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E4DF3" w14:textId="77777777" w:rsidR="00096F1F" w:rsidRPr="00096F1F" w:rsidRDefault="00096F1F" w:rsidP="00096F1F">
      <w:pPr>
        <w:jc w:val="center"/>
        <w:rPr>
          <w:b/>
          <w:bCs/>
        </w:rPr>
      </w:pPr>
      <w:bookmarkStart w:id="0" w:name="_GoBack"/>
      <w:bookmarkEnd w:id="0"/>
      <w:r w:rsidRPr="00096F1F">
        <w:rPr>
          <w:b/>
          <w:bCs/>
        </w:rPr>
        <w:t>One-Year Post-Hurricane Matthew Field Study in Lumberton, North Carolina</w:t>
      </w:r>
    </w:p>
    <w:p w14:paraId="54DF586D" w14:textId="0727007B" w:rsidR="00096F1F" w:rsidRDefault="00096F1F" w:rsidP="00096F1F">
      <w:pPr>
        <w:jc w:val="center"/>
        <w:rPr>
          <w:b/>
          <w:bCs/>
        </w:rPr>
      </w:pPr>
      <w:r w:rsidRPr="00096F1F">
        <w:rPr>
          <w:b/>
          <w:bCs/>
        </w:rPr>
        <w:t>Housing/Household Recovery Survey</w:t>
      </w:r>
    </w:p>
    <w:p w14:paraId="7CD12670" w14:textId="472AED53" w:rsidR="009415E7" w:rsidRPr="000B3FD7" w:rsidRDefault="009415E7" w:rsidP="009415E7">
      <w:pPr>
        <w:jc w:val="center"/>
        <w:rPr>
          <w:b/>
          <w:bCs/>
        </w:rPr>
      </w:pPr>
      <w:r>
        <w:rPr>
          <w:b/>
          <w:bCs/>
        </w:rPr>
        <w:t xml:space="preserve">OMB CONTROL NO. 0693-0078   </w:t>
      </w:r>
      <w:r w:rsidRPr="000B3FD7">
        <w:rPr>
          <w:b/>
          <w:bCs/>
        </w:rPr>
        <w:t>Expiration date:  07/31/2019</w:t>
      </w:r>
    </w:p>
    <w:p w14:paraId="7EBC7FE2" w14:textId="77777777" w:rsidR="009415E7" w:rsidRDefault="009415E7" w:rsidP="009415E7">
      <w:pPr>
        <w:spacing w:after="0"/>
        <w:rPr>
          <w:b/>
        </w:rPr>
      </w:pPr>
    </w:p>
    <w:p w14:paraId="036194C5" w14:textId="77777777" w:rsidR="002C55D0" w:rsidRPr="00F33BBA" w:rsidRDefault="002C55D0" w:rsidP="002C55D0">
      <w:pPr>
        <w:spacing w:after="0"/>
        <w:rPr>
          <w:b/>
        </w:rPr>
      </w:pPr>
      <w:r w:rsidRPr="00F33BBA">
        <w:rPr>
          <w:b/>
        </w:rPr>
        <w:t>Surveyor(s):</w:t>
      </w:r>
      <w:r>
        <w:rPr>
          <w:b/>
        </w:rPr>
        <w:t>_________________________________________</w:t>
      </w:r>
      <w:r>
        <w:rPr>
          <w:b/>
        </w:rPr>
        <w:tab/>
        <w:t>Date:________________________________________</w:t>
      </w:r>
    </w:p>
    <w:p w14:paraId="5194ECEF" w14:textId="77777777" w:rsidR="002C55D0" w:rsidRPr="00F33BBA" w:rsidRDefault="002C55D0" w:rsidP="002C55D0">
      <w:pPr>
        <w:spacing w:after="0"/>
        <w:rPr>
          <w:b/>
        </w:rPr>
      </w:pPr>
      <w:r w:rsidRPr="00F33BBA">
        <w:rPr>
          <w:b/>
        </w:rPr>
        <w:t>Building ID:</w:t>
      </w:r>
      <w:r>
        <w:rPr>
          <w:b/>
        </w:rPr>
        <w:t>_____________________________________</w:t>
      </w:r>
      <w:r>
        <w:rPr>
          <w:b/>
        </w:rPr>
        <w:tab/>
      </w:r>
      <w:r w:rsidRPr="00F33BBA">
        <w:rPr>
          <w:b/>
        </w:rPr>
        <w:t>Unit Address:</w:t>
      </w:r>
      <w:r>
        <w:rPr>
          <w:b/>
        </w:rPr>
        <w:t>__________________________________</w:t>
      </w:r>
    </w:p>
    <w:p w14:paraId="59525C79" w14:textId="77777777" w:rsidR="002C55D0" w:rsidRPr="0021137F" w:rsidRDefault="002C55D0" w:rsidP="002C55D0">
      <w:pPr>
        <w:spacing w:after="0"/>
        <w:ind w:left="1440" w:hanging="1440"/>
        <w:rPr>
          <w:sz w:val="20"/>
        </w:rPr>
      </w:pPr>
      <w:r w:rsidRPr="0021137F">
        <w:rPr>
          <w:b/>
        </w:rPr>
        <w:t>Building Type:</w:t>
      </w:r>
      <w:r w:rsidRPr="0021137F">
        <w:rPr>
          <w:b/>
          <w:sz w:val="20"/>
        </w:rPr>
        <w:tab/>
      </w:r>
      <w:r w:rsidRPr="0021137F">
        <w:rPr>
          <w:sz w:val="20"/>
        </w:rPr>
        <w:t>1, Single family</w:t>
      </w:r>
      <w:r>
        <w:rPr>
          <w:sz w:val="20"/>
        </w:rPr>
        <w:tab/>
      </w:r>
      <w:r w:rsidRPr="0021137F">
        <w:rPr>
          <w:sz w:val="20"/>
        </w:rPr>
        <w:t>2, Multi-family, # housing units _______</w:t>
      </w:r>
      <w:r w:rsidRPr="0021137F">
        <w:rPr>
          <w:sz w:val="20"/>
        </w:rPr>
        <w:tab/>
        <w:t>3, Mobile home</w:t>
      </w:r>
      <w:r w:rsidRPr="0021137F">
        <w:rPr>
          <w:sz w:val="20"/>
        </w:rPr>
        <w:tab/>
      </w:r>
      <w:r>
        <w:rPr>
          <w:sz w:val="20"/>
        </w:rPr>
        <w:tab/>
      </w:r>
      <w:r w:rsidRPr="0021137F">
        <w:rPr>
          <w:sz w:val="20"/>
        </w:rPr>
        <w:t xml:space="preserve">4, </w:t>
      </w:r>
      <w:r>
        <w:rPr>
          <w:sz w:val="20"/>
        </w:rPr>
        <w:t>Other, _____________</w:t>
      </w:r>
    </w:p>
    <w:p w14:paraId="47B26B05" w14:textId="77777777" w:rsidR="002C55D0" w:rsidRDefault="002C55D0" w:rsidP="002C55D0">
      <w:pPr>
        <w:spacing w:after="0"/>
      </w:pPr>
      <w:r>
        <w:rPr>
          <w:b/>
        </w:rPr>
        <w:t>Results of Interview Attempt:</w:t>
      </w:r>
      <w:r>
        <w:t xml:space="preserve"> ___________________ </w:t>
      </w:r>
      <w:r w:rsidRPr="0028089E">
        <w:rPr>
          <w:b/>
        </w:rPr>
        <w:t>Comments</w:t>
      </w:r>
      <w:r>
        <w:t>:___________________________________________</w:t>
      </w:r>
    </w:p>
    <w:tbl>
      <w:tblPr>
        <w:tblStyle w:val="TableGrid"/>
        <w:tblW w:w="10800" w:type="dxa"/>
        <w:tblInd w:w="-5" w:type="dxa"/>
        <w:tblBorders>
          <w:insideH w:val="none" w:sz="0" w:space="0" w:color="auto"/>
          <w:insideV w:val="none" w:sz="0" w:space="0" w:color="auto"/>
        </w:tblBorders>
        <w:tblLook w:val="04A0" w:firstRow="1" w:lastRow="0" w:firstColumn="1" w:lastColumn="0" w:noHBand="0" w:noVBand="1"/>
      </w:tblPr>
      <w:tblGrid>
        <w:gridCol w:w="1183"/>
        <w:gridCol w:w="257"/>
        <w:gridCol w:w="1811"/>
        <w:gridCol w:w="529"/>
        <w:gridCol w:w="2340"/>
        <w:gridCol w:w="1804"/>
        <w:gridCol w:w="446"/>
        <w:gridCol w:w="2430"/>
      </w:tblGrid>
      <w:tr w:rsidR="002C55D0" w14:paraId="439519D7" w14:textId="77777777" w:rsidTr="00B92781">
        <w:tc>
          <w:tcPr>
            <w:tcW w:w="1183" w:type="dxa"/>
            <w:vMerge w:val="restart"/>
            <w:tcBorders>
              <w:right w:val="single" w:sz="4" w:space="0" w:color="auto"/>
            </w:tcBorders>
            <w:vAlign w:val="center"/>
          </w:tcPr>
          <w:p w14:paraId="22C06939" w14:textId="77777777" w:rsidR="002C55D0" w:rsidRPr="0028089E" w:rsidRDefault="002C55D0" w:rsidP="00B92781">
            <w:pPr>
              <w:jc w:val="center"/>
              <w:rPr>
                <w:b/>
                <w:sz w:val="20"/>
              </w:rPr>
            </w:pPr>
            <w:r w:rsidRPr="0028089E">
              <w:rPr>
                <w:b/>
                <w:sz w:val="20"/>
              </w:rPr>
              <w:t>Result/ Completion Codes</w:t>
            </w:r>
          </w:p>
        </w:tc>
        <w:tc>
          <w:tcPr>
            <w:tcW w:w="2068" w:type="dxa"/>
            <w:gridSpan w:val="2"/>
            <w:tcBorders>
              <w:top w:val="single" w:sz="4" w:space="0" w:color="auto"/>
              <w:left w:val="single" w:sz="4" w:space="0" w:color="auto"/>
              <w:bottom w:val="nil"/>
              <w:right w:val="nil"/>
            </w:tcBorders>
          </w:tcPr>
          <w:p w14:paraId="4A917158" w14:textId="77777777" w:rsidR="002C55D0" w:rsidRPr="0028089E" w:rsidRDefault="002C55D0" w:rsidP="00B92781">
            <w:pPr>
              <w:rPr>
                <w:sz w:val="18"/>
              </w:rPr>
            </w:pPr>
            <w:r w:rsidRPr="0028089E">
              <w:rPr>
                <w:sz w:val="18"/>
              </w:rPr>
              <w:t xml:space="preserve">1. </w:t>
            </w:r>
            <w:r w:rsidRPr="0028089E">
              <w:rPr>
                <w:b/>
                <w:sz w:val="18"/>
              </w:rPr>
              <w:t>Completed interview</w:t>
            </w:r>
          </w:p>
        </w:tc>
        <w:tc>
          <w:tcPr>
            <w:tcW w:w="4673" w:type="dxa"/>
            <w:gridSpan w:val="3"/>
            <w:tcBorders>
              <w:top w:val="single" w:sz="4" w:space="0" w:color="auto"/>
              <w:left w:val="nil"/>
              <w:bottom w:val="nil"/>
            </w:tcBorders>
          </w:tcPr>
          <w:p w14:paraId="48B61B4E" w14:textId="77777777" w:rsidR="002C55D0" w:rsidRPr="0028089E" w:rsidRDefault="002C55D0" w:rsidP="00B92781">
            <w:pPr>
              <w:rPr>
                <w:sz w:val="18"/>
              </w:rPr>
            </w:pPr>
            <w:r>
              <w:rPr>
                <w:sz w:val="18"/>
              </w:rPr>
              <w:t>2</w:t>
            </w:r>
            <w:r w:rsidRPr="0028089E">
              <w:rPr>
                <w:sz w:val="18"/>
              </w:rPr>
              <w:t xml:space="preserve">. </w:t>
            </w:r>
            <w:r w:rsidRPr="0028089E">
              <w:rPr>
                <w:b/>
                <w:sz w:val="18"/>
              </w:rPr>
              <w:t>Ineligible</w:t>
            </w:r>
            <w:r w:rsidRPr="0028089E">
              <w:rPr>
                <w:sz w:val="18"/>
              </w:rPr>
              <w:t>, no adult or elig</w:t>
            </w:r>
            <w:r>
              <w:rPr>
                <w:sz w:val="18"/>
              </w:rPr>
              <w:t>ible person to answer questions</w:t>
            </w:r>
          </w:p>
        </w:tc>
        <w:tc>
          <w:tcPr>
            <w:tcW w:w="2876" w:type="dxa"/>
            <w:gridSpan w:val="2"/>
            <w:tcBorders>
              <w:top w:val="single" w:sz="4" w:space="0" w:color="auto"/>
              <w:bottom w:val="nil"/>
            </w:tcBorders>
          </w:tcPr>
          <w:p w14:paraId="0D424D1D" w14:textId="77777777" w:rsidR="002C55D0" w:rsidRPr="0028089E" w:rsidRDefault="002C55D0" w:rsidP="00B92781">
            <w:pPr>
              <w:rPr>
                <w:sz w:val="18"/>
              </w:rPr>
            </w:pPr>
            <w:r>
              <w:rPr>
                <w:sz w:val="18"/>
              </w:rPr>
              <w:t>3</w:t>
            </w:r>
            <w:r w:rsidRPr="0028089E">
              <w:rPr>
                <w:sz w:val="18"/>
              </w:rPr>
              <w:t xml:space="preserve">. </w:t>
            </w:r>
            <w:r w:rsidRPr="0028089E">
              <w:rPr>
                <w:b/>
                <w:sz w:val="18"/>
              </w:rPr>
              <w:t>Bad address</w:t>
            </w:r>
            <w:r>
              <w:rPr>
                <w:sz w:val="18"/>
              </w:rPr>
              <w:t>, could not locate HU</w:t>
            </w:r>
          </w:p>
        </w:tc>
      </w:tr>
      <w:tr w:rsidR="002C55D0" w14:paraId="5E8B7BE0" w14:textId="77777777" w:rsidTr="00B92781">
        <w:trPr>
          <w:trHeight w:val="197"/>
        </w:trPr>
        <w:tc>
          <w:tcPr>
            <w:tcW w:w="1183" w:type="dxa"/>
            <w:vMerge/>
            <w:tcBorders>
              <w:right w:val="single" w:sz="4" w:space="0" w:color="auto"/>
            </w:tcBorders>
          </w:tcPr>
          <w:p w14:paraId="4A0D31CF" w14:textId="77777777" w:rsidR="002C55D0" w:rsidRPr="00216570" w:rsidRDefault="002C55D0" w:rsidP="00B92781">
            <w:pPr>
              <w:rPr>
                <w:sz w:val="20"/>
              </w:rPr>
            </w:pPr>
          </w:p>
        </w:tc>
        <w:tc>
          <w:tcPr>
            <w:tcW w:w="2068" w:type="dxa"/>
            <w:gridSpan w:val="2"/>
            <w:tcBorders>
              <w:top w:val="nil"/>
              <w:left w:val="single" w:sz="4" w:space="0" w:color="auto"/>
              <w:bottom w:val="nil"/>
              <w:right w:val="nil"/>
            </w:tcBorders>
          </w:tcPr>
          <w:p w14:paraId="773CB0D5" w14:textId="77777777" w:rsidR="002C55D0" w:rsidRPr="0028089E" w:rsidRDefault="002C55D0" w:rsidP="00B92781">
            <w:pPr>
              <w:rPr>
                <w:sz w:val="18"/>
              </w:rPr>
            </w:pPr>
            <w:r>
              <w:rPr>
                <w:sz w:val="18"/>
              </w:rPr>
              <w:t>4</w:t>
            </w:r>
            <w:r w:rsidRPr="0028089E">
              <w:rPr>
                <w:sz w:val="18"/>
              </w:rPr>
              <w:t xml:space="preserve">. </w:t>
            </w:r>
            <w:r w:rsidRPr="0028089E">
              <w:rPr>
                <w:b/>
                <w:sz w:val="18"/>
              </w:rPr>
              <w:t>Incomplete/partial</w:t>
            </w:r>
          </w:p>
        </w:tc>
        <w:tc>
          <w:tcPr>
            <w:tcW w:w="7549" w:type="dxa"/>
            <w:gridSpan w:val="5"/>
            <w:tcBorders>
              <w:top w:val="nil"/>
              <w:left w:val="nil"/>
              <w:bottom w:val="nil"/>
              <w:right w:val="single" w:sz="4" w:space="0" w:color="auto"/>
            </w:tcBorders>
          </w:tcPr>
          <w:p w14:paraId="6E58C506" w14:textId="77777777" w:rsidR="002C55D0" w:rsidRPr="0028089E" w:rsidRDefault="002C55D0" w:rsidP="00B92781">
            <w:pPr>
              <w:rPr>
                <w:sz w:val="18"/>
              </w:rPr>
            </w:pPr>
            <w:r>
              <w:rPr>
                <w:sz w:val="18"/>
              </w:rPr>
              <w:t>5</w:t>
            </w:r>
            <w:r w:rsidRPr="0028089E">
              <w:rPr>
                <w:sz w:val="18"/>
              </w:rPr>
              <w:t>.</w:t>
            </w:r>
            <w:r w:rsidRPr="0028089E">
              <w:rPr>
                <w:b/>
                <w:sz w:val="18"/>
              </w:rPr>
              <w:t xml:space="preserve"> Not occupied residence</w:t>
            </w:r>
            <w:r w:rsidRPr="0028089E">
              <w:rPr>
                <w:sz w:val="18"/>
              </w:rPr>
              <w:t>, abandoned</w:t>
            </w:r>
            <w:r>
              <w:rPr>
                <w:sz w:val="18"/>
              </w:rPr>
              <w:t>; home destroyed          6</w:t>
            </w:r>
            <w:r w:rsidRPr="0028089E">
              <w:rPr>
                <w:sz w:val="18"/>
              </w:rPr>
              <w:t xml:space="preserve">. </w:t>
            </w:r>
            <w:r w:rsidRPr="0028089E">
              <w:rPr>
                <w:b/>
                <w:sz w:val="18"/>
              </w:rPr>
              <w:t>Ineligible</w:t>
            </w:r>
            <w:r>
              <w:rPr>
                <w:sz w:val="18"/>
              </w:rPr>
              <w:t>, structure not a residence</w:t>
            </w:r>
          </w:p>
        </w:tc>
      </w:tr>
      <w:tr w:rsidR="002C55D0" w14:paraId="4B77FE0C" w14:textId="77777777" w:rsidTr="00B92781">
        <w:tc>
          <w:tcPr>
            <w:tcW w:w="1183" w:type="dxa"/>
            <w:vMerge/>
            <w:tcBorders>
              <w:bottom w:val="single" w:sz="4" w:space="0" w:color="auto"/>
              <w:right w:val="single" w:sz="4" w:space="0" w:color="auto"/>
            </w:tcBorders>
          </w:tcPr>
          <w:p w14:paraId="281C3497" w14:textId="77777777" w:rsidR="002C55D0" w:rsidRPr="00216570" w:rsidRDefault="002C55D0" w:rsidP="00B92781">
            <w:pPr>
              <w:rPr>
                <w:sz w:val="20"/>
              </w:rPr>
            </w:pPr>
          </w:p>
        </w:tc>
        <w:tc>
          <w:tcPr>
            <w:tcW w:w="4937" w:type="dxa"/>
            <w:gridSpan w:val="4"/>
            <w:tcBorders>
              <w:top w:val="nil"/>
              <w:left w:val="single" w:sz="4" w:space="0" w:color="auto"/>
              <w:bottom w:val="single" w:sz="4" w:space="0" w:color="auto"/>
              <w:right w:val="nil"/>
            </w:tcBorders>
          </w:tcPr>
          <w:p w14:paraId="5D1A5421" w14:textId="77777777" w:rsidR="002C55D0" w:rsidRPr="0028089E" w:rsidRDefault="002C55D0" w:rsidP="00B92781">
            <w:pPr>
              <w:rPr>
                <w:sz w:val="18"/>
              </w:rPr>
            </w:pPr>
            <w:r>
              <w:rPr>
                <w:sz w:val="18"/>
              </w:rPr>
              <w:t>7</w:t>
            </w:r>
            <w:r w:rsidRPr="0028089E">
              <w:rPr>
                <w:sz w:val="18"/>
              </w:rPr>
              <w:t xml:space="preserve">. </w:t>
            </w:r>
            <w:r w:rsidRPr="0028089E">
              <w:rPr>
                <w:b/>
                <w:sz w:val="18"/>
              </w:rPr>
              <w:t>No Answer or response</w:t>
            </w:r>
            <w:r w:rsidRPr="0028089E">
              <w:rPr>
                <w:sz w:val="18"/>
              </w:rPr>
              <w:t>, but evidence or confirmed occupied</w:t>
            </w:r>
          </w:p>
        </w:tc>
        <w:tc>
          <w:tcPr>
            <w:tcW w:w="4680" w:type="dxa"/>
            <w:gridSpan w:val="3"/>
            <w:tcBorders>
              <w:top w:val="nil"/>
              <w:left w:val="nil"/>
              <w:bottom w:val="single" w:sz="4" w:space="0" w:color="auto"/>
            </w:tcBorders>
          </w:tcPr>
          <w:p w14:paraId="561A5692" w14:textId="77777777" w:rsidR="002C55D0" w:rsidRPr="0028089E" w:rsidRDefault="002C55D0" w:rsidP="00B92781">
            <w:pPr>
              <w:rPr>
                <w:sz w:val="18"/>
              </w:rPr>
            </w:pPr>
            <w:r w:rsidRPr="0028089E">
              <w:rPr>
                <w:sz w:val="18"/>
              </w:rPr>
              <w:t xml:space="preserve">8. </w:t>
            </w:r>
            <w:r w:rsidRPr="0028089E">
              <w:rPr>
                <w:b/>
                <w:sz w:val="18"/>
              </w:rPr>
              <w:t>No access</w:t>
            </w:r>
            <w:r w:rsidRPr="0028089E">
              <w:rPr>
                <w:sz w:val="18"/>
              </w:rPr>
              <w:t>, gated community</w:t>
            </w:r>
            <w:r>
              <w:rPr>
                <w:sz w:val="18"/>
              </w:rPr>
              <w:t>, fence preventing entry</w:t>
            </w:r>
          </w:p>
        </w:tc>
      </w:tr>
      <w:tr w:rsidR="002C55D0" w:rsidRPr="00DB614A" w14:paraId="38845AC4" w14:textId="77777777" w:rsidTr="00B92781">
        <w:tblPrEx>
          <w:tblBorders>
            <w:insideH w:val="single" w:sz="4" w:space="0" w:color="auto"/>
            <w:insideV w:val="single" w:sz="4" w:space="0" w:color="auto"/>
          </w:tblBorders>
        </w:tblPrEx>
        <w:trPr>
          <w:trHeight w:hRule="exact" w:val="613"/>
        </w:trPr>
        <w:tc>
          <w:tcPr>
            <w:tcW w:w="1440" w:type="dxa"/>
            <w:gridSpan w:val="2"/>
            <w:vMerge w:val="restart"/>
            <w:tcBorders>
              <w:top w:val="single" w:sz="4" w:space="0" w:color="auto"/>
              <w:left w:val="single" w:sz="4" w:space="0" w:color="auto"/>
              <w:right w:val="nil"/>
            </w:tcBorders>
            <w:vAlign w:val="center"/>
          </w:tcPr>
          <w:p w14:paraId="5559F87C" w14:textId="77777777" w:rsidR="002C55D0" w:rsidRPr="00DB614A" w:rsidRDefault="002C55D0" w:rsidP="00B92781">
            <w:pPr>
              <w:jc w:val="center"/>
              <w:rPr>
                <w:b/>
              </w:rPr>
            </w:pPr>
            <w:r>
              <w:rPr>
                <w:b/>
              </w:rPr>
              <w:t>Housing Unit (HU) Occupancy status:</w:t>
            </w:r>
          </w:p>
        </w:tc>
        <w:tc>
          <w:tcPr>
            <w:tcW w:w="2340" w:type="dxa"/>
            <w:gridSpan w:val="2"/>
            <w:tcBorders>
              <w:top w:val="single" w:sz="4" w:space="0" w:color="auto"/>
              <w:left w:val="nil"/>
              <w:bottom w:val="nil"/>
              <w:right w:val="single" w:sz="4" w:space="0" w:color="auto"/>
            </w:tcBorders>
            <w:shd w:val="clear" w:color="auto" w:fill="D9D9D9" w:themeFill="background1" w:themeFillShade="D9"/>
            <w:vAlign w:val="center"/>
          </w:tcPr>
          <w:p w14:paraId="779E9CFD" w14:textId="77777777" w:rsidR="002C55D0" w:rsidRPr="00C96C8E" w:rsidRDefault="002C55D0" w:rsidP="00B92781">
            <w:pPr>
              <w:rPr>
                <w:sz w:val="20"/>
                <w:szCs w:val="20"/>
              </w:rPr>
            </w:pPr>
            <w:r w:rsidRPr="00C96C8E">
              <w:rPr>
                <w:sz w:val="20"/>
                <w:szCs w:val="20"/>
              </w:rPr>
              <w:t>YES: household present</w:t>
            </w:r>
            <w:r>
              <w:rPr>
                <w:sz w:val="20"/>
                <w:szCs w:val="20"/>
              </w:rPr>
              <w:t xml:space="preserve"> interviewed or attempted</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97DFD" w14:textId="77777777" w:rsidR="002C55D0" w:rsidRPr="00C96C8E" w:rsidRDefault="002C55D0" w:rsidP="00B92781">
            <w:pPr>
              <w:rPr>
                <w:sz w:val="20"/>
                <w:szCs w:val="20"/>
              </w:rPr>
            </w:pPr>
            <w:r w:rsidRPr="00C96C8E">
              <w:rPr>
                <w:sz w:val="20"/>
                <w:szCs w:val="20"/>
              </w:rPr>
              <w:t xml:space="preserve">YES, </w:t>
            </w:r>
            <w:r w:rsidRPr="000F0C8E">
              <w:rPr>
                <w:sz w:val="20"/>
                <w:szCs w:val="20"/>
              </w:rPr>
              <w:t>evidence of current habitation</w:t>
            </w: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311EC" w14:textId="77777777" w:rsidR="002C55D0" w:rsidRPr="00C96C8E" w:rsidRDefault="002C55D0" w:rsidP="00B92781">
            <w:pPr>
              <w:rPr>
                <w:sz w:val="20"/>
                <w:szCs w:val="20"/>
              </w:rPr>
            </w:pPr>
            <w:r w:rsidRPr="00C96C8E">
              <w:rPr>
                <w:sz w:val="20"/>
                <w:szCs w:val="20"/>
              </w:rPr>
              <w:t>DK: Indeterminate/ uncertain</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381B9" w14:textId="77777777" w:rsidR="002C55D0" w:rsidRPr="00C96C8E" w:rsidRDefault="002C55D0" w:rsidP="00B92781">
            <w:pPr>
              <w:rPr>
                <w:sz w:val="20"/>
                <w:szCs w:val="20"/>
              </w:rPr>
            </w:pPr>
            <w:r w:rsidRPr="00C96C8E">
              <w:rPr>
                <w:sz w:val="20"/>
                <w:szCs w:val="20"/>
              </w:rPr>
              <w:t xml:space="preserve">NO: </w:t>
            </w:r>
            <w:r w:rsidRPr="000F0C8E">
              <w:rPr>
                <w:sz w:val="20"/>
                <w:szCs w:val="20"/>
              </w:rPr>
              <w:t>not occupied, appears abandoned</w:t>
            </w:r>
            <w:r w:rsidRPr="00C96C8E">
              <w:rPr>
                <w:sz w:val="20"/>
                <w:szCs w:val="20"/>
              </w:rPr>
              <w:t xml:space="preserve"> </w:t>
            </w:r>
          </w:p>
        </w:tc>
      </w:tr>
      <w:tr w:rsidR="002C55D0" w:rsidRPr="00DB614A" w14:paraId="07028D8E" w14:textId="77777777" w:rsidTr="00B92781">
        <w:tblPrEx>
          <w:tblBorders>
            <w:insideH w:val="single" w:sz="4" w:space="0" w:color="auto"/>
            <w:insideV w:val="single" w:sz="4" w:space="0" w:color="auto"/>
          </w:tblBorders>
        </w:tblPrEx>
        <w:trPr>
          <w:trHeight w:hRule="exact" w:val="622"/>
        </w:trPr>
        <w:tc>
          <w:tcPr>
            <w:tcW w:w="1440" w:type="dxa"/>
            <w:gridSpan w:val="2"/>
            <w:vMerge/>
            <w:tcBorders>
              <w:top w:val="single" w:sz="4" w:space="0" w:color="auto"/>
              <w:left w:val="single" w:sz="4" w:space="0" w:color="auto"/>
              <w:bottom w:val="single" w:sz="4" w:space="0" w:color="auto"/>
              <w:right w:val="nil"/>
            </w:tcBorders>
            <w:vAlign w:val="bottom"/>
          </w:tcPr>
          <w:p w14:paraId="489AF2C2" w14:textId="77777777" w:rsidR="002C55D0" w:rsidRDefault="002C55D0" w:rsidP="00B92781">
            <w:pPr>
              <w:rPr>
                <w:b/>
              </w:rPr>
            </w:pPr>
          </w:p>
        </w:tc>
        <w:tc>
          <w:tcPr>
            <w:tcW w:w="23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B5FE958" w14:textId="77777777" w:rsidR="002C55D0" w:rsidRPr="00C96C8E" w:rsidRDefault="002C55D0" w:rsidP="00B92781">
            <w:pPr>
              <w:rPr>
                <w:sz w:val="20"/>
                <w:szCs w:val="20"/>
              </w:rPr>
            </w:pPr>
            <w:r>
              <w:rPr>
                <w:sz w:val="20"/>
                <w:szCs w:val="20"/>
              </w:rPr>
              <w:t>YES</w:t>
            </w:r>
            <w:r w:rsidRPr="00C96C8E">
              <w:rPr>
                <w:sz w:val="20"/>
                <w:szCs w:val="20"/>
              </w:rPr>
              <w:t>, occupied confirmed by neighbor</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7D240" w14:textId="77777777" w:rsidR="002C55D0" w:rsidRPr="00C96C8E" w:rsidRDefault="002C55D0" w:rsidP="00B92781">
            <w:pPr>
              <w:rPr>
                <w:sz w:val="20"/>
                <w:szCs w:val="20"/>
              </w:rPr>
            </w:pPr>
            <w:r>
              <w:rPr>
                <w:sz w:val="20"/>
                <w:szCs w:val="20"/>
              </w:rPr>
              <w:t>YES,</w:t>
            </w:r>
            <w:r w:rsidRPr="00C96C8E">
              <w:rPr>
                <w:sz w:val="20"/>
                <w:szCs w:val="20"/>
              </w:rPr>
              <w:t xml:space="preserve"> occupied, confirmed by management</w:t>
            </w: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9AFB3" w14:textId="77777777" w:rsidR="002C55D0" w:rsidRPr="000F0C8E" w:rsidRDefault="002C55D0" w:rsidP="00B92781">
            <w:pPr>
              <w:rPr>
                <w:sz w:val="20"/>
                <w:szCs w:val="20"/>
              </w:rPr>
            </w:pPr>
            <w:r w:rsidRPr="00C96C8E">
              <w:rPr>
                <w:sz w:val="20"/>
                <w:szCs w:val="20"/>
              </w:rPr>
              <w:t xml:space="preserve">NO: </w:t>
            </w:r>
            <w:r w:rsidRPr="000F0C8E">
              <w:rPr>
                <w:sz w:val="20"/>
                <w:szCs w:val="20"/>
              </w:rPr>
              <w:t>not occupied, under repair/reconstruction.</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646AF" w14:textId="77777777" w:rsidR="002C55D0" w:rsidRDefault="002C55D0" w:rsidP="00B92781">
            <w:r w:rsidRPr="004568C9">
              <w:rPr>
                <w:sz w:val="20"/>
                <w:szCs w:val="20"/>
              </w:rPr>
              <w:t>NO, damage</w:t>
            </w:r>
            <w:r>
              <w:rPr>
                <w:sz w:val="20"/>
                <w:szCs w:val="20"/>
              </w:rPr>
              <w:t xml:space="preserve">d and </w:t>
            </w:r>
            <w:r w:rsidRPr="004568C9">
              <w:rPr>
                <w:sz w:val="20"/>
                <w:szCs w:val="20"/>
              </w:rPr>
              <w:t>not habitable</w:t>
            </w:r>
          </w:p>
        </w:tc>
      </w:tr>
    </w:tbl>
    <w:p w14:paraId="07FD3C3C" w14:textId="77777777" w:rsidR="002C55D0" w:rsidRPr="002C632F" w:rsidRDefault="002C55D0" w:rsidP="002C55D0">
      <w:pPr>
        <w:spacing w:after="0"/>
        <w:rPr>
          <w:b/>
          <w:caps/>
        </w:rPr>
      </w:pPr>
      <w:r>
        <w:rPr>
          <w:b/>
          <w:highlight w:val="yellow"/>
        </w:rPr>
        <w:t xml:space="preserve">If interview not possible </w:t>
      </w:r>
      <w:r w:rsidRPr="007B1BF6">
        <w:rPr>
          <w:b/>
          <w:color w:val="FF0000"/>
          <w:highlight w:val="yellow"/>
        </w:rPr>
        <w:t>but</w:t>
      </w:r>
      <w:r>
        <w:rPr>
          <w:b/>
          <w:caps/>
          <w:highlight w:val="yellow"/>
        </w:rPr>
        <w:t xml:space="preserve"> </w:t>
      </w:r>
      <w:r w:rsidRPr="00C500C3">
        <w:rPr>
          <w:b/>
          <w:highlight w:val="yellow"/>
        </w:rPr>
        <w:t>neighbors, apartment managers, or others can provide information</w:t>
      </w:r>
      <w:r>
        <w:rPr>
          <w:b/>
          <w:highlight w:val="yellow"/>
        </w:rPr>
        <w:t>,</w:t>
      </w:r>
      <w:r w:rsidRPr="00C500C3">
        <w:rPr>
          <w:b/>
          <w:highlight w:val="yellow"/>
        </w:rPr>
        <w:t xml:space="preserve"> record here:</w:t>
      </w:r>
      <w:r w:rsidRPr="002C632F">
        <w:rPr>
          <w:b/>
          <w:caps/>
        </w:rPr>
        <w:t xml:space="preserve"> </w:t>
      </w:r>
    </w:p>
    <w:tbl>
      <w:tblPr>
        <w:tblStyle w:val="TableGrid"/>
        <w:tblW w:w="10795" w:type="dxa"/>
        <w:tblLayout w:type="fixed"/>
        <w:tblLook w:val="04A0" w:firstRow="1" w:lastRow="0" w:firstColumn="1" w:lastColumn="0" w:noHBand="0" w:noVBand="1"/>
      </w:tblPr>
      <w:tblGrid>
        <w:gridCol w:w="2065"/>
        <w:gridCol w:w="4230"/>
        <w:gridCol w:w="4500"/>
      </w:tblGrid>
      <w:tr w:rsidR="002C55D0" w14:paraId="61FFEEA4" w14:textId="77777777" w:rsidTr="00B92781">
        <w:trPr>
          <w:trHeight w:val="360"/>
        </w:trPr>
        <w:tc>
          <w:tcPr>
            <w:tcW w:w="2065" w:type="dxa"/>
            <w:vMerge w:val="restart"/>
            <w:vAlign w:val="center"/>
          </w:tcPr>
          <w:p w14:paraId="18FC6D64" w14:textId="77777777" w:rsidR="002C55D0" w:rsidRDefault="002C55D0" w:rsidP="00B92781">
            <w:pPr>
              <w:rPr>
                <w:b/>
              </w:rPr>
            </w:pPr>
            <w:r>
              <w:rPr>
                <w:b/>
              </w:rPr>
              <w:t>Mark type of informant:</w:t>
            </w:r>
          </w:p>
          <w:p w14:paraId="26FD5385" w14:textId="77777777" w:rsidR="002C55D0" w:rsidRDefault="002C55D0" w:rsidP="00B92781">
            <w:r w:rsidRPr="002C632F">
              <w:t xml:space="preserve">Neighbor                   </w:t>
            </w:r>
            <w:r>
              <w:br/>
            </w:r>
            <w:r w:rsidRPr="002C632F">
              <w:t>Manager</w:t>
            </w:r>
          </w:p>
          <w:p w14:paraId="5F79E603" w14:textId="77777777" w:rsidR="002C55D0" w:rsidRPr="009F65BD" w:rsidRDefault="002C55D0" w:rsidP="00B92781">
            <w:pPr>
              <w:rPr>
                <w:b/>
              </w:rPr>
            </w:pPr>
            <w:r>
              <w:t>O</w:t>
            </w:r>
            <w:r w:rsidRPr="002C632F">
              <w:t>ther: (specify) ________________</w:t>
            </w:r>
          </w:p>
        </w:tc>
        <w:tc>
          <w:tcPr>
            <w:tcW w:w="4230" w:type="dxa"/>
            <w:shd w:val="clear" w:color="auto" w:fill="F2F2F2" w:themeFill="background1" w:themeFillShade="F2"/>
            <w:vAlign w:val="center"/>
          </w:tcPr>
          <w:p w14:paraId="6279F2FB" w14:textId="77777777" w:rsidR="002C55D0" w:rsidRDefault="002C55D0" w:rsidP="00B92781">
            <w:r w:rsidRPr="009F6A22">
              <w:rPr>
                <w:b/>
              </w:rPr>
              <w:t xml:space="preserve">Was the HU occupied at time of HM?      </w:t>
            </w:r>
            <w:r>
              <w:rPr>
                <w:b/>
              </w:rPr>
              <w:br/>
            </w:r>
            <w:r>
              <w:t>YES, #HH members_______       NO       DK</w:t>
            </w:r>
          </w:p>
        </w:tc>
        <w:tc>
          <w:tcPr>
            <w:tcW w:w="4500" w:type="dxa"/>
            <w:shd w:val="clear" w:color="auto" w:fill="F2F2F2" w:themeFill="background1" w:themeFillShade="F2"/>
            <w:vAlign w:val="center"/>
          </w:tcPr>
          <w:p w14:paraId="7B6B649E" w14:textId="77777777" w:rsidR="002C55D0" w:rsidRDefault="002C55D0" w:rsidP="00B92781">
            <w:r w:rsidRPr="006411AA">
              <w:rPr>
                <w:b/>
              </w:rPr>
              <w:t>If NO:</w:t>
            </w:r>
            <w:r w:rsidRPr="006411AA">
              <w:t xml:space="preserve"> </w:t>
            </w:r>
            <w:r w:rsidRPr="006411AA">
              <w:rPr>
                <w:b/>
              </w:rPr>
              <w:t>Do you know where the former household lives now?</w:t>
            </w:r>
            <w:r w:rsidRPr="006411AA">
              <w:t xml:space="preserve">                      </w:t>
            </w:r>
            <w:r w:rsidRPr="006411AA">
              <w:br/>
              <w:t xml:space="preserve">Lumberton        </w:t>
            </w:r>
            <w:r>
              <w:t>NC       Out of State</w:t>
            </w:r>
            <w:r w:rsidRPr="006411AA">
              <w:t xml:space="preserve">          DK</w:t>
            </w:r>
          </w:p>
        </w:tc>
      </w:tr>
      <w:tr w:rsidR="002C55D0" w14:paraId="0CDE5B7B" w14:textId="77777777" w:rsidTr="00B92781">
        <w:trPr>
          <w:trHeight w:val="521"/>
        </w:trPr>
        <w:tc>
          <w:tcPr>
            <w:tcW w:w="2065" w:type="dxa"/>
            <w:vMerge/>
            <w:vAlign w:val="center"/>
          </w:tcPr>
          <w:p w14:paraId="3273037D" w14:textId="77777777" w:rsidR="002C55D0" w:rsidRDefault="002C55D0" w:rsidP="00B92781"/>
        </w:tc>
        <w:tc>
          <w:tcPr>
            <w:tcW w:w="4230" w:type="dxa"/>
            <w:shd w:val="clear" w:color="auto" w:fill="D9D9D9" w:themeFill="background1" w:themeFillShade="D9"/>
            <w:vAlign w:val="center"/>
          </w:tcPr>
          <w:p w14:paraId="01599A32" w14:textId="77777777" w:rsidR="002C55D0" w:rsidRDefault="002C55D0" w:rsidP="00B92781">
            <w:r w:rsidRPr="009F6A22">
              <w:rPr>
                <w:b/>
              </w:rPr>
              <w:t xml:space="preserve">Is household </w:t>
            </w:r>
            <w:r>
              <w:rPr>
                <w:b/>
              </w:rPr>
              <w:t xml:space="preserve">still </w:t>
            </w:r>
            <w:r w:rsidRPr="009F6A22">
              <w:rPr>
                <w:b/>
              </w:rPr>
              <w:t>living there?</w:t>
            </w:r>
            <w:r>
              <w:t xml:space="preserve">        </w:t>
            </w:r>
            <w:r>
              <w:br/>
              <w:t>YES       NO       DK</w:t>
            </w:r>
          </w:p>
        </w:tc>
        <w:tc>
          <w:tcPr>
            <w:tcW w:w="4500" w:type="dxa"/>
            <w:shd w:val="clear" w:color="auto" w:fill="D9D9D9" w:themeFill="background1" w:themeFillShade="D9"/>
            <w:vAlign w:val="center"/>
          </w:tcPr>
          <w:p w14:paraId="657D2416" w14:textId="77777777" w:rsidR="002C55D0" w:rsidRDefault="002C55D0" w:rsidP="00B92781">
            <w:r w:rsidRPr="009F6A22">
              <w:rPr>
                <w:b/>
              </w:rPr>
              <w:t>If N</w:t>
            </w:r>
            <w:r>
              <w:rPr>
                <w:b/>
              </w:rPr>
              <w:t>O</w:t>
            </w:r>
            <w:r w:rsidRPr="009F6A22">
              <w:rPr>
                <w:b/>
              </w:rPr>
              <w:t>:</w:t>
            </w:r>
            <w:r>
              <w:t xml:space="preserve">  </w:t>
            </w:r>
            <w:r w:rsidRPr="00B45DD2">
              <w:rPr>
                <w:b/>
              </w:rPr>
              <w:t xml:space="preserve"> Will former HH return at any point?  </w:t>
            </w:r>
            <w:r>
              <w:t xml:space="preserve">         YES       NO       DK</w:t>
            </w:r>
          </w:p>
        </w:tc>
      </w:tr>
      <w:tr w:rsidR="002C55D0" w14:paraId="0B2FB914" w14:textId="77777777" w:rsidTr="00B92781">
        <w:trPr>
          <w:trHeight w:val="521"/>
        </w:trPr>
        <w:tc>
          <w:tcPr>
            <w:tcW w:w="2065" w:type="dxa"/>
            <w:vMerge/>
            <w:tcBorders>
              <w:bottom w:val="single" w:sz="4" w:space="0" w:color="auto"/>
            </w:tcBorders>
          </w:tcPr>
          <w:p w14:paraId="49682372" w14:textId="77777777" w:rsidR="002C55D0" w:rsidRDefault="002C55D0" w:rsidP="00B92781"/>
        </w:tc>
        <w:tc>
          <w:tcPr>
            <w:tcW w:w="8730" w:type="dxa"/>
            <w:gridSpan w:val="2"/>
            <w:tcBorders>
              <w:bottom w:val="single" w:sz="4" w:space="0" w:color="auto"/>
            </w:tcBorders>
            <w:shd w:val="clear" w:color="auto" w:fill="BFBFBF" w:themeFill="background1" w:themeFillShade="BF"/>
            <w:vAlign w:val="center"/>
          </w:tcPr>
          <w:p w14:paraId="3B24BB3C" w14:textId="77777777" w:rsidR="002C55D0" w:rsidRPr="006411AA" w:rsidRDefault="002C55D0" w:rsidP="00B92781">
            <w:pPr>
              <w:rPr>
                <w:strike/>
              </w:rPr>
            </w:pPr>
            <w:r>
              <w:rPr>
                <w:b/>
              </w:rPr>
              <w:t>Did household leave because of the flooding</w:t>
            </w:r>
            <w:r>
              <w:t>?           YES       NO      DK</w:t>
            </w:r>
          </w:p>
        </w:tc>
      </w:tr>
    </w:tbl>
    <w:p w14:paraId="40DBE44C" w14:textId="77777777" w:rsidR="002C55D0" w:rsidRPr="001D2FF0" w:rsidRDefault="002C55D0" w:rsidP="002C55D0">
      <w:pPr>
        <w:spacing w:after="0"/>
        <w:rPr>
          <w:b/>
          <w:sz w:val="14"/>
          <w:szCs w:val="14"/>
          <w:highlight w:val="yellow"/>
        </w:rPr>
      </w:pPr>
    </w:p>
    <w:p w14:paraId="4ED1FBA5" w14:textId="77777777" w:rsidR="002C55D0" w:rsidRDefault="002C55D0" w:rsidP="002C55D0">
      <w:pPr>
        <w:shd w:val="clear" w:color="auto" w:fill="FFFF00"/>
        <w:spacing w:after="0"/>
        <w:rPr>
          <w:b/>
          <w:highlight w:val="yellow"/>
        </w:rPr>
      </w:pPr>
      <w:r w:rsidRPr="00F33BBA">
        <w:rPr>
          <w:b/>
          <w:highlight w:val="yellow"/>
        </w:rPr>
        <w:t xml:space="preserve">The following questions are to be answered by a household member above 18 years of age. </w:t>
      </w:r>
    </w:p>
    <w:p w14:paraId="68AFC015" w14:textId="77777777" w:rsidR="002C55D0" w:rsidRDefault="002C55D0" w:rsidP="002C55D0">
      <w:pPr>
        <w:pStyle w:val="ListParagraph"/>
        <w:numPr>
          <w:ilvl w:val="0"/>
          <w:numId w:val="1"/>
        </w:numPr>
        <w:spacing w:after="0"/>
        <w:ind w:left="360"/>
      </w:pPr>
      <w:r>
        <w:rPr>
          <w:b/>
        </w:rPr>
        <w:t>Was your household living in this home at the time of Hurricane Matthew (October 2016)</w:t>
      </w:r>
      <w:r w:rsidRPr="00F33BBA">
        <w:rPr>
          <w:b/>
        </w:rPr>
        <w:t>?</w:t>
      </w:r>
      <w:r>
        <w:tab/>
        <w:t xml:space="preserve">Yes </w:t>
      </w:r>
      <w:r>
        <w:tab/>
        <w:t>No</w:t>
      </w:r>
    </w:p>
    <w:p w14:paraId="3968C8FC" w14:textId="77777777" w:rsidR="002C55D0" w:rsidRPr="002625B7" w:rsidRDefault="002C55D0" w:rsidP="002C55D0">
      <w:pPr>
        <w:pStyle w:val="ListParagraph"/>
        <w:numPr>
          <w:ilvl w:val="0"/>
          <w:numId w:val="1"/>
        </w:numPr>
        <w:spacing w:after="0"/>
        <w:ind w:left="360"/>
        <w:rPr>
          <w:b/>
        </w:rPr>
      </w:pPr>
      <w:r w:rsidRPr="002625B7">
        <w:rPr>
          <w:b/>
        </w:rPr>
        <w:t>How many people are in your household? Adults (over 18)_______ Children (under 18)_______</w:t>
      </w:r>
    </w:p>
    <w:p w14:paraId="03F33FD8" w14:textId="77777777" w:rsidR="002C55D0" w:rsidRPr="00A2590D" w:rsidRDefault="002C55D0" w:rsidP="002C55D0">
      <w:pPr>
        <w:pStyle w:val="ListParagraph"/>
        <w:spacing w:after="0"/>
        <w:ind w:left="360"/>
        <w:rPr>
          <w:sz w:val="14"/>
          <w:szCs w:val="14"/>
          <w:highlight w:val="yellow"/>
        </w:rPr>
      </w:pPr>
    </w:p>
    <w:p w14:paraId="25E50235" w14:textId="77777777" w:rsidR="002C55D0" w:rsidRPr="00B9458D" w:rsidRDefault="002C55D0" w:rsidP="002C55D0">
      <w:pPr>
        <w:spacing w:after="0"/>
        <w:rPr>
          <w:b/>
        </w:rPr>
      </w:pPr>
      <w:r w:rsidRPr="00B9458D">
        <w:rPr>
          <w:b/>
          <w:highlight w:val="yellow"/>
        </w:rPr>
        <w:t xml:space="preserve">If NO to Question 1, ask Q2 – </w:t>
      </w:r>
      <w:r>
        <w:rPr>
          <w:b/>
          <w:highlight w:val="yellow"/>
        </w:rPr>
        <w:t>Q7, Q27-Q30 and then close survey.</w:t>
      </w:r>
      <w:r w:rsidRPr="00B9458D">
        <w:rPr>
          <w:b/>
          <w:highlight w:val="yellow"/>
        </w:rPr>
        <w:t xml:space="preserve"> If YES to Question 1, skip to</w:t>
      </w:r>
      <w:r>
        <w:rPr>
          <w:b/>
          <w:highlight w:val="yellow"/>
        </w:rPr>
        <w:t xml:space="preserve"> Q8</w:t>
      </w:r>
      <w:r w:rsidRPr="00B9458D">
        <w:rPr>
          <w:b/>
          <w:highlight w:val="yellow"/>
        </w:rPr>
        <w:t>.</w:t>
      </w:r>
    </w:p>
    <w:p w14:paraId="5D9282B2" w14:textId="77777777" w:rsidR="002C55D0" w:rsidRDefault="002C55D0" w:rsidP="002C55D0">
      <w:pPr>
        <w:pStyle w:val="ListParagraph"/>
        <w:numPr>
          <w:ilvl w:val="0"/>
          <w:numId w:val="1"/>
        </w:numPr>
        <w:spacing w:after="0"/>
        <w:ind w:left="360"/>
      </w:pPr>
      <w:r>
        <w:rPr>
          <w:b/>
        </w:rPr>
        <w:t>W</w:t>
      </w:r>
      <w:r w:rsidRPr="00B9458D">
        <w:rPr>
          <w:b/>
        </w:rPr>
        <w:t>hen did you move to th</w:t>
      </w:r>
      <w:r>
        <w:rPr>
          <w:b/>
        </w:rPr>
        <w:t>is</w:t>
      </w:r>
      <w:r w:rsidRPr="00B9458D">
        <w:rPr>
          <w:b/>
        </w:rPr>
        <w:t xml:space="preserve"> housing unit?</w:t>
      </w:r>
      <w:r>
        <w:t xml:space="preserve"> DD/MM/YY____________________________</w:t>
      </w:r>
    </w:p>
    <w:p w14:paraId="58ACBF87" w14:textId="77777777" w:rsidR="002C55D0" w:rsidRDefault="002C55D0" w:rsidP="002C55D0">
      <w:pPr>
        <w:pStyle w:val="ListParagraph"/>
        <w:numPr>
          <w:ilvl w:val="0"/>
          <w:numId w:val="1"/>
        </w:numPr>
        <w:spacing w:after="0"/>
        <w:ind w:left="360"/>
      </w:pPr>
      <w:r>
        <w:rPr>
          <w:b/>
        </w:rPr>
        <w:t>D</w:t>
      </w:r>
      <w:r w:rsidRPr="00F33BBA">
        <w:rPr>
          <w:b/>
        </w:rPr>
        <w:t>o you know where the former household lives now?</w:t>
      </w:r>
      <w:r>
        <w:tab/>
        <w:t>Lumberton       North Carolina</w:t>
      </w:r>
      <w:r>
        <w:tab/>
        <w:t>Out of State       DK</w:t>
      </w:r>
    </w:p>
    <w:p w14:paraId="763C8837" w14:textId="77777777" w:rsidR="002C55D0" w:rsidRDefault="002C55D0" w:rsidP="002C55D0">
      <w:pPr>
        <w:pStyle w:val="ListParagraph"/>
        <w:numPr>
          <w:ilvl w:val="0"/>
          <w:numId w:val="1"/>
        </w:numPr>
        <w:spacing w:after="0"/>
        <w:ind w:left="360"/>
      </w:pPr>
      <w:r>
        <w:rPr>
          <w:b/>
        </w:rPr>
        <w:t>W</w:t>
      </w:r>
      <w:r w:rsidRPr="00F33BBA">
        <w:rPr>
          <w:b/>
        </w:rPr>
        <w:t xml:space="preserve">as your household living in Lumberton at the time of </w:t>
      </w:r>
      <w:r>
        <w:rPr>
          <w:b/>
        </w:rPr>
        <w:t>Hurricane Matthew</w:t>
      </w:r>
      <w:r w:rsidRPr="00F33BBA">
        <w:rPr>
          <w:b/>
        </w:rPr>
        <w:t>?</w:t>
      </w:r>
      <w:r>
        <w:tab/>
        <w:t>Yes</w:t>
      </w:r>
      <w:r>
        <w:tab/>
        <w:t>No</w:t>
      </w:r>
    </w:p>
    <w:p w14:paraId="0B428E95" w14:textId="77777777" w:rsidR="002C55D0" w:rsidRDefault="002C55D0" w:rsidP="002C55D0">
      <w:pPr>
        <w:pStyle w:val="ListParagraph"/>
        <w:numPr>
          <w:ilvl w:val="0"/>
          <w:numId w:val="1"/>
        </w:numPr>
        <w:spacing w:after="0"/>
        <w:ind w:left="360"/>
      </w:pPr>
      <w:r>
        <w:rPr>
          <w:b/>
        </w:rPr>
        <w:t>Was this house</w:t>
      </w:r>
      <w:r w:rsidRPr="00F33BBA">
        <w:rPr>
          <w:b/>
        </w:rPr>
        <w:t xml:space="preserve"> damage</w:t>
      </w:r>
      <w:r>
        <w:rPr>
          <w:b/>
        </w:rPr>
        <w:t>d</w:t>
      </w:r>
      <w:r w:rsidRPr="00F33BBA">
        <w:rPr>
          <w:b/>
        </w:rPr>
        <w:t xml:space="preserve"> from </w:t>
      </w:r>
      <w:r>
        <w:rPr>
          <w:b/>
        </w:rPr>
        <w:t>flooding when you moved in</w:t>
      </w:r>
      <w:r w:rsidRPr="00F33BBA">
        <w:rPr>
          <w:b/>
        </w:rPr>
        <w:t>?</w:t>
      </w:r>
      <w:r>
        <w:tab/>
        <w:t>Yes</w:t>
      </w:r>
      <w:r>
        <w:tab/>
        <w:t>No</w:t>
      </w:r>
      <w:r>
        <w:tab/>
        <w:t>DK</w:t>
      </w:r>
    </w:p>
    <w:p w14:paraId="1364B37D" w14:textId="77777777" w:rsidR="002C55D0" w:rsidRDefault="002C55D0" w:rsidP="002C55D0">
      <w:pPr>
        <w:pStyle w:val="ListParagraph"/>
        <w:numPr>
          <w:ilvl w:val="1"/>
          <w:numId w:val="1"/>
        </w:numPr>
        <w:spacing w:after="0"/>
        <w:ind w:left="720"/>
      </w:pPr>
      <w:r w:rsidRPr="00F33BBA">
        <w:rPr>
          <w:b/>
        </w:rPr>
        <w:t>If YES, how would you classify the damage level?</w:t>
      </w:r>
      <w:r w:rsidRPr="00DF45A4">
        <w:rPr>
          <w:b/>
          <w:color w:val="FF0000"/>
          <w:sz w:val="16"/>
        </w:rPr>
        <w:t xml:space="preserve"> (hand DS card) </w:t>
      </w:r>
      <w:r>
        <w:t>Minor</w:t>
      </w:r>
      <w:r>
        <w:tab/>
        <w:t xml:space="preserve">    Moderate        Severe      Complete</w:t>
      </w:r>
    </w:p>
    <w:p w14:paraId="19466F38" w14:textId="77777777" w:rsidR="002C55D0" w:rsidRDefault="002C55D0" w:rsidP="002C55D0">
      <w:pPr>
        <w:pStyle w:val="ListParagraph"/>
        <w:numPr>
          <w:ilvl w:val="1"/>
          <w:numId w:val="1"/>
        </w:numPr>
        <w:spacing w:after="0"/>
        <w:ind w:left="720"/>
      </w:pPr>
      <w:r w:rsidRPr="00F33BBA">
        <w:rPr>
          <w:b/>
        </w:rPr>
        <w:t>If YES, how long until it was fully repaired?</w:t>
      </w:r>
      <w:r>
        <w:t>_________ days/weeks/months</w:t>
      </w:r>
      <w:r>
        <w:tab/>
        <w:t xml:space="preserve">       Still not repaired</w:t>
      </w:r>
    </w:p>
    <w:p w14:paraId="3E2582A6" w14:textId="77777777" w:rsidR="002C55D0" w:rsidRPr="0041452C" w:rsidRDefault="002C55D0" w:rsidP="002C55D0">
      <w:pPr>
        <w:pStyle w:val="ListParagraph"/>
        <w:numPr>
          <w:ilvl w:val="0"/>
          <w:numId w:val="1"/>
        </w:numPr>
        <w:spacing w:after="0"/>
        <w:ind w:left="360"/>
      </w:pPr>
      <w:r>
        <w:rPr>
          <w:b/>
        </w:rPr>
        <w:t>Do you mind if someone stops by to follow up with more questions later this week?</w:t>
      </w:r>
      <w:r>
        <w:rPr>
          <w:b/>
        </w:rPr>
        <w:tab/>
      </w:r>
      <w:r w:rsidRPr="0041452C">
        <w:t>Yes</w:t>
      </w:r>
      <w:r w:rsidRPr="0041452C">
        <w:tab/>
        <w:t>No</w:t>
      </w:r>
    </w:p>
    <w:p w14:paraId="4011E2D6" w14:textId="77777777" w:rsidR="002C55D0" w:rsidRDefault="002C55D0" w:rsidP="002C55D0">
      <w:pPr>
        <w:spacing w:after="0"/>
        <w:rPr>
          <w:b/>
          <w:highlight w:val="yellow"/>
        </w:rPr>
      </w:pPr>
      <w:r>
        <w:rPr>
          <w:b/>
          <w:highlight w:val="yellow"/>
        </w:rPr>
        <w:t>Skip to Q27.</w:t>
      </w:r>
    </w:p>
    <w:p w14:paraId="0937FEFE" w14:textId="77777777" w:rsidR="002C55D0" w:rsidRPr="002625B7" w:rsidRDefault="002C55D0" w:rsidP="002C55D0">
      <w:pPr>
        <w:spacing w:after="0"/>
        <w:rPr>
          <w:b/>
          <w:sz w:val="14"/>
          <w:szCs w:val="14"/>
          <w:highlight w:val="yellow"/>
        </w:rPr>
      </w:pPr>
    </w:p>
    <w:p w14:paraId="443E022E" w14:textId="77777777" w:rsidR="002C55D0" w:rsidRDefault="002C55D0" w:rsidP="002C55D0">
      <w:pPr>
        <w:spacing w:after="0"/>
        <w:rPr>
          <w:b/>
          <w:highlight w:val="yellow"/>
        </w:rPr>
      </w:pPr>
      <w:r>
        <w:rPr>
          <w:b/>
          <w:highlight w:val="yellow"/>
        </w:rPr>
        <w:br w:type="page"/>
      </w:r>
    </w:p>
    <w:p w14:paraId="19E6897D" w14:textId="77777777" w:rsidR="002C55D0" w:rsidRPr="00033525" w:rsidRDefault="002C55D0" w:rsidP="002C55D0">
      <w:pPr>
        <w:spacing w:after="0"/>
        <w:rPr>
          <w:b/>
          <w:u w:val="single"/>
        </w:rPr>
      </w:pPr>
      <w:r>
        <w:rPr>
          <w:b/>
          <w:highlight w:val="yellow"/>
        </w:rPr>
        <w:lastRenderedPageBreak/>
        <w:t>I</w:t>
      </w:r>
      <w:r w:rsidRPr="00B9458D">
        <w:rPr>
          <w:b/>
          <w:highlight w:val="yellow"/>
        </w:rPr>
        <w:t xml:space="preserve">f </w:t>
      </w:r>
      <w:r>
        <w:rPr>
          <w:b/>
          <w:highlight w:val="yellow"/>
        </w:rPr>
        <w:t>YES</w:t>
      </w:r>
      <w:r w:rsidRPr="00B9458D">
        <w:rPr>
          <w:b/>
          <w:highlight w:val="yellow"/>
        </w:rPr>
        <w:t xml:space="preserve"> to Question 1</w:t>
      </w:r>
      <w:r>
        <w:rPr>
          <w:b/>
          <w:highlight w:val="yellow"/>
        </w:rPr>
        <w:t>, continue to Q8</w:t>
      </w:r>
      <w:r w:rsidRPr="00B9458D">
        <w:rPr>
          <w:b/>
          <w:highlight w:val="yellow"/>
        </w:rPr>
        <w:t>:</w:t>
      </w:r>
      <w:r>
        <w:rPr>
          <w:b/>
          <w:highlight w:val="yellow"/>
        </w:rPr>
        <w:t xml:space="preserve">  </w:t>
      </w:r>
      <w:r w:rsidRPr="00033525">
        <w:rPr>
          <w:b/>
          <w:highlight w:val="yellow"/>
          <w:u w:val="single"/>
        </w:rPr>
        <w:t xml:space="preserve">The </w:t>
      </w:r>
      <w:r>
        <w:rPr>
          <w:b/>
          <w:highlight w:val="yellow"/>
          <w:u w:val="single"/>
        </w:rPr>
        <w:t>first</w:t>
      </w:r>
      <w:r w:rsidRPr="00033525">
        <w:rPr>
          <w:b/>
          <w:highlight w:val="yellow"/>
          <w:u w:val="single"/>
        </w:rPr>
        <w:t xml:space="preserve"> set of questions are about</w:t>
      </w:r>
      <w:r>
        <w:rPr>
          <w:b/>
          <w:highlight w:val="yellow"/>
          <w:u w:val="single"/>
        </w:rPr>
        <w:t xml:space="preserve"> initial damage and repair, and</w:t>
      </w:r>
      <w:r w:rsidRPr="00033525">
        <w:rPr>
          <w:b/>
          <w:highlight w:val="yellow"/>
          <w:u w:val="single"/>
        </w:rPr>
        <w:t xml:space="preserve"> any assistance from insurance, FEMA, or other sources you may have received to help with your housing recovery.</w:t>
      </w:r>
      <w:r w:rsidRPr="00033525">
        <w:rPr>
          <w:b/>
          <w:u w:val="single"/>
        </w:rPr>
        <w:t xml:space="preserve"> </w:t>
      </w:r>
    </w:p>
    <w:p w14:paraId="3C352DAB" w14:textId="77777777" w:rsidR="002C55D0" w:rsidRDefault="002C55D0" w:rsidP="002C55D0">
      <w:pPr>
        <w:pStyle w:val="ListParagraph"/>
        <w:numPr>
          <w:ilvl w:val="0"/>
          <w:numId w:val="1"/>
        </w:numPr>
        <w:spacing w:after="0"/>
        <w:ind w:left="360"/>
      </w:pPr>
      <w:r>
        <w:rPr>
          <w:b/>
        </w:rPr>
        <w:t>Was this house</w:t>
      </w:r>
      <w:r w:rsidRPr="00F33BBA">
        <w:rPr>
          <w:b/>
        </w:rPr>
        <w:t xml:space="preserve"> damage</w:t>
      </w:r>
      <w:r>
        <w:rPr>
          <w:b/>
        </w:rPr>
        <w:t>d</w:t>
      </w:r>
      <w:r w:rsidRPr="00F33BBA">
        <w:rPr>
          <w:b/>
        </w:rPr>
        <w:t xml:space="preserve"> from </w:t>
      </w:r>
      <w:r>
        <w:rPr>
          <w:b/>
        </w:rPr>
        <w:t>the flood</w:t>
      </w:r>
      <w:r w:rsidRPr="00F33BBA">
        <w:rPr>
          <w:b/>
        </w:rPr>
        <w:t>?</w:t>
      </w:r>
      <w:r>
        <w:tab/>
        <w:t>Yes</w:t>
      </w:r>
      <w:r>
        <w:tab/>
        <w:t>No</w:t>
      </w:r>
      <w:r>
        <w:tab/>
        <w:t>DK</w:t>
      </w:r>
    </w:p>
    <w:p w14:paraId="5F25C7DF" w14:textId="77777777" w:rsidR="002C55D0" w:rsidRDefault="002C55D0" w:rsidP="002C55D0">
      <w:pPr>
        <w:pStyle w:val="ListParagraph"/>
        <w:numPr>
          <w:ilvl w:val="1"/>
          <w:numId w:val="4"/>
        </w:numPr>
        <w:spacing w:after="0"/>
        <w:ind w:left="720"/>
      </w:pPr>
      <w:r w:rsidRPr="00F33BBA">
        <w:rPr>
          <w:b/>
        </w:rPr>
        <w:t>If YES, how would you classify the damage level?</w:t>
      </w:r>
      <w:r w:rsidRPr="00A2590D">
        <w:rPr>
          <w:color w:val="FF0000"/>
          <w:sz w:val="12"/>
        </w:rPr>
        <w:t xml:space="preserve"> </w:t>
      </w:r>
      <w:r w:rsidRPr="00DF45A4">
        <w:rPr>
          <w:b/>
          <w:color w:val="FF0000"/>
          <w:sz w:val="16"/>
        </w:rPr>
        <w:t xml:space="preserve">(hand DS card) </w:t>
      </w:r>
      <w:r>
        <w:t>Minor</w:t>
      </w:r>
      <w:r>
        <w:tab/>
        <w:t xml:space="preserve">    Moderate        Severe      Complete</w:t>
      </w:r>
    </w:p>
    <w:p w14:paraId="47718C2E" w14:textId="77777777" w:rsidR="002C55D0" w:rsidRDefault="002C55D0" w:rsidP="002C55D0">
      <w:pPr>
        <w:pStyle w:val="ListParagraph"/>
        <w:numPr>
          <w:ilvl w:val="1"/>
          <w:numId w:val="4"/>
        </w:numPr>
        <w:spacing w:after="0"/>
        <w:ind w:left="720"/>
      </w:pPr>
      <w:r w:rsidRPr="00F33BBA">
        <w:rPr>
          <w:b/>
        </w:rPr>
        <w:t>If YES, how long until it was fully repaired?</w:t>
      </w:r>
      <w:r>
        <w:t>_________ days/weeks/months</w:t>
      </w:r>
      <w:r>
        <w:tab/>
        <w:t xml:space="preserve">       Still not repaired</w:t>
      </w:r>
    </w:p>
    <w:p w14:paraId="6A1B9634" w14:textId="77777777" w:rsidR="002C55D0" w:rsidRPr="0051718F" w:rsidRDefault="002C55D0" w:rsidP="002C55D0">
      <w:pPr>
        <w:pStyle w:val="ListParagraph"/>
        <w:tabs>
          <w:tab w:val="left" w:pos="450"/>
        </w:tabs>
        <w:spacing w:after="0"/>
        <w:ind w:left="360"/>
        <w:rPr>
          <w:sz w:val="14"/>
          <w:szCs w:val="14"/>
        </w:rPr>
      </w:pPr>
    </w:p>
    <w:p w14:paraId="3F5E2C65" w14:textId="77777777" w:rsidR="002C55D0" w:rsidRPr="00364B06" w:rsidRDefault="002C55D0" w:rsidP="002C55D0">
      <w:pPr>
        <w:pStyle w:val="ListParagraph"/>
        <w:numPr>
          <w:ilvl w:val="0"/>
          <w:numId w:val="1"/>
        </w:numPr>
        <w:tabs>
          <w:tab w:val="left" w:pos="450"/>
        </w:tabs>
        <w:spacing w:after="0"/>
        <w:ind w:left="360"/>
      </w:pPr>
      <w:r w:rsidRPr="00F33BBA">
        <w:rPr>
          <w:b/>
        </w:rPr>
        <w:t xml:space="preserve">Did your household OWN or RENT </w:t>
      </w:r>
      <w:r>
        <w:rPr>
          <w:b/>
        </w:rPr>
        <w:t xml:space="preserve">this house </w:t>
      </w:r>
      <w:r w:rsidRPr="00F33BBA">
        <w:rPr>
          <w:b/>
        </w:rPr>
        <w:t xml:space="preserve">before </w:t>
      </w:r>
      <w:r>
        <w:rPr>
          <w:b/>
        </w:rPr>
        <w:t>the flooding</w:t>
      </w:r>
      <w:r w:rsidRPr="00364B06">
        <w:t>?</w:t>
      </w:r>
      <w:r w:rsidRPr="00364B06">
        <w:tab/>
        <w:t>Own</w:t>
      </w:r>
      <w:r w:rsidRPr="00364B06">
        <w:tab/>
        <w:t>Rent</w:t>
      </w:r>
      <w:r w:rsidRPr="00364B06">
        <w:tab/>
        <w:t>Other, specify____________</w:t>
      </w:r>
    </w:p>
    <w:p w14:paraId="1ADA00ED" w14:textId="77777777" w:rsidR="002C55D0" w:rsidRPr="00B555B7" w:rsidRDefault="002C55D0" w:rsidP="002C55D0">
      <w:pPr>
        <w:pStyle w:val="ListParagraph"/>
        <w:numPr>
          <w:ilvl w:val="2"/>
          <w:numId w:val="2"/>
        </w:numPr>
        <w:spacing w:after="0"/>
        <w:ind w:left="720"/>
      </w:pPr>
      <w:r w:rsidRPr="002625B7">
        <w:rPr>
          <w:b/>
        </w:rPr>
        <w:t>If RENT, did you have renter’s insurance?</w:t>
      </w:r>
      <w:r w:rsidRPr="002625B7">
        <w:t xml:space="preserve"> </w:t>
      </w:r>
      <w:r>
        <w:tab/>
      </w:r>
      <w:r w:rsidRPr="00364B06">
        <w:t>Yes</w:t>
      </w:r>
      <w:r w:rsidRPr="00364B06">
        <w:tab/>
        <w:t>No</w:t>
      </w:r>
      <w:r w:rsidRPr="00364B06">
        <w:tab/>
        <w:t>DK</w:t>
      </w:r>
    </w:p>
    <w:p w14:paraId="38623C98" w14:textId="77777777" w:rsidR="002C55D0" w:rsidRDefault="002C55D0" w:rsidP="002C55D0">
      <w:pPr>
        <w:pStyle w:val="ListParagraph"/>
        <w:numPr>
          <w:ilvl w:val="2"/>
          <w:numId w:val="2"/>
        </w:numPr>
        <w:spacing w:after="0"/>
        <w:ind w:left="720"/>
      </w:pPr>
      <w:r>
        <w:rPr>
          <w:b/>
        </w:rPr>
        <w:t>If OWN, d</w:t>
      </w:r>
      <w:r w:rsidRPr="00033525">
        <w:rPr>
          <w:b/>
        </w:rPr>
        <w:t>id you have</w:t>
      </w:r>
      <w:r>
        <w:rPr>
          <w:b/>
        </w:rPr>
        <w:t xml:space="preserve"> flood</w:t>
      </w:r>
      <w:r w:rsidRPr="00033525">
        <w:rPr>
          <w:b/>
        </w:rPr>
        <w:t xml:space="preserve"> insurance?</w:t>
      </w:r>
      <w:r>
        <w:tab/>
      </w:r>
      <w:r>
        <w:tab/>
      </w:r>
      <w:r w:rsidRPr="00364B06">
        <w:t>Yes</w:t>
      </w:r>
      <w:r w:rsidRPr="00364B06">
        <w:tab/>
        <w:t>No</w:t>
      </w:r>
      <w:r w:rsidRPr="00364B06">
        <w:tab/>
        <w:t>DK</w:t>
      </w:r>
    </w:p>
    <w:p w14:paraId="2BBB6B69" w14:textId="77777777" w:rsidR="002C55D0" w:rsidRPr="00033525" w:rsidRDefault="002C55D0" w:rsidP="002C55D0">
      <w:pPr>
        <w:pStyle w:val="ListParagraph"/>
        <w:numPr>
          <w:ilvl w:val="2"/>
          <w:numId w:val="2"/>
        </w:numPr>
        <w:spacing w:after="0"/>
        <w:ind w:left="720"/>
      </w:pPr>
      <w:r>
        <w:rPr>
          <w:b/>
        </w:rPr>
        <w:t>If OWN, did you have homeowner’s insurance?</w:t>
      </w:r>
      <w:r w:rsidRPr="00B555B7">
        <w:t xml:space="preserve"> </w:t>
      </w:r>
      <w:r>
        <w:tab/>
      </w:r>
      <w:r w:rsidRPr="00364B06">
        <w:t>Yes</w:t>
      </w:r>
      <w:r w:rsidRPr="00364B06">
        <w:tab/>
        <w:t>No</w:t>
      </w:r>
      <w:r w:rsidRPr="00364B06">
        <w:tab/>
        <w:t>DK</w:t>
      </w:r>
    </w:p>
    <w:p w14:paraId="50146CF7" w14:textId="77777777" w:rsidR="002C55D0" w:rsidRDefault="002C55D0" w:rsidP="002C55D0">
      <w:pPr>
        <w:pStyle w:val="ListParagraph"/>
        <w:numPr>
          <w:ilvl w:val="2"/>
          <w:numId w:val="2"/>
        </w:numPr>
        <w:tabs>
          <w:tab w:val="left" w:pos="1350"/>
        </w:tabs>
        <w:spacing w:after="0"/>
        <w:ind w:left="720"/>
      </w:pPr>
      <w:r w:rsidRPr="00F33BBA">
        <w:rPr>
          <w:b/>
        </w:rPr>
        <w:t>If YES</w:t>
      </w:r>
      <w:r>
        <w:rPr>
          <w:b/>
        </w:rPr>
        <w:t xml:space="preserve"> to INSURANCE</w:t>
      </w:r>
      <w:r w:rsidRPr="00F33BBA">
        <w:rPr>
          <w:b/>
        </w:rPr>
        <w:t>, did you receive a payout for damages from the flooding?</w:t>
      </w:r>
      <w:r w:rsidRPr="00364B06">
        <w:t xml:space="preserve"> </w:t>
      </w:r>
      <w:r w:rsidRPr="002625B7">
        <w:rPr>
          <w:color w:val="FF0000"/>
          <w:sz w:val="20"/>
        </w:rPr>
        <w:t xml:space="preserve"> Circle all that apply.</w:t>
      </w:r>
    </w:p>
    <w:p w14:paraId="3AA5270F" w14:textId="77777777" w:rsidR="002C55D0" w:rsidRPr="00364B06" w:rsidRDefault="002C55D0" w:rsidP="002C55D0">
      <w:pPr>
        <w:pStyle w:val="ListParagraph"/>
        <w:tabs>
          <w:tab w:val="left" w:pos="1350"/>
        </w:tabs>
        <w:spacing w:after="0"/>
        <w:ind w:left="630"/>
      </w:pPr>
      <w:r>
        <w:t xml:space="preserve">Yes, from renters ins. </w:t>
      </w:r>
      <w:r>
        <w:tab/>
        <w:t>Yes, from flood ins.</w:t>
      </w:r>
      <w:r>
        <w:tab/>
        <w:t>Yes, from homeowner’s ins.</w:t>
      </w:r>
      <w:r>
        <w:tab/>
        <w:t>No</w:t>
      </w:r>
      <w:r>
        <w:tab/>
        <w:t>DK</w:t>
      </w:r>
    </w:p>
    <w:p w14:paraId="6CD8306E" w14:textId="77777777" w:rsidR="002C55D0" w:rsidRDefault="002C55D0" w:rsidP="002C55D0">
      <w:pPr>
        <w:pStyle w:val="ListParagraph"/>
        <w:numPr>
          <w:ilvl w:val="4"/>
          <w:numId w:val="2"/>
        </w:numPr>
        <w:tabs>
          <w:tab w:val="left" w:pos="1260"/>
        </w:tabs>
        <w:spacing w:after="0"/>
        <w:ind w:left="990"/>
      </w:pPr>
      <w:r>
        <w:rPr>
          <w:b/>
        </w:rPr>
        <w:t>If YES, w</w:t>
      </w:r>
      <w:r w:rsidRPr="00F33BBA">
        <w:rPr>
          <w:b/>
        </w:rPr>
        <w:t>hen did you receive your insurance payout</w:t>
      </w:r>
      <w:r>
        <w:rPr>
          <w:b/>
        </w:rPr>
        <w:t>(s)</w:t>
      </w:r>
      <w:r w:rsidRPr="00F33BBA">
        <w:rPr>
          <w:b/>
        </w:rPr>
        <w:t>?</w:t>
      </w:r>
      <w:r w:rsidRPr="00364B06">
        <w:t xml:space="preserve"> (Date mm/yr)________________</w:t>
      </w:r>
      <w:r>
        <w:t>____________</w:t>
      </w:r>
    </w:p>
    <w:p w14:paraId="3CC6DED4" w14:textId="77777777" w:rsidR="002C55D0" w:rsidRDefault="002C55D0" w:rsidP="002C55D0">
      <w:pPr>
        <w:shd w:val="clear" w:color="auto" w:fill="FFFF00"/>
        <w:tabs>
          <w:tab w:val="left" w:pos="1260"/>
        </w:tabs>
        <w:spacing w:after="0"/>
        <w:rPr>
          <w:b/>
        </w:rPr>
      </w:pPr>
      <w:r w:rsidRPr="00916847">
        <w:rPr>
          <w:b/>
        </w:rPr>
        <w:t xml:space="preserve">Homeowners continue to </w:t>
      </w:r>
      <w:r>
        <w:rPr>
          <w:b/>
        </w:rPr>
        <w:t>next question</w:t>
      </w:r>
      <w:r w:rsidRPr="00916847">
        <w:rPr>
          <w:b/>
        </w:rPr>
        <w:t>; Renters skip to Q</w:t>
      </w:r>
      <w:r>
        <w:rPr>
          <w:b/>
        </w:rPr>
        <w:t>16</w:t>
      </w:r>
      <w:r w:rsidRPr="00916847">
        <w:rPr>
          <w:b/>
        </w:rPr>
        <w:t>.</w:t>
      </w:r>
    </w:p>
    <w:p w14:paraId="345F3007" w14:textId="77777777" w:rsidR="002C55D0" w:rsidRDefault="002C55D0" w:rsidP="002C55D0">
      <w:pPr>
        <w:pStyle w:val="ListParagraph"/>
        <w:numPr>
          <w:ilvl w:val="4"/>
          <w:numId w:val="2"/>
        </w:numPr>
        <w:tabs>
          <w:tab w:val="left" w:pos="1260"/>
        </w:tabs>
        <w:spacing w:after="0"/>
        <w:ind w:left="990"/>
      </w:pPr>
      <w:r>
        <w:rPr>
          <w:b/>
        </w:rPr>
        <w:t>How many of your repairs were covered by the insurance payout(s)</w:t>
      </w:r>
      <w:r w:rsidRPr="00F60834">
        <w:rPr>
          <w:b/>
        </w:rPr>
        <w:t>?</w:t>
      </w:r>
      <w:r>
        <w:rPr>
          <w:b/>
        </w:rPr>
        <w:t xml:space="preserve">    </w:t>
      </w:r>
      <w:r>
        <w:t>Very little      Some</w:t>
      </w:r>
      <w:r>
        <w:tab/>
        <w:t>Almost all/All</w:t>
      </w:r>
    </w:p>
    <w:p w14:paraId="42C23B2F" w14:textId="77777777" w:rsidR="002C55D0" w:rsidRDefault="002C55D0" w:rsidP="002C55D0">
      <w:pPr>
        <w:pStyle w:val="ListParagraph"/>
        <w:numPr>
          <w:ilvl w:val="2"/>
          <w:numId w:val="2"/>
        </w:numPr>
        <w:spacing w:after="0"/>
        <w:ind w:left="720"/>
      </w:pPr>
      <w:r>
        <w:rPr>
          <w:b/>
        </w:rPr>
        <w:t>D</w:t>
      </w:r>
      <w:r w:rsidRPr="00F33BBA">
        <w:rPr>
          <w:b/>
        </w:rPr>
        <w:t>id you have a mortgage?</w:t>
      </w:r>
      <w:r w:rsidRPr="00364B06">
        <w:tab/>
        <w:t>Yes</w:t>
      </w:r>
      <w:r w:rsidRPr="00364B06">
        <w:tab/>
        <w:t>No</w:t>
      </w:r>
      <w:r w:rsidRPr="00364B06">
        <w:tab/>
        <w:t>DK</w:t>
      </w:r>
    </w:p>
    <w:p w14:paraId="30654E38" w14:textId="77777777" w:rsidR="002C55D0" w:rsidRPr="0051718F" w:rsidRDefault="002C55D0" w:rsidP="002C55D0">
      <w:pPr>
        <w:tabs>
          <w:tab w:val="left" w:pos="1260"/>
        </w:tabs>
        <w:spacing w:after="0"/>
        <w:rPr>
          <w:sz w:val="14"/>
          <w:szCs w:val="14"/>
        </w:rPr>
      </w:pPr>
    </w:p>
    <w:tbl>
      <w:tblPr>
        <w:tblStyle w:val="TableGrid"/>
        <w:tblW w:w="10885" w:type="dxa"/>
        <w:tblLook w:val="04A0" w:firstRow="1" w:lastRow="0" w:firstColumn="1" w:lastColumn="0" w:noHBand="0" w:noVBand="1"/>
      </w:tblPr>
      <w:tblGrid>
        <w:gridCol w:w="5845"/>
        <w:gridCol w:w="1170"/>
        <w:gridCol w:w="1260"/>
        <w:gridCol w:w="2610"/>
      </w:tblGrid>
      <w:tr w:rsidR="002C55D0" w14:paraId="097A9FC0" w14:textId="77777777" w:rsidTr="00B92781">
        <w:tc>
          <w:tcPr>
            <w:tcW w:w="5845" w:type="dxa"/>
          </w:tcPr>
          <w:p w14:paraId="39769382" w14:textId="77777777" w:rsidR="002C55D0" w:rsidRPr="00207C7B" w:rsidRDefault="002C55D0" w:rsidP="00B92781">
            <w:pPr>
              <w:pStyle w:val="ListParagraph"/>
              <w:ind w:left="0"/>
              <w:rPr>
                <w:b/>
              </w:rPr>
            </w:pPr>
            <w:r>
              <w:rPr>
                <w:b/>
              </w:rPr>
              <w:t xml:space="preserve">For each of the following types of disaster recovery assistance, did you apply for, and/or receive the following: </w:t>
            </w:r>
          </w:p>
        </w:tc>
        <w:tc>
          <w:tcPr>
            <w:tcW w:w="1170" w:type="dxa"/>
          </w:tcPr>
          <w:p w14:paraId="1505C1EA" w14:textId="77777777" w:rsidR="002C55D0" w:rsidRDefault="002C55D0" w:rsidP="00B92781">
            <w:pPr>
              <w:pStyle w:val="ListParagraph"/>
              <w:ind w:left="0"/>
              <w:jc w:val="center"/>
            </w:pPr>
            <w:r w:rsidRPr="00207C7B">
              <w:rPr>
                <w:b/>
              </w:rPr>
              <w:t>Apply</w:t>
            </w:r>
            <w:r>
              <w:t>?</w:t>
            </w:r>
            <w:r>
              <w:br/>
              <w:t>(Y or N)</w:t>
            </w:r>
          </w:p>
        </w:tc>
        <w:tc>
          <w:tcPr>
            <w:tcW w:w="1260" w:type="dxa"/>
          </w:tcPr>
          <w:p w14:paraId="18ECDFC3" w14:textId="77777777" w:rsidR="002C55D0" w:rsidRDefault="002C55D0" w:rsidP="00B92781">
            <w:pPr>
              <w:pStyle w:val="ListParagraph"/>
              <w:ind w:left="0"/>
              <w:jc w:val="center"/>
            </w:pPr>
            <w:r w:rsidRPr="00207C7B">
              <w:rPr>
                <w:b/>
              </w:rPr>
              <w:t>Receive</w:t>
            </w:r>
            <w:r>
              <w:t>?</w:t>
            </w:r>
            <w:r>
              <w:br/>
              <w:t>(Y or N)</w:t>
            </w:r>
          </w:p>
        </w:tc>
        <w:tc>
          <w:tcPr>
            <w:tcW w:w="2610" w:type="dxa"/>
          </w:tcPr>
          <w:p w14:paraId="525106B1" w14:textId="77777777" w:rsidR="002C55D0" w:rsidRDefault="002C55D0" w:rsidP="00B92781">
            <w:pPr>
              <w:pStyle w:val="ListParagraph"/>
              <w:ind w:left="0"/>
              <w:jc w:val="center"/>
            </w:pPr>
            <w:r>
              <w:rPr>
                <w:b/>
              </w:rPr>
              <w:t xml:space="preserve">If received, how long after the flood? </w:t>
            </w:r>
            <w:r>
              <w:t>wks/mo.</w:t>
            </w:r>
          </w:p>
        </w:tc>
      </w:tr>
      <w:tr w:rsidR="002C55D0" w14:paraId="5A8B6758" w14:textId="77777777" w:rsidTr="00B92781">
        <w:tc>
          <w:tcPr>
            <w:tcW w:w="5845" w:type="dxa"/>
          </w:tcPr>
          <w:p w14:paraId="404F4E5C" w14:textId="77777777" w:rsidR="002C55D0" w:rsidRPr="00207C7B" w:rsidRDefault="002C55D0" w:rsidP="00B92781">
            <w:pPr>
              <w:pStyle w:val="ListParagraph"/>
              <w:ind w:left="0"/>
              <w:rPr>
                <w:b/>
              </w:rPr>
            </w:pPr>
            <w:r>
              <w:t>10</w:t>
            </w:r>
            <w:r w:rsidRPr="00207C7B">
              <w:t xml:space="preserve">. </w:t>
            </w:r>
            <w:r>
              <w:rPr>
                <w:b/>
              </w:rPr>
              <w:t>Home repair funds from FEMA (IHP)</w:t>
            </w:r>
          </w:p>
        </w:tc>
        <w:tc>
          <w:tcPr>
            <w:tcW w:w="1170" w:type="dxa"/>
          </w:tcPr>
          <w:p w14:paraId="3D7DEF72" w14:textId="77777777" w:rsidR="002C55D0" w:rsidRDefault="002C55D0" w:rsidP="00B92781">
            <w:pPr>
              <w:pStyle w:val="ListParagraph"/>
              <w:ind w:left="0"/>
            </w:pPr>
          </w:p>
        </w:tc>
        <w:tc>
          <w:tcPr>
            <w:tcW w:w="1260" w:type="dxa"/>
          </w:tcPr>
          <w:p w14:paraId="2357C1F5" w14:textId="77777777" w:rsidR="002C55D0" w:rsidRDefault="002C55D0" w:rsidP="00B92781">
            <w:pPr>
              <w:pStyle w:val="ListParagraph"/>
              <w:ind w:left="0"/>
            </w:pPr>
          </w:p>
        </w:tc>
        <w:tc>
          <w:tcPr>
            <w:tcW w:w="2610" w:type="dxa"/>
          </w:tcPr>
          <w:p w14:paraId="78B889CD" w14:textId="77777777" w:rsidR="002C55D0" w:rsidRDefault="002C55D0" w:rsidP="00B92781">
            <w:pPr>
              <w:pStyle w:val="ListParagraph"/>
              <w:ind w:left="0"/>
            </w:pPr>
          </w:p>
        </w:tc>
      </w:tr>
      <w:tr w:rsidR="002C55D0" w14:paraId="38F74F6A" w14:textId="77777777" w:rsidTr="00B92781">
        <w:tc>
          <w:tcPr>
            <w:tcW w:w="5845" w:type="dxa"/>
          </w:tcPr>
          <w:p w14:paraId="31088E23" w14:textId="77777777" w:rsidR="002C55D0" w:rsidRPr="00207C7B" w:rsidRDefault="002C55D0" w:rsidP="00B92781">
            <w:pPr>
              <w:pStyle w:val="ListParagraph"/>
              <w:ind w:left="0"/>
              <w:rPr>
                <w:b/>
              </w:rPr>
            </w:pPr>
            <w:r w:rsidRPr="00207C7B">
              <w:t>1</w:t>
            </w:r>
            <w:r>
              <w:t>1</w:t>
            </w:r>
            <w:r w:rsidRPr="00207C7B">
              <w:t>.</w:t>
            </w:r>
            <w:r w:rsidRPr="00207C7B">
              <w:rPr>
                <w:b/>
              </w:rPr>
              <w:t xml:space="preserve"> SBA (Small Business </w:t>
            </w:r>
            <w:r>
              <w:rPr>
                <w:b/>
              </w:rPr>
              <w:t>Administration</w:t>
            </w:r>
            <w:r w:rsidRPr="00207C7B">
              <w:rPr>
                <w:b/>
              </w:rPr>
              <w:t>) loans</w:t>
            </w:r>
          </w:p>
        </w:tc>
        <w:tc>
          <w:tcPr>
            <w:tcW w:w="1170" w:type="dxa"/>
          </w:tcPr>
          <w:p w14:paraId="30418F29" w14:textId="77777777" w:rsidR="002C55D0" w:rsidRDefault="002C55D0" w:rsidP="00B92781">
            <w:pPr>
              <w:pStyle w:val="ListParagraph"/>
              <w:ind w:left="0"/>
            </w:pPr>
          </w:p>
        </w:tc>
        <w:tc>
          <w:tcPr>
            <w:tcW w:w="1260" w:type="dxa"/>
          </w:tcPr>
          <w:p w14:paraId="5E1DE572" w14:textId="77777777" w:rsidR="002C55D0" w:rsidRDefault="002C55D0" w:rsidP="00B92781">
            <w:pPr>
              <w:pStyle w:val="ListParagraph"/>
              <w:ind w:left="0"/>
            </w:pPr>
          </w:p>
        </w:tc>
        <w:tc>
          <w:tcPr>
            <w:tcW w:w="2610" w:type="dxa"/>
          </w:tcPr>
          <w:p w14:paraId="3BF8202E" w14:textId="77777777" w:rsidR="002C55D0" w:rsidRDefault="002C55D0" w:rsidP="00B92781">
            <w:pPr>
              <w:pStyle w:val="ListParagraph"/>
              <w:ind w:left="0"/>
            </w:pPr>
          </w:p>
        </w:tc>
      </w:tr>
      <w:tr w:rsidR="002C55D0" w14:paraId="3768969B" w14:textId="77777777" w:rsidTr="00B92781">
        <w:tc>
          <w:tcPr>
            <w:tcW w:w="5845" w:type="dxa"/>
          </w:tcPr>
          <w:p w14:paraId="02AE7306" w14:textId="77777777" w:rsidR="002C55D0" w:rsidRPr="00207C7B" w:rsidRDefault="002C55D0" w:rsidP="00B92781">
            <w:pPr>
              <w:pStyle w:val="ListParagraph"/>
              <w:ind w:left="0"/>
              <w:rPr>
                <w:b/>
              </w:rPr>
            </w:pPr>
            <w:r w:rsidRPr="00207C7B">
              <w:t>1</w:t>
            </w:r>
            <w:r>
              <w:t>2</w:t>
            </w:r>
            <w:r w:rsidRPr="00207C7B">
              <w:t>.</w:t>
            </w:r>
            <w:r w:rsidRPr="00207C7B">
              <w:rPr>
                <w:b/>
              </w:rPr>
              <w:t xml:space="preserve"> </w:t>
            </w:r>
            <w:r>
              <w:rPr>
                <w:b/>
              </w:rPr>
              <w:t>Home repair grant (HUD/CDBG-DR) from the government</w:t>
            </w:r>
          </w:p>
        </w:tc>
        <w:tc>
          <w:tcPr>
            <w:tcW w:w="1170" w:type="dxa"/>
          </w:tcPr>
          <w:p w14:paraId="797F54AA" w14:textId="77777777" w:rsidR="002C55D0" w:rsidRDefault="002C55D0" w:rsidP="00B92781">
            <w:pPr>
              <w:pStyle w:val="ListParagraph"/>
              <w:ind w:left="0"/>
            </w:pPr>
          </w:p>
        </w:tc>
        <w:tc>
          <w:tcPr>
            <w:tcW w:w="1260" w:type="dxa"/>
          </w:tcPr>
          <w:p w14:paraId="24DFF366" w14:textId="77777777" w:rsidR="002C55D0" w:rsidRDefault="002C55D0" w:rsidP="00B92781">
            <w:pPr>
              <w:pStyle w:val="ListParagraph"/>
              <w:ind w:left="0"/>
            </w:pPr>
          </w:p>
        </w:tc>
        <w:tc>
          <w:tcPr>
            <w:tcW w:w="2610" w:type="dxa"/>
          </w:tcPr>
          <w:p w14:paraId="3E89615A" w14:textId="77777777" w:rsidR="002C55D0" w:rsidRDefault="002C55D0" w:rsidP="00B92781">
            <w:pPr>
              <w:pStyle w:val="ListParagraph"/>
              <w:ind w:left="0"/>
            </w:pPr>
          </w:p>
        </w:tc>
      </w:tr>
      <w:tr w:rsidR="002C55D0" w14:paraId="1E06BDE0" w14:textId="77777777" w:rsidTr="00B92781">
        <w:tc>
          <w:tcPr>
            <w:tcW w:w="5845" w:type="dxa"/>
          </w:tcPr>
          <w:p w14:paraId="42669B24" w14:textId="77777777" w:rsidR="002C55D0" w:rsidRPr="00207C7B" w:rsidRDefault="002C55D0" w:rsidP="00B92781">
            <w:pPr>
              <w:pStyle w:val="ListParagraph"/>
              <w:ind w:left="0"/>
              <w:rPr>
                <w:b/>
              </w:rPr>
            </w:pPr>
            <w:r w:rsidRPr="00207C7B">
              <w:t>1</w:t>
            </w:r>
            <w:r>
              <w:t>3</w:t>
            </w:r>
            <w:r w:rsidRPr="00207C7B">
              <w:t>.</w:t>
            </w:r>
            <w:r w:rsidRPr="00207C7B">
              <w:rPr>
                <w:b/>
              </w:rPr>
              <w:t xml:space="preserve"> Financial assistance</w:t>
            </w:r>
            <w:r>
              <w:rPr>
                <w:b/>
              </w:rPr>
              <w:t xml:space="preserve"> from any other organization that was not governmental</w:t>
            </w:r>
            <w:r w:rsidRPr="00207C7B">
              <w:rPr>
                <w:b/>
              </w:rPr>
              <w:t>?</w:t>
            </w:r>
          </w:p>
        </w:tc>
        <w:tc>
          <w:tcPr>
            <w:tcW w:w="1170" w:type="dxa"/>
          </w:tcPr>
          <w:p w14:paraId="755A7DF4" w14:textId="77777777" w:rsidR="002C55D0" w:rsidRDefault="002C55D0" w:rsidP="00B92781">
            <w:pPr>
              <w:pStyle w:val="ListParagraph"/>
              <w:ind w:left="0"/>
            </w:pPr>
          </w:p>
        </w:tc>
        <w:tc>
          <w:tcPr>
            <w:tcW w:w="1260" w:type="dxa"/>
          </w:tcPr>
          <w:p w14:paraId="2B9EFD97" w14:textId="77777777" w:rsidR="002C55D0" w:rsidRDefault="002C55D0" w:rsidP="00B92781">
            <w:pPr>
              <w:pStyle w:val="ListParagraph"/>
              <w:ind w:left="0"/>
            </w:pPr>
          </w:p>
        </w:tc>
        <w:tc>
          <w:tcPr>
            <w:tcW w:w="2610" w:type="dxa"/>
          </w:tcPr>
          <w:p w14:paraId="0D735EC1" w14:textId="77777777" w:rsidR="002C55D0" w:rsidRDefault="002C55D0" w:rsidP="00B92781">
            <w:pPr>
              <w:pStyle w:val="ListParagraph"/>
              <w:ind w:left="0"/>
            </w:pPr>
          </w:p>
        </w:tc>
      </w:tr>
      <w:tr w:rsidR="002C55D0" w14:paraId="2538DA70" w14:textId="77777777" w:rsidTr="00B92781">
        <w:tc>
          <w:tcPr>
            <w:tcW w:w="5845" w:type="dxa"/>
          </w:tcPr>
          <w:p w14:paraId="03AEF0DA" w14:textId="77777777" w:rsidR="002C55D0" w:rsidRPr="00207C7B" w:rsidRDefault="002C55D0" w:rsidP="00B92781">
            <w:pPr>
              <w:pStyle w:val="ListParagraph"/>
              <w:ind w:left="0"/>
              <w:rPr>
                <w:b/>
              </w:rPr>
            </w:pPr>
            <w:r w:rsidRPr="00207C7B">
              <w:t>1</w:t>
            </w:r>
            <w:r>
              <w:t>4</w:t>
            </w:r>
            <w:r w:rsidRPr="00207C7B">
              <w:t>.</w:t>
            </w:r>
            <w:r w:rsidRPr="00207C7B">
              <w:rPr>
                <w:b/>
              </w:rPr>
              <w:t xml:space="preserve"> Clean up or repair help </w:t>
            </w:r>
            <w:r>
              <w:rPr>
                <w:b/>
              </w:rPr>
              <w:t>from any other organization that was not governmental</w:t>
            </w:r>
            <w:r w:rsidRPr="00207C7B">
              <w:rPr>
                <w:b/>
              </w:rPr>
              <w:t>?</w:t>
            </w:r>
          </w:p>
        </w:tc>
        <w:tc>
          <w:tcPr>
            <w:tcW w:w="1170" w:type="dxa"/>
            <w:vAlign w:val="center"/>
          </w:tcPr>
          <w:p w14:paraId="695A90B1" w14:textId="77777777" w:rsidR="002C55D0" w:rsidRDefault="002C55D0" w:rsidP="00B92781">
            <w:pPr>
              <w:pStyle w:val="ListParagraph"/>
              <w:ind w:left="0"/>
              <w:jc w:val="center"/>
            </w:pPr>
            <w:r>
              <w:t>N/A</w:t>
            </w:r>
          </w:p>
        </w:tc>
        <w:tc>
          <w:tcPr>
            <w:tcW w:w="1260" w:type="dxa"/>
          </w:tcPr>
          <w:p w14:paraId="526DCAAA" w14:textId="77777777" w:rsidR="002C55D0" w:rsidRDefault="002C55D0" w:rsidP="00B92781">
            <w:pPr>
              <w:pStyle w:val="ListParagraph"/>
              <w:ind w:left="0"/>
            </w:pPr>
          </w:p>
        </w:tc>
        <w:tc>
          <w:tcPr>
            <w:tcW w:w="2610" w:type="dxa"/>
          </w:tcPr>
          <w:p w14:paraId="5904B8F8" w14:textId="77777777" w:rsidR="002C55D0" w:rsidRDefault="002C55D0" w:rsidP="00B92781">
            <w:pPr>
              <w:pStyle w:val="ListParagraph"/>
              <w:ind w:left="0"/>
            </w:pPr>
          </w:p>
        </w:tc>
      </w:tr>
      <w:tr w:rsidR="002C55D0" w14:paraId="17F7DB24" w14:textId="77777777" w:rsidTr="00B92781">
        <w:tc>
          <w:tcPr>
            <w:tcW w:w="5845" w:type="dxa"/>
          </w:tcPr>
          <w:p w14:paraId="1120B416" w14:textId="77777777" w:rsidR="002C55D0" w:rsidRDefault="002C55D0" w:rsidP="00B92781">
            <w:pPr>
              <w:pStyle w:val="ListParagraph"/>
              <w:ind w:left="0"/>
            </w:pPr>
            <w:r>
              <w:t xml:space="preserve">15. </w:t>
            </w:r>
            <w:r w:rsidRPr="009D7698">
              <w:rPr>
                <w:b/>
              </w:rPr>
              <w:t>Financial assistance from friends or family</w:t>
            </w:r>
          </w:p>
        </w:tc>
        <w:tc>
          <w:tcPr>
            <w:tcW w:w="1170" w:type="dxa"/>
          </w:tcPr>
          <w:p w14:paraId="2EA968B7" w14:textId="77777777" w:rsidR="002C55D0" w:rsidRDefault="002C55D0" w:rsidP="00B92781">
            <w:pPr>
              <w:pStyle w:val="ListParagraph"/>
              <w:ind w:left="0"/>
            </w:pPr>
          </w:p>
        </w:tc>
        <w:tc>
          <w:tcPr>
            <w:tcW w:w="1260" w:type="dxa"/>
          </w:tcPr>
          <w:p w14:paraId="3422FB37" w14:textId="77777777" w:rsidR="002C55D0" w:rsidRDefault="002C55D0" w:rsidP="00B92781">
            <w:pPr>
              <w:pStyle w:val="ListParagraph"/>
              <w:ind w:left="0"/>
            </w:pPr>
          </w:p>
        </w:tc>
        <w:tc>
          <w:tcPr>
            <w:tcW w:w="2610" w:type="dxa"/>
          </w:tcPr>
          <w:p w14:paraId="3D0C3271" w14:textId="77777777" w:rsidR="002C55D0" w:rsidRDefault="002C55D0" w:rsidP="00B92781">
            <w:pPr>
              <w:pStyle w:val="ListParagraph"/>
              <w:ind w:left="0"/>
            </w:pPr>
          </w:p>
        </w:tc>
      </w:tr>
    </w:tbl>
    <w:p w14:paraId="1A9EAF80" w14:textId="77777777" w:rsidR="002C55D0" w:rsidRPr="00C74FA7" w:rsidRDefault="002C55D0" w:rsidP="002C55D0">
      <w:pPr>
        <w:pStyle w:val="ListParagraph"/>
        <w:spacing w:after="0"/>
        <w:ind w:left="360"/>
        <w:rPr>
          <w:sz w:val="12"/>
        </w:rPr>
      </w:pPr>
    </w:p>
    <w:p w14:paraId="54BF768C" w14:textId="77777777" w:rsidR="002C55D0" w:rsidRDefault="002C55D0" w:rsidP="002C55D0">
      <w:pPr>
        <w:pStyle w:val="ListParagraph"/>
        <w:numPr>
          <w:ilvl w:val="0"/>
          <w:numId w:val="5"/>
        </w:numPr>
        <w:spacing w:after="0"/>
        <w:ind w:left="360"/>
      </w:pPr>
      <w:r w:rsidRPr="00F33BBA">
        <w:rPr>
          <w:b/>
        </w:rPr>
        <w:t xml:space="preserve">If </w:t>
      </w:r>
      <w:r>
        <w:rPr>
          <w:b/>
        </w:rPr>
        <w:t>you received any of the above types of</w:t>
      </w:r>
      <w:r w:rsidRPr="00F33BBA">
        <w:rPr>
          <w:b/>
        </w:rPr>
        <w:t xml:space="preserve"> assistance</w:t>
      </w:r>
      <w:r>
        <w:rPr>
          <w:b/>
        </w:rPr>
        <w:t xml:space="preserve"> and/or insurance</w:t>
      </w:r>
      <w:r w:rsidRPr="00F33BBA">
        <w:rPr>
          <w:b/>
        </w:rPr>
        <w:t>, was the</w:t>
      </w:r>
      <w:r>
        <w:rPr>
          <w:b/>
        </w:rPr>
        <w:t xml:space="preserve"> total</w:t>
      </w:r>
      <w:r w:rsidRPr="00F33BBA">
        <w:rPr>
          <w:b/>
        </w:rPr>
        <w:t xml:space="preserve"> amount you received enough to pay for repair/replacement of all of the</w:t>
      </w:r>
      <w:r>
        <w:rPr>
          <w:b/>
        </w:rPr>
        <w:t xml:space="preserve"> physical</w:t>
      </w:r>
      <w:r w:rsidRPr="00F33BBA">
        <w:rPr>
          <w:b/>
        </w:rPr>
        <w:t xml:space="preserve"> damages</w:t>
      </w:r>
      <w:r>
        <w:rPr>
          <w:b/>
        </w:rPr>
        <w:t xml:space="preserve"> to your home and contents</w:t>
      </w:r>
      <w:r w:rsidRPr="00F33BBA">
        <w:rPr>
          <w:b/>
        </w:rPr>
        <w:t xml:space="preserve">? </w:t>
      </w:r>
      <w:r>
        <w:tab/>
        <w:t>Yes/No</w:t>
      </w:r>
    </w:p>
    <w:p w14:paraId="5033C9C7" w14:textId="77777777" w:rsidR="002C55D0" w:rsidRDefault="002C55D0" w:rsidP="002C55D0">
      <w:pPr>
        <w:pStyle w:val="ListParagraph"/>
        <w:numPr>
          <w:ilvl w:val="1"/>
          <w:numId w:val="3"/>
        </w:numPr>
        <w:tabs>
          <w:tab w:val="left" w:pos="1080"/>
        </w:tabs>
        <w:spacing w:after="0"/>
        <w:ind w:left="720"/>
      </w:pPr>
      <w:r w:rsidRPr="002E21E0">
        <w:rPr>
          <w:b/>
        </w:rPr>
        <w:t xml:space="preserve">If NO, how </w:t>
      </w:r>
      <w:r>
        <w:rPr>
          <w:b/>
        </w:rPr>
        <w:t>many</w:t>
      </w:r>
      <w:r w:rsidRPr="002E21E0">
        <w:rPr>
          <w:b/>
        </w:rPr>
        <w:t xml:space="preserve"> of your repairs/replacement were covered?</w:t>
      </w:r>
      <w:r>
        <w:tab/>
        <w:t>Very little</w:t>
      </w:r>
      <w:r>
        <w:tab/>
        <w:t>Some</w:t>
      </w:r>
      <w:r>
        <w:tab/>
        <w:t xml:space="preserve">     Almost all/all</w:t>
      </w:r>
    </w:p>
    <w:p w14:paraId="6DD0A6DD" w14:textId="77777777" w:rsidR="002C55D0" w:rsidRPr="00C74FA7" w:rsidRDefault="002C55D0" w:rsidP="002C55D0">
      <w:pPr>
        <w:pStyle w:val="ListParagraph"/>
        <w:numPr>
          <w:ilvl w:val="1"/>
          <w:numId w:val="3"/>
        </w:numPr>
        <w:tabs>
          <w:tab w:val="left" w:pos="1080"/>
        </w:tabs>
        <w:spacing w:after="0"/>
        <w:ind w:left="720"/>
      </w:pPr>
      <w:r>
        <w:rPr>
          <w:b/>
        </w:rPr>
        <w:t>If NO, did you and your household personally pay for the rest?</w:t>
      </w:r>
      <w:r>
        <w:rPr>
          <w:b/>
        </w:rPr>
        <w:tab/>
        <w:t xml:space="preserve">     </w:t>
      </w:r>
      <w:r>
        <w:t>Yes/No/DK</w:t>
      </w:r>
    </w:p>
    <w:p w14:paraId="789E68BD" w14:textId="77777777" w:rsidR="002C55D0" w:rsidRPr="00A2590D" w:rsidRDefault="002C55D0" w:rsidP="002C55D0">
      <w:pPr>
        <w:spacing w:after="0"/>
        <w:rPr>
          <w:sz w:val="14"/>
          <w:szCs w:val="14"/>
          <w:highlight w:val="yellow"/>
        </w:rPr>
      </w:pPr>
    </w:p>
    <w:p w14:paraId="70250F9F" w14:textId="77777777" w:rsidR="002C55D0" w:rsidRPr="00484E95" w:rsidRDefault="002C55D0" w:rsidP="002C55D0">
      <w:pPr>
        <w:spacing w:after="0"/>
        <w:rPr>
          <w:b/>
          <w:u w:val="single"/>
        </w:rPr>
      </w:pPr>
      <w:r w:rsidRPr="00484E95">
        <w:rPr>
          <w:b/>
          <w:highlight w:val="yellow"/>
          <w:u w:val="single"/>
        </w:rPr>
        <w:t xml:space="preserve">The </w:t>
      </w:r>
      <w:r>
        <w:rPr>
          <w:b/>
          <w:highlight w:val="yellow"/>
          <w:u w:val="single"/>
        </w:rPr>
        <w:t>next</w:t>
      </w:r>
      <w:r w:rsidRPr="00484E95">
        <w:rPr>
          <w:b/>
          <w:highlight w:val="yellow"/>
          <w:u w:val="single"/>
        </w:rPr>
        <w:t xml:space="preserve"> set of questions are intended to capture impacts</w:t>
      </w:r>
      <w:r>
        <w:rPr>
          <w:b/>
          <w:highlight w:val="yellow"/>
          <w:u w:val="single"/>
        </w:rPr>
        <w:t xml:space="preserve"> of Hurricane Matthew and the flood for your household</w:t>
      </w:r>
      <w:r w:rsidRPr="00484E95">
        <w:rPr>
          <w:b/>
          <w:highlight w:val="yellow"/>
          <w:u w:val="single"/>
        </w:rPr>
        <w:t>.</w:t>
      </w:r>
    </w:p>
    <w:p w14:paraId="58D5356E" w14:textId="77777777" w:rsidR="002C55D0" w:rsidRPr="00A2590D" w:rsidRDefault="002C55D0" w:rsidP="002C55D0">
      <w:pPr>
        <w:pStyle w:val="ListParagraph"/>
        <w:spacing w:after="0"/>
        <w:ind w:left="360"/>
        <w:rPr>
          <w:sz w:val="14"/>
        </w:rPr>
      </w:pPr>
    </w:p>
    <w:p w14:paraId="066FA1BE" w14:textId="77777777" w:rsidR="002C55D0" w:rsidRPr="004F0AFD" w:rsidRDefault="002C55D0" w:rsidP="002C55D0">
      <w:pPr>
        <w:pStyle w:val="ListParagraph"/>
        <w:numPr>
          <w:ilvl w:val="0"/>
          <w:numId w:val="6"/>
        </w:numPr>
        <w:spacing w:after="0"/>
        <w:ind w:left="360"/>
        <w:rPr>
          <w:sz w:val="18"/>
        </w:rPr>
      </w:pPr>
      <w:r>
        <w:rPr>
          <w:b/>
        </w:rPr>
        <w:t xml:space="preserve">How long were you and your household dislocated from your home because of the flood? </w:t>
      </w:r>
      <w:r>
        <w:t>_________</w:t>
      </w:r>
      <w:r w:rsidRPr="00A2590D">
        <w:t>d/wk/m</w:t>
      </w:r>
      <w:r>
        <w:t>o</w:t>
      </w:r>
      <w:r>
        <w:rPr>
          <w:b/>
        </w:rPr>
        <w:t xml:space="preserve"> </w:t>
      </w:r>
    </w:p>
    <w:p w14:paraId="039CB544" w14:textId="77777777" w:rsidR="002C55D0" w:rsidRPr="00A2590D" w:rsidRDefault="002C55D0" w:rsidP="002C55D0">
      <w:pPr>
        <w:pStyle w:val="ListParagraph"/>
        <w:spacing w:after="0"/>
        <w:ind w:left="360"/>
        <w:rPr>
          <w:sz w:val="14"/>
        </w:rPr>
      </w:pPr>
    </w:p>
    <w:p w14:paraId="2DE2B0DE" w14:textId="77777777" w:rsidR="002C55D0" w:rsidRPr="0051718F" w:rsidRDefault="002C55D0" w:rsidP="002C55D0">
      <w:pPr>
        <w:pStyle w:val="ListParagraph"/>
        <w:numPr>
          <w:ilvl w:val="0"/>
          <w:numId w:val="6"/>
        </w:numPr>
        <w:spacing w:after="0"/>
        <w:ind w:left="360"/>
        <w:rPr>
          <w:b/>
          <w:sz w:val="14"/>
          <w:szCs w:val="14"/>
        </w:rPr>
      </w:pPr>
      <w:r w:rsidRPr="0051718F">
        <w:rPr>
          <w:b/>
        </w:rPr>
        <w:t>Did the timing of your insurance</w:t>
      </w:r>
      <w:r>
        <w:rPr>
          <w:b/>
        </w:rPr>
        <w:t xml:space="preserve"> payout</w:t>
      </w:r>
      <w:r w:rsidRPr="0051718F">
        <w:rPr>
          <w:b/>
        </w:rPr>
        <w:t xml:space="preserve"> or other financial assistance cause a delay in your HH returning to your home?</w:t>
      </w:r>
      <w:r w:rsidRPr="001D2FF0">
        <w:t xml:space="preserve"> </w:t>
      </w:r>
      <w:r>
        <w:tab/>
        <w:t>Yes/No/DK</w:t>
      </w:r>
    </w:p>
    <w:p w14:paraId="6CA81335" w14:textId="77777777" w:rsidR="002C55D0" w:rsidRPr="00B555B7" w:rsidRDefault="002C55D0" w:rsidP="002C55D0">
      <w:pPr>
        <w:spacing w:after="0"/>
        <w:rPr>
          <w:sz w:val="14"/>
          <w:szCs w:val="14"/>
        </w:rPr>
      </w:pPr>
    </w:p>
    <w:p w14:paraId="06F5BAF0" w14:textId="77777777" w:rsidR="002C55D0" w:rsidRPr="000A441C" w:rsidRDefault="002C55D0" w:rsidP="002C55D0">
      <w:pPr>
        <w:pStyle w:val="ListParagraph"/>
        <w:numPr>
          <w:ilvl w:val="0"/>
          <w:numId w:val="6"/>
        </w:numPr>
        <w:spacing w:after="0"/>
        <w:ind w:left="360"/>
      </w:pPr>
      <w:r>
        <w:rPr>
          <w:b/>
        </w:rPr>
        <w:t>In the past 14 months, d</w:t>
      </w:r>
      <w:r w:rsidRPr="000A441C">
        <w:rPr>
          <w:b/>
        </w:rPr>
        <w:t xml:space="preserve">id </w:t>
      </w:r>
      <w:r>
        <w:rPr>
          <w:b/>
        </w:rPr>
        <w:t>you or HH</w:t>
      </w:r>
      <w:r w:rsidRPr="000A441C">
        <w:rPr>
          <w:b/>
        </w:rPr>
        <w:t xml:space="preserve"> members miss work </w:t>
      </w:r>
      <w:r>
        <w:rPr>
          <w:b/>
        </w:rPr>
        <w:t>due to housing issues caused by the flooding</w:t>
      </w:r>
      <w:r w:rsidRPr="000A441C">
        <w:rPr>
          <w:b/>
        </w:rPr>
        <w:t xml:space="preserve">? </w:t>
      </w:r>
      <w:r>
        <w:rPr>
          <w:b/>
        </w:rPr>
        <w:br/>
      </w:r>
      <w:r w:rsidRPr="00916847">
        <w:rPr>
          <w:sz w:val="20"/>
        </w:rPr>
        <w:t>(housing issues are</w:t>
      </w:r>
      <w:r w:rsidRPr="00916847">
        <w:rPr>
          <w:sz w:val="18"/>
        </w:rPr>
        <w:t xml:space="preserve"> </w:t>
      </w:r>
      <w:r w:rsidRPr="00916847">
        <w:rPr>
          <w:sz w:val="20"/>
        </w:rPr>
        <w:t xml:space="preserve">any </w:t>
      </w:r>
      <w:r>
        <w:rPr>
          <w:sz w:val="20"/>
        </w:rPr>
        <w:t>problems</w:t>
      </w:r>
      <w:r w:rsidRPr="00916847">
        <w:rPr>
          <w:sz w:val="20"/>
        </w:rPr>
        <w:t xml:space="preserve"> with your hou</w:t>
      </w:r>
      <w:r>
        <w:rPr>
          <w:sz w:val="20"/>
        </w:rPr>
        <w:t>se</w:t>
      </w:r>
      <w:r w:rsidRPr="00916847">
        <w:rPr>
          <w:sz w:val="20"/>
        </w:rPr>
        <w:t xml:space="preserve"> that started with </w:t>
      </w:r>
      <w:r>
        <w:rPr>
          <w:sz w:val="20"/>
        </w:rPr>
        <w:t xml:space="preserve">Hurricane Matthew and/or </w:t>
      </w:r>
      <w:r w:rsidRPr="00916847">
        <w:rPr>
          <w:sz w:val="20"/>
        </w:rPr>
        <w:t xml:space="preserve">the flooding) </w:t>
      </w:r>
      <w:r>
        <w:rPr>
          <w:b/>
        </w:rPr>
        <w:tab/>
      </w:r>
      <w:r w:rsidRPr="000A441C">
        <w:t>Y</w:t>
      </w:r>
      <w:r>
        <w:t>es/No</w:t>
      </w:r>
    </w:p>
    <w:p w14:paraId="1C114535" w14:textId="77777777" w:rsidR="002C55D0" w:rsidRPr="00916847" w:rsidRDefault="002C55D0" w:rsidP="002C55D0">
      <w:pPr>
        <w:pStyle w:val="ListParagraph"/>
        <w:numPr>
          <w:ilvl w:val="0"/>
          <w:numId w:val="7"/>
        </w:numPr>
        <w:spacing w:after="0"/>
        <w:ind w:left="720"/>
        <w:rPr>
          <w:b/>
        </w:rPr>
      </w:pPr>
      <w:r w:rsidRPr="00C74FA7">
        <w:rPr>
          <w:b/>
        </w:rPr>
        <w:t xml:space="preserve">If YES, </w:t>
      </w:r>
      <w:r>
        <w:rPr>
          <w:b/>
        </w:rPr>
        <w:t>what was the greatest</w:t>
      </w:r>
      <w:r w:rsidRPr="00C74FA7">
        <w:rPr>
          <w:b/>
        </w:rPr>
        <w:t xml:space="preserve"> number of </w:t>
      </w:r>
      <w:r>
        <w:rPr>
          <w:b/>
        </w:rPr>
        <w:t>days/</w:t>
      </w:r>
      <w:r w:rsidRPr="00C74FA7">
        <w:rPr>
          <w:b/>
        </w:rPr>
        <w:t>weeks</w:t>
      </w:r>
      <w:r w:rsidRPr="00110A66">
        <w:rPr>
          <w:b/>
        </w:rPr>
        <w:t xml:space="preserve"> of </w:t>
      </w:r>
      <w:r>
        <w:rPr>
          <w:b/>
        </w:rPr>
        <w:t>work missed by household members</w:t>
      </w:r>
      <w:r w:rsidRPr="00C74FA7">
        <w:rPr>
          <w:b/>
        </w:rPr>
        <w:t xml:space="preserve">: </w:t>
      </w:r>
      <w:r>
        <w:t>__</w:t>
      </w:r>
      <w:r w:rsidRPr="000A441C">
        <w:t>___</w:t>
      </w:r>
      <w:r>
        <w:t>__d/wk</w:t>
      </w:r>
    </w:p>
    <w:p w14:paraId="5D98C8AF" w14:textId="77777777" w:rsidR="002C55D0" w:rsidRDefault="002C55D0" w:rsidP="002C55D0">
      <w:pPr>
        <w:pStyle w:val="ListParagraph"/>
        <w:numPr>
          <w:ilvl w:val="0"/>
          <w:numId w:val="7"/>
        </w:numPr>
        <w:spacing w:after="0"/>
        <w:ind w:left="720"/>
        <w:rPr>
          <w:b/>
        </w:rPr>
      </w:pPr>
      <w:r>
        <w:rPr>
          <w:b/>
        </w:rPr>
        <w:t>If YES, where does the person who missed the greatest number of days/weeks work?__________________</w:t>
      </w:r>
    </w:p>
    <w:p w14:paraId="4957D7E3" w14:textId="77777777" w:rsidR="002C55D0" w:rsidRPr="00C001A9" w:rsidRDefault="002C55D0" w:rsidP="002C55D0">
      <w:pPr>
        <w:pStyle w:val="ListParagraph"/>
        <w:spacing w:after="0"/>
        <w:rPr>
          <w:sz w:val="14"/>
          <w:szCs w:val="14"/>
        </w:rPr>
      </w:pPr>
    </w:p>
    <w:p w14:paraId="4A01F209" w14:textId="77777777" w:rsidR="002C55D0" w:rsidRPr="001D2FF0" w:rsidRDefault="002C55D0" w:rsidP="002C55D0">
      <w:pPr>
        <w:pStyle w:val="ListParagraph"/>
        <w:numPr>
          <w:ilvl w:val="0"/>
          <w:numId w:val="6"/>
        </w:numPr>
        <w:spacing w:after="0"/>
        <w:ind w:left="360"/>
        <w:rPr>
          <w:b/>
        </w:rPr>
      </w:pPr>
      <w:r w:rsidRPr="001D2FF0">
        <w:rPr>
          <w:b/>
        </w:rPr>
        <w:t>Did a closure or change in your place of work cause a delay in your HH returning to your home?</w:t>
      </w:r>
      <w:r w:rsidRPr="001D2FF0">
        <w:t xml:space="preserve"> </w:t>
      </w:r>
      <w:r>
        <w:t>Yes/No/DK</w:t>
      </w:r>
    </w:p>
    <w:p w14:paraId="47AF238D" w14:textId="77777777" w:rsidR="002C55D0" w:rsidRPr="001D2FF0" w:rsidRDefault="002C55D0" w:rsidP="002C55D0">
      <w:pPr>
        <w:pStyle w:val="ListParagraph"/>
        <w:spacing w:after="0"/>
        <w:ind w:left="360"/>
        <w:rPr>
          <w:b/>
          <w:sz w:val="14"/>
          <w:szCs w:val="14"/>
        </w:rPr>
      </w:pPr>
    </w:p>
    <w:p w14:paraId="24F3C1B9" w14:textId="77777777" w:rsidR="002C55D0" w:rsidRPr="001D2FF0" w:rsidRDefault="002C55D0" w:rsidP="002C55D0">
      <w:pPr>
        <w:pStyle w:val="ListParagraph"/>
        <w:numPr>
          <w:ilvl w:val="0"/>
          <w:numId w:val="6"/>
        </w:numPr>
        <w:spacing w:after="0"/>
        <w:ind w:left="360"/>
        <w:rPr>
          <w:b/>
        </w:rPr>
      </w:pPr>
      <w:r w:rsidRPr="001D2FF0">
        <w:rPr>
          <w:b/>
        </w:rPr>
        <w:t>Did a closure or change in your child/ren’s school cause a delay in your HH returning to your home?</w:t>
      </w:r>
      <w:r>
        <w:rPr>
          <w:b/>
        </w:rPr>
        <w:t xml:space="preserve"> </w:t>
      </w:r>
      <w:r>
        <w:t>Yes/No/DK</w:t>
      </w:r>
    </w:p>
    <w:p w14:paraId="365BA675" w14:textId="77777777" w:rsidR="002C55D0" w:rsidRPr="001D2FF0" w:rsidRDefault="002C55D0" w:rsidP="002C55D0">
      <w:pPr>
        <w:spacing w:after="0"/>
        <w:rPr>
          <w:sz w:val="14"/>
          <w:szCs w:val="14"/>
        </w:rPr>
      </w:pPr>
    </w:p>
    <w:p w14:paraId="750D9E95" w14:textId="77777777" w:rsidR="002C55D0" w:rsidRPr="0051718F" w:rsidRDefault="002C55D0" w:rsidP="002C55D0">
      <w:pPr>
        <w:pStyle w:val="ListParagraph"/>
        <w:numPr>
          <w:ilvl w:val="0"/>
          <w:numId w:val="6"/>
        </w:numPr>
        <w:spacing w:after="0"/>
        <w:ind w:left="360"/>
        <w:rPr>
          <w:b/>
        </w:rPr>
      </w:pPr>
      <w:r w:rsidRPr="0051718F">
        <w:rPr>
          <w:b/>
        </w:rPr>
        <w:t>Did closure of businesses, such as day care or grocer</w:t>
      </w:r>
      <w:r>
        <w:rPr>
          <w:b/>
        </w:rPr>
        <w:t>y stores</w:t>
      </w:r>
      <w:r w:rsidRPr="0051718F">
        <w:rPr>
          <w:b/>
        </w:rPr>
        <w:t xml:space="preserve">, cause a delay in your HH returning to your home? </w:t>
      </w:r>
      <w:r>
        <w:t>Yes/No/DK</w:t>
      </w:r>
    </w:p>
    <w:p w14:paraId="2689B04B" w14:textId="77777777" w:rsidR="002C55D0" w:rsidRPr="0051718F" w:rsidRDefault="002C55D0" w:rsidP="002C55D0">
      <w:pPr>
        <w:pStyle w:val="ListParagraph"/>
        <w:spacing w:after="0"/>
        <w:ind w:left="360"/>
        <w:rPr>
          <w:sz w:val="14"/>
          <w:szCs w:val="14"/>
        </w:rPr>
      </w:pPr>
    </w:p>
    <w:p w14:paraId="0B3CF1F5" w14:textId="77777777" w:rsidR="002C55D0" w:rsidRDefault="002C55D0" w:rsidP="002C55D0">
      <w:pPr>
        <w:pStyle w:val="ListParagraph"/>
        <w:numPr>
          <w:ilvl w:val="0"/>
          <w:numId w:val="6"/>
        </w:numPr>
        <w:spacing w:after="0"/>
        <w:ind w:left="360"/>
      </w:pPr>
      <w:r>
        <w:rPr>
          <w:b/>
        </w:rPr>
        <w:t>Do you have the same access to school</w:t>
      </w:r>
      <w:r w:rsidRPr="00F60834">
        <w:rPr>
          <w:b/>
        </w:rPr>
        <w:t>, work, grocery stores, and other essential needs</w:t>
      </w:r>
      <w:r>
        <w:rPr>
          <w:b/>
        </w:rPr>
        <w:t xml:space="preserve"> in this home as you did before the flooding</w:t>
      </w:r>
      <w:r w:rsidRPr="00F60834">
        <w:rPr>
          <w:b/>
        </w:rPr>
        <w:t>?</w:t>
      </w:r>
      <w:r>
        <w:t xml:space="preserve"> Yes/No/DK</w:t>
      </w:r>
    </w:p>
    <w:p w14:paraId="3C1B0D22" w14:textId="77777777" w:rsidR="002C55D0" w:rsidRPr="00B555B7" w:rsidRDefault="002C55D0" w:rsidP="002C55D0">
      <w:pPr>
        <w:pStyle w:val="ListParagraph"/>
        <w:spacing w:after="0"/>
        <w:ind w:left="360"/>
        <w:rPr>
          <w:sz w:val="14"/>
          <w:szCs w:val="14"/>
        </w:rPr>
      </w:pPr>
    </w:p>
    <w:p w14:paraId="74D3B5FA" w14:textId="77777777" w:rsidR="002C55D0" w:rsidRPr="002625B7" w:rsidRDefault="002C55D0" w:rsidP="002C55D0">
      <w:pPr>
        <w:pStyle w:val="ListParagraph"/>
        <w:numPr>
          <w:ilvl w:val="0"/>
          <w:numId w:val="6"/>
        </w:numPr>
        <w:spacing w:after="0"/>
        <w:ind w:left="360"/>
        <w:rPr>
          <w:sz w:val="14"/>
          <w:szCs w:val="14"/>
        </w:rPr>
      </w:pPr>
      <w:r w:rsidRPr="0051718F">
        <w:rPr>
          <w:b/>
        </w:rPr>
        <w:t>Do you and your HH plan to move to a different housing unit</w:t>
      </w:r>
      <w:r>
        <w:rPr>
          <w:b/>
        </w:rPr>
        <w:t xml:space="preserve"> within the next year</w:t>
      </w:r>
      <w:r w:rsidRPr="0051718F">
        <w:rPr>
          <w:b/>
        </w:rPr>
        <w:t xml:space="preserve"> because of the flooding? </w:t>
      </w:r>
      <w:r w:rsidRPr="0051718F">
        <w:rPr>
          <w:b/>
        </w:rPr>
        <w:br/>
      </w:r>
      <w:r>
        <w:t>Yes/No/DK</w:t>
      </w:r>
    </w:p>
    <w:p w14:paraId="78F935D9" w14:textId="77777777" w:rsidR="002C55D0" w:rsidRPr="002625B7" w:rsidRDefault="002C55D0" w:rsidP="002C55D0">
      <w:pPr>
        <w:spacing w:after="0"/>
        <w:rPr>
          <w:sz w:val="14"/>
          <w:szCs w:val="14"/>
        </w:rPr>
      </w:pPr>
    </w:p>
    <w:p w14:paraId="0B93B3C1" w14:textId="77777777" w:rsidR="002C55D0" w:rsidRPr="00484E95" w:rsidRDefault="002C55D0" w:rsidP="002C55D0">
      <w:pPr>
        <w:shd w:val="clear" w:color="auto" w:fill="FFFF00"/>
        <w:spacing w:after="0"/>
        <w:rPr>
          <w:b/>
          <w:u w:val="single"/>
        </w:rPr>
      </w:pPr>
      <w:r>
        <w:rPr>
          <w:b/>
          <w:u w:val="single"/>
        </w:rPr>
        <w:t>Next I want to ask a two questions about the experience of the children in your household following Hurricane Matthew. [See Q2, if 0 children in HH, skip to Q27]</w:t>
      </w:r>
    </w:p>
    <w:p w14:paraId="3C63B893" w14:textId="77777777" w:rsidR="002C55D0" w:rsidRDefault="002C55D0" w:rsidP="002C55D0">
      <w:pPr>
        <w:pStyle w:val="ListParagraph"/>
        <w:numPr>
          <w:ilvl w:val="0"/>
          <w:numId w:val="6"/>
        </w:numPr>
        <w:spacing w:after="0"/>
        <w:ind w:left="360"/>
      </w:pPr>
      <w:r w:rsidRPr="005209AC">
        <w:rPr>
          <w:b/>
        </w:rPr>
        <w:t>Was your child/ren enrolled in school at the time of the flooding?</w:t>
      </w:r>
      <w:r w:rsidRPr="005209AC">
        <w:rPr>
          <w:b/>
        </w:rPr>
        <w:tab/>
      </w:r>
      <w:r w:rsidRPr="0051718F">
        <w:t>Y</w:t>
      </w:r>
      <w:r>
        <w:t>es</w:t>
      </w:r>
      <w:r w:rsidRPr="0051718F">
        <w:t>/N</w:t>
      </w:r>
      <w:r>
        <w:t>o</w:t>
      </w:r>
      <w:r w:rsidRPr="005209AC">
        <w:rPr>
          <w:b/>
        </w:rPr>
        <w:tab/>
      </w:r>
      <w:r>
        <w:rPr>
          <w:b/>
        </w:rPr>
        <w:tab/>
      </w:r>
      <w:r>
        <w:rPr>
          <w:b/>
        </w:rPr>
        <w:tab/>
      </w:r>
      <w:r w:rsidRPr="005209AC">
        <w:rPr>
          <w:b/>
          <w:highlight w:val="yellow"/>
          <w:u w:val="single"/>
        </w:rPr>
        <w:t>If NO, skip to Q2</w:t>
      </w:r>
      <w:r>
        <w:rPr>
          <w:b/>
          <w:highlight w:val="yellow"/>
          <w:u w:val="single"/>
        </w:rPr>
        <w:t>7</w:t>
      </w:r>
      <w:r w:rsidRPr="005209AC">
        <w:rPr>
          <w:b/>
          <w:highlight w:val="yellow"/>
          <w:u w:val="single"/>
        </w:rPr>
        <w:t>.</w:t>
      </w:r>
    </w:p>
    <w:p w14:paraId="58ACA17D" w14:textId="77777777" w:rsidR="002C55D0" w:rsidRPr="00AF6DF1" w:rsidRDefault="002C55D0" w:rsidP="002C55D0">
      <w:pPr>
        <w:pStyle w:val="ListParagraph"/>
        <w:spacing w:after="0"/>
        <w:ind w:left="360"/>
        <w:rPr>
          <w:b/>
          <w:sz w:val="14"/>
          <w:szCs w:val="14"/>
        </w:rPr>
      </w:pPr>
    </w:p>
    <w:p w14:paraId="71BC1A30" w14:textId="77777777" w:rsidR="002C55D0" w:rsidRPr="00F2756F" w:rsidRDefault="002C55D0" w:rsidP="002C55D0">
      <w:pPr>
        <w:pStyle w:val="ListParagraph"/>
        <w:numPr>
          <w:ilvl w:val="0"/>
          <w:numId w:val="6"/>
        </w:numPr>
        <w:spacing w:after="0"/>
        <w:ind w:left="360"/>
        <w:rPr>
          <w:b/>
          <w:szCs w:val="20"/>
        </w:rPr>
      </w:pPr>
      <w:r>
        <w:rPr>
          <w:b/>
          <w:szCs w:val="20"/>
        </w:rPr>
        <w:t>When thinking about your child/ren’s educational recovery</w:t>
      </w:r>
      <w:r w:rsidRPr="00110A66">
        <w:rPr>
          <w:b/>
        </w:rPr>
        <w:t xml:space="preserve"> </w:t>
      </w:r>
      <w:r>
        <w:rPr>
          <w:b/>
        </w:rPr>
        <w:t>following Hurricane Matthew</w:t>
      </w:r>
      <w:r>
        <w:rPr>
          <w:b/>
          <w:szCs w:val="20"/>
        </w:rPr>
        <w:t>, w</w:t>
      </w:r>
      <w:r w:rsidRPr="00F2756F">
        <w:rPr>
          <w:b/>
          <w:szCs w:val="20"/>
        </w:rPr>
        <w:t>ould you say that your child</w:t>
      </w:r>
      <w:r>
        <w:rPr>
          <w:b/>
          <w:szCs w:val="20"/>
        </w:rPr>
        <w:t>/ren</w:t>
      </w:r>
      <w:r w:rsidRPr="00F2756F">
        <w:rPr>
          <w:b/>
          <w:szCs w:val="20"/>
        </w:rPr>
        <w:t>’s educational situation is…</w:t>
      </w:r>
    </w:p>
    <w:p w14:paraId="5845A536" w14:textId="77777777" w:rsidR="002C55D0" w:rsidRPr="001E0874" w:rsidRDefault="002C55D0" w:rsidP="002C55D0">
      <w:pPr>
        <w:spacing w:after="0"/>
        <w:ind w:firstLine="360"/>
        <w:rPr>
          <w:szCs w:val="20"/>
        </w:rPr>
      </w:pPr>
      <w:r>
        <w:rPr>
          <w:szCs w:val="20"/>
        </w:rPr>
        <w:t xml:space="preserve">a. </w:t>
      </w:r>
      <w:r w:rsidRPr="001E0874">
        <w:rPr>
          <w:szCs w:val="20"/>
        </w:rPr>
        <w:t>Better than it was before the flooding</w:t>
      </w:r>
      <w:r w:rsidRPr="001E0874">
        <w:rPr>
          <w:szCs w:val="20"/>
        </w:rPr>
        <w:tab/>
      </w:r>
      <w:r>
        <w:rPr>
          <w:szCs w:val="20"/>
        </w:rPr>
        <w:tab/>
      </w:r>
      <w:r w:rsidRPr="001E0874">
        <w:rPr>
          <w:szCs w:val="20"/>
        </w:rPr>
        <w:t>b. Back to where it was before the flooding</w:t>
      </w:r>
    </w:p>
    <w:p w14:paraId="02DFF98A" w14:textId="77777777" w:rsidR="002C55D0" w:rsidRPr="000A441C" w:rsidRDefault="002C55D0" w:rsidP="002C55D0">
      <w:pPr>
        <w:spacing w:after="0"/>
        <w:ind w:firstLine="360"/>
        <w:rPr>
          <w:szCs w:val="20"/>
        </w:rPr>
      </w:pPr>
      <w:r>
        <w:rPr>
          <w:szCs w:val="20"/>
        </w:rPr>
        <w:t xml:space="preserve">c. </w:t>
      </w:r>
      <w:r w:rsidRPr="001E0874">
        <w:rPr>
          <w:szCs w:val="20"/>
        </w:rPr>
        <w:t>Worse than before the flooding</w:t>
      </w:r>
      <w:r>
        <w:rPr>
          <w:szCs w:val="20"/>
        </w:rPr>
        <w:tab/>
      </w:r>
      <w:r>
        <w:rPr>
          <w:szCs w:val="20"/>
        </w:rPr>
        <w:tab/>
      </w:r>
      <w:r>
        <w:rPr>
          <w:szCs w:val="20"/>
        </w:rPr>
        <w:tab/>
        <w:t xml:space="preserve">d. </w:t>
      </w:r>
      <w:r w:rsidRPr="000A441C">
        <w:rPr>
          <w:szCs w:val="20"/>
        </w:rPr>
        <w:t>Uncertain, things are still changing for you child/ren</w:t>
      </w:r>
    </w:p>
    <w:p w14:paraId="6574CC57" w14:textId="77777777" w:rsidR="002C55D0" w:rsidRDefault="002C55D0" w:rsidP="002C55D0">
      <w:pPr>
        <w:spacing w:after="0"/>
        <w:ind w:firstLine="360"/>
        <w:rPr>
          <w:szCs w:val="20"/>
        </w:rPr>
      </w:pPr>
      <w:r>
        <w:rPr>
          <w:szCs w:val="20"/>
        </w:rPr>
        <w:t xml:space="preserve">e. </w:t>
      </w:r>
      <w:r w:rsidRPr="001E0874">
        <w:rPr>
          <w:szCs w:val="20"/>
        </w:rPr>
        <w:t>Other (Please specify)___________________________________________________________</w:t>
      </w:r>
    </w:p>
    <w:p w14:paraId="4CD02210" w14:textId="77777777" w:rsidR="002C55D0" w:rsidRPr="00AF6DF1" w:rsidRDefault="002C55D0" w:rsidP="002C55D0">
      <w:pPr>
        <w:spacing w:after="0"/>
        <w:ind w:firstLine="360"/>
        <w:rPr>
          <w:sz w:val="14"/>
          <w:szCs w:val="14"/>
        </w:rPr>
      </w:pPr>
    </w:p>
    <w:tbl>
      <w:tblPr>
        <w:tblStyle w:val="TableGrid"/>
        <w:tblW w:w="10975" w:type="dxa"/>
        <w:tblLayout w:type="fixed"/>
        <w:tblLook w:val="04A0" w:firstRow="1" w:lastRow="0" w:firstColumn="1" w:lastColumn="0" w:noHBand="0" w:noVBand="1"/>
      </w:tblPr>
      <w:tblGrid>
        <w:gridCol w:w="4122"/>
        <w:gridCol w:w="13"/>
        <w:gridCol w:w="2430"/>
        <w:gridCol w:w="720"/>
        <w:gridCol w:w="1440"/>
        <w:gridCol w:w="2250"/>
      </w:tblGrid>
      <w:tr w:rsidR="002C55D0" w:rsidRPr="00C90F3A" w14:paraId="0B4ED92B" w14:textId="77777777" w:rsidTr="00B92781">
        <w:tc>
          <w:tcPr>
            <w:tcW w:w="10975" w:type="dxa"/>
            <w:gridSpan w:val="6"/>
            <w:vAlign w:val="center"/>
          </w:tcPr>
          <w:p w14:paraId="67B7A557" w14:textId="77777777" w:rsidR="002C55D0" w:rsidRPr="00C90F3A" w:rsidRDefault="002C55D0" w:rsidP="00B92781">
            <w:pPr>
              <w:rPr>
                <w:b/>
                <w:szCs w:val="24"/>
                <w:highlight w:val="yellow"/>
              </w:rPr>
            </w:pPr>
            <w:r w:rsidRPr="00C90F3A">
              <w:rPr>
                <w:b/>
                <w:szCs w:val="24"/>
                <w:highlight w:val="yellow"/>
              </w:rPr>
              <w:t xml:space="preserve">Finally, </w:t>
            </w:r>
            <w:r>
              <w:rPr>
                <w:b/>
                <w:szCs w:val="24"/>
                <w:highlight w:val="yellow"/>
              </w:rPr>
              <w:t>j</w:t>
            </w:r>
            <w:r w:rsidRPr="00C90F3A">
              <w:rPr>
                <w:b/>
                <w:szCs w:val="24"/>
                <w:highlight w:val="yellow"/>
              </w:rPr>
              <w:t>ust four questions about your household in general:</w:t>
            </w:r>
          </w:p>
        </w:tc>
      </w:tr>
      <w:tr w:rsidR="002C55D0" w:rsidRPr="00C90F3A" w14:paraId="6200D1A6" w14:textId="77777777" w:rsidTr="00B92781">
        <w:tc>
          <w:tcPr>
            <w:tcW w:w="4122" w:type="dxa"/>
            <w:shd w:val="clear" w:color="auto" w:fill="F2F2F2" w:themeFill="background1" w:themeFillShade="F2"/>
            <w:vAlign w:val="center"/>
          </w:tcPr>
          <w:p w14:paraId="6AEE02F0" w14:textId="77777777" w:rsidR="002C55D0" w:rsidRPr="00C90F3A" w:rsidRDefault="002C55D0" w:rsidP="00B92781">
            <w:pPr>
              <w:rPr>
                <w:b/>
                <w:sz w:val="20"/>
              </w:rPr>
            </w:pPr>
            <w:r>
              <w:rPr>
                <w:b/>
                <w:sz w:val="20"/>
              </w:rPr>
              <w:t xml:space="preserve">27. </w:t>
            </w:r>
            <w:r w:rsidRPr="0084766C">
              <w:rPr>
                <w:b/>
              </w:rPr>
              <w:t>When considering all of the members in your household, what is the highest number of years of schooling completed?</w:t>
            </w:r>
          </w:p>
        </w:tc>
        <w:tc>
          <w:tcPr>
            <w:tcW w:w="3163" w:type="dxa"/>
            <w:gridSpan w:val="3"/>
            <w:shd w:val="clear" w:color="auto" w:fill="F2F2F2" w:themeFill="background1" w:themeFillShade="F2"/>
            <w:vAlign w:val="center"/>
          </w:tcPr>
          <w:p w14:paraId="47F3937E" w14:textId="77777777" w:rsidR="002C55D0" w:rsidRPr="00C90F3A" w:rsidRDefault="002C55D0" w:rsidP="00B92781">
            <w:pPr>
              <w:rPr>
                <w:sz w:val="20"/>
              </w:rPr>
            </w:pPr>
            <w:r w:rsidRPr="00C90F3A">
              <w:rPr>
                <w:sz w:val="20"/>
              </w:rPr>
              <w:t>Enter number of years _______ and</w:t>
            </w:r>
            <w:r>
              <w:rPr>
                <w:sz w:val="20"/>
              </w:rPr>
              <w:t>/or</w:t>
            </w:r>
            <w:r w:rsidRPr="00C90F3A">
              <w:rPr>
                <w:sz w:val="20"/>
              </w:rPr>
              <w:t xml:space="preserve"> indicate type of diploma or degree</w:t>
            </w:r>
          </w:p>
        </w:tc>
        <w:tc>
          <w:tcPr>
            <w:tcW w:w="3690" w:type="dxa"/>
            <w:gridSpan w:val="2"/>
            <w:shd w:val="clear" w:color="auto" w:fill="F2F2F2" w:themeFill="background1" w:themeFillShade="F2"/>
            <w:vAlign w:val="center"/>
          </w:tcPr>
          <w:p w14:paraId="666E2E99" w14:textId="77777777" w:rsidR="002C55D0" w:rsidRPr="00C90F3A" w:rsidRDefault="002C55D0" w:rsidP="00B92781">
            <w:pPr>
              <w:rPr>
                <w:sz w:val="20"/>
              </w:rPr>
            </w:pPr>
            <w:r w:rsidRPr="00C90F3A">
              <w:rPr>
                <w:sz w:val="20"/>
              </w:rPr>
              <w:t>High School</w:t>
            </w:r>
            <w:r>
              <w:rPr>
                <w:sz w:val="20"/>
              </w:rPr>
              <w:t xml:space="preserve">                </w:t>
            </w:r>
            <w:r w:rsidRPr="00C90F3A">
              <w:rPr>
                <w:sz w:val="20"/>
              </w:rPr>
              <w:t>Associate</w:t>
            </w:r>
            <w:r>
              <w:rPr>
                <w:sz w:val="20"/>
              </w:rPr>
              <w:t>’s</w:t>
            </w:r>
            <w:r w:rsidRPr="00C90F3A">
              <w:rPr>
                <w:sz w:val="20"/>
              </w:rPr>
              <w:t xml:space="preserve"> degree</w:t>
            </w:r>
          </w:p>
          <w:p w14:paraId="2BFE9E04" w14:textId="77777777" w:rsidR="002C55D0" w:rsidRPr="00C90F3A" w:rsidRDefault="002C55D0" w:rsidP="00B92781">
            <w:pPr>
              <w:rPr>
                <w:sz w:val="20"/>
              </w:rPr>
            </w:pPr>
            <w:r>
              <w:rPr>
                <w:sz w:val="20"/>
              </w:rPr>
              <w:t xml:space="preserve">Bachelor’s degree         </w:t>
            </w:r>
            <w:r>
              <w:rPr>
                <w:sz w:val="20"/>
              </w:rPr>
              <w:br/>
            </w:r>
            <w:r w:rsidRPr="00C90F3A">
              <w:rPr>
                <w:sz w:val="20"/>
              </w:rPr>
              <w:t>Master</w:t>
            </w:r>
            <w:r>
              <w:rPr>
                <w:sz w:val="20"/>
              </w:rPr>
              <w:t>’</w:t>
            </w:r>
            <w:r w:rsidRPr="00C90F3A">
              <w:rPr>
                <w:sz w:val="20"/>
              </w:rPr>
              <w:t xml:space="preserve">s </w:t>
            </w:r>
            <w:r>
              <w:rPr>
                <w:sz w:val="20"/>
              </w:rPr>
              <w:t xml:space="preserve">deg. </w:t>
            </w:r>
            <w:r w:rsidRPr="00C90F3A">
              <w:rPr>
                <w:sz w:val="20"/>
              </w:rPr>
              <w:t xml:space="preserve">or higher </w:t>
            </w:r>
          </w:p>
        </w:tc>
      </w:tr>
      <w:tr w:rsidR="002C55D0" w:rsidRPr="00C90F3A" w14:paraId="41727DCE" w14:textId="77777777" w:rsidTr="00B92781">
        <w:trPr>
          <w:trHeight w:val="953"/>
        </w:trPr>
        <w:tc>
          <w:tcPr>
            <w:tcW w:w="4135" w:type="dxa"/>
            <w:gridSpan w:val="2"/>
            <w:vAlign w:val="center"/>
          </w:tcPr>
          <w:p w14:paraId="5477B11C" w14:textId="77777777" w:rsidR="002C55D0" w:rsidRPr="00C90F3A" w:rsidRDefault="002C55D0" w:rsidP="00B92781">
            <w:pPr>
              <w:rPr>
                <w:b/>
                <w:sz w:val="20"/>
              </w:rPr>
            </w:pPr>
            <w:r>
              <w:rPr>
                <w:b/>
                <w:sz w:val="20"/>
              </w:rPr>
              <w:t xml:space="preserve">28. </w:t>
            </w:r>
            <w:r w:rsidRPr="0084766C">
              <w:rPr>
                <w:b/>
              </w:rPr>
              <w:t>While we often ask about each member of a household, in general, when considering your household how would you characterize its racial makeup?</w:t>
            </w:r>
          </w:p>
        </w:tc>
        <w:tc>
          <w:tcPr>
            <w:tcW w:w="3150" w:type="dxa"/>
            <w:gridSpan w:val="2"/>
            <w:vAlign w:val="center"/>
          </w:tcPr>
          <w:p w14:paraId="0ED256EB" w14:textId="77777777" w:rsidR="002C55D0" w:rsidRPr="002A65D7" w:rsidRDefault="002C55D0" w:rsidP="00B92781">
            <w:pPr>
              <w:rPr>
                <w:sz w:val="18"/>
              </w:rPr>
            </w:pPr>
            <w:r w:rsidRPr="002A65D7">
              <w:rPr>
                <w:sz w:val="18"/>
              </w:rPr>
              <w:t>1) White</w:t>
            </w:r>
          </w:p>
          <w:p w14:paraId="365D1D62" w14:textId="77777777" w:rsidR="002C55D0" w:rsidRPr="002A65D7" w:rsidRDefault="002C55D0" w:rsidP="00B92781">
            <w:pPr>
              <w:rPr>
                <w:sz w:val="18"/>
              </w:rPr>
            </w:pPr>
            <w:r w:rsidRPr="002A65D7">
              <w:rPr>
                <w:sz w:val="18"/>
              </w:rPr>
              <w:t>2) Black or African American</w:t>
            </w:r>
          </w:p>
          <w:p w14:paraId="2D3D124B" w14:textId="77777777" w:rsidR="002C55D0" w:rsidRPr="002A65D7" w:rsidRDefault="002C55D0" w:rsidP="00B92781">
            <w:pPr>
              <w:rPr>
                <w:sz w:val="18"/>
              </w:rPr>
            </w:pPr>
            <w:r w:rsidRPr="002A65D7">
              <w:rPr>
                <w:sz w:val="18"/>
              </w:rPr>
              <w:t>3) American Indian or Native American</w:t>
            </w:r>
          </w:p>
          <w:p w14:paraId="1AF38AFC" w14:textId="77777777" w:rsidR="002C55D0" w:rsidRPr="002A65D7" w:rsidRDefault="002C55D0" w:rsidP="00B92781">
            <w:pPr>
              <w:rPr>
                <w:sz w:val="18"/>
              </w:rPr>
            </w:pPr>
            <w:r w:rsidRPr="002A65D7">
              <w:rPr>
                <w:sz w:val="18"/>
              </w:rPr>
              <w:t xml:space="preserve">4) Asian (Asian Indian, Chinese, Korean) </w:t>
            </w:r>
          </w:p>
        </w:tc>
        <w:tc>
          <w:tcPr>
            <w:tcW w:w="3690" w:type="dxa"/>
            <w:gridSpan w:val="2"/>
            <w:vAlign w:val="center"/>
          </w:tcPr>
          <w:p w14:paraId="0C27A0D2" w14:textId="77777777" w:rsidR="002C55D0" w:rsidRPr="002A65D7" w:rsidRDefault="002C55D0" w:rsidP="00B92781">
            <w:pPr>
              <w:rPr>
                <w:sz w:val="18"/>
              </w:rPr>
            </w:pPr>
            <w:r w:rsidRPr="002A65D7">
              <w:rPr>
                <w:sz w:val="18"/>
              </w:rPr>
              <w:t xml:space="preserve">5) Native Hawaiian or other Pacific Islander </w:t>
            </w:r>
          </w:p>
          <w:p w14:paraId="67513F66" w14:textId="77777777" w:rsidR="002C55D0" w:rsidRPr="002A65D7" w:rsidRDefault="002C55D0" w:rsidP="00B92781">
            <w:pPr>
              <w:rPr>
                <w:sz w:val="18"/>
              </w:rPr>
            </w:pPr>
            <w:r w:rsidRPr="002A65D7">
              <w:rPr>
                <w:sz w:val="18"/>
              </w:rPr>
              <w:t>6) More than one (specify - codes): ______</w:t>
            </w:r>
          </w:p>
          <w:p w14:paraId="32FA2537" w14:textId="77777777" w:rsidR="002C55D0" w:rsidRPr="002A65D7" w:rsidRDefault="002C55D0" w:rsidP="00B92781">
            <w:pPr>
              <w:rPr>
                <w:sz w:val="18"/>
              </w:rPr>
            </w:pPr>
            <w:r w:rsidRPr="002A65D7">
              <w:rPr>
                <w:sz w:val="18"/>
              </w:rPr>
              <w:t>7) Other</w:t>
            </w:r>
            <w:r>
              <w:rPr>
                <w:sz w:val="18"/>
              </w:rPr>
              <w:t>/Mixed</w:t>
            </w:r>
            <w:r w:rsidRPr="002A65D7">
              <w:rPr>
                <w:sz w:val="18"/>
              </w:rPr>
              <w:t xml:space="preserve"> (Specify): ________________</w:t>
            </w:r>
          </w:p>
        </w:tc>
      </w:tr>
      <w:tr w:rsidR="002C55D0" w:rsidRPr="00C90F3A" w14:paraId="08C6D4E8" w14:textId="77777777" w:rsidTr="00B92781">
        <w:trPr>
          <w:trHeight w:val="503"/>
        </w:trPr>
        <w:tc>
          <w:tcPr>
            <w:tcW w:w="4135" w:type="dxa"/>
            <w:gridSpan w:val="2"/>
            <w:shd w:val="clear" w:color="auto" w:fill="F2F2F2" w:themeFill="background1" w:themeFillShade="F2"/>
            <w:vAlign w:val="center"/>
          </w:tcPr>
          <w:p w14:paraId="605124F8" w14:textId="77777777" w:rsidR="002C55D0" w:rsidRPr="00C90F3A" w:rsidRDefault="002C55D0" w:rsidP="00B92781">
            <w:pPr>
              <w:rPr>
                <w:b/>
                <w:sz w:val="20"/>
              </w:rPr>
            </w:pPr>
            <w:r>
              <w:rPr>
                <w:b/>
                <w:sz w:val="20"/>
              </w:rPr>
              <w:t xml:space="preserve">29. </w:t>
            </w:r>
            <w:r w:rsidRPr="00C90F3A">
              <w:rPr>
                <w:b/>
                <w:sz w:val="20"/>
              </w:rPr>
              <w:t>Are members of your household of Hispanic or Latino origin?</w:t>
            </w:r>
          </w:p>
        </w:tc>
        <w:tc>
          <w:tcPr>
            <w:tcW w:w="6840" w:type="dxa"/>
            <w:gridSpan w:val="4"/>
            <w:shd w:val="clear" w:color="auto" w:fill="F2F2F2" w:themeFill="background1" w:themeFillShade="F2"/>
          </w:tcPr>
          <w:p w14:paraId="240435D5" w14:textId="77777777" w:rsidR="002C55D0" w:rsidRPr="002A65D7" w:rsidRDefault="002C55D0" w:rsidP="00B92781">
            <w:pPr>
              <w:ind w:left="144" w:hanging="144"/>
              <w:rPr>
                <w:sz w:val="18"/>
              </w:rPr>
            </w:pPr>
            <w:r w:rsidRPr="002A65D7">
              <w:rPr>
                <w:sz w:val="18"/>
              </w:rPr>
              <w:t>1) N</w:t>
            </w:r>
            <w:r>
              <w:rPr>
                <w:sz w:val="18"/>
              </w:rPr>
              <w:t>o</w:t>
            </w:r>
            <w:r w:rsidRPr="002A65D7">
              <w:rPr>
                <w:sz w:val="18"/>
              </w:rPr>
              <w:t>, none of Hispanic or Latino origin</w:t>
            </w:r>
          </w:p>
          <w:p w14:paraId="5091E9E5" w14:textId="77777777" w:rsidR="002C55D0" w:rsidRPr="002A65D7" w:rsidRDefault="002C55D0" w:rsidP="00B92781">
            <w:pPr>
              <w:ind w:left="144" w:hanging="144"/>
              <w:rPr>
                <w:sz w:val="18"/>
              </w:rPr>
            </w:pPr>
            <w:r w:rsidRPr="002A65D7">
              <w:rPr>
                <w:sz w:val="18"/>
              </w:rPr>
              <w:t>2) Yes, Hispanic or Latino</w:t>
            </w:r>
          </w:p>
        </w:tc>
      </w:tr>
      <w:tr w:rsidR="002C55D0" w:rsidRPr="00C90F3A" w14:paraId="53AAC0D9" w14:textId="77777777" w:rsidTr="00B92781">
        <w:trPr>
          <w:trHeight w:val="710"/>
        </w:trPr>
        <w:tc>
          <w:tcPr>
            <w:tcW w:w="4135" w:type="dxa"/>
            <w:gridSpan w:val="2"/>
            <w:shd w:val="clear" w:color="auto" w:fill="F2F2F2" w:themeFill="background1" w:themeFillShade="F2"/>
            <w:vAlign w:val="center"/>
          </w:tcPr>
          <w:p w14:paraId="4EE26C2C" w14:textId="77777777" w:rsidR="002C55D0" w:rsidRDefault="002C55D0" w:rsidP="00B92781">
            <w:pPr>
              <w:rPr>
                <w:b/>
                <w:sz w:val="20"/>
              </w:rPr>
            </w:pPr>
            <w:r>
              <w:rPr>
                <w:b/>
                <w:sz w:val="20"/>
              </w:rPr>
              <w:t xml:space="preserve">30. </w:t>
            </w:r>
            <w:r w:rsidRPr="00C90F3A">
              <w:rPr>
                <w:b/>
                <w:sz w:val="20"/>
              </w:rPr>
              <w:t xml:space="preserve">Finally, </w:t>
            </w:r>
            <w:r>
              <w:rPr>
                <w:b/>
                <w:sz w:val="20"/>
              </w:rPr>
              <w:t xml:space="preserve">I don’t want to know the exact amount, but can you </w:t>
            </w:r>
            <w:r w:rsidRPr="00C90F3A">
              <w:rPr>
                <w:b/>
                <w:sz w:val="20"/>
              </w:rPr>
              <w:t>identify the letter associated with the category that best captures your household</w:t>
            </w:r>
            <w:r>
              <w:rPr>
                <w:b/>
                <w:sz w:val="20"/>
              </w:rPr>
              <w:t>’s combined</w:t>
            </w:r>
            <w:r w:rsidRPr="00C90F3A">
              <w:rPr>
                <w:b/>
                <w:sz w:val="20"/>
              </w:rPr>
              <w:t xml:space="preserve"> annual income? </w:t>
            </w:r>
            <w:r w:rsidRPr="00C90F3A">
              <w:rPr>
                <w:b/>
                <w:i/>
                <w:color w:val="FF0000"/>
                <w:sz w:val="14"/>
                <w:szCs w:val="16"/>
              </w:rPr>
              <w:t>(hand respondent the card)</w:t>
            </w:r>
          </w:p>
        </w:tc>
        <w:tc>
          <w:tcPr>
            <w:tcW w:w="2430" w:type="dxa"/>
            <w:shd w:val="clear" w:color="auto" w:fill="F2F2F2" w:themeFill="background1" w:themeFillShade="F2"/>
            <w:vAlign w:val="center"/>
          </w:tcPr>
          <w:p w14:paraId="5F5CAE0C" w14:textId="77777777" w:rsidR="002C55D0" w:rsidRPr="00C90F3A" w:rsidRDefault="002C55D0" w:rsidP="00B92781">
            <w:pPr>
              <w:rPr>
                <w:sz w:val="18"/>
                <w:szCs w:val="20"/>
              </w:rPr>
            </w:pPr>
            <w:r w:rsidRPr="00C90F3A">
              <w:rPr>
                <w:sz w:val="18"/>
                <w:szCs w:val="20"/>
              </w:rPr>
              <w:t xml:space="preserve">A. $1 to $3,999 </w:t>
            </w:r>
          </w:p>
          <w:p w14:paraId="018DE8F1" w14:textId="77777777" w:rsidR="002C55D0" w:rsidRPr="00C90F3A" w:rsidRDefault="002C55D0" w:rsidP="00B92781">
            <w:pPr>
              <w:rPr>
                <w:sz w:val="18"/>
                <w:szCs w:val="20"/>
              </w:rPr>
            </w:pPr>
            <w:r w:rsidRPr="00C90F3A">
              <w:rPr>
                <w:sz w:val="18"/>
                <w:szCs w:val="20"/>
              </w:rPr>
              <w:t>B. $4,000 to $5,999</w:t>
            </w:r>
          </w:p>
          <w:p w14:paraId="3C2E0C37" w14:textId="77777777" w:rsidR="002C55D0" w:rsidRPr="00C90F3A" w:rsidRDefault="002C55D0" w:rsidP="00B92781">
            <w:pPr>
              <w:rPr>
                <w:sz w:val="18"/>
                <w:szCs w:val="20"/>
              </w:rPr>
            </w:pPr>
            <w:r w:rsidRPr="00C90F3A">
              <w:rPr>
                <w:sz w:val="18"/>
                <w:szCs w:val="20"/>
              </w:rPr>
              <w:t>C. $6,000 to $7,999</w:t>
            </w:r>
          </w:p>
          <w:p w14:paraId="4D976955" w14:textId="77777777" w:rsidR="002C55D0" w:rsidRDefault="002C55D0" w:rsidP="00B92781">
            <w:pPr>
              <w:ind w:left="144" w:hanging="144"/>
              <w:rPr>
                <w:sz w:val="18"/>
                <w:szCs w:val="20"/>
              </w:rPr>
            </w:pPr>
            <w:r w:rsidRPr="00C90F3A">
              <w:rPr>
                <w:sz w:val="18"/>
                <w:szCs w:val="20"/>
              </w:rPr>
              <w:t>D. $8,000 to $9,999</w:t>
            </w:r>
          </w:p>
          <w:p w14:paraId="44B0AE88" w14:textId="77777777" w:rsidR="002C55D0" w:rsidRPr="005956BF" w:rsidRDefault="002C55D0" w:rsidP="00B92781">
            <w:pPr>
              <w:rPr>
                <w:sz w:val="18"/>
                <w:szCs w:val="20"/>
              </w:rPr>
            </w:pPr>
            <w:r w:rsidRPr="00C90F3A">
              <w:rPr>
                <w:sz w:val="18"/>
                <w:szCs w:val="20"/>
              </w:rPr>
              <w:t>E. $10,000 to $11,999</w:t>
            </w:r>
          </w:p>
        </w:tc>
        <w:tc>
          <w:tcPr>
            <w:tcW w:w="2160" w:type="dxa"/>
            <w:gridSpan w:val="2"/>
            <w:shd w:val="clear" w:color="auto" w:fill="F2F2F2" w:themeFill="background1" w:themeFillShade="F2"/>
            <w:vAlign w:val="center"/>
          </w:tcPr>
          <w:p w14:paraId="49246A47" w14:textId="77777777" w:rsidR="002C55D0" w:rsidRPr="00C90F3A" w:rsidRDefault="002C55D0" w:rsidP="00B92781">
            <w:pPr>
              <w:rPr>
                <w:sz w:val="20"/>
              </w:rPr>
            </w:pPr>
            <w:r w:rsidRPr="00C90F3A">
              <w:rPr>
                <w:sz w:val="18"/>
                <w:szCs w:val="20"/>
              </w:rPr>
              <w:t>F. $12,000 to $14,999</w:t>
            </w:r>
            <w:r>
              <w:rPr>
                <w:sz w:val="18"/>
                <w:szCs w:val="20"/>
              </w:rPr>
              <w:br/>
            </w:r>
            <w:r w:rsidRPr="00C90F3A">
              <w:rPr>
                <w:sz w:val="18"/>
                <w:szCs w:val="20"/>
              </w:rPr>
              <w:t>G. $15,000 to $19,999</w:t>
            </w:r>
          </w:p>
          <w:p w14:paraId="150DFB97" w14:textId="77777777" w:rsidR="002C55D0" w:rsidRDefault="002C55D0" w:rsidP="00B92781">
            <w:pPr>
              <w:rPr>
                <w:sz w:val="18"/>
                <w:szCs w:val="20"/>
              </w:rPr>
            </w:pPr>
            <w:r w:rsidRPr="00C90F3A">
              <w:rPr>
                <w:sz w:val="18"/>
                <w:szCs w:val="20"/>
              </w:rPr>
              <w:t>H. $20,000 to $24,999</w:t>
            </w:r>
            <w:r>
              <w:rPr>
                <w:sz w:val="18"/>
                <w:szCs w:val="20"/>
              </w:rPr>
              <w:t xml:space="preserve"> </w:t>
            </w:r>
          </w:p>
          <w:p w14:paraId="54798282" w14:textId="77777777" w:rsidR="002C55D0" w:rsidRPr="00C90F3A" w:rsidRDefault="002C55D0" w:rsidP="00B92781">
            <w:pPr>
              <w:rPr>
                <w:sz w:val="18"/>
                <w:szCs w:val="20"/>
              </w:rPr>
            </w:pPr>
            <w:r>
              <w:rPr>
                <w:sz w:val="18"/>
                <w:szCs w:val="20"/>
              </w:rPr>
              <w:t xml:space="preserve">I. </w:t>
            </w:r>
            <w:r w:rsidRPr="00C90F3A">
              <w:rPr>
                <w:sz w:val="18"/>
                <w:szCs w:val="20"/>
              </w:rPr>
              <w:t>$25,000 to $29,999</w:t>
            </w:r>
          </w:p>
          <w:p w14:paraId="549086F9" w14:textId="77777777" w:rsidR="002C55D0" w:rsidRPr="005956BF" w:rsidRDefault="002C55D0" w:rsidP="00B92781">
            <w:pPr>
              <w:rPr>
                <w:sz w:val="18"/>
                <w:szCs w:val="20"/>
              </w:rPr>
            </w:pPr>
            <w:r>
              <w:rPr>
                <w:sz w:val="18"/>
                <w:szCs w:val="20"/>
              </w:rPr>
              <w:t>J.</w:t>
            </w:r>
            <w:r w:rsidRPr="00C90F3A">
              <w:rPr>
                <w:sz w:val="18"/>
                <w:szCs w:val="20"/>
              </w:rPr>
              <w:t xml:space="preserve"> $30,000 to $39,999</w:t>
            </w:r>
          </w:p>
        </w:tc>
        <w:tc>
          <w:tcPr>
            <w:tcW w:w="2250" w:type="dxa"/>
            <w:shd w:val="clear" w:color="auto" w:fill="F2F2F2" w:themeFill="background1" w:themeFillShade="F2"/>
            <w:vAlign w:val="center"/>
          </w:tcPr>
          <w:p w14:paraId="4796DED1" w14:textId="77777777" w:rsidR="002C55D0" w:rsidRPr="00C90F3A" w:rsidRDefault="002C55D0" w:rsidP="00B92781">
            <w:pPr>
              <w:rPr>
                <w:sz w:val="18"/>
                <w:szCs w:val="20"/>
              </w:rPr>
            </w:pPr>
            <w:r w:rsidRPr="00C90F3A">
              <w:rPr>
                <w:sz w:val="18"/>
                <w:szCs w:val="20"/>
              </w:rPr>
              <w:t>K</w:t>
            </w:r>
            <w:r>
              <w:rPr>
                <w:sz w:val="18"/>
                <w:szCs w:val="20"/>
              </w:rPr>
              <w:t>.</w:t>
            </w:r>
            <w:r w:rsidRPr="00C90F3A">
              <w:rPr>
                <w:sz w:val="18"/>
                <w:szCs w:val="20"/>
              </w:rPr>
              <w:t xml:space="preserve"> $40,000 to $49,999</w:t>
            </w:r>
            <w:r>
              <w:rPr>
                <w:sz w:val="18"/>
                <w:szCs w:val="20"/>
              </w:rPr>
              <w:br/>
            </w:r>
            <w:r w:rsidRPr="00C90F3A">
              <w:rPr>
                <w:sz w:val="18"/>
                <w:szCs w:val="20"/>
              </w:rPr>
              <w:t>L. $50,000 to $74,999</w:t>
            </w:r>
          </w:p>
          <w:p w14:paraId="01EEC209" w14:textId="77777777" w:rsidR="002C55D0" w:rsidRPr="00C90F3A" w:rsidRDefault="002C55D0" w:rsidP="00B92781">
            <w:pPr>
              <w:rPr>
                <w:sz w:val="18"/>
                <w:szCs w:val="20"/>
              </w:rPr>
            </w:pPr>
            <w:r w:rsidRPr="00C90F3A">
              <w:rPr>
                <w:sz w:val="18"/>
                <w:szCs w:val="20"/>
              </w:rPr>
              <w:t>M. $75,000 to $99,999</w:t>
            </w:r>
          </w:p>
          <w:p w14:paraId="3F967909" w14:textId="77777777" w:rsidR="002C55D0" w:rsidRPr="00C90F3A" w:rsidRDefault="002C55D0" w:rsidP="00B92781">
            <w:pPr>
              <w:rPr>
                <w:sz w:val="18"/>
                <w:szCs w:val="20"/>
              </w:rPr>
            </w:pPr>
            <w:r w:rsidRPr="00C90F3A">
              <w:rPr>
                <w:sz w:val="18"/>
                <w:szCs w:val="20"/>
              </w:rPr>
              <w:t>N. $100,000 to $149,999</w:t>
            </w:r>
          </w:p>
          <w:p w14:paraId="0AAE16BB" w14:textId="77777777" w:rsidR="002C55D0" w:rsidRPr="002A65D7" w:rsidRDefault="002C55D0" w:rsidP="00B92781">
            <w:pPr>
              <w:ind w:left="144" w:hanging="144"/>
              <w:rPr>
                <w:sz w:val="18"/>
              </w:rPr>
            </w:pPr>
            <w:r>
              <w:rPr>
                <w:sz w:val="18"/>
                <w:szCs w:val="20"/>
              </w:rPr>
              <w:t xml:space="preserve">O. </w:t>
            </w:r>
            <w:r w:rsidRPr="00C90F3A">
              <w:rPr>
                <w:sz w:val="18"/>
                <w:szCs w:val="20"/>
              </w:rPr>
              <w:t>$150,000+</w:t>
            </w:r>
          </w:p>
        </w:tc>
      </w:tr>
    </w:tbl>
    <w:p w14:paraId="58B53885" w14:textId="77777777" w:rsidR="002C55D0" w:rsidRPr="00C90F3A" w:rsidRDefault="002C55D0" w:rsidP="002C55D0">
      <w:pPr>
        <w:spacing w:after="0"/>
        <w:rPr>
          <w:rFonts w:ascii="Times New Roman" w:hAnsi="Times New Roman"/>
          <w:b/>
          <w:sz w:val="8"/>
          <w:szCs w:val="24"/>
          <w:highlight w:val="yellow"/>
        </w:rPr>
      </w:pPr>
    </w:p>
    <w:p w14:paraId="20E10E68" w14:textId="77777777" w:rsidR="0060325A" w:rsidRDefault="0060325A" w:rsidP="00C36B04">
      <w:pPr>
        <w:spacing w:after="0"/>
      </w:pPr>
    </w:p>
    <w:p w14:paraId="34394BCD" w14:textId="6D406F0F" w:rsidR="00955F7B" w:rsidRDefault="00C36B04" w:rsidP="00C36B04">
      <w:pPr>
        <w:spacing w:after="0"/>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w:t>
      </w:r>
      <w:r w:rsidR="0060325A">
        <w:t xml:space="preserve">expiration date: July 31, 2019. </w:t>
      </w:r>
      <w:r>
        <w:t>Public reporting burden for this collection is estimated to be 10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email:jennifer.helgeson@nist.gov</w:t>
      </w:r>
      <w:r w:rsidR="00B0728C">
        <w:t>.</w:t>
      </w:r>
    </w:p>
    <w:p w14:paraId="22F2ADB3" w14:textId="0EEBD175" w:rsidR="00B0728C" w:rsidRDefault="00B0728C" w:rsidP="00C36B04">
      <w:pPr>
        <w:spacing w:after="0"/>
      </w:pPr>
    </w:p>
    <w:p w14:paraId="07CF3379" w14:textId="7CD731CA" w:rsidR="00B0728C" w:rsidRDefault="00B0728C" w:rsidP="00C36B04">
      <w:pPr>
        <w:spacing w:after="0"/>
      </w:pPr>
    </w:p>
    <w:p w14:paraId="4D6D4B5F" w14:textId="77777777" w:rsidR="00B0728C" w:rsidRPr="00B0728C" w:rsidRDefault="00B0728C" w:rsidP="00B0728C">
      <w:pPr>
        <w:spacing w:after="0"/>
        <w:jc w:val="center"/>
        <w:rPr>
          <w:b/>
        </w:rPr>
      </w:pPr>
      <w:bookmarkStart w:id="1" w:name="_Hlk498932477"/>
      <w:r w:rsidRPr="00B0728C">
        <w:rPr>
          <w:b/>
        </w:rPr>
        <w:t>Privacy Act Statement</w:t>
      </w:r>
    </w:p>
    <w:p w14:paraId="74F15952" w14:textId="1BF78E33" w:rsidR="00B0728C" w:rsidRDefault="00B0728C" w:rsidP="00B0728C">
      <w:pPr>
        <w:spacing w:after="0"/>
      </w:pPr>
      <w:r>
        <w:t xml:space="preserve">Authority:  </w:t>
      </w:r>
      <w:r w:rsidRPr="00B0728C">
        <w:t>The Paperwork Reduction Act of 1980 (Pub. L. No. 96-511, 94 Stat. 2812, codified at 44 U.S.C. §§ 3501–3521)</w:t>
      </w:r>
      <w:r>
        <w:t>.</w:t>
      </w:r>
    </w:p>
    <w:p w14:paraId="69FC8883" w14:textId="77777777" w:rsidR="00B0728C" w:rsidRDefault="00B0728C" w:rsidP="00B0728C">
      <w:pPr>
        <w:spacing w:after="0"/>
      </w:pPr>
    </w:p>
    <w:p w14:paraId="180DEED2" w14:textId="6B8E463E" w:rsidR="00B0728C" w:rsidRDefault="00B0728C" w:rsidP="00B0728C">
      <w:pPr>
        <w:spacing w:after="0"/>
      </w:pPr>
      <w:r>
        <w:t>Purpose:  The National Institute for Standards and Technology (NIST) conducts Community Resilience research and surveys through the Generic Paperwork Reduction Act Clearance,</w:t>
      </w:r>
      <w:r w:rsidRPr="00B0728C">
        <w:t xml:space="preserve"> OMB CONTROL NO. 0693-0078   Expiration date:  07/31/2019</w:t>
      </w:r>
      <w:r>
        <w:t>.</w:t>
      </w:r>
    </w:p>
    <w:p w14:paraId="698FB0F9" w14:textId="77777777" w:rsidR="00B0728C" w:rsidRDefault="00B0728C" w:rsidP="00B0728C">
      <w:pPr>
        <w:spacing w:after="0"/>
      </w:pPr>
    </w:p>
    <w:p w14:paraId="4885339F" w14:textId="77777777" w:rsidR="00B0728C" w:rsidRDefault="00B0728C" w:rsidP="00B0728C">
      <w:pPr>
        <w:spacing w:after="0"/>
      </w:pPr>
      <w:r>
        <w:t>Routine Uses:  NIST will use this information to conduct a systematic process evaluation of the NIST Community Resilience Planning Guide implementation. This is not a Privacy Act system of Records, therefore there is no System of Records Notice associated with this collection.</w:t>
      </w:r>
    </w:p>
    <w:p w14:paraId="391A3B92" w14:textId="77777777" w:rsidR="00B0728C" w:rsidRDefault="00B0728C" w:rsidP="00B0728C">
      <w:pPr>
        <w:spacing w:after="0"/>
      </w:pPr>
    </w:p>
    <w:p w14:paraId="669E07A5" w14:textId="3E6C1D97" w:rsidR="00B0728C" w:rsidRDefault="00B0728C" w:rsidP="00B0728C">
      <w:pPr>
        <w:spacing w:after="0"/>
      </w:pPr>
      <w:r>
        <w:t>Disclosure:  Furnishing this information is voluntary. When you submit the form, you are indicating your voluntary consent for NIST to use of the information you submit for the purpose stated.</w:t>
      </w:r>
      <w:bookmarkEnd w:id="1"/>
    </w:p>
    <w:sectPr w:rsidR="00B0728C" w:rsidSect="005D1B2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30FDF" w14:textId="77777777" w:rsidR="00D17A5E" w:rsidRDefault="00D17A5E">
      <w:pPr>
        <w:spacing w:after="0" w:line="240" w:lineRule="auto"/>
      </w:pPr>
      <w:r>
        <w:separator/>
      </w:r>
    </w:p>
  </w:endnote>
  <w:endnote w:type="continuationSeparator" w:id="0">
    <w:p w14:paraId="3AABBFE3" w14:textId="77777777" w:rsidR="00D17A5E" w:rsidRDefault="00D1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421995"/>
      <w:docPartObj>
        <w:docPartGallery w:val="Page Numbers (Bottom of Page)"/>
        <w:docPartUnique/>
      </w:docPartObj>
    </w:sdtPr>
    <w:sdtEndPr/>
    <w:sdtContent>
      <w:sdt>
        <w:sdtPr>
          <w:id w:val="1728636285"/>
          <w:docPartObj>
            <w:docPartGallery w:val="Page Numbers (Top of Page)"/>
            <w:docPartUnique/>
          </w:docPartObj>
        </w:sdtPr>
        <w:sdtEndPr/>
        <w:sdtContent>
          <w:p w14:paraId="79A15192" w14:textId="586561EF" w:rsidR="00D256B1" w:rsidRDefault="009415E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5456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456B">
              <w:rPr>
                <w:b/>
                <w:bCs/>
                <w:noProof/>
              </w:rPr>
              <w:t>2</w:t>
            </w:r>
            <w:r>
              <w:rPr>
                <w:b/>
                <w:bCs/>
                <w:sz w:val="24"/>
                <w:szCs w:val="24"/>
              </w:rPr>
              <w:fldChar w:fldCharType="end"/>
            </w:r>
          </w:p>
        </w:sdtContent>
      </w:sdt>
    </w:sdtContent>
  </w:sdt>
  <w:p w14:paraId="3CC338AA" w14:textId="77777777" w:rsidR="00D256B1" w:rsidRDefault="00854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D1681" w14:textId="77777777" w:rsidR="00D17A5E" w:rsidRDefault="00D17A5E">
      <w:pPr>
        <w:spacing w:after="0" w:line="240" w:lineRule="auto"/>
      </w:pPr>
      <w:r>
        <w:separator/>
      </w:r>
    </w:p>
  </w:footnote>
  <w:footnote w:type="continuationSeparator" w:id="0">
    <w:p w14:paraId="579F627A" w14:textId="77777777" w:rsidR="00D17A5E" w:rsidRDefault="00D17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63F5" w14:textId="77777777" w:rsidR="00D256B1" w:rsidRPr="005D1B2F" w:rsidRDefault="009415E7" w:rsidP="00184EB2">
    <w:pPr>
      <w:spacing w:after="0"/>
      <w:jc w:val="center"/>
      <w:rPr>
        <w:i/>
      </w:rPr>
    </w:pPr>
    <w:r w:rsidRPr="00184EB2">
      <w:rPr>
        <w:b/>
        <w:szCs w:val="28"/>
      </w:rPr>
      <w:t>One-Year Post-Hurricane Matthew Field Study</w:t>
    </w:r>
    <w:r w:rsidRPr="00184EB2">
      <w:rPr>
        <w:b/>
        <w:i/>
        <w:szCs w:val="28"/>
      </w:rPr>
      <w:t xml:space="preserve"> </w:t>
    </w:r>
    <w:r w:rsidRPr="00184EB2">
      <w:rPr>
        <w:b/>
        <w:szCs w:val="28"/>
      </w:rPr>
      <w:t>in</w:t>
    </w:r>
    <w:r w:rsidRPr="00184EB2">
      <w:rPr>
        <w:b/>
        <w:i/>
        <w:szCs w:val="28"/>
      </w:rPr>
      <w:t xml:space="preserve"> </w:t>
    </w:r>
    <w:r w:rsidRPr="00184EB2">
      <w:rPr>
        <w:b/>
        <w:szCs w:val="28"/>
      </w:rPr>
      <w:t>Lumberton, North Carolina</w:t>
    </w:r>
  </w:p>
  <w:p w14:paraId="24937E2E" w14:textId="77777777" w:rsidR="00D256B1" w:rsidRPr="00DB614A" w:rsidRDefault="009415E7" w:rsidP="00184EB2">
    <w:pPr>
      <w:pStyle w:val="Caption"/>
      <w:keepNext/>
      <w:jc w:val="center"/>
      <w:rPr>
        <w:rFonts w:asciiTheme="minorHAnsi" w:hAnsiTheme="minorHAnsi"/>
        <w:b/>
        <w:i w:val="0"/>
        <w:color w:val="auto"/>
        <w:sz w:val="28"/>
        <w:szCs w:val="28"/>
      </w:rPr>
    </w:pPr>
    <w:r>
      <w:rPr>
        <w:rFonts w:asciiTheme="minorHAnsi" w:hAnsiTheme="minorHAnsi"/>
        <w:b/>
        <w:i w:val="0"/>
        <w:color w:val="auto"/>
        <w:sz w:val="28"/>
        <w:szCs w:val="28"/>
      </w:rPr>
      <w:t>Housing/Household Recovery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1C2"/>
    <w:multiLevelType w:val="hybridMultilevel"/>
    <w:tmpl w:val="3F589E20"/>
    <w:lvl w:ilvl="0" w:tplc="D5B656B0">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51C04"/>
    <w:multiLevelType w:val="hybridMultilevel"/>
    <w:tmpl w:val="7946ED48"/>
    <w:lvl w:ilvl="0" w:tplc="AF5A8C26">
      <w:start w:val="16"/>
      <w:numFmt w:val="decimal"/>
      <w:lvlText w:val="%1."/>
      <w:lvlJc w:val="left"/>
      <w:pPr>
        <w:ind w:left="4680" w:hanging="360"/>
      </w:pPr>
      <w:rPr>
        <w:rFonts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2140B"/>
    <w:multiLevelType w:val="hybridMultilevel"/>
    <w:tmpl w:val="0922DA86"/>
    <w:lvl w:ilvl="0" w:tplc="2A66F108">
      <w:start w:val="1"/>
      <w:numFmt w:val="decimal"/>
      <w:lvlText w:val="%1."/>
      <w:lvlJc w:val="left"/>
      <w:pPr>
        <w:ind w:left="2520" w:hanging="360"/>
      </w:pPr>
      <w:rPr>
        <w:rFonts w:hint="default"/>
        <w:b w:val="0"/>
        <w:color w:val="auto"/>
        <w:sz w:val="22"/>
        <w:szCs w:val="22"/>
      </w:rPr>
    </w:lvl>
    <w:lvl w:ilvl="1" w:tplc="FB1C0A3A">
      <w:start w:val="1"/>
      <w:numFmt w:val="lowerLetter"/>
      <w:lvlText w:val="%2."/>
      <w:lvlJc w:val="left"/>
      <w:pPr>
        <w:ind w:left="1440" w:hanging="360"/>
      </w:pPr>
      <w:rPr>
        <w:b w:val="0"/>
        <w:color w:val="auto"/>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DC774E"/>
    <w:multiLevelType w:val="hybridMultilevel"/>
    <w:tmpl w:val="600E9584"/>
    <w:lvl w:ilvl="0" w:tplc="F63E286E">
      <w:start w:val="17"/>
      <w:numFmt w:val="decimal"/>
      <w:lvlText w:val="%1."/>
      <w:lvlJc w:val="left"/>
      <w:pPr>
        <w:ind w:left="61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E3B48"/>
    <w:multiLevelType w:val="hybridMultilevel"/>
    <w:tmpl w:val="0A1AEA34"/>
    <w:lvl w:ilvl="0" w:tplc="42984F66">
      <w:start w:val="16"/>
      <w:numFmt w:val="decimal"/>
      <w:lvlText w:val="%1."/>
      <w:lvlJc w:val="left"/>
      <w:pPr>
        <w:ind w:left="25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733D81"/>
    <w:multiLevelType w:val="hybridMultilevel"/>
    <w:tmpl w:val="A14EA2FE"/>
    <w:lvl w:ilvl="0" w:tplc="0240A4A4">
      <w:start w:val="17"/>
      <w:numFmt w:val="decimal"/>
      <w:lvlText w:val="%1."/>
      <w:lvlJc w:val="left"/>
      <w:pPr>
        <w:ind w:left="25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052273"/>
    <w:multiLevelType w:val="hybridMultilevel"/>
    <w:tmpl w:val="6E24B4B0"/>
    <w:lvl w:ilvl="0" w:tplc="6A3AC47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E7"/>
    <w:rsid w:val="00046BF2"/>
    <w:rsid w:val="000609DC"/>
    <w:rsid w:val="00096F1F"/>
    <w:rsid w:val="000B1105"/>
    <w:rsid w:val="002537BC"/>
    <w:rsid w:val="00274CD0"/>
    <w:rsid w:val="002C55D0"/>
    <w:rsid w:val="002D19EA"/>
    <w:rsid w:val="003000F4"/>
    <w:rsid w:val="00306FC2"/>
    <w:rsid w:val="00331A75"/>
    <w:rsid w:val="00335F7D"/>
    <w:rsid w:val="00451AC3"/>
    <w:rsid w:val="004E611F"/>
    <w:rsid w:val="00536778"/>
    <w:rsid w:val="00556E65"/>
    <w:rsid w:val="00575190"/>
    <w:rsid w:val="0060193F"/>
    <w:rsid w:val="0060325A"/>
    <w:rsid w:val="00670B89"/>
    <w:rsid w:val="00675AD9"/>
    <w:rsid w:val="00692F99"/>
    <w:rsid w:val="006A2469"/>
    <w:rsid w:val="006B41C1"/>
    <w:rsid w:val="006E4FB5"/>
    <w:rsid w:val="00782CBB"/>
    <w:rsid w:val="007C37B3"/>
    <w:rsid w:val="00805A71"/>
    <w:rsid w:val="0085456B"/>
    <w:rsid w:val="0086249C"/>
    <w:rsid w:val="008B4D86"/>
    <w:rsid w:val="008E2477"/>
    <w:rsid w:val="00913DCB"/>
    <w:rsid w:val="00930794"/>
    <w:rsid w:val="009415E7"/>
    <w:rsid w:val="00955713"/>
    <w:rsid w:val="009A1068"/>
    <w:rsid w:val="009D489F"/>
    <w:rsid w:val="00A05B8E"/>
    <w:rsid w:val="00A83365"/>
    <w:rsid w:val="00A968FC"/>
    <w:rsid w:val="00AD55FA"/>
    <w:rsid w:val="00AF63A4"/>
    <w:rsid w:val="00B0728C"/>
    <w:rsid w:val="00B77263"/>
    <w:rsid w:val="00BF7BDA"/>
    <w:rsid w:val="00C04CF5"/>
    <w:rsid w:val="00C14E93"/>
    <w:rsid w:val="00C36B04"/>
    <w:rsid w:val="00C45562"/>
    <w:rsid w:val="00C70308"/>
    <w:rsid w:val="00C86BEE"/>
    <w:rsid w:val="00CA7859"/>
    <w:rsid w:val="00CB26E2"/>
    <w:rsid w:val="00D17A5E"/>
    <w:rsid w:val="00D24D14"/>
    <w:rsid w:val="00D47FB0"/>
    <w:rsid w:val="00D54C15"/>
    <w:rsid w:val="00DB515E"/>
    <w:rsid w:val="00E6208C"/>
    <w:rsid w:val="00E72529"/>
    <w:rsid w:val="00E97327"/>
    <w:rsid w:val="00EA2AFF"/>
    <w:rsid w:val="00F03433"/>
    <w:rsid w:val="00F0474E"/>
    <w:rsid w:val="00F10A1E"/>
    <w:rsid w:val="00F259BD"/>
    <w:rsid w:val="00F65EE0"/>
    <w:rsid w:val="00F95DD3"/>
    <w:rsid w:val="00FD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274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E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1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E7"/>
    <w:rPr>
      <w:sz w:val="22"/>
      <w:szCs w:val="22"/>
    </w:rPr>
  </w:style>
  <w:style w:type="paragraph" w:styleId="Caption">
    <w:name w:val="caption"/>
    <w:basedOn w:val="Normal"/>
    <w:next w:val="Normal"/>
    <w:uiPriority w:val="35"/>
    <w:unhideWhenUsed/>
    <w:qFormat/>
    <w:rsid w:val="009415E7"/>
    <w:pPr>
      <w:spacing w:after="200" w:line="240" w:lineRule="auto"/>
    </w:pPr>
    <w:rPr>
      <w:rFonts w:ascii="Calibri" w:eastAsia="MS Mincho" w:hAnsi="Calibri" w:cs="Times New Roman"/>
      <w:i/>
      <w:iCs/>
      <w:color w:val="44546A" w:themeColor="text2"/>
      <w:sz w:val="18"/>
      <w:szCs w:val="18"/>
      <w:lang w:eastAsia="ja-JP"/>
    </w:rPr>
  </w:style>
  <w:style w:type="table" w:styleId="TableGrid">
    <w:name w:val="Table Grid"/>
    <w:basedOn w:val="TableNormal"/>
    <w:uiPriority w:val="39"/>
    <w:rsid w:val="009415E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5E7"/>
    <w:pPr>
      <w:ind w:left="720"/>
      <w:contextualSpacing/>
    </w:pPr>
  </w:style>
  <w:style w:type="character" w:styleId="CommentReference">
    <w:name w:val="annotation reference"/>
    <w:basedOn w:val="DefaultParagraphFont"/>
    <w:uiPriority w:val="99"/>
    <w:semiHidden/>
    <w:unhideWhenUsed/>
    <w:rsid w:val="002C55D0"/>
    <w:rPr>
      <w:sz w:val="16"/>
      <w:szCs w:val="16"/>
    </w:rPr>
  </w:style>
  <w:style w:type="paragraph" w:styleId="CommentText">
    <w:name w:val="annotation text"/>
    <w:basedOn w:val="Normal"/>
    <w:link w:val="CommentTextChar"/>
    <w:uiPriority w:val="99"/>
    <w:semiHidden/>
    <w:unhideWhenUsed/>
    <w:rsid w:val="002C55D0"/>
    <w:pPr>
      <w:spacing w:line="240" w:lineRule="auto"/>
    </w:pPr>
    <w:rPr>
      <w:sz w:val="20"/>
      <w:szCs w:val="20"/>
    </w:rPr>
  </w:style>
  <w:style w:type="character" w:customStyle="1" w:styleId="CommentTextChar">
    <w:name w:val="Comment Text Char"/>
    <w:basedOn w:val="DefaultParagraphFont"/>
    <w:link w:val="CommentText"/>
    <w:uiPriority w:val="99"/>
    <w:semiHidden/>
    <w:rsid w:val="002C55D0"/>
    <w:rPr>
      <w:sz w:val="20"/>
      <w:szCs w:val="20"/>
    </w:rPr>
  </w:style>
  <w:style w:type="paragraph" w:styleId="BalloonText">
    <w:name w:val="Balloon Text"/>
    <w:basedOn w:val="Normal"/>
    <w:link w:val="BalloonTextChar"/>
    <w:uiPriority w:val="99"/>
    <w:semiHidden/>
    <w:unhideWhenUsed/>
    <w:rsid w:val="002C55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55D0"/>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E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1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E7"/>
    <w:rPr>
      <w:sz w:val="22"/>
      <w:szCs w:val="22"/>
    </w:rPr>
  </w:style>
  <w:style w:type="paragraph" w:styleId="Caption">
    <w:name w:val="caption"/>
    <w:basedOn w:val="Normal"/>
    <w:next w:val="Normal"/>
    <w:uiPriority w:val="35"/>
    <w:unhideWhenUsed/>
    <w:qFormat/>
    <w:rsid w:val="009415E7"/>
    <w:pPr>
      <w:spacing w:after="200" w:line="240" w:lineRule="auto"/>
    </w:pPr>
    <w:rPr>
      <w:rFonts w:ascii="Calibri" w:eastAsia="MS Mincho" w:hAnsi="Calibri" w:cs="Times New Roman"/>
      <w:i/>
      <w:iCs/>
      <w:color w:val="44546A" w:themeColor="text2"/>
      <w:sz w:val="18"/>
      <w:szCs w:val="18"/>
      <w:lang w:eastAsia="ja-JP"/>
    </w:rPr>
  </w:style>
  <w:style w:type="table" w:styleId="TableGrid">
    <w:name w:val="Table Grid"/>
    <w:basedOn w:val="TableNormal"/>
    <w:uiPriority w:val="39"/>
    <w:rsid w:val="009415E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5E7"/>
    <w:pPr>
      <w:ind w:left="720"/>
      <w:contextualSpacing/>
    </w:pPr>
  </w:style>
  <w:style w:type="character" w:styleId="CommentReference">
    <w:name w:val="annotation reference"/>
    <w:basedOn w:val="DefaultParagraphFont"/>
    <w:uiPriority w:val="99"/>
    <w:semiHidden/>
    <w:unhideWhenUsed/>
    <w:rsid w:val="002C55D0"/>
    <w:rPr>
      <w:sz w:val="16"/>
      <w:szCs w:val="16"/>
    </w:rPr>
  </w:style>
  <w:style w:type="paragraph" w:styleId="CommentText">
    <w:name w:val="annotation text"/>
    <w:basedOn w:val="Normal"/>
    <w:link w:val="CommentTextChar"/>
    <w:uiPriority w:val="99"/>
    <w:semiHidden/>
    <w:unhideWhenUsed/>
    <w:rsid w:val="002C55D0"/>
    <w:pPr>
      <w:spacing w:line="240" w:lineRule="auto"/>
    </w:pPr>
    <w:rPr>
      <w:sz w:val="20"/>
      <w:szCs w:val="20"/>
    </w:rPr>
  </w:style>
  <w:style w:type="character" w:customStyle="1" w:styleId="CommentTextChar">
    <w:name w:val="Comment Text Char"/>
    <w:basedOn w:val="DefaultParagraphFont"/>
    <w:link w:val="CommentText"/>
    <w:uiPriority w:val="99"/>
    <w:semiHidden/>
    <w:rsid w:val="002C55D0"/>
    <w:rPr>
      <w:sz w:val="20"/>
      <w:szCs w:val="20"/>
    </w:rPr>
  </w:style>
  <w:style w:type="paragraph" w:styleId="BalloonText">
    <w:name w:val="Balloon Text"/>
    <w:basedOn w:val="Normal"/>
    <w:link w:val="BalloonTextChar"/>
    <w:uiPriority w:val="99"/>
    <w:semiHidden/>
    <w:unhideWhenUsed/>
    <w:rsid w:val="002C55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55D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cp:lastPrinted>2017-11-17T19:16:00Z</cp:lastPrinted>
  <dcterms:created xsi:type="dcterms:W3CDTF">2017-11-28T17:47:00Z</dcterms:created>
  <dcterms:modified xsi:type="dcterms:W3CDTF">2017-11-28T17:47:00Z</dcterms:modified>
</cp:coreProperties>
</file>