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C70C6">
      <w:bookmarkStart w:id="0" w:name="_GoBack"/>
      <w:bookmarkEnd w:id="0"/>
    </w:p>
    <w:p w:rsidR="006E7BF3" w:rsidRDefault="006E7BF3"/>
    <w:p w:rsidR="006E7BF3" w:rsidRDefault="006E7BF3"/>
    <w:p w:rsidR="00CB10F3" w:rsidRDefault="00CB10F3"/>
    <w:p w:rsidR="00CB10F3" w:rsidRDefault="00CB10F3"/>
    <w:p w:rsidR="00CB10F3" w:rsidRDefault="00CB10F3"/>
    <w:p w:rsidR="00CB10F3" w:rsidRDefault="00CB10F3"/>
    <w:p w:rsidR="00CB10F3" w:rsidRDefault="00CB10F3" w:rsidP="00CB10F3"/>
    <w:p w:rsidR="00CB10F3" w:rsidRDefault="00CB10F3" w:rsidP="00CB10F3"/>
    <w:p w:rsidR="00CB10F3" w:rsidRPr="00CB10F3" w:rsidRDefault="00CB10F3" w:rsidP="00CB10F3">
      <w:pPr>
        <w:rPr>
          <w:sz w:val="40"/>
          <w:szCs w:val="40"/>
        </w:rPr>
      </w:pPr>
    </w:p>
    <w:p w:rsidR="00CB10F3" w:rsidRPr="00CB10F3" w:rsidRDefault="00CB10F3" w:rsidP="00CB10F3">
      <w:pPr>
        <w:rPr>
          <w:sz w:val="40"/>
          <w:szCs w:val="40"/>
          <w:shd w:val="clear" w:color="auto" w:fill="FFFFFF"/>
        </w:rPr>
      </w:pPr>
      <w:r w:rsidRPr="00CB10F3">
        <w:rPr>
          <w:sz w:val="40"/>
          <w:szCs w:val="40"/>
          <w:shd w:val="clear" w:color="auto" w:fill="FFFFFF"/>
        </w:rPr>
        <w:t>NIOSH Manual of Analytical Methods (NMAM) 5th Edition</w:t>
      </w:r>
    </w:p>
    <w:p w:rsidR="00CB10F3" w:rsidRPr="00CB10F3" w:rsidRDefault="00CB10F3" w:rsidP="00CB10F3">
      <w:pPr>
        <w:rPr>
          <w:sz w:val="40"/>
          <w:szCs w:val="40"/>
          <w:shd w:val="clear" w:color="auto" w:fill="FFFFFF"/>
        </w:rPr>
      </w:pPr>
    </w:p>
    <w:p w:rsidR="00CB10F3" w:rsidRPr="00CB10F3" w:rsidRDefault="00CB10F3" w:rsidP="00CB10F3">
      <w:pPr>
        <w:rPr>
          <w:sz w:val="40"/>
          <w:szCs w:val="40"/>
        </w:rPr>
      </w:pPr>
    </w:p>
    <w:p w:rsidR="00CB10F3" w:rsidRPr="00CB10F3" w:rsidRDefault="006E7BF3" w:rsidP="00CB10F3">
      <w:pPr>
        <w:rPr>
          <w:color w:val="1F497D"/>
          <w:sz w:val="40"/>
          <w:szCs w:val="40"/>
        </w:rPr>
      </w:pPr>
      <w:r>
        <w:rPr>
          <w:sz w:val="40"/>
          <w:szCs w:val="40"/>
        </w:rPr>
        <w:t>C</w:t>
      </w:r>
      <w:r w:rsidR="0052591E">
        <w:rPr>
          <w:sz w:val="40"/>
          <w:szCs w:val="40"/>
        </w:rPr>
        <w:t>hapter c</w:t>
      </w:r>
      <w:r>
        <w:rPr>
          <w:sz w:val="40"/>
          <w:szCs w:val="40"/>
        </w:rPr>
        <w:t>ontent</w:t>
      </w:r>
      <w:r w:rsidR="00CB10F3" w:rsidRPr="00CB10F3">
        <w:rPr>
          <w:sz w:val="40"/>
          <w:szCs w:val="40"/>
        </w:rPr>
        <w:t xml:space="preserve"> </w:t>
      </w:r>
      <w:r w:rsidR="0052591E">
        <w:rPr>
          <w:sz w:val="40"/>
          <w:szCs w:val="40"/>
        </w:rPr>
        <w:t xml:space="preserve">and the Glossary </w:t>
      </w:r>
      <w:r w:rsidR="00CB10F3" w:rsidRPr="00CB10F3">
        <w:rPr>
          <w:sz w:val="40"/>
          <w:szCs w:val="40"/>
        </w:rPr>
        <w:t xml:space="preserve">can be viewed or downloaded from </w:t>
      </w:r>
      <w:hyperlink r:id="rId5" w:history="1">
        <w:r w:rsidR="00CB10F3" w:rsidRPr="00CB10F3">
          <w:rPr>
            <w:rStyle w:val="Hyperlink"/>
            <w:sz w:val="40"/>
            <w:szCs w:val="40"/>
          </w:rPr>
          <w:t>https://www.cdc.gov/niosh/nmam/chapters.html</w:t>
        </w:r>
      </w:hyperlink>
    </w:p>
    <w:p w:rsidR="00CB10F3" w:rsidRDefault="00CB10F3"/>
    <w:p w:rsidR="00CB10F3" w:rsidRDefault="00CB10F3"/>
    <w:p w:rsidR="006E7BF3" w:rsidRDefault="006E7BF3"/>
    <w:p w:rsidR="006E7BF3" w:rsidRDefault="006E7BF3"/>
    <w:p w:rsidR="006E7BF3" w:rsidRDefault="006E7BF3"/>
    <w:p w:rsidR="006E7BF3" w:rsidRDefault="006E7BF3"/>
    <w:p w:rsidR="006E7BF3" w:rsidRDefault="006E7BF3"/>
    <w:p w:rsidR="006E7BF3" w:rsidRDefault="006E7BF3"/>
    <w:p w:rsidR="006E7BF3" w:rsidRDefault="006E7BF3"/>
    <w:p w:rsidR="006E7BF3" w:rsidRDefault="006E7BF3"/>
    <w:p w:rsidR="006E7BF3" w:rsidRDefault="006E7BF3"/>
    <w:p w:rsidR="006E7BF3" w:rsidRDefault="006E7BF3"/>
    <w:p w:rsidR="006E7BF3" w:rsidRDefault="006E7BF3">
      <w:r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475.5pt" o:ole="">
            <v:imagedata r:id="rId6" o:title=""/>
          </v:shape>
          <o:OLEObject Type="Embed" ProgID="Acrobat.Document.11" ShapeID="_x0000_i1025" DrawAspect="Content" ObjectID="_1629295724" r:id="rId7"/>
        </w:object>
      </w:r>
    </w:p>
    <w:p w:rsidR="006E7BF3" w:rsidRDefault="006E7BF3"/>
    <w:p w:rsidR="006E7BF3" w:rsidRDefault="006E7BF3">
      <w:r>
        <w:object w:dxaOrig="7345" w:dyaOrig="9505">
          <v:shape id="_x0000_i1026" type="#_x0000_t75" style="width:367.5pt;height:475.5pt" o:ole="">
            <v:imagedata r:id="rId8" o:title=""/>
          </v:shape>
          <o:OLEObject Type="Embed" ProgID="Acrobat.Document.11" ShapeID="_x0000_i1026" DrawAspect="Content" ObjectID="_1629295725" r:id="rId9"/>
        </w:object>
      </w:r>
    </w:p>
    <w:p w:rsidR="006E7BF3" w:rsidRDefault="006E7BF3"/>
    <w:p w:rsidR="006E7BF3" w:rsidRDefault="006E7BF3">
      <w:r>
        <w:object w:dxaOrig="7345" w:dyaOrig="9505">
          <v:shape id="_x0000_i1027" type="#_x0000_t75" style="width:367.5pt;height:475.5pt" o:ole="">
            <v:imagedata r:id="rId10" o:title=""/>
          </v:shape>
          <o:OLEObject Type="Embed" ProgID="Acrobat.Document.11" ShapeID="_x0000_i1027" DrawAspect="Content" ObjectID="_1629295726" r:id="rId11"/>
        </w:object>
      </w:r>
    </w:p>
    <w:p w:rsidR="006E7BF3" w:rsidRDefault="006E7BF3"/>
    <w:p w:rsidR="006E7BF3" w:rsidRDefault="006E7BF3">
      <w:r>
        <w:object w:dxaOrig="7345" w:dyaOrig="9505">
          <v:shape id="_x0000_i1028" type="#_x0000_t75" style="width:367.5pt;height:475.5pt" o:ole="">
            <v:imagedata r:id="rId12" o:title=""/>
          </v:shape>
          <o:OLEObject Type="Embed" ProgID="Acrobat.Document.11" ShapeID="_x0000_i1028" DrawAspect="Content" ObjectID="_1629295727" r:id="rId13"/>
        </w:object>
      </w:r>
    </w:p>
    <w:p w:rsidR="006E7BF3" w:rsidRDefault="006E7BF3"/>
    <w:p w:rsidR="006E7BF3" w:rsidRDefault="006E7BF3">
      <w:r>
        <w:object w:dxaOrig="7345" w:dyaOrig="9505">
          <v:shape id="_x0000_i1029" type="#_x0000_t75" style="width:367.5pt;height:475.5pt" o:ole="">
            <v:imagedata r:id="rId14" o:title=""/>
          </v:shape>
          <o:OLEObject Type="Embed" ProgID="Acrobat.Document.11" ShapeID="_x0000_i1029" DrawAspect="Content" ObjectID="_1629295728" r:id="rId15"/>
        </w:object>
      </w:r>
    </w:p>
    <w:p w:rsidR="006E7BF3" w:rsidRDefault="006E7BF3"/>
    <w:p w:rsidR="006E7BF3" w:rsidRDefault="0052591E">
      <w:r>
        <w:object w:dxaOrig="7345" w:dyaOrig="9505">
          <v:shape id="_x0000_i1030" type="#_x0000_t75" style="width:367.5pt;height:475.5pt" o:ole="">
            <v:imagedata r:id="rId16" o:title=""/>
          </v:shape>
          <o:OLEObject Type="Embed" ProgID="Acrobat.Document.11" ShapeID="_x0000_i1030" DrawAspect="Content" ObjectID="_1629295729" r:id="rId17"/>
        </w:object>
      </w:r>
    </w:p>
    <w:p w:rsidR="006E7BF3" w:rsidRDefault="006E7BF3"/>
    <w:p w:rsidR="006E7BF3" w:rsidRDefault="0052591E">
      <w:r>
        <w:object w:dxaOrig="7345" w:dyaOrig="9505">
          <v:shape id="_x0000_i1031" type="#_x0000_t75" style="width:367.5pt;height:475.5pt" o:ole="">
            <v:imagedata r:id="rId18" o:title=""/>
          </v:shape>
          <o:OLEObject Type="Embed" ProgID="Acrobat.Document.11" ShapeID="_x0000_i1031" DrawAspect="Content" ObjectID="_1629295730" r:id="rId19"/>
        </w:object>
      </w:r>
    </w:p>
    <w:p w:rsidR="006E7BF3" w:rsidRDefault="006E7BF3"/>
    <w:p w:rsidR="006E7BF3" w:rsidRDefault="0052591E">
      <w:r>
        <w:object w:dxaOrig="7345" w:dyaOrig="9505">
          <v:shape id="_x0000_i1032" type="#_x0000_t75" style="width:367.5pt;height:475.5pt" o:ole="">
            <v:imagedata r:id="rId20" o:title=""/>
          </v:shape>
          <o:OLEObject Type="Embed" ProgID="Acrobat.Document.11" ShapeID="_x0000_i1032" DrawAspect="Content" ObjectID="_1629295731" r:id="rId21"/>
        </w:object>
      </w:r>
    </w:p>
    <w:p w:rsidR="006E7BF3" w:rsidRDefault="006E7BF3"/>
    <w:p w:rsidR="006E7BF3" w:rsidRDefault="0052591E">
      <w:r>
        <w:object w:dxaOrig="7345" w:dyaOrig="9505">
          <v:shape id="_x0000_i1033" type="#_x0000_t75" style="width:367.5pt;height:475.5pt" o:ole="">
            <v:imagedata r:id="rId22" o:title=""/>
          </v:shape>
          <o:OLEObject Type="Embed" ProgID="Acrobat.Document.11" ShapeID="_x0000_i1033" DrawAspect="Content" ObjectID="_1629295732" r:id="rId23"/>
        </w:object>
      </w:r>
    </w:p>
    <w:p w:rsidR="0052591E" w:rsidRDefault="0052591E"/>
    <w:p w:rsidR="0052591E" w:rsidRDefault="0052591E">
      <w:r>
        <w:object w:dxaOrig="7345" w:dyaOrig="9505">
          <v:shape id="_x0000_i1034" type="#_x0000_t75" style="width:367.5pt;height:475.5pt" o:ole="">
            <v:imagedata r:id="rId24" o:title=""/>
          </v:shape>
          <o:OLEObject Type="Embed" ProgID="Acrobat.Document.11" ShapeID="_x0000_i1034" DrawAspect="Content" ObjectID="_1629295733" r:id="rId25"/>
        </w:object>
      </w:r>
    </w:p>
    <w:p w:rsidR="006E7BF3" w:rsidRDefault="006E7BF3"/>
    <w:p w:rsidR="00BF187C" w:rsidRDefault="00BF187C">
      <w:r>
        <w:object w:dxaOrig="7345" w:dyaOrig="9505">
          <v:shape id="_x0000_i1035" type="#_x0000_t75" style="width:367.5pt;height:475.5pt" o:ole="">
            <v:imagedata r:id="rId26" o:title=""/>
          </v:shape>
          <o:OLEObject Type="Embed" ProgID="Acrobat.Document.11" ShapeID="_x0000_i1035" DrawAspect="Content" ObjectID="_1629295734" r:id="rId27"/>
        </w:object>
      </w:r>
    </w:p>
    <w:p w:rsidR="009E448F" w:rsidRDefault="009E448F">
      <w:r>
        <w:object w:dxaOrig="7345" w:dyaOrig="9505">
          <v:shape id="_x0000_i1036" type="#_x0000_t75" style="width:367.5pt;height:475.5pt" o:ole="">
            <v:imagedata r:id="rId28" o:title=""/>
          </v:shape>
          <o:OLEObject Type="Embed" ProgID="Acrobat.Document.11" ShapeID="_x0000_i1036" DrawAspect="Content" ObjectID="_1629295735" r:id="rId29"/>
        </w:object>
      </w:r>
    </w:p>
    <w:sectPr w:rsidR="009E448F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0F3"/>
    <w:rsid w:val="0052591E"/>
    <w:rsid w:val="006E7BF3"/>
    <w:rsid w:val="007D536E"/>
    <w:rsid w:val="009B42CE"/>
    <w:rsid w:val="009E448F"/>
    <w:rsid w:val="00BF187C"/>
    <w:rsid w:val="00CB10F3"/>
    <w:rsid w:val="00D26908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0F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B10F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0F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B10F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8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hyperlink" Target="https://www.cdc.gov/niosh/nmam/chapters.html" TargetMode="Externa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Macaluso, Renita (CDC/DDPHSS/OS/OSI)</dc:creator>
  <cp:keywords/>
  <dc:description/>
  <cp:lastModifiedBy>SYSTEM</cp:lastModifiedBy>
  <cp:revision>2</cp:revision>
  <dcterms:created xsi:type="dcterms:W3CDTF">2019-09-06T21:22:00Z</dcterms:created>
  <dcterms:modified xsi:type="dcterms:W3CDTF">2019-09-06T21:22:00Z</dcterms:modified>
</cp:coreProperties>
</file>