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C9371" w14:textId="77777777" w:rsidR="00C562AC" w:rsidRPr="004D3E35" w:rsidRDefault="00C562AC" w:rsidP="00C562AC">
      <w:pPr>
        <w:spacing w:line="240" w:lineRule="auto"/>
        <w:contextualSpacing/>
        <w:rPr>
          <w:rFonts w:ascii="Times New Roman" w:hAnsi="Times New Roman" w:cs="Times New Roman"/>
          <w:sz w:val="18"/>
          <w:szCs w:val="18"/>
        </w:rPr>
      </w:pPr>
      <w:bookmarkStart w:id="0" w:name="_GoBack"/>
      <w:bookmarkEnd w:id="0"/>
      <w:r w:rsidRPr="004D3E35">
        <w:rPr>
          <w:rFonts w:ascii="Times New Roman" w:hAnsi="Times New Roman" w:cs="Times New Roman"/>
          <w:sz w:val="18"/>
          <w:szCs w:val="18"/>
        </w:rPr>
        <w:t>Form Approved</w:t>
      </w:r>
    </w:p>
    <w:p w14:paraId="58214551" w14:textId="77777777" w:rsidR="00C562AC" w:rsidRPr="004D3E35" w:rsidRDefault="00C562AC" w:rsidP="00C562AC">
      <w:pPr>
        <w:spacing w:line="240" w:lineRule="auto"/>
        <w:contextualSpacing/>
        <w:rPr>
          <w:rFonts w:ascii="Times New Roman" w:hAnsi="Times New Roman" w:cs="Times New Roman"/>
          <w:sz w:val="18"/>
          <w:szCs w:val="18"/>
        </w:rPr>
      </w:pPr>
      <w:r w:rsidRPr="004D3E35">
        <w:rPr>
          <w:rFonts w:ascii="Times New Roman" w:hAnsi="Times New Roman" w:cs="Times New Roman"/>
          <w:sz w:val="18"/>
          <w:szCs w:val="18"/>
        </w:rPr>
        <w:t>OMB Control No.: 0920-0572</w:t>
      </w:r>
    </w:p>
    <w:p w14:paraId="0F6D2A84" w14:textId="74DC9EB9" w:rsidR="00C562AC" w:rsidRDefault="00C562AC" w:rsidP="00C562AC">
      <w:pPr>
        <w:spacing w:line="240" w:lineRule="auto"/>
        <w:contextualSpacing/>
        <w:rPr>
          <w:rFonts w:ascii="Times New Roman" w:hAnsi="Times New Roman" w:cs="Times New Roman"/>
          <w:sz w:val="18"/>
          <w:szCs w:val="18"/>
        </w:rPr>
      </w:pPr>
      <w:r w:rsidRPr="004D3E35">
        <w:rPr>
          <w:rFonts w:ascii="Times New Roman" w:hAnsi="Times New Roman" w:cs="Times New Roman"/>
          <w:sz w:val="18"/>
          <w:szCs w:val="18"/>
        </w:rPr>
        <w:t xml:space="preserve">Expiration date: </w:t>
      </w:r>
      <w:r w:rsidR="007E39EE" w:rsidRPr="007E39EE">
        <w:rPr>
          <w:rFonts w:ascii="Times New Roman" w:hAnsi="Times New Roman" w:cs="Times New Roman"/>
          <w:sz w:val="18"/>
          <w:szCs w:val="18"/>
        </w:rPr>
        <w:t>8/31/2021</w:t>
      </w:r>
    </w:p>
    <w:p w14:paraId="6A04C79E" w14:textId="77777777" w:rsidR="00C562AC" w:rsidRDefault="00C562AC" w:rsidP="00C562AC">
      <w:pPr>
        <w:spacing w:line="240" w:lineRule="auto"/>
        <w:contextualSpacing/>
        <w:rPr>
          <w:rFonts w:ascii="Times New Roman" w:hAnsi="Times New Roman" w:cs="Times New Roman"/>
          <w:sz w:val="18"/>
          <w:szCs w:val="18"/>
        </w:rPr>
      </w:pPr>
    </w:p>
    <w:p w14:paraId="546AE50B" w14:textId="77777777" w:rsidR="00C562AC" w:rsidRPr="00672729" w:rsidRDefault="00C562AC" w:rsidP="00C562AC">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r w:rsidRPr="00672729">
        <w:rPr>
          <w:rFonts w:ascii="Century Gothic" w:hAnsi="Century Gothic"/>
          <w:b/>
          <w:smallCaps/>
          <w:sz w:val="28"/>
          <w:szCs w:val="28"/>
        </w:rPr>
        <w:t xml:space="preserve">Campaña sobre el uso de antibióticos – Cuestionario de reclutamiento </w:t>
      </w:r>
    </w:p>
    <w:p w14:paraId="23E1BF60" w14:textId="77777777" w:rsidR="00C562AC" w:rsidRPr="00672729" w:rsidRDefault="00C562AC" w:rsidP="00C562AC">
      <w:pPr>
        <w:pBdr>
          <w:top w:val="single" w:sz="4" w:space="0" w:color="auto"/>
          <w:bottom w:val="single" w:sz="4" w:space="1" w:color="auto"/>
        </w:pBdr>
        <w:tabs>
          <w:tab w:val="left" w:pos="720"/>
        </w:tabs>
        <w:contextualSpacing/>
        <w:jc w:val="center"/>
        <w:rPr>
          <w:rFonts w:ascii="Century Gothic" w:hAnsi="Century Gothic"/>
          <w:b/>
          <w:szCs w:val="24"/>
        </w:rPr>
      </w:pPr>
      <w:r w:rsidRPr="00672729">
        <w:rPr>
          <w:rFonts w:ascii="Century Gothic" w:hAnsi="Century Gothic"/>
          <w:b/>
          <w:smallCaps/>
          <w:sz w:val="28"/>
          <w:szCs w:val="28"/>
        </w:rPr>
        <w:t xml:space="preserve">Consumidores: mujeres de habla hispana </w:t>
      </w:r>
    </w:p>
    <w:p w14:paraId="26777A54" w14:textId="77777777" w:rsidR="00C562AC" w:rsidRPr="00672729" w:rsidRDefault="00C562AC" w:rsidP="00C562AC">
      <w:pPr>
        <w:tabs>
          <w:tab w:val="left" w:pos="720"/>
        </w:tabs>
        <w:spacing w:before="60"/>
        <w:contextualSpacing/>
        <w:jc w:val="both"/>
        <w:rPr>
          <w:szCs w:val="24"/>
        </w:rPr>
      </w:pPr>
    </w:p>
    <w:p w14:paraId="509CA1AF" w14:textId="77777777" w:rsidR="00C562AC" w:rsidRPr="00C562AC" w:rsidRDefault="00C562AC" w:rsidP="00C562AC">
      <w:pPr>
        <w:tabs>
          <w:tab w:val="left" w:pos="720"/>
        </w:tabs>
        <w:spacing w:before="60" w:after="200"/>
        <w:contextualSpacing/>
        <w:jc w:val="both"/>
        <w:rPr>
          <w:rFonts w:ascii="Times New Roman" w:hAnsi="Times New Roman" w:cs="Times New Roman"/>
          <w:szCs w:val="24"/>
        </w:rPr>
      </w:pPr>
      <w:r w:rsidRPr="00C562AC">
        <w:rPr>
          <w:rFonts w:ascii="Times New Roman" w:hAnsi="Times New Roman" w:cs="Times New Roman"/>
        </w:rPr>
        <w:t xml:space="preserve">Hola. Me llamo ____________ y trabajo en </w:t>
      </w:r>
      <w:r w:rsidRPr="00C562AC">
        <w:rPr>
          <w:rFonts w:ascii="Times New Roman" w:hAnsi="Times New Roman" w:cs="Times New Roman"/>
          <w:color w:val="FF0000"/>
          <w:szCs w:val="24"/>
        </w:rPr>
        <w:t>[compañía de reclutamiento]</w:t>
      </w:r>
      <w:r w:rsidRPr="00C562AC">
        <w:rPr>
          <w:rFonts w:ascii="Times New Roman" w:hAnsi="Times New Roman" w:cs="Times New Roman"/>
        </w:rPr>
        <w:t xml:space="preserve">. Estamos trabajando con ICF, una consultora de Atlanta, Georgia, y los Centros para el Control y la Prevención de Enfermedades (CDC, por sus siglas en inglés) para organizar grupos de enfoque presenciales a fin de recopilar comentarios sobre materiales educativos específicos relacionados con la salud de los CDC. Los grupos de enfoque estarán conformados por 4 y 7 personas, y las discusiones durarán aproximadamente 75 minutos. </w:t>
      </w:r>
    </w:p>
    <w:p w14:paraId="23F3A71E" w14:textId="77777777" w:rsidR="00C562AC" w:rsidRPr="00C562AC" w:rsidRDefault="00C562AC" w:rsidP="00C562AC">
      <w:pPr>
        <w:tabs>
          <w:tab w:val="left" w:pos="720"/>
        </w:tabs>
        <w:spacing w:after="120"/>
        <w:contextualSpacing/>
        <w:jc w:val="both"/>
        <w:rPr>
          <w:rFonts w:ascii="Times New Roman" w:hAnsi="Times New Roman" w:cs="Times New Roman"/>
          <w:szCs w:val="24"/>
        </w:rPr>
      </w:pPr>
    </w:p>
    <w:p w14:paraId="555EFCFE" w14:textId="77777777" w:rsidR="00C562AC" w:rsidRPr="00C562AC" w:rsidRDefault="00C562AC" w:rsidP="00C562AC">
      <w:pPr>
        <w:tabs>
          <w:tab w:val="left" w:pos="720"/>
        </w:tabs>
        <w:spacing w:after="120"/>
        <w:contextualSpacing/>
        <w:jc w:val="both"/>
        <w:rPr>
          <w:rFonts w:ascii="Times New Roman" w:hAnsi="Times New Roman" w:cs="Times New Roman"/>
          <w:szCs w:val="24"/>
        </w:rPr>
      </w:pPr>
      <w:r w:rsidRPr="00C562AC">
        <w:rPr>
          <w:rFonts w:ascii="Times New Roman" w:hAnsi="Times New Roman" w:cs="Times New Roman"/>
        </w:rPr>
        <w:t xml:space="preserve">¿Le interesaría participar en este tipo de discusión? </w:t>
      </w:r>
    </w:p>
    <w:p w14:paraId="381C86F9" w14:textId="77777777" w:rsidR="00C562AC" w:rsidRPr="00C562AC" w:rsidRDefault="00C562AC" w:rsidP="00C562AC">
      <w:pPr>
        <w:pStyle w:val="Level1"/>
        <w:widowControl/>
        <w:numPr>
          <w:ilvl w:val="0"/>
          <w:numId w:val="1"/>
        </w:numPr>
        <w:tabs>
          <w:tab w:val="left" w:pos="720"/>
        </w:tabs>
        <w:contextualSpacing/>
        <w:jc w:val="both"/>
        <w:rPr>
          <w:b/>
          <w:szCs w:val="24"/>
        </w:rPr>
      </w:pPr>
      <w:r w:rsidRPr="00C562AC">
        <w:rPr>
          <w:b/>
          <w:szCs w:val="24"/>
        </w:rPr>
        <w:t xml:space="preserve">Sí </w:t>
      </w:r>
    </w:p>
    <w:p w14:paraId="3972CB1C" w14:textId="77777777" w:rsidR="00C562AC" w:rsidRPr="00672729" w:rsidRDefault="00C562AC" w:rsidP="00C562AC">
      <w:pPr>
        <w:pStyle w:val="Level1"/>
        <w:widowControl/>
        <w:numPr>
          <w:ilvl w:val="0"/>
          <w:numId w:val="1"/>
        </w:numPr>
        <w:tabs>
          <w:tab w:val="left" w:pos="720"/>
        </w:tabs>
        <w:spacing w:after="200"/>
        <w:contextualSpacing/>
        <w:jc w:val="both"/>
        <w:rPr>
          <w:szCs w:val="24"/>
        </w:rPr>
      </w:pPr>
      <w:r w:rsidRPr="00672729">
        <w:t xml:space="preserve">No </w:t>
      </w:r>
      <w:r w:rsidRPr="00672729">
        <w:rPr>
          <w:color w:val="FF0000"/>
          <w:szCs w:val="24"/>
        </w:rPr>
        <w:t>(Agradézcale a esta persona por su tiempo y finalice la conversación).</w:t>
      </w:r>
    </w:p>
    <w:p w14:paraId="03E6C40C" w14:textId="77777777" w:rsidR="00C562AC" w:rsidRPr="00672729" w:rsidRDefault="00C562AC" w:rsidP="00C562AC">
      <w:pPr>
        <w:pStyle w:val="BodyText2"/>
        <w:spacing w:after="120"/>
        <w:contextualSpacing/>
        <w:rPr>
          <w:szCs w:val="24"/>
        </w:rPr>
      </w:pPr>
      <w:r w:rsidRPr="00672729">
        <w:t xml:space="preserve">¿Le puedo hacer algunas preguntas para determinar si usted cumple con los requisitos para participar en el grupo de </w:t>
      </w:r>
      <w:r>
        <w:t>enfoque</w:t>
      </w:r>
      <w:r w:rsidRPr="00672729">
        <w:t>?</w:t>
      </w:r>
    </w:p>
    <w:p w14:paraId="46FBAFCA" w14:textId="77777777" w:rsidR="00C562AC" w:rsidRPr="00672729" w:rsidRDefault="00C562AC" w:rsidP="00C562AC">
      <w:pPr>
        <w:pStyle w:val="Level1"/>
        <w:widowControl/>
        <w:numPr>
          <w:ilvl w:val="0"/>
          <w:numId w:val="1"/>
        </w:numPr>
        <w:tabs>
          <w:tab w:val="left" w:pos="720"/>
        </w:tabs>
        <w:contextualSpacing/>
        <w:jc w:val="both"/>
        <w:rPr>
          <w:b/>
          <w:szCs w:val="24"/>
        </w:rPr>
      </w:pPr>
      <w:r w:rsidRPr="00672729">
        <w:rPr>
          <w:b/>
          <w:szCs w:val="24"/>
        </w:rPr>
        <w:t xml:space="preserve">Sí </w:t>
      </w:r>
    </w:p>
    <w:p w14:paraId="4093B166" w14:textId="77777777" w:rsidR="00C562AC" w:rsidRPr="00672729" w:rsidRDefault="00C562AC" w:rsidP="00C562AC">
      <w:pPr>
        <w:pStyle w:val="Level1"/>
        <w:widowControl/>
        <w:numPr>
          <w:ilvl w:val="0"/>
          <w:numId w:val="1"/>
        </w:numPr>
        <w:tabs>
          <w:tab w:val="left" w:pos="720"/>
        </w:tabs>
        <w:contextualSpacing/>
        <w:jc w:val="both"/>
        <w:rPr>
          <w:color w:val="FF0000"/>
          <w:szCs w:val="24"/>
        </w:rPr>
      </w:pPr>
      <w:r w:rsidRPr="00672729">
        <w:t xml:space="preserve">No </w:t>
      </w:r>
      <w:r w:rsidRPr="00672729">
        <w:rPr>
          <w:color w:val="FF0000"/>
          <w:szCs w:val="24"/>
        </w:rPr>
        <w:t>(Agradézcale a esta persona por su tiempo y finalice la conversación).</w:t>
      </w:r>
    </w:p>
    <w:p w14:paraId="7D0967CC" w14:textId="77777777" w:rsidR="00C562AC" w:rsidRPr="00672729" w:rsidRDefault="00C562AC" w:rsidP="00C562AC">
      <w:pPr>
        <w:tabs>
          <w:tab w:val="left" w:pos="720"/>
        </w:tabs>
        <w:ind w:left="720" w:hanging="720"/>
        <w:contextualSpacing/>
        <w:jc w:val="both"/>
        <w:rPr>
          <w:szCs w:val="24"/>
        </w:rPr>
      </w:pPr>
    </w:p>
    <w:tbl>
      <w:tblPr>
        <w:tblStyle w:val="TableGrid"/>
        <w:tblW w:w="0" w:type="auto"/>
        <w:shd w:val="clear" w:color="auto" w:fill="D9D9D9"/>
        <w:tblLook w:val="04A0" w:firstRow="1" w:lastRow="0" w:firstColumn="1" w:lastColumn="0" w:noHBand="0" w:noVBand="1"/>
      </w:tblPr>
      <w:tblGrid>
        <w:gridCol w:w="10296"/>
      </w:tblGrid>
      <w:tr w:rsidR="00C562AC" w:rsidRPr="00672729" w14:paraId="4E6EF3F1" w14:textId="77777777" w:rsidTr="006A5996">
        <w:tc>
          <w:tcPr>
            <w:tcW w:w="10790" w:type="dxa"/>
            <w:shd w:val="clear" w:color="auto" w:fill="D9D9D9"/>
          </w:tcPr>
          <w:p w14:paraId="6CE003D4" w14:textId="77777777" w:rsidR="00C562AC" w:rsidRPr="00672729" w:rsidRDefault="00C562AC" w:rsidP="006A5996">
            <w:pPr>
              <w:pStyle w:val="BodyText2"/>
              <w:spacing w:before="60" w:after="60"/>
              <w:contextualSpacing/>
              <w:rPr>
                <w:szCs w:val="24"/>
              </w:rPr>
            </w:pPr>
            <w:r w:rsidRPr="00672729">
              <w:rPr>
                <w:b/>
                <w:bCs/>
                <w:szCs w:val="24"/>
              </w:rPr>
              <w:t>NOTA PARA EL RECLUTADOR:</w:t>
            </w:r>
            <w:r w:rsidRPr="00672729">
              <w:rPr>
                <w:b/>
                <w:szCs w:val="24"/>
              </w:rPr>
              <w:t xml:space="preserve"> </w:t>
            </w:r>
            <w:r>
              <w:t>Por favor finalice la conversación</w:t>
            </w:r>
            <w:r w:rsidRPr="00672729">
              <w:t xml:space="preserve"> apenas las personas brinden una respuesta que determine que no </w:t>
            </w:r>
            <w:r>
              <w:t>son elegibles</w:t>
            </w:r>
            <w:r w:rsidRPr="00672729">
              <w:t xml:space="preserve"> para participar. Utilice el </w:t>
            </w:r>
            <w:r w:rsidRPr="00672729">
              <w:rPr>
                <w:b/>
                <w:szCs w:val="24"/>
              </w:rPr>
              <w:t xml:space="preserve">guion </w:t>
            </w:r>
            <w:r w:rsidRPr="001B3691">
              <w:rPr>
                <w:szCs w:val="24"/>
              </w:rPr>
              <w:t>que aparece abajo</w:t>
            </w:r>
            <w:r w:rsidRPr="00672729">
              <w:rPr>
                <w:b/>
                <w:szCs w:val="24"/>
              </w:rPr>
              <w:t xml:space="preserve"> para dar por finalizada la </w:t>
            </w:r>
            <w:r>
              <w:rPr>
                <w:b/>
                <w:szCs w:val="24"/>
              </w:rPr>
              <w:t>conversación</w:t>
            </w:r>
            <w:r w:rsidRPr="00672729">
              <w:rPr>
                <w:b/>
                <w:szCs w:val="24"/>
              </w:rPr>
              <w:t>:</w:t>
            </w:r>
          </w:p>
          <w:p w14:paraId="68FFCCA1" w14:textId="77777777" w:rsidR="00C562AC" w:rsidRPr="00672729" w:rsidRDefault="00C562AC" w:rsidP="006A5996">
            <w:pPr>
              <w:pStyle w:val="BodyText2"/>
              <w:spacing w:before="60" w:after="60"/>
              <w:contextualSpacing/>
              <w:rPr>
                <w:szCs w:val="24"/>
              </w:rPr>
            </w:pPr>
          </w:p>
          <w:p w14:paraId="385A3CFE" w14:textId="77777777" w:rsidR="00C562AC" w:rsidRPr="00672729" w:rsidRDefault="00C562AC" w:rsidP="006A5996">
            <w:pPr>
              <w:pStyle w:val="BodyText2"/>
              <w:spacing w:before="60" w:after="60"/>
              <w:ind w:left="1080" w:right="1080"/>
              <w:contextualSpacing/>
              <w:rPr>
                <w:i/>
                <w:szCs w:val="24"/>
              </w:rPr>
            </w:pPr>
            <w:r w:rsidRPr="00672729">
              <w:rPr>
                <w:i/>
                <w:szCs w:val="24"/>
              </w:rPr>
              <w:t xml:space="preserve">“Le agradecemos </w:t>
            </w:r>
            <w:r>
              <w:rPr>
                <w:i/>
                <w:szCs w:val="24"/>
              </w:rPr>
              <w:t>por</w:t>
            </w:r>
            <w:r w:rsidRPr="00672729">
              <w:rPr>
                <w:i/>
                <w:szCs w:val="24"/>
              </w:rPr>
              <w:t xml:space="preserve"> responder cada una de las preguntas. Lamentablemente, usted no cumple con todos los criterios necesarios para participar en el grupo de </w:t>
            </w:r>
            <w:r>
              <w:rPr>
                <w:i/>
                <w:szCs w:val="24"/>
              </w:rPr>
              <w:t>enfoque</w:t>
            </w:r>
            <w:r w:rsidRPr="00672729">
              <w:rPr>
                <w:i/>
                <w:szCs w:val="24"/>
              </w:rPr>
              <w:t>. Gracias por su tiempo”.</w:t>
            </w:r>
          </w:p>
          <w:p w14:paraId="78E2A374" w14:textId="77777777" w:rsidR="00C562AC" w:rsidRPr="00672729" w:rsidRDefault="00C562AC" w:rsidP="006A5996">
            <w:pPr>
              <w:pStyle w:val="BodyText2"/>
              <w:spacing w:before="60" w:after="60"/>
              <w:contextualSpacing/>
              <w:rPr>
                <w:i/>
                <w:szCs w:val="24"/>
              </w:rPr>
            </w:pPr>
          </w:p>
          <w:p w14:paraId="29A58869" w14:textId="77777777" w:rsidR="00C562AC" w:rsidRPr="00672729" w:rsidRDefault="00C562AC" w:rsidP="006A5996">
            <w:pPr>
              <w:pStyle w:val="BodyText2"/>
              <w:spacing w:before="60" w:after="60"/>
              <w:contextualSpacing/>
              <w:jc w:val="left"/>
              <w:rPr>
                <w:szCs w:val="24"/>
              </w:rPr>
            </w:pPr>
            <w:r w:rsidRPr="00672729">
              <w:t xml:space="preserve">En caso de que las personas </w:t>
            </w:r>
            <w:r>
              <w:t>sean elegibles</w:t>
            </w:r>
            <w:r w:rsidRPr="00672729">
              <w:t xml:space="preserve">, pase a la siguiente pregunta. </w:t>
            </w:r>
            <w:r w:rsidRPr="00672729">
              <w:br/>
            </w:r>
            <w:r w:rsidRPr="00672729">
              <w:rPr>
                <w:b/>
                <w:bCs/>
                <w:iCs/>
                <w:szCs w:val="24"/>
              </w:rPr>
              <w:t>Grabe y conserve toda la información que obtenga durante el reclutamiento.</w:t>
            </w:r>
          </w:p>
        </w:tc>
      </w:tr>
    </w:tbl>
    <w:p w14:paraId="11914F8D" w14:textId="77777777" w:rsidR="00C562AC" w:rsidRPr="00672729" w:rsidRDefault="00C562AC" w:rsidP="00C562AC">
      <w:pPr>
        <w:pStyle w:val="numberedlist"/>
        <w:numPr>
          <w:ilvl w:val="0"/>
          <w:numId w:val="0"/>
        </w:numPr>
        <w:tabs>
          <w:tab w:val="left" w:pos="720"/>
        </w:tabs>
        <w:spacing w:after="0" w:line="240" w:lineRule="auto"/>
        <w:contextualSpacing/>
        <w:rPr>
          <w:szCs w:val="24"/>
        </w:rPr>
      </w:pPr>
    </w:p>
    <w:p w14:paraId="0EA59663" w14:textId="77777777" w:rsidR="00C562AC" w:rsidRPr="00672729" w:rsidRDefault="00C562AC" w:rsidP="00C562AC">
      <w:pPr>
        <w:pStyle w:val="numberedlist"/>
        <w:numPr>
          <w:ilvl w:val="0"/>
          <w:numId w:val="5"/>
        </w:numPr>
        <w:spacing w:after="60" w:line="240" w:lineRule="auto"/>
        <w:contextualSpacing/>
        <w:rPr>
          <w:rFonts w:ascii="Times New Roman" w:hAnsi="Times New Roman"/>
          <w:color w:val="000000" w:themeColor="text1"/>
          <w:sz w:val="24"/>
          <w:szCs w:val="24"/>
        </w:rPr>
      </w:pPr>
      <w:r w:rsidRPr="00672729">
        <w:rPr>
          <w:rFonts w:ascii="Times New Roman" w:hAnsi="Times New Roman"/>
          <w:color w:val="000000" w:themeColor="text1"/>
          <w:sz w:val="24"/>
          <w:szCs w:val="24"/>
        </w:rPr>
        <w:t xml:space="preserve">¿Cuál es su género? </w:t>
      </w:r>
    </w:p>
    <w:p w14:paraId="0187165B" w14:textId="77777777" w:rsidR="00C562AC" w:rsidRPr="00672729" w:rsidRDefault="00C562AC" w:rsidP="00C562AC">
      <w:pPr>
        <w:pStyle w:val="numberedlist"/>
        <w:numPr>
          <w:ilvl w:val="1"/>
          <w:numId w:val="5"/>
        </w:numPr>
        <w:tabs>
          <w:tab w:val="left" w:pos="720"/>
        </w:tabs>
        <w:spacing w:after="0" w:line="240" w:lineRule="auto"/>
        <w:contextualSpacing/>
        <w:rPr>
          <w:szCs w:val="24"/>
        </w:rPr>
      </w:pPr>
      <w:r w:rsidRPr="00672729">
        <w:rPr>
          <w:rFonts w:ascii="Times New Roman" w:hAnsi="Times New Roman"/>
          <w:sz w:val="24"/>
          <w:szCs w:val="24"/>
        </w:rPr>
        <w:t>Masculino</w:t>
      </w:r>
      <w:r w:rsidRPr="00672729">
        <w:rPr>
          <w:rFonts w:ascii="Times New Roman" w:hAnsi="Times New Roman"/>
          <w:color w:val="FF0000"/>
          <w:sz w:val="24"/>
          <w:szCs w:val="24"/>
        </w:rPr>
        <w:t xml:space="preserve"> (Agradézcale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367151FD" w14:textId="77777777" w:rsidR="00C562AC" w:rsidRPr="00672729" w:rsidRDefault="00C562AC" w:rsidP="00C562AC">
      <w:pPr>
        <w:pStyle w:val="numberedlist"/>
        <w:numPr>
          <w:ilvl w:val="1"/>
          <w:numId w:val="5"/>
        </w:numPr>
        <w:tabs>
          <w:tab w:val="left" w:pos="720"/>
        </w:tabs>
        <w:spacing w:after="0" w:line="240" w:lineRule="auto"/>
        <w:contextualSpacing/>
        <w:rPr>
          <w:szCs w:val="24"/>
        </w:rPr>
      </w:pPr>
      <w:r w:rsidRPr="00672729">
        <w:rPr>
          <w:rFonts w:ascii="Times New Roman" w:hAnsi="Times New Roman"/>
          <w:b/>
          <w:sz w:val="24"/>
          <w:szCs w:val="24"/>
        </w:rPr>
        <w:t>Femenino</w:t>
      </w:r>
    </w:p>
    <w:p w14:paraId="346321D7" w14:textId="77777777" w:rsidR="00C562AC" w:rsidRPr="00C562AC" w:rsidRDefault="00C562AC" w:rsidP="00C562AC">
      <w:pPr>
        <w:pStyle w:val="numberedlist"/>
        <w:numPr>
          <w:ilvl w:val="1"/>
          <w:numId w:val="5"/>
        </w:numPr>
        <w:tabs>
          <w:tab w:val="left" w:pos="720"/>
        </w:tabs>
        <w:spacing w:after="0" w:line="240" w:lineRule="auto"/>
        <w:contextualSpacing/>
        <w:rPr>
          <w:szCs w:val="24"/>
        </w:rPr>
      </w:pPr>
      <w:r w:rsidRPr="00672729">
        <w:rPr>
          <w:rFonts w:ascii="Times New Roman" w:hAnsi="Times New Roman"/>
          <w:sz w:val="24"/>
          <w:szCs w:val="24"/>
        </w:rPr>
        <w:t xml:space="preserve">Prefiero no responder </w:t>
      </w:r>
      <w:r w:rsidRPr="00672729">
        <w:rPr>
          <w:rFonts w:ascii="Times New Roman" w:hAnsi="Times New Roman"/>
          <w:color w:val="FF0000"/>
          <w:sz w:val="24"/>
          <w:szCs w:val="24"/>
        </w:rPr>
        <w:t xml:space="preserve">(Agradézcale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5A160C9F" w14:textId="77777777" w:rsidR="00C562AC" w:rsidRDefault="00C562AC" w:rsidP="00C562AC">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1AEF0F99" w14:textId="77777777" w:rsidR="00C562AC" w:rsidRDefault="00C562AC" w:rsidP="00C562AC">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60362045" w14:textId="77777777" w:rsidR="00C562AC" w:rsidRDefault="00C562AC" w:rsidP="00C562AC">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1780E00B" w14:textId="77777777" w:rsidR="00C562AC" w:rsidRDefault="00C562AC" w:rsidP="00C562AC">
      <w:pPr>
        <w:pStyle w:val="numberedlist"/>
        <w:numPr>
          <w:ilvl w:val="0"/>
          <w:numId w:val="0"/>
        </w:numPr>
        <w:tabs>
          <w:tab w:val="left" w:pos="720"/>
        </w:tabs>
        <w:spacing w:after="0" w:line="240" w:lineRule="auto"/>
        <w:contextualSpacing/>
        <w:rPr>
          <w:rFonts w:ascii="Times New Roman" w:hAnsi="Times New Roman"/>
          <w:color w:val="FF0000"/>
          <w:sz w:val="24"/>
          <w:szCs w:val="24"/>
        </w:rPr>
      </w:pPr>
    </w:p>
    <w:p w14:paraId="461FCBD4" w14:textId="77777777" w:rsidR="00C562AC" w:rsidRDefault="00C562AC" w:rsidP="00C562AC">
      <w:pPr>
        <w:pStyle w:val="numberedlist"/>
        <w:numPr>
          <w:ilvl w:val="0"/>
          <w:numId w:val="0"/>
        </w:numPr>
        <w:tabs>
          <w:tab w:val="left" w:pos="720"/>
        </w:tabs>
        <w:spacing w:after="0" w:line="240" w:lineRule="auto"/>
        <w:contextualSpacing/>
        <w:rPr>
          <w:rFonts w:ascii="Times New Roman" w:hAnsi="Times New Roman"/>
          <w:color w:val="FF0000"/>
          <w:sz w:val="24"/>
          <w:szCs w:val="24"/>
        </w:rPr>
      </w:pPr>
    </w:p>
    <w:p w14:paraId="4CDB68F2" w14:textId="77777777" w:rsidR="00C562AC" w:rsidRPr="00A11EAC" w:rsidRDefault="00C562AC" w:rsidP="00C562AC">
      <w:pPr>
        <w:rPr>
          <w:rFonts w:ascii="Times New Roman" w:hAnsi="Times New Roman" w:cs="Times New Roman"/>
          <w:sz w:val="16"/>
          <w:szCs w:val="16"/>
        </w:rPr>
      </w:pPr>
      <w:r w:rsidRPr="004D3E35">
        <w:rPr>
          <w:rFonts w:ascii="Times New Roman" w:hAnsi="Times New Roman" w:cs="Times New Roman"/>
          <w:sz w:val="16"/>
          <w:szCs w:val="16"/>
        </w:rPr>
        <w:t xml:space="preserve">Public reporting burden of this collection of information is estimated to average </w:t>
      </w:r>
      <w:r w:rsidRPr="004D3E35">
        <w:rPr>
          <w:rFonts w:ascii="Times New Roman" w:hAnsi="Times New Roman" w:cs="Times New Roman"/>
          <w:b/>
          <w:bCs/>
          <w:sz w:val="16"/>
          <w:szCs w:val="16"/>
        </w:rPr>
        <w:t>5</w:t>
      </w:r>
      <w:r w:rsidRPr="004D3E3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rFonts w:ascii="Times New Roman" w:hAnsi="Times New Roman" w:cs="Times New Roman"/>
          <w:sz w:val="16"/>
          <w:szCs w:val="16"/>
        </w:rPr>
        <w:t>orgia 30333; ATTN: PRA 0920-0572</w:t>
      </w:r>
    </w:p>
    <w:p w14:paraId="1855D918" w14:textId="77777777" w:rsidR="00C562AC" w:rsidRPr="00672729" w:rsidRDefault="00C562AC" w:rsidP="00C562AC">
      <w:pPr>
        <w:pStyle w:val="numberedlist"/>
        <w:numPr>
          <w:ilvl w:val="0"/>
          <w:numId w:val="0"/>
        </w:numPr>
        <w:tabs>
          <w:tab w:val="left" w:pos="720"/>
        </w:tabs>
        <w:spacing w:after="0" w:line="240" w:lineRule="auto"/>
        <w:ind w:left="360" w:hanging="360"/>
        <w:contextualSpacing/>
        <w:rPr>
          <w:szCs w:val="24"/>
        </w:rPr>
      </w:pPr>
    </w:p>
    <w:p w14:paraId="307624A4" w14:textId="77777777" w:rsidR="00C562AC" w:rsidRPr="00672729" w:rsidRDefault="00C562AC" w:rsidP="00C562AC">
      <w:pPr>
        <w:pStyle w:val="numberedlist"/>
        <w:numPr>
          <w:ilvl w:val="0"/>
          <w:numId w:val="0"/>
        </w:numPr>
        <w:tabs>
          <w:tab w:val="left" w:pos="720"/>
        </w:tabs>
        <w:spacing w:after="0" w:line="240" w:lineRule="auto"/>
        <w:ind w:left="1080"/>
        <w:contextualSpacing/>
        <w:rPr>
          <w:szCs w:val="24"/>
        </w:rPr>
      </w:pPr>
    </w:p>
    <w:p w14:paraId="3F6886E3" w14:textId="77777777" w:rsidR="00C562AC" w:rsidRPr="00672729" w:rsidRDefault="00C562AC" w:rsidP="00C562AC">
      <w:pPr>
        <w:pStyle w:val="numberedlist"/>
        <w:numPr>
          <w:ilvl w:val="0"/>
          <w:numId w:val="5"/>
        </w:numPr>
        <w:spacing w:after="60" w:line="240" w:lineRule="auto"/>
        <w:contextualSpacing/>
        <w:rPr>
          <w:rFonts w:ascii="Times New Roman" w:hAnsi="Times New Roman"/>
          <w:sz w:val="24"/>
          <w:szCs w:val="24"/>
        </w:rPr>
      </w:pPr>
      <w:r w:rsidRPr="00672729">
        <w:t xml:space="preserve"> </w:t>
      </w:r>
      <w:r w:rsidRPr="00672729">
        <w:rPr>
          <w:rFonts w:ascii="Times New Roman" w:hAnsi="Times New Roman"/>
          <w:sz w:val="24"/>
          <w:szCs w:val="24"/>
        </w:rPr>
        <w:t>¿Qué edad tiene?</w:t>
      </w:r>
      <w:r>
        <w:rPr>
          <w:rFonts w:ascii="Times New Roman" w:hAnsi="Times New Roman"/>
          <w:sz w:val="24"/>
          <w:szCs w:val="24"/>
        </w:rPr>
        <w:t xml:space="preserve"> </w:t>
      </w:r>
      <w:r w:rsidRPr="00672729">
        <w:rPr>
          <w:rFonts w:ascii="Times New Roman" w:hAnsi="Times New Roman"/>
          <w:sz w:val="24"/>
          <w:szCs w:val="24"/>
        </w:rPr>
        <w:t xml:space="preserve"> ____ </w:t>
      </w:r>
      <w:r w:rsidRPr="00672729">
        <w:rPr>
          <w:rFonts w:ascii="Times New Roman" w:hAnsi="Times New Roman"/>
          <w:b/>
          <w:sz w:val="24"/>
          <w:szCs w:val="24"/>
        </w:rPr>
        <w:t>(Reclutador: anote la edad real y, luego, clasifique)</w:t>
      </w:r>
    </w:p>
    <w:p w14:paraId="280B8E1B" w14:textId="77777777" w:rsidR="00C562AC" w:rsidRPr="00672729" w:rsidRDefault="00C562AC" w:rsidP="00C562AC">
      <w:pPr>
        <w:pStyle w:val="numberedlist"/>
        <w:numPr>
          <w:ilvl w:val="0"/>
          <w:numId w:val="6"/>
        </w:numPr>
        <w:spacing w:after="0" w:line="240" w:lineRule="auto"/>
        <w:contextualSpacing/>
        <w:rPr>
          <w:rFonts w:ascii="Times New Roman" w:hAnsi="Times New Roman"/>
        </w:rPr>
      </w:pPr>
      <w:r w:rsidRPr="00672729">
        <w:rPr>
          <w:rFonts w:ascii="Times New Roman" w:hAnsi="Times New Roman"/>
          <w:sz w:val="24"/>
          <w:szCs w:val="24"/>
        </w:rPr>
        <w:t>Menos de 26 años de edad</w:t>
      </w:r>
      <w:r w:rsidRPr="00672729">
        <w:rPr>
          <w:rFonts w:ascii="Times New Roman" w:hAnsi="Times New Roman"/>
          <w:color w:val="FF0000"/>
          <w:sz w:val="24"/>
          <w:szCs w:val="24"/>
        </w:rPr>
        <w:t xml:space="preserve"> (Agradézcale a esta persona por su tiempo, lea el guion de finalización </w:t>
      </w:r>
      <w:r>
        <w:rPr>
          <w:rFonts w:ascii="Times New Roman" w:hAnsi="Times New Roman"/>
          <w:color w:val="FF0000"/>
          <w:sz w:val="24"/>
          <w:szCs w:val="24"/>
        </w:rPr>
        <w:t>y concluya</w:t>
      </w:r>
      <w:r w:rsidRPr="00672729">
        <w:rPr>
          <w:rFonts w:ascii="Times New Roman" w:hAnsi="Times New Roman"/>
          <w:color w:val="FF0000"/>
          <w:sz w:val="24"/>
          <w:szCs w:val="24"/>
        </w:rPr>
        <w:t xml:space="preserve"> la conversación).</w:t>
      </w:r>
    </w:p>
    <w:p w14:paraId="5E575AE7" w14:textId="77777777" w:rsidR="00C562AC" w:rsidRPr="00672729" w:rsidRDefault="00C562AC" w:rsidP="00C562AC">
      <w:pPr>
        <w:pStyle w:val="numberedlist"/>
        <w:numPr>
          <w:ilvl w:val="0"/>
          <w:numId w:val="6"/>
        </w:numPr>
        <w:spacing w:after="0" w:line="240" w:lineRule="auto"/>
        <w:contextualSpacing/>
        <w:rPr>
          <w:b/>
          <w:szCs w:val="24"/>
        </w:rPr>
      </w:pPr>
      <w:r w:rsidRPr="00672729">
        <w:rPr>
          <w:rFonts w:ascii="Times New Roman" w:hAnsi="Times New Roman"/>
          <w:b/>
          <w:sz w:val="24"/>
          <w:szCs w:val="24"/>
        </w:rPr>
        <w:t>Entre 26 y 64 años</w:t>
      </w:r>
    </w:p>
    <w:p w14:paraId="5847397E" w14:textId="77777777" w:rsidR="00C562AC" w:rsidRPr="00672729" w:rsidRDefault="00C562AC" w:rsidP="00C562AC">
      <w:pPr>
        <w:pStyle w:val="numberedlist"/>
        <w:numPr>
          <w:ilvl w:val="0"/>
          <w:numId w:val="6"/>
        </w:numPr>
        <w:spacing w:after="0" w:line="240" w:lineRule="auto"/>
        <w:contextualSpacing/>
        <w:rPr>
          <w:szCs w:val="24"/>
        </w:rPr>
      </w:pPr>
      <w:r w:rsidRPr="001B3691">
        <w:rPr>
          <w:rFonts w:ascii="Times New Roman" w:hAnsi="Times New Roman"/>
          <w:sz w:val="24"/>
          <w:szCs w:val="24"/>
        </w:rPr>
        <w:t>Más de 65 años</w:t>
      </w:r>
      <w:r w:rsidRPr="00672729">
        <w:rPr>
          <w:rFonts w:ascii="Times New Roman" w:hAnsi="Times New Roman"/>
        </w:rPr>
        <w:t xml:space="preserve"> </w:t>
      </w:r>
      <w:r w:rsidRPr="00672729">
        <w:rPr>
          <w:rFonts w:ascii="Times New Roman" w:hAnsi="Times New Roman"/>
          <w:color w:val="FF0000"/>
          <w:sz w:val="24"/>
          <w:szCs w:val="24"/>
        </w:rPr>
        <w:t xml:space="preserve">(Agradézcale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3F756DFE" w14:textId="77777777" w:rsidR="00C562AC" w:rsidRPr="00672729" w:rsidRDefault="00C562AC" w:rsidP="00C562AC">
      <w:pPr>
        <w:pStyle w:val="numberedlist"/>
        <w:keepNext/>
        <w:numPr>
          <w:ilvl w:val="0"/>
          <w:numId w:val="0"/>
        </w:numPr>
        <w:spacing w:after="60" w:line="240" w:lineRule="auto"/>
        <w:contextualSpacing/>
        <w:rPr>
          <w:rFonts w:ascii="Times New Roman" w:hAnsi="Times New Roman"/>
          <w:sz w:val="24"/>
          <w:szCs w:val="24"/>
        </w:rPr>
      </w:pPr>
    </w:p>
    <w:p w14:paraId="17096D3C" w14:textId="77777777" w:rsidR="00C562AC" w:rsidRPr="00672729" w:rsidRDefault="00C562AC" w:rsidP="00C562AC">
      <w:pPr>
        <w:numPr>
          <w:ilvl w:val="0"/>
          <w:numId w:val="5"/>
        </w:numPr>
        <w:spacing w:after="0" w:line="240" w:lineRule="auto"/>
        <w:contextualSpacing/>
        <w:rPr>
          <w:rFonts w:eastAsia="Calibri"/>
          <w:b/>
          <w:bCs/>
          <w:szCs w:val="24"/>
        </w:rPr>
      </w:pPr>
      <w:r w:rsidRPr="00672729">
        <w:t xml:space="preserve">¿Vive en </w:t>
      </w:r>
      <w:commentRangeStart w:id="1"/>
      <w:r w:rsidRPr="00672729">
        <w:rPr>
          <w:szCs w:val="24"/>
          <w:highlight w:val="yellow"/>
        </w:rPr>
        <w:t>ciudad por determinar</w:t>
      </w:r>
      <w:commentRangeEnd w:id="1"/>
      <w:r>
        <w:rPr>
          <w:rStyle w:val="CommentReference"/>
        </w:rPr>
        <w:commentReference w:id="1"/>
      </w:r>
      <w:r w:rsidRPr="00672729">
        <w:t>?</w:t>
      </w:r>
    </w:p>
    <w:p w14:paraId="5FB066F8" w14:textId="77777777" w:rsidR="00C562AC" w:rsidRPr="00672729" w:rsidRDefault="00C562AC" w:rsidP="00C562AC">
      <w:pPr>
        <w:numPr>
          <w:ilvl w:val="1"/>
          <w:numId w:val="5"/>
        </w:numPr>
        <w:spacing w:after="0" w:line="240" w:lineRule="auto"/>
        <w:contextualSpacing/>
        <w:rPr>
          <w:rFonts w:eastAsia="Calibri"/>
          <w:b/>
          <w:bCs/>
          <w:szCs w:val="24"/>
        </w:rPr>
      </w:pPr>
      <w:r w:rsidRPr="00672729">
        <w:rPr>
          <w:b/>
          <w:szCs w:val="24"/>
        </w:rPr>
        <w:t>Sí</w:t>
      </w:r>
    </w:p>
    <w:p w14:paraId="0D6B1F93" w14:textId="77777777" w:rsidR="00C562AC" w:rsidRPr="00672729" w:rsidRDefault="00C562AC" w:rsidP="00C562AC">
      <w:pPr>
        <w:numPr>
          <w:ilvl w:val="1"/>
          <w:numId w:val="5"/>
        </w:numPr>
        <w:spacing w:after="0" w:line="240" w:lineRule="auto"/>
        <w:contextualSpacing/>
        <w:rPr>
          <w:rFonts w:eastAsia="Calibri"/>
          <w:b/>
          <w:bCs/>
          <w:szCs w:val="24"/>
        </w:rPr>
      </w:pPr>
      <w:r w:rsidRPr="00672729">
        <w:t xml:space="preserve">No </w:t>
      </w:r>
      <w:r w:rsidRPr="00672729">
        <w:rPr>
          <w:color w:val="FF0000"/>
          <w:szCs w:val="24"/>
        </w:rPr>
        <w:t xml:space="preserve">(Agradézcale a esta persona por su tiempo, lea el guion de finalización </w:t>
      </w:r>
      <w:r>
        <w:rPr>
          <w:color w:val="FF0000"/>
          <w:szCs w:val="24"/>
        </w:rPr>
        <w:t xml:space="preserve">y concluya </w:t>
      </w:r>
      <w:r w:rsidRPr="00672729">
        <w:rPr>
          <w:color w:val="FF0000"/>
          <w:szCs w:val="24"/>
        </w:rPr>
        <w:t>la conversación si esta persona no vive en esa ciudad).</w:t>
      </w:r>
    </w:p>
    <w:p w14:paraId="61A6F7F5" w14:textId="77777777" w:rsidR="00C562AC" w:rsidRPr="00672729" w:rsidRDefault="00C562AC" w:rsidP="00C562AC">
      <w:pPr>
        <w:pStyle w:val="numberedlist"/>
        <w:keepNext/>
        <w:numPr>
          <w:ilvl w:val="0"/>
          <w:numId w:val="0"/>
        </w:numPr>
        <w:spacing w:after="60" w:line="240" w:lineRule="auto"/>
        <w:ind w:left="360"/>
        <w:contextualSpacing/>
        <w:rPr>
          <w:rFonts w:ascii="Times New Roman" w:hAnsi="Times New Roman"/>
          <w:sz w:val="24"/>
          <w:szCs w:val="24"/>
        </w:rPr>
      </w:pPr>
    </w:p>
    <w:p w14:paraId="5D835CA0" w14:textId="77777777" w:rsidR="00C562AC" w:rsidRPr="00672729" w:rsidRDefault="00C562AC" w:rsidP="00C562AC">
      <w:pPr>
        <w:pStyle w:val="numberedlist"/>
        <w:keepNext/>
        <w:numPr>
          <w:ilvl w:val="0"/>
          <w:numId w:val="5"/>
        </w:numPr>
        <w:spacing w:after="60" w:line="240" w:lineRule="auto"/>
        <w:contextualSpacing/>
        <w:rPr>
          <w:rFonts w:ascii="Times New Roman" w:hAnsi="Times New Roman"/>
          <w:sz w:val="24"/>
          <w:szCs w:val="24"/>
        </w:rPr>
      </w:pPr>
      <w:r w:rsidRPr="00672729">
        <w:rPr>
          <w:rFonts w:ascii="Times New Roman" w:hAnsi="Times New Roman"/>
          <w:sz w:val="24"/>
          <w:szCs w:val="24"/>
        </w:rPr>
        <w:t>¿Se describe usted misma como una persona de origen hispano o latino?</w:t>
      </w:r>
    </w:p>
    <w:p w14:paraId="1385522D" w14:textId="77777777" w:rsidR="00C562AC" w:rsidRPr="00672729" w:rsidRDefault="00C562AC" w:rsidP="00C562AC">
      <w:pPr>
        <w:pStyle w:val="numberedlist"/>
        <w:keepNext/>
        <w:numPr>
          <w:ilvl w:val="0"/>
          <w:numId w:val="3"/>
        </w:numPr>
        <w:spacing w:after="0" w:line="240" w:lineRule="auto"/>
        <w:ind w:left="1080"/>
        <w:contextualSpacing/>
        <w:rPr>
          <w:rFonts w:ascii="Times New Roman" w:hAnsi="Times New Roman"/>
          <w:b/>
          <w:sz w:val="24"/>
          <w:szCs w:val="24"/>
        </w:rPr>
      </w:pPr>
      <w:r w:rsidRPr="00672729">
        <w:rPr>
          <w:rFonts w:ascii="Times New Roman" w:hAnsi="Times New Roman"/>
          <w:b/>
          <w:sz w:val="24"/>
          <w:szCs w:val="24"/>
        </w:rPr>
        <w:t>Sí</w:t>
      </w:r>
    </w:p>
    <w:p w14:paraId="7CAE38F9" w14:textId="77777777" w:rsidR="00C562AC" w:rsidRPr="00672729" w:rsidRDefault="00C562AC" w:rsidP="00C562AC">
      <w:pPr>
        <w:pStyle w:val="numberedlist"/>
        <w:keepNext/>
        <w:numPr>
          <w:ilvl w:val="0"/>
          <w:numId w:val="3"/>
        </w:numPr>
        <w:spacing w:after="0" w:line="240" w:lineRule="auto"/>
        <w:ind w:left="1080"/>
        <w:contextualSpacing/>
        <w:rPr>
          <w:rFonts w:ascii="Times New Roman" w:hAnsi="Times New Roman"/>
          <w:sz w:val="24"/>
          <w:szCs w:val="24"/>
        </w:rPr>
      </w:pPr>
      <w:r w:rsidRPr="00672729">
        <w:rPr>
          <w:rFonts w:ascii="Times New Roman" w:hAnsi="Times New Roman"/>
          <w:sz w:val="24"/>
          <w:szCs w:val="24"/>
        </w:rPr>
        <w:t>No, ni hispano ni latino</w:t>
      </w:r>
      <w:r w:rsidRPr="00672729">
        <w:rPr>
          <w:rFonts w:ascii="Times New Roman" w:hAnsi="Times New Roman"/>
          <w:color w:val="FF0000"/>
          <w:sz w:val="24"/>
          <w:szCs w:val="24"/>
        </w:rPr>
        <w:t xml:space="preserve"> (Agradézcale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42CCA43D" w14:textId="77777777" w:rsidR="00C562AC" w:rsidRPr="00672729" w:rsidRDefault="00C562AC" w:rsidP="00C562AC">
      <w:pPr>
        <w:pStyle w:val="numberedlist"/>
        <w:keepNext/>
        <w:numPr>
          <w:ilvl w:val="0"/>
          <w:numId w:val="3"/>
        </w:numPr>
        <w:spacing w:after="0" w:line="240" w:lineRule="auto"/>
        <w:ind w:left="1080"/>
        <w:contextualSpacing/>
        <w:rPr>
          <w:rFonts w:ascii="Times New Roman" w:hAnsi="Times New Roman"/>
          <w:sz w:val="24"/>
          <w:szCs w:val="24"/>
        </w:rPr>
      </w:pPr>
      <w:r w:rsidRPr="00672729">
        <w:rPr>
          <w:rFonts w:ascii="Times New Roman" w:hAnsi="Times New Roman"/>
          <w:sz w:val="24"/>
          <w:szCs w:val="24"/>
        </w:rPr>
        <w:t>Prefiero no responder</w:t>
      </w:r>
      <w:r w:rsidRPr="00672729">
        <w:rPr>
          <w:rFonts w:ascii="Times New Roman" w:hAnsi="Times New Roman"/>
          <w:color w:val="FF0000"/>
          <w:sz w:val="24"/>
          <w:szCs w:val="24"/>
        </w:rPr>
        <w:t xml:space="preserve"> (Agradézcale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3FC594B2" w14:textId="77777777" w:rsidR="00C562AC" w:rsidRPr="00672729" w:rsidRDefault="00C562AC" w:rsidP="00C562AC">
      <w:pPr>
        <w:contextualSpacing/>
      </w:pPr>
    </w:p>
    <w:p w14:paraId="19E65705" w14:textId="77777777" w:rsidR="00C562AC" w:rsidRPr="00672729" w:rsidRDefault="00C562AC" w:rsidP="00C562AC">
      <w:pPr>
        <w:pStyle w:val="numberedlist"/>
        <w:numPr>
          <w:ilvl w:val="0"/>
          <w:numId w:val="5"/>
        </w:numPr>
        <w:spacing w:after="60" w:line="240" w:lineRule="auto"/>
        <w:contextualSpacing/>
        <w:rPr>
          <w:rFonts w:ascii="Times New Roman" w:hAnsi="Times New Roman"/>
          <w:sz w:val="24"/>
          <w:szCs w:val="24"/>
        </w:rPr>
      </w:pPr>
      <w:r w:rsidRPr="00672729">
        <w:rPr>
          <w:rFonts w:ascii="Times New Roman" w:hAnsi="Times New Roman"/>
          <w:sz w:val="24"/>
          <w:szCs w:val="24"/>
        </w:rPr>
        <w:t xml:space="preserve">¿Qué idioma utiliza </w:t>
      </w:r>
      <w:r w:rsidRPr="00672729">
        <w:rPr>
          <w:rFonts w:ascii="Times New Roman" w:hAnsi="Times New Roman"/>
          <w:b/>
          <w:sz w:val="24"/>
          <w:szCs w:val="24"/>
        </w:rPr>
        <w:t>principalmente</w:t>
      </w:r>
      <w:r w:rsidRPr="00672729">
        <w:rPr>
          <w:rFonts w:ascii="Times New Roman" w:hAnsi="Times New Roman"/>
          <w:sz w:val="24"/>
          <w:szCs w:val="24"/>
        </w:rPr>
        <w:t xml:space="preserve"> en su hogar? (Es decir, cuando habla con sus amigos o familia)</w:t>
      </w:r>
    </w:p>
    <w:p w14:paraId="34A512F0" w14:textId="77777777" w:rsidR="00C562AC" w:rsidRPr="00672729" w:rsidRDefault="00C562AC" w:rsidP="00C562AC">
      <w:pPr>
        <w:pStyle w:val="numberedlist"/>
        <w:numPr>
          <w:ilvl w:val="0"/>
          <w:numId w:val="9"/>
        </w:numPr>
        <w:spacing w:after="0" w:line="240" w:lineRule="auto"/>
        <w:contextualSpacing/>
        <w:rPr>
          <w:rFonts w:ascii="Times New Roman" w:hAnsi="Times New Roman"/>
          <w:b/>
          <w:sz w:val="24"/>
          <w:szCs w:val="24"/>
        </w:rPr>
      </w:pPr>
      <w:r w:rsidRPr="00672729">
        <w:rPr>
          <w:rFonts w:ascii="Times New Roman" w:hAnsi="Times New Roman"/>
          <w:b/>
          <w:sz w:val="24"/>
          <w:szCs w:val="24"/>
        </w:rPr>
        <w:t>Español</w:t>
      </w:r>
    </w:p>
    <w:p w14:paraId="3BD45CE6" w14:textId="77777777" w:rsidR="00C562AC" w:rsidRPr="00672729" w:rsidRDefault="00C562AC" w:rsidP="00C562AC">
      <w:pPr>
        <w:pStyle w:val="numberedlist"/>
        <w:numPr>
          <w:ilvl w:val="0"/>
          <w:numId w:val="9"/>
        </w:numPr>
        <w:spacing w:after="0" w:line="240" w:lineRule="auto"/>
        <w:contextualSpacing/>
        <w:rPr>
          <w:rFonts w:ascii="Times New Roman" w:hAnsi="Times New Roman"/>
          <w:color w:val="FF0000"/>
          <w:sz w:val="24"/>
          <w:szCs w:val="24"/>
        </w:rPr>
      </w:pPr>
      <w:r w:rsidRPr="00672729">
        <w:rPr>
          <w:rFonts w:ascii="Times New Roman" w:hAnsi="Times New Roman"/>
          <w:sz w:val="24"/>
          <w:szCs w:val="24"/>
        </w:rPr>
        <w:t xml:space="preserve">Inglés </w:t>
      </w:r>
      <w:r w:rsidRPr="00672729">
        <w:rPr>
          <w:rFonts w:ascii="Times New Roman" w:hAnsi="Times New Roman"/>
          <w:color w:val="FF0000"/>
          <w:sz w:val="24"/>
          <w:szCs w:val="24"/>
        </w:rPr>
        <w:t xml:space="preserve">(Agradézcale a esta persona por su tiempo, lea el guion de finalización </w:t>
      </w:r>
      <w:r>
        <w:rPr>
          <w:rFonts w:ascii="Times New Roman" w:hAnsi="Times New Roman"/>
          <w:color w:val="FF0000"/>
          <w:sz w:val="24"/>
          <w:szCs w:val="24"/>
        </w:rPr>
        <w:t>y concluya</w:t>
      </w:r>
      <w:r w:rsidRPr="00672729">
        <w:rPr>
          <w:rFonts w:ascii="Times New Roman" w:hAnsi="Times New Roman"/>
          <w:color w:val="FF0000"/>
          <w:sz w:val="24"/>
          <w:szCs w:val="24"/>
        </w:rPr>
        <w:t xml:space="preserve"> la conversación).</w:t>
      </w:r>
    </w:p>
    <w:p w14:paraId="5CFCC9FB" w14:textId="77777777" w:rsidR="00C562AC" w:rsidRPr="00672729" w:rsidRDefault="00C562AC" w:rsidP="00C562AC">
      <w:pPr>
        <w:pStyle w:val="numberedlist"/>
        <w:numPr>
          <w:ilvl w:val="0"/>
          <w:numId w:val="9"/>
        </w:numPr>
        <w:spacing w:after="0" w:line="240" w:lineRule="auto"/>
        <w:contextualSpacing/>
        <w:rPr>
          <w:rFonts w:ascii="Times New Roman" w:hAnsi="Times New Roman"/>
          <w:color w:val="FF0000"/>
          <w:sz w:val="24"/>
          <w:szCs w:val="24"/>
        </w:rPr>
      </w:pPr>
      <w:r w:rsidRPr="00672729">
        <w:rPr>
          <w:rFonts w:ascii="Times New Roman" w:hAnsi="Times New Roman"/>
          <w:sz w:val="24"/>
          <w:szCs w:val="24"/>
        </w:rPr>
        <w:t xml:space="preserve">Ninguno de estos idiomas </w:t>
      </w:r>
      <w:r w:rsidRPr="00672729">
        <w:rPr>
          <w:rFonts w:ascii="Times New Roman" w:hAnsi="Times New Roman"/>
          <w:color w:val="FF0000"/>
          <w:sz w:val="24"/>
          <w:szCs w:val="24"/>
        </w:rPr>
        <w:t xml:space="preserve">(Agradézcale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68DD87A2" w14:textId="77777777" w:rsidR="00C562AC" w:rsidRPr="00672729" w:rsidRDefault="00C562AC" w:rsidP="00C562AC">
      <w:pPr>
        <w:contextualSpacing/>
      </w:pPr>
    </w:p>
    <w:p w14:paraId="15A94FCF" w14:textId="77777777" w:rsidR="00C562AC" w:rsidRPr="00672729" w:rsidRDefault="00C562AC" w:rsidP="00C562AC">
      <w:pPr>
        <w:keepNext/>
        <w:numPr>
          <w:ilvl w:val="0"/>
          <w:numId w:val="5"/>
        </w:numPr>
        <w:spacing w:after="60" w:line="240" w:lineRule="auto"/>
        <w:contextualSpacing/>
        <w:rPr>
          <w:rFonts w:eastAsia="Calibri"/>
          <w:szCs w:val="24"/>
        </w:rPr>
      </w:pPr>
      <w:r w:rsidRPr="00672729">
        <w:t>¿Trabaja en el ámbito de la salud como proveedora de atención médica, paramédica profesional o educadora de la salud?</w:t>
      </w:r>
    </w:p>
    <w:p w14:paraId="1B6778A4" w14:textId="77777777" w:rsidR="00C562AC" w:rsidRPr="00672729" w:rsidRDefault="00C562AC" w:rsidP="00C562AC">
      <w:pPr>
        <w:numPr>
          <w:ilvl w:val="0"/>
          <w:numId w:val="10"/>
        </w:numPr>
        <w:spacing w:after="200" w:line="240" w:lineRule="auto"/>
        <w:ind w:left="1080"/>
        <w:contextualSpacing/>
        <w:rPr>
          <w:rFonts w:eastAsia="Calibri"/>
          <w:szCs w:val="24"/>
        </w:rPr>
      </w:pPr>
      <w:r w:rsidRPr="00672729">
        <w:t xml:space="preserve">Sí </w:t>
      </w:r>
      <w:r w:rsidRPr="00672729">
        <w:rPr>
          <w:color w:val="FF0000"/>
          <w:szCs w:val="24"/>
        </w:rPr>
        <w:t xml:space="preserve">(Agradézcale a esta persona por su tiempo, lea el guion de finalización </w:t>
      </w:r>
      <w:r>
        <w:rPr>
          <w:color w:val="FF0000"/>
          <w:szCs w:val="24"/>
        </w:rPr>
        <w:t xml:space="preserve">y concluya </w:t>
      </w:r>
      <w:r w:rsidRPr="00672729">
        <w:rPr>
          <w:color w:val="FF0000"/>
          <w:szCs w:val="24"/>
        </w:rPr>
        <w:t>la conversación).</w:t>
      </w:r>
    </w:p>
    <w:p w14:paraId="6B8BE725" w14:textId="77777777" w:rsidR="00C562AC" w:rsidRPr="00672729" w:rsidRDefault="00C562AC" w:rsidP="00C562AC">
      <w:pPr>
        <w:keepNext/>
        <w:numPr>
          <w:ilvl w:val="1"/>
          <w:numId w:val="11"/>
        </w:numPr>
        <w:spacing w:after="60" w:line="240" w:lineRule="auto"/>
        <w:contextualSpacing/>
        <w:rPr>
          <w:rFonts w:eastAsia="Calibri"/>
          <w:b/>
          <w:szCs w:val="24"/>
        </w:rPr>
      </w:pPr>
      <w:r w:rsidRPr="00672729">
        <w:rPr>
          <w:b/>
          <w:szCs w:val="24"/>
        </w:rPr>
        <w:t>No</w:t>
      </w:r>
    </w:p>
    <w:p w14:paraId="712F5FCA" w14:textId="77777777" w:rsidR="00C562AC" w:rsidRPr="00672729" w:rsidRDefault="00C562AC" w:rsidP="00C562AC">
      <w:pPr>
        <w:keepNext/>
        <w:spacing w:after="60"/>
        <w:ind w:left="1080"/>
        <w:contextualSpacing/>
        <w:rPr>
          <w:rFonts w:eastAsia="Calibri"/>
          <w:b/>
          <w:szCs w:val="24"/>
        </w:rPr>
      </w:pPr>
    </w:p>
    <w:p w14:paraId="417AB135" w14:textId="77777777" w:rsidR="00C562AC" w:rsidRPr="00672729" w:rsidRDefault="00C562AC" w:rsidP="00C562AC">
      <w:pPr>
        <w:pStyle w:val="numberedlist"/>
        <w:numPr>
          <w:ilvl w:val="0"/>
          <w:numId w:val="5"/>
        </w:numPr>
        <w:spacing w:before="60" w:after="60" w:line="240" w:lineRule="auto"/>
        <w:contextualSpacing/>
        <w:rPr>
          <w:rFonts w:ascii="Times New Roman" w:hAnsi="Times New Roman"/>
          <w:b/>
          <w:sz w:val="24"/>
          <w:szCs w:val="24"/>
        </w:rPr>
      </w:pPr>
      <w:r w:rsidRPr="00672729">
        <w:rPr>
          <w:rFonts w:ascii="Times New Roman" w:hAnsi="Times New Roman"/>
          <w:sz w:val="24"/>
          <w:szCs w:val="24"/>
        </w:rPr>
        <w:t xml:space="preserve">En </w:t>
      </w:r>
      <w:r>
        <w:rPr>
          <w:rFonts w:ascii="Times New Roman" w:hAnsi="Times New Roman"/>
          <w:sz w:val="24"/>
          <w:szCs w:val="24"/>
        </w:rPr>
        <w:t>la discusión</w:t>
      </w:r>
      <w:r w:rsidRPr="00672729">
        <w:rPr>
          <w:rFonts w:ascii="Times New Roman" w:hAnsi="Times New Roman"/>
          <w:sz w:val="24"/>
          <w:szCs w:val="24"/>
        </w:rPr>
        <w:t>, se hablará y se leerán textos en español. ¿Se siente cómoda hablando y leyendo en español? </w:t>
      </w:r>
    </w:p>
    <w:p w14:paraId="1AED1C97" w14:textId="77777777" w:rsidR="00C562AC" w:rsidRPr="00672729" w:rsidRDefault="00C562AC" w:rsidP="00C562AC">
      <w:pPr>
        <w:numPr>
          <w:ilvl w:val="1"/>
          <w:numId w:val="4"/>
        </w:numPr>
        <w:spacing w:after="0" w:line="240" w:lineRule="auto"/>
        <w:ind w:left="1080"/>
        <w:contextualSpacing/>
        <w:rPr>
          <w:b/>
          <w:szCs w:val="24"/>
        </w:rPr>
      </w:pPr>
      <w:r w:rsidRPr="00672729">
        <w:rPr>
          <w:b/>
          <w:szCs w:val="24"/>
        </w:rPr>
        <w:t>Sí  </w:t>
      </w:r>
    </w:p>
    <w:p w14:paraId="156E9AA2" w14:textId="77777777" w:rsidR="00C562AC" w:rsidRPr="00672729" w:rsidRDefault="00C562AC" w:rsidP="00C562AC">
      <w:pPr>
        <w:numPr>
          <w:ilvl w:val="1"/>
          <w:numId w:val="4"/>
        </w:numPr>
        <w:spacing w:after="0" w:line="240" w:lineRule="auto"/>
        <w:ind w:left="1080"/>
        <w:contextualSpacing/>
      </w:pPr>
      <w:r w:rsidRPr="00672729">
        <w:t>No </w:t>
      </w:r>
      <w:r w:rsidRPr="00672729">
        <w:rPr>
          <w:color w:val="FF0000"/>
          <w:szCs w:val="24"/>
        </w:rPr>
        <w:t xml:space="preserve">(Agradézcale a esta persona por su tiempo, lea el guion de finalización </w:t>
      </w:r>
      <w:r>
        <w:rPr>
          <w:color w:val="FF0000"/>
          <w:szCs w:val="24"/>
        </w:rPr>
        <w:t xml:space="preserve">y concluya </w:t>
      </w:r>
      <w:r w:rsidRPr="00672729">
        <w:rPr>
          <w:color w:val="FF0000"/>
          <w:szCs w:val="24"/>
        </w:rPr>
        <w:t>la conversación).</w:t>
      </w:r>
    </w:p>
    <w:p w14:paraId="4F2F0128" w14:textId="77777777" w:rsidR="00C562AC" w:rsidRPr="00672729" w:rsidRDefault="00C562AC" w:rsidP="00C562AC">
      <w:pPr>
        <w:ind w:left="1080"/>
        <w:contextualSpacing/>
      </w:pPr>
    </w:p>
    <w:tbl>
      <w:tblPr>
        <w:tblStyle w:val="TableGrid"/>
        <w:tblW w:w="0" w:type="auto"/>
        <w:shd w:val="clear" w:color="auto" w:fill="D9D9D9"/>
        <w:tblLook w:val="04A0" w:firstRow="1" w:lastRow="0" w:firstColumn="1" w:lastColumn="0" w:noHBand="0" w:noVBand="1"/>
      </w:tblPr>
      <w:tblGrid>
        <w:gridCol w:w="9350"/>
      </w:tblGrid>
      <w:tr w:rsidR="00C562AC" w:rsidRPr="00672729" w14:paraId="154605D5" w14:textId="77777777" w:rsidTr="006A5996">
        <w:tc>
          <w:tcPr>
            <w:tcW w:w="9350" w:type="dxa"/>
            <w:shd w:val="clear" w:color="auto" w:fill="D9D9D9"/>
          </w:tcPr>
          <w:p w14:paraId="594C403C" w14:textId="77777777" w:rsidR="00C562AC" w:rsidRPr="00672729" w:rsidRDefault="00C562AC" w:rsidP="006A5996">
            <w:pPr>
              <w:spacing w:before="60" w:after="60"/>
              <w:contextualSpacing/>
              <w:jc w:val="both"/>
              <w:rPr>
                <w:rFonts w:eastAsia="Calibri"/>
                <w:b/>
              </w:rPr>
            </w:pPr>
            <w:r w:rsidRPr="00672729">
              <w:rPr>
                <w:b/>
                <w:bCs/>
                <w:szCs w:val="24"/>
              </w:rPr>
              <w:t>NOTA PARA EL RECLUTADOR:</w:t>
            </w:r>
            <w:r w:rsidRPr="00672729">
              <w:rPr>
                <w:b/>
                <w:szCs w:val="24"/>
              </w:rPr>
              <w:t xml:space="preserve"> </w:t>
            </w:r>
            <w:r>
              <w:rPr>
                <w:b/>
              </w:rPr>
              <w:t>Compruebe</w:t>
            </w:r>
            <w:r w:rsidRPr="00672729">
              <w:rPr>
                <w:b/>
              </w:rPr>
              <w:t xml:space="preserve"> la determinación de elegibilidad final (marque todas las opciones que correspondan para confirmar).</w:t>
            </w:r>
          </w:p>
          <w:p w14:paraId="5D491C6E" w14:textId="77777777" w:rsidR="00C562AC" w:rsidRPr="00672729" w:rsidRDefault="00C562AC" w:rsidP="006A5996">
            <w:pPr>
              <w:spacing w:before="60" w:after="60"/>
              <w:contextualSpacing/>
              <w:jc w:val="both"/>
              <w:rPr>
                <w:b/>
                <w:bCs/>
                <w:szCs w:val="24"/>
              </w:rPr>
            </w:pPr>
          </w:p>
          <w:p w14:paraId="58D4919C" w14:textId="77777777" w:rsidR="00C562AC" w:rsidRPr="00672729" w:rsidRDefault="00C562AC" w:rsidP="006A5996">
            <w:pPr>
              <w:spacing w:before="60" w:after="60"/>
              <w:contextualSpacing/>
              <w:jc w:val="both"/>
              <w:rPr>
                <w:b/>
                <w:bCs/>
                <w:szCs w:val="24"/>
              </w:rPr>
            </w:pPr>
            <w:r w:rsidRPr="00672729">
              <w:rPr>
                <w:b/>
                <w:bCs/>
                <w:szCs w:val="24"/>
              </w:rPr>
              <w:t xml:space="preserve">Mujer de habla hispana </w:t>
            </w:r>
          </w:p>
          <w:p w14:paraId="6DE2EBDB" w14:textId="77777777" w:rsidR="00C562AC" w:rsidRPr="00672729" w:rsidRDefault="00C562AC" w:rsidP="00C562AC">
            <w:pPr>
              <w:numPr>
                <w:ilvl w:val="0"/>
                <w:numId w:val="12"/>
              </w:numPr>
              <w:ind w:left="693"/>
              <w:contextualSpacing/>
              <w:rPr>
                <w:bCs/>
                <w:szCs w:val="24"/>
              </w:rPr>
            </w:pPr>
            <w:r w:rsidRPr="00672729">
              <w:t>Mujer</w:t>
            </w:r>
            <w:r>
              <w:t>.</w:t>
            </w:r>
          </w:p>
          <w:p w14:paraId="357F16C3" w14:textId="77777777" w:rsidR="00C562AC" w:rsidRPr="00672729" w:rsidRDefault="00C562AC" w:rsidP="00C562AC">
            <w:pPr>
              <w:numPr>
                <w:ilvl w:val="0"/>
                <w:numId w:val="12"/>
              </w:numPr>
              <w:ind w:left="693"/>
              <w:contextualSpacing/>
              <w:rPr>
                <w:bCs/>
                <w:szCs w:val="24"/>
              </w:rPr>
            </w:pPr>
            <w:r w:rsidRPr="00672729">
              <w:t>De entre 26 y 64 años de edad</w:t>
            </w:r>
            <w:r>
              <w:t>.</w:t>
            </w:r>
          </w:p>
          <w:p w14:paraId="67990763" w14:textId="77777777" w:rsidR="00C562AC" w:rsidRPr="00672729" w:rsidRDefault="00C562AC" w:rsidP="00C562AC">
            <w:pPr>
              <w:numPr>
                <w:ilvl w:val="0"/>
                <w:numId w:val="12"/>
              </w:numPr>
              <w:ind w:left="693"/>
              <w:contextualSpacing/>
              <w:rPr>
                <w:bCs/>
                <w:szCs w:val="24"/>
              </w:rPr>
            </w:pPr>
            <w:r w:rsidRPr="00672729">
              <w:t>De origen hispano/latino</w:t>
            </w:r>
            <w:r>
              <w:t>.</w:t>
            </w:r>
          </w:p>
          <w:p w14:paraId="74BD44EB" w14:textId="77777777" w:rsidR="00C562AC" w:rsidRPr="00672729" w:rsidRDefault="00C562AC" w:rsidP="00C562AC">
            <w:pPr>
              <w:numPr>
                <w:ilvl w:val="0"/>
                <w:numId w:val="12"/>
              </w:numPr>
              <w:ind w:left="693"/>
              <w:contextualSpacing/>
              <w:rPr>
                <w:bCs/>
                <w:szCs w:val="24"/>
              </w:rPr>
            </w:pPr>
            <w:r w:rsidRPr="00672729">
              <w:t>Habla principalmente español</w:t>
            </w:r>
            <w:r>
              <w:t>.</w:t>
            </w:r>
            <w:r w:rsidRPr="00672729">
              <w:t xml:space="preserve"> </w:t>
            </w:r>
          </w:p>
          <w:p w14:paraId="1C09D10D" w14:textId="77777777" w:rsidR="00C562AC" w:rsidRPr="00672729" w:rsidRDefault="00C562AC" w:rsidP="00C562AC">
            <w:pPr>
              <w:numPr>
                <w:ilvl w:val="0"/>
                <w:numId w:val="12"/>
              </w:numPr>
              <w:ind w:left="693"/>
              <w:contextualSpacing/>
              <w:rPr>
                <w:bCs/>
                <w:szCs w:val="24"/>
              </w:rPr>
            </w:pPr>
            <w:r w:rsidRPr="00672729">
              <w:t>No trabaja en un centro de atención médica como proveedora de atención médica, paramédica profesional o educadora de la salud</w:t>
            </w:r>
            <w:r>
              <w:t>.</w:t>
            </w:r>
          </w:p>
          <w:p w14:paraId="3FA5A5EE" w14:textId="77777777" w:rsidR="00C562AC" w:rsidRPr="00672729" w:rsidRDefault="00C562AC" w:rsidP="00C562AC">
            <w:pPr>
              <w:numPr>
                <w:ilvl w:val="0"/>
                <w:numId w:val="12"/>
              </w:numPr>
              <w:ind w:left="693"/>
              <w:contextualSpacing/>
              <w:rPr>
                <w:bCs/>
                <w:szCs w:val="24"/>
              </w:rPr>
            </w:pPr>
            <w:r w:rsidRPr="00672729">
              <w:lastRenderedPageBreak/>
              <w:t xml:space="preserve">Se siente cómoda hablando y leyendo en español en el grupo de </w:t>
            </w:r>
            <w:r>
              <w:t>enfoque.</w:t>
            </w:r>
          </w:p>
          <w:p w14:paraId="50DB7CDE" w14:textId="77777777" w:rsidR="00C562AC" w:rsidRPr="00672729" w:rsidRDefault="00C562AC" w:rsidP="006A5996">
            <w:pPr>
              <w:ind w:left="1080"/>
              <w:contextualSpacing/>
              <w:jc w:val="both"/>
              <w:rPr>
                <w:bCs/>
                <w:szCs w:val="24"/>
              </w:rPr>
            </w:pPr>
          </w:p>
          <w:p w14:paraId="0F522F96" w14:textId="77777777" w:rsidR="00C562AC" w:rsidRPr="00672729" w:rsidRDefault="00C562AC" w:rsidP="006A5996">
            <w:pPr>
              <w:spacing w:before="60" w:after="60"/>
              <w:contextualSpacing/>
              <w:jc w:val="both"/>
              <w:rPr>
                <w:szCs w:val="24"/>
              </w:rPr>
            </w:pPr>
            <w:r w:rsidRPr="00672729">
              <w:t xml:space="preserve">Si la persona no </w:t>
            </w:r>
            <w:r>
              <w:t>es elegible</w:t>
            </w:r>
            <w:r w:rsidRPr="00672729">
              <w:t>, lea el guion de finalización.</w:t>
            </w:r>
          </w:p>
          <w:p w14:paraId="5EF84649" w14:textId="77777777" w:rsidR="00C562AC" w:rsidRPr="00672729" w:rsidRDefault="00C562AC" w:rsidP="006A5996">
            <w:pPr>
              <w:spacing w:before="60" w:after="60"/>
              <w:contextualSpacing/>
              <w:jc w:val="both"/>
              <w:rPr>
                <w:b/>
                <w:bCs/>
                <w:szCs w:val="24"/>
              </w:rPr>
            </w:pPr>
          </w:p>
          <w:p w14:paraId="75AD5295" w14:textId="77777777" w:rsidR="00C562AC" w:rsidRPr="00672729" w:rsidRDefault="00C562AC" w:rsidP="006A5996">
            <w:pPr>
              <w:spacing w:before="60" w:after="60"/>
              <w:contextualSpacing/>
              <w:jc w:val="both"/>
              <w:rPr>
                <w:b/>
                <w:bCs/>
                <w:szCs w:val="24"/>
              </w:rPr>
            </w:pPr>
            <w:r>
              <w:t>Para</w:t>
            </w:r>
            <w:r w:rsidRPr="00672729">
              <w:t xml:space="preserve"> las personas </w:t>
            </w:r>
            <w:r>
              <w:t>que son elegibles para participar</w:t>
            </w:r>
            <w:r w:rsidRPr="00672729">
              <w:t>, pase a la siguiente pregunta.</w:t>
            </w:r>
          </w:p>
        </w:tc>
      </w:tr>
    </w:tbl>
    <w:p w14:paraId="3A5A7ED7" w14:textId="77777777" w:rsidR="00C562AC" w:rsidRPr="00672729" w:rsidRDefault="00C562AC" w:rsidP="00C562AC">
      <w:pPr>
        <w:contextualSpacing/>
      </w:pPr>
    </w:p>
    <w:p w14:paraId="3CC0DC5E" w14:textId="77777777" w:rsidR="00C562AC" w:rsidRPr="00672729" w:rsidRDefault="00C562AC" w:rsidP="00C562AC">
      <w:pPr>
        <w:pStyle w:val="numberedlist"/>
        <w:numPr>
          <w:ilvl w:val="0"/>
          <w:numId w:val="5"/>
        </w:numPr>
        <w:spacing w:before="60" w:after="60" w:line="240" w:lineRule="auto"/>
        <w:contextualSpacing/>
        <w:rPr>
          <w:rFonts w:ascii="Times New Roman" w:hAnsi="Times New Roman"/>
          <w:sz w:val="24"/>
          <w:szCs w:val="24"/>
        </w:rPr>
      </w:pPr>
      <w:r w:rsidRPr="00672729">
        <w:rPr>
          <w:rFonts w:ascii="Times New Roman" w:hAnsi="Times New Roman"/>
          <w:sz w:val="24"/>
          <w:szCs w:val="24"/>
        </w:rPr>
        <w:t xml:space="preserve">Gracias por responder estas preguntas. Usted reúne los requisitos para participar en el </w:t>
      </w:r>
      <w:r>
        <w:rPr>
          <w:rFonts w:ascii="Times New Roman" w:hAnsi="Times New Roman"/>
          <w:sz w:val="24"/>
          <w:szCs w:val="24"/>
        </w:rPr>
        <w:t>grupo de discusión</w:t>
      </w:r>
      <w:r w:rsidRPr="00672729">
        <w:rPr>
          <w:rFonts w:ascii="Times New Roman" w:hAnsi="Times New Roman"/>
          <w:sz w:val="24"/>
          <w:szCs w:val="24"/>
        </w:rPr>
        <w:t>. Le entregaremos $</w:t>
      </w:r>
      <w:r>
        <w:rPr>
          <w:rFonts w:ascii="Times New Roman" w:hAnsi="Times New Roman"/>
          <w:sz w:val="24"/>
          <w:szCs w:val="24"/>
        </w:rPr>
        <w:t>XX</w:t>
      </w:r>
      <w:r w:rsidRPr="00672729">
        <w:rPr>
          <w:rFonts w:ascii="Times New Roman" w:hAnsi="Times New Roman"/>
          <w:sz w:val="24"/>
          <w:szCs w:val="24"/>
        </w:rPr>
        <w:t xml:space="preserve"> en reconocimiento por su participación en est</w:t>
      </w:r>
      <w:r>
        <w:rPr>
          <w:rFonts w:ascii="Times New Roman" w:hAnsi="Times New Roman"/>
          <w:sz w:val="24"/>
          <w:szCs w:val="24"/>
        </w:rPr>
        <w:t>a discusión</w:t>
      </w:r>
      <w:r w:rsidRPr="00672729">
        <w:rPr>
          <w:rFonts w:ascii="Times New Roman" w:hAnsi="Times New Roman"/>
          <w:sz w:val="24"/>
          <w:szCs w:val="24"/>
        </w:rPr>
        <w:t xml:space="preserve">. ¿Sigue interesada en participar? </w:t>
      </w:r>
    </w:p>
    <w:p w14:paraId="4DD2C8F5" w14:textId="77777777" w:rsidR="00C562AC" w:rsidRPr="00672729" w:rsidRDefault="00C562AC" w:rsidP="00C562AC">
      <w:pPr>
        <w:numPr>
          <w:ilvl w:val="1"/>
          <w:numId w:val="4"/>
        </w:numPr>
        <w:spacing w:after="0" w:line="240" w:lineRule="auto"/>
        <w:ind w:left="1080"/>
        <w:contextualSpacing/>
        <w:rPr>
          <w:b/>
          <w:szCs w:val="24"/>
        </w:rPr>
      </w:pPr>
      <w:r w:rsidRPr="00672729">
        <w:rPr>
          <w:b/>
          <w:szCs w:val="24"/>
        </w:rPr>
        <w:t>Sí</w:t>
      </w:r>
    </w:p>
    <w:p w14:paraId="2A742B6F" w14:textId="77777777" w:rsidR="00C562AC" w:rsidRPr="00672729" w:rsidRDefault="00C562AC" w:rsidP="00C562AC">
      <w:pPr>
        <w:numPr>
          <w:ilvl w:val="1"/>
          <w:numId w:val="4"/>
        </w:numPr>
        <w:spacing w:after="0" w:line="240" w:lineRule="auto"/>
        <w:ind w:left="1080"/>
        <w:contextualSpacing/>
      </w:pPr>
      <w:r w:rsidRPr="00672729">
        <w:t xml:space="preserve">No </w:t>
      </w:r>
      <w:r w:rsidRPr="00672729">
        <w:rPr>
          <w:color w:val="FF0000"/>
          <w:szCs w:val="24"/>
        </w:rPr>
        <w:t xml:space="preserve">(Agradézcale a esta persona por su tiempo, lea el guion de finalización </w:t>
      </w:r>
      <w:r>
        <w:rPr>
          <w:color w:val="FF0000"/>
          <w:szCs w:val="24"/>
        </w:rPr>
        <w:t>y concluya</w:t>
      </w:r>
      <w:r w:rsidRPr="00672729">
        <w:rPr>
          <w:color w:val="FF0000"/>
          <w:szCs w:val="24"/>
        </w:rPr>
        <w:t xml:space="preserve"> la conversación).</w:t>
      </w:r>
    </w:p>
    <w:p w14:paraId="45B2FF4A" w14:textId="77777777" w:rsidR="00C562AC" w:rsidRPr="00672729" w:rsidRDefault="00C562AC" w:rsidP="00C562AC">
      <w:pPr>
        <w:ind w:left="1080"/>
        <w:contextualSpacing/>
      </w:pPr>
    </w:p>
    <w:p w14:paraId="7EF89C09" w14:textId="77777777" w:rsidR="00C562AC" w:rsidRPr="00672729" w:rsidRDefault="00C562AC" w:rsidP="00C562AC">
      <w:pPr>
        <w:contextualSpacing/>
      </w:pPr>
      <w:r w:rsidRPr="00672729">
        <w:t xml:space="preserve">¡Me </w:t>
      </w:r>
      <w:r>
        <w:t>da gusto</w:t>
      </w:r>
      <w:r w:rsidRPr="00672729">
        <w:t xml:space="preserve"> saber que le interesa participar! </w:t>
      </w:r>
      <w:r>
        <w:t>S</w:t>
      </w:r>
      <w:r w:rsidRPr="00672729">
        <w:t xml:space="preserve">olo </w:t>
      </w:r>
      <w:r>
        <w:t>tengo alg</w:t>
      </w:r>
      <w:r w:rsidRPr="00672729">
        <w:t xml:space="preserve">unas preguntas adicionales y, luego, </w:t>
      </w:r>
      <w:r>
        <w:t>encontraremos</w:t>
      </w:r>
      <w:r w:rsidRPr="00672729">
        <w:t xml:space="preserve"> el momento adecuado para programar </w:t>
      </w:r>
      <w:r>
        <w:t>la discusión</w:t>
      </w:r>
      <w:r w:rsidRPr="00672729">
        <w:t xml:space="preserve">.  </w:t>
      </w:r>
    </w:p>
    <w:p w14:paraId="22870387" w14:textId="77777777" w:rsidR="00C562AC" w:rsidRPr="00672729" w:rsidRDefault="00C562AC" w:rsidP="00C562AC">
      <w:pPr>
        <w:ind w:left="360"/>
        <w:contextualSpacing/>
      </w:pPr>
    </w:p>
    <w:tbl>
      <w:tblPr>
        <w:tblStyle w:val="TableGrid"/>
        <w:tblW w:w="0" w:type="auto"/>
        <w:shd w:val="clear" w:color="auto" w:fill="D9D9D9"/>
        <w:tblLook w:val="04A0" w:firstRow="1" w:lastRow="0" w:firstColumn="1" w:lastColumn="0" w:noHBand="0" w:noVBand="1"/>
      </w:tblPr>
      <w:tblGrid>
        <w:gridCol w:w="9360"/>
      </w:tblGrid>
      <w:tr w:rsidR="00C562AC" w:rsidRPr="00672729" w14:paraId="60054C97" w14:textId="77777777" w:rsidTr="006A5996">
        <w:trPr>
          <w:trHeight w:val="602"/>
        </w:trPr>
        <w:tc>
          <w:tcPr>
            <w:tcW w:w="9360" w:type="dxa"/>
            <w:shd w:val="clear" w:color="auto" w:fill="D9D9D9" w:themeFill="background1" w:themeFillShade="D9"/>
            <w:vAlign w:val="center"/>
          </w:tcPr>
          <w:p w14:paraId="309F0811" w14:textId="77777777" w:rsidR="00C562AC" w:rsidRPr="00672729" w:rsidRDefault="00C562AC" w:rsidP="006A5996">
            <w:pPr>
              <w:spacing w:before="60" w:after="60"/>
              <w:contextualSpacing/>
              <w:rPr>
                <w:b/>
                <w:bCs/>
              </w:rPr>
            </w:pPr>
            <w:r w:rsidRPr="00672729">
              <w:rPr>
                <w:b/>
                <w:szCs w:val="24"/>
              </w:rPr>
              <w:t>NOTA PARA EL RECLUTADOR:</w:t>
            </w:r>
            <w:r w:rsidRPr="00672729">
              <w:t xml:space="preserve"> Las preguntas 14 a 18 no afectan la elegibilidad. </w:t>
            </w:r>
          </w:p>
        </w:tc>
      </w:tr>
    </w:tbl>
    <w:p w14:paraId="46582395" w14:textId="77777777" w:rsidR="00C562AC" w:rsidRPr="00672729" w:rsidRDefault="00C562AC" w:rsidP="00C562AC">
      <w:pPr>
        <w:contextualSpacing/>
      </w:pPr>
    </w:p>
    <w:p w14:paraId="3E59E618" w14:textId="77777777" w:rsidR="00C562AC" w:rsidRPr="00672729" w:rsidRDefault="00C562AC" w:rsidP="00C562AC">
      <w:pPr>
        <w:pStyle w:val="numberedlist"/>
        <w:keepNext/>
        <w:numPr>
          <w:ilvl w:val="0"/>
          <w:numId w:val="5"/>
        </w:numPr>
        <w:spacing w:after="0" w:line="240" w:lineRule="auto"/>
        <w:contextualSpacing/>
        <w:rPr>
          <w:rFonts w:ascii="Times New Roman" w:hAnsi="Times New Roman"/>
          <w:sz w:val="24"/>
          <w:szCs w:val="24"/>
        </w:rPr>
      </w:pPr>
      <w:r w:rsidRPr="00672729">
        <w:rPr>
          <w:rFonts w:ascii="Times New Roman" w:hAnsi="Times New Roman"/>
          <w:sz w:val="24"/>
          <w:szCs w:val="24"/>
        </w:rPr>
        <w:t>¿</w:t>
      </w:r>
      <w:r>
        <w:rPr>
          <w:rFonts w:ascii="Times New Roman" w:hAnsi="Times New Roman"/>
          <w:sz w:val="24"/>
          <w:szCs w:val="24"/>
        </w:rPr>
        <w:t>De qué</w:t>
      </w:r>
      <w:r w:rsidRPr="00672729">
        <w:rPr>
          <w:rFonts w:ascii="Times New Roman" w:hAnsi="Times New Roman"/>
          <w:sz w:val="24"/>
          <w:szCs w:val="24"/>
        </w:rPr>
        <w:t xml:space="preserve"> país </w:t>
      </w:r>
      <w:r>
        <w:rPr>
          <w:rFonts w:ascii="Times New Roman" w:hAnsi="Times New Roman"/>
          <w:sz w:val="24"/>
          <w:szCs w:val="24"/>
        </w:rPr>
        <w:t>proviene</w:t>
      </w:r>
      <w:r w:rsidRPr="00672729">
        <w:rPr>
          <w:rFonts w:ascii="Times New Roman" w:hAnsi="Times New Roman"/>
          <w:sz w:val="24"/>
          <w:szCs w:val="24"/>
        </w:rPr>
        <w:t xml:space="preserve"> su familia? (Marque todas las opciones que correspondan)</w:t>
      </w:r>
      <w:r>
        <w:rPr>
          <w:rFonts w:ascii="Times New Roman" w:hAnsi="Times New Roman"/>
          <w:sz w:val="24"/>
          <w:szCs w:val="24"/>
        </w:rPr>
        <w:t>.</w:t>
      </w:r>
    </w:p>
    <w:p w14:paraId="19DCEDD4" w14:textId="77777777" w:rsidR="00C562AC" w:rsidRPr="00672729" w:rsidRDefault="00C562AC" w:rsidP="00C562AC">
      <w:pPr>
        <w:pStyle w:val="numberedlist"/>
        <w:keepNext/>
        <w:numPr>
          <w:ilvl w:val="0"/>
          <w:numId w:val="0"/>
        </w:numPr>
        <w:spacing w:after="0" w:line="240" w:lineRule="auto"/>
        <w:ind w:left="709" w:firstLine="11"/>
        <w:contextualSpacing/>
        <w:rPr>
          <w:rFonts w:ascii="Times New Roman" w:hAnsi="Times New Roman"/>
          <w:b/>
          <w:sz w:val="24"/>
          <w:szCs w:val="24"/>
        </w:rPr>
      </w:pPr>
      <w:r w:rsidRPr="00672729">
        <w:rPr>
          <w:rFonts w:ascii="Times New Roman" w:hAnsi="Times New Roman"/>
          <w:b/>
          <w:sz w:val="24"/>
          <w:szCs w:val="24"/>
        </w:rPr>
        <w:t xml:space="preserve">(Si las preguntas se realizan de manera oral, el reclutador debe anotar el país de origen </w:t>
      </w:r>
      <w:r>
        <w:rPr>
          <w:rFonts w:ascii="Times New Roman" w:hAnsi="Times New Roman"/>
          <w:b/>
          <w:sz w:val="24"/>
          <w:szCs w:val="24"/>
        </w:rPr>
        <w:t>a</w:t>
      </w:r>
      <w:r w:rsidRPr="00672729">
        <w:rPr>
          <w:rFonts w:ascii="Times New Roman" w:hAnsi="Times New Roman"/>
          <w:b/>
          <w:sz w:val="24"/>
          <w:szCs w:val="24"/>
        </w:rPr>
        <w:t>bajo)</w:t>
      </w:r>
      <w:r>
        <w:rPr>
          <w:rFonts w:ascii="Times New Roman" w:hAnsi="Times New Roman"/>
          <w:b/>
          <w:sz w:val="24"/>
          <w:szCs w:val="24"/>
        </w:rPr>
        <w:t>.</w:t>
      </w:r>
    </w:p>
    <w:p w14:paraId="4B9C9FF4"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México</w:t>
      </w:r>
    </w:p>
    <w:p w14:paraId="52B1277C"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Honduras</w:t>
      </w:r>
    </w:p>
    <w:p w14:paraId="7144A3B3"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El Salvador</w:t>
      </w:r>
    </w:p>
    <w:p w14:paraId="7148FA31"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Guatemala</w:t>
      </w:r>
    </w:p>
    <w:p w14:paraId="17B326DC"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Nicaragua</w:t>
      </w:r>
    </w:p>
    <w:p w14:paraId="4EE67F8B"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Costa Rica</w:t>
      </w:r>
    </w:p>
    <w:p w14:paraId="7BB7C51E"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Venezuela</w:t>
      </w:r>
    </w:p>
    <w:p w14:paraId="541216FE"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Ecuador</w:t>
      </w:r>
    </w:p>
    <w:p w14:paraId="5508FB4B"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Chile</w:t>
      </w:r>
    </w:p>
    <w:p w14:paraId="549D5119"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Argentina</w:t>
      </w:r>
    </w:p>
    <w:p w14:paraId="323D18A7"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Paraguay</w:t>
      </w:r>
    </w:p>
    <w:p w14:paraId="6CE7A013"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Uruguay</w:t>
      </w:r>
    </w:p>
    <w:p w14:paraId="0CF4D7D7"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Colombia</w:t>
      </w:r>
    </w:p>
    <w:p w14:paraId="28090BFA"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Panamá</w:t>
      </w:r>
    </w:p>
    <w:p w14:paraId="7E1D4A7C"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Cuba</w:t>
      </w:r>
    </w:p>
    <w:p w14:paraId="44BF80FD"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Perú</w:t>
      </w:r>
    </w:p>
    <w:p w14:paraId="01C45330"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República Dominicana</w:t>
      </w:r>
    </w:p>
    <w:p w14:paraId="63B813C7"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Guinea Ecuatorial</w:t>
      </w:r>
    </w:p>
    <w:p w14:paraId="27DBB41B"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 xml:space="preserve">Territorio de Estados Unidos (por ej., Puerto Rico) </w:t>
      </w:r>
    </w:p>
    <w:p w14:paraId="32992F20"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 xml:space="preserve">Continente de Estados Unidos, Alaska o Hawái </w:t>
      </w:r>
    </w:p>
    <w:p w14:paraId="39B1A4C2"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España</w:t>
      </w:r>
    </w:p>
    <w:p w14:paraId="6F0A80EA" w14:textId="77777777" w:rsidR="00C562AC" w:rsidRPr="00672729" w:rsidRDefault="00C562AC" w:rsidP="00C562AC">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Otro _____________________________</w:t>
      </w:r>
    </w:p>
    <w:p w14:paraId="01007411" w14:textId="77777777" w:rsidR="00C562AC" w:rsidRPr="00672729" w:rsidRDefault="00C562AC" w:rsidP="00C562AC">
      <w:pPr>
        <w:contextualSpacing/>
      </w:pPr>
    </w:p>
    <w:p w14:paraId="097168C0" w14:textId="77777777" w:rsidR="00C562AC" w:rsidRPr="00672729" w:rsidRDefault="00C562AC" w:rsidP="00C562AC">
      <w:pPr>
        <w:pStyle w:val="numberedlist"/>
        <w:numPr>
          <w:ilvl w:val="0"/>
          <w:numId w:val="5"/>
        </w:numPr>
        <w:spacing w:after="60" w:line="240" w:lineRule="auto"/>
        <w:contextualSpacing/>
        <w:rPr>
          <w:rFonts w:ascii="Times New Roman" w:hAnsi="Times New Roman"/>
          <w:sz w:val="24"/>
          <w:szCs w:val="24"/>
        </w:rPr>
      </w:pPr>
      <w:r w:rsidRPr="00672729">
        <w:rPr>
          <w:rFonts w:ascii="Times New Roman" w:hAnsi="Times New Roman"/>
          <w:sz w:val="24"/>
          <w:szCs w:val="24"/>
        </w:rPr>
        <w:t xml:space="preserve">¿Cuál es el </w:t>
      </w:r>
      <w:r>
        <w:rPr>
          <w:rFonts w:ascii="Times New Roman" w:hAnsi="Times New Roman"/>
          <w:sz w:val="24"/>
          <w:szCs w:val="24"/>
        </w:rPr>
        <w:t>nivel</w:t>
      </w:r>
      <w:r w:rsidRPr="00672729">
        <w:rPr>
          <w:rFonts w:ascii="Times New Roman" w:hAnsi="Times New Roman"/>
          <w:sz w:val="24"/>
          <w:szCs w:val="24"/>
        </w:rPr>
        <w:t xml:space="preserve"> de educación más alto que usted obtuvo? (Marque una sola opción)</w:t>
      </w:r>
      <w:r>
        <w:rPr>
          <w:rFonts w:ascii="Times New Roman" w:hAnsi="Times New Roman"/>
          <w:sz w:val="24"/>
          <w:szCs w:val="24"/>
        </w:rPr>
        <w:t>.</w:t>
      </w:r>
    </w:p>
    <w:p w14:paraId="5ECC468C" w14:textId="77777777" w:rsidR="00C562AC" w:rsidRPr="00672729" w:rsidRDefault="00C562AC" w:rsidP="00C562AC">
      <w:pPr>
        <w:numPr>
          <w:ilvl w:val="1"/>
          <w:numId w:val="5"/>
        </w:numPr>
        <w:spacing w:after="0" w:line="240" w:lineRule="auto"/>
        <w:contextualSpacing/>
        <w:rPr>
          <w:rFonts w:eastAsia="Calibri"/>
          <w:szCs w:val="24"/>
        </w:rPr>
      </w:pPr>
      <w:r>
        <w:t>Menos que el</w:t>
      </w:r>
      <w:r w:rsidRPr="00672729">
        <w:t xml:space="preserve"> título de escuela secundaria/alguna escuela secundaria</w:t>
      </w:r>
    </w:p>
    <w:p w14:paraId="5DBB420F" w14:textId="77777777" w:rsidR="00C562AC" w:rsidRPr="00672729" w:rsidRDefault="00C562AC" w:rsidP="00C562AC">
      <w:pPr>
        <w:numPr>
          <w:ilvl w:val="1"/>
          <w:numId w:val="5"/>
        </w:numPr>
        <w:spacing w:after="0" w:line="240" w:lineRule="auto"/>
        <w:contextualSpacing/>
        <w:rPr>
          <w:rFonts w:eastAsia="Calibri"/>
          <w:szCs w:val="24"/>
        </w:rPr>
      </w:pPr>
      <w:r w:rsidRPr="00672729">
        <w:t>Título de escuela secundaria (o equivalente)</w:t>
      </w:r>
    </w:p>
    <w:p w14:paraId="73E22FD5" w14:textId="77777777" w:rsidR="00C562AC" w:rsidRPr="00672729" w:rsidRDefault="00C562AC" w:rsidP="00C562AC">
      <w:pPr>
        <w:numPr>
          <w:ilvl w:val="1"/>
          <w:numId w:val="5"/>
        </w:numPr>
        <w:spacing w:after="0" w:line="240" w:lineRule="auto"/>
        <w:contextualSpacing/>
        <w:rPr>
          <w:rFonts w:eastAsia="Calibri"/>
          <w:szCs w:val="24"/>
        </w:rPr>
      </w:pPr>
      <w:r w:rsidRPr="00672729">
        <w:t>Título técnico o de asociado</w:t>
      </w:r>
    </w:p>
    <w:p w14:paraId="4751FE48" w14:textId="77777777" w:rsidR="00C562AC" w:rsidRPr="00672729" w:rsidRDefault="00C562AC" w:rsidP="00C562AC">
      <w:pPr>
        <w:numPr>
          <w:ilvl w:val="1"/>
          <w:numId w:val="5"/>
        </w:numPr>
        <w:spacing w:after="0" w:line="240" w:lineRule="auto"/>
        <w:contextualSpacing/>
        <w:rPr>
          <w:rFonts w:eastAsia="Calibri"/>
          <w:szCs w:val="24"/>
        </w:rPr>
      </w:pPr>
      <w:r w:rsidRPr="00672729">
        <w:t>Título universitario de cuatro años</w:t>
      </w:r>
    </w:p>
    <w:p w14:paraId="2F94EC65" w14:textId="77777777" w:rsidR="00C562AC" w:rsidRPr="00672729" w:rsidRDefault="00C562AC" w:rsidP="00C562AC">
      <w:pPr>
        <w:numPr>
          <w:ilvl w:val="1"/>
          <w:numId w:val="5"/>
        </w:numPr>
        <w:spacing w:after="0" w:line="240" w:lineRule="auto"/>
        <w:contextualSpacing/>
        <w:rPr>
          <w:rFonts w:eastAsia="Calibri"/>
          <w:szCs w:val="24"/>
        </w:rPr>
      </w:pPr>
      <w:r w:rsidRPr="00672729">
        <w:t>Maestría</w:t>
      </w:r>
    </w:p>
    <w:p w14:paraId="7F3DA92B" w14:textId="77777777" w:rsidR="00C562AC" w:rsidRPr="00672729" w:rsidRDefault="00C562AC" w:rsidP="00C562AC">
      <w:pPr>
        <w:numPr>
          <w:ilvl w:val="1"/>
          <w:numId w:val="5"/>
        </w:numPr>
        <w:spacing w:after="0" w:line="240" w:lineRule="auto"/>
        <w:contextualSpacing/>
        <w:rPr>
          <w:rFonts w:eastAsia="Calibri"/>
          <w:szCs w:val="24"/>
        </w:rPr>
      </w:pPr>
      <w:r w:rsidRPr="00672729">
        <w:t>Título profesional o doctorado (MD, JD, PhD, etc.)</w:t>
      </w:r>
    </w:p>
    <w:p w14:paraId="7B8FC596" w14:textId="77777777" w:rsidR="00C562AC" w:rsidRPr="00672729" w:rsidRDefault="00C562AC" w:rsidP="00C562AC">
      <w:pPr>
        <w:ind w:left="360"/>
        <w:contextualSpacing/>
        <w:rPr>
          <w:rFonts w:eastAsia="Calibri"/>
        </w:rPr>
      </w:pPr>
    </w:p>
    <w:p w14:paraId="559C0C25" w14:textId="77777777" w:rsidR="00C562AC" w:rsidRPr="00672729" w:rsidRDefault="00C562AC" w:rsidP="00C562AC">
      <w:pPr>
        <w:ind w:left="360"/>
        <w:contextualSpacing/>
        <w:rPr>
          <w:rFonts w:eastAsia="Calibri"/>
        </w:rPr>
      </w:pPr>
    </w:p>
    <w:p w14:paraId="5E8ABCA2" w14:textId="77777777" w:rsidR="00C562AC" w:rsidRPr="00672729" w:rsidRDefault="00C562AC" w:rsidP="00C562AC">
      <w:pPr>
        <w:ind w:left="360"/>
        <w:contextualSpacing/>
        <w:rPr>
          <w:rFonts w:eastAsia="Calibri"/>
        </w:rPr>
      </w:pPr>
    </w:p>
    <w:p w14:paraId="0B7380DA" w14:textId="77777777" w:rsidR="00C562AC" w:rsidRPr="00672729" w:rsidRDefault="00C562AC" w:rsidP="00C562AC">
      <w:pPr>
        <w:ind w:left="360"/>
        <w:contextualSpacing/>
        <w:rPr>
          <w:rFonts w:eastAsia="Calibri"/>
        </w:rPr>
      </w:pPr>
    </w:p>
    <w:p w14:paraId="6922D12F" w14:textId="77777777" w:rsidR="00C562AC" w:rsidRPr="00672729" w:rsidRDefault="00C562AC" w:rsidP="00C562AC">
      <w:pPr>
        <w:pStyle w:val="ListParagraph"/>
        <w:numPr>
          <w:ilvl w:val="0"/>
          <w:numId w:val="5"/>
        </w:numPr>
        <w:spacing w:after="60" w:line="240" w:lineRule="auto"/>
        <w:rPr>
          <w:rFonts w:ascii="Times New Roman" w:eastAsia="Calibri" w:hAnsi="Times New Roman" w:cs="Times New Roman"/>
          <w:sz w:val="24"/>
          <w:szCs w:val="24"/>
        </w:rPr>
      </w:pPr>
      <w:r w:rsidRPr="00672729">
        <w:rPr>
          <w:rFonts w:ascii="Times New Roman" w:hAnsi="Times New Roman"/>
          <w:sz w:val="24"/>
          <w:szCs w:val="24"/>
        </w:rPr>
        <w:t xml:space="preserve">¿Qué tan segura se siente al completar formularios médicos usted sola?    </w:t>
      </w:r>
    </w:p>
    <w:p w14:paraId="77BFD56F" w14:textId="77777777" w:rsidR="00C562AC" w:rsidRPr="00672729" w:rsidRDefault="00C562AC" w:rsidP="00C562AC">
      <w:pPr>
        <w:pStyle w:val="ListParagraph"/>
        <w:numPr>
          <w:ilvl w:val="0"/>
          <w:numId w:val="7"/>
        </w:numPr>
        <w:spacing w:after="0" w:line="240" w:lineRule="auto"/>
        <w:rPr>
          <w:rFonts w:ascii="Times New Roman" w:eastAsia="Calibri" w:hAnsi="Times New Roman" w:cs="Times New Roman"/>
          <w:sz w:val="24"/>
          <w:szCs w:val="24"/>
        </w:rPr>
      </w:pPr>
      <w:r w:rsidRPr="00672729">
        <w:rPr>
          <w:rFonts w:ascii="Times New Roman" w:hAnsi="Times New Roman"/>
          <w:sz w:val="24"/>
          <w:szCs w:val="24"/>
        </w:rPr>
        <w:t xml:space="preserve">Extremadamente segura </w:t>
      </w:r>
    </w:p>
    <w:p w14:paraId="156BE99B" w14:textId="77777777" w:rsidR="00C562AC" w:rsidRPr="00672729" w:rsidRDefault="00C562AC" w:rsidP="00C562AC">
      <w:pPr>
        <w:pStyle w:val="ListParagraph"/>
        <w:numPr>
          <w:ilvl w:val="0"/>
          <w:numId w:val="7"/>
        </w:numPr>
        <w:spacing w:after="0" w:line="240" w:lineRule="auto"/>
        <w:rPr>
          <w:rFonts w:ascii="Times New Roman" w:eastAsia="Calibri" w:hAnsi="Times New Roman" w:cs="Times New Roman"/>
          <w:sz w:val="24"/>
          <w:szCs w:val="24"/>
        </w:rPr>
      </w:pPr>
      <w:r w:rsidRPr="00672729">
        <w:rPr>
          <w:rFonts w:ascii="Times New Roman" w:hAnsi="Times New Roman"/>
          <w:sz w:val="24"/>
          <w:szCs w:val="24"/>
        </w:rPr>
        <w:t>Bastante segura</w:t>
      </w:r>
    </w:p>
    <w:p w14:paraId="67ED9089" w14:textId="77777777" w:rsidR="00C562AC" w:rsidRPr="00672729" w:rsidRDefault="00C562AC" w:rsidP="00C562AC">
      <w:pPr>
        <w:pStyle w:val="ListParagraph"/>
        <w:numPr>
          <w:ilvl w:val="0"/>
          <w:numId w:val="7"/>
        </w:numPr>
        <w:spacing w:after="0" w:line="240" w:lineRule="auto"/>
        <w:rPr>
          <w:rFonts w:ascii="Times New Roman" w:eastAsia="Calibri" w:hAnsi="Times New Roman" w:cs="Times New Roman"/>
          <w:sz w:val="24"/>
          <w:szCs w:val="24"/>
        </w:rPr>
      </w:pPr>
      <w:r w:rsidRPr="00672729">
        <w:rPr>
          <w:rFonts w:ascii="Times New Roman" w:hAnsi="Times New Roman"/>
          <w:sz w:val="24"/>
          <w:szCs w:val="24"/>
        </w:rPr>
        <w:t xml:space="preserve">Más o menos segura </w:t>
      </w:r>
    </w:p>
    <w:p w14:paraId="1FCEBE93" w14:textId="77777777" w:rsidR="00C562AC" w:rsidRPr="00672729" w:rsidRDefault="00C562AC" w:rsidP="00C562AC">
      <w:pPr>
        <w:pStyle w:val="ListParagraph"/>
        <w:numPr>
          <w:ilvl w:val="0"/>
          <w:numId w:val="7"/>
        </w:numPr>
        <w:spacing w:after="0" w:line="240" w:lineRule="auto"/>
        <w:rPr>
          <w:rFonts w:ascii="Times New Roman" w:hAnsi="Times New Roman"/>
          <w:sz w:val="24"/>
          <w:szCs w:val="24"/>
        </w:rPr>
      </w:pPr>
      <w:r w:rsidRPr="00672729">
        <w:rPr>
          <w:rFonts w:ascii="Times New Roman" w:hAnsi="Times New Roman"/>
          <w:sz w:val="24"/>
          <w:szCs w:val="24"/>
        </w:rPr>
        <w:t>Poco segura</w:t>
      </w:r>
    </w:p>
    <w:p w14:paraId="5971C8F8" w14:textId="77777777" w:rsidR="00C562AC" w:rsidRPr="00672729" w:rsidRDefault="00C562AC" w:rsidP="00C562AC">
      <w:pPr>
        <w:pStyle w:val="ListParagraph"/>
        <w:numPr>
          <w:ilvl w:val="0"/>
          <w:numId w:val="7"/>
        </w:numPr>
        <w:spacing w:after="0" w:line="240" w:lineRule="auto"/>
        <w:rPr>
          <w:rFonts w:ascii="Times New Roman" w:hAnsi="Times New Roman"/>
          <w:sz w:val="24"/>
          <w:szCs w:val="24"/>
        </w:rPr>
      </w:pPr>
      <w:r w:rsidRPr="00672729">
        <w:rPr>
          <w:rFonts w:ascii="Times New Roman" w:hAnsi="Times New Roman"/>
          <w:sz w:val="24"/>
          <w:szCs w:val="24"/>
        </w:rPr>
        <w:t>No segura</w:t>
      </w:r>
    </w:p>
    <w:p w14:paraId="7D37BB71" w14:textId="77777777" w:rsidR="00C562AC" w:rsidRPr="00672729" w:rsidRDefault="00C562AC" w:rsidP="00C562AC">
      <w:pPr>
        <w:contextualSpacing/>
      </w:pPr>
    </w:p>
    <w:p w14:paraId="5E1EC6B9" w14:textId="77777777" w:rsidR="00C562AC" w:rsidRPr="00672729" w:rsidRDefault="00C562AC" w:rsidP="00C562AC">
      <w:pPr>
        <w:numPr>
          <w:ilvl w:val="0"/>
          <w:numId w:val="5"/>
        </w:numPr>
        <w:spacing w:after="0" w:line="240" w:lineRule="auto"/>
        <w:contextualSpacing/>
      </w:pPr>
      <w:r w:rsidRPr="00672729">
        <w:t xml:space="preserve">Muy bien. Veamos ahora su disponibilidad para participar en </w:t>
      </w:r>
      <w:r>
        <w:t xml:space="preserve">la discusión de </w:t>
      </w:r>
      <w:r w:rsidRPr="00672729">
        <w:t xml:space="preserve">los grupos de </w:t>
      </w:r>
      <w:r>
        <w:t>enfoque</w:t>
      </w:r>
      <w:r w:rsidRPr="00672729">
        <w:t xml:space="preserve">. ¿Se encuentra disponible alguno de estos días y horarios? </w:t>
      </w:r>
      <w:r>
        <w:t>La discusión</w:t>
      </w:r>
      <w:r w:rsidRPr="00672729">
        <w:t xml:space="preserve"> durará aproximadamente 75 minutos.</w:t>
      </w:r>
    </w:p>
    <w:p w14:paraId="5DBA9DF8" w14:textId="77777777" w:rsidR="00C562AC" w:rsidRPr="00672729" w:rsidRDefault="00C562AC" w:rsidP="00C562AC">
      <w:pPr>
        <w:ind w:left="360"/>
        <w:contextualSpacing/>
      </w:pPr>
    </w:p>
    <w:p w14:paraId="5B4B091C" w14:textId="77777777" w:rsidR="00C562AC" w:rsidRPr="00672729" w:rsidRDefault="00C562AC" w:rsidP="00C562AC">
      <w:pPr>
        <w:pStyle w:val="SLFlLftSg"/>
        <w:ind w:firstLine="720"/>
        <w:contextualSpacing/>
        <w:rPr>
          <w:snapToGrid/>
          <w:sz w:val="18"/>
          <w:szCs w:val="18"/>
        </w:rPr>
      </w:pPr>
      <w:r w:rsidRPr="00672729">
        <w:rPr>
          <w:snapToGrid/>
          <w:sz w:val="18"/>
          <w:szCs w:val="18"/>
        </w:rPr>
        <w:t>*Fechas y horarios por determinar de acuerdo con la disponibilidad de ICF/los CDC/el moderador.</w:t>
      </w:r>
    </w:p>
    <w:p w14:paraId="68A96517" w14:textId="77777777" w:rsidR="00C562AC" w:rsidRPr="00672729" w:rsidRDefault="00C562AC" w:rsidP="00C562AC">
      <w:pPr>
        <w:contextualSpacing/>
      </w:pPr>
    </w:p>
    <w:p w14:paraId="45980F1A" w14:textId="77777777" w:rsidR="00C562AC" w:rsidRPr="00672729" w:rsidRDefault="00C562AC" w:rsidP="00C562AC">
      <w:pPr>
        <w:pStyle w:val="paragraph"/>
        <w:spacing w:before="0" w:beforeAutospacing="0" w:after="0" w:afterAutospacing="0"/>
        <w:contextualSpacing/>
        <w:textAlignment w:val="baseline"/>
        <w:rPr>
          <w:rStyle w:val="normaltextrun"/>
        </w:rPr>
      </w:pPr>
      <w:r w:rsidRPr="00672729">
        <w:rPr>
          <w:rStyle w:val="normaltextrun"/>
          <w:color w:val="FF0000"/>
        </w:rPr>
        <w:t>[Si no puede en ningún horario] </w:t>
      </w:r>
      <w:r w:rsidRPr="00672729">
        <w:rPr>
          <w:rStyle w:val="normaltextrun"/>
        </w:rPr>
        <w:t xml:space="preserve">Anote horarios alternativos </w:t>
      </w:r>
      <w:r>
        <w:rPr>
          <w:rStyle w:val="normaltextrun"/>
        </w:rPr>
        <w:t>a</w:t>
      </w:r>
      <w:r w:rsidRPr="00672729">
        <w:rPr>
          <w:rStyle w:val="normaltextrun"/>
        </w:rPr>
        <w:t xml:space="preserve">bajo. De lo contrario, agradézcale a esta persona por su tiempo y finalice la conversación. </w:t>
      </w:r>
    </w:p>
    <w:p w14:paraId="758839ED" w14:textId="77777777" w:rsidR="00C562AC" w:rsidRPr="00672729" w:rsidRDefault="00C562AC" w:rsidP="00C562AC">
      <w:pPr>
        <w:pStyle w:val="paragraph"/>
        <w:spacing w:before="0" w:beforeAutospacing="0" w:after="0" w:afterAutospacing="0"/>
        <w:ind w:firstLine="720"/>
        <w:contextualSpacing/>
        <w:textAlignment w:val="baseline"/>
        <w:rPr>
          <w:rFonts w:ascii="Segoe UI" w:hAnsi="Segoe UI" w:cs="Segoe UI"/>
          <w:sz w:val="18"/>
          <w:szCs w:val="18"/>
        </w:rPr>
      </w:pPr>
      <w:r w:rsidRPr="00672729">
        <w:rPr>
          <w:rStyle w:val="normaltextrun"/>
        </w:rPr>
        <w:t>Fecha: _________________ Hora: ___: ___ a. m./p. m.</w:t>
      </w:r>
      <w:r w:rsidRPr="00672729">
        <w:rPr>
          <w:rStyle w:val="eop"/>
        </w:rPr>
        <w:t> </w:t>
      </w:r>
    </w:p>
    <w:p w14:paraId="06231F01" w14:textId="77777777" w:rsidR="00C562AC" w:rsidRPr="00672729" w:rsidRDefault="00C562AC" w:rsidP="00C562AC">
      <w:pPr>
        <w:pStyle w:val="paragraph"/>
        <w:spacing w:before="0" w:beforeAutospacing="0" w:after="0" w:afterAutospacing="0"/>
        <w:ind w:firstLine="720"/>
        <w:contextualSpacing/>
        <w:textAlignment w:val="baseline"/>
        <w:rPr>
          <w:rFonts w:ascii="Segoe UI" w:hAnsi="Segoe UI" w:cs="Segoe UI"/>
          <w:sz w:val="18"/>
          <w:szCs w:val="18"/>
        </w:rPr>
      </w:pPr>
      <w:r w:rsidRPr="00672729">
        <w:rPr>
          <w:rStyle w:val="normaltextrun"/>
        </w:rPr>
        <w:t>Fecha: _________________ Hora: ___: ___ a. m./p. m.</w:t>
      </w:r>
      <w:r w:rsidRPr="00672729">
        <w:rPr>
          <w:rStyle w:val="eop"/>
        </w:rPr>
        <w:t> </w:t>
      </w:r>
    </w:p>
    <w:p w14:paraId="0C691E0B" w14:textId="77777777" w:rsidR="00C562AC" w:rsidRPr="00672729" w:rsidRDefault="00C562AC" w:rsidP="00C562AC">
      <w:pPr>
        <w:pStyle w:val="paragraph"/>
        <w:spacing w:before="0" w:beforeAutospacing="0" w:after="0" w:afterAutospacing="0"/>
        <w:ind w:firstLine="720"/>
        <w:contextualSpacing/>
        <w:textAlignment w:val="baseline"/>
        <w:rPr>
          <w:rFonts w:ascii="Segoe UI" w:hAnsi="Segoe UI" w:cs="Segoe UI"/>
          <w:sz w:val="18"/>
          <w:szCs w:val="18"/>
        </w:rPr>
      </w:pPr>
      <w:r w:rsidRPr="00672729">
        <w:rPr>
          <w:rStyle w:val="normaltextrun"/>
        </w:rPr>
        <w:t>Fecha: _________________ Hora: ___: ___ a. m./p. m.</w:t>
      </w:r>
      <w:r w:rsidRPr="00672729">
        <w:rPr>
          <w:rStyle w:val="eop"/>
        </w:rPr>
        <w:t> </w:t>
      </w:r>
    </w:p>
    <w:p w14:paraId="37B233B5" w14:textId="77777777" w:rsidR="00C562AC" w:rsidRPr="00672729" w:rsidRDefault="00C562AC" w:rsidP="00C562AC">
      <w:pPr>
        <w:contextualSpacing/>
      </w:pPr>
    </w:p>
    <w:p w14:paraId="4A768AEF" w14:textId="77777777" w:rsidR="00C562AC" w:rsidRPr="00672729" w:rsidRDefault="00C562AC" w:rsidP="00C562AC">
      <w:pPr>
        <w:pStyle w:val="BodyText"/>
        <w:tabs>
          <w:tab w:val="left" w:pos="720"/>
        </w:tabs>
        <w:spacing w:before="120"/>
        <w:contextualSpacing/>
        <w:jc w:val="both"/>
        <w:rPr>
          <w:rFonts w:ascii="Times New Roman" w:hAnsi="Times New Roman" w:cs="Times New Roman"/>
          <w:b w:val="0"/>
          <w:bCs w:val="0"/>
          <w:sz w:val="24"/>
          <w:szCs w:val="24"/>
        </w:rPr>
      </w:pPr>
      <w:r w:rsidRPr="00672729">
        <w:rPr>
          <w:rFonts w:ascii="Times New Roman" w:hAnsi="Times New Roman"/>
          <w:b w:val="0"/>
          <w:bCs w:val="0"/>
          <w:color w:val="FF0000"/>
          <w:sz w:val="24"/>
          <w:szCs w:val="24"/>
        </w:rPr>
        <w:t xml:space="preserve">[Si la persona puede asistir al grupo de </w:t>
      </w:r>
      <w:r>
        <w:rPr>
          <w:rFonts w:ascii="Times New Roman" w:hAnsi="Times New Roman"/>
          <w:b w:val="0"/>
          <w:bCs w:val="0"/>
          <w:color w:val="FF0000"/>
          <w:sz w:val="24"/>
          <w:szCs w:val="24"/>
        </w:rPr>
        <w:t>enfoque</w:t>
      </w:r>
      <w:r w:rsidRPr="00672729">
        <w:rPr>
          <w:rFonts w:ascii="Times New Roman" w:hAnsi="Times New Roman"/>
          <w:b w:val="0"/>
          <w:bCs w:val="0"/>
          <w:color w:val="FF0000"/>
          <w:sz w:val="24"/>
          <w:szCs w:val="24"/>
        </w:rPr>
        <w:t xml:space="preserve"> en al menos un horario]</w:t>
      </w:r>
      <w:r w:rsidRPr="00672729">
        <w:rPr>
          <w:rFonts w:ascii="Times New Roman" w:hAnsi="Times New Roman"/>
          <w:bCs w:val="0"/>
          <w:color w:val="FF0000"/>
          <w:sz w:val="24"/>
          <w:szCs w:val="24"/>
        </w:rPr>
        <w:t xml:space="preserve"> </w:t>
      </w:r>
      <w:r w:rsidRPr="00672729">
        <w:rPr>
          <w:rFonts w:ascii="Times New Roman" w:hAnsi="Times New Roman"/>
          <w:b w:val="0"/>
          <w:bCs w:val="0"/>
          <w:sz w:val="24"/>
          <w:szCs w:val="24"/>
        </w:rPr>
        <w:t xml:space="preserve">Gracias. Le enviaremos una invitación con la dirección y las instrucciones para llegar al centro donde se realiza el grupo de </w:t>
      </w:r>
      <w:r>
        <w:rPr>
          <w:rFonts w:ascii="Times New Roman" w:hAnsi="Times New Roman"/>
          <w:b w:val="0"/>
          <w:bCs w:val="0"/>
          <w:sz w:val="24"/>
          <w:szCs w:val="24"/>
        </w:rPr>
        <w:t>enfoque</w:t>
      </w:r>
      <w:r w:rsidRPr="00672729">
        <w:rPr>
          <w:rFonts w:ascii="Times New Roman" w:hAnsi="Times New Roman"/>
          <w:b w:val="0"/>
          <w:bCs w:val="0"/>
          <w:sz w:val="24"/>
          <w:szCs w:val="24"/>
        </w:rPr>
        <w:t xml:space="preserve"> al menos 15 minutos antes del horario previsto. Confirme la siguiente información de contacto:  </w:t>
      </w:r>
    </w:p>
    <w:p w14:paraId="40BCC70B" w14:textId="77777777" w:rsidR="00C562AC" w:rsidRPr="00672729" w:rsidRDefault="00C562AC" w:rsidP="00C562AC">
      <w:pPr>
        <w:contextualSpacing/>
      </w:pPr>
    </w:p>
    <w:tbl>
      <w:tblPr>
        <w:tblW w:w="4813" w:type="pct"/>
        <w:tblInd w:w="355" w:type="dxa"/>
        <w:tblLook w:val="0000" w:firstRow="0" w:lastRow="0" w:firstColumn="0" w:lastColumn="0" w:noHBand="0" w:noVBand="0"/>
      </w:tblPr>
      <w:tblGrid>
        <w:gridCol w:w="4361"/>
        <w:gridCol w:w="5550"/>
      </w:tblGrid>
      <w:tr w:rsidR="00C562AC" w:rsidRPr="00672729" w14:paraId="4A848BB6" w14:textId="77777777" w:rsidTr="006A5996">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CD122" w14:textId="77777777" w:rsidR="00C562AC" w:rsidRPr="00672729" w:rsidRDefault="00C562AC" w:rsidP="006A5996">
            <w:pPr>
              <w:contextualSpacing/>
              <w:rPr>
                <w:b/>
                <w:szCs w:val="24"/>
              </w:rPr>
            </w:pPr>
            <w:r w:rsidRPr="00672729">
              <w:rPr>
                <w:b/>
                <w:szCs w:val="24"/>
              </w:rPr>
              <w:t>Nombre</w:t>
            </w:r>
          </w:p>
        </w:tc>
        <w:tc>
          <w:tcPr>
            <w:tcW w:w="2800" w:type="pct"/>
            <w:tcBorders>
              <w:top w:val="single" w:sz="4" w:space="0" w:color="auto"/>
              <w:left w:val="single" w:sz="4" w:space="0" w:color="auto"/>
              <w:bottom w:val="single" w:sz="4" w:space="0" w:color="auto"/>
              <w:right w:val="single" w:sz="4" w:space="0" w:color="auto"/>
            </w:tcBorders>
            <w:shd w:val="clear" w:color="auto" w:fill="auto"/>
            <w:vAlign w:val="center"/>
          </w:tcPr>
          <w:p w14:paraId="435FBA8D" w14:textId="77777777" w:rsidR="00C562AC" w:rsidRPr="00672729" w:rsidRDefault="00C562AC" w:rsidP="006A5996">
            <w:pPr>
              <w:contextualSpacing/>
              <w:rPr>
                <w:szCs w:val="24"/>
              </w:rPr>
            </w:pPr>
          </w:p>
        </w:tc>
      </w:tr>
      <w:tr w:rsidR="00C562AC" w:rsidRPr="00672729" w14:paraId="21CAD944" w14:textId="77777777" w:rsidTr="006A5996">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0B2D0" w14:textId="77777777" w:rsidR="00C562AC" w:rsidRPr="00672729" w:rsidRDefault="00C562AC" w:rsidP="006A5996">
            <w:pPr>
              <w:contextualSpacing/>
              <w:rPr>
                <w:b/>
                <w:szCs w:val="24"/>
              </w:rPr>
            </w:pPr>
            <w:r w:rsidRPr="00672729">
              <w:rPr>
                <w:b/>
                <w:szCs w:val="24"/>
              </w:rPr>
              <w:t>Dirección postal</w:t>
            </w:r>
          </w:p>
        </w:tc>
        <w:tc>
          <w:tcPr>
            <w:tcW w:w="2800" w:type="pct"/>
            <w:tcBorders>
              <w:top w:val="single" w:sz="4" w:space="0" w:color="auto"/>
              <w:left w:val="single" w:sz="4" w:space="0" w:color="auto"/>
              <w:bottom w:val="single" w:sz="4" w:space="0" w:color="auto"/>
              <w:right w:val="single" w:sz="4" w:space="0" w:color="auto"/>
            </w:tcBorders>
            <w:vAlign w:val="center"/>
          </w:tcPr>
          <w:p w14:paraId="0208AC69" w14:textId="77777777" w:rsidR="00C562AC" w:rsidRPr="00672729" w:rsidRDefault="00C562AC" w:rsidP="006A5996">
            <w:pPr>
              <w:contextualSpacing/>
              <w:rPr>
                <w:szCs w:val="24"/>
              </w:rPr>
            </w:pPr>
          </w:p>
        </w:tc>
      </w:tr>
      <w:tr w:rsidR="00C562AC" w:rsidRPr="00672729" w14:paraId="0AAEC467" w14:textId="77777777" w:rsidTr="006A5996">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DC41E" w14:textId="77777777" w:rsidR="00C562AC" w:rsidRPr="00672729" w:rsidRDefault="00C562AC" w:rsidP="006A5996">
            <w:pPr>
              <w:contextualSpacing/>
              <w:rPr>
                <w:b/>
                <w:szCs w:val="24"/>
              </w:rPr>
            </w:pPr>
            <w:r w:rsidRPr="00672729">
              <w:rPr>
                <w:b/>
                <w:szCs w:val="24"/>
              </w:rPr>
              <w:t>Número de teléfono de su casa</w:t>
            </w:r>
          </w:p>
        </w:tc>
        <w:tc>
          <w:tcPr>
            <w:tcW w:w="2800" w:type="pct"/>
            <w:tcBorders>
              <w:top w:val="single" w:sz="4" w:space="0" w:color="auto"/>
              <w:left w:val="single" w:sz="4" w:space="0" w:color="auto"/>
              <w:bottom w:val="single" w:sz="4" w:space="0" w:color="auto"/>
              <w:right w:val="single" w:sz="4" w:space="0" w:color="auto"/>
            </w:tcBorders>
            <w:vAlign w:val="center"/>
          </w:tcPr>
          <w:p w14:paraId="0B59AF82" w14:textId="77777777" w:rsidR="00C562AC" w:rsidRPr="00672729" w:rsidRDefault="00C562AC" w:rsidP="006A5996">
            <w:pPr>
              <w:contextualSpacing/>
              <w:rPr>
                <w:szCs w:val="24"/>
              </w:rPr>
            </w:pPr>
          </w:p>
        </w:tc>
      </w:tr>
      <w:tr w:rsidR="00C562AC" w:rsidRPr="00672729" w14:paraId="2102EB7E" w14:textId="77777777" w:rsidTr="006A5996">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16367" w14:textId="77777777" w:rsidR="00C562AC" w:rsidRPr="00672729" w:rsidRDefault="00C562AC" w:rsidP="006A5996">
            <w:pPr>
              <w:contextualSpacing/>
              <w:rPr>
                <w:b/>
                <w:szCs w:val="24"/>
              </w:rPr>
            </w:pPr>
            <w:r w:rsidRPr="00672729">
              <w:rPr>
                <w:b/>
                <w:szCs w:val="24"/>
              </w:rPr>
              <w:t>Número de teléfono celular</w:t>
            </w:r>
          </w:p>
        </w:tc>
        <w:tc>
          <w:tcPr>
            <w:tcW w:w="2800" w:type="pct"/>
            <w:tcBorders>
              <w:top w:val="single" w:sz="4" w:space="0" w:color="auto"/>
              <w:left w:val="single" w:sz="4" w:space="0" w:color="auto"/>
              <w:bottom w:val="single" w:sz="4" w:space="0" w:color="auto"/>
              <w:right w:val="single" w:sz="4" w:space="0" w:color="auto"/>
            </w:tcBorders>
            <w:vAlign w:val="center"/>
          </w:tcPr>
          <w:p w14:paraId="493F6B44" w14:textId="77777777" w:rsidR="00C562AC" w:rsidRPr="00672729" w:rsidRDefault="00C562AC" w:rsidP="006A5996">
            <w:pPr>
              <w:contextualSpacing/>
              <w:rPr>
                <w:szCs w:val="24"/>
              </w:rPr>
            </w:pPr>
          </w:p>
        </w:tc>
      </w:tr>
      <w:tr w:rsidR="00C562AC" w:rsidRPr="00672729" w14:paraId="19018897" w14:textId="77777777" w:rsidTr="006A5996">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107CF" w14:textId="77777777" w:rsidR="00C562AC" w:rsidRPr="00672729" w:rsidRDefault="00C562AC" w:rsidP="006A5996">
            <w:pPr>
              <w:contextualSpacing/>
              <w:rPr>
                <w:b/>
                <w:szCs w:val="24"/>
              </w:rPr>
            </w:pPr>
            <w:r w:rsidRPr="00672729">
              <w:rPr>
                <w:b/>
                <w:szCs w:val="24"/>
              </w:rPr>
              <w:t>Correo electrónico</w:t>
            </w:r>
          </w:p>
        </w:tc>
        <w:tc>
          <w:tcPr>
            <w:tcW w:w="2800" w:type="pct"/>
            <w:tcBorders>
              <w:top w:val="single" w:sz="4" w:space="0" w:color="auto"/>
              <w:left w:val="single" w:sz="4" w:space="0" w:color="auto"/>
              <w:bottom w:val="single" w:sz="4" w:space="0" w:color="auto"/>
              <w:right w:val="single" w:sz="4" w:space="0" w:color="auto"/>
            </w:tcBorders>
            <w:vAlign w:val="center"/>
          </w:tcPr>
          <w:p w14:paraId="10654B2C" w14:textId="77777777" w:rsidR="00C562AC" w:rsidRPr="00672729" w:rsidRDefault="00C562AC" w:rsidP="006A5996">
            <w:pPr>
              <w:contextualSpacing/>
              <w:rPr>
                <w:szCs w:val="24"/>
              </w:rPr>
            </w:pPr>
            <w:r w:rsidRPr="00672729">
              <w:t xml:space="preserve"> </w:t>
            </w:r>
          </w:p>
        </w:tc>
      </w:tr>
    </w:tbl>
    <w:p w14:paraId="6AE1C5C5" w14:textId="77777777" w:rsidR="00C562AC" w:rsidRPr="00672729" w:rsidRDefault="00C562AC" w:rsidP="00C562AC">
      <w:pPr>
        <w:spacing w:after="120"/>
        <w:contextualSpacing/>
        <w:jc w:val="both"/>
        <w:rPr>
          <w:szCs w:val="24"/>
        </w:rPr>
      </w:pPr>
    </w:p>
    <w:p w14:paraId="726D0A41" w14:textId="77777777" w:rsidR="00C562AC" w:rsidRPr="00672729" w:rsidRDefault="00C562AC" w:rsidP="00C562AC">
      <w:pPr>
        <w:spacing w:after="120"/>
        <w:contextualSpacing/>
        <w:jc w:val="both"/>
        <w:rPr>
          <w:szCs w:val="24"/>
        </w:rPr>
      </w:pPr>
      <w:r w:rsidRPr="00672729">
        <w:t xml:space="preserve">Le enviaremos recordatorios de esta entrevista a su teléfono y dirección postal. Le enviaremos </w:t>
      </w:r>
      <w:r>
        <w:t>la muestra de agradecimiento</w:t>
      </w:r>
      <w:r w:rsidRPr="00672729">
        <w:t xml:space="preserve"> por su participación a su dirección postal después de que finalice </w:t>
      </w:r>
      <w:r>
        <w:t>la discusión</w:t>
      </w:r>
      <w:r w:rsidRPr="00672729">
        <w:t>.</w:t>
      </w:r>
    </w:p>
    <w:p w14:paraId="5C2F4AD6" w14:textId="77777777" w:rsidR="00C562AC" w:rsidRPr="00672729" w:rsidRDefault="00C562AC" w:rsidP="00C562AC">
      <w:pPr>
        <w:spacing w:after="120"/>
        <w:contextualSpacing/>
        <w:jc w:val="both"/>
        <w:rPr>
          <w:szCs w:val="24"/>
        </w:rPr>
      </w:pPr>
    </w:p>
    <w:p w14:paraId="1D56CAE3" w14:textId="77777777" w:rsidR="00C562AC" w:rsidRPr="00672729" w:rsidRDefault="00C562AC" w:rsidP="00C562AC">
      <w:pPr>
        <w:pStyle w:val="BodyText"/>
        <w:tabs>
          <w:tab w:val="left" w:pos="720"/>
        </w:tabs>
        <w:spacing w:before="120"/>
        <w:contextualSpacing/>
        <w:jc w:val="both"/>
        <w:rPr>
          <w:rFonts w:ascii="Times New Roman" w:hAnsi="Times New Roman" w:cs="Times New Roman"/>
          <w:b w:val="0"/>
          <w:bCs w:val="0"/>
          <w:sz w:val="24"/>
          <w:szCs w:val="24"/>
        </w:rPr>
      </w:pPr>
      <w:r w:rsidRPr="00672729">
        <w:rPr>
          <w:rFonts w:ascii="Times New Roman" w:hAnsi="Times New Roman"/>
          <w:b w:val="0"/>
          <w:bCs w:val="0"/>
          <w:sz w:val="24"/>
          <w:szCs w:val="24"/>
        </w:rPr>
        <w:t xml:space="preserve">Gracias por su tiempo. Comuníquese con </w:t>
      </w:r>
      <w:r w:rsidRPr="00672729">
        <w:rPr>
          <w:rFonts w:ascii="Times New Roman" w:hAnsi="Times New Roman"/>
          <w:b w:val="0"/>
          <w:bCs w:val="0"/>
          <w:color w:val="FF0000"/>
          <w:sz w:val="24"/>
          <w:szCs w:val="24"/>
        </w:rPr>
        <w:t xml:space="preserve">[reclutador] </w:t>
      </w:r>
      <w:r w:rsidRPr="00672729">
        <w:rPr>
          <w:rFonts w:ascii="Times New Roman" w:hAnsi="Times New Roman"/>
          <w:b w:val="0"/>
          <w:bCs w:val="0"/>
          <w:sz w:val="24"/>
          <w:szCs w:val="24"/>
        </w:rPr>
        <w:t xml:space="preserve">al </w:t>
      </w:r>
      <w:r w:rsidRPr="00672729">
        <w:rPr>
          <w:rFonts w:ascii="Times New Roman" w:hAnsi="Times New Roman"/>
          <w:b w:val="0"/>
          <w:bCs w:val="0"/>
          <w:color w:val="FF0000"/>
          <w:sz w:val="24"/>
          <w:szCs w:val="24"/>
        </w:rPr>
        <w:t xml:space="preserve">[número de teléfono] </w:t>
      </w:r>
      <w:r w:rsidRPr="00672729">
        <w:rPr>
          <w:rFonts w:ascii="Times New Roman" w:hAnsi="Times New Roman"/>
          <w:b w:val="0"/>
          <w:bCs w:val="0"/>
          <w:sz w:val="24"/>
          <w:szCs w:val="24"/>
        </w:rPr>
        <w:t xml:space="preserve">si tiene alguna </w:t>
      </w:r>
      <w:r>
        <w:rPr>
          <w:rFonts w:ascii="Times New Roman" w:hAnsi="Times New Roman"/>
          <w:b w:val="0"/>
          <w:bCs w:val="0"/>
          <w:sz w:val="24"/>
          <w:szCs w:val="24"/>
        </w:rPr>
        <w:t>pregunta</w:t>
      </w:r>
      <w:r w:rsidRPr="00672729">
        <w:rPr>
          <w:rFonts w:ascii="Times New Roman" w:hAnsi="Times New Roman"/>
          <w:b w:val="0"/>
          <w:bCs w:val="0"/>
          <w:sz w:val="24"/>
          <w:szCs w:val="24"/>
        </w:rPr>
        <w:t xml:space="preserve"> o si </w:t>
      </w:r>
      <w:r>
        <w:rPr>
          <w:rFonts w:ascii="Times New Roman" w:hAnsi="Times New Roman"/>
          <w:b w:val="0"/>
          <w:bCs w:val="0"/>
          <w:sz w:val="24"/>
          <w:szCs w:val="24"/>
        </w:rPr>
        <w:t>cambian</w:t>
      </w:r>
      <w:r w:rsidRPr="00672729">
        <w:rPr>
          <w:rFonts w:ascii="Times New Roman" w:hAnsi="Times New Roman"/>
          <w:b w:val="0"/>
          <w:bCs w:val="0"/>
          <w:sz w:val="24"/>
          <w:szCs w:val="24"/>
        </w:rPr>
        <w:t xml:space="preserve"> sus planes y ya no puede participar </w:t>
      </w:r>
      <w:r>
        <w:rPr>
          <w:rFonts w:ascii="Times New Roman" w:hAnsi="Times New Roman"/>
          <w:b w:val="0"/>
          <w:bCs w:val="0"/>
          <w:sz w:val="24"/>
          <w:szCs w:val="24"/>
        </w:rPr>
        <w:t>en la discusión</w:t>
      </w:r>
      <w:r w:rsidRPr="00672729">
        <w:rPr>
          <w:rFonts w:ascii="Times New Roman" w:hAnsi="Times New Roman"/>
          <w:b w:val="0"/>
          <w:bCs w:val="0"/>
          <w:sz w:val="24"/>
          <w:szCs w:val="24"/>
        </w:rPr>
        <w:t xml:space="preserve">. De lo contrario, esperamos verla el </w:t>
      </w:r>
      <w:r w:rsidRPr="00672729">
        <w:rPr>
          <w:rFonts w:ascii="Times New Roman" w:hAnsi="Times New Roman"/>
          <w:b w:val="0"/>
          <w:bCs w:val="0"/>
          <w:color w:val="FF0000"/>
          <w:sz w:val="24"/>
          <w:szCs w:val="24"/>
        </w:rPr>
        <w:t xml:space="preserve">[mes/día/año] </w:t>
      </w:r>
      <w:r w:rsidRPr="00672729">
        <w:rPr>
          <w:rFonts w:ascii="Times New Roman" w:hAnsi="Times New Roman"/>
          <w:b w:val="0"/>
          <w:bCs w:val="0"/>
          <w:sz w:val="24"/>
          <w:szCs w:val="24"/>
        </w:rPr>
        <w:t xml:space="preserve">a las </w:t>
      </w:r>
      <w:r w:rsidRPr="00672729">
        <w:rPr>
          <w:rFonts w:ascii="Times New Roman" w:hAnsi="Times New Roman"/>
          <w:b w:val="0"/>
          <w:bCs w:val="0"/>
          <w:color w:val="FF0000"/>
          <w:sz w:val="24"/>
          <w:szCs w:val="24"/>
        </w:rPr>
        <w:t>[hora]</w:t>
      </w:r>
      <w:r w:rsidRPr="00672729">
        <w:rPr>
          <w:rFonts w:ascii="Times New Roman" w:hAnsi="Times New Roman"/>
          <w:b w:val="0"/>
          <w:bCs w:val="0"/>
          <w:sz w:val="24"/>
          <w:szCs w:val="24"/>
        </w:rPr>
        <w:t>.</w:t>
      </w:r>
    </w:p>
    <w:p w14:paraId="25B22375"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edeman, Kathryn (CDC/OID/NCEZID)" w:date="2019-09-12T09:30:00Z" w:initials="KLI7">
    <w:p w14:paraId="02BD5AD1" w14:textId="77777777" w:rsidR="00C562AC" w:rsidRDefault="00C562AC" w:rsidP="00C562AC">
      <w:pPr>
        <w:pStyle w:val="CommentText"/>
      </w:pPr>
      <w:r>
        <w:rPr>
          <w:rStyle w:val="CommentReference"/>
        </w:rPr>
        <w:annotationRef/>
      </w:r>
      <w:r>
        <w:t>States: GA and TX.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BD5A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107DCD"/>
    <w:multiLevelType w:val="hybridMultilevel"/>
    <w:tmpl w:val="10FA9EA2"/>
    <w:lvl w:ilvl="0" w:tplc="561CE7AC">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73279"/>
    <w:multiLevelType w:val="hybridMultilevel"/>
    <w:tmpl w:val="1A7A2D5E"/>
    <w:lvl w:ilvl="0" w:tplc="1C2ADAB0">
      <w:start w:val="1"/>
      <w:numFmt w:val="decimal"/>
      <w:lvlText w:val="%1."/>
      <w:lvlJc w:val="left"/>
      <w:pPr>
        <w:ind w:left="360" w:hanging="360"/>
      </w:pPr>
      <w:rPr>
        <w:rFonts w:hint="default"/>
        <w:b w:val="0"/>
      </w:rPr>
    </w:lvl>
    <w:lvl w:ilvl="1" w:tplc="907A1D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E70364"/>
    <w:multiLevelType w:val="hybridMultilevel"/>
    <w:tmpl w:val="0726BBCE"/>
    <w:lvl w:ilvl="0" w:tplc="907A1D50">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8636191"/>
    <w:multiLevelType w:val="hybridMultilevel"/>
    <w:tmpl w:val="11B6F43A"/>
    <w:lvl w:ilvl="0" w:tplc="D94E2A9C">
      <w:start w:val="1"/>
      <w:numFmt w:val="bullet"/>
      <w:lvlText w:val=""/>
      <w:lvlJc w:val="left"/>
      <w:pPr>
        <w:tabs>
          <w:tab w:val="num" w:pos="720"/>
        </w:tabs>
        <w:ind w:left="720" w:hanging="360"/>
      </w:pPr>
      <w:rPr>
        <w:rFonts w:ascii="Wingdings" w:hAnsi="Wingdings" w:hint="default"/>
        <w:color w:val="000000" w:themeColor="text1"/>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1163168"/>
    <w:multiLevelType w:val="hybridMultilevel"/>
    <w:tmpl w:val="617AD966"/>
    <w:lvl w:ilvl="0" w:tplc="BD1C9634">
      <w:start w:val="1"/>
      <w:numFmt w:val="bullet"/>
      <w:lvlText w:val=""/>
      <w:lvlJc w:val="left"/>
      <w:pPr>
        <w:ind w:left="1080" w:hanging="360"/>
      </w:pPr>
      <w:rPr>
        <w:rFonts w:ascii="Wingdings" w:hAnsi="Wingdings" w:hint="default"/>
        <w:color w:val="auto"/>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1B4C71"/>
    <w:multiLevelType w:val="hybridMultilevel"/>
    <w:tmpl w:val="26EA5F64"/>
    <w:lvl w:ilvl="0" w:tplc="16F2AA50">
      <w:start w:val="1"/>
      <w:numFmt w:val="decimal"/>
      <w:pStyle w:val="numberedlist"/>
      <w:lvlText w:val="%1."/>
      <w:lvlJc w:val="left"/>
      <w:pPr>
        <w:ind w:left="360" w:hanging="360"/>
      </w:pPr>
      <w:rPr>
        <w:rFonts w:asciiTheme="minorHAnsi" w:eastAsia="Calibri" w:hAnsiTheme="minorHAnsi" w:cs="Times New Roman" w:hint="default"/>
        <w:b w:val="0"/>
        <w:color w:val="auto"/>
        <w:sz w:val="20"/>
        <w:szCs w:val="20"/>
      </w:rPr>
    </w:lvl>
    <w:lvl w:ilvl="1" w:tplc="DB7EFE78">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51AB1"/>
    <w:multiLevelType w:val="hybridMultilevel"/>
    <w:tmpl w:val="E752CEB0"/>
    <w:lvl w:ilvl="0" w:tplc="BB646B60">
      <w:start w:val="1"/>
      <w:numFmt w:val="decimal"/>
      <w:lvlText w:val="%1."/>
      <w:lvlJc w:val="left"/>
      <w:pPr>
        <w:ind w:left="360" w:hanging="360"/>
      </w:pPr>
      <w:rPr>
        <w:rFonts w:ascii="Times New Roman" w:hAnsi="Times New Roman" w:cs="Times New Roman" w:hint="default"/>
        <w:b w:val="0"/>
        <w:sz w:val="24"/>
        <w:szCs w:val="24"/>
      </w:rPr>
    </w:lvl>
    <w:lvl w:ilvl="1" w:tplc="16B2FD1E">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5"/>
  </w:num>
  <w:num w:numId="4">
    <w:abstractNumId w:val="10"/>
  </w:num>
  <w:num w:numId="5">
    <w:abstractNumId w:val="11"/>
  </w:num>
  <w:num w:numId="6">
    <w:abstractNumId w:val="3"/>
  </w:num>
  <w:num w:numId="7">
    <w:abstractNumId w:val="2"/>
  </w:num>
  <w:num w:numId="8">
    <w:abstractNumId w:val="6"/>
  </w:num>
  <w:num w:numId="9">
    <w:abstractNumId w:val="8"/>
  </w:num>
  <w:num w:numId="10">
    <w:abstractNumId w:val="1"/>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edeman, Kathryn (CDC/OID/NCEZID)">
    <w15:presenceInfo w15:providerId="None" w15:userId="Wiedeman, Kathryn (CDC/OID/NCE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AC"/>
    <w:rsid w:val="007E39EE"/>
    <w:rsid w:val="009A5050"/>
    <w:rsid w:val="00C562A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562AC"/>
    <w:pPr>
      <w:widowControl w:val="0"/>
      <w:spacing w:after="0" w:line="240" w:lineRule="auto"/>
      <w:ind w:left="720" w:hanging="720"/>
    </w:pPr>
    <w:rPr>
      <w:rFonts w:ascii="Times New Roman" w:eastAsia="Times New Roman" w:hAnsi="Times New Roman" w:cs="Times New Roman"/>
      <w:snapToGrid w:val="0"/>
      <w:sz w:val="24"/>
      <w:szCs w:val="20"/>
      <w:lang w:val="es-US"/>
    </w:rPr>
  </w:style>
  <w:style w:type="paragraph" w:styleId="BodyText2">
    <w:name w:val="Body Text 2"/>
    <w:basedOn w:val="Normal"/>
    <w:link w:val="BodyText2Char"/>
    <w:semiHidden/>
    <w:rsid w:val="00C562AC"/>
    <w:pPr>
      <w:spacing w:after="0" w:line="240" w:lineRule="auto"/>
      <w:jc w:val="both"/>
    </w:pPr>
    <w:rPr>
      <w:rFonts w:ascii="Times New Roman" w:eastAsia="Times New Roman" w:hAnsi="Times New Roman" w:cs="Times New Roman"/>
      <w:sz w:val="24"/>
      <w:szCs w:val="20"/>
      <w:lang w:val="es-US"/>
    </w:rPr>
  </w:style>
  <w:style w:type="character" w:customStyle="1" w:styleId="BodyText2Char">
    <w:name w:val="Body Text 2 Char"/>
    <w:basedOn w:val="DefaultParagraphFont"/>
    <w:link w:val="BodyText2"/>
    <w:semiHidden/>
    <w:rsid w:val="00C562AC"/>
    <w:rPr>
      <w:rFonts w:ascii="Times New Roman" w:eastAsia="Times New Roman" w:hAnsi="Times New Roman" w:cs="Times New Roman"/>
      <w:sz w:val="24"/>
      <w:szCs w:val="20"/>
      <w:lang w:val="es-US"/>
    </w:rPr>
  </w:style>
  <w:style w:type="paragraph" w:styleId="CommentText">
    <w:name w:val="annotation text"/>
    <w:basedOn w:val="Normal"/>
    <w:link w:val="CommentTextChar"/>
    <w:uiPriority w:val="99"/>
    <w:unhideWhenUsed/>
    <w:rsid w:val="00C562AC"/>
    <w:pPr>
      <w:spacing w:after="0" w:line="240" w:lineRule="auto"/>
    </w:pPr>
    <w:rPr>
      <w:rFonts w:ascii="Times New Roman" w:eastAsia="Times New Roman" w:hAnsi="Times New Roman" w:cs="Times New Roman"/>
      <w:sz w:val="20"/>
      <w:szCs w:val="20"/>
      <w:lang w:val="es-US"/>
    </w:rPr>
  </w:style>
  <w:style w:type="character" w:customStyle="1" w:styleId="CommentTextChar">
    <w:name w:val="Comment Text Char"/>
    <w:basedOn w:val="DefaultParagraphFont"/>
    <w:link w:val="CommentText"/>
    <w:uiPriority w:val="99"/>
    <w:rsid w:val="00C562AC"/>
    <w:rPr>
      <w:rFonts w:ascii="Times New Roman" w:eastAsia="Times New Roman" w:hAnsi="Times New Roman" w:cs="Times New Roman"/>
      <w:sz w:val="20"/>
      <w:szCs w:val="20"/>
      <w:lang w:val="es-US"/>
    </w:rPr>
  </w:style>
  <w:style w:type="paragraph" w:customStyle="1" w:styleId="SLFlLftSg">
    <w:name w:val="SLFl Lft Sg"/>
    <w:rsid w:val="00C562AC"/>
    <w:pPr>
      <w:spacing w:after="0" w:line="240" w:lineRule="auto"/>
      <w:jc w:val="both"/>
    </w:pPr>
    <w:rPr>
      <w:rFonts w:ascii="Times New Roman" w:eastAsia="Times New Roman" w:hAnsi="Times New Roman" w:cs="Times New Roman"/>
      <w:snapToGrid w:val="0"/>
      <w:szCs w:val="20"/>
      <w:lang w:val="es-US"/>
    </w:rPr>
  </w:style>
  <w:style w:type="paragraph" w:styleId="BodyText">
    <w:name w:val="Body Text"/>
    <w:basedOn w:val="Normal"/>
    <w:link w:val="BodyTextChar"/>
    <w:semiHidden/>
    <w:rsid w:val="00C562AC"/>
    <w:pPr>
      <w:spacing w:after="0" w:line="240" w:lineRule="auto"/>
      <w:jc w:val="center"/>
    </w:pPr>
    <w:rPr>
      <w:rFonts w:ascii="Arial" w:eastAsia="Times New Roman" w:hAnsi="Arial" w:cs="Arial"/>
      <w:b/>
      <w:bCs/>
      <w:sz w:val="32"/>
      <w:szCs w:val="20"/>
      <w:lang w:val="es-US"/>
    </w:rPr>
  </w:style>
  <w:style w:type="character" w:customStyle="1" w:styleId="BodyTextChar">
    <w:name w:val="Body Text Char"/>
    <w:basedOn w:val="DefaultParagraphFont"/>
    <w:link w:val="BodyText"/>
    <w:semiHidden/>
    <w:rsid w:val="00C562AC"/>
    <w:rPr>
      <w:rFonts w:ascii="Arial" w:eastAsia="Times New Roman" w:hAnsi="Arial" w:cs="Arial"/>
      <w:b/>
      <w:bCs/>
      <w:sz w:val="32"/>
      <w:szCs w:val="20"/>
      <w:lang w:val="es-US"/>
    </w:rPr>
  </w:style>
  <w:style w:type="character" w:styleId="CommentReference">
    <w:name w:val="annotation reference"/>
    <w:uiPriority w:val="99"/>
    <w:semiHidden/>
    <w:unhideWhenUsed/>
    <w:rsid w:val="00C562AC"/>
    <w:rPr>
      <w:sz w:val="16"/>
      <w:szCs w:val="16"/>
    </w:rPr>
  </w:style>
  <w:style w:type="paragraph" w:customStyle="1" w:styleId="numberedlist">
    <w:name w:val="numbered list"/>
    <w:basedOn w:val="List"/>
    <w:qFormat/>
    <w:rsid w:val="00C562AC"/>
    <w:pPr>
      <w:numPr>
        <w:numId w:val="2"/>
      </w:numPr>
      <w:spacing w:after="120" w:line="276" w:lineRule="auto"/>
      <w:contextualSpacing w:val="0"/>
    </w:pPr>
    <w:rPr>
      <w:rFonts w:ascii="Calibri" w:eastAsia="Calibri" w:hAnsi="Calibri" w:cs="Times New Roman"/>
      <w:lang w:val="es-US"/>
    </w:rPr>
  </w:style>
  <w:style w:type="table" w:styleId="TableGrid">
    <w:name w:val="Table Grid"/>
    <w:basedOn w:val="TableNormal"/>
    <w:uiPriority w:val="39"/>
    <w:rsid w:val="00C562AC"/>
    <w:pPr>
      <w:spacing w:after="0" w:line="240" w:lineRule="auto"/>
    </w:pPr>
    <w:rPr>
      <w:rFonts w:ascii="Times New Roman" w:eastAsia="Times New Roman" w:hAnsi="Times New Roman" w:cs="Times New Roman"/>
      <w:sz w:val="20"/>
      <w:szCs w:val="20"/>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Questions,List Paragraph1,Paragrafo elenco,text"/>
    <w:basedOn w:val="Normal"/>
    <w:link w:val="ListParagraphChar"/>
    <w:uiPriority w:val="34"/>
    <w:qFormat/>
    <w:rsid w:val="00C562AC"/>
    <w:pPr>
      <w:ind w:left="720"/>
      <w:contextualSpacing/>
    </w:pPr>
    <w:rPr>
      <w:lang w:val="es-US"/>
    </w:rPr>
  </w:style>
  <w:style w:type="character" w:customStyle="1" w:styleId="ListParagraphChar">
    <w:name w:val="List Paragraph Char"/>
    <w:aliases w:val="Bullet Level 2 Char,Questions Char,List Paragraph1 Char,Paragrafo elenco Char,text Char"/>
    <w:link w:val="ListParagraph"/>
    <w:uiPriority w:val="34"/>
    <w:rsid w:val="00C562AC"/>
    <w:rPr>
      <w:lang w:val="es-US"/>
    </w:rPr>
  </w:style>
  <w:style w:type="paragraph" w:customStyle="1" w:styleId="checkboxbullet">
    <w:name w:val="checkbox bullet"/>
    <w:basedOn w:val="Normal"/>
    <w:rsid w:val="00C562AC"/>
    <w:pPr>
      <w:numPr>
        <w:numId w:val="8"/>
      </w:numPr>
      <w:spacing w:after="200" w:line="276" w:lineRule="auto"/>
    </w:pPr>
    <w:rPr>
      <w:rFonts w:ascii="Calibri" w:eastAsia="Calibri" w:hAnsi="Calibri" w:cs="Times New Roman"/>
      <w:lang w:val="es-US"/>
    </w:rPr>
  </w:style>
  <w:style w:type="paragraph" w:customStyle="1" w:styleId="paragraph">
    <w:name w:val="paragraph"/>
    <w:basedOn w:val="Normal"/>
    <w:rsid w:val="00C562AC"/>
    <w:pPr>
      <w:spacing w:before="100" w:beforeAutospacing="1" w:after="100" w:afterAutospacing="1" w:line="240" w:lineRule="auto"/>
    </w:pPr>
    <w:rPr>
      <w:rFonts w:ascii="Times New Roman" w:eastAsia="Times New Roman" w:hAnsi="Times New Roman" w:cs="Times New Roman"/>
      <w:sz w:val="24"/>
      <w:szCs w:val="24"/>
      <w:lang w:val="es-US"/>
    </w:rPr>
  </w:style>
  <w:style w:type="character" w:customStyle="1" w:styleId="normaltextrun">
    <w:name w:val="normaltextrun"/>
    <w:basedOn w:val="DefaultParagraphFont"/>
    <w:rsid w:val="00C562AC"/>
  </w:style>
  <w:style w:type="character" w:customStyle="1" w:styleId="eop">
    <w:name w:val="eop"/>
    <w:basedOn w:val="DefaultParagraphFont"/>
    <w:rsid w:val="00C562AC"/>
  </w:style>
  <w:style w:type="paragraph" w:styleId="List">
    <w:name w:val="List"/>
    <w:basedOn w:val="Normal"/>
    <w:uiPriority w:val="99"/>
    <w:semiHidden/>
    <w:unhideWhenUsed/>
    <w:rsid w:val="00C562AC"/>
    <w:pPr>
      <w:ind w:left="360" w:hanging="360"/>
      <w:contextualSpacing/>
    </w:pPr>
  </w:style>
  <w:style w:type="paragraph" w:styleId="BalloonText">
    <w:name w:val="Balloon Text"/>
    <w:basedOn w:val="Normal"/>
    <w:link w:val="BalloonTextChar"/>
    <w:uiPriority w:val="99"/>
    <w:semiHidden/>
    <w:unhideWhenUsed/>
    <w:rsid w:val="00C5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562AC"/>
    <w:pPr>
      <w:widowControl w:val="0"/>
      <w:spacing w:after="0" w:line="240" w:lineRule="auto"/>
      <w:ind w:left="720" w:hanging="720"/>
    </w:pPr>
    <w:rPr>
      <w:rFonts w:ascii="Times New Roman" w:eastAsia="Times New Roman" w:hAnsi="Times New Roman" w:cs="Times New Roman"/>
      <w:snapToGrid w:val="0"/>
      <w:sz w:val="24"/>
      <w:szCs w:val="20"/>
      <w:lang w:val="es-US"/>
    </w:rPr>
  </w:style>
  <w:style w:type="paragraph" w:styleId="BodyText2">
    <w:name w:val="Body Text 2"/>
    <w:basedOn w:val="Normal"/>
    <w:link w:val="BodyText2Char"/>
    <w:semiHidden/>
    <w:rsid w:val="00C562AC"/>
    <w:pPr>
      <w:spacing w:after="0" w:line="240" w:lineRule="auto"/>
      <w:jc w:val="both"/>
    </w:pPr>
    <w:rPr>
      <w:rFonts w:ascii="Times New Roman" w:eastAsia="Times New Roman" w:hAnsi="Times New Roman" w:cs="Times New Roman"/>
      <w:sz w:val="24"/>
      <w:szCs w:val="20"/>
      <w:lang w:val="es-US"/>
    </w:rPr>
  </w:style>
  <w:style w:type="character" w:customStyle="1" w:styleId="BodyText2Char">
    <w:name w:val="Body Text 2 Char"/>
    <w:basedOn w:val="DefaultParagraphFont"/>
    <w:link w:val="BodyText2"/>
    <w:semiHidden/>
    <w:rsid w:val="00C562AC"/>
    <w:rPr>
      <w:rFonts w:ascii="Times New Roman" w:eastAsia="Times New Roman" w:hAnsi="Times New Roman" w:cs="Times New Roman"/>
      <w:sz w:val="24"/>
      <w:szCs w:val="20"/>
      <w:lang w:val="es-US"/>
    </w:rPr>
  </w:style>
  <w:style w:type="paragraph" w:styleId="CommentText">
    <w:name w:val="annotation text"/>
    <w:basedOn w:val="Normal"/>
    <w:link w:val="CommentTextChar"/>
    <w:uiPriority w:val="99"/>
    <w:unhideWhenUsed/>
    <w:rsid w:val="00C562AC"/>
    <w:pPr>
      <w:spacing w:after="0" w:line="240" w:lineRule="auto"/>
    </w:pPr>
    <w:rPr>
      <w:rFonts w:ascii="Times New Roman" w:eastAsia="Times New Roman" w:hAnsi="Times New Roman" w:cs="Times New Roman"/>
      <w:sz w:val="20"/>
      <w:szCs w:val="20"/>
      <w:lang w:val="es-US"/>
    </w:rPr>
  </w:style>
  <w:style w:type="character" w:customStyle="1" w:styleId="CommentTextChar">
    <w:name w:val="Comment Text Char"/>
    <w:basedOn w:val="DefaultParagraphFont"/>
    <w:link w:val="CommentText"/>
    <w:uiPriority w:val="99"/>
    <w:rsid w:val="00C562AC"/>
    <w:rPr>
      <w:rFonts w:ascii="Times New Roman" w:eastAsia="Times New Roman" w:hAnsi="Times New Roman" w:cs="Times New Roman"/>
      <w:sz w:val="20"/>
      <w:szCs w:val="20"/>
      <w:lang w:val="es-US"/>
    </w:rPr>
  </w:style>
  <w:style w:type="paragraph" w:customStyle="1" w:styleId="SLFlLftSg">
    <w:name w:val="SLFl Lft Sg"/>
    <w:rsid w:val="00C562AC"/>
    <w:pPr>
      <w:spacing w:after="0" w:line="240" w:lineRule="auto"/>
      <w:jc w:val="both"/>
    </w:pPr>
    <w:rPr>
      <w:rFonts w:ascii="Times New Roman" w:eastAsia="Times New Roman" w:hAnsi="Times New Roman" w:cs="Times New Roman"/>
      <w:snapToGrid w:val="0"/>
      <w:szCs w:val="20"/>
      <w:lang w:val="es-US"/>
    </w:rPr>
  </w:style>
  <w:style w:type="paragraph" w:styleId="BodyText">
    <w:name w:val="Body Text"/>
    <w:basedOn w:val="Normal"/>
    <w:link w:val="BodyTextChar"/>
    <w:semiHidden/>
    <w:rsid w:val="00C562AC"/>
    <w:pPr>
      <w:spacing w:after="0" w:line="240" w:lineRule="auto"/>
      <w:jc w:val="center"/>
    </w:pPr>
    <w:rPr>
      <w:rFonts w:ascii="Arial" w:eastAsia="Times New Roman" w:hAnsi="Arial" w:cs="Arial"/>
      <w:b/>
      <w:bCs/>
      <w:sz w:val="32"/>
      <w:szCs w:val="20"/>
      <w:lang w:val="es-US"/>
    </w:rPr>
  </w:style>
  <w:style w:type="character" w:customStyle="1" w:styleId="BodyTextChar">
    <w:name w:val="Body Text Char"/>
    <w:basedOn w:val="DefaultParagraphFont"/>
    <w:link w:val="BodyText"/>
    <w:semiHidden/>
    <w:rsid w:val="00C562AC"/>
    <w:rPr>
      <w:rFonts w:ascii="Arial" w:eastAsia="Times New Roman" w:hAnsi="Arial" w:cs="Arial"/>
      <w:b/>
      <w:bCs/>
      <w:sz w:val="32"/>
      <w:szCs w:val="20"/>
      <w:lang w:val="es-US"/>
    </w:rPr>
  </w:style>
  <w:style w:type="character" w:styleId="CommentReference">
    <w:name w:val="annotation reference"/>
    <w:uiPriority w:val="99"/>
    <w:semiHidden/>
    <w:unhideWhenUsed/>
    <w:rsid w:val="00C562AC"/>
    <w:rPr>
      <w:sz w:val="16"/>
      <w:szCs w:val="16"/>
    </w:rPr>
  </w:style>
  <w:style w:type="paragraph" w:customStyle="1" w:styleId="numberedlist">
    <w:name w:val="numbered list"/>
    <w:basedOn w:val="List"/>
    <w:qFormat/>
    <w:rsid w:val="00C562AC"/>
    <w:pPr>
      <w:numPr>
        <w:numId w:val="2"/>
      </w:numPr>
      <w:spacing w:after="120" w:line="276" w:lineRule="auto"/>
      <w:contextualSpacing w:val="0"/>
    </w:pPr>
    <w:rPr>
      <w:rFonts w:ascii="Calibri" w:eastAsia="Calibri" w:hAnsi="Calibri" w:cs="Times New Roman"/>
      <w:lang w:val="es-US"/>
    </w:rPr>
  </w:style>
  <w:style w:type="table" w:styleId="TableGrid">
    <w:name w:val="Table Grid"/>
    <w:basedOn w:val="TableNormal"/>
    <w:uiPriority w:val="39"/>
    <w:rsid w:val="00C562AC"/>
    <w:pPr>
      <w:spacing w:after="0" w:line="240" w:lineRule="auto"/>
    </w:pPr>
    <w:rPr>
      <w:rFonts w:ascii="Times New Roman" w:eastAsia="Times New Roman" w:hAnsi="Times New Roman" w:cs="Times New Roman"/>
      <w:sz w:val="20"/>
      <w:szCs w:val="20"/>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Questions,List Paragraph1,Paragrafo elenco,text"/>
    <w:basedOn w:val="Normal"/>
    <w:link w:val="ListParagraphChar"/>
    <w:uiPriority w:val="34"/>
    <w:qFormat/>
    <w:rsid w:val="00C562AC"/>
    <w:pPr>
      <w:ind w:left="720"/>
      <w:contextualSpacing/>
    </w:pPr>
    <w:rPr>
      <w:lang w:val="es-US"/>
    </w:rPr>
  </w:style>
  <w:style w:type="character" w:customStyle="1" w:styleId="ListParagraphChar">
    <w:name w:val="List Paragraph Char"/>
    <w:aliases w:val="Bullet Level 2 Char,Questions Char,List Paragraph1 Char,Paragrafo elenco Char,text Char"/>
    <w:link w:val="ListParagraph"/>
    <w:uiPriority w:val="34"/>
    <w:rsid w:val="00C562AC"/>
    <w:rPr>
      <w:lang w:val="es-US"/>
    </w:rPr>
  </w:style>
  <w:style w:type="paragraph" w:customStyle="1" w:styleId="checkboxbullet">
    <w:name w:val="checkbox bullet"/>
    <w:basedOn w:val="Normal"/>
    <w:rsid w:val="00C562AC"/>
    <w:pPr>
      <w:numPr>
        <w:numId w:val="8"/>
      </w:numPr>
      <w:spacing w:after="200" w:line="276" w:lineRule="auto"/>
    </w:pPr>
    <w:rPr>
      <w:rFonts w:ascii="Calibri" w:eastAsia="Calibri" w:hAnsi="Calibri" w:cs="Times New Roman"/>
      <w:lang w:val="es-US"/>
    </w:rPr>
  </w:style>
  <w:style w:type="paragraph" w:customStyle="1" w:styleId="paragraph">
    <w:name w:val="paragraph"/>
    <w:basedOn w:val="Normal"/>
    <w:rsid w:val="00C562AC"/>
    <w:pPr>
      <w:spacing w:before="100" w:beforeAutospacing="1" w:after="100" w:afterAutospacing="1" w:line="240" w:lineRule="auto"/>
    </w:pPr>
    <w:rPr>
      <w:rFonts w:ascii="Times New Roman" w:eastAsia="Times New Roman" w:hAnsi="Times New Roman" w:cs="Times New Roman"/>
      <w:sz w:val="24"/>
      <w:szCs w:val="24"/>
      <w:lang w:val="es-US"/>
    </w:rPr>
  </w:style>
  <w:style w:type="character" w:customStyle="1" w:styleId="normaltextrun">
    <w:name w:val="normaltextrun"/>
    <w:basedOn w:val="DefaultParagraphFont"/>
    <w:rsid w:val="00C562AC"/>
  </w:style>
  <w:style w:type="character" w:customStyle="1" w:styleId="eop">
    <w:name w:val="eop"/>
    <w:basedOn w:val="DefaultParagraphFont"/>
    <w:rsid w:val="00C562AC"/>
  </w:style>
  <w:style w:type="paragraph" w:styleId="List">
    <w:name w:val="List"/>
    <w:basedOn w:val="Normal"/>
    <w:uiPriority w:val="99"/>
    <w:semiHidden/>
    <w:unhideWhenUsed/>
    <w:rsid w:val="00C562AC"/>
    <w:pPr>
      <w:ind w:left="360" w:hanging="360"/>
      <w:contextualSpacing/>
    </w:pPr>
  </w:style>
  <w:style w:type="paragraph" w:styleId="BalloonText">
    <w:name w:val="Balloon Text"/>
    <w:basedOn w:val="Normal"/>
    <w:link w:val="BalloonTextChar"/>
    <w:uiPriority w:val="99"/>
    <w:semiHidden/>
    <w:unhideWhenUsed/>
    <w:rsid w:val="00C5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2019-09-12T13:30:00Z</dcterms:created>
  <dcterms:modified xsi:type="dcterms:W3CDTF">2019-09-12T13:30:00Z</dcterms:modified>
</cp:coreProperties>
</file>