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52A1" w:rsidR="00E25E3C" w:rsidP="00E25E3C" w:rsidRDefault="00B752A1" w14:paraId="63A6603C" w14:textId="35867C55">
      <w:pPr>
        <w:tabs>
          <w:tab w:val="left" w:pos="8550"/>
        </w:tabs>
        <w:jc w:val="center"/>
        <w:outlineLvl w:val="0"/>
        <w:rPr>
          <w:rStyle w:val="empbold"/>
          <w:rFonts w:ascii="Franklin Gothic Book" w:hAnsi="Franklin Gothic Book" w:cs="Arial"/>
          <w:caps/>
          <w:sz w:val="28"/>
          <w:szCs w:val="28"/>
        </w:rPr>
      </w:pPr>
      <w:bookmarkStart w:name="_GoBack" w:id="0"/>
      <w:bookmarkEnd w:id="0"/>
      <w:r>
        <w:rPr>
          <w:rStyle w:val="empbold"/>
          <w:rFonts w:ascii="Franklin Gothic Book" w:hAnsi="Franklin Gothic Book" w:cs="Arial"/>
          <w:caps/>
          <w:sz w:val="28"/>
          <w:szCs w:val="28"/>
        </w:rPr>
        <w:t>Focus group</w:t>
      </w:r>
    </w:p>
    <w:p w:rsidRPr="00FA6EF1" w:rsidR="00B752A1" w:rsidP="00E25E3C" w:rsidRDefault="00B752A1" w14:paraId="5A5F28FF" w14:textId="22EA9CB6">
      <w:pPr>
        <w:tabs>
          <w:tab w:val="left" w:pos="8550"/>
        </w:tabs>
        <w:jc w:val="center"/>
        <w:outlineLvl w:val="0"/>
        <w:rPr>
          <w:rStyle w:val="empbold"/>
          <w:rFonts w:ascii="Franklin Gothic Book" w:hAnsi="Franklin Gothic Book" w:cs="Arial"/>
          <w:caps/>
          <w:sz w:val="28"/>
          <w:szCs w:val="28"/>
        </w:rPr>
      </w:pPr>
      <w:r w:rsidRPr="00FA6EF1">
        <w:rPr>
          <w:rStyle w:val="empbold"/>
          <w:rFonts w:ascii="Franklin Gothic Book" w:hAnsi="Franklin Gothic Book" w:cs="Arial"/>
          <w:caps/>
          <w:sz w:val="28"/>
          <w:szCs w:val="28"/>
        </w:rPr>
        <w:t>participant Consent form</w:t>
      </w:r>
    </w:p>
    <w:p w:rsidR="00CF7141" w:rsidP="00887E9E" w:rsidRDefault="00887E9E" w14:paraId="08385886" w14:textId="128C4165">
      <w:pPr>
        <w:tabs>
          <w:tab w:val="left" w:pos="7380"/>
          <w:tab w:val="left" w:pos="8550"/>
        </w:tabs>
        <w:outlineLvl w:val="0"/>
        <w:rPr>
          <w:rStyle w:val="empbold"/>
          <w:rFonts w:ascii="Franklin Gothic Book" w:hAnsi="Franklin Gothic Book" w:cs="Arial"/>
          <w:caps/>
          <w:sz w:val="28"/>
          <w:szCs w:val="28"/>
        </w:rPr>
      </w:pPr>
      <w:r>
        <w:rPr>
          <w:rStyle w:val="empbold"/>
          <w:rFonts w:ascii="Franklin Gothic Book" w:hAnsi="Franklin Gothic Book" w:cs="Arial"/>
          <w:caps/>
          <w:sz w:val="28"/>
          <w:szCs w:val="28"/>
        </w:rPr>
        <w:tab/>
      </w:r>
    </w:p>
    <w:p w:rsidR="004440D6" w:rsidP="00E25E3C" w:rsidRDefault="004440D6" w14:paraId="00C6BEFC" w14:textId="77777777">
      <w:pPr>
        <w:tabs>
          <w:tab w:val="left" w:pos="1440"/>
        </w:tabs>
        <w:rPr>
          <w:rFonts w:ascii="Franklin Gothic Book" w:hAnsi="Franklin Gothic Book" w:cs="Arial"/>
          <w:sz w:val="20"/>
          <w:szCs w:val="20"/>
        </w:rPr>
      </w:pPr>
    </w:p>
    <w:tbl>
      <w:tblPr>
        <w:tblW w:w="10188" w:type="dxa"/>
        <w:tblBorders>
          <w:top w:val="nil"/>
          <w:left w:val="nil"/>
          <w:bottom w:val="nil"/>
          <w:right w:val="nil"/>
        </w:tblBorders>
        <w:tblLayout w:type="fixed"/>
        <w:tblLook w:val="0000" w:firstRow="0" w:lastRow="0" w:firstColumn="0" w:lastColumn="0" w:noHBand="0" w:noVBand="0"/>
      </w:tblPr>
      <w:tblGrid>
        <w:gridCol w:w="3528"/>
        <w:gridCol w:w="6660"/>
      </w:tblGrid>
      <w:tr w:rsidRPr="005365FA" w:rsidR="005365FA" w:rsidTr="00183893" w14:paraId="57349102" w14:textId="77777777">
        <w:trPr>
          <w:trHeight w:val="197"/>
        </w:trPr>
        <w:tc>
          <w:tcPr>
            <w:tcW w:w="3528" w:type="dxa"/>
          </w:tcPr>
          <w:p w:rsidR="008B71DE" w:rsidP="005365FA" w:rsidRDefault="00B752A1" w14:paraId="63996D36" w14:textId="035C8B0B">
            <w:pPr>
              <w:tabs>
                <w:tab w:val="left" w:pos="1440"/>
              </w:tabs>
              <w:rPr>
                <w:rFonts w:ascii="Franklin Gothic Book" w:hAnsi="Franklin Gothic Book" w:cs="Arial"/>
                <w:sz w:val="20"/>
                <w:szCs w:val="20"/>
              </w:rPr>
            </w:pPr>
            <w:r>
              <w:rPr>
                <w:rFonts w:ascii="Franklin Gothic Book" w:hAnsi="Franklin Gothic Book" w:cs="Arial"/>
                <w:sz w:val="20"/>
                <w:szCs w:val="20"/>
              </w:rPr>
              <w:t xml:space="preserve">Sponsor / Study Title </w:t>
            </w:r>
            <w:r w:rsidR="008B71DE">
              <w:rPr>
                <w:rFonts w:ascii="Franklin Gothic Book" w:hAnsi="Franklin Gothic Book" w:cs="Arial"/>
                <w:sz w:val="20"/>
                <w:szCs w:val="20"/>
              </w:rPr>
              <w:t>:</w:t>
            </w:r>
          </w:p>
          <w:p w:rsidRPr="005365FA" w:rsidR="005365FA" w:rsidP="005365FA" w:rsidRDefault="005365FA" w14:paraId="0FFF9C25" w14:textId="3E0F71E5">
            <w:pPr>
              <w:tabs>
                <w:tab w:val="left" w:pos="1440"/>
              </w:tabs>
              <w:rPr>
                <w:rFonts w:ascii="Franklin Gothic Book" w:hAnsi="Franklin Gothic Book" w:cs="Arial"/>
                <w:sz w:val="20"/>
                <w:szCs w:val="20"/>
              </w:rPr>
            </w:pPr>
          </w:p>
        </w:tc>
        <w:tc>
          <w:tcPr>
            <w:tcW w:w="6660" w:type="dxa"/>
          </w:tcPr>
          <w:p w:rsidR="008B71DE" w:rsidP="00BA7249" w:rsidRDefault="00B752A1" w14:paraId="5C15E91E" w14:textId="221BC9DF">
            <w:pPr>
              <w:tabs>
                <w:tab w:val="left" w:pos="1440"/>
              </w:tabs>
              <w:rPr>
                <w:rFonts w:ascii="Franklin Gothic Book" w:hAnsi="Franklin Gothic Book" w:cs="Arial"/>
                <w:sz w:val="20"/>
                <w:szCs w:val="20"/>
              </w:rPr>
            </w:pPr>
            <w:r>
              <w:rPr>
                <w:rFonts w:ascii="Franklin Gothic Book" w:hAnsi="Franklin Gothic Book" w:cs="Arial"/>
                <w:sz w:val="20"/>
                <w:szCs w:val="20"/>
              </w:rPr>
              <w:t>The Centers for Disease Control and Prevention (CDC) / “</w:t>
            </w:r>
            <w:r w:rsidR="001757F1">
              <w:rPr>
                <w:rFonts w:ascii="Franklin Gothic Book" w:hAnsi="Franklin Gothic Book" w:cs="Arial"/>
                <w:sz w:val="20"/>
                <w:szCs w:val="20"/>
              </w:rPr>
              <w:t xml:space="preserve">Enhanced Message </w:t>
            </w:r>
            <w:r w:rsidR="008E0D39">
              <w:rPr>
                <w:rFonts w:ascii="Franklin Gothic Book" w:hAnsi="Franklin Gothic Book" w:cs="Arial"/>
                <w:sz w:val="20"/>
                <w:szCs w:val="20"/>
              </w:rPr>
              <w:t>Development</w:t>
            </w:r>
            <w:r w:rsidR="00BA7249">
              <w:rPr>
                <w:rFonts w:ascii="Franklin Gothic Book" w:hAnsi="Franklin Gothic Book" w:cs="Arial"/>
                <w:sz w:val="20"/>
                <w:szCs w:val="20"/>
              </w:rPr>
              <w:t xml:space="preserve"> </w:t>
            </w:r>
            <w:r w:rsidR="00A2549B">
              <w:rPr>
                <w:rFonts w:ascii="Franklin Gothic Book" w:hAnsi="Franklin Gothic Book" w:cs="Arial"/>
                <w:sz w:val="20"/>
                <w:szCs w:val="20"/>
              </w:rPr>
              <w:t>Focus Groups</w:t>
            </w:r>
            <w:r>
              <w:rPr>
                <w:rFonts w:ascii="Franklin Gothic Book" w:hAnsi="Franklin Gothic Book" w:cs="Arial"/>
                <w:sz w:val="20"/>
                <w:szCs w:val="20"/>
              </w:rPr>
              <w:t>”</w:t>
            </w:r>
          </w:p>
          <w:p w:rsidRPr="005365FA" w:rsidR="005365FA" w:rsidP="008B71DE" w:rsidRDefault="005365FA" w14:paraId="4F9D0E25" w14:textId="68E35650">
            <w:pPr>
              <w:tabs>
                <w:tab w:val="left" w:pos="1440"/>
              </w:tabs>
              <w:rPr>
                <w:rFonts w:ascii="Franklin Gothic Book" w:hAnsi="Franklin Gothic Book" w:cs="Arial"/>
                <w:sz w:val="20"/>
                <w:szCs w:val="20"/>
              </w:rPr>
            </w:pPr>
          </w:p>
        </w:tc>
      </w:tr>
      <w:tr w:rsidRPr="005365FA" w:rsidR="005365FA" w:rsidTr="00183893" w14:paraId="434EBECF" w14:textId="77777777">
        <w:trPr>
          <w:trHeight w:val="101"/>
        </w:trPr>
        <w:tc>
          <w:tcPr>
            <w:tcW w:w="3528" w:type="dxa"/>
          </w:tcPr>
          <w:p w:rsidRPr="005365FA" w:rsidR="005365FA" w:rsidP="005365FA" w:rsidRDefault="005365FA" w14:paraId="16ABE554" w14:textId="77777777">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Principal Investigator: </w:t>
            </w:r>
          </w:p>
        </w:tc>
        <w:tc>
          <w:tcPr>
            <w:tcW w:w="6660" w:type="dxa"/>
          </w:tcPr>
          <w:p w:rsidRPr="005365FA" w:rsidR="005365FA" w:rsidP="005365FA" w:rsidRDefault="001757F1" w14:paraId="5B8974B2" w14:textId="5E679328">
            <w:pPr>
              <w:tabs>
                <w:tab w:val="left" w:pos="1440"/>
              </w:tabs>
              <w:rPr>
                <w:rFonts w:ascii="Franklin Gothic Book" w:hAnsi="Franklin Gothic Book" w:cs="Arial"/>
                <w:sz w:val="20"/>
                <w:szCs w:val="20"/>
              </w:rPr>
            </w:pPr>
            <w:r>
              <w:rPr>
                <w:rFonts w:ascii="Franklin Gothic Book" w:hAnsi="Franklin Gothic Book" w:cs="Arial"/>
                <w:sz w:val="20"/>
                <w:szCs w:val="20"/>
              </w:rPr>
              <w:t>Ronne Ostby, MA</w:t>
            </w:r>
          </w:p>
        </w:tc>
      </w:tr>
      <w:tr w:rsidRPr="005365FA" w:rsidR="005365FA" w:rsidTr="00183893" w14:paraId="2E073F12" w14:textId="77777777">
        <w:trPr>
          <w:trHeight w:val="100"/>
        </w:trPr>
        <w:tc>
          <w:tcPr>
            <w:tcW w:w="3528" w:type="dxa"/>
          </w:tcPr>
          <w:p w:rsidRPr="005365FA" w:rsidR="005365FA" w:rsidP="005365FA" w:rsidRDefault="005365FA" w14:paraId="3EFAE57D" w14:textId="77777777">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Telephone: </w:t>
            </w:r>
          </w:p>
        </w:tc>
        <w:tc>
          <w:tcPr>
            <w:tcW w:w="6660" w:type="dxa"/>
          </w:tcPr>
          <w:p w:rsidRPr="005365FA" w:rsidR="005365FA" w:rsidP="009434C0" w:rsidRDefault="00136CD6" w14:paraId="3A42C188" w14:textId="66F41E9E">
            <w:pPr>
              <w:tabs>
                <w:tab w:val="left" w:pos="1440"/>
              </w:tabs>
              <w:rPr>
                <w:rFonts w:ascii="Franklin Gothic Book" w:hAnsi="Franklin Gothic Book" w:cs="Arial"/>
                <w:sz w:val="20"/>
                <w:szCs w:val="20"/>
              </w:rPr>
            </w:pPr>
            <w:r w:rsidRPr="00136CD6">
              <w:rPr>
                <w:rFonts w:ascii="Franklin Gothic Book" w:hAnsi="Franklin Gothic Book" w:cs="Arial"/>
                <w:sz w:val="20"/>
                <w:szCs w:val="20"/>
              </w:rPr>
              <w:t>571-858-</w:t>
            </w:r>
            <w:r w:rsidRPr="00136CD6" w:rsidR="009434C0">
              <w:rPr>
                <w:rFonts w:ascii="Franklin Gothic Book" w:hAnsi="Franklin Gothic Book" w:cs="Arial"/>
                <w:sz w:val="20"/>
                <w:szCs w:val="20"/>
              </w:rPr>
              <w:t>37</w:t>
            </w:r>
            <w:r w:rsidR="009434C0">
              <w:rPr>
                <w:rFonts w:ascii="Franklin Gothic Book" w:hAnsi="Franklin Gothic Book" w:cs="Arial"/>
                <w:sz w:val="20"/>
                <w:szCs w:val="20"/>
              </w:rPr>
              <w:t>57 (24-hours)</w:t>
            </w:r>
          </w:p>
        </w:tc>
      </w:tr>
      <w:tr w:rsidRPr="005365FA" w:rsidR="005365FA" w:rsidTr="00183893" w14:paraId="16B2E56A" w14:textId="77777777">
        <w:trPr>
          <w:trHeight w:val="197"/>
        </w:trPr>
        <w:tc>
          <w:tcPr>
            <w:tcW w:w="3528" w:type="dxa"/>
          </w:tcPr>
          <w:p w:rsidRPr="005365FA" w:rsidR="005365FA" w:rsidP="00183893" w:rsidRDefault="005365FA" w14:paraId="670B6603" w14:textId="77777777">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Additional Contact(s): Study Staff </w:t>
            </w:r>
          </w:p>
        </w:tc>
        <w:tc>
          <w:tcPr>
            <w:tcW w:w="6660" w:type="dxa"/>
          </w:tcPr>
          <w:p w:rsidRPr="005365FA" w:rsidR="00136CD6" w:rsidP="005365FA" w:rsidRDefault="00BA7249" w14:paraId="3B555E14" w14:textId="747322FC">
            <w:pPr>
              <w:tabs>
                <w:tab w:val="left" w:pos="1440"/>
              </w:tabs>
              <w:rPr>
                <w:rFonts w:ascii="Franklin Gothic Book" w:hAnsi="Franklin Gothic Book" w:cs="Arial"/>
                <w:sz w:val="20"/>
                <w:szCs w:val="20"/>
              </w:rPr>
            </w:pPr>
            <w:r>
              <w:rPr>
                <w:rFonts w:ascii="Franklin Gothic Book" w:hAnsi="Franklin Gothic Book" w:cs="Arial"/>
                <w:sz w:val="20"/>
                <w:szCs w:val="20"/>
              </w:rPr>
              <w:t xml:space="preserve">Caitlin </w:t>
            </w:r>
            <w:r w:rsidR="001757F1">
              <w:rPr>
                <w:rFonts w:ascii="Franklin Gothic Book" w:hAnsi="Franklin Gothic Book" w:cs="Arial"/>
                <w:sz w:val="20"/>
                <w:szCs w:val="20"/>
              </w:rPr>
              <w:t>Moynihan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1435"/>
            </w:tblGrid>
            <w:tr w:rsidRPr="00136CD6" w:rsidR="00136CD6" w:rsidTr="00136CD6" w14:paraId="52911AC4" w14:textId="77777777">
              <w:trPr>
                <w:tblCellSpacing w:w="15" w:type="dxa"/>
              </w:trPr>
              <w:tc>
                <w:tcPr>
                  <w:tcW w:w="36" w:type="dxa"/>
                  <w:vAlign w:val="center"/>
                  <w:hideMark/>
                </w:tcPr>
                <w:p w:rsidRPr="00136CD6" w:rsidR="00136CD6" w:rsidP="00136CD6" w:rsidRDefault="00136CD6" w14:paraId="5506E8B3" w14:textId="77777777">
                  <w:pPr>
                    <w:rPr>
                      <w:rFonts w:ascii="Franklin Gothic Book" w:hAnsi="Franklin Gothic Book" w:cs="Arial"/>
                      <w:sz w:val="20"/>
                      <w:szCs w:val="20"/>
                    </w:rPr>
                  </w:pPr>
                </w:p>
              </w:tc>
              <w:tc>
                <w:tcPr>
                  <w:tcW w:w="1390" w:type="dxa"/>
                  <w:vAlign w:val="center"/>
                  <w:hideMark/>
                </w:tcPr>
                <w:p w:rsidRPr="00136CD6" w:rsidR="00136CD6" w:rsidP="00136CD6" w:rsidRDefault="00136CD6" w14:paraId="051A0727" w14:textId="77777777">
                  <w:pPr>
                    <w:rPr>
                      <w:rFonts w:ascii="Franklin Gothic Book" w:hAnsi="Franklin Gothic Book" w:cs="Arial"/>
                      <w:sz w:val="20"/>
                      <w:szCs w:val="20"/>
                    </w:rPr>
                  </w:pPr>
                </w:p>
              </w:tc>
            </w:tr>
          </w:tbl>
          <w:p w:rsidRPr="005365FA" w:rsidR="005365FA" w:rsidP="005365FA" w:rsidRDefault="005365FA" w14:paraId="23BCA281" w14:textId="77777777">
            <w:pPr>
              <w:tabs>
                <w:tab w:val="left" w:pos="1440"/>
              </w:tabs>
              <w:rPr>
                <w:rFonts w:ascii="Franklin Gothic Book" w:hAnsi="Franklin Gothic Book" w:cs="Arial"/>
                <w:sz w:val="20"/>
                <w:szCs w:val="20"/>
              </w:rPr>
            </w:pPr>
          </w:p>
        </w:tc>
      </w:tr>
      <w:tr w:rsidRPr="005365FA" w:rsidR="005365FA" w:rsidTr="00183893" w14:paraId="45B4FA95" w14:textId="77777777">
        <w:trPr>
          <w:trHeight w:val="197"/>
        </w:trPr>
        <w:tc>
          <w:tcPr>
            <w:tcW w:w="3528" w:type="dxa"/>
          </w:tcPr>
          <w:p w:rsidRPr="005365FA" w:rsidR="005365FA" w:rsidP="005365FA" w:rsidRDefault="005365FA" w14:paraId="6817CFF9" w14:textId="77777777">
            <w:pPr>
              <w:tabs>
                <w:tab w:val="left" w:pos="1440"/>
              </w:tabs>
              <w:rPr>
                <w:rFonts w:ascii="Franklin Gothic Book" w:hAnsi="Franklin Gothic Book" w:cs="Arial"/>
                <w:sz w:val="20"/>
                <w:szCs w:val="20"/>
              </w:rPr>
            </w:pPr>
            <w:r w:rsidRPr="005365FA">
              <w:rPr>
                <w:rFonts w:ascii="Franklin Gothic Book" w:hAnsi="Franklin Gothic Book" w:cs="Arial"/>
                <w:sz w:val="20"/>
                <w:szCs w:val="20"/>
              </w:rPr>
              <w:t xml:space="preserve">Address: </w:t>
            </w:r>
          </w:p>
        </w:tc>
        <w:tc>
          <w:tcPr>
            <w:tcW w:w="6660" w:type="dxa"/>
          </w:tcPr>
          <w:p w:rsidR="00136CD6" w:rsidP="005365FA" w:rsidRDefault="00136CD6" w14:paraId="749273B2" w14:textId="77777777">
            <w:pPr>
              <w:tabs>
                <w:tab w:val="left" w:pos="1440"/>
              </w:tabs>
              <w:rPr>
                <w:rFonts w:ascii="Franklin Gothic Book" w:hAnsi="Franklin Gothic Book" w:cs="Arial"/>
                <w:sz w:val="20"/>
                <w:szCs w:val="20"/>
              </w:rPr>
            </w:pPr>
            <w:r>
              <w:rPr>
                <w:rFonts w:ascii="Franklin Gothic Book" w:hAnsi="Franklin Gothic Book" w:cs="Arial"/>
                <w:sz w:val="20"/>
                <w:szCs w:val="20"/>
              </w:rPr>
              <w:t>Fors Marsh Group</w:t>
            </w:r>
          </w:p>
          <w:p w:rsidR="005365FA" w:rsidP="005365FA" w:rsidRDefault="00B752A1" w14:paraId="316D779D" w14:textId="51AD44D7">
            <w:pPr>
              <w:tabs>
                <w:tab w:val="left" w:pos="1440"/>
              </w:tabs>
              <w:rPr>
                <w:rFonts w:ascii="Franklin Gothic Book" w:hAnsi="Franklin Gothic Book" w:cs="Arial"/>
                <w:sz w:val="20"/>
                <w:szCs w:val="20"/>
              </w:rPr>
            </w:pPr>
            <w:r>
              <w:rPr>
                <w:rFonts w:ascii="Franklin Gothic Book" w:hAnsi="Franklin Gothic Book" w:cs="Arial"/>
                <w:sz w:val="20"/>
                <w:szCs w:val="20"/>
              </w:rPr>
              <w:t>4250 Fairfax Dr. Suite 520</w:t>
            </w:r>
          </w:p>
          <w:p w:rsidRPr="005365FA" w:rsidR="00136CD6" w:rsidP="005365FA" w:rsidRDefault="00136CD6" w14:paraId="4F9296EE" w14:textId="7F36C1F9">
            <w:pPr>
              <w:tabs>
                <w:tab w:val="left" w:pos="1440"/>
              </w:tabs>
              <w:rPr>
                <w:rFonts w:ascii="Franklin Gothic Book" w:hAnsi="Franklin Gothic Book" w:cs="Arial"/>
                <w:sz w:val="20"/>
                <w:szCs w:val="20"/>
              </w:rPr>
            </w:pPr>
            <w:r>
              <w:rPr>
                <w:rFonts w:ascii="Franklin Gothic Book" w:hAnsi="Franklin Gothic Book" w:cs="Arial"/>
                <w:sz w:val="20"/>
                <w:szCs w:val="20"/>
              </w:rPr>
              <w:t>Arlington, VA 2220</w:t>
            </w:r>
            <w:r w:rsidR="00B752A1">
              <w:rPr>
                <w:rFonts w:ascii="Franklin Gothic Book" w:hAnsi="Franklin Gothic Book" w:cs="Arial"/>
                <w:sz w:val="20"/>
                <w:szCs w:val="20"/>
              </w:rPr>
              <w:t>3</w:t>
            </w:r>
          </w:p>
        </w:tc>
      </w:tr>
    </w:tbl>
    <w:p w:rsidR="0049252C" w:rsidP="00E25E3C" w:rsidRDefault="0049252C" w14:paraId="75237856" w14:textId="77777777">
      <w:pPr>
        <w:tabs>
          <w:tab w:val="left" w:pos="1440"/>
        </w:tabs>
        <w:rPr>
          <w:rFonts w:ascii="Franklin Gothic Book" w:hAnsi="Franklin Gothic Book" w:cs="Arial"/>
          <w:sz w:val="20"/>
          <w:szCs w:val="20"/>
        </w:rPr>
        <w:sectPr w:rsidR="0049252C" w:rsidSect="00B30552">
          <w:headerReference w:type="default" r:id="rId8"/>
          <w:pgSz w:w="12240" w:h="15840"/>
          <w:pgMar w:top="1440" w:right="1152" w:bottom="1152" w:left="1152" w:header="0" w:footer="720" w:gutter="0"/>
          <w:cols w:space="720"/>
          <w:docGrid w:linePitch="326"/>
        </w:sectPr>
      </w:pPr>
    </w:p>
    <w:p w:rsidR="0049252C" w:rsidP="00E25E3C" w:rsidRDefault="0049252C" w14:paraId="7CD388B5" w14:textId="77777777">
      <w:pPr>
        <w:tabs>
          <w:tab w:val="left" w:pos="1440"/>
        </w:tabs>
        <w:rPr>
          <w:rFonts w:ascii="Franklin Gothic Book" w:hAnsi="Franklin Gothic Book" w:cs="Arial"/>
          <w:sz w:val="20"/>
          <w:szCs w:val="20"/>
        </w:rPr>
        <w:sectPr w:rsidR="0049252C" w:rsidSect="0049252C">
          <w:type w:val="continuous"/>
          <w:pgSz w:w="12240" w:h="15840"/>
          <w:pgMar w:top="1440" w:right="1152" w:bottom="1152" w:left="1152" w:header="0" w:footer="720" w:gutter="0"/>
          <w:cols w:space="720"/>
          <w:docGrid w:linePitch="326"/>
        </w:sectPr>
      </w:pPr>
    </w:p>
    <w:p w:rsidRPr="002E5C71" w:rsidR="00B752A1" w:rsidP="00A2549B" w:rsidRDefault="00B752A1" w14:paraId="6C154F92" w14:textId="089A899B">
      <w:pPr>
        <w:tabs>
          <w:tab w:val="left" w:pos="1440"/>
        </w:tabs>
        <w:jc w:val="both"/>
        <w:rPr>
          <w:rFonts w:ascii="Franklin Gothic Book" w:hAnsi="Franklin Gothic Book" w:cs="Arial"/>
          <w:b/>
          <w:sz w:val="22"/>
          <w:szCs w:val="22"/>
        </w:rPr>
      </w:pPr>
      <w:r w:rsidRPr="002E5C71">
        <w:rPr>
          <w:rFonts w:ascii="Franklin Gothic Book" w:hAnsi="Franklin Gothic Book" w:cs="Arial"/>
          <w:b/>
          <w:sz w:val="22"/>
          <w:szCs w:val="22"/>
        </w:rPr>
        <w:lastRenderedPageBreak/>
        <w:t>What is the key information?</w:t>
      </w:r>
    </w:p>
    <w:p w:rsidR="00E25E3C" w:rsidP="00A2549B" w:rsidRDefault="00E25E3C" w14:paraId="0DC49999" w14:textId="6A5E68BA">
      <w:pPr>
        <w:tabs>
          <w:tab w:val="left" w:pos="1440"/>
        </w:tabs>
        <w:jc w:val="both"/>
        <w:rPr>
          <w:rFonts w:ascii="Franklin Gothic Book" w:hAnsi="Franklin Gothic Book" w:cs="Arial"/>
          <w:sz w:val="20"/>
          <w:szCs w:val="20"/>
        </w:rPr>
      </w:pPr>
      <w:r w:rsidRPr="00697663">
        <w:rPr>
          <w:rFonts w:ascii="Franklin Gothic Book" w:hAnsi="Franklin Gothic Book" w:cs="Arial"/>
          <w:sz w:val="20"/>
          <w:szCs w:val="20"/>
        </w:rPr>
        <w:t>You are being asked to p</w:t>
      </w:r>
      <w:r w:rsidR="00CA0679">
        <w:rPr>
          <w:rFonts w:ascii="Franklin Gothic Book" w:hAnsi="Franklin Gothic Book" w:cs="Arial"/>
          <w:sz w:val="20"/>
          <w:szCs w:val="20"/>
        </w:rPr>
        <w:t>articipate in a</w:t>
      </w:r>
      <w:r w:rsidR="00B752A1">
        <w:rPr>
          <w:rFonts w:ascii="Franklin Gothic Book" w:hAnsi="Franklin Gothic Book" w:cs="Arial"/>
          <w:sz w:val="20"/>
          <w:szCs w:val="20"/>
        </w:rPr>
        <w:t xml:space="preserve"> research study </w:t>
      </w:r>
      <w:r w:rsidR="002E5C71">
        <w:rPr>
          <w:rFonts w:ascii="Franklin Gothic Book" w:hAnsi="Franklin Gothic Book" w:cs="Arial"/>
          <w:sz w:val="20"/>
          <w:szCs w:val="20"/>
        </w:rPr>
        <w:t>collecting information</w:t>
      </w:r>
      <w:r w:rsidR="00CD3548">
        <w:rPr>
          <w:rFonts w:ascii="Franklin Gothic Book" w:hAnsi="Franklin Gothic Book" w:cs="Arial"/>
          <w:sz w:val="20"/>
          <w:szCs w:val="20"/>
        </w:rPr>
        <w:t xml:space="preserve"> </w:t>
      </w:r>
      <w:r w:rsidR="00B752A1">
        <w:rPr>
          <w:rFonts w:ascii="Franklin Gothic Book" w:hAnsi="Franklin Gothic Book" w:cs="Arial"/>
          <w:sz w:val="20"/>
          <w:szCs w:val="20"/>
        </w:rPr>
        <w:t>about perceptions of alcohol</w:t>
      </w:r>
      <w:r w:rsidR="00CA0679">
        <w:rPr>
          <w:rFonts w:ascii="Franklin Gothic Book" w:hAnsi="Franklin Gothic Book" w:cs="Arial"/>
          <w:sz w:val="20"/>
          <w:szCs w:val="20"/>
        </w:rPr>
        <w:t>.</w:t>
      </w:r>
      <w:r w:rsidRPr="00697663">
        <w:rPr>
          <w:rFonts w:ascii="Franklin Gothic Book" w:hAnsi="Franklin Gothic Book" w:cs="Arial"/>
          <w:sz w:val="20"/>
          <w:szCs w:val="20"/>
        </w:rPr>
        <w:t xml:space="preserve"> This form describes the purpose, procedures, benefits, risks</w:t>
      </w:r>
      <w:r w:rsidR="00E60C20">
        <w:rPr>
          <w:rFonts w:ascii="Franklin Gothic Book" w:hAnsi="Franklin Gothic Book" w:cs="Arial"/>
          <w:sz w:val="20"/>
          <w:szCs w:val="20"/>
        </w:rPr>
        <w:t>,</w:t>
      </w:r>
      <w:r w:rsidRPr="00697663">
        <w:rPr>
          <w:rFonts w:ascii="Franklin Gothic Book" w:hAnsi="Franklin Gothic Book" w:cs="Arial"/>
          <w:sz w:val="20"/>
          <w:szCs w:val="20"/>
        </w:rPr>
        <w:t xml:space="preserve"> and precautions of the </w:t>
      </w:r>
      <w:r w:rsidR="00CD3548">
        <w:rPr>
          <w:rFonts w:ascii="Franklin Gothic Book" w:hAnsi="Franklin Gothic Book" w:cs="Arial"/>
          <w:sz w:val="20"/>
          <w:szCs w:val="20"/>
        </w:rPr>
        <w:t>information collection</w:t>
      </w:r>
      <w:r w:rsidRPr="00697663">
        <w:rPr>
          <w:rFonts w:ascii="Franklin Gothic Book" w:hAnsi="Franklin Gothic Book" w:cs="Arial"/>
          <w:sz w:val="20"/>
          <w:szCs w:val="20"/>
        </w:rPr>
        <w:t xml:space="preserve">. It also describes your right to withdraw at any time. A member of the </w:t>
      </w:r>
      <w:r w:rsidR="00B752A1">
        <w:rPr>
          <w:rFonts w:ascii="Franklin Gothic Book" w:hAnsi="Franklin Gothic Book" w:cs="Arial"/>
          <w:sz w:val="20"/>
          <w:szCs w:val="20"/>
        </w:rPr>
        <w:t xml:space="preserve">study </w:t>
      </w:r>
      <w:r w:rsidRPr="00697663">
        <w:rPr>
          <w:rFonts w:ascii="Franklin Gothic Book" w:hAnsi="Franklin Gothic Book" w:cs="Arial"/>
          <w:sz w:val="20"/>
          <w:szCs w:val="20"/>
        </w:rPr>
        <w:t xml:space="preserve">staff is available to read through this form with you and discuss all the information, if you wish.  </w:t>
      </w:r>
    </w:p>
    <w:p w:rsidR="00B752A1" w:rsidP="00A2549B" w:rsidRDefault="00B752A1" w14:paraId="47C88BE5" w14:textId="77777777">
      <w:pPr>
        <w:tabs>
          <w:tab w:val="left" w:pos="1440"/>
        </w:tabs>
        <w:jc w:val="both"/>
        <w:rPr>
          <w:rFonts w:ascii="Franklin Gothic Book" w:hAnsi="Franklin Gothic Book" w:cs="Arial"/>
          <w:sz w:val="20"/>
          <w:szCs w:val="20"/>
        </w:rPr>
      </w:pPr>
    </w:p>
    <w:p w:rsidRPr="002E5C71" w:rsidR="00B752A1" w:rsidP="00B752A1" w:rsidRDefault="00B752A1" w14:paraId="1A17388F" w14:textId="582322FE">
      <w:pPr>
        <w:tabs>
          <w:tab w:val="left" w:pos="1440"/>
        </w:tabs>
        <w:jc w:val="both"/>
        <w:rPr>
          <w:rFonts w:ascii="Franklin Gothic Book" w:hAnsi="Franklin Gothic Book" w:cs="Arial"/>
          <w:sz w:val="20"/>
          <w:szCs w:val="20"/>
        </w:rPr>
      </w:pPr>
      <w:r>
        <w:rPr>
          <w:rFonts w:ascii="Franklin Gothic Book" w:hAnsi="Franklin Gothic Book" w:cs="Arial"/>
          <w:sz w:val="20"/>
          <w:szCs w:val="20"/>
        </w:rPr>
        <w:t>This information collection is being done to t</w:t>
      </w:r>
      <w:r w:rsidRPr="002E5C71">
        <w:rPr>
          <w:rFonts w:ascii="Franklin Gothic Book" w:hAnsi="Franklin Gothic Book" w:cs="Arial"/>
          <w:sz w:val="20"/>
          <w:szCs w:val="20"/>
        </w:rPr>
        <w:t>est health education messages related to alcohol</w:t>
      </w:r>
      <w:r>
        <w:rPr>
          <w:rFonts w:ascii="Franklin Gothic Book" w:hAnsi="Franklin Gothic Book" w:cs="Arial"/>
          <w:sz w:val="20"/>
          <w:szCs w:val="20"/>
        </w:rPr>
        <w:t>.</w:t>
      </w:r>
    </w:p>
    <w:p w:rsidRPr="00697663" w:rsidR="00E25E3C" w:rsidP="00A2549B" w:rsidRDefault="00E25E3C" w14:paraId="4A452A38" w14:textId="77777777">
      <w:pPr>
        <w:tabs>
          <w:tab w:val="left" w:pos="1440"/>
        </w:tabs>
        <w:jc w:val="both"/>
        <w:rPr>
          <w:rFonts w:ascii="Franklin Gothic Book" w:hAnsi="Franklin Gothic Book" w:cs="Arial"/>
          <w:sz w:val="20"/>
          <w:szCs w:val="20"/>
        </w:rPr>
      </w:pPr>
    </w:p>
    <w:p w:rsidRPr="00697663" w:rsidR="00E25E3C" w:rsidP="00A2549B" w:rsidRDefault="00E25E3C" w14:paraId="4FD0B6ED" w14:textId="764D3D87">
      <w:pPr>
        <w:tabs>
          <w:tab w:val="left" w:pos="1440"/>
        </w:tabs>
        <w:jc w:val="both"/>
        <w:rPr>
          <w:rFonts w:ascii="Franklin Gothic Book" w:hAnsi="Franklin Gothic Book" w:cs="Arial"/>
          <w:bCs/>
          <w:sz w:val="20"/>
          <w:szCs w:val="20"/>
        </w:rPr>
      </w:pPr>
      <w:r w:rsidRPr="0051707F">
        <w:rPr>
          <w:rFonts w:ascii="Franklin Gothic Book" w:hAnsi="Franklin Gothic Book" w:cs="Arial"/>
          <w:bCs/>
          <w:sz w:val="20"/>
          <w:szCs w:val="20"/>
        </w:rPr>
        <w:t xml:space="preserve">This </w:t>
      </w:r>
      <w:r w:rsidR="00CD3548">
        <w:rPr>
          <w:rFonts w:ascii="Franklin Gothic Book" w:hAnsi="Franklin Gothic Book" w:cs="Arial"/>
          <w:bCs/>
          <w:sz w:val="20"/>
          <w:szCs w:val="20"/>
        </w:rPr>
        <w:t>information collection</w:t>
      </w:r>
      <w:r w:rsidRPr="0051707F" w:rsidR="00CD3548">
        <w:rPr>
          <w:rFonts w:ascii="Franklin Gothic Book" w:hAnsi="Franklin Gothic Book" w:cs="Arial"/>
          <w:bCs/>
          <w:sz w:val="20"/>
          <w:szCs w:val="20"/>
        </w:rPr>
        <w:t xml:space="preserve"> </w:t>
      </w:r>
      <w:r w:rsidRPr="0051707F" w:rsidR="005B40EE">
        <w:rPr>
          <w:rFonts w:ascii="Franklin Gothic Book" w:hAnsi="Franklin Gothic Book" w:cs="Arial"/>
          <w:bCs/>
          <w:sz w:val="20"/>
          <w:szCs w:val="20"/>
        </w:rPr>
        <w:t xml:space="preserve">is being done to </w:t>
      </w:r>
      <w:r w:rsidR="001757F1">
        <w:rPr>
          <w:rFonts w:ascii="Franklin Gothic Book" w:hAnsi="Franklin Gothic Book" w:cs="Arial"/>
          <w:bCs/>
          <w:sz w:val="20"/>
          <w:szCs w:val="20"/>
        </w:rPr>
        <w:t>test health education messages related to alcohol.</w:t>
      </w:r>
      <w:r w:rsidR="00BA7249">
        <w:rPr>
          <w:rFonts w:ascii="Franklin Gothic Book" w:hAnsi="Franklin Gothic Book" w:cs="Arial"/>
          <w:bCs/>
          <w:sz w:val="20"/>
          <w:szCs w:val="20"/>
        </w:rPr>
        <w:t xml:space="preserve"> </w:t>
      </w:r>
      <w:r w:rsidR="004B4415">
        <w:rPr>
          <w:rFonts w:ascii="Franklin Gothic Book" w:hAnsi="Franklin Gothic Book" w:cs="Arial"/>
          <w:bCs/>
          <w:sz w:val="20"/>
          <w:szCs w:val="20"/>
        </w:rPr>
        <w:t xml:space="preserve">Fors Marsh Group </w:t>
      </w:r>
      <w:r w:rsidR="004A5850">
        <w:rPr>
          <w:rFonts w:ascii="Franklin Gothic Book" w:hAnsi="Franklin Gothic Book" w:cs="Arial"/>
          <w:bCs/>
          <w:sz w:val="20"/>
          <w:szCs w:val="20"/>
        </w:rPr>
        <w:t xml:space="preserve">(FMG) is </w:t>
      </w:r>
      <w:r w:rsidR="004B4415">
        <w:rPr>
          <w:rFonts w:ascii="Franklin Gothic Book" w:hAnsi="Franklin Gothic Book" w:cs="Arial"/>
          <w:bCs/>
          <w:sz w:val="20"/>
          <w:szCs w:val="20"/>
        </w:rPr>
        <w:t>conduct</w:t>
      </w:r>
      <w:r w:rsidR="004A5850">
        <w:rPr>
          <w:rFonts w:ascii="Franklin Gothic Book" w:hAnsi="Franklin Gothic Book" w:cs="Arial"/>
          <w:bCs/>
          <w:sz w:val="20"/>
          <w:szCs w:val="20"/>
        </w:rPr>
        <w:t>ing</w:t>
      </w:r>
      <w:r w:rsidR="004B4415">
        <w:rPr>
          <w:rFonts w:ascii="Franklin Gothic Book" w:hAnsi="Franklin Gothic Book" w:cs="Arial"/>
          <w:bCs/>
          <w:sz w:val="20"/>
          <w:szCs w:val="20"/>
        </w:rPr>
        <w:t xml:space="preserve"> this </w:t>
      </w:r>
      <w:r w:rsidR="00CD3548">
        <w:rPr>
          <w:rFonts w:ascii="Franklin Gothic Book" w:hAnsi="Franklin Gothic Book" w:cs="Arial"/>
          <w:bCs/>
          <w:sz w:val="20"/>
          <w:szCs w:val="20"/>
        </w:rPr>
        <w:t>project</w:t>
      </w:r>
      <w:r w:rsidR="004B4415">
        <w:rPr>
          <w:rFonts w:ascii="Franklin Gothic Book" w:hAnsi="Franklin Gothic Book" w:cs="Arial"/>
          <w:bCs/>
          <w:sz w:val="20"/>
          <w:szCs w:val="20"/>
        </w:rPr>
        <w:t xml:space="preserve"> on behalf of the Centers for Disease Control and Prevention (CDC). </w:t>
      </w:r>
      <w:r w:rsidR="00BA7249">
        <w:rPr>
          <w:rFonts w:ascii="Franklin Gothic Book" w:hAnsi="Franklin Gothic Book" w:cs="Arial"/>
          <w:bCs/>
          <w:sz w:val="20"/>
          <w:szCs w:val="20"/>
        </w:rPr>
        <w:t xml:space="preserve">The findings will inform the development of health education </w:t>
      </w:r>
      <w:r w:rsidR="004A5850">
        <w:rPr>
          <w:rFonts w:ascii="Franklin Gothic Book" w:hAnsi="Franklin Gothic Book" w:cs="Arial"/>
          <w:bCs/>
          <w:sz w:val="20"/>
          <w:szCs w:val="20"/>
        </w:rPr>
        <w:t>messages</w:t>
      </w:r>
      <w:r w:rsidR="00BA7249">
        <w:rPr>
          <w:rFonts w:ascii="Franklin Gothic Book" w:hAnsi="Franklin Gothic Book" w:cs="Arial"/>
          <w:bCs/>
          <w:sz w:val="20"/>
          <w:szCs w:val="20"/>
        </w:rPr>
        <w:t xml:space="preserve"> about alcohol use.</w:t>
      </w:r>
    </w:p>
    <w:p w:rsidRPr="00697663" w:rsidR="00E25E3C" w:rsidP="00A2549B" w:rsidRDefault="001405C3" w14:paraId="150681DC" w14:textId="77777777">
      <w:pPr>
        <w:tabs>
          <w:tab w:val="left" w:pos="3855"/>
        </w:tabs>
        <w:jc w:val="both"/>
        <w:rPr>
          <w:rFonts w:ascii="Franklin Gothic Book" w:hAnsi="Franklin Gothic Book" w:cs="Arial"/>
          <w:b/>
          <w:bCs/>
          <w:sz w:val="20"/>
          <w:szCs w:val="20"/>
        </w:rPr>
      </w:pPr>
      <w:r>
        <w:rPr>
          <w:rFonts w:ascii="Franklin Gothic Book" w:hAnsi="Franklin Gothic Book" w:cs="Arial"/>
          <w:b/>
          <w:bCs/>
          <w:sz w:val="20"/>
          <w:szCs w:val="20"/>
        </w:rPr>
        <w:tab/>
      </w:r>
    </w:p>
    <w:p w:rsidRPr="00697663" w:rsidR="00E25E3C" w:rsidP="00A2549B" w:rsidRDefault="00E25E3C" w14:paraId="35B08DA5" w14:textId="51BDB504">
      <w:pPr>
        <w:tabs>
          <w:tab w:val="left" w:pos="144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What do I need to know about this </w:t>
      </w:r>
      <w:r w:rsidR="00B752A1">
        <w:rPr>
          <w:rFonts w:ascii="Franklin Gothic Book" w:hAnsi="Franklin Gothic Book" w:cs="Arial"/>
          <w:b/>
          <w:bCs/>
          <w:sz w:val="22"/>
          <w:szCs w:val="22"/>
        </w:rPr>
        <w:t>study</w:t>
      </w:r>
      <w:r w:rsidRPr="00697663">
        <w:rPr>
          <w:rFonts w:ascii="Franklin Gothic Book" w:hAnsi="Franklin Gothic Book" w:cs="Arial"/>
          <w:b/>
          <w:bCs/>
          <w:sz w:val="22"/>
          <w:szCs w:val="22"/>
        </w:rPr>
        <w:t>?</w:t>
      </w:r>
    </w:p>
    <w:p w:rsidRPr="00056D22" w:rsidR="004B4415" w:rsidP="00A2549B" w:rsidRDefault="005B0F05" w14:paraId="5136B9AC" w14:textId="3FD340FA">
      <w:pPr>
        <w:autoSpaceDE w:val="0"/>
        <w:autoSpaceDN w:val="0"/>
        <w:adjustRightInd w:val="0"/>
        <w:jc w:val="both"/>
        <w:rPr>
          <w:rFonts w:ascii="Franklin Gothic Book" w:hAnsi="Franklin Gothic Book" w:cs="Arial"/>
          <w:sz w:val="20"/>
          <w:szCs w:val="20"/>
        </w:rPr>
      </w:pPr>
      <w:r>
        <w:rPr>
          <w:noProof/>
        </w:rPr>
        <mc:AlternateContent>
          <mc:Choice Requires="wps">
            <w:drawing>
              <wp:anchor distT="0" distB="0" distL="114300" distR="114300" simplePos="0" relativeHeight="251659264" behindDoc="0" locked="0" layoutInCell="1" allowOverlap="1" wp14:editId="12C6CAB3" wp14:anchorId="12DBBBF8">
                <wp:simplePos x="0" y="0"/>
                <wp:positionH relativeFrom="column">
                  <wp:posOffset>1143000</wp:posOffset>
                </wp:positionH>
                <wp:positionV relativeFrom="paragraph">
                  <wp:posOffset>9601200</wp:posOffset>
                </wp:positionV>
                <wp:extent cx="54864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13235" w:rsidR="00741CC1" w:rsidP="005B0F05" w:rsidRDefault="00741CC1" w14:paraId="7CF30651" w14:textId="77777777">
                            <w:pPr>
                              <w:rPr>
                                <w:rFonts w:ascii="Franklin Gothic Book" w:hAnsi="Franklin Gothic Book"/>
                                <w:color w:val="616365"/>
                                <w:sz w:val="23"/>
                              </w:rPr>
                            </w:pPr>
                            <w:r w:rsidRPr="00013235">
                              <w:rPr>
                                <w:rFonts w:ascii="Franklin Gothic Book" w:hAnsi="Franklin Gothic Book"/>
                                <w:color w:val="616365"/>
                                <w:sz w:val="23"/>
                              </w:rPr>
                              <w:t xml:space="preserve">1010 N. Glebe Road, Suite 510  </w:t>
                            </w:r>
                            <w:r w:rsidRPr="00013235">
                              <w:rPr>
                                <w:rFonts w:ascii="Franklin Gothic Book" w:hAnsi="Franklin Gothic Book"/>
                                <w:color w:val="DD4814"/>
                                <w:sz w:val="23"/>
                              </w:rPr>
                              <w:t>|</w:t>
                            </w:r>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DBBBF8">
                <v:stroke joinstyle="miter"/>
                <v:path gradientshapeok="t" o:connecttype="rect"/>
              </v:shapetype>
              <v:shape id="Text Box 1" style="position:absolute;left:0;text-align:left;margin-left:90pt;margin-top:756pt;width:6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">
                <v:textbox inset="0,0,0,0">
                  <w:txbxContent>
                    <w:p w:rsidRPr="00013235" w:rsidR="00741CC1" w:rsidP="005B0F05" w:rsidRDefault="00741CC1" w14:paraId="7CF30651" w14:textId="77777777">
                      <w:pPr>
                        <w:rPr>
                          <w:rFonts w:ascii="Franklin Gothic Book" w:hAnsi="Franklin Gothic Book"/>
                          <w:color w:val="616365"/>
                          <w:sz w:val="23"/>
                        </w:rPr>
                      </w:pPr>
                      <w:r w:rsidRPr="00013235">
                        <w:rPr>
                          <w:rFonts w:ascii="Franklin Gothic Book" w:hAnsi="Franklin Gothic Book"/>
                          <w:color w:val="616365"/>
                          <w:sz w:val="23"/>
                        </w:rPr>
                        <w:t xml:space="preserve">1010 N. Glebe Road, Suite 510  </w:t>
                      </w:r>
                      <w:r w:rsidRPr="00013235">
                        <w:rPr>
                          <w:rFonts w:ascii="Franklin Gothic Book" w:hAnsi="Franklin Gothic Book"/>
                          <w:color w:val="DD4814"/>
                          <w:sz w:val="23"/>
                        </w:rPr>
                        <w:t>|</w:t>
                      </w:r>
                      <w:r w:rsidRPr="00013235">
                        <w:rPr>
                          <w:rFonts w:ascii="Franklin Gothic Book" w:hAnsi="Franklin Gothic Book"/>
                          <w:color w:val="616365"/>
                          <w:sz w:val="23"/>
                        </w:rPr>
                        <w:t xml:space="preserve"> Arlington, Virginia 22201  </w:t>
                      </w:r>
                      <w:r w:rsidRPr="00013235">
                        <w:rPr>
                          <w:rFonts w:ascii="Franklin Gothic Book" w:hAnsi="Franklin Gothic Book"/>
                          <w:color w:val="DD4814"/>
                          <w:sz w:val="23"/>
                        </w:rPr>
                        <w:t>|</w:t>
                      </w:r>
                      <w:r w:rsidRPr="00013235">
                        <w:rPr>
                          <w:rFonts w:ascii="Franklin Gothic Book" w:hAnsi="Franklin Gothic Book"/>
                          <w:color w:val="616365"/>
                          <w:sz w:val="23"/>
                        </w:rPr>
                        <w:t xml:space="preserve"> www.forsmarshgroup.com </w:t>
                      </w:r>
                    </w:p>
                  </w:txbxContent>
                </v:textbox>
              </v:shape>
            </w:pict>
          </mc:Fallback>
        </mc:AlternateContent>
      </w:r>
      <w:r>
        <w:rPr>
          <w:rFonts w:ascii="Franklin Gothic Book" w:hAnsi="Franklin Gothic Book" w:cs="Arial"/>
          <w:sz w:val="20"/>
          <w:szCs w:val="20"/>
        </w:rPr>
        <w:t xml:space="preserve">Adults </w:t>
      </w:r>
      <w:r w:rsidR="00D85174">
        <w:rPr>
          <w:rFonts w:ascii="Franklin Gothic Book" w:hAnsi="Franklin Gothic Book" w:cs="Arial"/>
          <w:sz w:val="20"/>
          <w:szCs w:val="20"/>
        </w:rPr>
        <w:t xml:space="preserve">aged </w:t>
      </w:r>
      <w:r w:rsidR="005E69D4">
        <w:rPr>
          <w:rFonts w:ascii="Franklin Gothic Book" w:hAnsi="Franklin Gothic Book" w:cs="Arial"/>
          <w:sz w:val="20"/>
          <w:szCs w:val="20"/>
        </w:rPr>
        <w:t xml:space="preserve">21 </w:t>
      </w:r>
      <w:r w:rsidR="00D85174">
        <w:rPr>
          <w:rFonts w:ascii="Franklin Gothic Book" w:hAnsi="Franklin Gothic Book" w:cs="Arial"/>
          <w:sz w:val="20"/>
          <w:szCs w:val="20"/>
        </w:rPr>
        <w:t>to 64</w:t>
      </w:r>
      <w:r>
        <w:rPr>
          <w:rFonts w:ascii="Franklin Gothic Book" w:hAnsi="Franklin Gothic Book" w:cs="Arial"/>
          <w:sz w:val="20"/>
          <w:szCs w:val="20"/>
        </w:rPr>
        <w:t xml:space="preserve"> are </w:t>
      </w:r>
      <w:r w:rsidR="00056D22">
        <w:rPr>
          <w:rFonts w:ascii="Franklin Gothic Book" w:hAnsi="Franklin Gothic Book" w:cs="Arial"/>
          <w:sz w:val="20"/>
          <w:szCs w:val="20"/>
        </w:rPr>
        <w:t>invited</w:t>
      </w:r>
      <w:r>
        <w:rPr>
          <w:rFonts w:ascii="Franklin Gothic Book" w:hAnsi="Franklin Gothic Book" w:cs="Arial"/>
          <w:sz w:val="20"/>
          <w:szCs w:val="20"/>
        </w:rPr>
        <w:t xml:space="preserve"> to participate</w:t>
      </w:r>
      <w:r w:rsidR="00060AA1">
        <w:rPr>
          <w:rFonts w:ascii="Franklin Gothic Book" w:hAnsi="Franklin Gothic Book" w:cs="Arial"/>
          <w:sz w:val="20"/>
          <w:szCs w:val="20"/>
        </w:rPr>
        <w:t xml:space="preserve">. </w:t>
      </w:r>
      <w:r w:rsidR="004B4415">
        <w:rPr>
          <w:rFonts w:ascii="Franklin Gothic Book" w:hAnsi="Franklin Gothic Book" w:cs="Arial"/>
          <w:sz w:val="20"/>
          <w:szCs w:val="20"/>
        </w:rPr>
        <w:t>If you choose to participate, the</w:t>
      </w:r>
      <w:r w:rsidRPr="00056D22" w:rsidR="004B4415">
        <w:rPr>
          <w:rFonts w:ascii="Franklin Gothic Book" w:hAnsi="Franklin Gothic Book" w:cs="Arial"/>
          <w:sz w:val="20"/>
          <w:szCs w:val="20"/>
        </w:rPr>
        <w:t xml:space="preserve"> </w:t>
      </w:r>
      <w:r w:rsidR="00CD3548">
        <w:rPr>
          <w:rFonts w:ascii="Franklin Gothic Book" w:hAnsi="Franklin Gothic Book" w:cs="Arial"/>
          <w:sz w:val="20"/>
          <w:szCs w:val="20"/>
        </w:rPr>
        <w:t>project</w:t>
      </w:r>
      <w:r w:rsidRPr="00056D22" w:rsidR="00CD3548">
        <w:rPr>
          <w:rFonts w:ascii="Franklin Gothic Book" w:hAnsi="Franklin Gothic Book" w:cs="Arial"/>
          <w:sz w:val="20"/>
          <w:szCs w:val="20"/>
        </w:rPr>
        <w:t xml:space="preserve"> </w:t>
      </w:r>
      <w:r w:rsidRPr="00056D22" w:rsidR="004B4415">
        <w:rPr>
          <w:rFonts w:ascii="Franklin Gothic Book" w:hAnsi="Franklin Gothic Book" w:cs="Arial"/>
          <w:sz w:val="20"/>
          <w:szCs w:val="20"/>
        </w:rPr>
        <w:t xml:space="preserve">team will tell you when and where your assigned focus group is scheduled. During the session, you will be asked to share your thoughts with the moderator about </w:t>
      </w:r>
      <w:r w:rsidR="001757F1">
        <w:rPr>
          <w:rFonts w:ascii="Franklin Gothic Book" w:hAnsi="Franklin Gothic Book" w:cs="Arial"/>
          <w:sz w:val="20"/>
          <w:szCs w:val="20"/>
        </w:rPr>
        <w:t>different alcohol-related health messages</w:t>
      </w:r>
      <w:r w:rsidR="004B4415">
        <w:rPr>
          <w:rFonts w:ascii="Franklin Gothic Book" w:hAnsi="Franklin Gothic Book" w:cs="Arial"/>
          <w:sz w:val="20"/>
          <w:szCs w:val="20"/>
        </w:rPr>
        <w:t xml:space="preserve">. </w:t>
      </w:r>
      <w:r w:rsidRPr="00056D22" w:rsidR="004B4415">
        <w:rPr>
          <w:rFonts w:ascii="Franklin Gothic Book" w:hAnsi="Franklin Gothic Book" w:cs="Arial"/>
          <w:sz w:val="20"/>
          <w:szCs w:val="20"/>
        </w:rPr>
        <w:t>The focus group will last about 90 minutes</w:t>
      </w:r>
      <w:r w:rsidR="00B752A1">
        <w:rPr>
          <w:rFonts w:ascii="Franklin Gothic Book" w:hAnsi="Franklin Gothic Book" w:cs="Arial"/>
          <w:sz w:val="20"/>
          <w:szCs w:val="20"/>
        </w:rPr>
        <w:t xml:space="preserve"> and you will be audio-recorded while you respond to questions, worksheets, and other simple written activities that have been designed to facilitate discussion</w:t>
      </w:r>
      <w:r w:rsidRPr="00056D22" w:rsidR="004B4415">
        <w:rPr>
          <w:rFonts w:ascii="Franklin Gothic Book" w:hAnsi="Franklin Gothic Book" w:cs="Arial"/>
          <w:sz w:val="20"/>
          <w:szCs w:val="20"/>
        </w:rPr>
        <w:t>.</w:t>
      </w:r>
      <w:r w:rsidR="002E5C71">
        <w:rPr>
          <w:rFonts w:ascii="Franklin Gothic Book" w:hAnsi="Franklin Gothic Book" w:cs="Arial"/>
          <w:sz w:val="20"/>
          <w:szCs w:val="20"/>
        </w:rPr>
        <w:t xml:space="preserve"> </w:t>
      </w:r>
      <w:r w:rsidRPr="00056D22" w:rsidR="004B4415">
        <w:rPr>
          <w:rFonts w:ascii="Franklin Gothic Book" w:hAnsi="Franklin Gothic Book" w:cs="Arial"/>
          <w:sz w:val="20"/>
          <w:szCs w:val="20"/>
        </w:rPr>
        <w:t>You do not have to answer any questions that you don’t want to.</w:t>
      </w:r>
    </w:p>
    <w:p w:rsidRPr="00697663" w:rsidR="00E25E3C" w:rsidP="00A2549B" w:rsidRDefault="00E25E3C" w14:paraId="1C0F97CE" w14:textId="77777777">
      <w:pPr>
        <w:tabs>
          <w:tab w:val="left" w:pos="1440"/>
        </w:tabs>
        <w:jc w:val="both"/>
        <w:rPr>
          <w:rFonts w:ascii="Franklin Gothic Book" w:hAnsi="Franklin Gothic Book" w:cs="Arial"/>
          <w:sz w:val="20"/>
          <w:szCs w:val="20"/>
        </w:rPr>
      </w:pPr>
    </w:p>
    <w:p w:rsidRPr="004B4415" w:rsidR="00547B49" w:rsidP="00A2549B" w:rsidRDefault="00FD102A" w14:paraId="1D3F6EE3" w14:textId="0F6F0364">
      <w:pPr>
        <w:autoSpaceDE w:val="0"/>
        <w:autoSpaceDN w:val="0"/>
        <w:adjustRightInd w:val="0"/>
        <w:jc w:val="both"/>
        <w:rPr>
          <w:rFonts w:ascii="Franklin Gothic Book" w:hAnsi="Franklin Gothic Book" w:cs="Arial"/>
          <w:sz w:val="20"/>
          <w:szCs w:val="20"/>
        </w:rPr>
      </w:pPr>
      <w:r>
        <w:rPr>
          <w:rFonts w:ascii="Franklin Gothic Book" w:hAnsi="Franklin Gothic Book" w:cs="Arial"/>
          <w:sz w:val="20"/>
          <w:szCs w:val="20"/>
        </w:rPr>
        <w:t>P</w:t>
      </w:r>
      <w:r w:rsidRPr="004B4415" w:rsidR="00547B49">
        <w:rPr>
          <w:rFonts w:ascii="Franklin Gothic Book" w:hAnsi="Franklin Gothic Book" w:cs="Arial"/>
          <w:sz w:val="20"/>
          <w:szCs w:val="20"/>
        </w:rPr>
        <w:t xml:space="preserve">eople from the </w:t>
      </w:r>
      <w:r w:rsidR="00CD3548">
        <w:rPr>
          <w:rFonts w:ascii="Franklin Gothic Book" w:hAnsi="Franklin Gothic Book" w:cs="Arial"/>
          <w:sz w:val="20"/>
          <w:szCs w:val="20"/>
        </w:rPr>
        <w:t xml:space="preserve">project </w:t>
      </w:r>
      <w:r w:rsidR="004A5850">
        <w:rPr>
          <w:rFonts w:ascii="Franklin Gothic Book" w:hAnsi="Franklin Gothic Book" w:cs="Arial"/>
          <w:sz w:val="20"/>
          <w:szCs w:val="20"/>
        </w:rPr>
        <w:t>team</w:t>
      </w:r>
      <w:r w:rsidRPr="004B4415" w:rsidR="00547B49">
        <w:rPr>
          <w:rFonts w:ascii="Franklin Gothic Book" w:hAnsi="Franklin Gothic Book" w:cs="Arial"/>
          <w:sz w:val="20"/>
          <w:szCs w:val="20"/>
        </w:rPr>
        <w:t xml:space="preserve"> will be observing the session</w:t>
      </w:r>
      <w:r w:rsidR="00B752A1">
        <w:rPr>
          <w:rFonts w:ascii="Franklin Gothic Book" w:hAnsi="Franklin Gothic Book" w:cs="Arial"/>
          <w:sz w:val="20"/>
          <w:szCs w:val="20"/>
        </w:rPr>
        <w:t xml:space="preserve"> (both from FMG and CDC)</w:t>
      </w:r>
      <w:r w:rsidRPr="003946D9" w:rsidR="005E69D4">
        <w:rPr>
          <w:rFonts w:ascii="Franklin Gothic Book" w:hAnsi="Franklin Gothic Book" w:cs="Courier New"/>
          <w:sz w:val="20"/>
          <w:szCs w:val="20"/>
        </w:rPr>
        <w:t>—</w:t>
      </w:r>
      <w:r w:rsidRPr="004B4415" w:rsidR="00547B49">
        <w:rPr>
          <w:rFonts w:ascii="Franklin Gothic Book" w:hAnsi="Franklin Gothic Book" w:cs="Arial"/>
          <w:sz w:val="20"/>
          <w:szCs w:val="20"/>
        </w:rPr>
        <w:t>either in-person or via livestreaming</w:t>
      </w:r>
      <w:r w:rsidR="00B752A1">
        <w:rPr>
          <w:rFonts w:ascii="Franklin Gothic Book" w:hAnsi="Franklin Gothic Book" w:cs="Arial"/>
          <w:sz w:val="20"/>
          <w:szCs w:val="20"/>
        </w:rPr>
        <w:t xml:space="preserve">. </w:t>
      </w:r>
      <w:r w:rsidRPr="004B4415" w:rsidR="00547B49">
        <w:rPr>
          <w:rFonts w:ascii="Franklin Gothic Book" w:hAnsi="Franklin Gothic Book" w:cs="Arial"/>
          <w:sz w:val="20"/>
          <w:szCs w:val="20"/>
        </w:rPr>
        <w:t>The</w:t>
      </w:r>
      <w:r>
        <w:rPr>
          <w:rFonts w:ascii="Franklin Gothic Book" w:hAnsi="Franklin Gothic Book" w:cs="Arial"/>
          <w:sz w:val="20"/>
          <w:szCs w:val="20"/>
        </w:rPr>
        <w:t xml:space="preserve"> observers</w:t>
      </w:r>
      <w:r w:rsidRPr="004B4415" w:rsidR="00547B49">
        <w:rPr>
          <w:rFonts w:ascii="Franklin Gothic Book" w:hAnsi="Franklin Gothic Book" w:cs="Arial"/>
          <w:sz w:val="20"/>
          <w:szCs w:val="20"/>
        </w:rPr>
        <w:t xml:space="preserve"> will take notes and listen, but they won’t </w:t>
      </w:r>
      <w:r w:rsidR="00B752A1">
        <w:rPr>
          <w:rFonts w:ascii="Franklin Gothic Book" w:hAnsi="Franklin Gothic Book" w:cs="Arial"/>
          <w:sz w:val="20"/>
          <w:szCs w:val="20"/>
        </w:rPr>
        <w:t>interact with the group</w:t>
      </w:r>
      <w:r w:rsidRPr="004B4415" w:rsidR="00547B49">
        <w:rPr>
          <w:rFonts w:ascii="Franklin Gothic Book" w:hAnsi="Franklin Gothic Book" w:cs="Arial"/>
          <w:sz w:val="20"/>
          <w:szCs w:val="20"/>
        </w:rPr>
        <w:t xml:space="preserve">. You will only be talking to the moderator and a small group of other participants. </w:t>
      </w:r>
    </w:p>
    <w:p w:rsidRPr="00697663" w:rsidR="00E25E3C" w:rsidP="00A2549B" w:rsidRDefault="00E25E3C" w14:paraId="258DC505" w14:textId="77777777">
      <w:pPr>
        <w:tabs>
          <w:tab w:val="right" w:pos="8100"/>
          <w:tab w:val="left" w:pos="8460"/>
          <w:tab w:val="right" w:pos="9360"/>
        </w:tabs>
        <w:jc w:val="both"/>
        <w:rPr>
          <w:rFonts w:ascii="Franklin Gothic Book" w:hAnsi="Franklin Gothic Book" w:cs="Arial"/>
          <w:b/>
          <w:bCs/>
          <w:sz w:val="20"/>
          <w:szCs w:val="20"/>
        </w:rPr>
      </w:pPr>
    </w:p>
    <w:p w:rsidRPr="00697663" w:rsidR="00E25E3C" w:rsidP="00A2549B" w:rsidRDefault="00E25E3C" w14:paraId="4ACC2064" w14:textId="61D0D048">
      <w:pPr>
        <w:tabs>
          <w:tab w:val="right" w:pos="8100"/>
          <w:tab w:val="left" w:pos="8460"/>
          <w:tab w:val="right" w:pos="936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What are the potential risks of being in </w:t>
      </w:r>
      <w:r w:rsidR="00B752A1">
        <w:rPr>
          <w:rFonts w:ascii="Franklin Gothic Book" w:hAnsi="Franklin Gothic Book" w:cs="Arial"/>
          <w:b/>
          <w:bCs/>
          <w:sz w:val="22"/>
          <w:szCs w:val="22"/>
        </w:rPr>
        <w:t>this study</w:t>
      </w:r>
      <w:r w:rsidRPr="00697663">
        <w:rPr>
          <w:rFonts w:ascii="Franklin Gothic Book" w:hAnsi="Franklin Gothic Book" w:cs="Arial"/>
          <w:b/>
          <w:bCs/>
          <w:sz w:val="22"/>
          <w:szCs w:val="22"/>
        </w:rPr>
        <w:t>?</w:t>
      </w:r>
    </w:p>
    <w:p w:rsidRPr="00136CD6" w:rsidR="00E25E3C" w:rsidP="00A2549B" w:rsidRDefault="00136CD6" w14:paraId="1403726C" w14:textId="198CE8CE">
      <w:pPr>
        <w:tabs>
          <w:tab w:val="left" w:pos="1440"/>
        </w:tabs>
        <w:jc w:val="both"/>
        <w:rPr>
          <w:rFonts w:ascii="Franklin Gothic Book" w:hAnsi="Franklin Gothic Book" w:cs="Arial"/>
          <w:sz w:val="20"/>
          <w:szCs w:val="20"/>
        </w:rPr>
      </w:pPr>
      <w:r w:rsidRPr="00136CD6">
        <w:rPr>
          <w:rFonts w:ascii="Franklin Gothic Book" w:hAnsi="Franklin Gothic Book" w:cs="Arial"/>
          <w:sz w:val="20"/>
          <w:szCs w:val="20"/>
        </w:rPr>
        <w:t>There are minimal ri</w:t>
      </w:r>
      <w:r w:rsidR="007C4CAA">
        <w:rPr>
          <w:rFonts w:ascii="Franklin Gothic Book" w:hAnsi="Franklin Gothic Book" w:cs="Arial"/>
          <w:sz w:val="20"/>
          <w:szCs w:val="20"/>
        </w:rPr>
        <w:t xml:space="preserve">sks associated with this </w:t>
      </w:r>
      <w:r w:rsidR="00CD3548">
        <w:rPr>
          <w:rFonts w:ascii="Franklin Gothic Book" w:hAnsi="Franklin Gothic Book" w:cs="Arial"/>
          <w:sz w:val="20"/>
          <w:szCs w:val="20"/>
        </w:rPr>
        <w:t>project</w:t>
      </w:r>
      <w:r w:rsidR="007C4CAA">
        <w:rPr>
          <w:rFonts w:ascii="Franklin Gothic Book" w:hAnsi="Franklin Gothic Book" w:cs="Arial"/>
          <w:sz w:val="20"/>
          <w:szCs w:val="20"/>
        </w:rPr>
        <w:t xml:space="preserve">. </w:t>
      </w:r>
      <w:r w:rsidR="00FA6EF1">
        <w:rPr>
          <w:rFonts w:ascii="Franklin Gothic Book" w:hAnsi="Franklin Gothic Book" w:cs="Arial"/>
          <w:sz w:val="20"/>
          <w:szCs w:val="20"/>
        </w:rPr>
        <w:t xml:space="preserve">There is a possible risk of breach of confidentiality. This risk is </w:t>
      </w:r>
      <w:r w:rsidR="002E5C71">
        <w:rPr>
          <w:rFonts w:ascii="Franklin Gothic Book" w:hAnsi="Franklin Gothic Book" w:cs="Arial"/>
          <w:sz w:val="20"/>
          <w:szCs w:val="20"/>
        </w:rPr>
        <w:t>minimized</w:t>
      </w:r>
      <w:r w:rsidR="00FA6EF1">
        <w:rPr>
          <w:rFonts w:ascii="Franklin Gothic Book" w:hAnsi="Franklin Gothic Book" w:cs="Arial"/>
          <w:sz w:val="20"/>
          <w:szCs w:val="20"/>
        </w:rPr>
        <w:t xml:space="preserve"> by protections described in the “Who will see the results of this project or my information?” section below. </w:t>
      </w:r>
      <w:r w:rsidRPr="00FA6EF1" w:rsidR="00FA6EF1">
        <w:rPr>
          <w:rFonts w:ascii="Franklin Gothic Book" w:hAnsi="Franklin Gothic Book" w:cs="Arial"/>
          <w:sz w:val="20"/>
          <w:szCs w:val="20"/>
        </w:rPr>
        <w:t>Please help protect the privacy and confidentiality of others by not discussing anything from this session outside of the group. If you share stories about others during the group, please avoid using real names or other identifying information. The study staff will do its due diligence to remove any personally identifying information from the transcripts of the session.</w:t>
      </w:r>
    </w:p>
    <w:p w:rsidR="00136CD6" w:rsidP="00A2549B" w:rsidRDefault="00136CD6" w14:paraId="634967C2" w14:textId="77777777">
      <w:pPr>
        <w:tabs>
          <w:tab w:val="right" w:pos="8100"/>
          <w:tab w:val="left" w:pos="8460"/>
          <w:tab w:val="right" w:pos="9360"/>
        </w:tabs>
        <w:jc w:val="both"/>
        <w:rPr>
          <w:rFonts w:ascii="Franklin Gothic Book" w:hAnsi="Franklin Gothic Book" w:cs="Arial"/>
          <w:b/>
          <w:bCs/>
          <w:sz w:val="22"/>
          <w:szCs w:val="22"/>
        </w:rPr>
      </w:pPr>
    </w:p>
    <w:p w:rsidRPr="00697663" w:rsidR="00E25E3C" w:rsidP="00A2549B" w:rsidRDefault="00E25E3C" w14:paraId="121E651B" w14:textId="0CA84744">
      <w:pPr>
        <w:tabs>
          <w:tab w:val="right" w:pos="8100"/>
          <w:tab w:val="left" w:pos="8460"/>
          <w:tab w:val="right" w:pos="9360"/>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Does </w:t>
      </w:r>
      <w:r w:rsidR="00CD3548">
        <w:rPr>
          <w:rFonts w:ascii="Franklin Gothic Book" w:hAnsi="Franklin Gothic Book" w:cs="Arial"/>
          <w:b/>
          <w:bCs/>
          <w:sz w:val="22"/>
          <w:szCs w:val="22"/>
        </w:rPr>
        <w:t xml:space="preserve">participating </w:t>
      </w:r>
      <w:r w:rsidRPr="00697663">
        <w:rPr>
          <w:rFonts w:ascii="Franklin Gothic Book" w:hAnsi="Franklin Gothic Book" w:cs="Arial"/>
          <w:b/>
          <w:bCs/>
          <w:sz w:val="22"/>
          <w:szCs w:val="22"/>
        </w:rPr>
        <w:t xml:space="preserve">in this </w:t>
      </w:r>
      <w:r w:rsidR="00CD3548">
        <w:rPr>
          <w:rFonts w:ascii="Franklin Gothic Book" w:hAnsi="Franklin Gothic Book" w:cs="Arial"/>
          <w:b/>
          <w:bCs/>
          <w:sz w:val="22"/>
          <w:szCs w:val="22"/>
        </w:rPr>
        <w:t>project</w:t>
      </w:r>
      <w:r w:rsidRPr="00697663" w:rsidR="00CD3548">
        <w:rPr>
          <w:rFonts w:ascii="Franklin Gothic Book" w:hAnsi="Franklin Gothic Book" w:cs="Arial"/>
          <w:b/>
          <w:bCs/>
          <w:sz w:val="22"/>
          <w:szCs w:val="22"/>
        </w:rPr>
        <w:t xml:space="preserve"> </w:t>
      </w:r>
      <w:r w:rsidRPr="00697663">
        <w:rPr>
          <w:rFonts w:ascii="Franklin Gothic Book" w:hAnsi="Franklin Gothic Book" w:cs="Arial"/>
          <w:b/>
          <w:bCs/>
          <w:sz w:val="22"/>
          <w:szCs w:val="22"/>
        </w:rPr>
        <w:t>provide any benefit</w:t>
      </w:r>
      <w:r w:rsidR="00FA6EF1">
        <w:rPr>
          <w:rFonts w:ascii="Franklin Gothic Book" w:hAnsi="Franklin Gothic Book" w:cs="Arial"/>
          <w:b/>
          <w:bCs/>
          <w:sz w:val="22"/>
          <w:szCs w:val="22"/>
        </w:rPr>
        <w:t>s</w:t>
      </w:r>
      <w:r w:rsidRPr="00697663">
        <w:rPr>
          <w:rFonts w:ascii="Franklin Gothic Book" w:hAnsi="Franklin Gothic Book" w:cs="Arial"/>
          <w:b/>
          <w:bCs/>
          <w:sz w:val="22"/>
          <w:szCs w:val="22"/>
        </w:rPr>
        <w:t>?</w:t>
      </w:r>
    </w:p>
    <w:p w:rsidRPr="00136CD6" w:rsidR="00E25E3C" w:rsidP="00A2549B" w:rsidRDefault="00FA6EF1" w14:paraId="3319784E" w14:textId="2EC2B71F">
      <w:pPr>
        <w:tabs>
          <w:tab w:val="left" w:pos="1440"/>
        </w:tabs>
        <w:jc w:val="both"/>
        <w:rPr>
          <w:rFonts w:ascii="Franklin Gothic Book" w:hAnsi="Franklin Gothic Book" w:cs="Arial"/>
          <w:sz w:val="20"/>
          <w:szCs w:val="20"/>
        </w:rPr>
      </w:pPr>
      <w:r>
        <w:rPr>
          <w:rFonts w:ascii="Franklin Gothic Book" w:hAnsi="Franklin Gothic Book" w:cs="Arial"/>
          <w:sz w:val="20"/>
          <w:szCs w:val="20"/>
        </w:rPr>
        <w:t xml:space="preserve">This study is for research purposes only. </w:t>
      </w:r>
      <w:r w:rsidRPr="00136CD6" w:rsidR="00136CD6">
        <w:rPr>
          <w:rFonts w:ascii="Franklin Gothic Book" w:hAnsi="Franklin Gothic Book" w:cs="Arial"/>
          <w:sz w:val="20"/>
          <w:szCs w:val="20"/>
        </w:rPr>
        <w:t xml:space="preserve">There is no direct benefit to you from </w:t>
      </w:r>
      <w:r w:rsidR="00CD3548">
        <w:rPr>
          <w:rFonts w:ascii="Franklin Gothic Book" w:hAnsi="Franklin Gothic Book" w:cs="Arial"/>
          <w:sz w:val="20"/>
          <w:szCs w:val="20"/>
        </w:rPr>
        <w:t>participating</w:t>
      </w:r>
      <w:r w:rsidRPr="00136CD6" w:rsidR="00CD3548">
        <w:rPr>
          <w:rFonts w:ascii="Franklin Gothic Book" w:hAnsi="Franklin Gothic Book" w:cs="Arial"/>
          <w:sz w:val="20"/>
          <w:szCs w:val="20"/>
        </w:rPr>
        <w:t xml:space="preserve"> </w:t>
      </w:r>
      <w:r w:rsidRPr="00136CD6" w:rsidR="00136CD6">
        <w:rPr>
          <w:rFonts w:ascii="Franklin Gothic Book" w:hAnsi="Franklin Gothic Book" w:cs="Arial"/>
          <w:sz w:val="20"/>
          <w:szCs w:val="20"/>
        </w:rPr>
        <w:t xml:space="preserve">in this </w:t>
      </w:r>
      <w:r w:rsidR="00CD3548">
        <w:rPr>
          <w:rFonts w:ascii="Franklin Gothic Book" w:hAnsi="Franklin Gothic Book" w:cs="Arial"/>
          <w:sz w:val="20"/>
          <w:szCs w:val="20"/>
        </w:rPr>
        <w:t>project</w:t>
      </w:r>
      <w:r w:rsidRPr="00136CD6" w:rsidR="00136CD6">
        <w:rPr>
          <w:rFonts w:ascii="Franklin Gothic Book" w:hAnsi="Franklin Gothic Book" w:cs="Arial"/>
          <w:sz w:val="20"/>
          <w:szCs w:val="20"/>
        </w:rPr>
        <w:t xml:space="preserve">. </w:t>
      </w:r>
      <w:r w:rsidRPr="00136CD6" w:rsidR="00F464C1">
        <w:rPr>
          <w:rFonts w:ascii="Franklin Gothic Book" w:hAnsi="Franklin Gothic Book" w:cs="Arial"/>
          <w:sz w:val="20"/>
          <w:szCs w:val="20"/>
        </w:rPr>
        <w:t xml:space="preserve">The </w:t>
      </w:r>
      <w:r w:rsidR="00CD3548">
        <w:rPr>
          <w:rFonts w:ascii="Franklin Gothic Book" w:hAnsi="Franklin Gothic Book" w:cs="Arial"/>
          <w:sz w:val="20"/>
          <w:szCs w:val="20"/>
        </w:rPr>
        <w:t>information from the focus groups</w:t>
      </w:r>
      <w:r w:rsidRPr="00136CD6" w:rsidR="00F464C1">
        <w:rPr>
          <w:rFonts w:ascii="Franklin Gothic Book" w:hAnsi="Franklin Gothic Book" w:cs="Arial"/>
          <w:sz w:val="20"/>
          <w:szCs w:val="20"/>
        </w:rPr>
        <w:t xml:space="preserve"> will help </w:t>
      </w:r>
      <w:r w:rsidR="004B4415">
        <w:rPr>
          <w:rFonts w:ascii="Franklin Gothic Book" w:hAnsi="Franklin Gothic Book" w:cs="Arial"/>
          <w:sz w:val="20"/>
          <w:szCs w:val="20"/>
        </w:rPr>
        <w:t xml:space="preserve">us decide what ideas and messages </w:t>
      </w:r>
      <w:r w:rsidR="00E60C20">
        <w:rPr>
          <w:rFonts w:ascii="Franklin Gothic Book" w:hAnsi="Franklin Gothic Book" w:cs="Arial"/>
          <w:sz w:val="20"/>
          <w:szCs w:val="20"/>
        </w:rPr>
        <w:t xml:space="preserve">might </w:t>
      </w:r>
      <w:r w:rsidR="004B4415">
        <w:rPr>
          <w:rFonts w:ascii="Franklin Gothic Book" w:hAnsi="Franklin Gothic Book" w:cs="Arial"/>
          <w:sz w:val="20"/>
          <w:szCs w:val="20"/>
        </w:rPr>
        <w:t xml:space="preserve">be useful in health education </w:t>
      </w:r>
      <w:r w:rsidR="00B0403C">
        <w:rPr>
          <w:rFonts w:ascii="Franklin Gothic Book" w:hAnsi="Franklin Gothic Book" w:cs="Arial"/>
          <w:sz w:val="20"/>
          <w:szCs w:val="20"/>
        </w:rPr>
        <w:t xml:space="preserve">outreach </w:t>
      </w:r>
      <w:r w:rsidR="004B4415">
        <w:rPr>
          <w:rFonts w:ascii="Franklin Gothic Book" w:hAnsi="Franklin Gothic Book" w:cs="Arial"/>
          <w:sz w:val="20"/>
          <w:szCs w:val="20"/>
        </w:rPr>
        <w:t>about alcohol consumption.</w:t>
      </w:r>
    </w:p>
    <w:p w:rsidR="00E25E3C" w:rsidP="00A2549B" w:rsidRDefault="00E25E3C" w14:paraId="7329045A" w14:textId="77777777">
      <w:pPr>
        <w:tabs>
          <w:tab w:val="left" w:pos="-1152"/>
        </w:tabs>
        <w:jc w:val="both"/>
        <w:rPr>
          <w:rFonts w:ascii="Franklin Gothic Book" w:hAnsi="Franklin Gothic Book" w:cs="Arial"/>
          <w:sz w:val="20"/>
          <w:szCs w:val="20"/>
        </w:rPr>
      </w:pPr>
    </w:p>
    <w:p w:rsidRPr="00FA6EF1" w:rsidR="00FA6EF1" w:rsidP="00FA6EF1" w:rsidRDefault="00FA6EF1" w14:paraId="3437552B" w14:textId="77777777">
      <w:pPr>
        <w:tabs>
          <w:tab w:val="left" w:pos="-1152"/>
        </w:tabs>
        <w:jc w:val="both"/>
        <w:rPr>
          <w:rFonts w:ascii="Franklin Gothic Book" w:hAnsi="Franklin Gothic Book" w:cs="Arial"/>
          <w:sz w:val="20"/>
          <w:szCs w:val="20"/>
        </w:rPr>
      </w:pPr>
      <w:r w:rsidRPr="00FA6EF1">
        <w:rPr>
          <w:rFonts w:ascii="Franklin Gothic Book" w:hAnsi="Franklin Gothic Book" w:cs="Arial"/>
          <w:sz w:val="20"/>
          <w:szCs w:val="20"/>
        </w:rPr>
        <w:t>Are there alternatives to participating?</w:t>
      </w:r>
    </w:p>
    <w:p w:rsidR="00FA6EF1" w:rsidP="00FA6EF1" w:rsidRDefault="00FA6EF1" w14:paraId="7EF7FBAC" w14:textId="49CB1E4C">
      <w:pPr>
        <w:tabs>
          <w:tab w:val="left" w:pos="-1152"/>
        </w:tabs>
        <w:jc w:val="both"/>
        <w:rPr>
          <w:rFonts w:ascii="Franklin Gothic Book" w:hAnsi="Franklin Gothic Book" w:cs="Arial"/>
          <w:sz w:val="20"/>
          <w:szCs w:val="20"/>
        </w:rPr>
      </w:pPr>
      <w:r w:rsidRPr="00FA6EF1">
        <w:rPr>
          <w:rFonts w:ascii="Franklin Gothic Book" w:hAnsi="Franklin Gothic Book" w:cs="Arial"/>
          <w:sz w:val="20"/>
          <w:szCs w:val="20"/>
        </w:rPr>
        <w:t>This research study is for research purposes only. The only alternative is to not participate in this study.</w:t>
      </w:r>
    </w:p>
    <w:p w:rsidRPr="00697663" w:rsidR="00FA6EF1" w:rsidP="00FA6EF1" w:rsidRDefault="00FA6EF1" w14:paraId="105634FC" w14:textId="77777777">
      <w:pPr>
        <w:tabs>
          <w:tab w:val="left" w:pos="-1152"/>
        </w:tabs>
        <w:jc w:val="both"/>
        <w:rPr>
          <w:rFonts w:ascii="Franklin Gothic Book" w:hAnsi="Franklin Gothic Book" w:cs="Arial"/>
          <w:sz w:val="20"/>
          <w:szCs w:val="20"/>
        </w:rPr>
      </w:pPr>
    </w:p>
    <w:p w:rsidRPr="00697663" w:rsidR="00E25E3C" w:rsidP="00A2549B" w:rsidRDefault="00E25E3C" w14:paraId="0798DD7F" w14:textId="1C5935C5">
      <w:pPr>
        <w:tabs>
          <w:tab w:val="left" w:pos="-1152"/>
        </w:tabs>
        <w:jc w:val="both"/>
        <w:rPr>
          <w:rFonts w:ascii="Franklin Gothic Book" w:hAnsi="Franklin Gothic Book" w:cs="Arial"/>
          <w:b/>
          <w:bCs/>
          <w:sz w:val="22"/>
          <w:szCs w:val="22"/>
        </w:rPr>
      </w:pPr>
      <w:r w:rsidRPr="00697663">
        <w:rPr>
          <w:rFonts w:ascii="Franklin Gothic Book" w:hAnsi="Franklin Gothic Book" w:cs="Arial"/>
          <w:b/>
          <w:bCs/>
          <w:sz w:val="22"/>
          <w:szCs w:val="22"/>
        </w:rPr>
        <w:t xml:space="preserve">Will it cost me anything to </w:t>
      </w:r>
      <w:r w:rsidR="00CD3548">
        <w:rPr>
          <w:rFonts w:ascii="Franklin Gothic Book" w:hAnsi="Franklin Gothic Book" w:cs="Arial"/>
          <w:b/>
          <w:bCs/>
          <w:sz w:val="22"/>
          <w:szCs w:val="22"/>
        </w:rPr>
        <w:t>participate in the project</w:t>
      </w:r>
      <w:r w:rsidRPr="00697663">
        <w:rPr>
          <w:rFonts w:ascii="Franklin Gothic Book" w:hAnsi="Franklin Gothic Book" w:cs="Arial"/>
          <w:b/>
          <w:bCs/>
          <w:sz w:val="22"/>
          <w:szCs w:val="22"/>
        </w:rPr>
        <w:t>?</w:t>
      </w:r>
    </w:p>
    <w:p w:rsidRPr="001F358C" w:rsidR="00E25E3C" w:rsidP="00A2549B" w:rsidRDefault="00E25E3C" w14:paraId="0E75FABA" w14:textId="563B6630">
      <w:pPr>
        <w:tabs>
          <w:tab w:val="left" w:pos="-1152"/>
        </w:tabs>
        <w:jc w:val="both"/>
        <w:rPr>
          <w:rFonts w:ascii="Franklin Gothic Book" w:hAnsi="Franklin Gothic Book" w:cs="Arial"/>
          <w:sz w:val="20"/>
          <w:szCs w:val="20"/>
        </w:rPr>
      </w:pPr>
      <w:r w:rsidRPr="00697663">
        <w:rPr>
          <w:rFonts w:ascii="Franklin Gothic Book" w:hAnsi="Franklin Gothic Book" w:cs="Arial"/>
          <w:sz w:val="20"/>
          <w:szCs w:val="20"/>
        </w:rPr>
        <w:t xml:space="preserve">There are no costs to participate in the </w:t>
      </w:r>
      <w:r w:rsidR="00CD3548">
        <w:rPr>
          <w:rFonts w:ascii="Franklin Gothic Book" w:hAnsi="Franklin Gothic Book" w:cs="Arial"/>
          <w:sz w:val="20"/>
          <w:szCs w:val="20"/>
        </w:rPr>
        <w:t>project</w:t>
      </w:r>
      <w:r w:rsidRPr="00697663">
        <w:rPr>
          <w:rFonts w:ascii="Franklin Gothic Book" w:hAnsi="Franklin Gothic Book" w:cs="Arial"/>
          <w:sz w:val="20"/>
          <w:szCs w:val="20"/>
        </w:rPr>
        <w:t xml:space="preserve">, other than </w:t>
      </w:r>
      <w:r>
        <w:rPr>
          <w:rFonts w:ascii="Franklin Gothic Book" w:hAnsi="Franklin Gothic Book" w:cs="Arial"/>
          <w:sz w:val="20"/>
          <w:szCs w:val="20"/>
        </w:rPr>
        <w:t xml:space="preserve">possible </w:t>
      </w:r>
      <w:r w:rsidRPr="00697663">
        <w:rPr>
          <w:rFonts w:ascii="Franklin Gothic Book" w:hAnsi="Franklin Gothic Book" w:cs="Arial"/>
          <w:sz w:val="20"/>
          <w:szCs w:val="20"/>
        </w:rPr>
        <w:t>transportation</w:t>
      </w:r>
      <w:r>
        <w:rPr>
          <w:rFonts w:ascii="Franklin Gothic Book" w:hAnsi="Franklin Gothic Book" w:cs="Arial"/>
          <w:sz w:val="20"/>
          <w:szCs w:val="20"/>
        </w:rPr>
        <w:t xml:space="preserve"> costs</w:t>
      </w:r>
      <w:r w:rsidRPr="00697663">
        <w:rPr>
          <w:rFonts w:ascii="Franklin Gothic Book" w:hAnsi="Franklin Gothic Book" w:cs="Arial"/>
          <w:sz w:val="20"/>
          <w:szCs w:val="20"/>
        </w:rPr>
        <w:t xml:space="preserve"> to and from the facility. </w:t>
      </w:r>
      <w:r w:rsidRPr="001F358C" w:rsidR="001F358C">
        <w:rPr>
          <w:rFonts w:ascii="Franklin Gothic Book" w:hAnsi="Franklin Gothic Book" w:cs="Arial"/>
          <w:sz w:val="20"/>
          <w:szCs w:val="20"/>
        </w:rPr>
        <w:t xml:space="preserve">Participants in the </w:t>
      </w:r>
      <w:r w:rsidR="00CD3548">
        <w:rPr>
          <w:rFonts w:ascii="Franklin Gothic Book" w:hAnsi="Franklin Gothic Book" w:cs="Arial"/>
          <w:sz w:val="20"/>
          <w:szCs w:val="20"/>
        </w:rPr>
        <w:t>focus groups</w:t>
      </w:r>
      <w:r w:rsidRPr="001F358C" w:rsidR="00CD3548">
        <w:rPr>
          <w:rFonts w:ascii="Franklin Gothic Book" w:hAnsi="Franklin Gothic Book" w:cs="Arial"/>
          <w:sz w:val="20"/>
          <w:szCs w:val="20"/>
        </w:rPr>
        <w:t xml:space="preserve"> </w:t>
      </w:r>
      <w:r w:rsidRPr="001F358C" w:rsidR="001F358C">
        <w:rPr>
          <w:rFonts w:ascii="Franklin Gothic Book" w:hAnsi="Franklin Gothic Book" w:cs="Arial"/>
          <w:sz w:val="20"/>
          <w:szCs w:val="20"/>
        </w:rPr>
        <w:t>will receive $75 for their participation</w:t>
      </w:r>
      <w:r w:rsidR="00FA6EF1">
        <w:rPr>
          <w:rFonts w:ascii="Franklin Gothic Book" w:hAnsi="Franklin Gothic Book" w:cs="Arial"/>
          <w:sz w:val="20"/>
          <w:szCs w:val="20"/>
        </w:rPr>
        <w:t>, you will be paid at the end of your participation in this study.</w:t>
      </w:r>
      <w:r w:rsidRPr="001F358C" w:rsidR="001F358C">
        <w:rPr>
          <w:rFonts w:ascii="Franklin Gothic Book" w:hAnsi="Franklin Gothic Book" w:cs="Arial"/>
          <w:sz w:val="20"/>
          <w:szCs w:val="20"/>
        </w:rPr>
        <w:t>.</w:t>
      </w:r>
    </w:p>
    <w:p w:rsidRPr="00697663" w:rsidR="00E25E3C" w:rsidP="00E25E3C" w:rsidRDefault="00E25E3C" w14:paraId="5F205DC7" w14:textId="77777777">
      <w:pPr>
        <w:tabs>
          <w:tab w:val="left" w:pos="-1152"/>
        </w:tabs>
        <w:rPr>
          <w:rFonts w:ascii="Franklin Gothic Book" w:hAnsi="Franklin Gothic Book" w:cs="Arial"/>
          <w:b/>
          <w:bCs/>
          <w:sz w:val="20"/>
          <w:szCs w:val="20"/>
        </w:rPr>
      </w:pPr>
    </w:p>
    <w:p w:rsidRPr="00697663" w:rsidR="00E25E3C" w:rsidP="00B30552" w:rsidRDefault="00E25E3C" w14:paraId="77BA7B93" w14:textId="11B1B773">
      <w:pPr>
        <w:tabs>
          <w:tab w:val="left" w:pos="-1152"/>
        </w:tabs>
        <w:rPr>
          <w:rFonts w:ascii="Franklin Gothic Book" w:hAnsi="Franklin Gothic Book" w:cs="Arial"/>
          <w:sz w:val="22"/>
          <w:szCs w:val="22"/>
        </w:rPr>
      </w:pPr>
      <w:r w:rsidRPr="00697663">
        <w:rPr>
          <w:rFonts w:ascii="Franklin Gothic Book" w:hAnsi="Franklin Gothic Book" w:cs="Arial"/>
          <w:b/>
          <w:bCs/>
          <w:sz w:val="22"/>
          <w:szCs w:val="22"/>
        </w:rPr>
        <w:t xml:space="preserve">Do I have to be in this </w:t>
      </w:r>
      <w:r w:rsidR="00CD3548">
        <w:rPr>
          <w:rFonts w:ascii="Franklin Gothic Book" w:hAnsi="Franklin Gothic Book" w:cs="Arial"/>
          <w:b/>
          <w:bCs/>
          <w:sz w:val="22"/>
          <w:szCs w:val="22"/>
        </w:rPr>
        <w:t>project</w:t>
      </w:r>
      <w:r w:rsidRPr="00697663">
        <w:rPr>
          <w:rFonts w:ascii="Franklin Gothic Book" w:hAnsi="Franklin Gothic Book" w:cs="Arial"/>
          <w:b/>
          <w:bCs/>
          <w:sz w:val="22"/>
          <w:szCs w:val="22"/>
        </w:rPr>
        <w:t>?</w:t>
      </w:r>
    </w:p>
    <w:p w:rsidRPr="00FA6EF1" w:rsidR="00FA6EF1" w:rsidP="00FA6EF1" w:rsidRDefault="00F432A9" w14:paraId="1A97403F" w14:textId="77777777">
      <w:pPr>
        <w:tabs>
          <w:tab w:val="left" w:pos="-1152"/>
        </w:tabs>
        <w:rPr>
          <w:rFonts w:ascii="Franklin Gothic Book" w:hAnsi="Franklin Gothic Book" w:cs="Arial"/>
          <w:sz w:val="20"/>
          <w:szCs w:val="20"/>
        </w:rPr>
      </w:pPr>
      <w:r>
        <w:rPr>
          <w:rFonts w:ascii="Franklin Gothic Book" w:hAnsi="Franklin Gothic Book" w:cs="Arial"/>
          <w:sz w:val="20"/>
          <w:szCs w:val="20"/>
        </w:rPr>
        <w:t>Your participation is voluntary</w:t>
      </w:r>
      <w:r w:rsidR="00E60C20">
        <w:rPr>
          <w:rFonts w:ascii="Franklin Gothic Book" w:hAnsi="Franklin Gothic Book" w:cs="Arial"/>
          <w:sz w:val="20"/>
          <w:szCs w:val="20"/>
        </w:rPr>
        <w:t>,</w:t>
      </w:r>
      <w:r>
        <w:rPr>
          <w:rFonts w:ascii="Franklin Gothic Book" w:hAnsi="Franklin Gothic Book" w:cs="Arial"/>
          <w:sz w:val="20"/>
          <w:szCs w:val="20"/>
        </w:rPr>
        <w:t xml:space="preserve"> which means you can stop or withdraw at any time. </w:t>
      </w:r>
      <w:r w:rsidRPr="00FA6EF1" w:rsidR="00FA6EF1">
        <w:rPr>
          <w:rFonts w:ascii="Franklin Gothic Book" w:hAnsi="Franklin Gothic Book" w:cs="Arial"/>
          <w:sz w:val="20"/>
          <w:szCs w:val="20"/>
        </w:rPr>
        <w:t>You may choose to not participate or you may withdraw from the study for any reason without penalty or loss of benefits to which you are otherwise entitled.</w:t>
      </w:r>
    </w:p>
    <w:p w:rsidR="00FA6EF1" w:rsidP="00FA6EF1" w:rsidRDefault="00FA6EF1" w14:paraId="07BE271B" w14:textId="77777777">
      <w:pPr>
        <w:tabs>
          <w:tab w:val="left" w:pos="-1152"/>
        </w:tabs>
        <w:rPr>
          <w:rFonts w:ascii="Franklin Gothic Book" w:hAnsi="Franklin Gothic Book" w:cs="Arial"/>
          <w:sz w:val="20"/>
          <w:szCs w:val="20"/>
        </w:rPr>
      </w:pPr>
    </w:p>
    <w:p w:rsidRPr="00697663" w:rsidR="00E25E3C" w:rsidP="00FA6EF1" w:rsidRDefault="00FA6EF1" w14:paraId="48239FE7" w14:textId="37886CAE">
      <w:pPr>
        <w:tabs>
          <w:tab w:val="left" w:pos="-1152"/>
        </w:tabs>
        <w:rPr>
          <w:rFonts w:ascii="Franklin Gothic Book" w:hAnsi="Franklin Gothic Book" w:cs="Arial"/>
          <w:sz w:val="20"/>
          <w:szCs w:val="20"/>
        </w:rPr>
      </w:pPr>
      <w:r w:rsidRPr="00FA6EF1">
        <w:rPr>
          <w:rFonts w:ascii="Franklin Gothic Book" w:hAnsi="Franklin Gothic Book" w:cs="Arial"/>
          <w:sz w:val="20"/>
          <w:szCs w:val="20"/>
        </w:rPr>
        <w:t>Your part in the research may stop at any time for any reason, such as, the sponsor or the study doctor decides to stop the study.</w:t>
      </w:r>
    </w:p>
    <w:p w:rsidR="005E69D4" w:rsidP="001B4F61" w:rsidRDefault="005E69D4" w14:paraId="16FD06B4" w14:textId="77777777">
      <w:pPr>
        <w:tabs>
          <w:tab w:val="left" w:pos="-1152"/>
        </w:tabs>
        <w:rPr>
          <w:rFonts w:ascii="Franklin Gothic Book" w:hAnsi="Franklin Gothic Book" w:cs="Arial"/>
          <w:b/>
          <w:bCs/>
          <w:sz w:val="22"/>
          <w:szCs w:val="22"/>
        </w:rPr>
      </w:pPr>
    </w:p>
    <w:p w:rsidRPr="001B4F61" w:rsidR="001B4F61" w:rsidP="001B4F61" w:rsidRDefault="001B4F61" w14:paraId="27D6A5DA" w14:textId="081F90C6">
      <w:pPr>
        <w:tabs>
          <w:tab w:val="left" w:pos="-1152"/>
        </w:tabs>
        <w:rPr>
          <w:rFonts w:ascii="Franklin Gothic Book" w:hAnsi="Franklin Gothic Book" w:cs="Arial"/>
          <w:b/>
          <w:bCs/>
          <w:sz w:val="22"/>
          <w:szCs w:val="22"/>
        </w:rPr>
      </w:pPr>
      <w:r w:rsidRPr="001B4F61">
        <w:rPr>
          <w:rFonts w:ascii="Franklin Gothic Book" w:hAnsi="Franklin Gothic Book" w:cs="Arial"/>
          <w:b/>
          <w:bCs/>
          <w:sz w:val="22"/>
          <w:szCs w:val="22"/>
        </w:rPr>
        <w:t xml:space="preserve">Who will see the results of this </w:t>
      </w:r>
      <w:r w:rsidR="00CD3548">
        <w:rPr>
          <w:rFonts w:ascii="Franklin Gothic Book" w:hAnsi="Franklin Gothic Book" w:cs="Arial"/>
          <w:b/>
          <w:bCs/>
          <w:sz w:val="22"/>
          <w:szCs w:val="22"/>
        </w:rPr>
        <w:t xml:space="preserve">project </w:t>
      </w:r>
      <w:r w:rsidR="00F432A9">
        <w:rPr>
          <w:rFonts w:ascii="Franklin Gothic Book" w:hAnsi="Franklin Gothic Book" w:cs="Arial"/>
          <w:b/>
          <w:bCs/>
          <w:sz w:val="22"/>
          <w:szCs w:val="22"/>
        </w:rPr>
        <w:t>or my information</w:t>
      </w:r>
      <w:r w:rsidRPr="001B4F61">
        <w:rPr>
          <w:rFonts w:ascii="Franklin Gothic Book" w:hAnsi="Franklin Gothic Book" w:cs="Arial"/>
          <w:b/>
          <w:bCs/>
          <w:sz w:val="22"/>
          <w:szCs w:val="22"/>
        </w:rPr>
        <w:t>?</w:t>
      </w:r>
    </w:p>
    <w:p w:rsidRPr="001B4F61" w:rsidR="001B4F61" w:rsidP="001B4F61" w:rsidRDefault="001B4F61" w14:paraId="70A55E94" w14:textId="2992419F">
      <w:pPr>
        <w:jc w:val="both"/>
        <w:rPr>
          <w:rFonts w:ascii="Franklin Gothic Book" w:hAnsi="Franklin Gothic Book" w:eastAsia="Times New Roman" w:cs="Arial"/>
          <w:sz w:val="20"/>
          <w:szCs w:val="20"/>
          <w:lang w:val="x-none" w:eastAsia="x-none"/>
        </w:rPr>
      </w:pPr>
      <w:r w:rsidRPr="001B4F61">
        <w:rPr>
          <w:rFonts w:ascii="Franklin Gothic Book" w:hAnsi="Franklin Gothic Book" w:eastAsia="Times New Roman" w:cs="Arial"/>
          <w:sz w:val="20"/>
          <w:szCs w:val="20"/>
          <w:lang w:val="x-none" w:eastAsia="x-none"/>
        </w:rPr>
        <w:t xml:space="preserve">Everything you say during the focus group </w:t>
      </w:r>
      <w:r w:rsidR="00EA5775">
        <w:rPr>
          <w:rFonts w:ascii="Franklin Gothic Book" w:hAnsi="Franklin Gothic Book" w:eastAsia="Times New Roman" w:cs="Arial"/>
          <w:sz w:val="20"/>
          <w:szCs w:val="20"/>
          <w:lang w:eastAsia="x-none"/>
        </w:rPr>
        <w:t>will</w:t>
      </w:r>
      <w:r w:rsidRPr="001B4F61" w:rsidR="00EA5775">
        <w:rPr>
          <w:rFonts w:ascii="Franklin Gothic Book" w:hAnsi="Franklin Gothic Book" w:eastAsia="Times New Roman" w:cs="Arial"/>
          <w:sz w:val="20"/>
          <w:szCs w:val="20"/>
          <w:lang w:val="x-none" w:eastAsia="x-none"/>
        </w:rPr>
        <w:t xml:space="preserve"> </w:t>
      </w:r>
      <w:r w:rsidRPr="001B4F61">
        <w:rPr>
          <w:rFonts w:ascii="Franklin Gothic Book" w:hAnsi="Franklin Gothic Book" w:eastAsia="Times New Roman" w:cs="Arial"/>
          <w:sz w:val="20"/>
          <w:szCs w:val="20"/>
          <w:lang w:val="x-none" w:eastAsia="x-none"/>
        </w:rPr>
        <w:t xml:space="preserve">be heard by the </w:t>
      </w:r>
      <w:r w:rsidR="00FA6EF1">
        <w:rPr>
          <w:rFonts w:ascii="Franklin Gothic Book" w:hAnsi="Franklin Gothic Book" w:eastAsia="Times New Roman" w:cs="Arial"/>
          <w:sz w:val="20"/>
          <w:szCs w:val="20"/>
          <w:lang w:eastAsia="x-none"/>
        </w:rPr>
        <w:t>study staff</w:t>
      </w:r>
      <w:r w:rsidRPr="001B4F61">
        <w:rPr>
          <w:rFonts w:ascii="Franklin Gothic Book" w:hAnsi="Franklin Gothic Book" w:eastAsia="Times New Roman" w:cs="Arial"/>
          <w:sz w:val="20"/>
          <w:szCs w:val="20"/>
          <w:lang w:val="x-none" w:eastAsia="x-none"/>
        </w:rPr>
        <w:t>.</w:t>
      </w:r>
      <w:r w:rsidR="00F432A9">
        <w:rPr>
          <w:rFonts w:ascii="Franklin Gothic Book" w:hAnsi="Franklin Gothic Book" w:eastAsia="Times New Roman" w:cs="Arial"/>
          <w:sz w:val="20"/>
          <w:szCs w:val="20"/>
          <w:lang w:eastAsia="x-none"/>
        </w:rPr>
        <w:t xml:space="preserve"> </w:t>
      </w:r>
      <w:r w:rsidRPr="004B4415" w:rsidR="00F432A9">
        <w:rPr>
          <w:rFonts w:ascii="Franklin Gothic Book" w:hAnsi="Franklin Gothic Book" w:eastAsia="Times New Roman" w:cs="Arial"/>
          <w:sz w:val="20"/>
          <w:szCs w:val="20"/>
          <w:lang w:val="x-none" w:eastAsia="x-none"/>
        </w:rPr>
        <w:t xml:space="preserve">We will be very careful to only let people working on the </w:t>
      </w:r>
      <w:r w:rsidR="00CD3548">
        <w:rPr>
          <w:rFonts w:ascii="Franklin Gothic Book" w:hAnsi="Franklin Gothic Book" w:eastAsia="Times New Roman" w:cs="Arial"/>
          <w:sz w:val="20"/>
          <w:szCs w:val="20"/>
          <w:lang w:eastAsia="x-none"/>
        </w:rPr>
        <w:t>project</w:t>
      </w:r>
      <w:r w:rsidRPr="004B4415" w:rsidR="00CD3548">
        <w:rPr>
          <w:rFonts w:ascii="Franklin Gothic Book" w:hAnsi="Franklin Gothic Book" w:eastAsia="Times New Roman" w:cs="Arial"/>
          <w:sz w:val="20"/>
          <w:szCs w:val="20"/>
          <w:lang w:val="x-none" w:eastAsia="x-none"/>
        </w:rPr>
        <w:t xml:space="preserve"> </w:t>
      </w:r>
      <w:r w:rsidRPr="004B4415" w:rsidR="00F432A9">
        <w:rPr>
          <w:rFonts w:ascii="Franklin Gothic Book" w:hAnsi="Franklin Gothic Book" w:eastAsia="Times New Roman" w:cs="Arial"/>
          <w:sz w:val="20"/>
          <w:szCs w:val="20"/>
          <w:lang w:val="x-none" w:eastAsia="x-none"/>
        </w:rPr>
        <w:t xml:space="preserve">see your information. There is a small risk that others might find out what you say, despite all of our best efforts. In the case of a breach of confidentiality, appropriate steps will be taken to notify participants. </w:t>
      </w:r>
      <w:r w:rsidRPr="001B4F61">
        <w:rPr>
          <w:rFonts w:ascii="Franklin Gothic Book" w:hAnsi="Franklin Gothic Book" w:eastAsia="Times New Roman" w:cs="Arial"/>
          <w:sz w:val="20"/>
          <w:szCs w:val="20"/>
          <w:lang w:val="x-none" w:eastAsia="x-none"/>
        </w:rPr>
        <w:t xml:space="preserve"> </w:t>
      </w:r>
    </w:p>
    <w:p w:rsidR="00FA6EF1" w:rsidP="001B4F61" w:rsidRDefault="00FA6EF1" w14:paraId="68221D6C" w14:textId="77777777">
      <w:pPr>
        <w:jc w:val="both"/>
        <w:rPr>
          <w:rFonts w:ascii="Franklin Gothic Book" w:hAnsi="Franklin Gothic Book" w:eastAsia="Times New Roman" w:cs="Arial"/>
          <w:sz w:val="20"/>
          <w:szCs w:val="20"/>
          <w:lang w:eastAsia="x-none"/>
        </w:rPr>
      </w:pPr>
    </w:p>
    <w:p w:rsidR="00FA6EF1" w:rsidP="00FA6EF1" w:rsidRDefault="00FA6EF1" w14:paraId="72CB2FB6" w14:textId="77777777">
      <w:pPr>
        <w:jc w:val="both"/>
        <w:rPr>
          <w:rFonts w:ascii="Franklin Gothic Book" w:hAnsi="Franklin Gothic Book" w:eastAsia="Times New Roman" w:cs="Arial"/>
          <w:sz w:val="20"/>
          <w:szCs w:val="20"/>
          <w:lang w:eastAsia="x-none"/>
        </w:rPr>
      </w:pPr>
      <w:r w:rsidRPr="00FA6EF1">
        <w:rPr>
          <w:rFonts w:ascii="Franklin Gothic Book" w:hAnsi="Franklin Gothic Book" w:eastAsia="Times New Roman" w:cs="Arial"/>
          <w:sz w:val="20"/>
          <w:szCs w:val="20"/>
          <w:lang w:eastAsia="x-none"/>
        </w:rPr>
        <w:lastRenderedPageBreak/>
        <w:t>The focus group will be audio-recorded and transcribed. The session may also be livestreamed with audio only so that other members of the project team and/or members of the sponsoring agency can observe remotely. You will be told at the start of the focus group whether it is being livestreamed. By signing this form, you consent to being audio-recorded and audio livestreamed during the focus group.</w:t>
      </w:r>
    </w:p>
    <w:p w:rsidRPr="00FA6EF1" w:rsidR="00FA6EF1" w:rsidP="00FA6EF1" w:rsidRDefault="00FA6EF1" w14:paraId="5E075A48" w14:textId="77777777">
      <w:pPr>
        <w:jc w:val="both"/>
        <w:rPr>
          <w:rFonts w:ascii="Franklin Gothic Book" w:hAnsi="Franklin Gothic Book" w:eastAsia="Times New Roman" w:cs="Arial"/>
          <w:sz w:val="20"/>
          <w:szCs w:val="20"/>
          <w:lang w:eastAsia="x-none"/>
        </w:rPr>
      </w:pPr>
    </w:p>
    <w:p w:rsidR="00FA6EF1" w:rsidP="00FA6EF1" w:rsidRDefault="00FA6EF1" w14:paraId="5B1F54B8" w14:textId="77777777">
      <w:pPr>
        <w:jc w:val="both"/>
        <w:rPr>
          <w:rFonts w:ascii="Franklin Gothic Book" w:hAnsi="Franklin Gothic Book" w:eastAsia="Times New Roman" w:cs="Arial"/>
          <w:sz w:val="20"/>
          <w:szCs w:val="20"/>
          <w:lang w:eastAsia="x-none"/>
        </w:rPr>
      </w:pPr>
      <w:r w:rsidRPr="00FA6EF1">
        <w:rPr>
          <w:rFonts w:ascii="Franklin Gothic Book" w:hAnsi="Franklin Gothic Book" w:eastAsia="Times New Roman" w:cs="Arial"/>
          <w:sz w:val="20"/>
          <w:szCs w:val="20"/>
          <w:lang w:eastAsia="x-none"/>
        </w:rPr>
        <w:t xml:space="preserve">Your name and other personal information (for example, contact and demographic information) will not be linked to your responses and will not be shared with the sponsoring agency or distributed for future research studies. This means that no one outside of the project team will be able to link what you said back to you. The Investigator, the sponsor or persons working on behalf of the sponsor, and under certain circumstances, the United States Food and Drug Administration (FDA) and the Institutional Review Board (IRB) will be able to inspect and copy confidential study-related records which identify you by name. This means that absolute confidentiality cannot be guaranteed. Everything you share will be kept private to the extent allowed by law. This means that we will not share anything you provide with anyone outside the project unless it is required to protect you, or if required by law. However, if you show a direct threat of harm to yourself or others, we have the right to take action out of concern </w:t>
      </w:r>
      <w:r>
        <w:rPr>
          <w:rFonts w:ascii="Franklin Gothic Book" w:hAnsi="Franklin Gothic Book" w:eastAsia="Times New Roman" w:cs="Arial"/>
          <w:sz w:val="20"/>
          <w:szCs w:val="20"/>
          <w:lang w:eastAsia="x-none"/>
        </w:rPr>
        <w:t xml:space="preserve">for you and concern for others. </w:t>
      </w:r>
    </w:p>
    <w:p w:rsidR="00FA6EF1" w:rsidP="00FA6EF1" w:rsidRDefault="00FA6EF1" w14:paraId="55804CF2" w14:textId="77777777">
      <w:pPr>
        <w:jc w:val="both"/>
        <w:rPr>
          <w:rFonts w:ascii="Franklin Gothic Book" w:hAnsi="Franklin Gothic Book" w:eastAsia="Times New Roman" w:cs="Arial"/>
          <w:sz w:val="20"/>
          <w:szCs w:val="20"/>
          <w:lang w:eastAsia="x-none"/>
        </w:rPr>
      </w:pPr>
    </w:p>
    <w:p w:rsidRPr="00FA6EF1" w:rsidR="00FA6EF1" w:rsidP="00FA6EF1" w:rsidRDefault="00FA6EF1" w14:paraId="7FCFA793" w14:textId="5C020B81">
      <w:pPr>
        <w:jc w:val="both"/>
        <w:rPr>
          <w:rFonts w:ascii="Franklin Gothic Book" w:hAnsi="Franklin Gothic Book" w:eastAsia="Times New Roman" w:cs="Arial"/>
          <w:sz w:val="20"/>
          <w:szCs w:val="20"/>
          <w:lang w:eastAsia="x-none"/>
        </w:rPr>
      </w:pPr>
      <w:r w:rsidRPr="00FA6EF1">
        <w:rPr>
          <w:rFonts w:ascii="Franklin Gothic Book" w:hAnsi="Franklin Gothic Book" w:eastAsia="Times New Roman" w:cs="Arial"/>
          <w:sz w:val="20"/>
          <w:szCs w:val="20"/>
          <w:lang w:eastAsia="x-none"/>
        </w:rPr>
        <w:t>All of the information we collect, including anything you say in the focus group, activity worksheets completed during the focus group, information collected during screening, audio files, and transcripts will be stored on a password-protected computer and/or in locked cabinets that only the project team can access. We will collect</w:t>
      </w:r>
      <w:r>
        <w:rPr>
          <w:rFonts w:ascii="Franklin Gothic Book" w:hAnsi="Franklin Gothic Book" w:eastAsia="Times New Roman" w:cs="Arial"/>
          <w:sz w:val="20"/>
          <w:szCs w:val="20"/>
          <w:lang w:eastAsia="x-none"/>
        </w:rPr>
        <w:t xml:space="preserve"> </w:t>
      </w:r>
      <w:r w:rsidRPr="00FA6EF1">
        <w:rPr>
          <w:rFonts w:ascii="Franklin Gothic Book" w:hAnsi="Franklin Gothic Book" w:eastAsia="Times New Roman" w:cs="Arial"/>
          <w:sz w:val="20"/>
          <w:szCs w:val="20"/>
          <w:lang w:eastAsia="x-none"/>
        </w:rPr>
        <w:t>some personal information from you, like your age and race, but we will not collect any information that could identify you personally. After three years, all of the collected information will be destroyed by securely shredding documents or permanently d</w:t>
      </w:r>
      <w:r>
        <w:rPr>
          <w:rFonts w:ascii="Franklin Gothic Book" w:hAnsi="Franklin Gothic Book" w:eastAsia="Times New Roman" w:cs="Arial"/>
          <w:sz w:val="20"/>
          <w:szCs w:val="20"/>
          <w:lang w:eastAsia="x-none"/>
        </w:rPr>
        <w:t xml:space="preserve">eleting electronic information. </w:t>
      </w:r>
      <w:r w:rsidRPr="00FA6EF1">
        <w:rPr>
          <w:rFonts w:ascii="Franklin Gothic Book" w:hAnsi="Franklin Gothic Book" w:eastAsia="Times New Roman" w:cs="Arial"/>
          <w:sz w:val="20"/>
          <w:szCs w:val="20"/>
          <w:lang w:eastAsia="x-none"/>
        </w:rPr>
        <w:t>Results from this project might appear in professional journals or scientific conferences or shared with other project teams. No individual participants will be identified or linked to the results. We will not disclose your identity in any report or presentation.</w:t>
      </w:r>
    </w:p>
    <w:p w:rsidRPr="00FA6EF1" w:rsidR="00FA6EF1" w:rsidP="00FA6EF1" w:rsidRDefault="00FA6EF1" w14:paraId="7C33671E" w14:textId="77777777">
      <w:pPr>
        <w:jc w:val="both"/>
        <w:rPr>
          <w:rFonts w:ascii="Franklin Gothic Book" w:hAnsi="Franklin Gothic Book"/>
          <w:sz w:val="20"/>
          <w:szCs w:val="20"/>
        </w:rPr>
      </w:pPr>
      <w:r w:rsidRPr="00FA6EF1">
        <w:rPr>
          <w:rFonts w:ascii="Franklin Gothic Book" w:hAnsi="Franklin Gothic Book"/>
          <w:sz w:val="20"/>
          <w:szCs w:val="20"/>
        </w:rPr>
        <w:t xml:space="preserve">WHOM TO CONTACT ABOUT THIS STUDY </w:t>
      </w:r>
    </w:p>
    <w:p w:rsidRPr="00FA6EF1" w:rsidR="00FA6EF1" w:rsidP="00FA6EF1" w:rsidRDefault="00FA6EF1" w14:paraId="5B07D6EB" w14:textId="77777777">
      <w:pPr>
        <w:jc w:val="both"/>
        <w:rPr>
          <w:rFonts w:ascii="Franklin Gothic Book" w:hAnsi="Franklin Gothic Book"/>
          <w:sz w:val="20"/>
          <w:szCs w:val="20"/>
        </w:rPr>
      </w:pPr>
      <w:r w:rsidRPr="00FA6EF1">
        <w:rPr>
          <w:rFonts w:ascii="Franklin Gothic Book" w:hAnsi="Franklin Gothic Book"/>
          <w:sz w:val="20"/>
          <w:szCs w:val="20"/>
        </w:rPr>
        <w:t xml:space="preserve">During the study, if you have questions, concerns or complaints about the study, please contact the Investigator at the telephone number listed on the first page of this consent document. If you seek emergency care, or hospitalization is required, alert the treating physician that you are participating in this research study. </w:t>
      </w:r>
    </w:p>
    <w:p w:rsidRPr="00FA6EF1" w:rsidR="00FA6EF1" w:rsidP="00FA6EF1" w:rsidRDefault="00FA6EF1" w14:paraId="56CCDA4C" w14:textId="77777777">
      <w:pPr>
        <w:jc w:val="both"/>
        <w:rPr>
          <w:rFonts w:ascii="Franklin Gothic Book" w:hAnsi="Franklin Gothic Book"/>
          <w:sz w:val="20"/>
          <w:szCs w:val="20"/>
        </w:rPr>
      </w:pPr>
      <w:r w:rsidRPr="00FA6EF1">
        <w:rPr>
          <w:rFonts w:ascii="Franklin Gothic Book" w:hAnsi="Franklin Gothic Book"/>
          <w:sz w:val="20"/>
          <w:szCs w:val="20"/>
        </w:rPr>
        <w:t xml:space="preserve">An institutional review board (IRB) is an independent committee established to help protect the rights of research subjects. If you have any questions about your rights as a research subject, and/or concerns or complaints regarding this research study, contact: </w:t>
      </w:r>
    </w:p>
    <w:p w:rsidRPr="00FA6EF1" w:rsidR="00FA6EF1" w:rsidP="00FA6EF1" w:rsidRDefault="00FA6EF1" w14:paraId="0BDF8927" w14:textId="77777777">
      <w:pPr>
        <w:numPr>
          <w:ilvl w:val="0"/>
          <w:numId w:val="2"/>
        </w:numPr>
        <w:jc w:val="both"/>
        <w:rPr>
          <w:rFonts w:ascii="Franklin Gothic Book" w:hAnsi="Franklin Gothic Book"/>
          <w:sz w:val="20"/>
          <w:szCs w:val="20"/>
        </w:rPr>
      </w:pPr>
      <w:r w:rsidRPr="00FA6EF1">
        <w:rPr>
          <w:rFonts w:ascii="Franklin Gothic Book" w:hAnsi="Franklin Gothic Book"/>
          <w:sz w:val="20"/>
          <w:szCs w:val="20"/>
        </w:rPr>
        <w:t xml:space="preserve">• By mail: </w:t>
      </w:r>
    </w:p>
    <w:p w:rsidRPr="00FA6EF1" w:rsidR="00FA6EF1" w:rsidP="00FA6EF1" w:rsidRDefault="00FA6EF1" w14:paraId="199D5418" w14:textId="77777777">
      <w:pPr>
        <w:jc w:val="both"/>
        <w:rPr>
          <w:rFonts w:ascii="Franklin Gothic Book" w:hAnsi="Franklin Gothic Book"/>
          <w:sz w:val="20"/>
          <w:szCs w:val="20"/>
        </w:rPr>
      </w:pPr>
    </w:p>
    <w:p w:rsidRPr="00FA6EF1" w:rsidR="00FA6EF1" w:rsidP="00FA6EF1" w:rsidRDefault="00FA6EF1" w14:paraId="43AFD5AA" w14:textId="77777777">
      <w:pPr>
        <w:jc w:val="both"/>
        <w:rPr>
          <w:rFonts w:ascii="Franklin Gothic Book" w:hAnsi="Franklin Gothic Book"/>
          <w:sz w:val="20"/>
          <w:szCs w:val="20"/>
        </w:rPr>
      </w:pPr>
      <w:r w:rsidRPr="00FA6EF1">
        <w:rPr>
          <w:rFonts w:ascii="Franklin Gothic Book" w:hAnsi="Franklin Gothic Book"/>
          <w:sz w:val="20"/>
          <w:szCs w:val="20"/>
        </w:rPr>
        <w:t xml:space="preserve">Study Subject Adviser </w:t>
      </w:r>
    </w:p>
    <w:p w:rsidRPr="00FA6EF1" w:rsidR="00FA6EF1" w:rsidP="00FA6EF1" w:rsidRDefault="00FA6EF1" w14:paraId="4BA4B665" w14:textId="77777777">
      <w:pPr>
        <w:jc w:val="both"/>
        <w:rPr>
          <w:rFonts w:ascii="Franklin Gothic Book" w:hAnsi="Franklin Gothic Book"/>
          <w:sz w:val="20"/>
          <w:szCs w:val="20"/>
        </w:rPr>
      </w:pPr>
      <w:proofErr w:type="spellStart"/>
      <w:r w:rsidRPr="00FA6EF1">
        <w:rPr>
          <w:rFonts w:ascii="Franklin Gothic Book" w:hAnsi="Franklin Gothic Book"/>
          <w:sz w:val="20"/>
          <w:szCs w:val="20"/>
        </w:rPr>
        <w:t>Advarra</w:t>
      </w:r>
      <w:proofErr w:type="spellEnd"/>
      <w:r w:rsidRPr="00FA6EF1">
        <w:rPr>
          <w:rFonts w:ascii="Franklin Gothic Book" w:hAnsi="Franklin Gothic Book"/>
          <w:sz w:val="20"/>
          <w:szCs w:val="20"/>
        </w:rPr>
        <w:t xml:space="preserve"> IRB </w:t>
      </w:r>
    </w:p>
    <w:p w:rsidRPr="00FA6EF1" w:rsidR="00FA6EF1" w:rsidP="00FA6EF1" w:rsidRDefault="00FA6EF1" w14:paraId="08F62027" w14:textId="77777777">
      <w:pPr>
        <w:jc w:val="both"/>
        <w:rPr>
          <w:rFonts w:ascii="Franklin Gothic Book" w:hAnsi="Franklin Gothic Book"/>
          <w:sz w:val="20"/>
          <w:szCs w:val="20"/>
        </w:rPr>
      </w:pPr>
      <w:r w:rsidRPr="00FA6EF1">
        <w:rPr>
          <w:rFonts w:ascii="Franklin Gothic Book" w:hAnsi="Franklin Gothic Book"/>
          <w:sz w:val="20"/>
          <w:szCs w:val="20"/>
        </w:rPr>
        <w:t xml:space="preserve">6940 Columbia Gateway Drive, Suite 110 </w:t>
      </w:r>
    </w:p>
    <w:p w:rsidRPr="00FA6EF1" w:rsidR="00FA6EF1" w:rsidP="00FA6EF1" w:rsidRDefault="00FA6EF1" w14:paraId="653C3B60" w14:textId="77777777">
      <w:pPr>
        <w:jc w:val="both"/>
        <w:rPr>
          <w:rFonts w:ascii="Franklin Gothic Book" w:hAnsi="Franklin Gothic Book"/>
          <w:sz w:val="20"/>
          <w:szCs w:val="20"/>
        </w:rPr>
      </w:pPr>
      <w:r w:rsidRPr="00FA6EF1">
        <w:rPr>
          <w:rFonts w:ascii="Franklin Gothic Book" w:hAnsi="Franklin Gothic Book"/>
          <w:sz w:val="20"/>
          <w:szCs w:val="20"/>
        </w:rPr>
        <w:t xml:space="preserve">Columbia, MD 21046 </w:t>
      </w:r>
    </w:p>
    <w:p w:rsidRPr="00FA6EF1" w:rsidR="00FA6EF1" w:rsidP="00FA6EF1" w:rsidRDefault="00FA6EF1" w14:paraId="52BECF74" w14:textId="77777777">
      <w:pPr>
        <w:numPr>
          <w:ilvl w:val="0"/>
          <w:numId w:val="3"/>
        </w:numPr>
        <w:jc w:val="both"/>
        <w:rPr>
          <w:rFonts w:ascii="Franklin Gothic Book" w:hAnsi="Franklin Gothic Book"/>
          <w:sz w:val="20"/>
          <w:szCs w:val="20"/>
        </w:rPr>
      </w:pPr>
      <w:r w:rsidRPr="00FA6EF1">
        <w:rPr>
          <w:rFonts w:ascii="Franklin Gothic Book" w:hAnsi="Franklin Gothic Book"/>
          <w:sz w:val="20"/>
          <w:szCs w:val="20"/>
        </w:rPr>
        <w:t xml:space="preserve">• or call toll free: 877-992-4724 </w:t>
      </w:r>
    </w:p>
    <w:p w:rsidRPr="00FA6EF1" w:rsidR="00FA6EF1" w:rsidP="00FA6EF1" w:rsidRDefault="00FA6EF1" w14:paraId="7D297F76" w14:textId="77777777">
      <w:pPr>
        <w:numPr>
          <w:ilvl w:val="0"/>
          <w:numId w:val="3"/>
        </w:numPr>
        <w:jc w:val="both"/>
        <w:rPr>
          <w:rFonts w:ascii="Franklin Gothic Book" w:hAnsi="Franklin Gothic Book"/>
          <w:sz w:val="20"/>
          <w:szCs w:val="20"/>
        </w:rPr>
      </w:pPr>
      <w:r w:rsidRPr="00FA6EF1">
        <w:rPr>
          <w:rFonts w:ascii="Franklin Gothic Book" w:hAnsi="Franklin Gothic Book"/>
          <w:sz w:val="20"/>
          <w:szCs w:val="20"/>
        </w:rPr>
        <w:t xml:space="preserve">• or by email: adviser@advarra.com </w:t>
      </w:r>
    </w:p>
    <w:p w:rsidRPr="00FA6EF1" w:rsidR="00FA6EF1" w:rsidP="00FA6EF1" w:rsidRDefault="00FA6EF1" w14:paraId="3C0BC868" w14:textId="77777777">
      <w:pPr>
        <w:jc w:val="both"/>
        <w:rPr>
          <w:rFonts w:ascii="Franklin Gothic Book" w:hAnsi="Franklin Gothic Book"/>
          <w:sz w:val="20"/>
          <w:szCs w:val="20"/>
        </w:rPr>
      </w:pPr>
    </w:p>
    <w:p w:rsidRPr="00FA6EF1" w:rsidR="00FA6EF1" w:rsidP="00FA6EF1" w:rsidRDefault="00FA6EF1" w14:paraId="2B13FF0C" w14:textId="77777777">
      <w:pPr>
        <w:jc w:val="both"/>
        <w:rPr>
          <w:rFonts w:ascii="Franklin Gothic Book" w:hAnsi="Franklin Gothic Book"/>
          <w:sz w:val="20"/>
          <w:szCs w:val="20"/>
        </w:rPr>
      </w:pPr>
      <w:r w:rsidRPr="00FA6EF1">
        <w:rPr>
          <w:rFonts w:ascii="Franklin Gothic Book" w:hAnsi="Franklin Gothic Book"/>
          <w:sz w:val="20"/>
          <w:szCs w:val="20"/>
        </w:rPr>
        <w:t xml:space="preserve">Please reference the following number when contacting the Study Subject Adviser: </w:t>
      </w:r>
      <w:r w:rsidRPr="00FA6EF1">
        <w:rPr>
          <w:rFonts w:ascii="Franklin Gothic Book" w:hAnsi="Franklin Gothic Book"/>
          <w:b/>
          <w:bCs/>
          <w:i/>
          <w:iCs/>
          <w:sz w:val="20"/>
          <w:szCs w:val="20"/>
        </w:rPr>
        <w:t>[Pro00031948]</w:t>
      </w:r>
      <w:r w:rsidRPr="00FA6EF1">
        <w:rPr>
          <w:rFonts w:ascii="Franklin Gothic Book" w:hAnsi="Franklin Gothic Book"/>
          <w:sz w:val="20"/>
          <w:szCs w:val="20"/>
        </w:rPr>
        <w:t xml:space="preserve">. </w:t>
      </w:r>
    </w:p>
    <w:p w:rsidR="002E5C71" w:rsidP="00FA6EF1" w:rsidRDefault="002E5C71" w14:paraId="26707F6D" w14:textId="77777777">
      <w:pPr>
        <w:jc w:val="both"/>
        <w:rPr>
          <w:rFonts w:ascii="Franklin Gothic Book" w:hAnsi="Franklin Gothic Book"/>
          <w:sz w:val="20"/>
          <w:szCs w:val="20"/>
        </w:rPr>
      </w:pPr>
    </w:p>
    <w:p w:rsidRPr="00FA6EF1" w:rsidR="00FA6EF1" w:rsidP="00FA6EF1" w:rsidRDefault="00FA6EF1" w14:paraId="392C2ADA" w14:textId="77777777">
      <w:pPr>
        <w:jc w:val="both"/>
        <w:rPr>
          <w:rFonts w:ascii="Franklin Gothic Book" w:hAnsi="Franklin Gothic Book"/>
          <w:sz w:val="20"/>
          <w:szCs w:val="20"/>
        </w:rPr>
      </w:pPr>
      <w:r w:rsidRPr="00FA6EF1">
        <w:rPr>
          <w:rFonts w:ascii="Franklin Gothic Book" w:hAnsi="Franklin Gothic Book"/>
          <w:sz w:val="20"/>
          <w:szCs w:val="20"/>
        </w:rPr>
        <w:t xml:space="preserve">Statement of Consent </w:t>
      </w:r>
    </w:p>
    <w:p w:rsidR="002E5C71" w:rsidP="00FA6EF1" w:rsidRDefault="002E5C71" w14:paraId="44D552D0" w14:textId="77777777">
      <w:pPr>
        <w:jc w:val="both"/>
        <w:rPr>
          <w:rFonts w:ascii="Franklin Gothic Book" w:hAnsi="Franklin Gothic Book"/>
          <w:sz w:val="20"/>
          <w:szCs w:val="20"/>
        </w:rPr>
      </w:pPr>
    </w:p>
    <w:p w:rsidR="00FA6EF1" w:rsidP="00FA6EF1" w:rsidRDefault="00FA6EF1" w14:paraId="44E38B57" w14:textId="77777777">
      <w:pPr>
        <w:jc w:val="both"/>
        <w:rPr>
          <w:rFonts w:ascii="Franklin Gothic Book" w:hAnsi="Franklin Gothic Book"/>
          <w:sz w:val="20"/>
          <w:szCs w:val="20"/>
        </w:rPr>
      </w:pPr>
      <w:r w:rsidRPr="00FA6EF1">
        <w:rPr>
          <w:rFonts w:ascii="Franklin Gothic Book" w:hAnsi="Franklin Gothic Book"/>
          <w:sz w:val="20"/>
          <w:szCs w:val="20"/>
        </w:rPr>
        <w:t xml:space="preserve">Please mark a box and sign below. By signing this form, you have not waived any of your legal rights. </w:t>
      </w:r>
    </w:p>
    <w:p w:rsidR="00FA6EF1" w:rsidP="00FA6EF1" w:rsidRDefault="00FA6EF1" w14:paraId="163EECEA" w14:textId="77777777">
      <w:pPr>
        <w:jc w:val="both"/>
        <w:rPr>
          <w:rFonts w:ascii="Franklin Gothic Book" w:hAnsi="Franklin Gothic Book"/>
          <w:sz w:val="20"/>
          <w:szCs w:val="20"/>
        </w:rPr>
      </w:pPr>
    </w:p>
    <w:p w:rsidRPr="00FA6EF1" w:rsidR="00FA6EF1" w:rsidP="00FA6EF1" w:rsidRDefault="00FA6EF1" w14:paraId="124C2734" w14:textId="68656E22">
      <w:pPr>
        <w:jc w:val="both"/>
        <w:rPr>
          <w:rFonts w:ascii="Franklin Gothic Book" w:hAnsi="Franklin Gothic Book"/>
          <w:sz w:val="20"/>
          <w:szCs w:val="20"/>
        </w:rPr>
      </w:pPr>
      <w:r w:rsidRPr="00FA6EF1">
        <w:rPr>
          <w:rFonts w:ascii="Franklin Gothic Book" w:hAnsi="Franklin Gothic Book"/>
          <w:sz w:val="20"/>
          <w:szCs w:val="20"/>
        </w:rPr>
        <w:t xml:space="preserve"> Yes, I agree to participate in this project. I have read, understand, and had time to consider all of the information above. My questions have been answered, and I have no further questions. I will receive a copy of this signed and dated consent document. </w:t>
      </w:r>
    </w:p>
    <w:p w:rsidRPr="00FA6EF1" w:rsidR="00FA6EF1" w:rsidP="00FA6EF1" w:rsidRDefault="00FA6EF1" w14:paraId="0E889F7B" w14:textId="77777777">
      <w:pPr>
        <w:jc w:val="both"/>
        <w:rPr>
          <w:rFonts w:ascii="Franklin Gothic Book" w:hAnsi="Franklin Gothic Book"/>
          <w:sz w:val="20"/>
          <w:szCs w:val="20"/>
        </w:rPr>
      </w:pPr>
      <w:r w:rsidRPr="00FA6EF1">
        <w:rPr>
          <w:rFonts w:ascii="Franklin Gothic Book" w:hAnsi="Franklin Gothic Book"/>
          <w:sz w:val="20"/>
          <w:szCs w:val="20"/>
        </w:rPr>
        <w:t xml:space="preserve"> No, I do not agree to participate in this project. I have read, understand, and had time to consider all of the information above. My questions have been answered, and I have no further questions. </w:t>
      </w:r>
    </w:p>
    <w:p w:rsidRPr="00FA6EF1" w:rsidR="00FA6EF1" w:rsidP="00FA6EF1" w:rsidRDefault="00FA6EF1" w14:paraId="2A5ADDE5" w14:textId="77777777">
      <w:pPr>
        <w:jc w:val="both"/>
        <w:rPr>
          <w:rFonts w:ascii="Franklin Gothic Book" w:hAnsi="Franklin Gothic Book"/>
          <w:sz w:val="20"/>
          <w:szCs w:val="20"/>
        </w:rPr>
      </w:pPr>
    </w:p>
    <w:p w:rsidRPr="00FA6EF1" w:rsidR="00FA6EF1" w:rsidP="00FA6EF1" w:rsidRDefault="00FA6EF1" w14:paraId="7AFF541C" w14:textId="77777777">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w:t>
      </w:r>
    </w:p>
    <w:p w:rsidRPr="00FA6EF1" w:rsidR="00FA6EF1" w:rsidP="00FA6EF1" w:rsidRDefault="00FA6EF1" w14:paraId="304A9FAC" w14:textId="77777777">
      <w:pPr>
        <w:jc w:val="both"/>
        <w:rPr>
          <w:rFonts w:ascii="Franklin Gothic Book" w:hAnsi="Franklin Gothic Book"/>
          <w:sz w:val="20"/>
          <w:szCs w:val="20"/>
        </w:rPr>
      </w:pPr>
      <w:r w:rsidRPr="00FA6EF1">
        <w:rPr>
          <w:rFonts w:ascii="Franklin Gothic Book" w:hAnsi="Franklin Gothic Book"/>
          <w:sz w:val="20"/>
          <w:szCs w:val="20"/>
        </w:rPr>
        <w:t xml:space="preserve">Subject’s Printed Name </w:t>
      </w:r>
    </w:p>
    <w:p w:rsidRPr="00FA6EF1" w:rsidR="00FA6EF1" w:rsidP="00FA6EF1" w:rsidRDefault="00FA6EF1" w14:paraId="39DC59BC" w14:textId="77777777">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___________ </w:t>
      </w:r>
    </w:p>
    <w:p w:rsidRPr="00FA6EF1" w:rsidR="00FA6EF1" w:rsidP="00FA6EF1" w:rsidRDefault="00FA6EF1" w14:paraId="556B4960" w14:textId="13881776">
      <w:pPr>
        <w:jc w:val="both"/>
        <w:rPr>
          <w:rFonts w:ascii="Franklin Gothic Book" w:hAnsi="Franklin Gothic Book"/>
          <w:sz w:val="20"/>
          <w:szCs w:val="20"/>
        </w:rPr>
      </w:pPr>
      <w:r w:rsidRPr="00FA6EF1">
        <w:rPr>
          <w:rFonts w:ascii="Franklin Gothic Book" w:hAnsi="Franklin Gothic Book"/>
          <w:sz w:val="20"/>
          <w:szCs w:val="20"/>
        </w:rPr>
        <w:t xml:space="preserve">Subject’s Signature </w:t>
      </w:r>
      <w:r>
        <w:rPr>
          <w:rFonts w:ascii="Franklin Gothic Book" w:hAnsi="Franklin Gothic Book"/>
          <w:sz w:val="20"/>
          <w:szCs w:val="20"/>
        </w:rPr>
        <w:t xml:space="preserve">                                                                     </w:t>
      </w:r>
      <w:r w:rsidRPr="00FA6EF1">
        <w:rPr>
          <w:rFonts w:ascii="Franklin Gothic Book" w:hAnsi="Franklin Gothic Book"/>
          <w:sz w:val="20"/>
          <w:szCs w:val="20"/>
        </w:rPr>
        <w:t xml:space="preserve">Date </w:t>
      </w:r>
    </w:p>
    <w:p w:rsidRPr="00FA6EF1" w:rsidR="00FA6EF1" w:rsidP="00FA6EF1" w:rsidRDefault="00FA6EF1" w14:paraId="0FEADE0A" w14:textId="77777777">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w:t>
      </w:r>
    </w:p>
    <w:p w:rsidRPr="00FA6EF1" w:rsidR="00FA6EF1" w:rsidP="00FA6EF1" w:rsidRDefault="00FA6EF1" w14:paraId="4054EA44" w14:textId="77777777">
      <w:pPr>
        <w:jc w:val="both"/>
        <w:rPr>
          <w:rFonts w:ascii="Franklin Gothic Book" w:hAnsi="Franklin Gothic Book"/>
          <w:sz w:val="20"/>
          <w:szCs w:val="20"/>
        </w:rPr>
      </w:pPr>
      <w:r w:rsidRPr="00FA6EF1">
        <w:rPr>
          <w:rFonts w:ascii="Franklin Gothic Book" w:hAnsi="Franklin Gothic Book"/>
          <w:sz w:val="20"/>
          <w:szCs w:val="20"/>
        </w:rPr>
        <w:t xml:space="preserve">Printed Name of the Person Conducting the </w:t>
      </w:r>
    </w:p>
    <w:p w:rsidRPr="00FA6EF1" w:rsidR="00FA6EF1" w:rsidP="00FA6EF1" w:rsidRDefault="00FA6EF1" w14:paraId="14AC1B3B" w14:textId="77777777">
      <w:pPr>
        <w:jc w:val="both"/>
        <w:rPr>
          <w:rFonts w:ascii="Franklin Gothic Book" w:hAnsi="Franklin Gothic Book"/>
          <w:sz w:val="20"/>
          <w:szCs w:val="20"/>
        </w:rPr>
      </w:pPr>
      <w:r w:rsidRPr="00FA6EF1">
        <w:rPr>
          <w:rFonts w:ascii="Franklin Gothic Book" w:hAnsi="Franklin Gothic Book"/>
          <w:sz w:val="20"/>
          <w:szCs w:val="20"/>
        </w:rPr>
        <w:lastRenderedPageBreak/>
        <w:t xml:space="preserve">Consent Discussion </w:t>
      </w:r>
    </w:p>
    <w:p w:rsidRPr="00FA6EF1" w:rsidR="00FA6EF1" w:rsidP="00FA6EF1" w:rsidRDefault="00FA6EF1" w14:paraId="299D68D2" w14:textId="77777777">
      <w:pPr>
        <w:jc w:val="both"/>
        <w:rPr>
          <w:rFonts w:ascii="Franklin Gothic Book" w:hAnsi="Franklin Gothic Book"/>
          <w:sz w:val="20"/>
          <w:szCs w:val="20"/>
        </w:rPr>
      </w:pPr>
      <w:r w:rsidRPr="00FA6EF1">
        <w:rPr>
          <w:rFonts w:ascii="Franklin Gothic Book" w:hAnsi="Franklin Gothic Book"/>
          <w:sz w:val="20"/>
          <w:szCs w:val="20"/>
        </w:rPr>
        <w:t xml:space="preserve">________________________________________ ___________ </w:t>
      </w:r>
    </w:p>
    <w:p w:rsidRPr="00FA6EF1" w:rsidR="00FA6EF1" w:rsidP="00FA6EF1" w:rsidRDefault="00FA6EF1" w14:paraId="16CB1795" w14:textId="07138954">
      <w:pPr>
        <w:jc w:val="both"/>
        <w:rPr>
          <w:rFonts w:ascii="Franklin Gothic Book" w:hAnsi="Franklin Gothic Book"/>
          <w:sz w:val="20"/>
          <w:szCs w:val="20"/>
        </w:rPr>
      </w:pPr>
      <w:r w:rsidRPr="00FA6EF1">
        <w:rPr>
          <w:rFonts w:ascii="Franklin Gothic Book" w:hAnsi="Franklin Gothic Book"/>
          <w:sz w:val="20"/>
          <w:szCs w:val="20"/>
        </w:rPr>
        <w:t xml:space="preserve">Signature of the Person Conducting the </w:t>
      </w:r>
      <w:r>
        <w:rPr>
          <w:rFonts w:ascii="Franklin Gothic Book" w:hAnsi="Franklin Gothic Book"/>
          <w:sz w:val="20"/>
          <w:szCs w:val="20"/>
        </w:rPr>
        <w:t xml:space="preserve">                                </w:t>
      </w:r>
      <w:r w:rsidRPr="00FA6EF1">
        <w:rPr>
          <w:rFonts w:ascii="Franklin Gothic Book" w:hAnsi="Franklin Gothic Book"/>
          <w:sz w:val="20"/>
          <w:szCs w:val="20"/>
        </w:rPr>
        <w:t xml:space="preserve">Date </w:t>
      </w:r>
    </w:p>
    <w:p w:rsidRPr="008B71DE" w:rsidR="001C7132" w:rsidP="00FA6EF1" w:rsidRDefault="00FA6EF1" w14:paraId="03B24BEB" w14:textId="08547A10">
      <w:pPr>
        <w:jc w:val="both"/>
        <w:rPr>
          <w:rFonts w:ascii="Franklin Gothic Book" w:hAnsi="Franklin Gothic Book"/>
          <w:sz w:val="20"/>
          <w:szCs w:val="20"/>
        </w:rPr>
      </w:pPr>
      <w:r w:rsidRPr="00FA6EF1">
        <w:rPr>
          <w:rFonts w:ascii="Franklin Gothic Book" w:hAnsi="Franklin Gothic Book"/>
          <w:sz w:val="20"/>
          <w:szCs w:val="20"/>
        </w:rPr>
        <w:t>Consent Discussion</w:t>
      </w:r>
    </w:p>
    <w:sectPr w:rsidRPr="008B71DE" w:rsidR="001C7132" w:rsidSect="0049252C">
      <w:headerReference w:type="default" r:id="rId9"/>
      <w:pgSz w:w="12240" w:h="15840"/>
      <w:pgMar w:top="1440" w:right="1152" w:bottom="1152" w:left="1152"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C830E" w14:textId="77777777" w:rsidR="001C2D7A" w:rsidRDefault="001C2D7A">
      <w:r>
        <w:separator/>
      </w:r>
    </w:p>
  </w:endnote>
  <w:endnote w:type="continuationSeparator" w:id="0">
    <w:p w14:paraId="1E8D4751" w14:textId="77777777" w:rsidR="001C2D7A" w:rsidRDefault="001C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0625F" w14:textId="77777777" w:rsidR="001C2D7A" w:rsidRDefault="001C2D7A">
      <w:r>
        <w:separator/>
      </w:r>
    </w:p>
  </w:footnote>
  <w:footnote w:type="continuationSeparator" w:id="0">
    <w:p w14:paraId="342FD088" w14:textId="77777777" w:rsidR="001C2D7A" w:rsidRDefault="001C2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C747" w14:textId="77777777" w:rsidR="00741CC1" w:rsidRDefault="00741CC1" w:rsidP="00555D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8500" w14:textId="39BFF8C3" w:rsidR="00741CC1" w:rsidRDefault="00741CC1">
    <w:pPr>
      <w:pStyle w:val="Header"/>
    </w:pPr>
  </w:p>
  <w:sdt>
    <w:sdtPr>
      <w:id w:val="-1041515359"/>
      <w:docPartObj>
        <w:docPartGallery w:val="Watermarks"/>
        <w:docPartUnique/>
      </w:docPartObj>
    </w:sdtPr>
    <w:sdtEndPr/>
    <w:sdtContent>
      <w:p w14:paraId="67D8B557" w14:textId="0D92B32D" w:rsidR="00741CC1" w:rsidRDefault="00741CC1">
        <w:pPr>
          <w:pStyle w:val="Header"/>
        </w:pPr>
        <w:r>
          <w:rPr>
            <w:noProof/>
          </w:rPr>
          <mc:AlternateContent>
            <mc:Choice Requires="wps">
              <w:drawing>
                <wp:anchor distT="0" distB="0" distL="114300" distR="114300" simplePos="0" relativeHeight="251657216" behindDoc="1" locked="0" layoutInCell="0" allowOverlap="1" wp14:anchorId="73E2DAF0" wp14:editId="2C7E8A77">
                  <wp:simplePos x="0" y="0"/>
                  <wp:positionH relativeFrom="margin">
                    <wp:align>center</wp:align>
                  </wp:positionH>
                  <wp:positionV relativeFrom="margin">
                    <wp:align>center</wp:align>
                  </wp:positionV>
                  <wp:extent cx="5237480" cy="3142615"/>
                  <wp:effectExtent l="0" t="1143000" r="0" b="657860"/>
                  <wp:wrapNone/>
                  <wp:docPr id="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DE1194" w14:textId="77777777" w:rsidR="00741CC1" w:rsidRDefault="00741CC1" w:rsidP="00C85EF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E2DAF0" id="_x0000_t202" coordsize="21600,21600" o:spt="202" path="m,l,21600r21600,l21600,xe">
                  <v:stroke joinstyle="miter"/>
                  <v:path gradientshapeok="t" o:connecttype="rect"/>
                </v:shapetype>
                <v:shape id="WordArt 19" o:spid="_x0000_s1027"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pehwIAAP0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KW1&#10;il6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74DE1194" w14:textId="77777777" w:rsidR="00741CC1" w:rsidRDefault="00741CC1" w:rsidP="00C85EF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5B420ED7" w14:textId="77777777" w:rsidR="00741CC1" w:rsidRDefault="00741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4B75"/>
    <w:multiLevelType w:val="hybridMultilevel"/>
    <w:tmpl w:val="3DC29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01898"/>
    <w:multiLevelType w:val="hybridMultilevel"/>
    <w:tmpl w:val="8B1F1A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867DF67"/>
    <w:multiLevelType w:val="hybridMultilevel"/>
    <w:tmpl w:val="A002DF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5CF"/>
    <w:rsid w:val="000116ED"/>
    <w:rsid w:val="00013235"/>
    <w:rsid w:val="000215C2"/>
    <w:rsid w:val="00024318"/>
    <w:rsid w:val="0003668F"/>
    <w:rsid w:val="00056D22"/>
    <w:rsid w:val="000574AA"/>
    <w:rsid w:val="00060AA1"/>
    <w:rsid w:val="000728C8"/>
    <w:rsid w:val="00085908"/>
    <w:rsid w:val="0009545E"/>
    <w:rsid w:val="000B76D0"/>
    <w:rsid w:val="000C3886"/>
    <w:rsid w:val="000D04BF"/>
    <w:rsid w:val="00136CD6"/>
    <w:rsid w:val="001405C3"/>
    <w:rsid w:val="001757F1"/>
    <w:rsid w:val="00183893"/>
    <w:rsid w:val="001B4F61"/>
    <w:rsid w:val="001C2D7A"/>
    <w:rsid w:val="001C7132"/>
    <w:rsid w:val="001E14AF"/>
    <w:rsid w:val="001F358C"/>
    <w:rsid w:val="002123CB"/>
    <w:rsid w:val="002325EA"/>
    <w:rsid w:val="00234263"/>
    <w:rsid w:val="0027250D"/>
    <w:rsid w:val="0028687B"/>
    <w:rsid w:val="00287843"/>
    <w:rsid w:val="00287E84"/>
    <w:rsid w:val="002B1AD2"/>
    <w:rsid w:val="002C730D"/>
    <w:rsid w:val="002E35E3"/>
    <w:rsid w:val="002E3CDF"/>
    <w:rsid w:val="002E5C71"/>
    <w:rsid w:val="002F1A4C"/>
    <w:rsid w:val="002F1F27"/>
    <w:rsid w:val="002F544D"/>
    <w:rsid w:val="00352CA4"/>
    <w:rsid w:val="00361141"/>
    <w:rsid w:val="003616B2"/>
    <w:rsid w:val="003844DC"/>
    <w:rsid w:val="003946D9"/>
    <w:rsid w:val="003D3F39"/>
    <w:rsid w:val="004440D6"/>
    <w:rsid w:val="0049252C"/>
    <w:rsid w:val="00495F87"/>
    <w:rsid w:val="004A5850"/>
    <w:rsid w:val="004B4415"/>
    <w:rsid w:val="004C6287"/>
    <w:rsid w:val="004F2BE8"/>
    <w:rsid w:val="004F6B0D"/>
    <w:rsid w:val="00513DEA"/>
    <w:rsid w:val="0051707F"/>
    <w:rsid w:val="005362D3"/>
    <w:rsid w:val="005365FA"/>
    <w:rsid w:val="00547B49"/>
    <w:rsid w:val="00552E11"/>
    <w:rsid w:val="00555D9A"/>
    <w:rsid w:val="00563DED"/>
    <w:rsid w:val="00582A4C"/>
    <w:rsid w:val="005904B4"/>
    <w:rsid w:val="005B0F05"/>
    <w:rsid w:val="005B25F8"/>
    <w:rsid w:val="005B362C"/>
    <w:rsid w:val="005B40EE"/>
    <w:rsid w:val="005D63FD"/>
    <w:rsid w:val="005E69D4"/>
    <w:rsid w:val="0062246A"/>
    <w:rsid w:val="00640C6A"/>
    <w:rsid w:val="00644355"/>
    <w:rsid w:val="00663105"/>
    <w:rsid w:val="006729F4"/>
    <w:rsid w:val="00686E7D"/>
    <w:rsid w:val="006D3610"/>
    <w:rsid w:val="006F7111"/>
    <w:rsid w:val="00715B79"/>
    <w:rsid w:val="00725922"/>
    <w:rsid w:val="00736601"/>
    <w:rsid w:val="00741CC1"/>
    <w:rsid w:val="007449F4"/>
    <w:rsid w:val="00763476"/>
    <w:rsid w:val="0076644F"/>
    <w:rsid w:val="007A0113"/>
    <w:rsid w:val="007A43DC"/>
    <w:rsid w:val="007C4CAA"/>
    <w:rsid w:val="0083289B"/>
    <w:rsid w:val="008458FC"/>
    <w:rsid w:val="00884C3A"/>
    <w:rsid w:val="00886C38"/>
    <w:rsid w:val="00887E9E"/>
    <w:rsid w:val="008B61D8"/>
    <w:rsid w:val="008B6563"/>
    <w:rsid w:val="008B71DE"/>
    <w:rsid w:val="008E0D39"/>
    <w:rsid w:val="008E554D"/>
    <w:rsid w:val="00924CC4"/>
    <w:rsid w:val="00925C67"/>
    <w:rsid w:val="009434C0"/>
    <w:rsid w:val="00964961"/>
    <w:rsid w:val="009954BB"/>
    <w:rsid w:val="009A46FF"/>
    <w:rsid w:val="009C2993"/>
    <w:rsid w:val="009D451E"/>
    <w:rsid w:val="009D5044"/>
    <w:rsid w:val="00A00CDC"/>
    <w:rsid w:val="00A110C6"/>
    <w:rsid w:val="00A203D5"/>
    <w:rsid w:val="00A2549B"/>
    <w:rsid w:val="00A430A6"/>
    <w:rsid w:val="00B0403C"/>
    <w:rsid w:val="00B30552"/>
    <w:rsid w:val="00B4627F"/>
    <w:rsid w:val="00B52FC6"/>
    <w:rsid w:val="00B752A1"/>
    <w:rsid w:val="00B806C7"/>
    <w:rsid w:val="00B91FD2"/>
    <w:rsid w:val="00BA54A7"/>
    <w:rsid w:val="00BA7249"/>
    <w:rsid w:val="00BB7804"/>
    <w:rsid w:val="00BE302C"/>
    <w:rsid w:val="00BF6FC1"/>
    <w:rsid w:val="00C11463"/>
    <w:rsid w:val="00C15CD0"/>
    <w:rsid w:val="00C305CF"/>
    <w:rsid w:val="00C503B4"/>
    <w:rsid w:val="00C51B95"/>
    <w:rsid w:val="00C84506"/>
    <w:rsid w:val="00C85EFE"/>
    <w:rsid w:val="00C87263"/>
    <w:rsid w:val="00CA0679"/>
    <w:rsid w:val="00CD224B"/>
    <w:rsid w:val="00CD3548"/>
    <w:rsid w:val="00CE292C"/>
    <w:rsid w:val="00CF7141"/>
    <w:rsid w:val="00D064F7"/>
    <w:rsid w:val="00D7368B"/>
    <w:rsid w:val="00D85174"/>
    <w:rsid w:val="00DB1041"/>
    <w:rsid w:val="00DC38EF"/>
    <w:rsid w:val="00E037C8"/>
    <w:rsid w:val="00E04AE4"/>
    <w:rsid w:val="00E25E3C"/>
    <w:rsid w:val="00E339DE"/>
    <w:rsid w:val="00E34124"/>
    <w:rsid w:val="00E40CC0"/>
    <w:rsid w:val="00E60C20"/>
    <w:rsid w:val="00E80238"/>
    <w:rsid w:val="00EA5775"/>
    <w:rsid w:val="00EE2DFD"/>
    <w:rsid w:val="00EF7820"/>
    <w:rsid w:val="00F37CF6"/>
    <w:rsid w:val="00F432A9"/>
    <w:rsid w:val="00F464C1"/>
    <w:rsid w:val="00F53D70"/>
    <w:rsid w:val="00F73427"/>
    <w:rsid w:val="00F85308"/>
    <w:rsid w:val="00F90367"/>
    <w:rsid w:val="00FA6EF1"/>
    <w:rsid w:val="00FD102A"/>
    <w:rsid w:val="00FD59A9"/>
    <w:rsid w:val="00FF6F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2AB7364"/>
  <w15:docId w15:val="{36ADE29D-6982-4F61-8360-5FD155B3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B5F"/>
  </w:style>
  <w:style w:type="paragraph" w:styleId="Heading5">
    <w:name w:val="heading 5"/>
    <w:basedOn w:val="Normal"/>
    <w:next w:val="Normal"/>
    <w:link w:val="Heading5Char"/>
    <w:qFormat/>
    <w:rsid w:val="00E25E3C"/>
    <w:pPr>
      <w:spacing w:before="240" w:after="60"/>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5CF"/>
    <w:pPr>
      <w:tabs>
        <w:tab w:val="center" w:pos="4320"/>
        <w:tab w:val="right" w:pos="8640"/>
      </w:tabs>
    </w:pPr>
  </w:style>
  <w:style w:type="character" w:customStyle="1" w:styleId="HeaderChar">
    <w:name w:val="Header Char"/>
    <w:basedOn w:val="DefaultParagraphFont"/>
    <w:link w:val="Header"/>
    <w:uiPriority w:val="99"/>
    <w:rsid w:val="00C305CF"/>
  </w:style>
  <w:style w:type="paragraph" w:styleId="Footer">
    <w:name w:val="footer"/>
    <w:basedOn w:val="Normal"/>
    <w:link w:val="FooterChar"/>
    <w:uiPriority w:val="99"/>
    <w:unhideWhenUsed/>
    <w:rsid w:val="00C305CF"/>
    <w:pPr>
      <w:tabs>
        <w:tab w:val="center" w:pos="4320"/>
        <w:tab w:val="right" w:pos="8640"/>
      </w:tabs>
    </w:pPr>
  </w:style>
  <w:style w:type="character" w:customStyle="1" w:styleId="FooterChar">
    <w:name w:val="Footer Char"/>
    <w:basedOn w:val="DefaultParagraphFont"/>
    <w:link w:val="Footer"/>
    <w:uiPriority w:val="99"/>
    <w:rsid w:val="00C305CF"/>
  </w:style>
  <w:style w:type="character" w:styleId="Hyperlink">
    <w:name w:val="Hyperlink"/>
    <w:basedOn w:val="DefaultParagraphFont"/>
    <w:uiPriority w:val="99"/>
    <w:unhideWhenUsed/>
    <w:rsid w:val="00F73427"/>
    <w:rPr>
      <w:color w:val="0000FF" w:themeColor="hyperlink"/>
      <w:u w:val="single"/>
    </w:rPr>
  </w:style>
  <w:style w:type="character" w:customStyle="1" w:styleId="Heading5Char">
    <w:name w:val="Heading 5 Char"/>
    <w:basedOn w:val="DefaultParagraphFont"/>
    <w:link w:val="Heading5"/>
    <w:rsid w:val="00E25E3C"/>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E25E3C"/>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E25E3C"/>
    <w:rPr>
      <w:rFonts w:ascii="Times New Roman" w:eastAsia="Times New Roman" w:hAnsi="Times New Roman" w:cs="Times New Roman"/>
      <w:lang w:val="x-none" w:eastAsia="x-none"/>
    </w:rPr>
  </w:style>
  <w:style w:type="character" w:customStyle="1" w:styleId="empbold">
    <w:name w:val="emp_bold"/>
    <w:rsid w:val="00E25E3C"/>
    <w:rPr>
      <w:rFonts w:cs="Times New Roman"/>
      <w:b/>
    </w:rPr>
  </w:style>
  <w:style w:type="paragraph" w:styleId="Revision">
    <w:name w:val="Revision"/>
    <w:hidden/>
    <w:uiPriority w:val="99"/>
    <w:semiHidden/>
    <w:rsid w:val="00BA54A7"/>
  </w:style>
  <w:style w:type="paragraph" w:styleId="BalloonText">
    <w:name w:val="Balloon Text"/>
    <w:basedOn w:val="Normal"/>
    <w:link w:val="BalloonTextChar"/>
    <w:uiPriority w:val="99"/>
    <w:semiHidden/>
    <w:unhideWhenUsed/>
    <w:rsid w:val="00BA54A7"/>
    <w:rPr>
      <w:rFonts w:ascii="Tahoma" w:hAnsi="Tahoma" w:cs="Tahoma"/>
      <w:sz w:val="16"/>
      <w:szCs w:val="16"/>
    </w:rPr>
  </w:style>
  <w:style w:type="character" w:customStyle="1" w:styleId="BalloonTextChar">
    <w:name w:val="Balloon Text Char"/>
    <w:basedOn w:val="DefaultParagraphFont"/>
    <w:link w:val="BalloonText"/>
    <w:uiPriority w:val="99"/>
    <w:semiHidden/>
    <w:rsid w:val="00BA54A7"/>
    <w:rPr>
      <w:rFonts w:ascii="Tahoma" w:hAnsi="Tahoma" w:cs="Tahoma"/>
      <w:sz w:val="16"/>
      <w:szCs w:val="16"/>
    </w:rPr>
  </w:style>
  <w:style w:type="character" w:styleId="CommentReference">
    <w:name w:val="annotation reference"/>
    <w:basedOn w:val="DefaultParagraphFont"/>
    <w:uiPriority w:val="99"/>
    <w:semiHidden/>
    <w:unhideWhenUsed/>
    <w:rsid w:val="00BA54A7"/>
    <w:rPr>
      <w:sz w:val="16"/>
      <w:szCs w:val="16"/>
    </w:rPr>
  </w:style>
  <w:style w:type="paragraph" w:styleId="CommentText">
    <w:name w:val="annotation text"/>
    <w:basedOn w:val="Normal"/>
    <w:link w:val="CommentTextChar"/>
    <w:uiPriority w:val="99"/>
    <w:semiHidden/>
    <w:unhideWhenUsed/>
    <w:rsid w:val="00BA54A7"/>
    <w:rPr>
      <w:sz w:val="20"/>
      <w:szCs w:val="20"/>
    </w:rPr>
  </w:style>
  <w:style w:type="character" w:customStyle="1" w:styleId="CommentTextChar">
    <w:name w:val="Comment Text Char"/>
    <w:basedOn w:val="DefaultParagraphFont"/>
    <w:link w:val="CommentText"/>
    <w:uiPriority w:val="99"/>
    <w:semiHidden/>
    <w:rsid w:val="00BA54A7"/>
    <w:rPr>
      <w:sz w:val="20"/>
      <w:szCs w:val="20"/>
    </w:rPr>
  </w:style>
  <w:style w:type="paragraph" w:styleId="CommentSubject">
    <w:name w:val="annotation subject"/>
    <w:basedOn w:val="CommentText"/>
    <w:next w:val="CommentText"/>
    <w:link w:val="CommentSubjectChar"/>
    <w:uiPriority w:val="99"/>
    <w:semiHidden/>
    <w:unhideWhenUsed/>
    <w:rsid w:val="00BA54A7"/>
    <w:rPr>
      <w:b/>
      <w:bCs/>
    </w:rPr>
  </w:style>
  <w:style w:type="character" w:customStyle="1" w:styleId="CommentSubjectChar">
    <w:name w:val="Comment Subject Char"/>
    <w:basedOn w:val="CommentTextChar"/>
    <w:link w:val="CommentSubject"/>
    <w:uiPriority w:val="99"/>
    <w:semiHidden/>
    <w:rsid w:val="00BA54A7"/>
    <w:rPr>
      <w:b/>
      <w:bCs/>
      <w:sz w:val="20"/>
      <w:szCs w:val="20"/>
    </w:rPr>
  </w:style>
  <w:style w:type="paragraph" w:customStyle="1" w:styleId="Default">
    <w:name w:val="Default"/>
    <w:rsid w:val="005365FA"/>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C85EFE"/>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B75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01229">
      <w:bodyDiv w:val="1"/>
      <w:marLeft w:val="0"/>
      <w:marRight w:val="0"/>
      <w:marTop w:val="0"/>
      <w:marBottom w:val="0"/>
      <w:divBdr>
        <w:top w:val="none" w:sz="0" w:space="0" w:color="auto"/>
        <w:left w:val="none" w:sz="0" w:space="0" w:color="auto"/>
        <w:bottom w:val="none" w:sz="0" w:space="0" w:color="auto"/>
        <w:right w:val="none" w:sz="0" w:space="0" w:color="auto"/>
      </w:divBdr>
    </w:div>
    <w:div w:id="650327712">
      <w:bodyDiv w:val="1"/>
      <w:marLeft w:val="0"/>
      <w:marRight w:val="0"/>
      <w:marTop w:val="0"/>
      <w:marBottom w:val="0"/>
      <w:divBdr>
        <w:top w:val="none" w:sz="0" w:space="0" w:color="auto"/>
        <w:left w:val="none" w:sz="0" w:space="0" w:color="auto"/>
        <w:bottom w:val="none" w:sz="0" w:space="0" w:color="auto"/>
        <w:right w:val="none" w:sz="0" w:space="0" w:color="auto"/>
      </w:divBdr>
    </w:div>
    <w:div w:id="77713675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85999154">
      <w:bodyDiv w:val="1"/>
      <w:marLeft w:val="0"/>
      <w:marRight w:val="0"/>
      <w:marTop w:val="0"/>
      <w:marBottom w:val="0"/>
      <w:divBdr>
        <w:top w:val="none" w:sz="0" w:space="0" w:color="auto"/>
        <w:left w:val="none" w:sz="0" w:space="0" w:color="auto"/>
        <w:bottom w:val="none" w:sz="0" w:space="0" w:color="auto"/>
        <w:right w:val="none" w:sz="0" w:space="0" w:color="auto"/>
      </w:divBdr>
    </w:div>
    <w:div w:id="1267613909">
      <w:bodyDiv w:val="1"/>
      <w:marLeft w:val="0"/>
      <w:marRight w:val="0"/>
      <w:marTop w:val="0"/>
      <w:marBottom w:val="0"/>
      <w:divBdr>
        <w:top w:val="none" w:sz="0" w:space="0" w:color="auto"/>
        <w:left w:val="none" w:sz="0" w:space="0" w:color="auto"/>
        <w:bottom w:val="none" w:sz="0" w:space="0" w:color="auto"/>
        <w:right w:val="none" w:sz="0" w:space="0" w:color="auto"/>
      </w:divBdr>
    </w:div>
    <w:div w:id="1857422779">
      <w:bodyDiv w:val="1"/>
      <w:marLeft w:val="0"/>
      <w:marRight w:val="0"/>
      <w:marTop w:val="0"/>
      <w:marBottom w:val="0"/>
      <w:divBdr>
        <w:top w:val="none" w:sz="0" w:space="0" w:color="auto"/>
        <w:left w:val="none" w:sz="0" w:space="0" w:color="auto"/>
        <w:bottom w:val="none" w:sz="0" w:space="0" w:color="auto"/>
        <w:right w:val="none" w:sz="0" w:space="0" w:color="auto"/>
      </w:divBdr>
    </w:div>
    <w:div w:id="1997567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DB2F-D7B7-422D-A3EE-EE57092B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Fischer</dc:creator>
  <cp:lastModifiedBy>Mesnick, Jessica B. (CDC/DDNID/NCCDPHP/DPH)</cp:lastModifiedBy>
  <cp:revision>3</cp:revision>
  <cp:lastPrinted>2015-03-31T12:09:00Z</cp:lastPrinted>
  <dcterms:created xsi:type="dcterms:W3CDTF">2020-01-31T17:54:00Z</dcterms:created>
  <dcterms:modified xsi:type="dcterms:W3CDTF">2020-01-31T18:35:00Z</dcterms:modified>
</cp:coreProperties>
</file>