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E682"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EECE683" w14:textId="77777777" w:rsidR="007312F9" w:rsidRPr="00F778FE" w:rsidRDefault="005C3866">
      <w:pPr>
        <w:jc w:val="center"/>
        <w:rPr>
          <w:rFonts w:ascii="Times New Roman" w:hAnsi="Times New Roman"/>
          <w:b/>
          <w:bCs/>
        </w:rPr>
      </w:pPr>
      <w:r w:rsidRPr="00F778FE">
        <w:rPr>
          <w:rFonts w:ascii="Times New Roman" w:hAnsi="Times New Roman"/>
          <w:b/>
        </w:rPr>
        <w:t>Affidavit of Support</w:t>
      </w:r>
    </w:p>
    <w:p w14:paraId="3EECE684" w14:textId="77777777" w:rsidR="00DE08FF" w:rsidRPr="00F778FE" w:rsidRDefault="00DE08FF">
      <w:pPr>
        <w:jc w:val="center"/>
        <w:rPr>
          <w:rFonts w:ascii="Times New Roman" w:hAnsi="Times New Roman"/>
          <w:b/>
          <w:bCs/>
        </w:rPr>
      </w:pPr>
      <w:r w:rsidRPr="00F778FE">
        <w:rPr>
          <w:rFonts w:ascii="Times New Roman" w:hAnsi="Times New Roman"/>
          <w:b/>
          <w:bCs/>
        </w:rPr>
        <w:t xml:space="preserve">OMB Control No.: </w:t>
      </w:r>
      <w:r w:rsidR="00A05B27" w:rsidRPr="00F778FE">
        <w:rPr>
          <w:rFonts w:ascii="Times New Roman" w:hAnsi="Times New Roman"/>
          <w:b/>
          <w:bCs/>
        </w:rPr>
        <w:t>1615-</w:t>
      </w:r>
      <w:r w:rsidR="005C3866" w:rsidRPr="00F778FE">
        <w:rPr>
          <w:rFonts w:ascii="Times New Roman" w:hAnsi="Times New Roman"/>
          <w:b/>
          <w:bCs/>
        </w:rPr>
        <w:t>0014</w:t>
      </w:r>
    </w:p>
    <w:p w14:paraId="3EECE685" w14:textId="77777777" w:rsidR="00DE08FF" w:rsidRPr="00DE08FF" w:rsidRDefault="00DE08FF">
      <w:pPr>
        <w:jc w:val="center"/>
        <w:rPr>
          <w:rFonts w:ascii="Times New Roman" w:hAnsi="Times New Roman"/>
          <w:b/>
          <w:bCs/>
          <w:color w:val="FF0000"/>
        </w:rPr>
      </w:pPr>
      <w:r w:rsidRPr="00F778FE">
        <w:rPr>
          <w:rFonts w:ascii="Times New Roman" w:hAnsi="Times New Roman"/>
          <w:b/>
          <w:bCs/>
        </w:rPr>
        <w:t xml:space="preserve">COLLECTION INSTRUMENT(S): </w:t>
      </w:r>
      <w:r w:rsidR="005C3866" w:rsidRPr="00F778FE">
        <w:rPr>
          <w:rFonts w:ascii="Times New Roman" w:hAnsi="Times New Roman"/>
          <w:b/>
          <w:bCs/>
        </w:rPr>
        <w:t>Form I-134</w:t>
      </w:r>
    </w:p>
    <w:p w14:paraId="3EECE686" w14:textId="77777777" w:rsidR="002A4A73" w:rsidRDefault="007312F9">
      <w:pPr>
        <w:jc w:val="center"/>
        <w:rPr>
          <w:rFonts w:ascii="Times New Roman" w:hAnsi="Times New Roman"/>
          <w:b/>
          <w:bCs/>
        </w:rPr>
      </w:pPr>
      <w:r>
        <w:rPr>
          <w:rFonts w:ascii="Times New Roman" w:hAnsi="Times New Roman"/>
          <w:b/>
          <w:bCs/>
        </w:rPr>
        <w:t xml:space="preserve"> </w:t>
      </w:r>
    </w:p>
    <w:p w14:paraId="3EECE687" w14:textId="77777777" w:rsidR="00B27061" w:rsidRPr="00B7349D" w:rsidRDefault="00B27061">
      <w:pPr>
        <w:jc w:val="both"/>
        <w:rPr>
          <w:rFonts w:ascii="Times New Roman" w:hAnsi="Times New Roman"/>
        </w:rPr>
      </w:pPr>
    </w:p>
    <w:p w14:paraId="3EECE688"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EECE689" w14:textId="77777777" w:rsidR="00B27061" w:rsidRPr="000B00D2" w:rsidRDefault="00B27061" w:rsidP="00914A5D">
      <w:pPr>
        <w:rPr>
          <w:rFonts w:ascii="Times New Roman" w:hAnsi="Times New Roman"/>
        </w:rPr>
      </w:pPr>
    </w:p>
    <w:p w14:paraId="3EECE68A"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EECE68B" w14:textId="77777777" w:rsidR="007312F9" w:rsidRPr="0029577A" w:rsidRDefault="007312F9" w:rsidP="00914A5D">
      <w:pPr>
        <w:tabs>
          <w:tab w:val="left" w:pos="-1440"/>
        </w:tabs>
        <w:ind w:left="720"/>
        <w:rPr>
          <w:rFonts w:ascii="Times New Roman" w:hAnsi="Times New Roman"/>
        </w:rPr>
      </w:pPr>
    </w:p>
    <w:p w14:paraId="3EECE68C" w14:textId="77777777" w:rsidR="005C3866" w:rsidRPr="00F778FE" w:rsidRDefault="005C3866" w:rsidP="005C3866">
      <w:pPr>
        <w:tabs>
          <w:tab w:val="left" w:pos="-1440"/>
        </w:tabs>
        <w:ind w:left="720"/>
        <w:rPr>
          <w:rFonts w:ascii="Times New Roman" w:hAnsi="Times New Roman"/>
        </w:rPr>
      </w:pPr>
      <w:r w:rsidRPr="00F778FE">
        <w:rPr>
          <w:rFonts w:ascii="Times New Roman" w:hAnsi="Times New Roman"/>
        </w:rPr>
        <w:t>Section 212(a)(4) of the Immigration and Nationality Act (INA) provides that an alien who is a visa applicant, applicant for admission, or an applicant for adjustment of status to permanent residence, is excludable if a consular or immigration officer determines that the alien is likely to become a public charge.  This information collection is necessary to determine if at the time of application into the United States, the applicant is likely to become a public charge.</w:t>
      </w:r>
    </w:p>
    <w:p w14:paraId="3EECE68D" w14:textId="77777777" w:rsidR="00B7349D" w:rsidRPr="005B6129" w:rsidRDefault="00B7349D" w:rsidP="00914A5D">
      <w:pPr>
        <w:tabs>
          <w:tab w:val="left" w:pos="-1440"/>
        </w:tabs>
        <w:ind w:left="720"/>
        <w:rPr>
          <w:rFonts w:ascii="Times New Roman" w:hAnsi="Times New Roman"/>
          <w:color w:val="FF0000"/>
        </w:rPr>
      </w:pPr>
    </w:p>
    <w:p w14:paraId="3EECE68E" w14:textId="77777777" w:rsidR="00A3466A" w:rsidRPr="00D80E94" w:rsidRDefault="00A3466A" w:rsidP="00914A5D">
      <w:pPr>
        <w:tabs>
          <w:tab w:val="left" w:pos="-1440"/>
        </w:tabs>
        <w:ind w:left="720"/>
        <w:rPr>
          <w:rFonts w:ascii="Times New Roman" w:hAnsi="Times New Roman"/>
        </w:rPr>
      </w:pPr>
    </w:p>
    <w:p w14:paraId="3EECE68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w:t>
      </w:r>
      <w:r w:rsidR="00B9424C">
        <w:rPr>
          <w:rFonts w:ascii="Times New Roman" w:hAnsi="Times New Roman"/>
          <w:b/>
        </w:rPr>
        <w:t xml:space="preserve">ncy has made of the information </w:t>
      </w:r>
      <w:r w:rsidRPr="00914A5D">
        <w:rPr>
          <w:rFonts w:ascii="Times New Roman" w:hAnsi="Times New Roman"/>
          <w:b/>
        </w:rPr>
        <w:t>received from the current collection.</w:t>
      </w:r>
    </w:p>
    <w:p w14:paraId="3EECE690" w14:textId="77777777" w:rsidR="00B27061" w:rsidRPr="00914A5D" w:rsidRDefault="00B27061" w:rsidP="00914A5D">
      <w:pPr>
        <w:ind w:left="720"/>
        <w:rPr>
          <w:rFonts w:ascii="Times New Roman" w:hAnsi="Times New Roman"/>
        </w:rPr>
      </w:pPr>
    </w:p>
    <w:p w14:paraId="3EECE691" w14:textId="77777777" w:rsidR="00590B61" w:rsidRPr="00F778FE" w:rsidRDefault="005C3866" w:rsidP="00914A5D">
      <w:pPr>
        <w:ind w:left="720"/>
        <w:rPr>
          <w:rFonts w:ascii="Times New Roman" w:hAnsi="Times New Roman"/>
        </w:rPr>
      </w:pPr>
      <w:r w:rsidRPr="00F778FE">
        <w:rPr>
          <w:rFonts w:ascii="Times New Roman" w:hAnsi="Times New Roman"/>
        </w:rPr>
        <w:t>U.S. Citizenship and Immigration Services (USCIS) and consular officers of the Department of State use this form to determine whether an applicant for a visa, adjustment of status, or entry to the United States may possibly be excludable on the ground that he or she is likely to become a public charge.</w:t>
      </w:r>
    </w:p>
    <w:p w14:paraId="3EECE692" w14:textId="77777777" w:rsidR="00590B61" w:rsidRPr="00914A5D" w:rsidRDefault="00590B61" w:rsidP="00914A5D">
      <w:pPr>
        <w:ind w:left="720"/>
        <w:rPr>
          <w:rFonts w:ascii="Times New Roman" w:hAnsi="Times New Roman"/>
        </w:rPr>
      </w:pPr>
    </w:p>
    <w:p w14:paraId="3EECE69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EECE694" w14:textId="77777777" w:rsidR="007312F9" w:rsidRPr="00914A5D" w:rsidRDefault="007312F9" w:rsidP="00914A5D">
      <w:pPr>
        <w:tabs>
          <w:tab w:val="left" w:pos="-1440"/>
        </w:tabs>
        <w:ind w:left="720"/>
        <w:rPr>
          <w:rFonts w:ascii="Times New Roman" w:hAnsi="Times New Roman"/>
        </w:rPr>
      </w:pPr>
    </w:p>
    <w:p w14:paraId="3EECE695" w14:textId="77777777" w:rsidR="005C3866" w:rsidRPr="00F778FE" w:rsidRDefault="005C3866" w:rsidP="005C3866">
      <w:pPr>
        <w:tabs>
          <w:tab w:val="left" w:pos="-1440"/>
        </w:tabs>
        <w:ind w:left="720"/>
        <w:rPr>
          <w:rFonts w:ascii="Times New Roman" w:hAnsi="Times New Roman"/>
        </w:rPr>
      </w:pPr>
      <w:r w:rsidRPr="00F778FE">
        <w:rPr>
          <w:rFonts w:ascii="Times New Roman" w:hAnsi="Times New Roman"/>
        </w:rPr>
        <w:t xml:space="preserve">The use of this information collection currently provides the most efficient means for collecting and processing the required data.  This form resides on the USCIS </w:t>
      </w:r>
      <w:r w:rsidR="00B9424C">
        <w:rPr>
          <w:rFonts w:ascii="Times New Roman" w:hAnsi="Times New Roman"/>
        </w:rPr>
        <w:t xml:space="preserve">website </w:t>
      </w:r>
      <w:r w:rsidRPr="00F778FE">
        <w:rPr>
          <w:rFonts w:ascii="Times New Roman" w:hAnsi="Times New Roman"/>
        </w:rPr>
        <w:t>and can be completed electronically but cannot be e-filed.</w:t>
      </w:r>
    </w:p>
    <w:p w14:paraId="3EECE696" w14:textId="77777777" w:rsidR="00494557" w:rsidRPr="00914A5D" w:rsidRDefault="00494557" w:rsidP="00914A5D">
      <w:pPr>
        <w:tabs>
          <w:tab w:val="left" w:pos="-1440"/>
        </w:tabs>
        <w:ind w:left="720"/>
        <w:rPr>
          <w:rFonts w:ascii="Times New Roman" w:hAnsi="Times New Roman"/>
          <w:color w:val="FF0000"/>
        </w:rPr>
      </w:pPr>
    </w:p>
    <w:p w14:paraId="3EECE697" w14:textId="77777777" w:rsidR="007312F9" w:rsidRPr="00914A5D" w:rsidRDefault="007312F9" w:rsidP="00914A5D">
      <w:pPr>
        <w:tabs>
          <w:tab w:val="left" w:pos="-1440"/>
        </w:tabs>
        <w:ind w:left="720"/>
        <w:rPr>
          <w:rFonts w:ascii="Times New Roman" w:hAnsi="Times New Roman"/>
        </w:rPr>
      </w:pPr>
    </w:p>
    <w:p w14:paraId="3EECE69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EECE699" w14:textId="77777777" w:rsidR="007312F9" w:rsidRPr="00914A5D" w:rsidRDefault="007312F9" w:rsidP="00914A5D">
      <w:pPr>
        <w:tabs>
          <w:tab w:val="left" w:pos="-1440"/>
        </w:tabs>
        <w:ind w:left="720"/>
        <w:rPr>
          <w:rFonts w:ascii="Times New Roman" w:hAnsi="Times New Roman"/>
        </w:rPr>
      </w:pPr>
    </w:p>
    <w:p w14:paraId="3EECE69A" w14:textId="77777777" w:rsidR="00494557" w:rsidRPr="00F778FE" w:rsidRDefault="005C3866" w:rsidP="00914A5D">
      <w:pPr>
        <w:tabs>
          <w:tab w:val="left" w:pos="-1440"/>
        </w:tabs>
        <w:ind w:left="720"/>
        <w:rPr>
          <w:rFonts w:ascii="Times New Roman" w:hAnsi="Times New Roman"/>
        </w:rPr>
      </w:pPr>
      <w:r w:rsidRPr="00F778FE">
        <w:rPr>
          <w:rFonts w:ascii="Times New Roman" w:hAnsi="Times New Roman"/>
        </w:rPr>
        <w:lastRenderedPageBreak/>
        <w:t>A search of USCIS’ automated forms tracking system revealed no duplication.  There is no similar data collected</w:t>
      </w:r>
      <w:r w:rsidR="00B9424C">
        <w:rPr>
          <w:rFonts w:ascii="Times New Roman" w:hAnsi="Times New Roman"/>
        </w:rPr>
        <w:t>.</w:t>
      </w:r>
    </w:p>
    <w:p w14:paraId="3EECE69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ECE69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EECE69D" w14:textId="77777777" w:rsidR="007312F9" w:rsidRPr="00914A5D" w:rsidRDefault="007312F9" w:rsidP="00914A5D">
      <w:pPr>
        <w:tabs>
          <w:tab w:val="left" w:pos="-1440"/>
        </w:tabs>
        <w:ind w:left="720"/>
        <w:rPr>
          <w:rFonts w:ascii="Times New Roman" w:hAnsi="Times New Roman"/>
        </w:rPr>
      </w:pPr>
    </w:p>
    <w:p w14:paraId="3EECE69E" w14:textId="77777777" w:rsidR="00494557" w:rsidRPr="00914A5D" w:rsidRDefault="005C3866" w:rsidP="00914A5D">
      <w:pPr>
        <w:tabs>
          <w:tab w:val="left" w:pos="-1440"/>
        </w:tabs>
        <w:ind w:left="720"/>
        <w:rPr>
          <w:rFonts w:ascii="Times New Roman" w:hAnsi="Times New Roman"/>
          <w:color w:val="FF0000"/>
        </w:rPr>
      </w:pPr>
      <w:r w:rsidRPr="00F778FE">
        <w:rPr>
          <w:rFonts w:ascii="Times New Roman" w:hAnsi="Times New Roman"/>
        </w:rPr>
        <w:t>This collection of information does not have an impact on small businesses or other small entities.</w:t>
      </w:r>
    </w:p>
    <w:p w14:paraId="3EECE69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ECE6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EECE6A1" w14:textId="77777777" w:rsidR="007312F9" w:rsidRPr="00914A5D" w:rsidRDefault="007312F9" w:rsidP="00914A5D">
      <w:pPr>
        <w:tabs>
          <w:tab w:val="left" w:pos="-1440"/>
        </w:tabs>
        <w:ind w:left="720"/>
        <w:rPr>
          <w:rFonts w:ascii="Times New Roman" w:hAnsi="Times New Roman"/>
        </w:rPr>
      </w:pPr>
    </w:p>
    <w:p w14:paraId="3EECE6A2" w14:textId="77777777" w:rsidR="007312F9" w:rsidRPr="00F778FE" w:rsidRDefault="005C3866" w:rsidP="00914A5D">
      <w:pPr>
        <w:tabs>
          <w:tab w:val="left" w:pos="-1440"/>
        </w:tabs>
        <w:ind w:left="720"/>
        <w:rPr>
          <w:rFonts w:ascii="Times New Roman" w:hAnsi="Times New Roman"/>
        </w:rPr>
      </w:pPr>
      <w:r w:rsidRPr="00F778FE">
        <w:rPr>
          <w:rFonts w:ascii="Times New Roman" w:hAnsi="Times New Roman"/>
        </w:rPr>
        <w:t xml:space="preserve">If the information is not collected, USCIS would not be able to determine whether the person (sponsor) who is promising to support an alien after his or her entry to the United States, can adequately support the alien.  </w:t>
      </w:r>
    </w:p>
    <w:p w14:paraId="3EECE6A3" w14:textId="77777777" w:rsidR="00494557" w:rsidRPr="00914A5D" w:rsidRDefault="00494557" w:rsidP="00914A5D">
      <w:pPr>
        <w:tabs>
          <w:tab w:val="left" w:pos="-1440"/>
        </w:tabs>
        <w:ind w:left="720"/>
        <w:rPr>
          <w:rFonts w:ascii="Times New Roman" w:hAnsi="Times New Roman"/>
        </w:rPr>
      </w:pPr>
    </w:p>
    <w:p w14:paraId="3EECE6A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EECE6A5" w14:textId="77777777" w:rsidR="006049A7" w:rsidRPr="00B1471A" w:rsidRDefault="006049A7" w:rsidP="00914A5D">
      <w:pPr>
        <w:tabs>
          <w:tab w:val="left" w:pos="-1440"/>
        </w:tabs>
        <w:ind w:left="720"/>
        <w:rPr>
          <w:rFonts w:ascii="Times New Roman" w:hAnsi="Times New Roman"/>
          <w:b/>
        </w:rPr>
      </w:pPr>
    </w:p>
    <w:p w14:paraId="3EECE6A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EECE6A7" w14:textId="77777777" w:rsidR="00494557" w:rsidRPr="00AF45F2" w:rsidRDefault="00494557" w:rsidP="00914A5D">
      <w:pPr>
        <w:tabs>
          <w:tab w:val="left" w:pos="-1440"/>
          <w:tab w:val="left" w:pos="1080"/>
        </w:tabs>
        <w:ind w:left="1080" w:hanging="360"/>
        <w:rPr>
          <w:rFonts w:ascii="Times New Roman" w:hAnsi="Times New Roman"/>
          <w:b/>
        </w:rPr>
      </w:pPr>
    </w:p>
    <w:p w14:paraId="3EECE6A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EECE6A9" w14:textId="77777777" w:rsidR="00494557" w:rsidRPr="00B1471A" w:rsidRDefault="00494557" w:rsidP="00914A5D">
      <w:pPr>
        <w:tabs>
          <w:tab w:val="left" w:pos="-1440"/>
          <w:tab w:val="left" w:pos="1080"/>
        </w:tabs>
        <w:ind w:left="1080" w:hanging="360"/>
        <w:rPr>
          <w:rFonts w:ascii="Times New Roman" w:hAnsi="Times New Roman"/>
          <w:b/>
        </w:rPr>
      </w:pPr>
    </w:p>
    <w:p w14:paraId="3EECE6A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ECE6AB" w14:textId="77777777" w:rsidR="007312F9" w:rsidRPr="00B1471A" w:rsidRDefault="007312F9" w:rsidP="00914A5D">
      <w:pPr>
        <w:tabs>
          <w:tab w:val="left" w:pos="-1440"/>
          <w:tab w:val="left" w:pos="1080"/>
        </w:tabs>
        <w:ind w:left="1080" w:hanging="360"/>
        <w:rPr>
          <w:rFonts w:ascii="Times New Roman" w:hAnsi="Times New Roman"/>
          <w:b/>
        </w:rPr>
      </w:pPr>
    </w:p>
    <w:p w14:paraId="3EECE6A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ECE6AD" w14:textId="77777777" w:rsidR="00494557" w:rsidRPr="00B1471A" w:rsidRDefault="00494557" w:rsidP="00914A5D">
      <w:pPr>
        <w:tabs>
          <w:tab w:val="left" w:pos="-1440"/>
          <w:tab w:val="left" w:pos="1080"/>
        </w:tabs>
        <w:ind w:left="1080" w:hanging="360"/>
        <w:rPr>
          <w:rFonts w:ascii="Times New Roman" w:hAnsi="Times New Roman"/>
          <w:b/>
        </w:rPr>
      </w:pPr>
    </w:p>
    <w:p w14:paraId="3EECE6A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EECE6AF" w14:textId="77777777" w:rsidR="00494557" w:rsidRPr="008A4764" w:rsidRDefault="00494557" w:rsidP="00914A5D">
      <w:pPr>
        <w:tabs>
          <w:tab w:val="left" w:pos="-1440"/>
          <w:tab w:val="left" w:pos="1080"/>
        </w:tabs>
        <w:ind w:left="1080" w:hanging="360"/>
        <w:rPr>
          <w:rFonts w:ascii="Times New Roman" w:hAnsi="Times New Roman"/>
          <w:b/>
        </w:rPr>
      </w:pPr>
    </w:p>
    <w:p w14:paraId="3EECE6B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EECE6B1" w14:textId="77777777" w:rsidR="00494557" w:rsidRPr="00B1471A" w:rsidRDefault="00494557" w:rsidP="00914A5D">
      <w:pPr>
        <w:tabs>
          <w:tab w:val="left" w:pos="-1440"/>
          <w:tab w:val="left" w:pos="1080"/>
        </w:tabs>
        <w:ind w:left="1080" w:hanging="360"/>
        <w:rPr>
          <w:rFonts w:ascii="Times New Roman" w:hAnsi="Times New Roman"/>
          <w:b/>
        </w:rPr>
      </w:pPr>
    </w:p>
    <w:p w14:paraId="3EECE6B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ECE6B3" w14:textId="77777777" w:rsidR="00494557" w:rsidRPr="000B00D2" w:rsidRDefault="00494557" w:rsidP="00914A5D">
      <w:pPr>
        <w:tabs>
          <w:tab w:val="left" w:pos="-1440"/>
          <w:tab w:val="left" w:pos="1080"/>
        </w:tabs>
        <w:ind w:left="1080" w:hanging="360"/>
        <w:rPr>
          <w:rFonts w:ascii="Times New Roman" w:hAnsi="Times New Roman"/>
          <w:b/>
        </w:rPr>
      </w:pPr>
    </w:p>
    <w:p w14:paraId="3EECE6B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14:paraId="3EECE6B5" w14:textId="77777777" w:rsidR="007312F9" w:rsidRPr="00B1471A" w:rsidRDefault="007312F9" w:rsidP="00914A5D">
      <w:pPr>
        <w:tabs>
          <w:tab w:val="left" w:pos="-1440"/>
        </w:tabs>
        <w:ind w:left="1440" w:hanging="720"/>
        <w:rPr>
          <w:rFonts w:ascii="Times New Roman" w:hAnsi="Times New Roman"/>
        </w:rPr>
      </w:pPr>
    </w:p>
    <w:p w14:paraId="3EECE6B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r w:rsidR="00F778FE" w:rsidRPr="000B00D2">
        <w:rPr>
          <w:rFonts w:ascii="Times New Roman" w:hAnsi="Times New Roman"/>
          <w:bCs/>
        </w:rPr>
        <w:t>) (</w:t>
      </w:r>
      <w:r w:rsidRPr="000B00D2">
        <w:rPr>
          <w:rFonts w:ascii="Times New Roman" w:hAnsi="Times New Roman"/>
          <w:bCs/>
        </w:rPr>
        <w:t>2).</w:t>
      </w:r>
    </w:p>
    <w:p w14:paraId="3EECE6B7" w14:textId="77777777" w:rsidR="00494557" w:rsidRPr="00AF45F2" w:rsidRDefault="00494557" w:rsidP="00B1471A">
      <w:pPr>
        <w:ind w:left="720"/>
        <w:rPr>
          <w:rFonts w:ascii="Times New Roman" w:hAnsi="Times New Roman"/>
          <w:bCs/>
        </w:rPr>
      </w:pPr>
    </w:p>
    <w:p w14:paraId="3EECE6B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EECE6B9" w14:textId="77777777" w:rsidR="008F233F" w:rsidRDefault="008F233F" w:rsidP="008F233F">
      <w:pPr>
        <w:tabs>
          <w:tab w:val="left" w:pos="-1440"/>
        </w:tabs>
        <w:ind w:left="720"/>
        <w:rPr>
          <w:rFonts w:ascii="Times New Roman" w:hAnsi="Times New Roman"/>
          <w:b/>
        </w:rPr>
      </w:pPr>
    </w:p>
    <w:p w14:paraId="3EECE6B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ECE6BB" w14:textId="77777777" w:rsidR="008F233F" w:rsidRPr="008F233F" w:rsidRDefault="008F233F" w:rsidP="008F233F">
      <w:pPr>
        <w:widowControl/>
        <w:ind w:left="720"/>
        <w:rPr>
          <w:rFonts w:ascii="Times New Roman" w:eastAsia="Calibri" w:hAnsi="Times New Roman"/>
          <w:b/>
        </w:rPr>
      </w:pPr>
    </w:p>
    <w:p w14:paraId="3EECE6B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ECE6BD" w14:textId="77777777" w:rsidR="006049A7" w:rsidRPr="008A4764" w:rsidRDefault="006049A7" w:rsidP="00914A5D">
      <w:pPr>
        <w:tabs>
          <w:tab w:val="left" w:pos="-1440"/>
        </w:tabs>
        <w:ind w:left="720"/>
        <w:rPr>
          <w:rFonts w:ascii="Times New Roman" w:hAnsi="Times New Roman"/>
          <w:b/>
        </w:rPr>
      </w:pPr>
    </w:p>
    <w:p w14:paraId="6CAFCA85" w14:textId="6140F17E" w:rsidR="007C1206" w:rsidRDefault="009218F1" w:rsidP="007C1206">
      <w:pPr>
        <w:ind w:left="720"/>
        <w:rPr>
          <w:rFonts w:ascii="Times New Roman" w:hAnsi="Times New Roman"/>
        </w:rPr>
      </w:pPr>
      <w:r>
        <w:rPr>
          <w:rFonts w:ascii="Times New Roman" w:hAnsi="Times New Roman"/>
        </w:rPr>
        <w:t>On April 4, 2018 USCIS published a 60-day notice in the Federal Register at 83 FR 14486. USCIS did receive comments after publishing that notice.  The first and second commenters suggested changes to the Form I-864 Affidavit of Support Under Section 213A of the INA, but not specifically to Form I-134.  The final commenter raised concern of victims of forced marriage who complete Form I-134 and suggested additions to the form and instructions to communicate the United States’ position on forced marriage and support resources.  USCIS appreciates these commenters’ suggestions.  At this time, USCIS will not make changes to Form I-134, but may consider these suggestions when it next undertakes a revision of Form I-134</w:t>
      </w:r>
      <w:r w:rsidR="007C1206">
        <w:rPr>
          <w:rFonts w:ascii="Times New Roman" w:hAnsi="Times New Roman"/>
        </w:rPr>
        <w:t>.</w:t>
      </w:r>
    </w:p>
    <w:p w14:paraId="3EECE6BF" w14:textId="77777777" w:rsidR="00B81FA6" w:rsidRDefault="00B81FA6" w:rsidP="004C7922">
      <w:pPr>
        <w:tabs>
          <w:tab w:val="left" w:pos="-1440"/>
        </w:tabs>
        <w:ind w:left="720"/>
        <w:rPr>
          <w:rFonts w:ascii="Times New Roman" w:hAnsi="Times New Roman"/>
        </w:rPr>
      </w:pPr>
    </w:p>
    <w:p w14:paraId="3EECE6C0" w14:textId="522C6B31" w:rsidR="004C7922" w:rsidRPr="00914A5D" w:rsidRDefault="004C7922" w:rsidP="004C7922">
      <w:pPr>
        <w:tabs>
          <w:tab w:val="left" w:pos="-1440"/>
        </w:tabs>
        <w:ind w:left="720"/>
        <w:rPr>
          <w:rFonts w:ascii="Times New Roman" w:hAnsi="Times New Roman"/>
        </w:rPr>
      </w:pPr>
      <w:r w:rsidRPr="00654AA9">
        <w:rPr>
          <w:rFonts w:ascii="Times New Roman" w:hAnsi="Times New Roman"/>
        </w:rPr>
        <w:t xml:space="preserve">On </w:t>
      </w:r>
      <w:r w:rsidR="00654AA9" w:rsidRPr="00654AA9">
        <w:rPr>
          <w:rFonts w:ascii="Times New Roman" w:hAnsi="Times New Roman"/>
        </w:rPr>
        <w:t>July 23, 2018</w:t>
      </w:r>
      <w:r w:rsidRPr="00654AA9">
        <w:rPr>
          <w:rFonts w:ascii="Times New Roman" w:hAnsi="Times New Roman"/>
        </w:rPr>
        <w:t xml:space="preserve">, USCIS published a 30-day notice in the Federal Register at </w:t>
      </w:r>
      <w:r w:rsidR="00654AA9" w:rsidRPr="00654AA9">
        <w:rPr>
          <w:rFonts w:ascii="Times New Roman" w:hAnsi="Times New Roman"/>
        </w:rPr>
        <w:t>83</w:t>
      </w:r>
      <w:r w:rsidRPr="00654AA9">
        <w:rPr>
          <w:rFonts w:ascii="Times New Roman" w:hAnsi="Times New Roman"/>
        </w:rPr>
        <w:t xml:space="preserve"> FR </w:t>
      </w:r>
      <w:r w:rsidR="00654AA9" w:rsidRPr="00654AA9">
        <w:rPr>
          <w:rFonts w:ascii="Times New Roman" w:hAnsi="Times New Roman"/>
        </w:rPr>
        <w:t>34859</w:t>
      </w:r>
      <w:r w:rsidRPr="00654AA9">
        <w:rPr>
          <w:rFonts w:ascii="Times New Roman" w:hAnsi="Times New Roman"/>
        </w:rPr>
        <w:t>. USCIS did receive</w:t>
      </w:r>
      <w:r w:rsidR="00824778">
        <w:rPr>
          <w:rFonts w:ascii="Times New Roman" w:hAnsi="Times New Roman"/>
        </w:rPr>
        <w:t xml:space="preserve"> one</w:t>
      </w:r>
      <w:r w:rsidRPr="00654AA9">
        <w:rPr>
          <w:rFonts w:ascii="Times New Roman" w:hAnsi="Times New Roman"/>
        </w:rPr>
        <w:t xml:space="preserve"> </w:t>
      </w:r>
      <w:r w:rsidR="00824778">
        <w:rPr>
          <w:rFonts w:ascii="Times New Roman" w:hAnsi="Times New Roman"/>
        </w:rPr>
        <w:t>comment; however, the commenter did not provide input specifically on this information collection</w:t>
      </w:r>
      <w:r w:rsidRPr="00914A5D">
        <w:rPr>
          <w:rFonts w:ascii="Times New Roman" w:hAnsi="Times New Roman"/>
        </w:rPr>
        <w:t>.</w:t>
      </w:r>
    </w:p>
    <w:p w14:paraId="3EECE6C1"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ECE6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EECE6C3" w14:textId="77777777" w:rsidR="00B27061" w:rsidRPr="00914A5D" w:rsidRDefault="00B27061" w:rsidP="00914A5D">
      <w:pPr>
        <w:ind w:left="720"/>
        <w:rPr>
          <w:rFonts w:ascii="Times New Roman" w:hAnsi="Times New Roman"/>
        </w:rPr>
      </w:pPr>
    </w:p>
    <w:p w14:paraId="3EECE6C4"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EECE6C5" w14:textId="77777777" w:rsidR="00921351" w:rsidRPr="00914A5D" w:rsidRDefault="00921351" w:rsidP="00914A5D">
      <w:pPr>
        <w:ind w:left="720"/>
        <w:rPr>
          <w:rFonts w:ascii="Times New Roman" w:hAnsi="Times New Roman"/>
        </w:rPr>
      </w:pPr>
    </w:p>
    <w:p w14:paraId="3EECE6C6"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EECE6C7" w14:textId="77777777" w:rsidR="001A595D" w:rsidRPr="00914A5D" w:rsidRDefault="001A595D" w:rsidP="00914A5D">
      <w:pPr>
        <w:tabs>
          <w:tab w:val="left" w:pos="-1440"/>
        </w:tabs>
        <w:ind w:left="720"/>
        <w:rPr>
          <w:rFonts w:ascii="Times New Roman" w:hAnsi="Times New Roman"/>
        </w:rPr>
      </w:pPr>
    </w:p>
    <w:p w14:paraId="3EECE6C8" w14:textId="77777777" w:rsidR="003A1F01" w:rsidRPr="00554746" w:rsidRDefault="003A1F01" w:rsidP="003A1F01">
      <w:pPr>
        <w:tabs>
          <w:tab w:val="left" w:pos="-1440"/>
        </w:tabs>
        <w:ind w:left="720"/>
        <w:rPr>
          <w:rFonts w:ascii="Times New Roman" w:hAnsi="Times New Roman"/>
        </w:rPr>
      </w:pPr>
      <w:r w:rsidRPr="00554746">
        <w:rPr>
          <w:rFonts w:ascii="Times New Roman" w:hAnsi="Times New Roman"/>
        </w:rPr>
        <w:t xml:space="preserve">There is no assurance of confidentiality.  The privacy impact assessment for this information collection is covered by the Case and Activity Management for International Operations (CAMINO) </w:t>
      </w:r>
      <w:r w:rsidR="00481FBE">
        <w:rPr>
          <w:rFonts w:ascii="Times New Roman" w:hAnsi="Times New Roman"/>
        </w:rPr>
        <w:t>May 26, 2015</w:t>
      </w:r>
      <w:r w:rsidRPr="00554746">
        <w:rPr>
          <w:rFonts w:ascii="Times New Roman" w:hAnsi="Times New Roman"/>
        </w:rPr>
        <w:t>.  The system of record</w:t>
      </w:r>
      <w:r w:rsidR="007478A5">
        <w:rPr>
          <w:rFonts w:ascii="Times New Roman" w:hAnsi="Times New Roman"/>
        </w:rPr>
        <w:t>s</w:t>
      </w:r>
      <w:r w:rsidRPr="00554746">
        <w:rPr>
          <w:rFonts w:ascii="Times New Roman" w:hAnsi="Times New Roman"/>
        </w:rPr>
        <w:t xml:space="preserve"> for this information collection </w:t>
      </w:r>
      <w:r w:rsidR="007478A5">
        <w:rPr>
          <w:rFonts w:ascii="Times New Roman" w:hAnsi="Times New Roman"/>
        </w:rPr>
        <w:t xml:space="preserve">are </w:t>
      </w:r>
      <w:hyperlink r:id="rId11" w:history="1">
        <w:r w:rsidR="00481FBE">
          <w:rPr>
            <w:rStyle w:val="Hyperlink"/>
            <w:rFonts w:ascii="Times New Roman" w:hAnsi="Times New Roman"/>
            <w:color w:val="auto"/>
          </w:rPr>
          <w:t>DHS/USCIS</w:t>
        </w:r>
        <w:r w:rsidRPr="00554746">
          <w:rPr>
            <w:rStyle w:val="Hyperlink"/>
            <w:rFonts w:ascii="Times New Roman" w:hAnsi="Times New Roman"/>
            <w:color w:val="auto"/>
          </w:rPr>
          <w:t>-001 - Alien File, Index, and National File Tracking System of Records</w:t>
        </w:r>
      </w:hyperlink>
      <w:r w:rsidR="00481FBE">
        <w:rPr>
          <w:rFonts w:ascii="Times New Roman" w:hAnsi="Times New Roman"/>
        </w:rPr>
        <w:t xml:space="preserve"> November 21, 2013, 78 FR 69864</w:t>
      </w:r>
      <w:r w:rsidR="007478A5">
        <w:rPr>
          <w:rFonts w:ascii="Times New Roman" w:hAnsi="Times New Roman"/>
        </w:rPr>
        <w:t xml:space="preserve"> and</w:t>
      </w:r>
      <w:r w:rsidRPr="00554746">
        <w:rPr>
          <w:rFonts w:ascii="Times New Roman" w:hAnsi="Times New Roman"/>
        </w:rPr>
        <w:t xml:space="preserve"> </w:t>
      </w:r>
      <w:hyperlink r:id="rId12" w:history="1">
        <w:r w:rsidRPr="00554746">
          <w:rPr>
            <w:rStyle w:val="Hyperlink"/>
            <w:rFonts w:ascii="Times New Roman" w:hAnsi="Times New Roman"/>
            <w:color w:val="auto"/>
          </w:rPr>
          <w:t>DHS/USCIS-007 - Benefits Information System</w:t>
        </w:r>
      </w:hyperlink>
      <w:r w:rsidRPr="00554746">
        <w:rPr>
          <w:rFonts w:ascii="Times New Roman" w:hAnsi="Times New Roman"/>
        </w:rPr>
        <w:t xml:space="preserve"> September 29, 2008 73 FR 56596.  </w:t>
      </w:r>
    </w:p>
    <w:p w14:paraId="3EECE6C9" w14:textId="77777777" w:rsidR="003A1F01" w:rsidRPr="00554746" w:rsidRDefault="003A1F01" w:rsidP="003A1F01">
      <w:pPr>
        <w:tabs>
          <w:tab w:val="left" w:pos="-1440"/>
        </w:tabs>
        <w:ind w:left="720"/>
        <w:rPr>
          <w:rFonts w:ascii="Times New Roman" w:hAnsi="Times New Roman"/>
        </w:rPr>
      </w:pPr>
    </w:p>
    <w:p w14:paraId="3EECE6CA" w14:textId="77777777" w:rsidR="00A3466A" w:rsidRPr="00914A5D" w:rsidRDefault="003A1F01" w:rsidP="00914A5D">
      <w:pPr>
        <w:tabs>
          <w:tab w:val="left" w:pos="-1440"/>
        </w:tabs>
        <w:ind w:left="720"/>
        <w:rPr>
          <w:rFonts w:ascii="Times New Roman" w:hAnsi="Times New Roman"/>
        </w:rPr>
      </w:pPr>
      <w:r w:rsidRPr="00554746">
        <w:rPr>
          <w:rFonts w:ascii="Times New Roman" w:hAnsi="Times New Roman"/>
        </w:rPr>
        <w:t xml:space="preserve">The information requested on this benefit request, and the associated evidence, is collected under the INA.  The primary purpose for providing the requested information on this benefit request is to determine whether the sponsor has adequate financial means to support the applicant for whom parole is requested on Application for Travel Document, Form I-131, in order to establish the applicant’s eligibility for the immigration benefit for which he or she is filing.  The information the sponsor provides will be used to grant or deny the benefit sought by the applicant.  The information the sponsor provides is voluntary.  However, failure to provide the requested information, and any evidence, may delay a final decision or result in denial of the applicant’s benefit request.  The information the sponsor provides on this benefit request may be shared with other Federal, State, local, and foreign government agencies and authorized organizations following approved routine uses described in the associated published system of record notice, DHS-USCIS-001 and DHS/USCIS-007, available at </w:t>
      </w:r>
      <w:hyperlink r:id="rId13" w:history="1">
        <w:r w:rsidRPr="00554746">
          <w:rPr>
            <w:rStyle w:val="Hyperlink"/>
            <w:rFonts w:ascii="Times New Roman" w:hAnsi="Times New Roman"/>
            <w:color w:val="auto"/>
          </w:rPr>
          <w:t>www.dhs.gov/privacy</w:t>
        </w:r>
      </w:hyperlink>
      <w:r w:rsidRPr="00554746">
        <w:rPr>
          <w:rFonts w:ascii="Times New Roman" w:hAnsi="Times New Roman"/>
        </w:rPr>
        <w:t xml:space="preserve">.  The information may also be made available, as appropriate, for law enforcement purposes or in the interest of national security. </w:t>
      </w:r>
    </w:p>
    <w:p w14:paraId="3EECE6CB" w14:textId="77777777" w:rsidR="001A595D" w:rsidRPr="00914A5D" w:rsidRDefault="001A595D" w:rsidP="00914A5D">
      <w:pPr>
        <w:tabs>
          <w:tab w:val="left" w:pos="-1440"/>
        </w:tabs>
        <w:ind w:left="720"/>
        <w:rPr>
          <w:rFonts w:ascii="Times New Roman" w:hAnsi="Times New Roman"/>
        </w:rPr>
      </w:pPr>
    </w:p>
    <w:p w14:paraId="3EECE6C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EECE6C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EECE6CE" w14:textId="77777777" w:rsidR="001A595D" w:rsidRPr="00AF45F2" w:rsidRDefault="0040458D" w:rsidP="00914A5D">
      <w:pPr>
        <w:tabs>
          <w:tab w:val="left" w:pos="-1440"/>
        </w:tabs>
        <w:ind w:left="720"/>
        <w:rPr>
          <w:rFonts w:ascii="Times New Roman" w:hAnsi="Times New Roman"/>
          <w:color w:val="FF0000"/>
        </w:rPr>
      </w:pPr>
      <w:r w:rsidRPr="00554746">
        <w:rPr>
          <w:rFonts w:ascii="Times New Roman" w:hAnsi="Times New Roman"/>
        </w:rPr>
        <w:t xml:space="preserve">This information collection contains questions that are of a sensitive nature.  Respondents must provide information and records on personal income and financial resources.  This information is necessary to establish that the sponsor of an alien has sufficient income or financial resources to assure that the sponsored alien will not become a public charge while in the United States.         </w:t>
      </w:r>
    </w:p>
    <w:p w14:paraId="3EECE6CF" w14:textId="77777777" w:rsidR="00494557" w:rsidRPr="008A4764" w:rsidRDefault="00494557" w:rsidP="00914A5D">
      <w:pPr>
        <w:tabs>
          <w:tab w:val="left" w:pos="-1440"/>
        </w:tabs>
        <w:ind w:left="720"/>
        <w:rPr>
          <w:rFonts w:ascii="Times New Roman" w:hAnsi="Times New Roman"/>
        </w:rPr>
      </w:pPr>
    </w:p>
    <w:p w14:paraId="3EECE6D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EECE6D1" w14:textId="77777777" w:rsidR="006C79B6" w:rsidRPr="0029577A" w:rsidRDefault="006C79B6" w:rsidP="00914A5D">
      <w:pPr>
        <w:tabs>
          <w:tab w:val="left" w:pos="-1440"/>
        </w:tabs>
        <w:ind w:left="1440" w:hanging="720"/>
        <w:rPr>
          <w:rFonts w:ascii="Times New Roman" w:hAnsi="Times New Roman"/>
          <w:b/>
        </w:rPr>
      </w:pPr>
    </w:p>
    <w:p w14:paraId="3EECE6D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EECE6D3" w14:textId="77777777" w:rsidR="00B27061" w:rsidRPr="00914A5D" w:rsidRDefault="00B27061" w:rsidP="00914A5D">
      <w:pPr>
        <w:tabs>
          <w:tab w:val="left" w:pos="1080"/>
        </w:tabs>
        <w:ind w:left="1080" w:hanging="360"/>
        <w:rPr>
          <w:rFonts w:ascii="Times New Roman" w:hAnsi="Times New Roman"/>
          <w:b/>
        </w:rPr>
      </w:pPr>
    </w:p>
    <w:p w14:paraId="3EECE6D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EECE6D5" w14:textId="77777777" w:rsidR="00B27061" w:rsidRPr="00914A5D" w:rsidRDefault="00B27061" w:rsidP="00914A5D">
      <w:pPr>
        <w:tabs>
          <w:tab w:val="left" w:pos="1080"/>
        </w:tabs>
        <w:ind w:left="1080" w:hanging="360"/>
        <w:rPr>
          <w:rFonts w:ascii="Times New Roman" w:hAnsi="Times New Roman"/>
          <w:b/>
        </w:rPr>
      </w:pPr>
    </w:p>
    <w:p w14:paraId="3EECE6D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EECE6D7" w14:textId="77777777" w:rsidR="00B9424C" w:rsidRDefault="00B9424C" w:rsidP="00B9424C">
      <w:pPr>
        <w:ind w:left="720"/>
        <w:jc w:val="both"/>
        <w:rPr>
          <w:i/>
          <w:iCs/>
          <w:sz w:val="20"/>
          <w:szCs w:val="20"/>
        </w:rPr>
      </w:pPr>
    </w:p>
    <w:tbl>
      <w:tblPr>
        <w:tblW w:w="10550" w:type="dxa"/>
        <w:tblInd w:w="-542" w:type="dxa"/>
        <w:tblLook w:val="04A0" w:firstRow="1" w:lastRow="0" w:firstColumn="1" w:lastColumn="0" w:noHBand="0" w:noVBand="1"/>
      </w:tblPr>
      <w:tblGrid>
        <w:gridCol w:w="1211"/>
        <w:gridCol w:w="990"/>
        <w:gridCol w:w="1260"/>
        <w:gridCol w:w="1170"/>
        <w:gridCol w:w="1260"/>
        <w:gridCol w:w="1080"/>
        <w:gridCol w:w="1170"/>
        <w:gridCol w:w="1080"/>
        <w:gridCol w:w="1350"/>
      </w:tblGrid>
      <w:tr w:rsidR="00B9424C" w:rsidRPr="009556EE" w14:paraId="3EECE6E1" w14:textId="77777777" w:rsidTr="00B572AE">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CE6D8"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EECE6D9"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EECE6DA"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EECE6DB"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EECE6DC"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EECE6DD"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EECE6DE"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EECE6DF"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3EECE6E0" w14:textId="77777777" w:rsidR="00B9424C" w:rsidRPr="00D049AD" w:rsidRDefault="00B9424C" w:rsidP="00B572A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B9424C" w:rsidRPr="009556EE" w14:paraId="3EECE6EB" w14:textId="77777777" w:rsidTr="00B572AE">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EECE6E2"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3EECE6E3"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3EECE6E4"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EECE6E5"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EECE6E6"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EECE6E7"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EECE6E8"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EECE6E9"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3EECE6EA"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B9424C" w:rsidRPr="009556EE" w14:paraId="3EECE6F5" w14:textId="77777777" w:rsidTr="00B572A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EECE6EC" w14:textId="77777777" w:rsidR="00B9424C" w:rsidRPr="00D049AD" w:rsidRDefault="00B9424C" w:rsidP="00B572AE">
            <w:pPr>
              <w:widowControl/>
              <w:autoSpaceDE/>
              <w:autoSpaceDN/>
              <w:adjustRightInd/>
              <w:jc w:val="center"/>
              <w:rPr>
                <w:rFonts w:ascii="Times New Roman" w:hAnsi="Times New Roman"/>
                <w:color w:val="000000"/>
                <w:sz w:val="20"/>
              </w:rPr>
            </w:pPr>
            <w:r w:rsidRPr="00B9424C">
              <w:rPr>
                <w:rFonts w:ascii="Times New Roman" w:hAnsi="Times New Roman"/>
                <w:bCs/>
                <w:color w:val="000000"/>
                <w:sz w:val="20"/>
              </w:rPr>
              <w:t>Individuals and Households</w:t>
            </w:r>
            <w:r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14:paraId="3EECE6ED" w14:textId="77777777" w:rsidR="00B9424C" w:rsidRPr="00D049AD" w:rsidRDefault="00B9424C" w:rsidP="00B572AE">
            <w:pPr>
              <w:widowControl/>
              <w:autoSpaceDE/>
              <w:autoSpaceDN/>
              <w:adjustRightInd/>
              <w:jc w:val="center"/>
              <w:rPr>
                <w:rFonts w:ascii="Times New Roman" w:hAnsi="Times New Roman"/>
                <w:color w:val="000000"/>
                <w:sz w:val="20"/>
              </w:rPr>
            </w:pPr>
            <w:r w:rsidRPr="00B9424C">
              <w:rPr>
                <w:rFonts w:ascii="Times New Roman" w:hAnsi="Times New Roman"/>
                <w:bCs/>
                <w:color w:val="000000"/>
                <w:sz w:val="20"/>
              </w:rPr>
              <w:t>Affidavit of Support, Form I-134</w:t>
            </w: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EECE6EE" w14:textId="77777777" w:rsidR="00B9424C" w:rsidRPr="00D049AD" w:rsidRDefault="00981E05" w:rsidP="00B572AE">
            <w:pPr>
              <w:widowControl/>
              <w:autoSpaceDE/>
              <w:autoSpaceDN/>
              <w:adjustRightInd/>
              <w:jc w:val="center"/>
              <w:rPr>
                <w:rFonts w:ascii="Times New Roman" w:hAnsi="Times New Roman"/>
                <w:color w:val="000000"/>
                <w:sz w:val="20"/>
              </w:rPr>
            </w:pPr>
            <w:r>
              <w:rPr>
                <w:rFonts w:ascii="Times New Roman" w:hAnsi="Times New Roman"/>
                <w:bCs/>
                <w:color w:val="000000"/>
                <w:sz w:val="20"/>
              </w:rPr>
              <w:t>2,500</w:t>
            </w:r>
            <w:r w:rsidR="00B9424C"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EECE6EF"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3EECE6F0" w14:textId="77777777" w:rsidR="00B9424C" w:rsidRPr="00D049AD" w:rsidRDefault="00981E05" w:rsidP="00B572AE">
            <w:pPr>
              <w:widowControl/>
              <w:autoSpaceDE/>
              <w:autoSpaceDN/>
              <w:adjustRightInd/>
              <w:jc w:val="center"/>
              <w:rPr>
                <w:rFonts w:ascii="Times New Roman" w:hAnsi="Times New Roman"/>
                <w:color w:val="000000"/>
                <w:sz w:val="20"/>
              </w:rPr>
            </w:pPr>
            <w:r>
              <w:rPr>
                <w:rFonts w:ascii="Times New Roman" w:hAnsi="Times New Roman"/>
                <w:bCs/>
                <w:color w:val="000000"/>
                <w:sz w:val="20"/>
              </w:rPr>
              <w:t>2,500</w:t>
            </w:r>
            <w:r w:rsidR="00B9424C"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EECE6F1" w14:textId="77777777" w:rsidR="00B9424C" w:rsidRPr="00D049AD" w:rsidRDefault="00B9424C" w:rsidP="00B572A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Pr="00B9424C">
              <w:rPr>
                <w:rFonts w:ascii="Times New Roman" w:hAnsi="Times New Roman"/>
                <w:bCs/>
                <w:color w:val="000000"/>
                <w:sz w:val="20"/>
              </w:rPr>
              <w:t>1.5</w:t>
            </w:r>
          </w:p>
        </w:tc>
        <w:tc>
          <w:tcPr>
            <w:tcW w:w="1170" w:type="dxa"/>
            <w:tcBorders>
              <w:top w:val="nil"/>
              <w:left w:val="nil"/>
              <w:bottom w:val="single" w:sz="8" w:space="0" w:color="auto"/>
              <w:right w:val="single" w:sz="8" w:space="0" w:color="auto"/>
            </w:tcBorders>
            <w:shd w:val="clear" w:color="auto" w:fill="auto"/>
            <w:vAlign w:val="center"/>
            <w:hideMark/>
          </w:tcPr>
          <w:p w14:paraId="3EECE6F2" w14:textId="77777777" w:rsidR="00B9424C" w:rsidRPr="00D049AD" w:rsidRDefault="00CE43A8" w:rsidP="00B572AE">
            <w:pPr>
              <w:widowControl/>
              <w:autoSpaceDE/>
              <w:autoSpaceDN/>
              <w:adjustRightInd/>
              <w:jc w:val="center"/>
              <w:rPr>
                <w:rFonts w:ascii="Times New Roman" w:hAnsi="Times New Roman"/>
                <w:color w:val="000000"/>
                <w:sz w:val="20"/>
              </w:rPr>
            </w:pPr>
            <w:r>
              <w:rPr>
                <w:rFonts w:ascii="Times New Roman" w:hAnsi="Times New Roman"/>
                <w:bCs/>
                <w:color w:val="000000"/>
                <w:sz w:val="20"/>
              </w:rPr>
              <w:t>3,750</w:t>
            </w:r>
            <w:r w:rsidR="00B9424C"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EECE6F3" w14:textId="77777777" w:rsidR="00B9424C" w:rsidRPr="00B9424C" w:rsidRDefault="00B9424C" w:rsidP="00B572AE">
            <w:pPr>
              <w:widowControl/>
              <w:autoSpaceDE/>
              <w:autoSpaceDN/>
              <w:adjustRightInd/>
              <w:jc w:val="center"/>
              <w:rPr>
                <w:rFonts w:ascii="Times New Roman" w:hAnsi="Times New Roman"/>
                <w:sz w:val="20"/>
              </w:rPr>
            </w:pPr>
            <w:r w:rsidRPr="00B9424C">
              <w:rPr>
                <w:rFonts w:ascii="Times New Roman" w:hAnsi="Times New Roman"/>
                <w:bCs/>
                <w:sz w:val="20"/>
              </w:rPr>
              <w:t>$34.84 </w:t>
            </w:r>
          </w:p>
        </w:tc>
        <w:tc>
          <w:tcPr>
            <w:tcW w:w="1350" w:type="dxa"/>
            <w:tcBorders>
              <w:top w:val="nil"/>
              <w:left w:val="nil"/>
              <w:bottom w:val="single" w:sz="8" w:space="0" w:color="auto"/>
              <w:right w:val="single" w:sz="8" w:space="0" w:color="auto"/>
            </w:tcBorders>
            <w:shd w:val="clear" w:color="auto" w:fill="auto"/>
            <w:vAlign w:val="center"/>
            <w:hideMark/>
          </w:tcPr>
          <w:p w14:paraId="3EECE6F4" w14:textId="77777777" w:rsidR="00B9424C" w:rsidRPr="00D049AD" w:rsidRDefault="00B9424C" w:rsidP="00CE43A8">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CE43A8">
              <w:rPr>
                <w:rFonts w:ascii="Times New Roman" w:hAnsi="Times New Roman"/>
                <w:bCs/>
                <w:color w:val="000000"/>
                <w:sz w:val="20"/>
              </w:rPr>
              <w:t>130,650</w:t>
            </w:r>
          </w:p>
        </w:tc>
      </w:tr>
      <w:tr w:rsidR="00B9424C" w:rsidRPr="009556EE" w14:paraId="3EECE700" w14:textId="77777777" w:rsidTr="00B572A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EECE6F6" w14:textId="77777777" w:rsidR="00B9424C" w:rsidRPr="00B9424C" w:rsidRDefault="00B9424C" w:rsidP="00B572AE">
            <w:pPr>
              <w:widowControl/>
              <w:autoSpaceDE/>
              <w:autoSpaceDN/>
              <w:adjustRightInd/>
              <w:jc w:val="center"/>
              <w:rPr>
                <w:rFonts w:ascii="Times New Roman" w:hAnsi="Times New Roman"/>
                <w:b/>
                <w:color w:val="000000"/>
                <w:sz w:val="20"/>
              </w:rPr>
            </w:pPr>
            <w:r w:rsidRPr="00B9424C">
              <w:rPr>
                <w:rFonts w:ascii="Times New Roman" w:hAnsi="Times New Roman"/>
                <w:b/>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3EECE6F7" w14:textId="77777777" w:rsidR="00B9424C" w:rsidRPr="00B9424C" w:rsidRDefault="00B9424C" w:rsidP="00B572AE">
            <w:pPr>
              <w:widowControl/>
              <w:autoSpaceDE/>
              <w:autoSpaceDN/>
              <w:adjustRightInd/>
              <w:jc w:val="center"/>
              <w:rPr>
                <w:rFonts w:ascii="Times New Roman" w:hAnsi="Times New Roman"/>
                <w:b/>
                <w:color w:val="000000"/>
                <w:sz w:val="20"/>
              </w:rPr>
            </w:pPr>
            <w:r w:rsidRPr="00B9424C">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EECE6F8" w14:textId="77777777" w:rsidR="00B9424C" w:rsidRPr="00B9424C" w:rsidRDefault="00981E05" w:rsidP="00B572A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2,500</w:t>
            </w:r>
          </w:p>
        </w:tc>
        <w:tc>
          <w:tcPr>
            <w:tcW w:w="1170" w:type="dxa"/>
            <w:tcBorders>
              <w:top w:val="nil"/>
              <w:left w:val="nil"/>
              <w:bottom w:val="single" w:sz="8" w:space="0" w:color="auto"/>
              <w:right w:val="single" w:sz="8" w:space="0" w:color="auto"/>
            </w:tcBorders>
            <w:shd w:val="clear" w:color="auto" w:fill="auto"/>
            <w:vAlign w:val="center"/>
            <w:hideMark/>
          </w:tcPr>
          <w:p w14:paraId="3EECE6F9" w14:textId="77777777" w:rsidR="00B9424C" w:rsidRPr="00B9424C" w:rsidRDefault="00B9424C" w:rsidP="00B572AE">
            <w:pPr>
              <w:widowControl/>
              <w:autoSpaceDE/>
              <w:autoSpaceDN/>
              <w:adjustRightInd/>
              <w:jc w:val="center"/>
              <w:rPr>
                <w:rFonts w:ascii="Times New Roman" w:hAnsi="Times New Roman"/>
                <w:b/>
                <w:color w:val="000000"/>
                <w:sz w:val="20"/>
              </w:rPr>
            </w:pPr>
            <w:r w:rsidRPr="00B9424C">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EECE6FA" w14:textId="77777777" w:rsidR="00B9424C" w:rsidRDefault="00981E05" w:rsidP="00B572AE">
            <w:pPr>
              <w:widowControl/>
              <w:autoSpaceDE/>
              <w:autoSpaceDN/>
              <w:adjustRightInd/>
              <w:jc w:val="center"/>
              <w:rPr>
                <w:rFonts w:ascii="Times New Roman" w:hAnsi="Times New Roman"/>
                <w:b/>
                <w:bCs/>
                <w:color w:val="000000"/>
                <w:sz w:val="20"/>
              </w:rPr>
            </w:pPr>
            <w:r>
              <w:rPr>
                <w:rFonts w:ascii="Times New Roman" w:hAnsi="Times New Roman"/>
                <w:b/>
                <w:bCs/>
                <w:color w:val="000000"/>
                <w:sz w:val="20"/>
              </w:rPr>
              <w:t>2,500</w:t>
            </w:r>
          </w:p>
          <w:p w14:paraId="3EECE6FB" w14:textId="77777777" w:rsidR="00981E05" w:rsidRPr="00B9424C" w:rsidRDefault="00981E05" w:rsidP="00B572AE">
            <w:pPr>
              <w:widowControl/>
              <w:autoSpaceDE/>
              <w:autoSpaceDN/>
              <w:adjustRightInd/>
              <w:jc w:val="center"/>
              <w:rPr>
                <w:rFonts w:ascii="Times New Roman" w:hAnsi="Times New Roman"/>
                <w:b/>
                <w:color w:val="000000"/>
                <w:sz w:val="20"/>
              </w:rPr>
            </w:pPr>
          </w:p>
        </w:tc>
        <w:tc>
          <w:tcPr>
            <w:tcW w:w="1080" w:type="dxa"/>
            <w:tcBorders>
              <w:top w:val="nil"/>
              <w:left w:val="nil"/>
              <w:bottom w:val="single" w:sz="8" w:space="0" w:color="auto"/>
              <w:right w:val="single" w:sz="8" w:space="0" w:color="auto"/>
            </w:tcBorders>
            <w:shd w:val="clear" w:color="auto" w:fill="auto"/>
            <w:vAlign w:val="center"/>
            <w:hideMark/>
          </w:tcPr>
          <w:p w14:paraId="3EECE6FC" w14:textId="77777777" w:rsidR="00B9424C" w:rsidRPr="00B9424C" w:rsidRDefault="00B9424C" w:rsidP="00B572AE">
            <w:pPr>
              <w:widowControl/>
              <w:autoSpaceDE/>
              <w:autoSpaceDN/>
              <w:adjustRightInd/>
              <w:jc w:val="center"/>
              <w:rPr>
                <w:rFonts w:ascii="Times New Roman" w:hAnsi="Times New Roman"/>
                <w:b/>
                <w:color w:val="000000"/>
                <w:sz w:val="20"/>
              </w:rPr>
            </w:pPr>
            <w:r w:rsidRPr="00B9424C">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EECE6FD" w14:textId="77777777" w:rsidR="00B9424C" w:rsidRPr="00B9424C" w:rsidRDefault="00CE43A8" w:rsidP="00B572AE">
            <w:pPr>
              <w:widowControl/>
              <w:autoSpaceDE/>
              <w:autoSpaceDN/>
              <w:adjustRightInd/>
              <w:jc w:val="center"/>
              <w:rPr>
                <w:rFonts w:ascii="Times New Roman" w:hAnsi="Times New Roman"/>
                <w:b/>
                <w:color w:val="000000"/>
                <w:sz w:val="20"/>
              </w:rPr>
            </w:pPr>
            <w:r w:rsidRPr="00532F83">
              <w:rPr>
                <w:rFonts w:ascii="Times New Roman" w:hAnsi="Times New Roman"/>
                <w:b/>
                <w:bCs/>
                <w:color w:val="000000"/>
                <w:sz w:val="20"/>
              </w:rPr>
              <w:t>3,750 </w:t>
            </w:r>
          </w:p>
        </w:tc>
        <w:tc>
          <w:tcPr>
            <w:tcW w:w="1080" w:type="dxa"/>
            <w:tcBorders>
              <w:top w:val="nil"/>
              <w:left w:val="nil"/>
              <w:bottom w:val="single" w:sz="8" w:space="0" w:color="auto"/>
              <w:right w:val="single" w:sz="8" w:space="0" w:color="auto"/>
            </w:tcBorders>
            <w:shd w:val="clear" w:color="auto" w:fill="auto"/>
            <w:vAlign w:val="center"/>
            <w:hideMark/>
          </w:tcPr>
          <w:p w14:paraId="3EECE6FE" w14:textId="77777777" w:rsidR="00B9424C" w:rsidRPr="00B9424C" w:rsidRDefault="00B9424C" w:rsidP="00B572AE">
            <w:pPr>
              <w:widowControl/>
              <w:autoSpaceDE/>
              <w:autoSpaceDN/>
              <w:adjustRightInd/>
              <w:jc w:val="center"/>
              <w:rPr>
                <w:rFonts w:ascii="Times New Roman" w:hAnsi="Times New Roman"/>
                <w:b/>
                <w:color w:val="000000"/>
                <w:sz w:val="20"/>
              </w:rPr>
            </w:pPr>
            <w:r w:rsidRPr="00B9424C">
              <w:rPr>
                <w:rFonts w:ascii="Times New Roman" w:hAnsi="Times New Roman"/>
                <w:b/>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EECE6FF" w14:textId="77777777" w:rsidR="00B9424C" w:rsidRPr="00B9424C" w:rsidRDefault="00B9424C" w:rsidP="00CE43A8">
            <w:pPr>
              <w:widowControl/>
              <w:autoSpaceDE/>
              <w:autoSpaceDN/>
              <w:adjustRightInd/>
              <w:jc w:val="center"/>
              <w:rPr>
                <w:rFonts w:ascii="Times New Roman" w:hAnsi="Times New Roman"/>
                <w:b/>
                <w:color w:val="000000"/>
                <w:sz w:val="20"/>
              </w:rPr>
            </w:pPr>
            <w:r w:rsidRPr="00B9424C">
              <w:rPr>
                <w:rFonts w:ascii="Times New Roman" w:hAnsi="Times New Roman"/>
                <w:b/>
                <w:bCs/>
                <w:color w:val="000000"/>
                <w:sz w:val="20"/>
              </w:rPr>
              <w:t> $</w:t>
            </w:r>
            <w:r w:rsidR="00CE43A8">
              <w:rPr>
                <w:rFonts w:ascii="Times New Roman" w:hAnsi="Times New Roman"/>
                <w:b/>
                <w:bCs/>
                <w:color w:val="000000"/>
                <w:sz w:val="20"/>
              </w:rPr>
              <w:t>130,650</w:t>
            </w:r>
          </w:p>
        </w:tc>
      </w:tr>
    </w:tbl>
    <w:p w14:paraId="3EECE701" w14:textId="77777777" w:rsidR="00B9424C" w:rsidRDefault="00B9424C" w:rsidP="00B9424C">
      <w:pPr>
        <w:jc w:val="both"/>
        <w:rPr>
          <w:i/>
          <w:iCs/>
          <w:sz w:val="20"/>
          <w:szCs w:val="20"/>
        </w:rPr>
      </w:pPr>
    </w:p>
    <w:p w14:paraId="3EECE702" w14:textId="77777777" w:rsidR="00B9424C" w:rsidRPr="00215244" w:rsidRDefault="00B9424C" w:rsidP="00B9424C">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 Hourly Wage R</w:t>
      </w:r>
      <w:r w:rsidRPr="00B9424C">
        <w:rPr>
          <w:rFonts w:ascii="Times New Roman" w:hAnsi="Times New Roman"/>
          <w:i/>
          <w:iCs/>
          <w:sz w:val="20"/>
          <w:szCs w:val="20"/>
        </w:rPr>
        <w:t>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14:paraId="3EECE703" w14:textId="77777777" w:rsidR="00080CE0" w:rsidRDefault="00080CE0" w:rsidP="006049A7">
      <w:pPr>
        <w:tabs>
          <w:tab w:val="left" w:pos="-1440"/>
        </w:tabs>
        <w:ind w:left="720" w:hanging="720"/>
        <w:jc w:val="both"/>
        <w:rPr>
          <w:rFonts w:ascii="Times New Roman" w:hAnsi="Times New Roman"/>
        </w:rPr>
      </w:pPr>
    </w:p>
    <w:p w14:paraId="3EECE70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EECE705" w14:textId="77777777" w:rsidR="00B27061" w:rsidRPr="00AF45F2" w:rsidRDefault="00B27061" w:rsidP="00914A5D">
      <w:pPr>
        <w:ind w:left="720"/>
        <w:rPr>
          <w:rFonts w:ascii="Times New Roman" w:hAnsi="Times New Roman"/>
          <w:b/>
        </w:rPr>
      </w:pPr>
    </w:p>
    <w:p w14:paraId="3EECE70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EECE707" w14:textId="77777777" w:rsidR="00B27061" w:rsidRPr="00914A5D" w:rsidRDefault="00B27061" w:rsidP="00914A5D">
      <w:pPr>
        <w:tabs>
          <w:tab w:val="left" w:pos="1080"/>
        </w:tabs>
        <w:ind w:left="1080" w:hanging="360"/>
        <w:rPr>
          <w:rFonts w:ascii="Times New Roman" w:hAnsi="Times New Roman"/>
          <w:b/>
        </w:rPr>
      </w:pPr>
    </w:p>
    <w:p w14:paraId="3EECE70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ECE709" w14:textId="77777777" w:rsidR="00B27061" w:rsidRPr="00914A5D" w:rsidRDefault="00B27061" w:rsidP="00914A5D">
      <w:pPr>
        <w:tabs>
          <w:tab w:val="left" w:pos="1080"/>
        </w:tabs>
        <w:ind w:left="1080" w:hanging="360"/>
        <w:rPr>
          <w:rFonts w:ascii="Times New Roman" w:hAnsi="Times New Roman"/>
          <w:b/>
        </w:rPr>
      </w:pPr>
    </w:p>
    <w:p w14:paraId="3EECE70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EECE70B" w14:textId="77777777" w:rsidR="00B31EBB" w:rsidRPr="00B1471A" w:rsidRDefault="00B31EBB" w:rsidP="008E2990">
      <w:pPr>
        <w:tabs>
          <w:tab w:val="left" w:pos="-1440"/>
        </w:tabs>
        <w:rPr>
          <w:rFonts w:ascii="Times New Roman" w:hAnsi="Times New Roman"/>
        </w:rPr>
      </w:pPr>
    </w:p>
    <w:p w14:paraId="3EECE70C" w14:textId="77777777" w:rsidR="008E2990" w:rsidRPr="00532F83" w:rsidRDefault="008E2990" w:rsidP="008E2990">
      <w:pPr>
        <w:ind w:left="720"/>
        <w:rPr>
          <w:rFonts w:ascii="Times New Roman" w:hAnsi="Times New Roman"/>
        </w:rPr>
      </w:pPr>
      <w:r w:rsidRPr="00F51F0A">
        <w:rPr>
          <w:rFonts w:ascii="Times New Roman" w:hAnsi="Times New Roman"/>
        </w:rPr>
        <w:t>There is no capital, start-up, operational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w:t>
      </w:r>
      <w:r w:rsidRPr="00532F83">
        <w:rPr>
          <w:rFonts w:ascii="Times New Roman" w:hAnsi="Times New Roman"/>
        </w:rPr>
        <w:t>cost of $</w:t>
      </w:r>
      <w:r w:rsidR="00532F83" w:rsidRPr="00532F83">
        <w:rPr>
          <w:rFonts w:ascii="Times New Roman" w:hAnsi="Times New Roman"/>
        </w:rPr>
        <w:t>4.25</w:t>
      </w:r>
      <w:r w:rsidRPr="00532F83">
        <w:rPr>
          <w:rFonts w:ascii="Times New Roman" w:hAnsi="Times New Roman"/>
        </w:rPr>
        <w:t xml:space="preserve"> average postage cost to each respondent to submit the completed package to USCIS.</w:t>
      </w:r>
    </w:p>
    <w:p w14:paraId="3EECE70D" w14:textId="77777777" w:rsidR="008E2990" w:rsidRPr="00532F83" w:rsidRDefault="008E2990" w:rsidP="008E2990">
      <w:pPr>
        <w:rPr>
          <w:rFonts w:ascii="Times New Roman" w:hAnsi="Times New Roman"/>
        </w:rPr>
      </w:pPr>
    </w:p>
    <w:p w14:paraId="3EECE70E" w14:textId="77777777" w:rsidR="001A595D" w:rsidRPr="000B00D2" w:rsidRDefault="008E2990" w:rsidP="00612944">
      <w:pPr>
        <w:tabs>
          <w:tab w:val="left" w:pos="-1440"/>
        </w:tabs>
        <w:ind w:left="720"/>
        <w:rPr>
          <w:rFonts w:ascii="Times New Roman" w:hAnsi="Times New Roman"/>
        </w:rPr>
      </w:pPr>
      <w:r w:rsidRPr="00532F83">
        <w:rPr>
          <w:rFonts w:ascii="Times New Roman" w:hAnsi="Times New Roman"/>
        </w:rPr>
        <w:t>Postage to mail completed package (</w:t>
      </w:r>
      <w:r w:rsidR="00CE43A8" w:rsidRPr="00532F83">
        <w:rPr>
          <w:rFonts w:ascii="Times New Roman" w:hAnsi="Times New Roman"/>
        </w:rPr>
        <w:t>2,500</w:t>
      </w:r>
      <w:r w:rsidRPr="00532F83">
        <w:rPr>
          <w:rFonts w:ascii="Times New Roman" w:hAnsi="Times New Roman"/>
        </w:rPr>
        <w:t xml:space="preserve"> x $</w:t>
      </w:r>
      <w:r w:rsidR="00532F83" w:rsidRPr="00532F83">
        <w:rPr>
          <w:rFonts w:ascii="Times New Roman" w:hAnsi="Times New Roman"/>
        </w:rPr>
        <w:t>4.25</w:t>
      </w:r>
      <w:r w:rsidRPr="00532F83">
        <w:rPr>
          <w:rFonts w:ascii="Times New Roman" w:hAnsi="Times New Roman"/>
        </w:rPr>
        <w:t xml:space="preserve"> average postage) = $</w:t>
      </w:r>
      <w:r w:rsidR="00532F83" w:rsidRPr="00532F83">
        <w:rPr>
          <w:rFonts w:ascii="Times New Roman" w:hAnsi="Times New Roman"/>
        </w:rPr>
        <w:t>10,625</w:t>
      </w:r>
      <w:r w:rsidR="00612944" w:rsidRPr="00532F83">
        <w:rPr>
          <w:rFonts w:ascii="Times New Roman" w:hAnsi="Times New Roman"/>
        </w:rPr>
        <w:t xml:space="preserve"> (total annual cost burden to respondents)</w:t>
      </w:r>
      <w:r w:rsidR="00B9424C" w:rsidRPr="00532F83">
        <w:rPr>
          <w:rFonts w:ascii="Times New Roman" w:hAnsi="Times New Roman"/>
        </w:rPr>
        <w:t>.</w:t>
      </w:r>
      <w:r w:rsidRPr="000B00D2">
        <w:rPr>
          <w:rFonts w:ascii="Times New Roman" w:hAnsi="Times New Roman"/>
          <w:color w:val="FF0000"/>
        </w:rPr>
        <w:t xml:space="preserve"> </w:t>
      </w:r>
    </w:p>
    <w:p w14:paraId="3EECE70F" w14:textId="77777777" w:rsidR="00B27061" w:rsidRPr="00AF45F2" w:rsidRDefault="00B27061" w:rsidP="00914A5D">
      <w:pPr>
        <w:ind w:left="1440" w:hanging="720"/>
        <w:rPr>
          <w:rFonts w:ascii="Times New Roman" w:hAnsi="Times New Roman"/>
        </w:rPr>
      </w:pPr>
    </w:p>
    <w:p w14:paraId="3EECE71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EECE711" w14:textId="77777777" w:rsidR="001A595D" w:rsidRPr="005B6129" w:rsidRDefault="001A595D" w:rsidP="00914A5D">
      <w:pPr>
        <w:tabs>
          <w:tab w:val="left" w:pos="-1440"/>
        </w:tabs>
        <w:ind w:left="720"/>
        <w:rPr>
          <w:rFonts w:ascii="Times New Roman" w:hAnsi="Times New Roman"/>
        </w:rPr>
      </w:pPr>
    </w:p>
    <w:p w14:paraId="3EECE712" w14:textId="77777777" w:rsidR="00A15203" w:rsidRPr="0093704A" w:rsidRDefault="00A15203" w:rsidP="00A15203">
      <w:pPr>
        <w:tabs>
          <w:tab w:val="left" w:pos="-1440"/>
        </w:tabs>
        <w:ind w:left="720"/>
        <w:rPr>
          <w:rFonts w:ascii="Times New Roman" w:hAnsi="Times New Roman"/>
          <w:b/>
          <w:bCs/>
          <w:iCs/>
        </w:rPr>
      </w:pPr>
    </w:p>
    <w:p w14:paraId="3EECE713" w14:textId="77777777" w:rsidR="006C79B6" w:rsidRPr="0093704A" w:rsidRDefault="00A15203" w:rsidP="00914A5D">
      <w:pPr>
        <w:tabs>
          <w:tab w:val="left" w:pos="-1440"/>
        </w:tabs>
        <w:ind w:left="720"/>
        <w:rPr>
          <w:rFonts w:ascii="Times New Roman" w:hAnsi="Times New Roman"/>
        </w:rPr>
      </w:pPr>
      <w:r w:rsidRPr="0093704A">
        <w:rPr>
          <w:rFonts w:ascii="Times New Roman" w:hAnsi="Times New Roman"/>
          <w:b/>
        </w:rPr>
        <w:t>The estimated cost to the Government is $</w:t>
      </w:r>
      <w:r w:rsidR="00B81FA6">
        <w:rPr>
          <w:rFonts w:ascii="Times New Roman" w:hAnsi="Times New Roman"/>
          <w:b/>
        </w:rPr>
        <w:t>161,625</w:t>
      </w:r>
      <w:r w:rsidRPr="0093704A">
        <w:rPr>
          <w:rFonts w:ascii="Times New Roman" w:hAnsi="Times New Roman"/>
          <w:b/>
        </w:rPr>
        <w:t>.</w:t>
      </w:r>
      <w:r w:rsidRPr="0093704A">
        <w:rPr>
          <w:rFonts w:ascii="Times New Roman" w:hAnsi="Times New Roman"/>
        </w:rPr>
        <w:t xml:space="preserve">  This figure is calculated by multiplying the estimated number of respondents (</w:t>
      </w:r>
      <w:r w:rsidR="00CE43A8">
        <w:rPr>
          <w:rFonts w:ascii="Times New Roman" w:hAnsi="Times New Roman"/>
        </w:rPr>
        <w:t>2,500</w:t>
      </w:r>
      <w:r w:rsidR="00612944">
        <w:rPr>
          <w:rFonts w:ascii="Times New Roman" w:hAnsi="Times New Roman"/>
        </w:rPr>
        <w:t xml:space="preserve">) x the </w:t>
      </w:r>
      <w:r w:rsidRPr="0093704A">
        <w:rPr>
          <w:rFonts w:ascii="Times New Roman" w:hAnsi="Times New Roman"/>
        </w:rPr>
        <w:t xml:space="preserve">number of responses </w:t>
      </w:r>
      <w:r w:rsidR="00612944">
        <w:rPr>
          <w:rFonts w:ascii="Times New Roman" w:hAnsi="Times New Roman"/>
        </w:rPr>
        <w:t xml:space="preserve">(1) </w:t>
      </w:r>
      <w:r w:rsidRPr="0093704A">
        <w:rPr>
          <w:rFonts w:ascii="Times New Roman" w:hAnsi="Times New Roman"/>
        </w:rPr>
        <w:t>x</w:t>
      </w:r>
      <w:r w:rsidR="00612944">
        <w:rPr>
          <w:rFonts w:ascii="Times New Roman" w:hAnsi="Times New Roman"/>
        </w:rPr>
        <w:t xml:space="preserve"> the ti</w:t>
      </w:r>
      <w:r w:rsidRPr="0093704A">
        <w:rPr>
          <w:rFonts w:ascii="Times New Roman" w:hAnsi="Times New Roman"/>
        </w:rPr>
        <w:t xml:space="preserve">me required to </w:t>
      </w:r>
      <w:r w:rsidR="00612944">
        <w:rPr>
          <w:rFonts w:ascii="Times New Roman" w:hAnsi="Times New Roman"/>
        </w:rPr>
        <w:t>adjudicate the form (1 hour</w:t>
      </w:r>
      <w:r w:rsidRPr="0093704A">
        <w:rPr>
          <w:rFonts w:ascii="Times New Roman" w:hAnsi="Times New Roman"/>
        </w:rPr>
        <w:t xml:space="preserve">) x </w:t>
      </w:r>
      <w:r w:rsidR="00B81FA6">
        <w:rPr>
          <w:rFonts w:ascii="Times New Roman" w:hAnsi="Times New Roman"/>
          <w:bCs/>
        </w:rPr>
        <w:t>the average hourly rate weighted for benefits of USCIS adjudicators ($64.65)</w:t>
      </w:r>
      <w:r w:rsidR="0068367D">
        <w:rPr>
          <w:rFonts w:ascii="Times New Roman" w:hAnsi="Times New Roman"/>
          <w:bCs/>
        </w:rPr>
        <w:t xml:space="preserve"> = $161,625</w:t>
      </w:r>
      <w:r w:rsidRPr="0093704A">
        <w:rPr>
          <w:rFonts w:ascii="Times New Roman" w:hAnsi="Times New Roman"/>
        </w:rPr>
        <w:t>.</w:t>
      </w:r>
    </w:p>
    <w:p w14:paraId="3EECE714" w14:textId="77777777" w:rsidR="006C79B6" w:rsidRPr="0093704A" w:rsidRDefault="006C79B6" w:rsidP="00914A5D">
      <w:pPr>
        <w:tabs>
          <w:tab w:val="left" w:pos="-1440"/>
        </w:tabs>
        <w:ind w:left="720"/>
        <w:rPr>
          <w:rFonts w:ascii="Times New Roman" w:hAnsi="Times New Roman"/>
        </w:rPr>
      </w:pPr>
    </w:p>
    <w:p w14:paraId="3EECE71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EECE716"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EECE71E"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ECE71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ECE71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ECE71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ECE71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ECE7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ECE71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ECE71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E071BA" w14:paraId="3EECE726"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ECE71F" w14:textId="77777777" w:rsidR="008A4764" w:rsidRPr="00532F83" w:rsidRDefault="00B85E14" w:rsidP="008A4764">
            <w:pPr>
              <w:widowControl/>
              <w:autoSpaceDE/>
              <w:autoSpaceDN/>
              <w:adjustRightInd/>
              <w:jc w:val="center"/>
              <w:rPr>
                <w:rFonts w:ascii="Times New Roman" w:hAnsi="Times New Roman"/>
                <w:color w:val="000000"/>
              </w:rPr>
            </w:pPr>
            <w:r w:rsidRPr="00532F83">
              <w:rPr>
                <w:rFonts w:ascii="Times New Roman" w:hAnsi="Times New Roman"/>
                <w:color w:val="000000"/>
              </w:rPr>
              <w:t>I-134</w:t>
            </w:r>
          </w:p>
        </w:tc>
        <w:tc>
          <w:tcPr>
            <w:tcW w:w="1310" w:type="dxa"/>
            <w:tcBorders>
              <w:top w:val="nil"/>
              <w:left w:val="nil"/>
              <w:bottom w:val="single" w:sz="8" w:space="0" w:color="auto"/>
              <w:right w:val="single" w:sz="8" w:space="0" w:color="auto"/>
            </w:tcBorders>
            <w:shd w:val="clear" w:color="auto" w:fill="auto"/>
            <w:vAlign w:val="center"/>
            <w:hideMark/>
          </w:tcPr>
          <w:p w14:paraId="3EECE720" w14:textId="77777777" w:rsidR="008A4764" w:rsidRPr="008B29C5" w:rsidRDefault="008A4764" w:rsidP="00FD21A4">
            <w:pPr>
              <w:widowControl/>
              <w:autoSpaceDE/>
              <w:autoSpaceDN/>
              <w:adjustRightInd/>
              <w:jc w:val="center"/>
              <w:rPr>
                <w:rFonts w:ascii="Times New Roman" w:hAnsi="Times New Roman"/>
                <w:color w:val="000000"/>
              </w:rPr>
            </w:pPr>
            <w:r w:rsidRPr="008B29C5">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ECE721" w14:textId="77777777" w:rsidR="008A4764" w:rsidRPr="00E071BA" w:rsidRDefault="008A4764" w:rsidP="00FD21A4">
            <w:pPr>
              <w:widowControl/>
              <w:autoSpaceDE/>
              <w:autoSpaceDN/>
              <w:adjustRightInd/>
              <w:jc w:val="center"/>
              <w:rPr>
                <w:rFonts w:ascii="Times New Roman" w:hAnsi="Times New Roman"/>
                <w:color w:val="000000"/>
              </w:rPr>
            </w:pPr>
            <w:r w:rsidRPr="00E071BA">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ECE722" w14:textId="77777777" w:rsidR="008A4764" w:rsidRPr="00E071BA" w:rsidRDefault="008A4764" w:rsidP="00FD21A4">
            <w:pPr>
              <w:widowControl/>
              <w:autoSpaceDE/>
              <w:autoSpaceDN/>
              <w:adjustRightInd/>
              <w:jc w:val="center"/>
              <w:rPr>
                <w:rFonts w:ascii="Times New Roman" w:hAnsi="Times New Roman"/>
                <w:color w:val="000000"/>
              </w:rPr>
            </w:pPr>
            <w:r w:rsidRPr="00E071BA">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ECE723" w14:textId="7406A69C" w:rsidR="008A4764" w:rsidRPr="008B29C5" w:rsidRDefault="00B35D28" w:rsidP="00FD21A4">
            <w:pPr>
              <w:widowControl/>
              <w:autoSpaceDE/>
              <w:autoSpaceDN/>
              <w:adjustRightInd/>
              <w:jc w:val="center"/>
              <w:rPr>
                <w:rFonts w:ascii="Times New Roman" w:hAnsi="Times New Roman"/>
                <w:color w:val="000000"/>
              </w:rPr>
            </w:pPr>
            <w:r>
              <w:rPr>
                <w:rFonts w:ascii="Times New Roman" w:hAnsi="Times New Roman"/>
                <w:bCs/>
                <w:color w:val="000000"/>
              </w:rPr>
              <w:t>27,690</w:t>
            </w:r>
          </w:p>
        </w:tc>
        <w:tc>
          <w:tcPr>
            <w:tcW w:w="1430" w:type="dxa"/>
            <w:tcBorders>
              <w:top w:val="nil"/>
              <w:left w:val="nil"/>
              <w:bottom w:val="single" w:sz="8" w:space="0" w:color="auto"/>
              <w:right w:val="single" w:sz="8" w:space="0" w:color="auto"/>
            </w:tcBorders>
            <w:shd w:val="clear" w:color="auto" w:fill="auto"/>
            <w:vAlign w:val="center"/>
            <w:hideMark/>
          </w:tcPr>
          <w:p w14:paraId="3EECE724" w14:textId="77777777" w:rsidR="008A4764" w:rsidRPr="00532F83" w:rsidRDefault="00B81FA6" w:rsidP="00FD21A4">
            <w:pPr>
              <w:widowControl/>
              <w:autoSpaceDE/>
              <w:autoSpaceDN/>
              <w:adjustRightInd/>
              <w:jc w:val="center"/>
              <w:rPr>
                <w:rFonts w:ascii="Times New Roman" w:hAnsi="Times New Roman"/>
                <w:color w:val="000000"/>
              </w:rPr>
            </w:pPr>
            <w:r w:rsidRPr="008B29C5">
              <w:rPr>
                <w:rFonts w:ascii="Times New Roman" w:hAnsi="Times New Roman"/>
                <w:bCs/>
                <w:color w:val="000000"/>
              </w:rPr>
              <w:t>3,750 </w:t>
            </w:r>
          </w:p>
        </w:tc>
        <w:tc>
          <w:tcPr>
            <w:tcW w:w="1282" w:type="dxa"/>
            <w:tcBorders>
              <w:top w:val="nil"/>
              <w:left w:val="nil"/>
              <w:bottom w:val="single" w:sz="8" w:space="0" w:color="auto"/>
              <w:right w:val="single" w:sz="8" w:space="0" w:color="auto"/>
            </w:tcBorders>
            <w:shd w:val="clear" w:color="auto" w:fill="auto"/>
            <w:vAlign w:val="center"/>
            <w:hideMark/>
          </w:tcPr>
          <w:p w14:paraId="3EECE725" w14:textId="55C23B6D" w:rsidR="008A4764" w:rsidRPr="008B29C5" w:rsidRDefault="00E071BA" w:rsidP="00B35D28">
            <w:pPr>
              <w:widowControl/>
              <w:autoSpaceDE/>
              <w:autoSpaceDN/>
              <w:adjustRightInd/>
              <w:jc w:val="center"/>
              <w:rPr>
                <w:rFonts w:ascii="Times New Roman" w:hAnsi="Times New Roman"/>
                <w:color w:val="000000"/>
              </w:rPr>
            </w:pPr>
            <w:r>
              <w:rPr>
                <w:rFonts w:ascii="Times New Roman" w:hAnsi="Times New Roman"/>
                <w:color w:val="000000"/>
              </w:rPr>
              <w:t>(</w:t>
            </w:r>
            <w:r w:rsidR="00B35D28">
              <w:rPr>
                <w:rFonts w:ascii="Times New Roman" w:hAnsi="Times New Roman"/>
                <w:color w:val="000000"/>
              </w:rPr>
              <w:t>23,940</w:t>
            </w:r>
            <w:r>
              <w:rPr>
                <w:rFonts w:ascii="Times New Roman" w:hAnsi="Times New Roman"/>
                <w:color w:val="000000"/>
              </w:rPr>
              <w:t>)</w:t>
            </w:r>
          </w:p>
        </w:tc>
      </w:tr>
      <w:tr w:rsidR="008A4764" w:rsidRPr="00E071BA" w14:paraId="3EECE736"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ECE72F" w14:textId="77777777" w:rsidR="008A4764" w:rsidRPr="00E071BA" w:rsidRDefault="008A4764" w:rsidP="00FD21A4">
            <w:pPr>
              <w:widowControl/>
              <w:autoSpaceDE/>
              <w:autoSpaceDN/>
              <w:adjustRightInd/>
              <w:jc w:val="center"/>
              <w:rPr>
                <w:rFonts w:ascii="Times New Roman" w:hAnsi="Times New Roman"/>
                <w:b/>
                <w:bCs/>
                <w:color w:val="000000"/>
              </w:rPr>
            </w:pPr>
            <w:r w:rsidRPr="00E071BA">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ECE730" w14:textId="77777777" w:rsidR="008A4764" w:rsidRPr="00E071BA" w:rsidRDefault="008A4764" w:rsidP="00FD21A4">
            <w:pPr>
              <w:widowControl/>
              <w:autoSpaceDE/>
              <w:autoSpaceDN/>
              <w:adjustRightInd/>
              <w:jc w:val="center"/>
              <w:rPr>
                <w:rFonts w:ascii="Times New Roman" w:hAnsi="Times New Roman"/>
                <w:b/>
                <w:bCs/>
                <w:color w:val="000000"/>
              </w:rPr>
            </w:pPr>
            <w:r w:rsidRPr="00E071BA">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ECE731" w14:textId="77777777" w:rsidR="008A4764" w:rsidRPr="00E071BA" w:rsidRDefault="008A4764" w:rsidP="00FD21A4">
            <w:pPr>
              <w:widowControl/>
              <w:autoSpaceDE/>
              <w:autoSpaceDN/>
              <w:adjustRightInd/>
              <w:jc w:val="center"/>
              <w:rPr>
                <w:rFonts w:ascii="Times New Roman" w:hAnsi="Times New Roman"/>
                <w:b/>
                <w:bCs/>
                <w:color w:val="000000"/>
              </w:rPr>
            </w:pPr>
            <w:r w:rsidRPr="00E071BA">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ECE732" w14:textId="77777777" w:rsidR="008A4764" w:rsidRPr="00E071BA" w:rsidRDefault="008A4764" w:rsidP="00FD21A4">
            <w:pPr>
              <w:widowControl/>
              <w:autoSpaceDE/>
              <w:autoSpaceDN/>
              <w:adjustRightInd/>
              <w:jc w:val="center"/>
              <w:rPr>
                <w:rFonts w:ascii="Times New Roman" w:hAnsi="Times New Roman"/>
                <w:b/>
                <w:bCs/>
                <w:color w:val="000000"/>
              </w:rPr>
            </w:pPr>
            <w:r w:rsidRPr="00E071BA">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ECE733" w14:textId="4B322B0B" w:rsidR="008A4764" w:rsidRPr="008B29C5" w:rsidRDefault="00B35D28" w:rsidP="00FD21A4">
            <w:pPr>
              <w:widowControl/>
              <w:autoSpaceDE/>
              <w:autoSpaceDN/>
              <w:adjustRightInd/>
              <w:jc w:val="center"/>
              <w:rPr>
                <w:rFonts w:ascii="Times New Roman" w:hAnsi="Times New Roman"/>
                <w:b/>
                <w:bCs/>
                <w:color w:val="000000"/>
              </w:rPr>
            </w:pPr>
            <w:r>
              <w:rPr>
                <w:rFonts w:ascii="Times New Roman" w:hAnsi="Times New Roman"/>
                <w:b/>
                <w:bCs/>
                <w:color w:val="000000"/>
              </w:rPr>
              <w:t>27,690</w:t>
            </w:r>
          </w:p>
        </w:tc>
        <w:tc>
          <w:tcPr>
            <w:tcW w:w="1430" w:type="dxa"/>
            <w:tcBorders>
              <w:top w:val="nil"/>
              <w:left w:val="nil"/>
              <w:bottom w:val="single" w:sz="8" w:space="0" w:color="auto"/>
              <w:right w:val="single" w:sz="8" w:space="0" w:color="auto"/>
            </w:tcBorders>
            <w:shd w:val="clear" w:color="auto" w:fill="auto"/>
            <w:vAlign w:val="center"/>
            <w:hideMark/>
          </w:tcPr>
          <w:p w14:paraId="3EECE734" w14:textId="77777777" w:rsidR="008A4764" w:rsidRPr="00532F83" w:rsidRDefault="00B81FA6" w:rsidP="00FD21A4">
            <w:pPr>
              <w:widowControl/>
              <w:autoSpaceDE/>
              <w:autoSpaceDN/>
              <w:adjustRightInd/>
              <w:jc w:val="center"/>
              <w:rPr>
                <w:rFonts w:ascii="Times New Roman" w:hAnsi="Times New Roman"/>
                <w:b/>
                <w:bCs/>
                <w:color w:val="000000"/>
              </w:rPr>
            </w:pPr>
            <w:r w:rsidRPr="008B29C5">
              <w:rPr>
                <w:rFonts w:ascii="Times New Roman" w:hAnsi="Times New Roman"/>
                <w:b/>
                <w:bCs/>
                <w:color w:val="000000"/>
              </w:rPr>
              <w:t>3,750</w:t>
            </w:r>
            <w:r w:rsidRPr="008B29C5">
              <w:rPr>
                <w:rFonts w:ascii="Times New Roman" w:hAnsi="Times New Roman"/>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ECE735" w14:textId="7560F921" w:rsidR="008A4764" w:rsidRPr="00B35D28" w:rsidRDefault="00E071BA" w:rsidP="00FD21A4">
            <w:pPr>
              <w:widowControl/>
              <w:autoSpaceDE/>
              <w:autoSpaceDN/>
              <w:adjustRightInd/>
              <w:jc w:val="center"/>
              <w:rPr>
                <w:rFonts w:ascii="Times New Roman" w:hAnsi="Times New Roman"/>
                <w:b/>
                <w:bCs/>
                <w:color w:val="000000"/>
              </w:rPr>
            </w:pPr>
            <w:r w:rsidRPr="00B35D28">
              <w:rPr>
                <w:rFonts w:ascii="Times New Roman" w:hAnsi="Times New Roman"/>
                <w:b/>
                <w:bCs/>
                <w:color w:val="000000"/>
              </w:rPr>
              <w:t>(</w:t>
            </w:r>
            <w:r w:rsidR="00B35D28" w:rsidRPr="00B35D28">
              <w:rPr>
                <w:rFonts w:ascii="Times New Roman" w:hAnsi="Times New Roman"/>
                <w:b/>
                <w:color w:val="000000"/>
              </w:rPr>
              <w:t>23,940</w:t>
            </w:r>
            <w:r w:rsidRPr="00B35D28">
              <w:rPr>
                <w:rFonts w:ascii="Times New Roman" w:hAnsi="Times New Roman"/>
                <w:b/>
                <w:bCs/>
                <w:color w:val="000000"/>
              </w:rPr>
              <w:t>)</w:t>
            </w:r>
          </w:p>
        </w:tc>
      </w:tr>
    </w:tbl>
    <w:p w14:paraId="3EECE737" w14:textId="77777777" w:rsidR="008A4764" w:rsidRPr="00E071BA" w:rsidRDefault="008A4764" w:rsidP="00914A5D">
      <w:pPr>
        <w:tabs>
          <w:tab w:val="left" w:pos="-1440"/>
        </w:tabs>
        <w:ind w:left="720"/>
        <w:rPr>
          <w:rFonts w:ascii="Times New Roman" w:hAnsi="Times New Roman"/>
          <w:color w:val="FF0000"/>
        </w:rPr>
      </w:pPr>
    </w:p>
    <w:p w14:paraId="3EECE738" w14:textId="77777777" w:rsidR="0093704A" w:rsidRPr="0093704A" w:rsidRDefault="00612944" w:rsidP="00612944">
      <w:pPr>
        <w:tabs>
          <w:tab w:val="left" w:pos="-1440"/>
        </w:tabs>
        <w:ind w:left="720"/>
        <w:rPr>
          <w:rFonts w:ascii="Times New Roman" w:hAnsi="Times New Roman"/>
        </w:rPr>
      </w:pPr>
      <w:r>
        <w:rPr>
          <w:rFonts w:ascii="Times New Roman" w:hAnsi="Times New Roman"/>
        </w:rPr>
        <w:t>The estimated hour burden for this information collection has decreased a result of a decrease in the estimated number of respondents. There are no changes to the form or instructions.</w:t>
      </w:r>
    </w:p>
    <w:p w14:paraId="3EECE739"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EECE741"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ECE73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ECE73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ECE73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ECE73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ECE73E"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ECE73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ECE74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EECE749" w14:textId="77777777" w:rsidTr="0061294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ECE742" w14:textId="77777777" w:rsidR="005B6129" w:rsidRPr="00920D27" w:rsidRDefault="0093704A" w:rsidP="00A56B2D">
            <w:pPr>
              <w:widowControl/>
              <w:autoSpaceDE/>
              <w:autoSpaceDN/>
              <w:adjustRightInd/>
              <w:jc w:val="center"/>
              <w:rPr>
                <w:rFonts w:ascii="Times New Roman" w:hAnsi="Times New Roman"/>
                <w:color w:val="000000"/>
              </w:rPr>
            </w:pPr>
            <w:r>
              <w:rPr>
                <w:rFonts w:ascii="Times New Roman" w:hAnsi="Times New Roman"/>
                <w:color w:val="000000"/>
              </w:rPr>
              <w:br/>
              <w:t>I-134</w:t>
            </w:r>
          </w:p>
        </w:tc>
        <w:tc>
          <w:tcPr>
            <w:tcW w:w="1310" w:type="dxa"/>
            <w:tcBorders>
              <w:top w:val="nil"/>
              <w:left w:val="nil"/>
              <w:bottom w:val="single" w:sz="8" w:space="0" w:color="auto"/>
              <w:right w:val="single" w:sz="8" w:space="0" w:color="auto"/>
            </w:tcBorders>
            <w:shd w:val="clear" w:color="auto" w:fill="auto"/>
            <w:vAlign w:val="center"/>
            <w:hideMark/>
          </w:tcPr>
          <w:p w14:paraId="3EECE743"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ECE744"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ECE745"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ECE746" w14:textId="793D327F" w:rsidR="005B6129" w:rsidRPr="00920D27" w:rsidRDefault="00612944" w:rsidP="00B35D28">
            <w:pPr>
              <w:widowControl/>
              <w:autoSpaceDE/>
              <w:autoSpaceDN/>
              <w:adjustRightInd/>
              <w:jc w:val="center"/>
              <w:rPr>
                <w:rFonts w:ascii="Times New Roman" w:hAnsi="Times New Roman"/>
                <w:color w:val="000000"/>
              </w:rPr>
            </w:pPr>
            <w:r w:rsidRPr="00A02591">
              <w:rPr>
                <w:rFonts w:ascii="Times New Roman" w:hAnsi="Times New Roman"/>
                <w:color w:val="000000"/>
              </w:rPr>
              <w:t>$</w:t>
            </w:r>
            <w:r w:rsidR="00B35D28">
              <w:rPr>
                <w:rFonts w:ascii="Times New Roman" w:hAnsi="Times New Roman"/>
              </w:rPr>
              <w:t>69,225</w:t>
            </w:r>
          </w:p>
        </w:tc>
        <w:tc>
          <w:tcPr>
            <w:tcW w:w="1430" w:type="dxa"/>
            <w:tcBorders>
              <w:top w:val="nil"/>
              <w:left w:val="nil"/>
              <w:bottom w:val="single" w:sz="8" w:space="0" w:color="auto"/>
              <w:right w:val="single" w:sz="8" w:space="0" w:color="auto"/>
            </w:tcBorders>
            <w:shd w:val="clear" w:color="auto" w:fill="auto"/>
            <w:vAlign w:val="center"/>
            <w:hideMark/>
          </w:tcPr>
          <w:p w14:paraId="3EECE747" w14:textId="77777777" w:rsidR="005B6129" w:rsidRPr="00920D27" w:rsidRDefault="00612944" w:rsidP="00B81FA6">
            <w:pPr>
              <w:widowControl/>
              <w:autoSpaceDE/>
              <w:autoSpaceDN/>
              <w:adjustRightInd/>
              <w:jc w:val="center"/>
              <w:rPr>
                <w:rFonts w:ascii="Times New Roman" w:hAnsi="Times New Roman"/>
                <w:color w:val="000000"/>
              </w:rPr>
            </w:pPr>
            <w:r>
              <w:rPr>
                <w:rFonts w:ascii="Times New Roman" w:hAnsi="Times New Roman"/>
              </w:rPr>
              <w:t>$</w:t>
            </w:r>
            <w:r w:rsidR="00532F83">
              <w:rPr>
                <w:rFonts w:ascii="Times New Roman" w:hAnsi="Times New Roman"/>
              </w:rPr>
              <w:t>10,625</w:t>
            </w:r>
          </w:p>
        </w:tc>
        <w:tc>
          <w:tcPr>
            <w:tcW w:w="1282" w:type="dxa"/>
            <w:tcBorders>
              <w:top w:val="nil"/>
              <w:left w:val="nil"/>
              <w:bottom w:val="single" w:sz="8" w:space="0" w:color="auto"/>
              <w:right w:val="single" w:sz="8" w:space="0" w:color="auto"/>
            </w:tcBorders>
            <w:shd w:val="clear" w:color="auto" w:fill="auto"/>
            <w:vAlign w:val="center"/>
          </w:tcPr>
          <w:p w14:paraId="3EECE748" w14:textId="0EDF3B56" w:rsidR="005B6129" w:rsidRPr="00920D27" w:rsidRDefault="00612944" w:rsidP="00B35D28">
            <w:pPr>
              <w:widowControl/>
              <w:autoSpaceDE/>
              <w:autoSpaceDN/>
              <w:adjustRightInd/>
              <w:jc w:val="center"/>
              <w:rPr>
                <w:rFonts w:ascii="Times New Roman" w:hAnsi="Times New Roman"/>
                <w:color w:val="000000"/>
              </w:rPr>
            </w:pPr>
            <w:r>
              <w:rPr>
                <w:rFonts w:ascii="Times New Roman" w:hAnsi="Times New Roman"/>
                <w:color w:val="000000"/>
              </w:rPr>
              <w:t>($</w:t>
            </w:r>
            <w:r w:rsidR="00B35D28">
              <w:rPr>
                <w:rFonts w:ascii="Times New Roman" w:hAnsi="Times New Roman"/>
                <w:color w:val="000000"/>
              </w:rPr>
              <w:t>58,600</w:t>
            </w:r>
            <w:r>
              <w:rPr>
                <w:rFonts w:ascii="Times New Roman" w:hAnsi="Times New Roman"/>
                <w:color w:val="000000"/>
              </w:rPr>
              <w:t>)</w:t>
            </w:r>
          </w:p>
        </w:tc>
      </w:tr>
      <w:tr w:rsidR="005B6129" w:rsidRPr="00920D27" w14:paraId="3EECE759" w14:textId="77777777" w:rsidTr="0061294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ECE752" w14:textId="77777777" w:rsidR="005B6129" w:rsidRPr="00920D27" w:rsidRDefault="00612944" w:rsidP="00A56B2D">
            <w:pPr>
              <w:widowControl/>
              <w:autoSpaceDE/>
              <w:autoSpaceDN/>
              <w:adjustRightInd/>
              <w:jc w:val="center"/>
              <w:rPr>
                <w:rFonts w:ascii="Times New Roman" w:hAnsi="Times New Roman"/>
                <w:b/>
                <w:bCs/>
                <w:color w:val="000000"/>
              </w:rPr>
            </w:pPr>
            <w:r>
              <w:rPr>
                <w:rFonts w:ascii="Times New Roman" w:hAnsi="Times New Roman"/>
                <w:b/>
                <w:bCs/>
                <w:color w:val="000000"/>
              </w:rPr>
              <w:t>Total</w:t>
            </w:r>
          </w:p>
        </w:tc>
        <w:tc>
          <w:tcPr>
            <w:tcW w:w="1310" w:type="dxa"/>
            <w:tcBorders>
              <w:top w:val="nil"/>
              <w:left w:val="nil"/>
              <w:bottom w:val="single" w:sz="8" w:space="0" w:color="auto"/>
              <w:right w:val="single" w:sz="8" w:space="0" w:color="auto"/>
            </w:tcBorders>
            <w:shd w:val="clear" w:color="auto" w:fill="auto"/>
            <w:vAlign w:val="center"/>
            <w:hideMark/>
          </w:tcPr>
          <w:p w14:paraId="3EECE75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ECE7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ECE75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ECE756" w14:textId="5E5EC319" w:rsidR="005B6129" w:rsidRPr="00920D27" w:rsidRDefault="00612944" w:rsidP="00B35D28">
            <w:pPr>
              <w:widowControl/>
              <w:autoSpaceDE/>
              <w:autoSpaceDN/>
              <w:adjustRightInd/>
              <w:jc w:val="center"/>
              <w:rPr>
                <w:rFonts w:ascii="Times New Roman" w:hAnsi="Times New Roman"/>
                <w:b/>
                <w:bCs/>
                <w:color w:val="000000"/>
              </w:rPr>
            </w:pPr>
            <w:r w:rsidRPr="00A02591">
              <w:rPr>
                <w:rFonts w:ascii="Times New Roman" w:hAnsi="Times New Roman"/>
                <w:b/>
                <w:bCs/>
                <w:color w:val="000000"/>
              </w:rPr>
              <w:t>$</w:t>
            </w:r>
            <w:r w:rsidR="00B35D28">
              <w:rPr>
                <w:rFonts w:ascii="Times New Roman" w:hAnsi="Times New Roman"/>
                <w:b/>
                <w:bCs/>
                <w:color w:val="000000"/>
              </w:rPr>
              <w:t>69,225</w:t>
            </w:r>
          </w:p>
        </w:tc>
        <w:tc>
          <w:tcPr>
            <w:tcW w:w="1430" w:type="dxa"/>
            <w:tcBorders>
              <w:top w:val="nil"/>
              <w:left w:val="nil"/>
              <w:bottom w:val="single" w:sz="8" w:space="0" w:color="auto"/>
              <w:right w:val="single" w:sz="8" w:space="0" w:color="auto"/>
            </w:tcBorders>
            <w:shd w:val="clear" w:color="auto" w:fill="auto"/>
            <w:vAlign w:val="center"/>
            <w:hideMark/>
          </w:tcPr>
          <w:p w14:paraId="3EECE757" w14:textId="77777777" w:rsidR="005B6129" w:rsidRPr="00920D27" w:rsidRDefault="00612944" w:rsidP="00B81FA6">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532F83">
              <w:rPr>
                <w:rFonts w:ascii="Times New Roman" w:hAnsi="Times New Roman"/>
                <w:b/>
                <w:bCs/>
                <w:color w:val="000000"/>
              </w:rPr>
              <w:t>10,625</w:t>
            </w:r>
          </w:p>
        </w:tc>
        <w:tc>
          <w:tcPr>
            <w:tcW w:w="1282" w:type="dxa"/>
            <w:tcBorders>
              <w:top w:val="nil"/>
              <w:left w:val="nil"/>
              <w:bottom w:val="single" w:sz="8" w:space="0" w:color="auto"/>
              <w:right w:val="single" w:sz="8" w:space="0" w:color="auto"/>
            </w:tcBorders>
            <w:shd w:val="clear" w:color="auto" w:fill="auto"/>
            <w:vAlign w:val="center"/>
          </w:tcPr>
          <w:p w14:paraId="3EECE758" w14:textId="50FA0A0B" w:rsidR="005B6129" w:rsidRPr="00920D27" w:rsidRDefault="00612944" w:rsidP="00B35D28">
            <w:pPr>
              <w:widowControl/>
              <w:autoSpaceDE/>
              <w:autoSpaceDN/>
              <w:adjustRightInd/>
              <w:jc w:val="center"/>
              <w:rPr>
                <w:rFonts w:ascii="Times New Roman" w:hAnsi="Times New Roman"/>
                <w:b/>
                <w:bCs/>
                <w:color w:val="000000"/>
              </w:rPr>
            </w:pPr>
            <w:r w:rsidRPr="00612944">
              <w:rPr>
                <w:rFonts w:ascii="Times New Roman" w:hAnsi="Times New Roman"/>
                <w:b/>
                <w:bCs/>
                <w:color w:val="000000"/>
              </w:rPr>
              <w:t>($</w:t>
            </w:r>
            <w:r w:rsidR="00B35D28">
              <w:rPr>
                <w:rFonts w:ascii="Times New Roman" w:hAnsi="Times New Roman"/>
                <w:b/>
                <w:bCs/>
                <w:color w:val="000000"/>
              </w:rPr>
              <w:t>58,600</w:t>
            </w:r>
            <w:r w:rsidRPr="00612944">
              <w:rPr>
                <w:rFonts w:ascii="Times New Roman" w:hAnsi="Times New Roman"/>
                <w:b/>
                <w:bCs/>
                <w:color w:val="000000"/>
              </w:rPr>
              <w:t>)</w:t>
            </w:r>
          </w:p>
        </w:tc>
      </w:tr>
    </w:tbl>
    <w:p w14:paraId="3EECE75A" w14:textId="77777777" w:rsidR="0093704A" w:rsidRDefault="0093704A" w:rsidP="0093704A">
      <w:pPr>
        <w:tabs>
          <w:tab w:val="left" w:pos="-1440"/>
        </w:tabs>
        <w:ind w:left="720"/>
        <w:rPr>
          <w:rFonts w:ascii="Times New Roman" w:hAnsi="Times New Roman"/>
          <w:color w:val="FF0000"/>
        </w:rPr>
      </w:pPr>
    </w:p>
    <w:p w14:paraId="3EECE75B" w14:textId="368D5946" w:rsidR="005B6129" w:rsidRPr="008A4764" w:rsidRDefault="00612944" w:rsidP="0093704A">
      <w:pPr>
        <w:tabs>
          <w:tab w:val="left" w:pos="-1440"/>
        </w:tabs>
        <w:ind w:left="720"/>
        <w:rPr>
          <w:rFonts w:ascii="Times New Roman" w:hAnsi="Times New Roman"/>
        </w:rPr>
      </w:pPr>
      <w:r>
        <w:rPr>
          <w:rFonts w:ascii="Times New Roman" w:hAnsi="Times New Roman"/>
        </w:rPr>
        <w:t>The estimated cost burden for this information collection has decreased as a result of a decrease in the estimated number of respondents</w:t>
      </w:r>
      <w:r w:rsidR="00532F83">
        <w:rPr>
          <w:rFonts w:ascii="Times New Roman" w:hAnsi="Times New Roman"/>
        </w:rPr>
        <w:t xml:space="preserve"> that more than offset an increase in the estimated costs</w:t>
      </w:r>
      <w:r>
        <w:rPr>
          <w:rFonts w:ascii="Times New Roman" w:hAnsi="Times New Roman"/>
        </w:rPr>
        <w:t>. There are no changes to the form or instructions.</w:t>
      </w:r>
      <w:r w:rsidR="0093704A" w:rsidRPr="0093704A">
        <w:rPr>
          <w:rFonts w:ascii="Times New Roman" w:hAnsi="Times New Roman"/>
          <w:color w:val="FF0000"/>
        </w:rPr>
        <w:t xml:space="preserve"> </w:t>
      </w:r>
    </w:p>
    <w:p w14:paraId="3EECE75C" w14:textId="77777777" w:rsidR="005B6129" w:rsidRPr="0029577A" w:rsidRDefault="005B6129" w:rsidP="00914A5D">
      <w:pPr>
        <w:ind w:left="720"/>
        <w:rPr>
          <w:rFonts w:ascii="Times New Roman" w:hAnsi="Times New Roman"/>
        </w:rPr>
      </w:pPr>
    </w:p>
    <w:p w14:paraId="3EECE75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EECE75E" w14:textId="77777777" w:rsidR="001A595D" w:rsidRPr="00914A5D" w:rsidRDefault="001A595D" w:rsidP="00914A5D">
      <w:pPr>
        <w:tabs>
          <w:tab w:val="left" w:pos="-1440"/>
        </w:tabs>
        <w:ind w:left="720"/>
        <w:rPr>
          <w:rFonts w:ascii="Times New Roman" w:hAnsi="Times New Roman"/>
        </w:rPr>
      </w:pPr>
    </w:p>
    <w:p w14:paraId="3EECE75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EECE760" w14:textId="77777777" w:rsidR="00B27061" w:rsidRPr="000B00D2" w:rsidRDefault="00B27061" w:rsidP="00914A5D">
      <w:pPr>
        <w:ind w:left="720"/>
        <w:rPr>
          <w:rFonts w:ascii="Times New Roman" w:hAnsi="Times New Roman"/>
        </w:rPr>
      </w:pPr>
    </w:p>
    <w:p w14:paraId="3EECE76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EECE762" w14:textId="77777777" w:rsidR="006C79B6" w:rsidRPr="008A4764" w:rsidRDefault="006C79B6" w:rsidP="00914A5D">
      <w:pPr>
        <w:tabs>
          <w:tab w:val="left" w:pos="-1440"/>
        </w:tabs>
        <w:ind w:left="720"/>
        <w:rPr>
          <w:rFonts w:ascii="Times New Roman" w:hAnsi="Times New Roman"/>
        </w:rPr>
      </w:pPr>
    </w:p>
    <w:p w14:paraId="3EECE76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EECE764" w14:textId="77777777" w:rsidR="00B27061" w:rsidRPr="000B00D2" w:rsidRDefault="00B27061" w:rsidP="00914A5D">
      <w:pPr>
        <w:ind w:left="720"/>
        <w:rPr>
          <w:rFonts w:ascii="Times New Roman" w:hAnsi="Times New Roman"/>
        </w:rPr>
      </w:pPr>
    </w:p>
    <w:p w14:paraId="3EECE76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EECE766" w14:textId="77777777" w:rsidR="006C79B6" w:rsidRPr="000B00D2" w:rsidRDefault="006C79B6" w:rsidP="00914A5D">
      <w:pPr>
        <w:tabs>
          <w:tab w:val="left" w:pos="-1440"/>
        </w:tabs>
        <w:ind w:left="720"/>
        <w:rPr>
          <w:rFonts w:ascii="Times New Roman" w:hAnsi="Times New Roman"/>
        </w:rPr>
      </w:pPr>
    </w:p>
    <w:p w14:paraId="3EECE76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EECE768" w14:textId="77777777" w:rsidR="006C79B6" w:rsidRPr="000B00D2" w:rsidRDefault="006C79B6" w:rsidP="00914A5D">
      <w:pPr>
        <w:ind w:left="720"/>
        <w:rPr>
          <w:rFonts w:ascii="Times New Roman" w:hAnsi="Times New Roman"/>
        </w:rPr>
      </w:pPr>
    </w:p>
    <w:p w14:paraId="3EECE76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EECE76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EECE76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EECE76C"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CE76F" w14:textId="77777777" w:rsidR="003803A2" w:rsidRDefault="003803A2">
      <w:r>
        <w:separator/>
      </w:r>
    </w:p>
  </w:endnote>
  <w:endnote w:type="continuationSeparator" w:id="0">
    <w:p w14:paraId="3EECE770" w14:textId="77777777" w:rsidR="003803A2" w:rsidRDefault="0038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E77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ECE77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E773" w14:textId="77777777" w:rsidR="006049A7" w:rsidRDefault="006049A7">
    <w:pPr>
      <w:spacing w:line="240" w:lineRule="exact"/>
    </w:pPr>
  </w:p>
  <w:p w14:paraId="3EECE774"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A75EE">
      <w:rPr>
        <w:rFonts w:ascii="Times New Roman" w:hAnsi="Times New Roman"/>
        <w:noProof/>
      </w:rPr>
      <w:t>2</w:t>
    </w:r>
    <w:r w:rsidRPr="000712DA">
      <w:rPr>
        <w:rFonts w:ascii="Times New Roman" w:hAnsi="Times New Roman"/>
      </w:rPr>
      <w:fldChar w:fldCharType="end"/>
    </w:r>
  </w:p>
  <w:p w14:paraId="3EECE77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CE76D" w14:textId="77777777" w:rsidR="003803A2" w:rsidRDefault="003803A2">
      <w:r>
        <w:separator/>
      </w:r>
    </w:p>
  </w:footnote>
  <w:footnote w:type="continuationSeparator" w:id="0">
    <w:p w14:paraId="3EECE76E" w14:textId="77777777" w:rsidR="003803A2" w:rsidRDefault="00380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2D10"/>
    <w:rsid w:val="00054258"/>
    <w:rsid w:val="000712DA"/>
    <w:rsid w:val="00080CE0"/>
    <w:rsid w:val="000A42FA"/>
    <w:rsid w:val="000B00D2"/>
    <w:rsid w:val="000F1A9A"/>
    <w:rsid w:val="0010769F"/>
    <w:rsid w:val="0019320E"/>
    <w:rsid w:val="001A595D"/>
    <w:rsid w:val="001D796A"/>
    <w:rsid w:val="00215244"/>
    <w:rsid w:val="00252B1E"/>
    <w:rsid w:val="0029577A"/>
    <w:rsid w:val="002A4A73"/>
    <w:rsid w:val="002E199D"/>
    <w:rsid w:val="002E688F"/>
    <w:rsid w:val="002E7594"/>
    <w:rsid w:val="00335FA6"/>
    <w:rsid w:val="003432AD"/>
    <w:rsid w:val="00362148"/>
    <w:rsid w:val="003803A2"/>
    <w:rsid w:val="003A0F52"/>
    <w:rsid w:val="003A1F01"/>
    <w:rsid w:val="003A75EE"/>
    <w:rsid w:val="003F0F53"/>
    <w:rsid w:val="0040458D"/>
    <w:rsid w:val="0042387E"/>
    <w:rsid w:val="004734BF"/>
    <w:rsid w:val="0047659D"/>
    <w:rsid w:val="00481FBE"/>
    <w:rsid w:val="00494557"/>
    <w:rsid w:val="004C7922"/>
    <w:rsid w:val="004D1C83"/>
    <w:rsid w:val="004F3779"/>
    <w:rsid w:val="00501E44"/>
    <w:rsid w:val="0050203B"/>
    <w:rsid w:val="00525E40"/>
    <w:rsid w:val="00532F83"/>
    <w:rsid w:val="0054585A"/>
    <w:rsid w:val="005543AD"/>
    <w:rsid w:val="00554746"/>
    <w:rsid w:val="00590B61"/>
    <w:rsid w:val="005959F3"/>
    <w:rsid w:val="005B6129"/>
    <w:rsid w:val="005C3866"/>
    <w:rsid w:val="005C3DD7"/>
    <w:rsid w:val="00603702"/>
    <w:rsid w:val="006049A7"/>
    <w:rsid w:val="00612944"/>
    <w:rsid w:val="00654AA9"/>
    <w:rsid w:val="00662686"/>
    <w:rsid w:val="00680D3E"/>
    <w:rsid w:val="0068367D"/>
    <w:rsid w:val="006A0CC6"/>
    <w:rsid w:val="006B0B31"/>
    <w:rsid w:val="006B38F6"/>
    <w:rsid w:val="006C3EB0"/>
    <w:rsid w:val="006C79B6"/>
    <w:rsid w:val="006E606E"/>
    <w:rsid w:val="006F083F"/>
    <w:rsid w:val="00703B09"/>
    <w:rsid w:val="007312F9"/>
    <w:rsid w:val="007478A5"/>
    <w:rsid w:val="00765E88"/>
    <w:rsid w:val="00792B9D"/>
    <w:rsid w:val="007A0551"/>
    <w:rsid w:val="007B32A5"/>
    <w:rsid w:val="007C03A1"/>
    <w:rsid w:val="007C1206"/>
    <w:rsid w:val="007E6F17"/>
    <w:rsid w:val="007F5988"/>
    <w:rsid w:val="00807BA2"/>
    <w:rsid w:val="00824778"/>
    <w:rsid w:val="008255EE"/>
    <w:rsid w:val="00833B6C"/>
    <w:rsid w:val="008A4764"/>
    <w:rsid w:val="008B29C5"/>
    <w:rsid w:val="008D6558"/>
    <w:rsid w:val="008D7291"/>
    <w:rsid w:val="008E2990"/>
    <w:rsid w:val="008E5484"/>
    <w:rsid w:val="008F233F"/>
    <w:rsid w:val="008F74F4"/>
    <w:rsid w:val="009147A2"/>
    <w:rsid w:val="00914A5D"/>
    <w:rsid w:val="00921351"/>
    <w:rsid w:val="009218F1"/>
    <w:rsid w:val="0093704A"/>
    <w:rsid w:val="009568ED"/>
    <w:rsid w:val="00974223"/>
    <w:rsid w:val="00981E05"/>
    <w:rsid w:val="009D1DF6"/>
    <w:rsid w:val="009D5D2B"/>
    <w:rsid w:val="009F15D0"/>
    <w:rsid w:val="00A02591"/>
    <w:rsid w:val="00A05B27"/>
    <w:rsid w:val="00A15203"/>
    <w:rsid w:val="00A3466A"/>
    <w:rsid w:val="00A46576"/>
    <w:rsid w:val="00A5237F"/>
    <w:rsid w:val="00A56B2D"/>
    <w:rsid w:val="00A70994"/>
    <w:rsid w:val="00AD681A"/>
    <w:rsid w:val="00AF45F2"/>
    <w:rsid w:val="00B0571D"/>
    <w:rsid w:val="00B1471A"/>
    <w:rsid w:val="00B27061"/>
    <w:rsid w:val="00B31EBB"/>
    <w:rsid w:val="00B35D28"/>
    <w:rsid w:val="00B635A9"/>
    <w:rsid w:val="00B7349D"/>
    <w:rsid w:val="00B81FA6"/>
    <w:rsid w:val="00B85E14"/>
    <w:rsid w:val="00B9424C"/>
    <w:rsid w:val="00BD3260"/>
    <w:rsid w:val="00BE3C63"/>
    <w:rsid w:val="00C04531"/>
    <w:rsid w:val="00C62A1F"/>
    <w:rsid w:val="00C9224C"/>
    <w:rsid w:val="00CC0337"/>
    <w:rsid w:val="00CD6D53"/>
    <w:rsid w:val="00CE43A8"/>
    <w:rsid w:val="00CF536E"/>
    <w:rsid w:val="00D14ADF"/>
    <w:rsid w:val="00D15779"/>
    <w:rsid w:val="00D22B13"/>
    <w:rsid w:val="00D80E94"/>
    <w:rsid w:val="00DA2D6B"/>
    <w:rsid w:val="00DE08FF"/>
    <w:rsid w:val="00DE2779"/>
    <w:rsid w:val="00E071BA"/>
    <w:rsid w:val="00E15619"/>
    <w:rsid w:val="00E61E1B"/>
    <w:rsid w:val="00E84C53"/>
    <w:rsid w:val="00E85D6D"/>
    <w:rsid w:val="00E91139"/>
    <w:rsid w:val="00EA1FB2"/>
    <w:rsid w:val="00EB012E"/>
    <w:rsid w:val="00EB4799"/>
    <w:rsid w:val="00EC30B0"/>
    <w:rsid w:val="00EC3504"/>
    <w:rsid w:val="00F06B4F"/>
    <w:rsid w:val="00F778FE"/>
    <w:rsid w:val="00FC20D1"/>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3EE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A1F01"/>
    <w:rPr>
      <w:sz w:val="16"/>
      <w:szCs w:val="16"/>
    </w:rPr>
  </w:style>
  <w:style w:type="paragraph" w:styleId="CommentText">
    <w:name w:val="annotation text"/>
    <w:basedOn w:val="Normal"/>
    <w:link w:val="CommentTextChar"/>
    <w:rsid w:val="003A1F01"/>
    <w:rPr>
      <w:sz w:val="20"/>
      <w:szCs w:val="20"/>
    </w:rPr>
  </w:style>
  <w:style w:type="character" w:customStyle="1" w:styleId="CommentTextChar">
    <w:name w:val="Comment Text Char"/>
    <w:link w:val="CommentText"/>
    <w:rsid w:val="003A1F01"/>
    <w:rPr>
      <w:rFonts w:ascii="Courier" w:hAnsi="Courier"/>
    </w:rPr>
  </w:style>
  <w:style w:type="paragraph" w:styleId="CommentSubject">
    <w:name w:val="annotation subject"/>
    <w:basedOn w:val="CommentText"/>
    <w:next w:val="CommentText"/>
    <w:link w:val="CommentSubjectChar"/>
    <w:rsid w:val="003A1F01"/>
    <w:rPr>
      <w:b/>
      <w:bCs/>
    </w:rPr>
  </w:style>
  <w:style w:type="character" w:customStyle="1" w:styleId="CommentSubjectChar">
    <w:name w:val="Comment Subject Char"/>
    <w:link w:val="CommentSubject"/>
    <w:rsid w:val="003A1F01"/>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A1F01"/>
    <w:rPr>
      <w:sz w:val="16"/>
      <w:szCs w:val="16"/>
    </w:rPr>
  </w:style>
  <w:style w:type="paragraph" w:styleId="CommentText">
    <w:name w:val="annotation text"/>
    <w:basedOn w:val="Normal"/>
    <w:link w:val="CommentTextChar"/>
    <w:rsid w:val="003A1F01"/>
    <w:rPr>
      <w:sz w:val="20"/>
      <w:szCs w:val="20"/>
    </w:rPr>
  </w:style>
  <w:style w:type="character" w:customStyle="1" w:styleId="CommentTextChar">
    <w:name w:val="Comment Text Char"/>
    <w:link w:val="CommentText"/>
    <w:rsid w:val="003A1F01"/>
    <w:rPr>
      <w:rFonts w:ascii="Courier" w:hAnsi="Courier"/>
    </w:rPr>
  </w:style>
  <w:style w:type="paragraph" w:styleId="CommentSubject">
    <w:name w:val="annotation subject"/>
    <w:basedOn w:val="CommentText"/>
    <w:next w:val="CommentText"/>
    <w:link w:val="CommentSubjectChar"/>
    <w:rsid w:val="003A1F01"/>
    <w:rPr>
      <w:b/>
      <w:bCs/>
    </w:rPr>
  </w:style>
  <w:style w:type="character" w:customStyle="1" w:styleId="CommentSubjectChar">
    <w:name w:val="Comment Subject Char"/>
    <w:link w:val="CommentSubject"/>
    <w:rsid w:val="003A1F0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795">
      <w:bodyDiv w:val="1"/>
      <w:marLeft w:val="0"/>
      <w:marRight w:val="0"/>
      <w:marTop w:val="0"/>
      <w:marBottom w:val="0"/>
      <w:divBdr>
        <w:top w:val="none" w:sz="0" w:space="0" w:color="auto"/>
        <w:left w:val="none" w:sz="0" w:space="0" w:color="auto"/>
        <w:bottom w:val="none" w:sz="0" w:space="0" w:color="auto"/>
        <w:right w:val="none" w:sz="0" w:space="0" w:color="auto"/>
      </w:divBdr>
    </w:div>
    <w:div w:id="66940473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FR-2008-09-29/html/E8-22802.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po.gov/fdsys/pkg/FR-2011-06-13/html/2011-14489.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0DCF4-20CF-40C5-BF00-538F60A10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A85DA-9112-4054-A3B6-E02841DEECEC}">
  <ds:schemaRefs>
    <ds:schemaRef ds:uri="http://schemas.microsoft.com/office/2006/documentManagement/types"/>
    <ds:schemaRef ds:uri="2589310c-5316-40b3-b68d-4735ac72f265"/>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905CAF4B-5F69-45BC-983F-6871D0D3F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17055</CharactersWithSpaces>
  <SharedDoc>false</SharedDoc>
  <HLinks>
    <vt:vector size="24" baseType="variant">
      <vt:variant>
        <vt:i4>6553676</vt:i4>
      </vt:variant>
      <vt:variant>
        <vt:i4>9</vt:i4>
      </vt:variant>
      <vt:variant>
        <vt:i4>0</vt:i4>
      </vt:variant>
      <vt:variant>
        <vt:i4>5</vt:i4>
      </vt:variant>
      <vt:variant>
        <vt:lpwstr>http://www.bls.gov/oes/2013/may/oes_nat.htm</vt:lpwstr>
      </vt:variant>
      <vt:variant>
        <vt:lpwstr>00-0000</vt:lpwstr>
      </vt:variant>
      <vt:variant>
        <vt:i4>2883633</vt:i4>
      </vt:variant>
      <vt:variant>
        <vt:i4>6</vt:i4>
      </vt:variant>
      <vt:variant>
        <vt:i4>0</vt:i4>
      </vt:variant>
      <vt:variant>
        <vt:i4>5</vt:i4>
      </vt:variant>
      <vt:variant>
        <vt:lpwstr>http://www.dhs.gov/privacy</vt:lpwstr>
      </vt:variant>
      <vt:variant>
        <vt:lpwstr/>
      </vt:variant>
      <vt:variant>
        <vt:i4>720969</vt:i4>
      </vt:variant>
      <vt:variant>
        <vt:i4>3</vt:i4>
      </vt:variant>
      <vt:variant>
        <vt:i4>0</vt:i4>
      </vt:variant>
      <vt:variant>
        <vt:i4>5</vt:i4>
      </vt:variant>
      <vt:variant>
        <vt:lpwstr>http://www.gpo.gov/fdsys/pkg/FR-2008-09-29/html/E8-22802.htm</vt:lpwstr>
      </vt:variant>
      <vt:variant>
        <vt:lpwstr/>
      </vt:variant>
      <vt:variant>
        <vt:i4>3473452</vt:i4>
      </vt:variant>
      <vt:variant>
        <vt:i4>0</vt:i4>
      </vt:variant>
      <vt:variant>
        <vt:i4>0</vt:i4>
      </vt:variant>
      <vt:variant>
        <vt:i4>5</vt:i4>
      </vt:variant>
      <vt:variant>
        <vt:lpwstr>http://www.gpo.gov/fdsys/pkg/FR-2011-06-13/html/2011-14489.htm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2018-08-28T18:44:00Z</dcterms:created>
  <dcterms:modified xsi:type="dcterms:W3CDTF">2018-08-28T18:44:00Z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