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2FF2" w14:textId="47E78466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93EF4">
        <w:rPr>
          <w:sz w:val="28"/>
        </w:rPr>
        <w:t>2125-0628</w:t>
      </w:r>
      <w:r>
        <w:rPr>
          <w:sz w:val="28"/>
        </w:rPr>
        <w:t>)</w:t>
      </w:r>
    </w:p>
    <w:p w14:paraId="6C322FF3" w14:textId="564CB42A" w:rsidR="00E50293" w:rsidRDefault="00526E7A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323074" wp14:editId="6C323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B455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A54B76">
        <w:t xml:space="preserve"> </w:t>
      </w:r>
    </w:p>
    <w:p w14:paraId="57A88F17" w14:textId="51249BDF" w:rsidR="00A54B76" w:rsidRPr="009239AA" w:rsidRDefault="00A54B76" w:rsidP="00434E33">
      <w:pPr>
        <w:rPr>
          <w:b/>
        </w:rPr>
      </w:pPr>
      <w:r>
        <w:t>FHWA Mobile Asphalt Technology Center (MATC) Customer Satisfaction Listening Calls</w:t>
      </w:r>
    </w:p>
    <w:p w14:paraId="6C322FF4" w14:textId="77777777" w:rsidR="005E714A" w:rsidRDefault="005E714A"/>
    <w:p w14:paraId="6C322FF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C322FF6" w14:textId="373B2476" w:rsidR="001B0AAA" w:rsidRDefault="00A54B76">
      <w:r>
        <w:t>To inform development of the MATC Marketing Plan by better understanding the MATC audience and stakeholder perspective of the quality of MATC service.</w:t>
      </w:r>
    </w:p>
    <w:p w14:paraId="6C322FF7" w14:textId="77777777" w:rsidR="00C8488C" w:rsidRDefault="00C8488C"/>
    <w:p w14:paraId="6C322FF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C322FFE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C323002" w14:textId="7378A615" w:rsidR="00434E33" w:rsidRDefault="00A54B76">
      <w:r>
        <w:t>MATC stakeholders – including those who are familiar with MATC and those who are less familiar with MATC services</w:t>
      </w:r>
    </w:p>
    <w:p w14:paraId="6C323003" w14:textId="77777777" w:rsidR="00E26329" w:rsidRDefault="00E26329">
      <w:pPr>
        <w:rPr>
          <w:b/>
        </w:rPr>
      </w:pPr>
    </w:p>
    <w:p w14:paraId="6C323004" w14:textId="77777777" w:rsidR="00E26329" w:rsidRDefault="00E26329">
      <w:pPr>
        <w:rPr>
          <w:b/>
        </w:rPr>
      </w:pPr>
    </w:p>
    <w:p w14:paraId="6C32300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C323006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C323007" w14:textId="3866097B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54B76">
        <w:rPr>
          <w:bCs/>
          <w:sz w:val="24"/>
        </w:rPr>
        <w:t>XX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32300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C323009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C32300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C32300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C32300C" w14:textId="77777777" w:rsidR="00441434" w:rsidRDefault="00441434">
      <w:pPr>
        <w:rPr>
          <w:sz w:val="16"/>
          <w:szCs w:val="16"/>
        </w:rPr>
      </w:pPr>
    </w:p>
    <w:p w14:paraId="6C32300D" w14:textId="77777777" w:rsidR="008101A5" w:rsidRPr="009C13B9" w:rsidRDefault="008101A5" w:rsidP="008101A5">
      <w:r>
        <w:t xml:space="preserve">I certify the following to be true: </w:t>
      </w:r>
    </w:p>
    <w:p w14:paraId="6C32300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C32300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C32301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2301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C32301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C32301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C323014" w14:textId="77777777" w:rsidR="009C13B9" w:rsidRDefault="009C13B9" w:rsidP="009C13B9"/>
    <w:p w14:paraId="6C323015" w14:textId="79B77BF9" w:rsidR="009C13B9" w:rsidRDefault="009C13B9" w:rsidP="009C13B9">
      <w:r>
        <w:t>Name:____</w:t>
      </w:r>
      <w:r w:rsidR="00A54B76" w:rsidRPr="00A54B76">
        <w:rPr>
          <w:u w:val="single"/>
        </w:rPr>
        <w:t>Leslie McCarthy</w:t>
      </w:r>
      <w:r>
        <w:t>________________________________</w:t>
      </w:r>
    </w:p>
    <w:p w14:paraId="6C323016" w14:textId="77777777" w:rsidR="009C13B9" w:rsidRDefault="009C13B9" w:rsidP="009C13B9">
      <w:pPr>
        <w:pStyle w:val="ListParagraph"/>
        <w:ind w:left="360"/>
      </w:pPr>
    </w:p>
    <w:p w14:paraId="6C323017" w14:textId="77777777" w:rsidR="009C13B9" w:rsidRDefault="009C13B9" w:rsidP="009C13B9">
      <w:r>
        <w:t>To assist review, please provide answers to the following question:</w:t>
      </w:r>
    </w:p>
    <w:p w14:paraId="6C323018" w14:textId="77777777" w:rsidR="009C13B9" w:rsidRDefault="009C13B9" w:rsidP="009C13B9">
      <w:pPr>
        <w:pStyle w:val="ListParagraph"/>
        <w:ind w:left="360"/>
      </w:pPr>
    </w:p>
    <w:p w14:paraId="6C32301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C32301A" w14:textId="3017A1BF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54B76">
        <w:t>XX]  No (</w:t>
      </w:r>
      <w:r w:rsidR="00A54B76" w:rsidRPr="00A54B76">
        <w:rPr>
          <w:i/>
        </w:rPr>
        <w:t>it is self-identified</w:t>
      </w:r>
      <w:r w:rsidR="00A54B76">
        <w:t>)</w:t>
      </w:r>
    </w:p>
    <w:p w14:paraId="6C32301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6C32301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6C32301D" w14:textId="77777777" w:rsidR="00CF6542" w:rsidRDefault="00CF6542" w:rsidP="00C86E91">
      <w:pPr>
        <w:pStyle w:val="ListParagraph"/>
        <w:ind w:left="0"/>
        <w:rPr>
          <w:b/>
        </w:rPr>
      </w:pPr>
    </w:p>
    <w:p w14:paraId="6C32301E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C32301F" w14:textId="67236BE0" w:rsidR="00C86E91" w:rsidRDefault="00C86E91" w:rsidP="00C86E91">
      <w:r>
        <w:t xml:space="preserve">Is an incentive (e.g., money or reimbursement of expenses, token of appreciation) provided to participants?  [  ] Yes [ </w:t>
      </w:r>
      <w:r w:rsidR="00A54B76">
        <w:t>XX</w:t>
      </w:r>
      <w:r>
        <w:t xml:space="preserve">] No  </w:t>
      </w:r>
    </w:p>
    <w:p w14:paraId="6C323020" w14:textId="77777777" w:rsidR="004D6E14" w:rsidRDefault="004D6E14">
      <w:pPr>
        <w:rPr>
          <w:b/>
        </w:rPr>
      </w:pPr>
    </w:p>
    <w:p w14:paraId="6C323021" w14:textId="77777777" w:rsidR="00F24CFC" w:rsidRDefault="00F24CFC">
      <w:pPr>
        <w:rPr>
          <w:b/>
        </w:rPr>
      </w:pPr>
    </w:p>
    <w:p w14:paraId="6C323022" w14:textId="77777777" w:rsidR="00C86E91" w:rsidRDefault="00C86E91">
      <w:pPr>
        <w:rPr>
          <w:b/>
        </w:rPr>
      </w:pPr>
    </w:p>
    <w:p w14:paraId="6C323023" w14:textId="77777777" w:rsidR="00C86E91" w:rsidRDefault="00C86E91">
      <w:pPr>
        <w:rPr>
          <w:b/>
        </w:rPr>
      </w:pPr>
    </w:p>
    <w:p w14:paraId="6C323024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C32302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6C32302A" w14:textId="77777777" w:rsidTr="0001027E">
        <w:trPr>
          <w:trHeight w:val="274"/>
        </w:trPr>
        <w:tc>
          <w:tcPr>
            <w:tcW w:w="5418" w:type="dxa"/>
          </w:tcPr>
          <w:p w14:paraId="6C323026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C32302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C32302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C323029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A54B76" w14:paraId="6C32302F" w14:textId="77777777" w:rsidTr="002D0351">
        <w:trPr>
          <w:trHeight w:val="828"/>
        </w:trPr>
        <w:tc>
          <w:tcPr>
            <w:tcW w:w="5418" w:type="dxa"/>
          </w:tcPr>
          <w:p w14:paraId="0550D24B" w14:textId="77777777" w:rsidR="00A54B76" w:rsidRDefault="00A54B76" w:rsidP="00843796">
            <w:r>
              <w:t>MATC Stakeholder (DOT, LPA, Paving Association</w:t>
            </w:r>
          </w:p>
          <w:p w14:paraId="6C32302B" w14:textId="08A03CAC" w:rsidR="00A54B76" w:rsidRDefault="00A54B76" w:rsidP="00843796">
            <w:r>
              <w:t>Consultant, paving contractor, paving supplier, LTAP)</w:t>
            </w:r>
          </w:p>
        </w:tc>
        <w:tc>
          <w:tcPr>
            <w:tcW w:w="1530" w:type="dxa"/>
          </w:tcPr>
          <w:p w14:paraId="6C32302C" w14:textId="4DDF0C5D" w:rsidR="00A54B76" w:rsidRDefault="00A54B76" w:rsidP="00843796">
            <w:r>
              <w:t>20</w:t>
            </w:r>
          </w:p>
        </w:tc>
        <w:tc>
          <w:tcPr>
            <w:tcW w:w="1710" w:type="dxa"/>
          </w:tcPr>
          <w:p w14:paraId="6C32302D" w14:textId="07C6BA89" w:rsidR="00A54B76" w:rsidRDefault="00A54B76" w:rsidP="00843796">
            <w:r>
              <w:t>20</w:t>
            </w:r>
            <w:r w:rsidR="00EA5770">
              <w:t xml:space="preserve"> mins</w:t>
            </w:r>
          </w:p>
        </w:tc>
        <w:tc>
          <w:tcPr>
            <w:tcW w:w="1003" w:type="dxa"/>
          </w:tcPr>
          <w:p w14:paraId="6C32302E" w14:textId="2AC8FC1F" w:rsidR="00A54B76" w:rsidRDefault="00A54B76" w:rsidP="00843796">
            <w:r>
              <w:t>40</w:t>
            </w:r>
            <w:r w:rsidR="00EA5770">
              <w:t>0</w:t>
            </w:r>
          </w:p>
        </w:tc>
      </w:tr>
      <w:tr w:rsidR="00EF2095" w14:paraId="6C323039" w14:textId="77777777" w:rsidTr="0001027E">
        <w:trPr>
          <w:trHeight w:val="289"/>
        </w:trPr>
        <w:tc>
          <w:tcPr>
            <w:tcW w:w="5418" w:type="dxa"/>
          </w:tcPr>
          <w:p w14:paraId="6C32303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C323036" w14:textId="77777777"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6C323037" w14:textId="77777777" w:rsidR="006832D9" w:rsidRDefault="006832D9" w:rsidP="00843796"/>
        </w:tc>
        <w:tc>
          <w:tcPr>
            <w:tcW w:w="1003" w:type="dxa"/>
          </w:tcPr>
          <w:p w14:paraId="6C323038" w14:textId="7BA8E2F1" w:rsidR="006832D9" w:rsidRPr="0001027E" w:rsidRDefault="00A54B76" w:rsidP="00843796">
            <w:pPr>
              <w:rPr>
                <w:b/>
              </w:rPr>
            </w:pPr>
            <w:r>
              <w:rPr>
                <w:b/>
              </w:rPr>
              <w:t>40</w:t>
            </w:r>
            <w:r w:rsidR="00EA5770">
              <w:rPr>
                <w:b/>
              </w:rPr>
              <w:t>0 mins</w:t>
            </w:r>
            <w:r w:rsidR="00893EF4">
              <w:rPr>
                <w:b/>
              </w:rPr>
              <w:t xml:space="preserve"> or 7 hrs</w:t>
            </w:r>
          </w:p>
        </w:tc>
      </w:tr>
    </w:tbl>
    <w:p w14:paraId="6C32303A" w14:textId="77777777" w:rsidR="00F3170F" w:rsidRDefault="00F3170F" w:rsidP="00F3170F"/>
    <w:p w14:paraId="6C32303B" w14:textId="56A3C8C8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EA5770" w:rsidRPr="00EA5770">
        <w:rPr>
          <w:u w:val="single"/>
        </w:rPr>
        <w:t>$0.00</w:t>
      </w:r>
      <w:r w:rsidR="00C86E91">
        <w:t>_______</w:t>
      </w:r>
    </w:p>
    <w:p w14:paraId="6C32303C" w14:textId="77777777" w:rsidR="00ED6492" w:rsidRDefault="00ED6492">
      <w:pPr>
        <w:rPr>
          <w:b/>
          <w:bCs/>
          <w:u w:val="single"/>
        </w:rPr>
      </w:pPr>
    </w:p>
    <w:p w14:paraId="6C32303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C32303E" w14:textId="77777777" w:rsidR="0069403B" w:rsidRDefault="0069403B" w:rsidP="00F06866">
      <w:pPr>
        <w:rPr>
          <w:b/>
        </w:rPr>
      </w:pPr>
    </w:p>
    <w:p w14:paraId="6C32303F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C323040" w14:textId="148194B2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A4B46">
        <w:t>XX</w:t>
      </w:r>
      <w:r>
        <w:t xml:space="preserve"> ] Yes</w:t>
      </w:r>
      <w:r>
        <w:tab/>
        <w:t>[ ] No</w:t>
      </w:r>
    </w:p>
    <w:p w14:paraId="6C323041" w14:textId="77777777" w:rsidR="00636621" w:rsidRDefault="00636621" w:rsidP="00636621">
      <w:pPr>
        <w:pStyle w:val="ListParagraph"/>
      </w:pPr>
    </w:p>
    <w:p w14:paraId="6C323042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C323043" w14:textId="77777777" w:rsidR="00A403BB" w:rsidRDefault="00A403BB" w:rsidP="00A403BB">
      <w:pPr>
        <w:pStyle w:val="ListParagraph"/>
      </w:pPr>
    </w:p>
    <w:p w14:paraId="6C323044" w14:textId="77777777" w:rsidR="00A403BB" w:rsidRPr="00FA4B46" w:rsidRDefault="00A403BB" w:rsidP="00A403BB">
      <w:pPr>
        <w:rPr>
          <w:i/>
        </w:rPr>
      </w:pPr>
    </w:p>
    <w:p w14:paraId="6C323047" w14:textId="35E65AA9" w:rsidR="00A403BB" w:rsidRDefault="00FA4B46" w:rsidP="00A403BB">
      <w:r w:rsidRPr="00FA4B46">
        <w:rPr>
          <w:i/>
        </w:rPr>
        <w:t>Respondents have been identified by FHWA COR for the MATC and the MATC team members</w:t>
      </w:r>
      <w:r>
        <w:rPr>
          <w:i/>
        </w:rPr>
        <w:t xml:space="preserve">. There is not sampling plan, the first 20 respondents will be </w:t>
      </w:r>
      <w:r w:rsidR="009F5163">
        <w:rPr>
          <w:i/>
        </w:rPr>
        <w:t xml:space="preserve">recorded and target 2-3 people from each stakeholder category.  </w:t>
      </w:r>
    </w:p>
    <w:p w14:paraId="6C323048" w14:textId="77777777" w:rsidR="00A403BB" w:rsidRDefault="00A403BB" w:rsidP="00A403BB"/>
    <w:p w14:paraId="6C323049" w14:textId="77777777" w:rsidR="004D6E14" w:rsidRDefault="004D6E14" w:rsidP="00A403BB">
      <w:pPr>
        <w:rPr>
          <w:b/>
        </w:rPr>
      </w:pPr>
    </w:p>
    <w:p w14:paraId="6C32304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C32304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C32304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C32304D" w14:textId="34E97900" w:rsidR="001B0AAA" w:rsidRDefault="00A403BB" w:rsidP="001B0AAA">
      <w:pPr>
        <w:ind w:left="720"/>
      </w:pPr>
      <w:r>
        <w:t xml:space="preserve">[ </w:t>
      </w:r>
      <w:r w:rsidR="009F5163">
        <w:t>XX</w:t>
      </w:r>
      <w:r>
        <w:t>] Telephone</w:t>
      </w:r>
      <w:r>
        <w:tab/>
      </w:r>
    </w:p>
    <w:p w14:paraId="6C32304E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C32304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C32305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C323051" w14:textId="1B912C33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F5163">
        <w:t>XX</w:t>
      </w:r>
      <w:r>
        <w:t xml:space="preserve"> ] Yes [  ] No</w:t>
      </w:r>
    </w:p>
    <w:p w14:paraId="6C323052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C323073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2307A" w14:textId="77777777" w:rsidR="002E42C5" w:rsidRDefault="002E42C5">
      <w:r>
        <w:separator/>
      </w:r>
    </w:p>
  </w:endnote>
  <w:endnote w:type="continuationSeparator" w:id="0">
    <w:p w14:paraId="6C32307B" w14:textId="77777777"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2307C" w14:textId="1C7CC9CD"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5F2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23078" w14:textId="77777777" w:rsidR="002E42C5" w:rsidRDefault="002E42C5">
      <w:r>
        <w:separator/>
      </w:r>
    </w:p>
  </w:footnote>
  <w:footnote w:type="continuationSeparator" w:id="0">
    <w:p w14:paraId="6C323079" w14:textId="77777777"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34E33"/>
    <w:rsid w:val="00441434"/>
    <w:rsid w:val="00444CAD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3EF4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163"/>
    <w:rsid w:val="009F5923"/>
    <w:rsid w:val="00A403BB"/>
    <w:rsid w:val="00A54B76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BD5F22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A5770"/>
    <w:rsid w:val="00EB56B3"/>
    <w:rsid w:val="00ED6492"/>
    <w:rsid w:val="00EF2095"/>
    <w:rsid w:val="00F06866"/>
    <w:rsid w:val="00F15956"/>
    <w:rsid w:val="00F24CFC"/>
    <w:rsid w:val="00F3170F"/>
    <w:rsid w:val="00F976B0"/>
    <w:rsid w:val="00FA4B46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322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E19386D6C3345A0DB7DE9E12BDB56" ma:contentTypeVersion="3" ma:contentTypeDescription="Create a new document." ma:contentTypeScope="" ma:versionID="49006ecc213bb563afa51b4720c95d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1765DA-9826-4406-AEFF-A2FF24F7B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44D84-0CCC-42DA-838F-06FFF9A7E8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24517-F6C2-4256-97E9-79B409041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BF167-9437-4440-A621-2B61E65B5F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2011-07-26T11:40:00Z</cp:lastPrinted>
  <dcterms:created xsi:type="dcterms:W3CDTF">2019-12-23T18:01:00Z</dcterms:created>
  <dcterms:modified xsi:type="dcterms:W3CDTF">2019-12-23T18:01:00Z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0x0101004D1E19386D6C3345A0DB7DE9E12BDB56</vt:lpwstr>
  </property>
  <property fmtid="{D5CDD505-2E9C-101B-9397-08002B2CF9AE}" pid="4" name="_dlc_DocIdItemGuid">
    <vt:lpwstr>2f6e28de-84fb-4219-8bee-adeb03b29ba6</vt:lpwstr>
  </property>
  <property fmtid="{D5CDD505-2E9C-101B-9397-08002B2CF9AE}" pid="5" name="_dlc_DocId">
    <vt:lpwstr>7E7EFUKAKD22-275-3021</vt:lpwstr>
  </property>
  <property fmtid="{D5CDD505-2E9C-101B-9397-08002B2CF9AE}" pid="6" name="_dlc_DocIdUrl">
    <vt:lpwstr>http://our.dot.gov/office/fhwa.hq/OfficeofInfrastructure/HIF-1/_layouts/DocIdRedir.aspx?ID=7E7EFUKAKD22-275-3021, 7E7EFUKAKD22-275-3021</vt:lpwstr>
  </property>
</Properties>
</file>