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P="00F06866" w:rsidRDefault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175ABB">
        <w:rPr>
          <w:sz w:val="28"/>
        </w:rPr>
        <w:t>2125-0628</w:t>
      </w:r>
      <w:r>
        <w:rPr>
          <w:sz w:val="28"/>
        </w:rPr>
        <w:t>)</w:t>
      </w:r>
    </w:p>
    <w:p w:rsidRPr="009239AA" w:rsidR="00E50293" w:rsidP="00434E33" w:rsidRDefault="00526E7A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90B3E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5E714A" w:rsidRDefault="005E714A"/>
    <w:p w:rsidRPr="0040269D" w:rsidR="0040269D" w:rsidRDefault="0040269D">
      <w:r w:rsidRPr="0040269D">
        <w:t>Survey of Pavement Management Practices</w:t>
      </w:r>
    </w:p>
    <w:p w:rsidR="0040269D" w:rsidRDefault="0040269D">
      <w:pPr>
        <w:rPr>
          <w:b/>
        </w:rPr>
      </w:pPr>
    </w:p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RDefault="001B0AAA"/>
    <w:p w:rsidR="00327B94" w:rsidRDefault="00327B94">
      <w:r>
        <w:t xml:space="preserve">Develop a Roadmap for </w:t>
      </w:r>
      <w:r w:rsidR="000F4095">
        <w:t xml:space="preserve">the </w:t>
      </w:r>
      <w:r>
        <w:t>FHWA Pavement Management Program</w:t>
      </w:r>
      <w:r w:rsidR="0006793A">
        <w:t xml:space="preserve"> (PMS). The</w:t>
      </w:r>
      <w:r w:rsidRPr="0006793A" w:rsidR="0006793A">
        <w:t xml:space="preserve"> collection </w:t>
      </w:r>
      <w:r w:rsidR="0006793A">
        <w:t xml:space="preserve">is </w:t>
      </w:r>
      <w:r w:rsidRPr="0006793A" w:rsidR="0006793A">
        <w:t>focused o</w:t>
      </w:r>
      <w:r w:rsidR="0006793A">
        <w:t xml:space="preserve">n the awareness, understanding, </w:t>
      </w:r>
      <w:r w:rsidRPr="0006793A" w:rsidR="0006793A">
        <w:t xml:space="preserve">preferences, or experiences of </w:t>
      </w:r>
      <w:r w:rsidR="0006793A">
        <w:t xml:space="preserve">FHWA’s PMS </w:t>
      </w:r>
      <w:r w:rsidRPr="0006793A" w:rsidR="0006793A">
        <w:t xml:space="preserve">stakeholders </w:t>
      </w:r>
      <w:proofErr w:type="gramStart"/>
      <w:r w:rsidRPr="0006793A" w:rsidR="0006793A">
        <w:t>in order to</w:t>
      </w:r>
      <w:proofErr w:type="gramEnd"/>
      <w:r w:rsidRPr="0006793A" w:rsidR="0006793A">
        <w:t xml:space="preserve"> improve existing or futur</w:t>
      </w:r>
      <w:r w:rsidR="0006793A">
        <w:t>e services.</w:t>
      </w:r>
    </w:p>
    <w:p w:rsidR="00C8488C" w:rsidRDefault="00C8488C"/>
    <w:p w:rsidR="00C8488C" w:rsidP="00434E33" w:rsidRDefault="00C8488C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C8488C" w:rsidRDefault="00327B94">
      <w:r>
        <w:t>State DOT Staff</w:t>
      </w:r>
    </w:p>
    <w:p w:rsidR="00A91DC1" w:rsidRDefault="00A91DC1">
      <w:r>
        <w:t>Special interest groups:</w:t>
      </w:r>
    </w:p>
    <w:p w:rsidR="00F15956" w:rsidP="00A91DC1" w:rsidRDefault="00911089">
      <w:pPr>
        <w:pStyle w:val="ListParagraph"/>
        <w:numPr>
          <w:ilvl w:val="0"/>
          <w:numId w:val="19"/>
        </w:numPr>
      </w:pPr>
      <w:r>
        <w:t>Local agency</w:t>
      </w:r>
      <w:r w:rsidR="00A91DC1">
        <w:t xml:space="preserve"> practitioners (large, medium, and small cities; county government, and regional agencies)</w:t>
      </w:r>
    </w:p>
    <w:p w:rsidR="00A91DC1" w:rsidP="00A91DC1" w:rsidRDefault="00A91DC1">
      <w:pPr>
        <w:pStyle w:val="ListParagraph"/>
        <w:numPr>
          <w:ilvl w:val="0"/>
          <w:numId w:val="19"/>
        </w:numPr>
      </w:pPr>
      <w:r>
        <w:t>Academia</w:t>
      </w:r>
    </w:p>
    <w:p w:rsidR="00E26329" w:rsidRDefault="00E26329">
      <w:pPr>
        <w:rPr>
          <w:b/>
        </w:rPr>
      </w:pPr>
    </w:p>
    <w:p w:rsidRPr="00F06866" w:rsid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="00A91DC1">
        <w:rPr>
          <w:bCs/>
          <w:sz w:val="24"/>
        </w:rPr>
        <w:t xml:space="preserve"> </w:t>
      </w:r>
      <w:r w:rsidR="00A91DC1">
        <w:rPr>
          <w:bCs/>
          <w:sz w:val="24"/>
        </w:rPr>
        <w:tab/>
        <w:t>[X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proofErr w:type="gramEnd"/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</w:t>
      </w:r>
      <w:r w:rsidR="00327B94">
        <w:rPr>
          <w:bCs/>
          <w:sz w:val="24"/>
          <w:u w:val="single"/>
        </w:rPr>
        <w:t>Email Questionnaire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Pr="009C13B9" w:rsidR="008101A5" w:rsidP="008101A5" w:rsidRDefault="008101A5">
      <w:r>
        <w:t xml:space="preserve">I certify the following to be true: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Information gathered will not be used </w:t>
      </w:r>
      <w:proofErr w:type="gramStart"/>
      <w:r>
        <w:t>for the purpose of</w:t>
      </w:r>
      <w:proofErr w:type="gramEnd"/>
      <w:r>
        <w:t xml:space="preserve">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/>
    <w:p w:rsidR="009C13B9" w:rsidP="009C13B9" w:rsidRDefault="009C13B9">
      <w:proofErr w:type="spellStart"/>
      <w:proofErr w:type="gramStart"/>
      <w:r>
        <w:t>Name:_</w:t>
      </w:r>
      <w:proofErr w:type="gramEnd"/>
      <w:r>
        <w:t>___</w:t>
      </w:r>
      <w:r w:rsidR="007E4696">
        <w:rPr>
          <w:u w:val="single"/>
        </w:rPr>
        <w:t>Christy</w:t>
      </w:r>
      <w:proofErr w:type="spellEnd"/>
      <w:r w:rsidR="007E4696">
        <w:rPr>
          <w:u w:val="single"/>
        </w:rPr>
        <w:t xml:space="preserve"> Poon-Atkins</w:t>
      </w:r>
    </w:p>
    <w:p w:rsidR="009C13B9" w:rsidP="009C13B9" w:rsidRDefault="009C13B9">
      <w:pPr>
        <w:pStyle w:val="ListParagraph"/>
        <w:ind w:left="360"/>
      </w:pPr>
    </w:p>
    <w:p w:rsidR="009C13B9" w:rsidP="009C13B9" w:rsidRDefault="009C13B9">
      <w:r>
        <w:t>To assist review, please provide answers to the following question:</w:t>
      </w:r>
    </w:p>
    <w:p w:rsidR="009C13B9" w:rsidP="009C13B9" w:rsidRDefault="009C13B9">
      <w:pPr>
        <w:pStyle w:val="ListParagraph"/>
        <w:ind w:left="360"/>
      </w:pPr>
    </w:p>
    <w:p w:rsidRPr="00C86E91" w:rsidR="009C13B9" w:rsidP="00C86E91" w:rsidRDefault="00C86E91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1E4975">
        <w:t xml:space="preserve">[  </w:t>
      </w:r>
      <w:r w:rsidR="009239AA">
        <w:t>]</w:t>
      </w:r>
      <w:proofErr w:type="gramEnd"/>
      <w:r w:rsidR="009239AA">
        <w:t xml:space="preserve"> Yes  [</w:t>
      </w:r>
      <w:r w:rsidR="00327B94">
        <w:t>X</w:t>
      </w:r>
      <w:r w:rsidR="009239AA">
        <w:t xml:space="preserve">]  No 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</w:t>
      </w:r>
      <w:r w:rsidR="001E4975">
        <w:t xml:space="preserve">o the Privacy Act of 1974?   </w:t>
      </w:r>
      <w:proofErr w:type="gramStart"/>
      <w:r w:rsidR="001E4975">
        <w:t xml:space="preserve">[  </w:t>
      </w:r>
      <w:r w:rsidR="009239AA">
        <w:t>]</w:t>
      </w:r>
      <w:proofErr w:type="gramEnd"/>
      <w:r w:rsidR="009239AA">
        <w:t xml:space="preserve"> Yes [</w:t>
      </w:r>
      <w:r w:rsidR="001E4975">
        <w:t xml:space="preserve">  </w:t>
      </w:r>
      <w:r w:rsidR="009239AA">
        <w:t>] No</w:t>
      </w:r>
      <w:r w:rsidR="00C86E91">
        <w:t xml:space="preserve">   </w:t>
      </w:r>
    </w:p>
    <w:p w:rsidR="00C86E91" w:rsidP="00C86E91" w:rsidRDefault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 w:rsidR="001E4975">
        <w:t xml:space="preserve"> been published?  </w:t>
      </w:r>
      <w:proofErr w:type="gramStart"/>
      <w:r w:rsidR="001E4975">
        <w:t xml:space="preserve">[  </w:t>
      </w:r>
      <w:r>
        <w:t>]</w:t>
      </w:r>
      <w:proofErr w:type="gramEnd"/>
      <w:r>
        <w:t xml:space="preserve"> Yes  [  ] No</w:t>
      </w:r>
    </w:p>
    <w:p w:rsidR="00CF6542" w:rsidP="00C86E91" w:rsidRDefault="00CF6542">
      <w:pPr>
        <w:pStyle w:val="ListParagraph"/>
        <w:ind w:left="0"/>
        <w:rPr>
          <w:b/>
        </w:rPr>
      </w:pPr>
    </w:p>
    <w:p w:rsidRPr="00C86E91" w:rsidR="00C86E91" w:rsidP="00C86E91" w:rsidRDefault="00CB1078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</w:t>
      </w:r>
      <w:r w:rsidR="00327B94">
        <w:t>X</w:t>
      </w:r>
      <w:r>
        <w:t xml:space="preserve">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P="00C86E91" w:rsidRDefault="005E714A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305"/>
        <w:gridCol w:w="1620"/>
        <w:gridCol w:w="1530"/>
        <w:gridCol w:w="1206"/>
      </w:tblGrid>
      <w:tr w:rsidR="00EF2095" w:rsidTr="0006793A">
        <w:trPr>
          <w:trHeight w:val="274"/>
        </w:trPr>
        <w:tc>
          <w:tcPr>
            <w:tcW w:w="5305" w:type="dxa"/>
          </w:tcPr>
          <w:p w:rsidRPr="0001027E" w:rsidR="006832D9" w:rsidP="00C8488C" w:rsidRDefault="00E40B50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:rsidRPr="0006793A" w:rsidR="006832D9" w:rsidP="00843796" w:rsidRDefault="006832D9">
            <w:pPr>
              <w:rPr>
                <w:b/>
                <w:sz w:val="22"/>
              </w:rPr>
            </w:pPr>
            <w:r w:rsidRPr="0006793A">
              <w:rPr>
                <w:b/>
                <w:sz w:val="22"/>
              </w:rPr>
              <w:t>N</w:t>
            </w:r>
            <w:r w:rsidRPr="0006793A" w:rsidR="009F5923">
              <w:rPr>
                <w:b/>
                <w:sz w:val="22"/>
              </w:rPr>
              <w:t>o.</w:t>
            </w:r>
            <w:r w:rsidRPr="0006793A">
              <w:rPr>
                <w:b/>
                <w:sz w:val="22"/>
              </w:rPr>
              <w:t xml:space="preserve"> of Respondents</w:t>
            </w:r>
          </w:p>
        </w:tc>
        <w:tc>
          <w:tcPr>
            <w:tcW w:w="1530" w:type="dxa"/>
          </w:tcPr>
          <w:p w:rsidRPr="0006793A" w:rsidR="006832D9" w:rsidP="00843796" w:rsidRDefault="006832D9">
            <w:pPr>
              <w:rPr>
                <w:b/>
                <w:sz w:val="22"/>
              </w:rPr>
            </w:pPr>
            <w:r w:rsidRPr="0006793A">
              <w:rPr>
                <w:b/>
                <w:sz w:val="22"/>
              </w:rPr>
              <w:t>Participation Time</w:t>
            </w:r>
          </w:p>
        </w:tc>
        <w:tc>
          <w:tcPr>
            <w:tcW w:w="1206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6793A">
        <w:trPr>
          <w:trHeight w:val="274"/>
        </w:trPr>
        <w:tc>
          <w:tcPr>
            <w:tcW w:w="5305" w:type="dxa"/>
          </w:tcPr>
          <w:p w:rsidR="006832D9" w:rsidP="00843796" w:rsidRDefault="00327B94">
            <w:r>
              <w:t>State DOT Staff</w:t>
            </w:r>
          </w:p>
        </w:tc>
        <w:tc>
          <w:tcPr>
            <w:tcW w:w="1620" w:type="dxa"/>
          </w:tcPr>
          <w:p w:rsidR="006832D9" w:rsidP="00843796" w:rsidRDefault="00327B94">
            <w:r>
              <w:t>52</w:t>
            </w:r>
          </w:p>
        </w:tc>
        <w:tc>
          <w:tcPr>
            <w:tcW w:w="1530" w:type="dxa"/>
          </w:tcPr>
          <w:p w:rsidR="006832D9" w:rsidP="00843796" w:rsidRDefault="00327B94">
            <w:r>
              <w:t>20</w:t>
            </w:r>
            <w:r w:rsidR="00961EC1">
              <w:t xml:space="preserve"> </w:t>
            </w:r>
            <w:r w:rsidR="0006793A">
              <w:t>min</w:t>
            </w:r>
          </w:p>
        </w:tc>
        <w:tc>
          <w:tcPr>
            <w:tcW w:w="1206" w:type="dxa"/>
          </w:tcPr>
          <w:p w:rsidR="006832D9" w:rsidP="00843796" w:rsidRDefault="00327B94">
            <w:r>
              <w:t>17.33</w:t>
            </w:r>
            <w:r w:rsidR="0006793A">
              <w:t xml:space="preserve"> </w:t>
            </w:r>
            <w:proofErr w:type="spellStart"/>
            <w:r w:rsidR="0006793A">
              <w:t>hrs</w:t>
            </w:r>
            <w:proofErr w:type="spellEnd"/>
          </w:p>
        </w:tc>
      </w:tr>
      <w:tr w:rsidR="00A91DC1" w:rsidTr="0006793A">
        <w:trPr>
          <w:trHeight w:val="274"/>
        </w:trPr>
        <w:tc>
          <w:tcPr>
            <w:tcW w:w="5305" w:type="dxa"/>
          </w:tcPr>
          <w:p w:rsidR="00A91DC1" w:rsidP="00843796" w:rsidRDefault="00A91DC1">
            <w:r>
              <w:t xml:space="preserve">Special Interest Groups </w:t>
            </w:r>
            <w:r w:rsidRPr="0006793A">
              <w:rPr>
                <w:sz w:val="22"/>
              </w:rPr>
              <w:t>(Local a</w:t>
            </w:r>
            <w:r w:rsidRPr="0006793A" w:rsidR="00961EC1">
              <w:rPr>
                <w:sz w:val="22"/>
              </w:rPr>
              <w:t>gencies &amp; Academia</w:t>
            </w:r>
            <w:r w:rsidRPr="0006793A">
              <w:rPr>
                <w:sz w:val="22"/>
              </w:rPr>
              <w:t>)</w:t>
            </w:r>
          </w:p>
        </w:tc>
        <w:tc>
          <w:tcPr>
            <w:tcW w:w="1620" w:type="dxa"/>
          </w:tcPr>
          <w:p w:rsidR="00A91DC1" w:rsidP="00843796" w:rsidRDefault="00961EC1">
            <w:r>
              <w:t>25</w:t>
            </w:r>
          </w:p>
        </w:tc>
        <w:tc>
          <w:tcPr>
            <w:tcW w:w="1530" w:type="dxa"/>
          </w:tcPr>
          <w:p w:rsidR="00A91DC1" w:rsidP="00843796" w:rsidRDefault="0006793A">
            <w:r>
              <w:t>20 min</w:t>
            </w:r>
          </w:p>
        </w:tc>
        <w:tc>
          <w:tcPr>
            <w:tcW w:w="1206" w:type="dxa"/>
          </w:tcPr>
          <w:p w:rsidR="00A91DC1" w:rsidP="00843796" w:rsidRDefault="00961EC1">
            <w:r>
              <w:t>8.33</w:t>
            </w:r>
            <w:r w:rsidR="0006793A">
              <w:t xml:space="preserve"> </w:t>
            </w:r>
            <w:proofErr w:type="spellStart"/>
            <w:r w:rsidR="0006793A">
              <w:t>hrs</w:t>
            </w:r>
            <w:proofErr w:type="spellEnd"/>
          </w:p>
        </w:tc>
      </w:tr>
      <w:tr w:rsidR="00EF2095" w:rsidTr="0006793A">
        <w:trPr>
          <w:trHeight w:val="274"/>
        </w:trPr>
        <w:tc>
          <w:tcPr>
            <w:tcW w:w="5305" w:type="dxa"/>
          </w:tcPr>
          <w:p w:rsidR="006832D9" w:rsidP="00843796" w:rsidRDefault="006832D9"/>
        </w:tc>
        <w:tc>
          <w:tcPr>
            <w:tcW w:w="1620" w:type="dxa"/>
          </w:tcPr>
          <w:p w:rsidR="006832D9" w:rsidP="00843796" w:rsidRDefault="006832D9"/>
        </w:tc>
        <w:tc>
          <w:tcPr>
            <w:tcW w:w="1530" w:type="dxa"/>
          </w:tcPr>
          <w:p w:rsidR="006832D9" w:rsidP="00843796" w:rsidRDefault="006832D9"/>
        </w:tc>
        <w:tc>
          <w:tcPr>
            <w:tcW w:w="1206" w:type="dxa"/>
          </w:tcPr>
          <w:p w:rsidR="006832D9" w:rsidP="00843796" w:rsidRDefault="006832D9"/>
        </w:tc>
      </w:tr>
      <w:tr w:rsidR="00EF2095" w:rsidTr="0006793A">
        <w:trPr>
          <w:trHeight w:val="289"/>
        </w:trPr>
        <w:tc>
          <w:tcPr>
            <w:tcW w:w="5305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620" w:type="dxa"/>
          </w:tcPr>
          <w:p w:rsidRPr="0001027E" w:rsidR="006832D9" w:rsidP="00843796" w:rsidRDefault="00961EC1">
            <w:pPr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1530" w:type="dxa"/>
          </w:tcPr>
          <w:p w:rsidR="006832D9" w:rsidP="00843796" w:rsidRDefault="006832D9"/>
        </w:tc>
        <w:tc>
          <w:tcPr>
            <w:tcW w:w="1206" w:type="dxa"/>
          </w:tcPr>
          <w:p w:rsidRPr="0001027E" w:rsidR="006832D9" w:rsidP="00843796" w:rsidRDefault="00961EC1">
            <w:pPr>
              <w:rPr>
                <w:b/>
              </w:rPr>
            </w:pPr>
            <w:r>
              <w:rPr>
                <w:b/>
              </w:rPr>
              <w:t>25.66</w:t>
            </w:r>
            <w:r w:rsidR="0006793A">
              <w:rPr>
                <w:b/>
              </w:rPr>
              <w:t xml:space="preserve"> </w:t>
            </w:r>
            <w:proofErr w:type="spellStart"/>
            <w:r w:rsidR="0006793A">
              <w:rPr>
                <w:b/>
              </w:rPr>
              <w:t>hrs</w:t>
            </w:r>
            <w:proofErr w:type="spellEnd"/>
          </w:p>
        </w:tc>
      </w:tr>
    </w:tbl>
    <w:p w:rsidR="00F3170F" w:rsidP="00F3170F" w:rsidRDefault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proofErr w:type="gramStart"/>
      <w:r w:rsidR="00C86E91">
        <w:t>is  _</w:t>
      </w:r>
      <w:proofErr w:type="gramEnd"/>
      <w:r w:rsidR="00C86E91">
        <w:t>_</w:t>
      </w:r>
      <w:r w:rsidRPr="00327B94" w:rsidR="00327B94">
        <w:rPr>
          <w:u w:val="single"/>
        </w:rPr>
        <w:t>$0</w:t>
      </w:r>
      <w:r w:rsidR="00C86E91">
        <w:t>__________</w:t>
      </w:r>
    </w:p>
    <w:p w:rsidR="00ED6492" w:rsidRDefault="00ED6492">
      <w:pPr>
        <w:rPr>
          <w:b/>
          <w:bCs/>
          <w:u w:val="single"/>
        </w:rPr>
      </w:pPr>
    </w:p>
    <w:p w:rsidR="0069403B" w:rsidP="00F06866" w:rsidRDefault="00ED6492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>
      <w:pPr>
        <w:rPr>
          <w:b/>
        </w:rPr>
      </w:pPr>
    </w:p>
    <w:p w:rsidR="00F06866" w:rsidP="00F06866" w:rsidRDefault="00636621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proofErr w:type="gramStart"/>
      <w:r>
        <w:t>[</w:t>
      </w:r>
      <w:r w:rsidR="000F4095">
        <w:t xml:space="preserve"> </w:t>
      </w:r>
      <w:r>
        <w:t>]</w:t>
      </w:r>
      <w:proofErr w:type="gramEnd"/>
      <w:r>
        <w:t xml:space="preserve"> Yes</w:t>
      </w:r>
      <w:r>
        <w:tab/>
        <w:t>[</w:t>
      </w:r>
      <w:r w:rsidR="000F4095">
        <w:t>x</w:t>
      </w:r>
      <w:r>
        <w:t>] No</w:t>
      </w:r>
    </w:p>
    <w:p w:rsidR="00636621" w:rsidP="00636621" w:rsidRDefault="00636621">
      <w:pPr>
        <w:pStyle w:val="ListParagraph"/>
      </w:pPr>
    </w:p>
    <w:p w:rsidR="00636621" w:rsidP="001B0AAA" w:rsidRDefault="00636621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>
      <w:pPr>
        <w:pStyle w:val="ListParagraph"/>
      </w:pPr>
    </w:p>
    <w:p w:rsidR="00A403BB" w:rsidP="00A403BB" w:rsidRDefault="00327B94">
      <w:r>
        <w:t xml:space="preserve">List of State DOT </w:t>
      </w:r>
      <w:r w:rsidR="00961EC1">
        <w:t>Pavement Management Engineers</w:t>
      </w:r>
    </w:p>
    <w:p w:rsidR="00961EC1" w:rsidP="00A403BB" w:rsidRDefault="00961EC1">
      <w:r>
        <w:t>Special Interest Groups selections from local agency and academia practitioners representing any of the following:  large, medium, and small cities, county governments</w:t>
      </w:r>
      <w:r w:rsidR="006A0C76">
        <w:t>; and regional transportation agencies</w:t>
      </w:r>
    </w:p>
    <w:p w:rsidR="00A403BB" w:rsidP="00A403BB" w:rsidRDefault="00A403BB"/>
    <w:p w:rsidR="004D6E14" w:rsidP="00A403BB" w:rsidRDefault="004D6E14">
      <w:pPr>
        <w:rPr>
          <w:b/>
        </w:rPr>
      </w:pPr>
    </w:p>
    <w:p w:rsidR="00A403BB" w:rsidP="00A403BB" w:rsidRDefault="00A403BB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>
      <w:pPr>
        <w:ind w:left="720"/>
      </w:pPr>
      <w:r>
        <w:t>[</w:t>
      </w:r>
      <w:r w:rsidR="006A0C76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>
      <w:pPr>
        <w:ind w:left="720"/>
      </w:pPr>
      <w:proofErr w:type="gramStart"/>
      <w:r>
        <w:t>[</w:t>
      </w:r>
      <w:r w:rsidR="006A0C76">
        <w:t xml:space="preserve">  </w:t>
      </w:r>
      <w:r>
        <w:t>]</w:t>
      </w:r>
      <w:proofErr w:type="gramEnd"/>
      <w:r>
        <w:t xml:space="preserve"> Other, Explain</w:t>
      </w:r>
      <w:r w:rsidR="00327B94">
        <w:t xml:space="preserve">  Email Questionnaire</w:t>
      </w:r>
    </w:p>
    <w:p w:rsidR="00F24CFC" w:rsidP="00F24CFC" w:rsidRDefault="00F24CFC">
      <w:pPr>
        <w:pStyle w:val="ListParagraph"/>
        <w:numPr>
          <w:ilvl w:val="0"/>
          <w:numId w:val="17"/>
        </w:numPr>
      </w:pPr>
      <w:r>
        <w:t>Will interviewe</w:t>
      </w:r>
      <w:r w:rsidR="006A0C76">
        <w:t xml:space="preserve">rs or facilitators be used?  </w:t>
      </w:r>
      <w:proofErr w:type="gramStart"/>
      <w:r w:rsidR="006A0C76">
        <w:t xml:space="preserve">[  </w:t>
      </w:r>
      <w:r>
        <w:t>]</w:t>
      </w:r>
      <w:proofErr w:type="gramEnd"/>
      <w:r>
        <w:t xml:space="preserve"> Yes [</w:t>
      </w:r>
      <w:r w:rsidR="006A0C76">
        <w:t>X</w:t>
      </w:r>
      <w:r>
        <w:t>] No</w:t>
      </w:r>
      <w:r w:rsidR="006A0C76">
        <w:t xml:space="preserve"> [</w:t>
      </w:r>
      <w:r w:rsidR="008E1EA9">
        <w:t>The survey respondents will be contacted directly to encourage participation and to answer respondents’ questions.</w:t>
      </w:r>
      <w:r w:rsidR="006A0C76">
        <w:t>]</w:t>
      </w:r>
    </w:p>
    <w:p w:rsidR="00F24CFC" w:rsidP="00F24CFC" w:rsidRDefault="00F24CFC">
      <w:pPr>
        <w:pStyle w:val="ListParagraph"/>
        <w:ind w:left="360"/>
      </w:pPr>
      <w:r>
        <w:t xml:space="preserve"> </w:t>
      </w:r>
    </w:p>
    <w:p w:rsidR="005E714A" w:rsidP="00F24CFC" w:rsidRDefault="005E714A">
      <w:pPr>
        <w:tabs>
          <w:tab w:val="left" w:pos="5670"/>
        </w:tabs>
        <w:suppressAutoHyphens/>
      </w:pPr>
      <w:bookmarkStart w:name="_GoBack" w:id="0"/>
      <w:bookmarkEnd w:id="0"/>
    </w:p>
    <w:sectPr w:rsidR="005E714A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2C5" w:rsidRDefault="002E42C5">
      <w:r>
        <w:separator/>
      </w:r>
    </w:p>
  </w:endnote>
  <w:endnote w:type="continuationSeparator" w:id="0">
    <w:p w:rsidR="002E42C5" w:rsidRDefault="002E4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0D4" w:rsidRDefault="00DC6B8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6793A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2C5" w:rsidRDefault="002E42C5">
      <w:r>
        <w:separator/>
      </w:r>
    </w:p>
  </w:footnote>
  <w:footnote w:type="continuationSeparator" w:id="0">
    <w:p w:rsidR="002E42C5" w:rsidRDefault="002E4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6076A"/>
    <w:multiLevelType w:val="hybridMultilevel"/>
    <w:tmpl w:val="CE262BBA"/>
    <w:lvl w:ilvl="0" w:tplc="EE0E178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4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5"/>
  </w:num>
  <w:num w:numId="18">
    <w:abstractNumId w:val="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47A64"/>
    <w:rsid w:val="00067329"/>
    <w:rsid w:val="0006793A"/>
    <w:rsid w:val="000B2838"/>
    <w:rsid w:val="000D44CA"/>
    <w:rsid w:val="000E200B"/>
    <w:rsid w:val="000F4095"/>
    <w:rsid w:val="000F68BE"/>
    <w:rsid w:val="00175ABB"/>
    <w:rsid w:val="001927A4"/>
    <w:rsid w:val="00194AC6"/>
    <w:rsid w:val="001A23B0"/>
    <w:rsid w:val="001A25CC"/>
    <w:rsid w:val="001B0AAA"/>
    <w:rsid w:val="001C39F7"/>
    <w:rsid w:val="001E4975"/>
    <w:rsid w:val="00237B48"/>
    <w:rsid w:val="0024521E"/>
    <w:rsid w:val="00263C3D"/>
    <w:rsid w:val="00274D0B"/>
    <w:rsid w:val="002B052D"/>
    <w:rsid w:val="002B34CD"/>
    <w:rsid w:val="002B3C95"/>
    <w:rsid w:val="002D0B92"/>
    <w:rsid w:val="002E42C5"/>
    <w:rsid w:val="00327B94"/>
    <w:rsid w:val="003D5BBE"/>
    <w:rsid w:val="003E3C61"/>
    <w:rsid w:val="003F1C5B"/>
    <w:rsid w:val="0040269D"/>
    <w:rsid w:val="00434E33"/>
    <w:rsid w:val="00441434"/>
    <w:rsid w:val="0045264C"/>
    <w:rsid w:val="00452C42"/>
    <w:rsid w:val="004571D6"/>
    <w:rsid w:val="004876EC"/>
    <w:rsid w:val="004A5DA5"/>
    <w:rsid w:val="004D6E14"/>
    <w:rsid w:val="005009B0"/>
    <w:rsid w:val="00526E7A"/>
    <w:rsid w:val="005946D6"/>
    <w:rsid w:val="005A1006"/>
    <w:rsid w:val="005E714A"/>
    <w:rsid w:val="005F693D"/>
    <w:rsid w:val="006140A0"/>
    <w:rsid w:val="00636621"/>
    <w:rsid w:val="00642B49"/>
    <w:rsid w:val="006832D9"/>
    <w:rsid w:val="0069403B"/>
    <w:rsid w:val="006A0C76"/>
    <w:rsid w:val="006F3DDE"/>
    <w:rsid w:val="00704678"/>
    <w:rsid w:val="007425E7"/>
    <w:rsid w:val="007E4696"/>
    <w:rsid w:val="007F7080"/>
    <w:rsid w:val="00802607"/>
    <w:rsid w:val="008101A5"/>
    <w:rsid w:val="00822664"/>
    <w:rsid w:val="00843796"/>
    <w:rsid w:val="00895229"/>
    <w:rsid w:val="008B2EB3"/>
    <w:rsid w:val="008E1EA9"/>
    <w:rsid w:val="008F0203"/>
    <w:rsid w:val="008F50D4"/>
    <w:rsid w:val="00911089"/>
    <w:rsid w:val="009239AA"/>
    <w:rsid w:val="00935ADA"/>
    <w:rsid w:val="00946B6C"/>
    <w:rsid w:val="00955A71"/>
    <w:rsid w:val="0096108F"/>
    <w:rsid w:val="00961EC1"/>
    <w:rsid w:val="009C13B9"/>
    <w:rsid w:val="009D01A2"/>
    <w:rsid w:val="009F5923"/>
    <w:rsid w:val="00A24CFB"/>
    <w:rsid w:val="00A403BB"/>
    <w:rsid w:val="00A617B0"/>
    <w:rsid w:val="00A674DF"/>
    <w:rsid w:val="00A83AA6"/>
    <w:rsid w:val="00A91DC1"/>
    <w:rsid w:val="00A934D6"/>
    <w:rsid w:val="00A96EDD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F3A52"/>
    <w:rsid w:val="00CF6542"/>
    <w:rsid w:val="00D24698"/>
    <w:rsid w:val="00D6383F"/>
    <w:rsid w:val="00D8775E"/>
    <w:rsid w:val="00DB59D0"/>
    <w:rsid w:val="00DC33D3"/>
    <w:rsid w:val="00DC6B87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6064D542"/>
  <w15:docId w15:val="{7791D3BD-0DD6-42A3-9643-B9CB8E619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567</Words>
  <Characters>3117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Howell, Michael (FHWA)</cp:lastModifiedBy>
  <cp:revision>2</cp:revision>
  <cp:lastPrinted>2011-07-26T11:40:00Z</cp:lastPrinted>
  <dcterms:created xsi:type="dcterms:W3CDTF">2020-09-02T14:28:00Z</dcterms:created>
  <dcterms:modified xsi:type="dcterms:W3CDTF">2020-09-02T14:28:00Z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