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9EA" w:rsidRPr="006943F5" w:rsidRDefault="008227DD" w:rsidP="000809EA">
      <w:pPr>
        <w:jc w:val="center"/>
        <w:rPr>
          <w:rFonts w:ascii="Times New Roman" w:hAnsi="Times New Roman"/>
          <w:b/>
          <w:bCs/>
          <w:sz w:val="20"/>
        </w:rPr>
      </w:pPr>
      <w:bookmarkStart w:id="0" w:name="_GoBack"/>
      <w:bookmarkEnd w:id="0"/>
      <w:r w:rsidRPr="006943F5">
        <w:rPr>
          <w:rFonts w:ascii="Times New Roman" w:hAnsi="Times New Roman"/>
          <w:b/>
          <w:bCs/>
          <w:sz w:val="20"/>
        </w:rPr>
        <w:t>KIWIFRUIT RESTYLE VERIFICATION FORM</w:t>
      </w:r>
    </w:p>
    <w:p w:rsidR="008227DD" w:rsidRPr="006943F5" w:rsidRDefault="008227DD" w:rsidP="008227DD">
      <w:pPr>
        <w:rPr>
          <w:rFonts w:ascii="Times New Roman" w:hAnsi="Times New Roman"/>
          <w:b/>
          <w:bCs/>
          <w:sz w:val="20"/>
        </w:rPr>
      </w:pPr>
      <w:r w:rsidRPr="006943F5">
        <w:rPr>
          <w:rFonts w:ascii="Times New Roman" w:hAnsi="Times New Roman"/>
          <w:b/>
          <w:bCs/>
          <w:sz w:val="20"/>
        </w:rPr>
        <w:t>INSTRUCTIONS:</w:t>
      </w:r>
    </w:p>
    <w:p w:rsidR="008227DD" w:rsidRDefault="008227DD" w:rsidP="008227DD">
      <w:pPr>
        <w:rPr>
          <w:rFonts w:ascii="Times New Roman" w:hAnsi="Times New Roman"/>
          <w:bCs/>
          <w:sz w:val="20"/>
        </w:rPr>
      </w:pPr>
      <w:r w:rsidRPr="006943F5">
        <w:rPr>
          <w:rFonts w:ascii="Times New Roman" w:hAnsi="Times New Roman"/>
          <w:bCs/>
          <w:sz w:val="20"/>
        </w:rPr>
        <w:t>Previously inspected kiwifruit that has been restyled may be shipped under a Restyle Verification Option, providing that the marked size and grade are unchanged from the original inspection.  Contact your local Federal-State Inspection Program (FSIP) to receive authorization to ship kiwifruit under this option.  You must provide FSIP with the number and type of restyled containers to be shipped.  FSIP will assign a Restyle Verification Number that must be placed on each container.  This number is only authorized for use on the requested number and type of containers.</w:t>
      </w:r>
    </w:p>
    <w:p w:rsidR="00A51978" w:rsidRDefault="00A51978" w:rsidP="008227DD">
      <w:pPr>
        <w:rPr>
          <w:rFonts w:ascii="Times New Roman" w:hAnsi="Times New Roman"/>
          <w:bCs/>
          <w:sz w:val="20"/>
        </w:rPr>
      </w:pPr>
    </w:p>
    <w:tbl>
      <w:tblPr>
        <w:tblStyle w:val="TableGrid"/>
        <w:tblW w:w="0" w:type="auto"/>
        <w:tblLook w:val="04A0" w:firstRow="1" w:lastRow="0" w:firstColumn="1" w:lastColumn="0" w:noHBand="0" w:noVBand="1"/>
      </w:tblPr>
      <w:tblGrid>
        <w:gridCol w:w="4878"/>
        <w:gridCol w:w="8478"/>
      </w:tblGrid>
      <w:tr w:rsidR="00A51978" w:rsidTr="00A51978">
        <w:tc>
          <w:tcPr>
            <w:tcW w:w="4878" w:type="dxa"/>
          </w:tcPr>
          <w:p w:rsidR="00A51978" w:rsidRDefault="00A51978" w:rsidP="008227DD">
            <w:pPr>
              <w:rPr>
                <w:rFonts w:ascii="Times New Roman" w:hAnsi="Times New Roman"/>
                <w:bCs/>
                <w:sz w:val="20"/>
              </w:rPr>
            </w:pPr>
            <w:r w:rsidRPr="006943F5">
              <w:rPr>
                <w:rFonts w:ascii="Times New Roman" w:hAnsi="Times New Roman"/>
                <w:bCs/>
                <w:sz w:val="20"/>
              </w:rPr>
              <w:t>Date of Request:</w:t>
            </w:r>
          </w:p>
        </w:tc>
        <w:tc>
          <w:tcPr>
            <w:tcW w:w="8478" w:type="dxa"/>
            <w:shd w:val="pct20" w:color="auto" w:fill="auto"/>
          </w:tcPr>
          <w:p w:rsidR="00A51978" w:rsidRDefault="00A51978" w:rsidP="00A51978">
            <w:pPr>
              <w:jc w:val="center"/>
              <w:rPr>
                <w:rFonts w:ascii="Times New Roman" w:hAnsi="Times New Roman"/>
                <w:bCs/>
                <w:sz w:val="20"/>
              </w:rPr>
            </w:pPr>
            <w:r>
              <w:rPr>
                <w:rFonts w:ascii="Times New Roman" w:hAnsi="Times New Roman"/>
                <w:bCs/>
                <w:sz w:val="20"/>
              </w:rPr>
              <w:t>Authorization must be obtained from FSIP prior to shipping restyled fruits.</w:t>
            </w:r>
          </w:p>
        </w:tc>
      </w:tr>
      <w:tr w:rsidR="00A51978" w:rsidTr="00A51978">
        <w:tc>
          <w:tcPr>
            <w:tcW w:w="4878" w:type="dxa"/>
          </w:tcPr>
          <w:p w:rsidR="00A51978" w:rsidRDefault="00A51978" w:rsidP="008227DD">
            <w:pPr>
              <w:rPr>
                <w:rFonts w:ascii="Times New Roman" w:hAnsi="Times New Roman"/>
                <w:bCs/>
                <w:sz w:val="20"/>
              </w:rPr>
            </w:pPr>
            <w:r w:rsidRPr="006943F5">
              <w:rPr>
                <w:rFonts w:ascii="Times New Roman" w:hAnsi="Times New Roman"/>
                <w:bCs/>
                <w:sz w:val="20"/>
              </w:rPr>
              <w:t>Restyle Facility</w:t>
            </w:r>
            <w:r>
              <w:rPr>
                <w:rFonts w:ascii="Times New Roman" w:hAnsi="Times New Roman"/>
                <w:bCs/>
                <w:sz w:val="20"/>
              </w:rPr>
              <w:t>:</w:t>
            </w:r>
          </w:p>
        </w:tc>
        <w:tc>
          <w:tcPr>
            <w:tcW w:w="8478" w:type="dxa"/>
          </w:tcPr>
          <w:p w:rsidR="00A51978" w:rsidRDefault="00A51978" w:rsidP="008227DD">
            <w:pPr>
              <w:rPr>
                <w:rFonts w:ascii="Times New Roman" w:hAnsi="Times New Roman"/>
                <w:bCs/>
                <w:sz w:val="20"/>
              </w:rPr>
            </w:pPr>
            <w:r>
              <w:rPr>
                <w:rFonts w:ascii="Times New Roman" w:hAnsi="Times New Roman"/>
                <w:bCs/>
                <w:sz w:val="20"/>
              </w:rPr>
              <w:t xml:space="preserve">FSIP Assigned Restyle Verification Number:  </w:t>
            </w:r>
            <w:r w:rsidRPr="00A51978">
              <w:rPr>
                <w:rFonts w:ascii="Times New Roman" w:hAnsi="Times New Roman"/>
                <w:b/>
                <w:bCs/>
                <w:sz w:val="20"/>
              </w:rPr>
              <w:t>R-</w:t>
            </w:r>
          </w:p>
        </w:tc>
      </w:tr>
      <w:tr w:rsidR="00A51978" w:rsidTr="00A51978">
        <w:tc>
          <w:tcPr>
            <w:tcW w:w="4878" w:type="dxa"/>
          </w:tcPr>
          <w:p w:rsidR="00A51978" w:rsidRDefault="00A51978" w:rsidP="008227DD">
            <w:pPr>
              <w:rPr>
                <w:rFonts w:ascii="Times New Roman" w:hAnsi="Times New Roman"/>
                <w:bCs/>
                <w:sz w:val="20"/>
              </w:rPr>
            </w:pPr>
            <w:r w:rsidRPr="006943F5">
              <w:rPr>
                <w:rFonts w:ascii="Times New Roman" w:hAnsi="Times New Roman"/>
                <w:bCs/>
                <w:sz w:val="20"/>
              </w:rPr>
              <w:t>Shipper Name:</w:t>
            </w:r>
          </w:p>
        </w:tc>
        <w:tc>
          <w:tcPr>
            <w:tcW w:w="8478" w:type="dxa"/>
          </w:tcPr>
          <w:p w:rsidR="00A51978" w:rsidRDefault="00A51978" w:rsidP="008227DD">
            <w:pPr>
              <w:rPr>
                <w:rFonts w:ascii="Times New Roman" w:hAnsi="Times New Roman"/>
                <w:bCs/>
                <w:sz w:val="20"/>
              </w:rPr>
            </w:pPr>
            <w:r>
              <w:rPr>
                <w:rFonts w:ascii="Times New Roman" w:hAnsi="Times New Roman"/>
                <w:bCs/>
                <w:sz w:val="20"/>
              </w:rPr>
              <w:t>Authorized by:</w:t>
            </w:r>
          </w:p>
        </w:tc>
      </w:tr>
    </w:tbl>
    <w:p w:rsidR="008B4762" w:rsidRDefault="008B4762" w:rsidP="00962CD7">
      <w:pPr>
        <w:rPr>
          <w:rFonts w:ascii="Times New Roman" w:hAnsi="Times New Roman"/>
          <w:sz w:val="20"/>
        </w:rPr>
      </w:pPr>
    </w:p>
    <w:p w:rsidR="008227DD" w:rsidRPr="006943F5" w:rsidRDefault="008227DD" w:rsidP="00962CD7">
      <w:pPr>
        <w:rPr>
          <w:rFonts w:ascii="Times New Roman" w:hAnsi="Times New Roman"/>
          <w:i/>
          <w:sz w:val="20"/>
        </w:rPr>
      </w:pPr>
      <w:r w:rsidRPr="006943F5">
        <w:rPr>
          <w:rFonts w:ascii="Times New Roman" w:hAnsi="Times New Roman"/>
          <w:sz w:val="20"/>
        </w:rPr>
        <w:t>Shippers must supply the following information for all kiwifruit shipped under the “R” number.  Additional forms may be attached if more space is needed.  The Kiwifruit Administrative Committee will use this information to audit compliance with Marketing Order requirements.</w:t>
      </w:r>
      <w:r w:rsidR="00A51978">
        <w:rPr>
          <w:rFonts w:ascii="Times New Roman" w:hAnsi="Times New Roman"/>
          <w:sz w:val="20"/>
        </w:rPr>
        <w:t xml:space="preserve">  </w:t>
      </w:r>
      <w:r w:rsidRPr="006943F5">
        <w:rPr>
          <w:rFonts w:ascii="Times New Roman" w:hAnsi="Times New Roman"/>
          <w:i/>
          <w:sz w:val="20"/>
        </w:rPr>
        <w:t>Completed forms must be faxed or mailed to your FSIP office within 3 days of receipt.</w:t>
      </w:r>
    </w:p>
    <w:tbl>
      <w:tblPr>
        <w:tblStyle w:val="TableGrid"/>
        <w:tblW w:w="0" w:type="auto"/>
        <w:tblLook w:val="04A0" w:firstRow="1" w:lastRow="0" w:firstColumn="1" w:lastColumn="0" w:noHBand="0" w:noVBand="1"/>
      </w:tblPr>
      <w:tblGrid>
        <w:gridCol w:w="1278"/>
        <w:gridCol w:w="1719"/>
        <w:gridCol w:w="1327"/>
        <w:gridCol w:w="1226"/>
        <w:gridCol w:w="1305"/>
        <w:gridCol w:w="1289"/>
        <w:gridCol w:w="1309"/>
        <w:gridCol w:w="1305"/>
        <w:gridCol w:w="1289"/>
        <w:gridCol w:w="1309"/>
      </w:tblGrid>
      <w:tr w:rsidR="006943F5" w:rsidTr="002B5AE3">
        <w:tc>
          <w:tcPr>
            <w:tcW w:w="9453" w:type="dxa"/>
            <w:gridSpan w:val="7"/>
          </w:tcPr>
          <w:p w:rsidR="006943F5" w:rsidRPr="006943F5" w:rsidRDefault="006943F5" w:rsidP="006943F5">
            <w:pPr>
              <w:tabs>
                <w:tab w:val="left" w:pos="7560"/>
              </w:tabs>
              <w:jc w:val="center"/>
              <w:rPr>
                <w:rFonts w:ascii="Times New Roman" w:hAnsi="Times New Roman"/>
                <w:sz w:val="20"/>
              </w:rPr>
            </w:pPr>
            <w:r w:rsidRPr="006943F5">
              <w:rPr>
                <w:rFonts w:ascii="Times New Roman" w:hAnsi="Times New Roman"/>
                <w:sz w:val="20"/>
              </w:rPr>
              <w:t>Original Inspection Information</w:t>
            </w:r>
          </w:p>
        </w:tc>
        <w:tc>
          <w:tcPr>
            <w:tcW w:w="3903" w:type="dxa"/>
            <w:gridSpan w:val="3"/>
          </w:tcPr>
          <w:p w:rsidR="006943F5" w:rsidRPr="006943F5" w:rsidRDefault="006943F5" w:rsidP="006943F5">
            <w:pPr>
              <w:tabs>
                <w:tab w:val="left" w:pos="7560"/>
              </w:tabs>
              <w:jc w:val="center"/>
              <w:rPr>
                <w:rFonts w:ascii="Times New Roman" w:hAnsi="Times New Roman"/>
                <w:sz w:val="20"/>
              </w:rPr>
            </w:pPr>
            <w:r w:rsidRPr="006943F5">
              <w:rPr>
                <w:rFonts w:ascii="Times New Roman" w:hAnsi="Times New Roman"/>
                <w:sz w:val="20"/>
              </w:rPr>
              <w:t>Restyled Containers</w:t>
            </w:r>
          </w:p>
        </w:tc>
      </w:tr>
      <w:tr w:rsidR="00A2624D" w:rsidTr="006943F5">
        <w:tc>
          <w:tcPr>
            <w:tcW w:w="1278" w:type="dxa"/>
          </w:tcPr>
          <w:p w:rsidR="00A2624D" w:rsidRPr="006943F5" w:rsidRDefault="00A2624D" w:rsidP="00A2624D">
            <w:pPr>
              <w:tabs>
                <w:tab w:val="left" w:pos="7560"/>
              </w:tabs>
              <w:jc w:val="center"/>
              <w:rPr>
                <w:rFonts w:ascii="Times New Roman" w:hAnsi="Times New Roman"/>
                <w:sz w:val="20"/>
              </w:rPr>
            </w:pPr>
            <w:r w:rsidRPr="006943F5">
              <w:rPr>
                <w:rFonts w:ascii="Times New Roman" w:hAnsi="Times New Roman"/>
                <w:sz w:val="20"/>
              </w:rPr>
              <w:t>PLI Numbers</w:t>
            </w:r>
          </w:p>
        </w:tc>
        <w:tc>
          <w:tcPr>
            <w:tcW w:w="1719" w:type="dxa"/>
          </w:tcPr>
          <w:p w:rsidR="00A2624D" w:rsidRPr="006943F5" w:rsidRDefault="00A2624D" w:rsidP="00A2624D">
            <w:pPr>
              <w:tabs>
                <w:tab w:val="left" w:pos="7560"/>
              </w:tabs>
              <w:jc w:val="center"/>
              <w:rPr>
                <w:rFonts w:ascii="Times New Roman" w:hAnsi="Times New Roman"/>
                <w:sz w:val="20"/>
              </w:rPr>
            </w:pPr>
            <w:r w:rsidRPr="006943F5">
              <w:rPr>
                <w:rFonts w:ascii="Times New Roman" w:hAnsi="Times New Roman"/>
                <w:sz w:val="20"/>
              </w:rPr>
              <w:t>Inspection Certificate Number(s)(when available)</w:t>
            </w:r>
          </w:p>
        </w:tc>
        <w:tc>
          <w:tcPr>
            <w:tcW w:w="1327" w:type="dxa"/>
          </w:tcPr>
          <w:p w:rsidR="00A2624D" w:rsidRPr="006943F5" w:rsidRDefault="00A2624D" w:rsidP="00A2624D">
            <w:pPr>
              <w:tabs>
                <w:tab w:val="left" w:pos="7560"/>
              </w:tabs>
              <w:jc w:val="center"/>
              <w:rPr>
                <w:rFonts w:ascii="Times New Roman" w:hAnsi="Times New Roman"/>
                <w:sz w:val="20"/>
              </w:rPr>
            </w:pPr>
            <w:r w:rsidRPr="006943F5">
              <w:rPr>
                <w:rFonts w:ascii="Times New Roman" w:hAnsi="Times New Roman"/>
                <w:sz w:val="20"/>
              </w:rPr>
              <w:t>Responsible Shipper</w:t>
            </w:r>
          </w:p>
        </w:tc>
        <w:tc>
          <w:tcPr>
            <w:tcW w:w="1226" w:type="dxa"/>
          </w:tcPr>
          <w:p w:rsidR="00A2624D" w:rsidRPr="006943F5" w:rsidRDefault="00A2624D" w:rsidP="00A2624D">
            <w:pPr>
              <w:tabs>
                <w:tab w:val="left" w:pos="7560"/>
              </w:tabs>
              <w:jc w:val="center"/>
              <w:rPr>
                <w:rFonts w:ascii="Times New Roman" w:hAnsi="Times New Roman"/>
                <w:sz w:val="20"/>
              </w:rPr>
            </w:pPr>
            <w:r w:rsidRPr="006943F5">
              <w:rPr>
                <w:rFonts w:ascii="Times New Roman" w:hAnsi="Times New Roman"/>
                <w:sz w:val="20"/>
              </w:rPr>
              <w:t>Fruit Size and Grade</w:t>
            </w:r>
          </w:p>
        </w:tc>
        <w:tc>
          <w:tcPr>
            <w:tcW w:w="1305" w:type="dxa"/>
          </w:tcPr>
          <w:p w:rsidR="00A2624D" w:rsidRPr="006943F5" w:rsidRDefault="00A2624D" w:rsidP="00A2624D">
            <w:pPr>
              <w:tabs>
                <w:tab w:val="left" w:pos="7560"/>
              </w:tabs>
              <w:jc w:val="center"/>
              <w:rPr>
                <w:rFonts w:ascii="Times New Roman" w:hAnsi="Times New Roman"/>
                <w:sz w:val="20"/>
              </w:rPr>
            </w:pPr>
            <w:r w:rsidRPr="006943F5">
              <w:rPr>
                <w:rFonts w:ascii="Times New Roman" w:hAnsi="Times New Roman"/>
                <w:sz w:val="20"/>
              </w:rPr>
              <w:t>No. of Containers</w:t>
            </w:r>
          </w:p>
        </w:tc>
        <w:tc>
          <w:tcPr>
            <w:tcW w:w="1289" w:type="dxa"/>
          </w:tcPr>
          <w:p w:rsidR="00A2624D" w:rsidRPr="006943F5" w:rsidRDefault="00A2624D" w:rsidP="00A2624D">
            <w:pPr>
              <w:tabs>
                <w:tab w:val="left" w:pos="7560"/>
              </w:tabs>
              <w:jc w:val="center"/>
              <w:rPr>
                <w:rFonts w:ascii="Times New Roman" w:hAnsi="Times New Roman"/>
                <w:sz w:val="20"/>
              </w:rPr>
            </w:pPr>
            <w:r w:rsidRPr="006943F5">
              <w:rPr>
                <w:rFonts w:ascii="Times New Roman" w:hAnsi="Times New Roman"/>
                <w:sz w:val="20"/>
              </w:rPr>
              <w:t>Container Type</w:t>
            </w:r>
          </w:p>
        </w:tc>
        <w:tc>
          <w:tcPr>
            <w:tcW w:w="1309" w:type="dxa"/>
          </w:tcPr>
          <w:p w:rsidR="00A2624D" w:rsidRPr="006943F5" w:rsidRDefault="00A2624D" w:rsidP="00A2624D">
            <w:pPr>
              <w:tabs>
                <w:tab w:val="left" w:pos="7560"/>
              </w:tabs>
              <w:jc w:val="center"/>
              <w:rPr>
                <w:rFonts w:ascii="Times New Roman" w:hAnsi="Times New Roman"/>
                <w:sz w:val="20"/>
              </w:rPr>
            </w:pPr>
            <w:r w:rsidRPr="006943F5">
              <w:rPr>
                <w:rFonts w:ascii="Times New Roman" w:hAnsi="Times New Roman"/>
                <w:sz w:val="20"/>
              </w:rPr>
              <w:t>Brand (when applicable)</w:t>
            </w:r>
          </w:p>
        </w:tc>
        <w:tc>
          <w:tcPr>
            <w:tcW w:w="1305" w:type="dxa"/>
          </w:tcPr>
          <w:p w:rsidR="00A2624D" w:rsidRPr="006943F5" w:rsidRDefault="00A2624D" w:rsidP="00A2624D">
            <w:pPr>
              <w:tabs>
                <w:tab w:val="left" w:pos="7560"/>
              </w:tabs>
              <w:jc w:val="center"/>
              <w:rPr>
                <w:rFonts w:ascii="Times New Roman" w:hAnsi="Times New Roman"/>
                <w:sz w:val="20"/>
              </w:rPr>
            </w:pPr>
            <w:r w:rsidRPr="006943F5">
              <w:rPr>
                <w:rFonts w:ascii="Times New Roman" w:hAnsi="Times New Roman"/>
                <w:sz w:val="20"/>
              </w:rPr>
              <w:t>No. of Containers</w:t>
            </w:r>
          </w:p>
        </w:tc>
        <w:tc>
          <w:tcPr>
            <w:tcW w:w="1289" w:type="dxa"/>
          </w:tcPr>
          <w:p w:rsidR="00A2624D" w:rsidRPr="006943F5" w:rsidRDefault="00A2624D" w:rsidP="00A2624D">
            <w:pPr>
              <w:tabs>
                <w:tab w:val="left" w:pos="7560"/>
              </w:tabs>
              <w:jc w:val="center"/>
              <w:rPr>
                <w:rFonts w:ascii="Times New Roman" w:hAnsi="Times New Roman"/>
                <w:sz w:val="20"/>
              </w:rPr>
            </w:pPr>
            <w:r w:rsidRPr="006943F5">
              <w:rPr>
                <w:rFonts w:ascii="Times New Roman" w:hAnsi="Times New Roman"/>
                <w:sz w:val="20"/>
              </w:rPr>
              <w:t>Container Type</w:t>
            </w:r>
          </w:p>
        </w:tc>
        <w:tc>
          <w:tcPr>
            <w:tcW w:w="1309" w:type="dxa"/>
          </w:tcPr>
          <w:p w:rsidR="00A2624D" w:rsidRPr="006943F5" w:rsidRDefault="00A2624D" w:rsidP="00A2624D">
            <w:pPr>
              <w:tabs>
                <w:tab w:val="left" w:pos="7560"/>
              </w:tabs>
              <w:jc w:val="center"/>
              <w:rPr>
                <w:rFonts w:ascii="Times New Roman" w:hAnsi="Times New Roman"/>
                <w:sz w:val="20"/>
              </w:rPr>
            </w:pPr>
            <w:r w:rsidRPr="006943F5">
              <w:rPr>
                <w:rFonts w:ascii="Times New Roman" w:hAnsi="Times New Roman"/>
                <w:sz w:val="20"/>
              </w:rPr>
              <w:t>Brand (when applicable)</w:t>
            </w:r>
          </w:p>
        </w:tc>
      </w:tr>
      <w:tr w:rsidR="00A2624D" w:rsidTr="006943F5">
        <w:tc>
          <w:tcPr>
            <w:tcW w:w="1278" w:type="dxa"/>
          </w:tcPr>
          <w:p w:rsidR="00A2624D" w:rsidRDefault="00A2624D" w:rsidP="008227DD">
            <w:pPr>
              <w:tabs>
                <w:tab w:val="left" w:pos="7560"/>
              </w:tabs>
              <w:rPr>
                <w:rFonts w:ascii="Times New Roman" w:hAnsi="Times New Roman"/>
                <w:sz w:val="22"/>
                <w:szCs w:val="22"/>
              </w:rPr>
            </w:pPr>
          </w:p>
          <w:p w:rsidR="006943F5" w:rsidRDefault="006943F5" w:rsidP="008227DD">
            <w:pPr>
              <w:tabs>
                <w:tab w:val="left" w:pos="7560"/>
              </w:tabs>
              <w:rPr>
                <w:rFonts w:ascii="Times New Roman" w:hAnsi="Times New Roman"/>
                <w:sz w:val="22"/>
                <w:szCs w:val="22"/>
              </w:rPr>
            </w:pPr>
          </w:p>
        </w:tc>
        <w:tc>
          <w:tcPr>
            <w:tcW w:w="1719" w:type="dxa"/>
          </w:tcPr>
          <w:p w:rsidR="00A2624D" w:rsidRDefault="00A2624D" w:rsidP="008227DD">
            <w:pPr>
              <w:tabs>
                <w:tab w:val="left" w:pos="7560"/>
              </w:tabs>
              <w:rPr>
                <w:rFonts w:ascii="Times New Roman" w:hAnsi="Times New Roman"/>
                <w:sz w:val="22"/>
                <w:szCs w:val="22"/>
              </w:rPr>
            </w:pPr>
          </w:p>
        </w:tc>
        <w:tc>
          <w:tcPr>
            <w:tcW w:w="1327" w:type="dxa"/>
          </w:tcPr>
          <w:p w:rsidR="00A2624D" w:rsidRDefault="00A2624D" w:rsidP="008227DD">
            <w:pPr>
              <w:tabs>
                <w:tab w:val="left" w:pos="7560"/>
              </w:tabs>
              <w:rPr>
                <w:rFonts w:ascii="Times New Roman" w:hAnsi="Times New Roman"/>
                <w:sz w:val="22"/>
                <w:szCs w:val="22"/>
              </w:rPr>
            </w:pPr>
          </w:p>
        </w:tc>
        <w:tc>
          <w:tcPr>
            <w:tcW w:w="1226" w:type="dxa"/>
          </w:tcPr>
          <w:p w:rsidR="00A2624D" w:rsidRDefault="00A2624D" w:rsidP="008227DD">
            <w:pPr>
              <w:tabs>
                <w:tab w:val="left" w:pos="7560"/>
              </w:tabs>
              <w:rPr>
                <w:rFonts w:ascii="Times New Roman" w:hAnsi="Times New Roman"/>
                <w:sz w:val="22"/>
                <w:szCs w:val="22"/>
              </w:rPr>
            </w:pPr>
          </w:p>
        </w:tc>
        <w:tc>
          <w:tcPr>
            <w:tcW w:w="1305" w:type="dxa"/>
          </w:tcPr>
          <w:p w:rsidR="00A2624D" w:rsidRDefault="00A2624D" w:rsidP="008227DD">
            <w:pPr>
              <w:tabs>
                <w:tab w:val="left" w:pos="7560"/>
              </w:tabs>
              <w:rPr>
                <w:rFonts w:ascii="Times New Roman" w:hAnsi="Times New Roman"/>
                <w:sz w:val="22"/>
                <w:szCs w:val="22"/>
              </w:rPr>
            </w:pPr>
          </w:p>
        </w:tc>
        <w:tc>
          <w:tcPr>
            <w:tcW w:w="1289" w:type="dxa"/>
          </w:tcPr>
          <w:p w:rsidR="00A2624D" w:rsidRDefault="00A2624D" w:rsidP="008227DD">
            <w:pPr>
              <w:tabs>
                <w:tab w:val="left" w:pos="7560"/>
              </w:tabs>
              <w:rPr>
                <w:rFonts w:ascii="Times New Roman" w:hAnsi="Times New Roman"/>
                <w:sz w:val="22"/>
                <w:szCs w:val="22"/>
              </w:rPr>
            </w:pPr>
          </w:p>
        </w:tc>
        <w:tc>
          <w:tcPr>
            <w:tcW w:w="1309" w:type="dxa"/>
          </w:tcPr>
          <w:p w:rsidR="00A2624D" w:rsidRDefault="00A2624D" w:rsidP="008227DD">
            <w:pPr>
              <w:tabs>
                <w:tab w:val="left" w:pos="7560"/>
              </w:tabs>
              <w:rPr>
                <w:rFonts w:ascii="Times New Roman" w:hAnsi="Times New Roman"/>
                <w:sz w:val="22"/>
                <w:szCs w:val="22"/>
              </w:rPr>
            </w:pPr>
          </w:p>
        </w:tc>
        <w:tc>
          <w:tcPr>
            <w:tcW w:w="1305" w:type="dxa"/>
          </w:tcPr>
          <w:p w:rsidR="00A2624D" w:rsidRDefault="00A2624D" w:rsidP="008227DD">
            <w:pPr>
              <w:tabs>
                <w:tab w:val="left" w:pos="7560"/>
              </w:tabs>
              <w:rPr>
                <w:rFonts w:ascii="Times New Roman" w:hAnsi="Times New Roman"/>
                <w:sz w:val="22"/>
                <w:szCs w:val="22"/>
              </w:rPr>
            </w:pPr>
          </w:p>
        </w:tc>
        <w:tc>
          <w:tcPr>
            <w:tcW w:w="1289" w:type="dxa"/>
          </w:tcPr>
          <w:p w:rsidR="00A2624D" w:rsidRDefault="00A2624D" w:rsidP="008227DD">
            <w:pPr>
              <w:tabs>
                <w:tab w:val="left" w:pos="7560"/>
              </w:tabs>
              <w:rPr>
                <w:rFonts w:ascii="Times New Roman" w:hAnsi="Times New Roman"/>
                <w:sz w:val="22"/>
                <w:szCs w:val="22"/>
              </w:rPr>
            </w:pPr>
          </w:p>
        </w:tc>
        <w:tc>
          <w:tcPr>
            <w:tcW w:w="1309" w:type="dxa"/>
          </w:tcPr>
          <w:p w:rsidR="00A2624D" w:rsidRDefault="00A2624D" w:rsidP="008227DD">
            <w:pPr>
              <w:tabs>
                <w:tab w:val="left" w:pos="7560"/>
              </w:tabs>
              <w:rPr>
                <w:rFonts w:ascii="Times New Roman" w:hAnsi="Times New Roman"/>
                <w:sz w:val="22"/>
                <w:szCs w:val="22"/>
              </w:rPr>
            </w:pPr>
          </w:p>
        </w:tc>
      </w:tr>
      <w:tr w:rsidR="00A2624D" w:rsidTr="006943F5">
        <w:tc>
          <w:tcPr>
            <w:tcW w:w="1278" w:type="dxa"/>
          </w:tcPr>
          <w:p w:rsidR="00A2624D" w:rsidRDefault="00A2624D" w:rsidP="008227DD">
            <w:pPr>
              <w:tabs>
                <w:tab w:val="left" w:pos="7560"/>
              </w:tabs>
              <w:rPr>
                <w:rFonts w:ascii="Times New Roman" w:hAnsi="Times New Roman"/>
                <w:sz w:val="22"/>
                <w:szCs w:val="22"/>
              </w:rPr>
            </w:pPr>
          </w:p>
          <w:p w:rsidR="006943F5" w:rsidRDefault="006943F5" w:rsidP="008227DD">
            <w:pPr>
              <w:tabs>
                <w:tab w:val="left" w:pos="7560"/>
              </w:tabs>
              <w:rPr>
                <w:rFonts w:ascii="Times New Roman" w:hAnsi="Times New Roman"/>
                <w:sz w:val="22"/>
                <w:szCs w:val="22"/>
              </w:rPr>
            </w:pPr>
          </w:p>
        </w:tc>
        <w:tc>
          <w:tcPr>
            <w:tcW w:w="1719" w:type="dxa"/>
          </w:tcPr>
          <w:p w:rsidR="00A2624D" w:rsidRDefault="00A2624D" w:rsidP="008227DD">
            <w:pPr>
              <w:tabs>
                <w:tab w:val="left" w:pos="7560"/>
              </w:tabs>
              <w:rPr>
                <w:rFonts w:ascii="Times New Roman" w:hAnsi="Times New Roman"/>
                <w:sz w:val="22"/>
                <w:szCs w:val="22"/>
              </w:rPr>
            </w:pPr>
          </w:p>
        </w:tc>
        <w:tc>
          <w:tcPr>
            <w:tcW w:w="1327" w:type="dxa"/>
          </w:tcPr>
          <w:p w:rsidR="00A2624D" w:rsidRDefault="00A2624D" w:rsidP="008227DD">
            <w:pPr>
              <w:tabs>
                <w:tab w:val="left" w:pos="7560"/>
              </w:tabs>
              <w:rPr>
                <w:rFonts w:ascii="Times New Roman" w:hAnsi="Times New Roman"/>
                <w:sz w:val="22"/>
                <w:szCs w:val="22"/>
              </w:rPr>
            </w:pPr>
          </w:p>
        </w:tc>
        <w:tc>
          <w:tcPr>
            <w:tcW w:w="1226" w:type="dxa"/>
          </w:tcPr>
          <w:p w:rsidR="00A2624D" w:rsidRDefault="00A2624D" w:rsidP="008227DD">
            <w:pPr>
              <w:tabs>
                <w:tab w:val="left" w:pos="7560"/>
              </w:tabs>
              <w:rPr>
                <w:rFonts w:ascii="Times New Roman" w:hAnsi="Times New Roman"/>
                <w:sz w:val="22"/>
                <w:szCs w:val="22"/>
              </w:rPr>
            </w:pPr>
          </w:p>
        </w:tc>
        <w:tc>
          <w:tcPr>
            <w:tcW w:w="1305" w:type="dxa"/>
          </w:tcPr>
          <w:p w:rsidR="00A2624D" w:rsidRDefault="00A2624D" w:rsidP="008227DD">
            <w:pPr>
              <w:tabs>
                <w:tab w:val="left" w:pos="7560"/>
              </w:tabs>
              <w:rPr>
                <w:rFonts w:ascii="Times New Roman" w:hAnsi="Times New Roman"/>
                <w:sz w:val="22"/>
                <w:szCs w:val="22"/>
              </w:rPr>
            </w:pPr>
          </w:p>
        </w:tc>
        <w:tc>
          <w:tcPr>
            <w:tcW w:w="1289" w:type="dxa"/>
          </w:tcPr>
          <w:p w:rsidR="00A2624D" w:rsidRDefault="00A2624D" w:rsidP="008227DD">
            <w:pPr>
              <w:tabs>
                <w:tab w:val="left" w:pos="7560"/>
              </w:tabs>
              <w:rPr>
                <w:rFonts w:ascii="Times New Roman" w:hAnsi="Times New Roman"/>
                <w:sz w:val="22"/>
                <w:szCs w:val="22"/>
              </w:rPr>
            </w:pPr>
          </w:p>
        </w:tc>
        <w:tc>
          <w:tcPr>
            <w:tcW w:w="1309" w:type="dxa"/>
          </w:tcPr>
          <w:p w:rsidR="00A2624D" w:rsidRDefault="00A2624D" w:rsidP="008227DD">
            <w:pPr>
              <w:tabs>
                <w:tab w:val="left" w:pos="7560"/>
              </w:tabs>
              <w:rPr>
                <w:rFonts w:ascii="Times New Roman" w:hAnsi="Times New Roman"/>
                <w:sz w:val="22"/>
                <w:szCs w:val="22"/>
              </w:rPr>
            </w:pPr>
          </w:p>
        </w:tc>
        <w:tc>
          <w:tcPr>
            <w:tcW w:w="1305" w:type="dxa"/>
          </w:tcPr>
          <w:p w:rsidR="00A2624D" w:rsidRDefault="00A2624D" w:rsidP="008227DD">
            <w:pPr>
              <w:tabs>
                <w:tab w:val="left" w:pos="7560"/>
              </w:tabs>
              <w:rPr>
                <w:rFonts w:ascii="Times New Roman" w:hAnsi="Times New Roman"/>
                <w:sz w:val="22"/>
                <w:szCs w:val="22"/>
              </w:rPr>
            </w:pPr>
          </w:p>
        </w:tc>
        <w:tc>
          <w:tcPr>
            <w:tcW w:w="1289" w:type="dxa"/>
          </w:tcPr>
          <w:p w:rsidR="00A2624D" w:rsidRDefault="00A2624D" w:rsidP="008227DD">
            <w:pPr>
              <w:tabs>
                <w:tab w:val="left" w:pos="7560"/>
              </w:tabs>
              <w:rPr>
                <w:rFonts w:ascii="Times New Roman" w:hAnsi="Times New Roman"/>
                <w:sz w:val="22"/>
                <w:szCs w:val="22"/>
              </w:rPr>
            </w:pPr>
          </w:p>
        </w:tc>
        <w:tc>
          <w:tcPr>
            <w:tcW w:w="1309" w:type="dxa"/>
          </w:tcPr>
          <w:p w:rsidR="00A2624D" w:rsidRDefault="00A2624D" w:rsidP="008227DD">
            <w:pPr>
              <w:tabs>
                <w:tab w:val="left" w:pos="7560"/>
              </w:tabs>
              <w:rPr>
                <w:rFonts w:ascii="Times New Roman" w:hAnsi="Times New Roman"/>
                <w:sz w:val="22"/>
                <w:szCs w:val="22"/>
              </w:rPr>
            </w:pPr>
          </w:p>
        </w:tc>
      </w:tr>
      <w:tr w:rsidR="00A2624D" w:rsidTr="006943F5">
        <w:tc>
          <w:tcPr>
            <w:tcW w:w="1278" w:type="dxa"/>
          </w:tcPr>
          <w:p w:rsidR="00A2624D" w:rsidRDefault="00A2624D" w:rsidP="008227DD">
            <w:pPr>
              <w:tabs>
                <w:tab w:val="left" w:pos="7560"/>
              </w:tabs>
              <w:rPr>
                <w:rFonts w:ascii="Times New Roman" w:hAnsi="Times New Roman"/>
                <w:sz w:val="22"/>
                <w:szCs w:val="22"/>
              </w:rPr>
            </w:pPr>
          </w:p>
          <w:p w:rsidR="006943F5" w:rsidRDefault="006943F5" w:rsidP="008227DD">
            <w:pPr>
              <w:tabs>
                <w:tab w:val="left" w:pos="7560"/>
              </w:tabs>
              <w:rPr>
                <w:rFonts w:ascii="Times New Roman" w:hAnsi="Times New Roman"/>
                <w:sz w:val="22"/>
                <w:szCs w:val="22"/>
              </w:rPr>
            </w:pPr>
          </w:p>
        </w:tc>
        <w:tc>
          <w:tcPr>
            <w:tcW w:w="1719" w:type="dxa"/>
          </w:tcPr>
          <w:p w:rsidR="00A2624D" w:rsidRDefault="00A2624D" w:rsidP="008227DD">
            <w:pPr>
              <w:tabs>
                <w:tab w:val="left" w:pos="7560"/>
              </w:tabs>
              <w:rPr>
                <w:rFonts w:ascii="Times New Roman" w:hAnsi="Times New Roman"/>
                <w:sz w:val="22"/>
                <w:szCs w:val="22"/>
              </w:rPr>
            </w:pPr>
          </w:p>
        </w:tc>
        <w:tc>
          <w:tcPr>
            <w:tcW w:w="1327" w:type="dxa"/>
          </w:tcPr>
          <w:p w:rsidR="00A2624D" w:rsidRDefault="00A2624D" w:rsidP="008227DD">
            <w:pPr>
              <w:tabs>
                <w:tab w:val="left" w:pos="7560"/>
              </w:tabs>
              <w:rPr>
                <w:rFonts w:ascii="Times New Roman" w:hAnsi="Times New Roman"/>
                <w:sz w:val="22"/>
                <w:szCs w:val="22"/>
              </w:rPr>
            </w:pPr>
          </w:p>
        </w:tc>
        <w:tc>
          <w:tcPr>
            <w:tcW w:w="1226" w:type="dxa"/>
          </w:tcPr>
          <w:p w:rsidR="00A2624D" w:rsidRDefault="00A2624D" w:rsidP="008227DD">
            <w:pPr>
              <w:tabs>
                <w:tab w:val="left" w:pos="7560"/>
              </w:tabs>
              <w:rPr>
                <w:rFonts w:ascii="Times New Roman" w:hAnsi="Times New Roman"/>
                <w:sz w:val="22"/>
                <w:szCs w:val="22"/>
              </w:rPr>
            </w:pPr>
          </w:p>
        </w:tc>
        <w:tc>
          <w:tcPr>
            <w:tcW w:w="1305" w:type="dxa"/>
          </w:tcPr>
          <w:p w:rsidR="00A2624D" w:rsidRDefault="00A2624D" w:rsidP="008227DD">
            <w:pPr>
              <w:tabs>
                <w:tab w:val="left" w:pos="7560"/>
              </w:tabs>
              <w:rPr>
                <w:rFonts w:ascii="Times New Roman" w:hAnsi="Times New Roman"/>
                <w:sz w:val="22"/>
                <w:szCs w:val="22"/>
              </w:rPr>
            </w:pPr>
          </w:p>
        </w:tc>
        <w:tc>
          <w:tcPr>
            <w:tcW w:w="1289" w:type="dxa"/>
          </w:tcPr>
          <w:p w:rsidR="00A2624D" w:rsidRDefault="00A2624D" w:rsidP="008227DD">
            <w:pPr>
              <w:tabs>
                <w:tab w:val="left" w:pos="7560"/>
              </w:tabs>
              <w:rPr>
                <w:rFonts w:ascii="Times New Roman" w:hAnsi="Times New Roman"/>
                <w:sz w:val="22"/>
                <w:szCs w:val="22"/>
              </w:rPr>
            </w:pPr>
          </w:p>
        </w:tc>
        <w:tc>
          <w:tcPr>
            <w:tcW w:w="1309" w:type="dxa"/>
          </w:tcPr>
          <w:p w:rsidR="00A2624D" w:rsidRDefault="00A2624D" w:rsidP="008227DD">
            <w:pPr>
              <w:tabs>
                <w:tab w:val="left" w:pos="7560"/>
              </w:tabs>
              <w:rPr>
                <w:rFonts w:ascii="Times New Roman" w:hAnsi="Times New Roman"/>
                <w:sz w:val="22"/>
                <w:szCs w:val="22"/>
              </w:rPr>
            </w:pPr>
          </w:p>
        </w:tc>
        <w:tc>
          <w:tcPr>
            <w:tcW w:w="1305" w:type="dxa"/>
          </w:tcPr>
          <w:p w:rsidR="00A2624D" w:rsidRDefault="00A2624D" w:rsidP="008227DD">
            <w:pPr>
              <w:tabs>
                <w:tab w:val="left" w:pos="7560"/>
              </w:tabs>
              <w:rPr>
                <w:rFonts w:ascii="Times New Roman" w:hAnsi="Times New Roman"/>
                <w:sz w:val="22"/>
                <w:szCs w:val="22"/>
              </w:rPr>
            </w:pPr>
          </w:p>
        </w:tc>
        <w:tc>
          <w:tcPr>
            <w:tcW w:w="1289" w:type="dxa"/>
          </w:tcPr>
          <w:p w:rsidR="00A2624D" w:rsidRDefault="00A2624D" w:rsidP="008227DD">
            <w:pPr>
              <w:tabs>
                <w:tab w:val="left" w:pos="7560"/>
              </w:tabs>
              <w:rPr>
                <w:rFonts w:ascii="Times New Roman" w:hAnsi="Times New Roman"/>
                <w:sz w:val="22"/>
                <w:szCs w:val="22"/>
              </w:rPr>
            </w:pPr>
          </w:p>
        </w:tc>
        <w:tc>
          <w:tcPr>
            <w:tcW w:w="1309" w:type="dxa"/>
          </w:tcPr>
          <w:p w:rsidR="00A2624D" w:rsidRDefault="00A2624D" w:rsidP="008227DD">
            <w:pPr>
              <w:tabs>
                <w:tab w:val="left" w:pos="7560"/>
              </w:tabs>
              <w:rPr>
                <w:rFonts w:ascii="Times New Roman" w:hAnsi="Times New Roman"/>
                <w:sz w:val="22"/>
                <w:szCs w:val="22"/>
              </w:rPr>
            </w:pPr>
          </w:p>
        </w:tc>
      </w:tr>
      <w:tr w:rsidR="00A2624D" w:rsidTr="006943F5">
        <w:tc>
          <w:tcPr>
            <w:tcW w:w="1278" w:type="dxa"/>
          </w:tcPr>
          <w:p w:rsidR="00A2624D" w:rsidRDefault="00A2624D" w:rsidP="008227DD">
            <w:pPr>
              <w:tabs>
                <w:tab w:val="left" w:pos="7560"/>
              </w:tabs>
              <w:rPr>
                <w:rFonts w:ascii="Times New Roman" w:hAnsi="Times New Roman"/>
                <w:sz w:val="22"/>
                <w:szCs w:val="22"/>
              </w:rPr>
            </w:pPr>
          </w:p>
          <w:p w:rsidR="006943F5" w:rsidRDefault="006943F5" w:rsidP="008227DD">
            <w:pPr>
              <w:tabs>
                <w:tab w:val="left" w:pos="7560"/>
              </w:tabs>
              <w:rPr>
                <w:rFonts w:ascii="Times New Roman" w:hAnsi="Times New Roman"/>
                <w:sz w:val="22"/>
                <w:szCs w:val="22"/>
              </w:rPr>
            </w:pPr>
          </w:p>
        </w:tc>
        <w:tc>
          <w:tcPr>
            <w:tcW w:w="1719" w:type="dxa"/>
          </w:tcPr>
          <w:p w:rsidR="00A2624D" w:rsidRDefault="00A2624D" w:rsidP="008227DD">
            <w:pPr>
              <w:tabs>
                <w:tab w:val="left" w:pos="7560"/>
              </w:tabs>
              <w:rPr>
                <w:rFonts w:ascii="Times New Roman" w:hAnsi="Times New Roman"/>
                <w:sz w:val="22"/>
                <w:szCs w:val="22"/>
              </w:rPr>
            </w:pPr>
          </w:p>
        </w:tc>
        <w:tc>
          <w:tcPr>
            <w:tcW w:w="1327" w:type="dxa"/>
          </w:tcPr>
          <w:p w:rsidR="00A2624D" w:rsidRDefault="00A2624D" w:rsidP="008227DD">
            <w:pPr>
              <w:tabs>
                <w:tab w:val="left" w:pos="7560"/>
              </w:tabs>
              <w:rPr>
                <w:rFonts w:ascii="Times New Roman" w:hAnsi="Times New Roman"/>
                <w:sz w:val="22"/>
                <w:szCs w:val="22"/>
              </w:rPr>
            </w:pPr>
          </w:p>
        </w:tc>
        <w:tc>
          <w:tcPr>
            <w:tcW w:w="1226" w:type="dxa"/>
          </w:tcPr>
          <w:p w:rsidR="00A2624D" w:rsidRDefault="00A2624D" w:rsidP="008227DD">
            <w:pPr>
              <w:tabs>
                <w:tab w:val="left" w:pos="7560"/>
              </w:tabs>
              <w:rPr>
                <w:rFonts w:ascii="Times New Roman" w:hAnsi="Times New Roman"/>
                <w:sz w:val="22"/>
                <w:szCs w:val="22"/>
              </w:rPr>
            </w:pPr>
          </w:p>
        </w:tc>
        <w:tc>
          <w:tcPr>
            <w:tcW w:w="1305" w:type="dxa"/>
          </w:tcPr>
          <w:p w:rsidR="00A2624D" w:rsidRDefault="00A2624D" w:rsidP="008227DD">
            <w:pPr>
              <w:tabs>
                <w:tab w:val="left" w:pos="7560"/>
              </w:tabs>
              <w:rPr>
                <w:rFonts w:ascii="Times New Roman" w:hAnsi="Times New Roman"/>
                <w:sz w:val="22"/>
                <w:szCs w:val="22"/>
              </w:rPr>
            </w:pPr>
          </w:p>
        </w:tc>
        <w:tc>
          <w:tcPr>
            <w:tcW w:w="1289" w:type="dxa"/>
          </w:tcPr>
          <w:p w:rsidR="00A2624D" w:rsidRDefault="00A2624D" w:rsidP="008227DD">
            <w:pPr>
              <w:tabs>
                <w:tab w:val="left" w:pos="7560"/>
              </w:tabs>
              <w:rPr>
                <w:rFonts w:ascii="Times New Roman" w:hAnsi="Times New Roman"/>
                <w:sz w:val="22"/>
                <w:szCs w:val="22"/>
              </w:rPr>
            </w:pPr>
          </w:p>
        </w:tc>
        <w:tc>
          <w:tcPr>
            <w:tcW w:w="1309" w:type="dxa"/>
          </w:tcPr>
          <w:p w:rsidR="00A2624D" w:rsidRDefault="00A2624D" w:rsidP="008227DD">
            <w:pPr>
              <w:tabs>
                <w:tab w:val="left" w:pos="7560"/>
              </w:tabs>
              <w:rPr>
                <w:rFonts w:ascii="Times New Roman" w:hAnsi="Times New Roman"/>
                <w:sz w:val="22"/>
                <w:szCs w:val="22"/>
              </w:rPr>
            </w:pPr>
          </w:p>
        </w:tc>
        <w:tc>
          <w:tcPr>
            <w:tcW w:w="1305" w:type="dxa"/>
          </w:tcPr>
          <w:p w:rsidR="00A2624D" w:rsidRDefault="00A2624D" w:rsidP="008227DD">
            <w:pPr>
              <w:tabs>
                <w:tab w:val="left" w:pos="7560"/>
              </w:tabs>
              <w:rPr>
                <w:rFonts w:ascii="Times New Roman" w:hAnsi="Times New Roman"/>
                <w:sz w:val="22"/>
                <w:szCs w:val="22"/>
              </w:rPr>
            </w:pPr>
          </w:p>
        </w:tc>
        <w:tc>
          <w:tcPr>
            <w:tcW w:w="1289" w:type="dxa"/>
          </w:tcPr>
          <w:p w:rsidR="00A2624D" w:rsidRDefault="00A2624D" w:rsidP="008227DD">
            <w:pPr>
              <w:tabs>
                <w:tab w:val="left" w:pos="7560"/>
              </w:tabs>
              <w:rPr>
                <w:rFonts w:ascii="Times New Roman" w:hAnsi="Times New Roman"/>
                <w:sz w:val="22"/>
                <w:szCs w:val="22"/>
              </w:rPr>
            </w:pPr>
          </w:p>
        </w:tc>
        <w:tc>
          <w:tcPr>
            <w:tcW w:w="1309" w:type="dxa"/>
          </w:tcPr>
          <w:p w:rsidR="00A2624D" w:rsidRDefault="00A2624D" w:rsidP="008227DD">
            <w:pPr>
              <w:tabs>
                <w:tab w:val="left" w:pos="7560"/>
              </w:tabs>
              <w:rPr>
                <w:rFonts w:ascii="Times New Roman" w:hAnsi="Times New Roman"/>
                <w:sz w:val="22"/>
                <w:szCs w:val="22"/>
              </w:rPr>
            </w:pPr>
          </w:p>
        </w:tc>
      </w:tr>
      <w:tr w:rsidR="00A2624D" w:rsidTr="006943F5">
        <w:tc>
          <w:tcPr>
            <w:tcW w:w="1278" w:type="dxa"/>
          </w:tcPr>
          <w:p w:rsidR="00A2624D" w:rsidRDefault="00A2624D" w:rsidP="008227DD">
            <w:pPr>
              <w:tabs>
                <w:tab w:val="left" w:pos="7560"/>
              </w:tabs>
              <w:rPr>
                <w:rFonts w:ascii="Times New Roman" w:hAnsi="Times New Roman"/>
                <w:sz w:val="22"/>
                <w:szCs w:val="22"/>
              </w:rPr>
            </w:pPr>
          </w:p>
          <w:p w:rsidR="006943F5" w:rsidRDefault="006943F5" w:rsidP="008227DD">
            <w:pPr>
              <w:tabs>
                <w:tab w:val="left" w:pos="7560"/>
              </w:tabs>
              <w:rPr>
                <w:rFonts w:ascii="Times New Roman" w:hAnsi="Times New Roman"/>
                <w:sz w:val="22"/>
                <w:szCs w:val="22"/>
              </w:rPr>
            </w:pPr>
          </w:p>
        </w:tc>
        <w:tc>
          <w:tcPr>
            <w:tcW w:w="1719" w:type="dxa"/>
          </w:tcPr>
          <w:p w:rsidR="00A2624D" w:rsidRDefault="00A2624D" w:rsidP="008227DD">
            <w:pPr>
              <w:tabs>
                <w:tab w:val="left" w:pos="7560"/>
              </w:tabs>
              <w:rPr>
                <w:rFonts w:ascii="Times New Roman" w:hAnsi="Times New Roman"/>
                <w:sz w:val="22"/>
                <w:szCs w:val="22"/>
              </w:rPr>
            </w:pPr>
          </w:p>
        </w:tc>
        <w:tc>
          <w:tcPr>
            <w:tcW w:w="1327" w:type="dxa"/>
          </w:tcPr>
          <w:p w:rsidR="00A2624D" w:rsidRDefault="00A2624D" w:rsidP="008227DD">
            <w:pPr>
              <w:tabs>
                <w:tab w:val="left" w:pos="7560"/>
              </w:tabs>
              <w:rPr>
                <w:rFonts w:ascii="Times New Roman" w:hAnsi="Times New Roman"/>
                <w:sz w:val="22"/>
                <w:szCs w:val="22"/>
              </w:rPr>
            </w:pPr>
          </w:p>
        </w:tc>
        <w:tc>
          <w:tcPr>
            <w:tcW w:w="1226" w:type="dxa"/>
          </w:tcPr>
          <w:p w:rsidR="00A2624D" w:rsidRDefault="00A2624D" w:rsidP="008227DD">
            <w:pPr>
              <w:tabs>
                <w:tab w:val="left" w:pos="7560"/>
              </w:tabs>
              <w:rPr>
                <w:rFonts w:ascii="Times New Roman" w:hAnsi="Times New Roman"/>
                <w:sz w:val="22"/>
                <w:szCs w:val="22"/>
              </w:rPr>
            </w:pPr>
          </w:p>
        </w:tc>
        <w:tc>
          <w:tcPr>
            <w:tcW w:w="1305" w:type="dxa"/>
          </w:tcPr>
          <w:p w:rsidR="00A2624D" w:rsidRDefault="00A2624D" w:rsidP="008227DD">
            <w:pPr>
              <w:tabs>
                <w:tab w:val="left" w:pos="7560"/>
              </w:tabs>
              <w:rPr>
                <w:rFonts w:ascii="Times New Roman" w:hAnsi="Times New Roman"/>
                <w:sz w:val="22"/>
                <w:szCs w:val="22"/>
              </w:rPr>
            </w:pPr>
          </w:p>
        </w:tc>
        <w:tc>
          <w:tcPr>
            <w:tcW w:w="1289" w:type="dxa"/>
          </w:tcPr>
          <w:p w:rsidR="00A2624D" w:rsidRDefault="00A2624D" w:rsidP="008227DD">
            <w:pPr>
              <w:tabs>
                <w:tab w:val="left" w:pos="7560"/>
              </w:tabs>
              <w:rPr>
                <w:rFonts w:ascii="Times New Roman" w:hAnsi="Times New Roman"/>
                <w:sz w:val="22"/>
                <w:szCs w:val="22"/>
              </w:rPr>
            </w:pPr>
          </w:p>
        </w:tc>
        <w:tc>
          <w:tcPr>
            <w:tcW w:w="1309" w:type="dxa"/>
          </w:tcPr>
          <w:p w:rsidR="00A2624D" w:rsidRDefault="00A2624D" w:rsidP="008227DD">
            <w:pPr>
              <w:tabs>
                <w:tab w:val="left" w:pos="7560"/>
              </w:tabs>
              <w:rPr>
                <w:rFonts w:ascii="Times New Roman" w:hAnsi="Times New Roman"/>
                <w:sz w:val="22"/>
                <w:szCs w:val="22"/>
              </w:rPr>
            </w:pPr>
          </w:p>
        </w:tc>
        <w:tc>
          <w:tcPr>
            <w:tcW w:w="1305" w:type="dxa"/>
          </w:tcPr>
          <w:p w:rsidR="00A2624D" w:rsidRDefault="00A2624D" w:rsidP="008227DD">
            <w:pPr>
              <w:tabs>
                <w:tab w:val="left" w:pos="7560"/>
              </w:tabs>
              <w:rPr>
                <w:rFonts w:ascii="Times New Roman" w:hAnsi="Times New Roman"/>
                <w:sz w:val="22"/>
                <w:szCs w:val="22"/>
              </w:rPr>
            </w:pPr>
          </w:p>
        </w:tc>
        <w:tc>
          <w:tcPr>
            <w:tcW w:w="1289" w:type="dxa"/>
          </w:tcPr>
          <w:p w:rsidR="00A2624D" w:rsidRDefault="00A2624D" w:rsidP="008227DD">
            <w:pPr>
              <w:tabs>
                <w:tab w:val="left" w:pos="7560"/>
              </w:tabs>
              <w:rPr>
                <w:rFonts w:ascii="Times New Roman" w:hAnsi="Times New Roman"/>
                <w:sz w:val="22"/>
                <w:szCs w:val="22"/>
              </w:rPr>
            </w:pPr>
          </w:p>
        </w:tc>
        <w:tc>
          <w:tcPr>
            <w:tcW w:w="1309" w:type="dxa"/>
          </w:tcPr>
          <w:p w:rsidR="00A2624D" w:rsidRDefault="00A2624D" w:rsidP="008227DD">
            <w:pPr>
              <w:tabs>
                <w:tab w:val="left" w:pos="7560"/>
              </w:tabs>
              <w:rPr>
                <w:rFonts w:ascii="Times New Roman" w:hAnsi="Times New Roman"/>
                <w:sz w:val="22"/>
                <w:szCs w:val="22"/>
              </w:rPr>
            </w:pPr>
          </w:p>
        </w:tc>
      </w:tr>
      <w:tr w:rsidR="006943F5" w:rsidTr="006943F5">
        <w:tc>
          <w:tcPr>
            <w:tcW w:w="1278" w:type="dxa"/>
          </w:tcPr>
          <w:p w:rsidR="006943F5" w:rsidRDefault="006943F5" w:rsidP="008227DD">
            <w:pPr>
              <w:tabs>
                <w:tab w:val="left" w:pos="7560"/>
              </w:tabs>
              <w:rPr>
                <w:rFonts w:ascii="Times New Roman" w:hAnsi="Times New Roman"/>
                <w:sz w:val="22"/>
                <w:szCs w:val="22"/>
              </w:rPr>
            </w:pPr>
          </w:p>
          <w:p w:rsidR="006943F5" w:rsidRDefault="006943F5" w:rsidP="008227DD">
            <w:pPr>
              <w:tabs>
                <w:tab w:val="left" w:pos="7560"/>
              </w:tabs>
              <w:rPr>
                <w:rFonts w:ascii="Times New Roman" w:hAnsi="Times New Roman"/>
                <w:sz w:val="22"/>
                <w:szCs w:val="22"/>
              </w:rPr>
            </w:pPr>
          </w:p>
        </w:tc>
        <w:tc>
          <w:tcPr>
            <w:tcW w:w="1719" w:type="dxa"/>
          </w:tcPr>
          <w:p w:rsidR="006943F5" w:rsidRDefault="006943F5" w:rsidP="008227DD">
            <w:pPr>
              <w:tabs>
                <w:tab w:val="left" w:pos="7560"/>
              </w:tabs>
              <w:rPr>
                <w:rFonts w:ascii="Times New Roman" w:hAnsi="Times New Roman"/>
                <w:sz w:val="22"/>
                <w:szCs w:val="22"/>
              </w:rPr>
            </w:pPr>
          </w:p>
        </w:tc>
        <w:tc>
          <w:tcPr>
            <w:tcW w:w="1327" w:type="dxa"/>
          </w:tcPr>
          <w:p w:rsidR="006943F5" w:rsidRDefault="006943F5" w:rsidP="008227DD">
            <w:pPr>
              <w:tabs>
                <w:tab w:val="left" w:pos="7560"/>
              </w:tabs>
              <w:rPr>
                <w:rFonts w:ascii="Times New Roman" w:hAnsi="Times New Roman"/>
                <w:sz w:val="22"/>
                <w:szCs w:val="22"/>
              </w:rPr>
            </w:pPr>
          </w:p>
        </w:tc>
        <w:tc>
          <w:tcPr>
            <w:tcW w:w="1226" w:type="dxa"/>
          </w:tcPr>
          <w:p w:rsidR="006943F5" w:rsidRDefault="006943F5" w:rsidP="008227DD">
            <w:pPr>
              <w:tabs>
                <w:tab w:val="left" w:pos="7560"/>
              </w:tabs>
              <w:rPr>
                <w:rFonts w:ascii="Times New Roman" w:hAnsi="Times New Roman"/>
                <w:sz w:val="22"/>
                <w:szCs w:val="22"/>
              </w:rPr>
            </w:pPr>
          </w:p>
        </w:tc>
        <w:tc>
          <w:tcPr>
            <w:tcW w:w="1305" w:type="dxa"/>
          </w:tcPr>
          <w:p w:rsidR="006943F5" w:rsidRDefault="006943F5" w:rsidP="008227DD">
            <w:pPr>
              <w:tabs>
                <w:tab w:val="left" w:pos="7560"/>
              </w:tabs>
              <w:rPr>
                <w:rFonts w:ascii="Times New Roman" w:hAnsi="Times New Roman"/>
                <w:sz w:val="22"/>
                <w:szCs w:val="22"/>
              </w:rPr>
            </w:pPr>
          </w:p>
        </w:tc>
        <w:tc>
          <w:tcPr>
            <w:tcW w:w="1289" w:type="dxa"/>
          </w:tcPr>
          <w:p w:rsidR="006943F5" w:rsidRDefault="006943F5" w:rsidP="008227DD">
            <w:pPr>
              <w:tabs>
                <w:tab w:val="left" w:pos="7560"/>
              </w:tabs>
              <w:rPr>
                <w:rFonts w:ascii="Times New Roman" w:hAnsi="Times New Roman"/>
                <w:sz w:val="22"/>
                <w:szCs w:val="22"/>
              </w:rPr>
            </w:pPr>
          </w:p>
        </w:tc>
        <w:tc>
          <w:tcPr>
            <w:tcW w:w="1309" w:type="dxa"/>
          </w:tcPr>
          <w:p w:rsidR="006943F5" w:rsidRDefault="006943F5" w:rsidP="008227DD">
            <w:pPr>
              <w:tabs>
                <w:tab w:val="left" w:pos="7560"/>
              </w:tabs>
              <w:rPr>
                <w:rFonts w:ascii="Times New Roman" w:hAnsi="Times New Roman"/>
                <w:sz w:val="22"/>
                <w:szCs w:val="22"/>
              </w:rPr>
            </w:pPr>
          </w:p>
        </w:tc>
        <w:tc>
          <w:tcPr>
            <w:tcW w:w="1305" w:type="dxa"/>
          </w:tcPr>
          <w:p w:rsidR="006943F5" w:rsidRDefault="006943F5" w:rsidP="008227DD">
            <w:pPr>
              <w:tabs>
                <w:tab w:val="left" w:pos="7560"/>
              </w:tabs>
              <w:rPr>
                <w:rFonts w:ascii="Times New Roman" w:hAnsi="Times New Roman"/>
                <w:sz w:val="22"/>
                <w:szCs w:val="22"/>
              </w:rPr>
            </w:pPr>
          </w:p>
        </w:tc>
        <w:tc>
          <w:tcPr>
            <w:tcW w:w="1289" w:type="dxa"/>
          </w:tcPr>
          <w:p w:rsidR="006943F5" w:rsidRDefault="006943F5" w:rsidP="008227DD">
            <w:pPr>
              <w:tabs>
                <w:tab w:val="left" w:pos="7560"/>
              </w:tabs>
              <w:rPr>
                <w:rFonts w:ascii="Times New Roman" w:hAnsi="Times New Roman"/>
                <w:sz w:val="22"/>
                <w:szCs w:val="22"/>
              </w:rPr>
            </w:pPr>
          </w:p>
        </w:tc>
        <w:tc>
          <w:tcPr>
            <w:tcW w:w="1309" w:type="dxa"/>
          </w:tcPr>
          <w:p w:rsidR="006943F5" w:rsidRDefault="006943F5" w:rsidP="008227DD">
            <w:pPr>
              <w:tabs>
                <w:tab w:val="left" w:pos="7560"/>
              </w:tabs>
              <w:rPr>
                <w:rFonts w:ascii="Times New Roman" w:hAnsi="Times New Roman"/>
                <w:sz w:val="22"/>
                <w:szCs w:val="22"/>
              </w:rPr>
            </w:pPr>
          </w:p>
        </w:tc>
      </w:tr>
      <w:tr w:rsidR="006943F5" w:rsidTr="008E4AA9">
        <w:tc>
          <w:tcPr>
            <w:tcW w:w="13356" w:type="dxa"/>
            <w:gridSpan w:val="10"/>
          </w:tcPr>
          <w:p w:rsidR="006943F5" w:rsidRPr="006943F5" w:rsidRDefault="006943F5" w:rsidP="006943F5">
            <w:pPr>
              <w:tabs>
                <w:tab w:val="left" w:pos="7560"/>
              </w:tabs>
              <w:rPr>
                <w:rFonts w:ascii="Times New Roman" w:hAnsi="Times New Roman"/>
                <w:sz w:val="20"/>
              </w:rPr>
            </w:pPr>
            <w:r w:rsidRPr="006943F5">
              <w:rPr>
                <w:rFonts w:ascii="Times New Roman" w:hAnsi="Times New Roman"/>
                <w:sz w:val="20"/>
              </w:rPr>
              <w:t>I certify that all kiwifruit was restyled from previously inspected kiwifruit and that this fruit meets all requirements of the Kiwifruit Marketing Order.  The marked size and grade of the restyled product are the same as the original inspection.  Additionally, the undersigned hereby certifies to the U.S. Department of Agriculture and the Committee that the information supplied herein is complete and correct and that the above agreement as to usage and reporting is accepted.  The making of any false statement or representation on this form, knowing it to be false, is a violation of Title 18, section 1001, United States Code, which provides for the penalty of a fine or imprisonment, or both.</w:t>
            </w:r>
          </w:p>
        </w:tc>
      </w:tr>
      <w:tr w:rsidR="006943F5" w:rsidTr="00985989">
        <w:tc>
          <w:tcPr>
            <w:tcW w:w="4324" w:type="dxa"/>
            <w:gridSpan w:val="3"/>
          </w:tcPr>
          <w:p w:rsidR="006943F5" w:rsidRDefault="006943F5" w:rsidP="008227DD">
            <w:pPr>
              <w:tabs>
                <w:tab w:val="left" w:pos="7560"/>
              </w:tabs>
              <w:rPr>
                <w:rFonts w:ascii="Times New Roman" w:hAnsi="Times New Roman"/>
                <w:sz w:val="22"/>
                <w:szCs w:val="22"/>
              </w:rPr>
            </w:pPr>
          </w:p>
          <w:p w:rsidR="006943F5" w:rsidRDefault="006943F5" w:rsidP="008227DD">
            <w:pPr>
              <w:tabs>
                <w:tab w:val="left" w:pos="7560"/>
              </w:tabs>
              <w:rPr>
                <w:rFonts w:ascii="Times New Roman" w:hAnsi="Times New Roman"/>
                <w:sz w:val="22"/>
                <w:szCs w:val="22"/>
              </w:rPr>
            </w:pPr>
            <w:r>
              <w:rPr>
                <w:rFonts w:ascii="Times New Roman" w:hAnsi="Times New Roman"/>
                <w:sz w:val="22"/>
                <w:szCs w:val="22"/>
              </w:rPr>
              <w:t>Date:</w:t>
            </w:r>
          </w:p>
        </w:tc>
        <w:tc>
          <w:tcPr>
            <w:tcW w:w="5129" w:type="dxa"/>
            <w:gridSpan w:val="4"/>
          </w:tcPr>
          <w:p w:rsidR="006943F5" w:rsidRDefault="006943F5" w:rsidP="008227DD">
            <w:pPr>
              <w:tabs>
                <w:tab w:val="left" w:pos="7560"/>
              </w:tabs>
              <w:rPr>
                <w:rFonts w:ascii="Times New Roman" w:hAnsi="Times New Roman"/>
                <w:sz w:val="22"/>
                <w:szCs w:val="22"/>
              </w:rPr>
            </w:pPr>
          </w:p>
          <w:p w:rsidR="006943F5" w:rsidRDefault="006943F5" w:rsidP="008227DD">
            <w:pPr>
              <w:tabs>
                <w:tab w:val="left" w:pos="7560"/>
              </w:tabs>
              <w:rPr>
                <w:rFonts w:ascii="Times New Roman" w:hAnsi="Times New Roman"/>
                <w:sz w:val="22"/>
                <w:szCs w:val="22"/>
              </w:rPr>
            </w:pPr>
            <w:r>
              <w:rPr>
                <w:rFonts w:ascii="Times New Roman" w:hAnsi="Times New Roman"/>
                <w:sz w:val="22"/>
                <w:szCs w:val="22"/>
              </w:rPr>
              <w:t>Signature:</w:t>
            </w:r>
          </w:p>
        </w:tc>
        <w:tc>
          <w:tcPr>
            <w:tcW w:w="3903" w:type="dxa"/>
            <w:gridSpan w:val="3"/>
          </w:tcPr>
          <w:p w:rsidR="006943F5" w:rsidRDefault="006943F5" w:rsidP="008227DD">
            <w:pPr>
              <w:tabs>
                <w:tab w:val="left" w:pos="7560"/>
              </w:tabs>
              <w:rPr>
                <w:rFonts w:ascii="Times New Roman" w:hAnsi="Times New Roman"/>
                <w:sz w:val="22"/>
                <w:szCs w:val="22"/>
              </w:rPr>
            </w:pPr>
          </w:p>
          <w:p w:rsidR="006943F5" w:rsidRDefault="006943F5" w:rsidP="008227DD">
            <w:pPr>
              <w:tabs>
                <w:tab w:val="left" w:pos="7560"/>
              </w:tabs>
              <w:rPr>
                <w:rFonts w:ascii="Times New Roman" w:hAnsi="Times New Roman"/>
                <w:sz w:val="22"/>
                <w:szCs w:val="22"/>
              </w:rPr>
            </w:pPr>
            <w:r>
              <w:rPr>
                <w:rFonts w:ascii="Times New Roman" w:hAnsi="Times New Roman"/>
                <w:sz w:val="22"/>
                <w:szCs w:val="22"/>
              </w:rPr>
              <w:t>Title:</w:t>
            </w:r>
          </w:p>
        </w:tc>
      </w:tr>
    </w:tbl>
    <w:p w:rsidR="00A2624D" w:rsidRPr="0063138F" w:rsidRDefault="006943F5" w:rsidP="0063138F">
      <w:pPr>
        <w:tabs>
          <w:tab w:val="left" w:pos="11760"/>
        </w:tabs>
        <w:jc w:val="center"/>
        <w:rPr>
          <w:rFonts w:ascii="Times New Roman" w:hAnsi="Times New Roman"/>
          <w:b/>
          <w:sz w:val="20"/>
        </w:rPr>
      </w:pPr>
      <w:r w:rsidRPr="0063138F">
        <w:rPr>
          <w:rFonts w:ascii="Times New Roman" w:hAnsi="Times New Roman"/>
          <w:b/>
          <w:sz w:val="20"/>
        </w:rPr>
        <w:lastRenderedPageBreak/>
        <w:t>Restyle Verification Options</w:t>
      </w:r>
    </w:p>
    <w:p w:rsidR="006943F5" w:rsidRPr="0063138F" w:rsidRDefault="006943F5" w:rsidP="006943F5">
      <w:pPr>
        <w:tabs>
          <w:tab w:val="left" w:pos="11760"/>
        </w:tabs>
        <w:rPr>
          <w:rFonts w:ascii="Times New Roman" w:hAnsi="Times New Roman"/>
          <w:sz w:val="20"/>
        </w:rPr>
      </w:pPr>
    </w:p>
    <w:p w:rsidR="006943F5" w:rsidRPr="0063138F" w:rsidRDefault="006943F5" w:rsidP="006943F5">
      <w:pPr>
        <w:tabs>
          <w:tab w:val="left" w:pos="11760"/>
        </w:tabs>
        <w:rPr>
          <w:rFonts w:ascii="Times New Roman" w:hAnsi="Times New Roman"/>
          <w:sz w:val="20"/>
        </w:rPr>
      </w:pPr>
      <w:r w:rsidRPr="0063138F">
        <w:rPr>
          <w:rFonts w:ascii="Times New Roman" w:hAnsi="Times New Roman"/>
          <w:sz w:val="20"/>
        </w:rPr>
        <w:t>Restyle Verification – A handler may ship previously inspected kiwifruit that has been restyled without obtaining an additional inspection if all shipments made under the restyle verification option comply with all regulations in effect and all of the following conditions are met:</w:t>
      </w:r>
    </w:p>
    <w:p w:rsidR="006943F5" w:rsidRPr="0063138F" w:rsidRDefault="006943F5" w:rsidP="006943F5">
      <w:pPr>
        <w:tabs>
          <w:tab w:val="left" w:pos="11760"/>
        </w:tabs>
        <w:rPr>
          <w:rFonts w:ascii="Times New Roman" w:hAnsi="Times New Roman"/>
          <w:sz w:val="20"/>
        </w:rPr>
      </w:pPr>
    </w:p>
    <w:p w:rsidR="006943F5" w:rsidRPr="0063138F" w:rsidRDefault="006943F5" w:rsidP="006943F5">
      <w:pPr>
        <w:tabs>
          <w:tab w:val="left" w:pos="11760"/>
        </w:tabs>
        <w:rPr>
          <w:rFonts w:ascii="Times New Roman" w:hAnsi="Times New Roman"/>
          <w:sz w:val="20"/>
        </w:rPr>
      </w:pPr>
      <w:proofErr w:type="gramStart"/>
      <w:r w:rsidRPr="0063138F">
        <w:rPr>
          <w:rFonts w:ascii="Times New Roman" w:hAnsi="Times New Roman"/>
          <w:sz w:val="20"/>
        </w:rPr>
        <w:t>a.  All</w:t>
      </w:r>
      <w:proofErr w:type="gramEnd"/>
      <w:r w:rsidRPr="0063138F">
        <w:rPr>
          <w:rFonts w:ascii="Times New Roman" w:hAnsi="Times New Roman"/>
          <w:sz w:val="20"/>
        </w:rPr>
        <w:t xml:space="preserve"> kiwifruit was restyled from kiwifruit which previously have been inspected and certified as meeting Committee requirements.</w:t>
      </w:r>
    </w:p>
    <w:p w:rsidR="006943F5" w:rsidRPr="0063138F" w:rsidRDefault="006943F5" w:rsidP="006943F5">
      <w:pPr>
        <w:tabs>
          <w:tab w:val="left" w:pos="11760"/>
        </w:tabs>
        <w:rPr>
          <w:rFonts w:ascii="Times New Roman" w:hAnsi="Times New Roman"/>
          <w:sz w:val="20"/>
        </w:rPr>
      </w:pPr>
      <w:proofErr w:type="gramStart"/>
      <w:r w:rsidRPr="0063138F">
        <w:rPr>
          <w:rFonts w:ascii="Times New Roman" w:hAnsi="Times New Roman"/>
          <w:sz w:val="20"/>
        </w:rPr>
        <w:t>b.  The</w:t>
      </w:r>
      <w:proofErr w:type="gramEnd"/>
      <w:r w:rsidRPr="0063138F">
        <w:rPr>
          <w:rFonts w:ascii="Times New Roman" w:hAnsi="Times New Roman"/>
          <w:sz w:val="20"/>
        </w:rPr>
        <w:t xml:space="preserve"> marked size on the restyled product is the same as the marked size on the original product</w:t>
      </w:r>
      <w:r w:rsidR="004C7986" w:rsidRPr="0063138F">
        <w:rPr>
          <w:rFonts w:ascii="Times New Roman" w:hAnsi="Times New Roman"/>
          <w:sz w:val="20"/>
        </w:rPr>
        <w:t>.</w:t>
      </w:r>
    </w:p>
    <w:p w:rsidR="004C7986" w:rsidRPr="0063138F" w:rsidRDefault="004C7986" w:rsidP="006943F5">
      <w:pPr>
        <w:tabs>
          <w:tab w:val="left" w:pos="11760"/>
        </w:tabs>
        <w:rPr>
          <w:rFonts w:ascii="Times New Roman" w:hAnsi="Times New Roman"/>
          <w:sz w:val="20"/>
        </w:rPr>
      </w:pPr>
      <w:proofErr w:type="gramStart"/>
      <w:r w:rsidRPr="0063138F">
        <w:rPr>
          <w:rFonts w:ascii="Times New Roman" w:hAnsi="Times New Roman"/>
          <w:sz w:val="20"/>
        </w:rPr>
        <w:t>c.  The</w:t>
      </w:r>
      <w:proofErr w:type="gramEnd"/>
      <w:r w:rsidRPr="0063138F">
        <w:rPr>
          <w:rFonts w:ascii="Times New Roman" w:hAnsi="Times New Roman"/>
          <w:sz w:val="20"/>
        </w:rPr>
        <w:t xml:space="preserve"> grade on the restyled product is the same as the grade on the original product.</w:t>
      </w:r>
    </w:p>
    <w:p w:rsidR="004C7986" w:rsidRPr="0063138F" w:rsidRDefault="004C7986" w:rsidP="006943F5">
      <w:pPr>
        <w:tabs>
          <w:tab w:val="left" w:pos="11760"/>
        </w:tabs>
        <w:rPr>
          <w:rFonts w:ascii="Times New Roman" w:hAnsi="Times New Roman"/>
          <w:sz w:val="20"/>
        </w:rPr>
      </w:pPr>
      <w:proofErr w:type="gramStart"/>
      <w:r w:rsidRPr="0063138F">
        <w:rPr>
          <w:rFonts w:ascii="Times New Roman" w:hAnsi="Times New Roman"/>
          <w:sz w:val="20"/>
        </w:rPr>
        <w:t>d.  The</w:t>
      </w:r>
      <w:proofErr w:type="gramEnd"/>
      <w:r w:rsidRPr="0063138F">
        <w:rPr>
          <w:rFonts w:ascii="Times New Roman" w:hAnsi="Times New Roman"/>
          <w:sz w:val="20"/>
        </w:rPr>
        <w:t xml:space="preserve"> handler notifies the Federal-State Inspection Program at least 4 hours in advance of when the product will be shipped.</w:t>
      </w:r>
    </w:p>
    <w:p w:rsidR="004C7986" w:rsidRPr="0063138F" w:rsidRDefault="004C7986" w:rsidP="006943F5">
      <w:pPr>
        <w:tabs>
          <w:tab w:val="left" w:pos="11760"/>
        </w:tabs>
        <w:rPr>
          <w:rFonts w:ascii="Times New Roman" w:hAnsi="Times New Roman"/>
          <w:sz w:val="20"/>
        </w:rPr>
      </w:pPr>
      <w:proofErr w:type="gramStart"/>
      <w:r w:rsidRPr="0063138F">
        <w:rPr>
          <w:rFonts w:ascii="Times New Roman" w:hAnsi="Times New Roman"/>
          <w:sz w:val="20"/>
        </w:rPr>
        <w:t>e.  The</w:t>
      </w:r>
      <w:proofErr w:type="gramEnd"/>
      <w:r w:rsidRPr="0063138F">
        <w:rPr>
          <w:rFonts w:ascii="Times New Roman" w:hAnsi="Times New Roman"/>
          <w:sz w:val="20"/>
        </w:rPr>
        <w:t xml:space="preserve"> handler provides the Federal-State Inspection Program with the number and type of restyled containers.</w:t>
      </w:r>
    </w:p>
    <w:p w:rsidR="004C7986" w:rsidRPr="0063138F" w:rsidRDefault="004C7986" w:rsidP="006943F5">
      <w:pPr>
        <w:tabs>
          <w:tab w:val="left" w:pos="11760"/>
        </w:tabs>
        <w:rPr>
          <w:rFonts w:ascii="Times New Roman" w:hAnsi="Times New Roman"/>
          <w:sz w:val="20"/>
        </w:rPr>
      </w:pPr>
      <w:proofErr w:type="gramStart"/>
      <w:r w:rsidRPr="0063138F">
        <w:rPr>
          <w:rFonts w:ascii="Times New Roman" w:hAnsi="Times New Roman"/>
          <w:sz w:val="20"/>
        </w:rPr>
        <w:t>f.  The</w:t>
      </w:r>
      <w:proofErr w:type="gramEnd"/>
      <w:r w:rsidRPr="0063138F">
        <w:rPr>
          <w:rFonts w:ascii="Times New Roman" w:hAnsi="Times New Roman"/>
          <w:sz w:val="20"/>
        </w:rPr>
        <w:t xml:space="preserve"> Federal-State Inspection Program furnishes the handler with a restyle verification number which links the restyled product to the original PLI stamp, and to an official USDA inspection certificate and supporting note sheets.</w:t>
      </w:r>
    </w:p>
    <w:p w:rsidR="004C7986" w:rsidRPr="0063138F" w:rsidRDefault="004C7986" w:rsidP="006943F5">
      <w:pPr>
        <w:tabs>
          <w:tab w:val="left" w:pos="11760"/>
        </w:tabs>
        <w:rPr>
          <w:rFonts w:ascii="Times New Roman" w:hAnsi="Times New Roman"/>
          <w:sz w:val="20"/>
        </w:rPr>
      </w:pPr>
      <w:proofErr w:type="gramStart"/>
      <w:r w:rsidRPr="0063138F">
        <w:rPr>
          <w:rFonts w:ascii="Times New Roman" w:hAnsi="Times New Roman"/>
          <w:sz w:val="20"/>
        </w:rPr>
        <w:t>g.  The</w:t>
      </w:r>
      <w:proofErr w:type="gramEnd"/>
      <w:r w:rsidRPr="0063138F">
        <w:rPr>
          <w:rFonts w:ascii="Times New Roman" w:hAnsi="Times New Roman"/>
          <w:sz w:val="20"/>
        </w:rPr>
        <w:t xml:space="preserve"> handler shall plainly and conspicuously mark one end of each container with the letter “R” and the restyle verification number assigned by the Federal-State Inspection Program.  The letter “R” and the number shall not be less than one-half inch in height.</w:t>
      </w:r>
    </w:p>
    <w:p w:rsidR="004C7986" w:rsidRPr="0063138F" w:rsidRDefault="004C7986" w:rsidP="006943F5">
      <w:pPr>
        <w:tabs>
          <w:tab w:val="left" w:pos="11760"/>
        </w:tabs>
        <w:rPr>
          <w:rFonts w:ascii="Times New Roman" w:hAnsi="Times New Roman"/>
          <w:sz w:val="20"/>
        </w:rPr>
      </w:pPr>
      <w:proofErr w:type="gramStart"/>
      <w:r w:rsidRPr="0063138F">
        <w:rPr>
          <w:rFonts w:ascii="Times New Roman" w:hAnsi="Times New Roman"/>
          <w:sz w:val="20"/>
        </w:rPr>
        <w:t>h.  The</w:t>
      </w:r>
      <w:proofErr w:type="gramEnd"/>
      <w:r w:rsidRPr="0063138F">
        <w:rPr>
          <w:rFonts w:ascii="Times New Roman" w:hAnsi="Times New Roman"/>
          <w:sz w:val="20"/>
        </w:rPr>
        <w:t xml:space="preserve"> Federal-State Inspection Program shall notify the KAC upon issuing a restyle verification number.</w:t>
      </w:r>
    </w:p>
    <w:p w:rsidR="004C7986" w:rsidRPr="0063138F" w:rsidRDefault="004C7986" w:rsidP="006943F5">
      <w:pPr>
        <w:tabs>
          <w:tab w:val="left" w:pos="11760"/>
        </w:tabs>
        <w:rPr>
          <w:rFonts w:ascii="Times New Roman" w:hAnsi="Times New Roman"/>
          <w:sz w:val="20"/>
        </w:rPr>
      </w:pPr>
      <w:proofErr w:type="gramStart"/>
      <w:r w:rsidRPr="0063138F">
        <w:rPr>
          <w:rFonts w:ascii="Times New Roman" w:hAnsi="Times New Roman"/>
          <w:sz w:val="20"/>
        </w:rPr>
        <w:t>i.  Handlers</w:t>
      </w:r>
      <w:proofErr w:type="gramEnd"/>
      <w:r w:rsidRPr="0063138F">
        <w:rPr>
          <w:rFonts w:ascii="Times New Roman" w:hAnsi="Times New Roman"/>
          <w:sz w:val="20"/>
        </w:rPr>
        <w:t xml:space="preserve"> will be subject to random spot-checks to verify compliance.</w:t>
      </w:r>
    </w:p>
    <w:p w:rsidR="004C7986" w:rsidRDefault="004C7986" w:rsidP="006943F5">
      <w:pPr>
        <w:tabs>
          <w:tab w:val="left" w:pos="11760"/>
        </w:tabs>
        <w:rPr>
          <w:rFonts w:ascii="Times New Roman" w:hAnsi="Times New Roman"/>
          <w:sz w:val="22"/>
          <w:szCs w:val="22"/>
        </w:rPr>
      </w:pPr>
    </w:p>
    <w:p w:rsidR="006A1262" w:rsidRPr="00AC477B" w:rsidRDefault="006A1262" w:rsidP="00AC477B">
      <w:pPr>
        <w:rPr>
          <w:rFonts w:ascii="Times New Roman" w:hAnsi="Times New Roman"/>
          <w:sz w:val="16"/>
          <w:szCs w:val="16"/>
        </w:rPr>
      </w:pPr>
    </w:p>
    <w:p w:rsidR="00AC477B" w:rsidRDefault="00AC477B" w:rsidP="00AC477B">
      <w:pPr>
        <w:rPr>
          <w:rFonts w:ascii="Times New Roman" w:hAnsi="Times New Roman"/>
          <w:sz w:val="16"/>
          <w:szCs w:val="16"/>
        </w:rPr>
      </w:pPr>
    </w:p>
    <w:p w:rsidR="00AC477B" w:rsidRDefault="00AC477B" w:rsidP="00AC477B">
      <w:pPr>
        <w:rPr>
          <w:rFonts w:ascii="Times New Roman" w:hAnsi="Times New Roman"/>
          <w:sz w:val="16"/>
          <w:szCs w:val="16"/>
        </w:rPr>
      </w:pPr>
    </w:p>
    <w:p w:rsidR="00AC477B" w:rsidRDefault="00AC477B" w:rsidP="00AC477B">
      <w:pPr>
        <w:rPr>
          <w:rFonts w:ascii="Times New Roman" w:hAnsi="Times New Roman"/>
          <w:sz w:val="16"/>
          <w:szCs w:val="16"/>
        </w:rPr>
      </w:pPr>
    </w:p>
    <w:p w:rsidR="00AC477B" w:rsidRDefault="00AC477B" w:rsidP="00AC477B">
      <w:pPr>
        <w:rPr>
          <w:rFonts w:ascii="Times New Roman" w:hAnsi="Times New Roman"/>
          <w:sz w:val="16"/>
          <w:szCs w:val="16"/>
        </w:rPr>
      </w:pPr>
    </w:p>
    <w:p w:rsidR="00AC477B" w:rsidRDefault="00AC477B" w:rsidP="00AC477B">
      <w:pPr>
        <w:rPr>
          <w:rFonts w:ascii="Times New Roman" w:hAnsi="Times New Roman"/>
          <w:sz w:val="16"/>
          <w:szCs w:val="16"/>
        </w:rPr>
      </w:pPr>
    </w:p>
    <w:p w:rsidR="00AC477B" w:rsidRDefault="00AC477B" w:rsidP="00AC477B">
      <w:pPr>
        <w:rPr>
          <w:rFonts w:ascii="Times New Roman" w:hAnsi="Times New Roman"/>
          <w:sz w:val="16"/>
          <w:szCs w:val="16"/>
        </w:rPr>
      </w:pPr>
    </w:p>
    <w:p w:rsidR="00AC477B" w:rsidRDefault="00AC477B" w:rsidP="00AC477B">
      <w:pPr>
        <w:rPr>
          <w:rFonts w:ascii="Times New Roman" w:hAnsi="Times New Roman"/>
          <w:sz w:val="16"/>
          <w:szCs w:val="16"/>
        </w:rPr>
      </w:pPr>
    </w:p>
    <w:p w:rsidR="00AC477B" w:rsidRDefault="00AC477B" w:rsidP="00AC477B">
      <w:pPr>
        <w:rPr>
          <w:rFonts w:ascii="Times New Roman" w:hAnsi="Times New Roman"/>
          <w:sz w:val="16"/>
          <w:szCs w:val="16"/>
        </w:rPr>
      </w:pPr>
    </w:p>
    <w:p w:rsidR="00AC477B" w:rsidRDefault="00AC477B" w:rsidP="00AC477B">
      <w:pPr>
        <w:rPr>
          <w:rFonts w:ascii="Times New Roman" w:hAnsi="Times New Roman"/>
          <w:sz w:val="16"/>
          <w:szCs w:val="16"/>
        </w:rPr>
      </w:pPr>
    </w:p>
    <w:p w:rsidR="00AC477B" w:rsidRDefault="00AC477B" w:rsidP="00AC477B">
      <w:pPr>
        <w:rPr>
          <w:rFonts w:ascii="Times New Roman" w:hAnsi="Times New Roman"/>
          <w:sz w:val="16"/>
          <w:szCs w:val="16"/>
        </w:rPr>
      </w:pPr>
    </w:p>
    <w:p w:rsidR="00AC477B" w:rsidRDefault="00AC477B" w:rsidP="00AC477B">
      <w:pPr>
        <w:rPr>
          <w:rFonts w:ascii="Times New Roman" w:hAnsi="Times New Roman"/>
          <w:sz w:val="16"/>
          <w:szCs w:val="16"/>
        </w:rPr>
      </w:pPr>
    </w:p>
    <w:p w:rsidR="00AC477B" w:rsidRDefault="00AC477B" w:rsidP="00AC477B">
      <w:pPr>
        <w:rPr>
          <w:rFonts w:ascii="Times New Roman" w:hAnsi="Times New Roman"/>
          <w:sz w:val="16"/>
          <w:szCs w:val="16"/>
        </w:rPr>
      </w:pPr>
    </w:p>
    <w:p w:rsidR="00AC477B" w:rsidRPr="00AC477B" w:rsidRDefault="00AC477B" w:rsidP="00AC477B">
      <w:pPr>
        <w:rPr>
          <w:rFonts w:ascii="Times New Roman" w:hAnsi="Times New Roman"/>
          <w:sz w:val="16"/>
          <w:szCs w:val="16"/>
        </w:rPr>
      </w:pPr>
    </w:p>
    <w:p w:rsidR="00AC477B" w:rsidRPr="00AC477B" w:rsidRDefault="00AC477B" w:rsidP="00AC477B">
      <w:pPr>
        <w:pStyle w:val="Level1"/>
        <w:numPr>
          <w:ilvl w:val="0"/>
          <w:numId w:val="0"/>
        </w:numPr>
        <w:tabs>
          <w:tab w:val="left" w:pos="450"/>
        </w:tabs>
        <w:rPr>
          <w:sz w:val="16"/>
          <w:szCs w:val="16"/>
          <w:highlight w:val="yellow"/>
        </w:rPr>
      </w:pPr>
      <w:r w:rsidRPr="00AC477B">
        <w:rPr>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OMB 0581-0189  The time required to complete this information collection is estimated to average 1</w:t>
      </w:r>
      <w:r>
        <w:rPr>
          <w:sz w:val="16"/>
          <w:szCs w:val="16"/>
        </w:rPr>
        <w:t>5</w:t>
      </w:r>
      <w:r w:rsidRPr="00AC477B">
        <w:rPr>
          <w:sz w:val="16"/>
          <w:szCs w:val="16"/>
        </w:rPr>
        <w:t xml:space="preserve"> minutes per response, including the time for reviewing instructions, searching existing data sources, gathering and maintaining the data needed, and completing and reviewing the collection of information.</w:t>
      </w:r>
    </w:p>
    <w:p w:rsidR="00AC477B" w:rsidRPr="00AC477B" w:rsidRDefault="00AC477B" w:rsidP="00AC477B">
      <w:pPr>
        <w:rPr>
          <w:rFonts w:ascii="Times New Roman" w:hAnsi="Times New Roman"/>
          <w:sz w:val="16"/>
          <w:szCs w:val="16"/>
        </w:rPr>
      </w:pPr>
    </w:p>
    <w:p w:rsidR="00AC477B" w:rsidRPr="00AC477B" w:rsidRDefault="00AC477B" w:rsidP="00AC477B">
      <w:pPr>
        <w:rPr>
          <w:rFonts w:ascii="Times New Roman" w:hAnsi="Times New Roman"/>
          <w:sz w:val="16"/>
          <w:szCs w:val="16"/>
        </w:rPr>
      </w:pPr>
      <w:r w:rsidRPr="00AC477B">
        <w:rPr>
          <w:rFonts w:ascii="Times New Roman" w:hAnsi="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AC477B" w:rsidRPr="00AC477B" w:rsidRDefault="00AC477B" w:rsidP="00AC477B">
      <w:pPr>
        <w:rPr>
          <w:rFonts w:ascii="Times New Roman" w:hAnsi="Times New Roman"/>
          <w:sz w:val="16"/>
          <w:szCs w:val="16"/>
        </w:rPr>
      </w:pPr>
    </w:p>
    <w:p w:rsidR="00AC477B" w:rsidRPr="00AC477B" w:rsidRDefault="00AC477B" w:rsidP="00AC477B">
      <w:pPr>
        <w:rPr>
          <w:rFonts w:ascii="Times New Roman" w:hAnsi="Times New Roman"/>
          <w:iCs/>
          <w:sz w:val="16"/>
          <w:szCs w:val="16"/>
        </w:rPr>
      </w:pPr>
      <w:r w:rsidRPr="00AC477B">
        <w:rPr>
          <w:rFonts w:ascii="Times New Roman" w:hAnsi="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8" w:history="1">
        <w:r w:rsidRPr="00AC477B">
          <w:rPr>
            <w:rStyle w:val="Hyperlink"/>
            <w:rFonts w:ascii="Times New Roman" w:hAnsi="Times New Roman"/>
            <w:sz w:val="16"/>
            <w:szCs w:val="16"/>
          </w:rPr>
          <w:t>program.intake@usda.gov</w:t>
        </w:r>
      </w:hyperlink>
      <w:r w:rsidRPr="00AC477B">
        <w:rPr>
          <w:rFonts w:ascii="Times New Roman" w:hAnsi="Times New Roman"/>
          <w:sz w:val="16"/>
          <w:szCs w:val="16"/>
        </w:rPr>
        <w:t>.  USDA is an equal opportunity provider, employer, and lender.</w:t>
      </w:r>
    </w:p>
    <w:sectPr w:rsidR="00AC477B" w:rsidRPr="00AC477B" w:rsidSect="008227DD">
      <w:headerReference w:type="default" r:id="rId9"/>
      <w:footerReference w:type="default" r:id="rId10"/>
      <w:pgSz w:w="15840" w:h="12240" w:orient="landscape" w:code="1"/>
      <w:pgMar w:top="1440" w:right="1440" w:bottom="1440" w:left="1260" w:header="1080" w:footer="960" w:gutter="0"/>
      <w:paperSrc w:first="7" w:other="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AF7" w:rsidRDefault="001E0AF7">
      <w:r>
        <w:separator/>
      </w:r>
    </w:p>
  </w:endnote>
  <w:endnote w:type="continuationSeparator" w:id="0">
    <w:p w:rsidR="001E0AF7" w:rsidRDefault="001E0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hruti">
    <w:panose1 w:val="020B0502040204020203"/>
    <w:charset w:val="01"/>
    <w:family w:val="roman"/>
    <w:notTrueType/>
    <w:pitch w:val="variable"/>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EE1" w:rsidRPr="00011A9A" w:rsidRDefault="007B2320" w:rsidP="00011A9A">
    <w:pPr>
      <w:pStyle w:val="Footer"/>
      <w:rPr>
        <w:szCs w:val="18"/>
      </w:rPr>
    </w:pPr>
    <w:r>
      <w:rPr>
        <w:rFonts w:ascii="Times New Roman" w:hAnsi="Times New Roman"/>
        <w:b/>
        <w:snapToGrid w:val="0"/>
        <w:sz w:val="18"/>
        <w:szCs w:val="18"/>
      </w:rPr>
      <w:t>SC</w:t>
    </w:r>
    <w:r w:rsidR="00A816F7">
      <w:rPr>
        <w:rFonts w:ascii="Times New Roman" w:hAnsi="Times New Roman"/>
        <w:b/>
        <w:snapToGrid w:val="0"/>
        <w:sz w:val="18"/>
        <w:szCs w:val="18"/>
      </w:rPr>
      <w:t>-266-4 (</w:t>
    </w:r>
    <w:r w:rsidR="0027612F">
      <w:rPr>
        <w:rFonts w:ascii="Times New Roman" w:hAnsi="Times New Roman"/>
        <w:b/>
        <w:snapToGrid w:val="0"/>
        <w:sz w:val="18"/>
        <w:szCs w:val="18"/>
      </w:rPr>
      <w:t>R</w:t>
    </w:r>
    <w:r w:rsidR="00150FE5">
      <w:rPr>
        <w:rFonts w:ascii="Times New Roman" w:hAnsi="Times New Roman"/>
        <w:b/>
        <w:snapToGrid w:val="0"/>
        <w:sz w:val="18"/>
        <w:szCs w:val="18"/>
      </w:rPr>
      <w:t>ev. 9</w:t>
    </w:r>
    <w:r w:rsidR="00AC477B">
      <w:rPr>
        <w:rFonts w:ascii="Times New Roman" w:hAnsi="Times New Roman"/>
        <w:b/>
        <w:snapToGrid w:val="0"/>
        <w:sz w:val="18"/>
        <w:szCs w:val="18"/>
      </w:rPr>
      <w:t>/2016</w:t>
    </w:r>
    <w:r w:rsidR="0027612F">
      <w:rPr>
        <w:rFonts w:ascii="Times New Roman" w:hAnsi="Times New Roman"/>
        <w:b/>
        <w:snapToGrid w:val="0"/>
        <w:sz w:val="18"/>
        <w:szCs w:val="18"/>
      </w:rPr>
      <w:t>.  Destroy previous editions.</w:t>
    </w:r>
    <w:r w:rsidR="00A816F7">
      <w:rPr>
        <w:rFonts w:ascii="Times New Roman" w:hAnsi="Times New Roman"/>
        <w:b/>
        <w:snapToGrid w:val="0"/>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AF7" w:rsidRDefault="001E0AF7">
      <w:r>
        <w:separator/>
      </w:r>
    </w:p>
  </w:footnote>
  <w:footnote w:type="continuationSeparator" w:id="0">
    <w:p w:rsidR="001E0AF7" w:rsidRDefault="001E0A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EE1" w:rsidRPr="00703EE1" w:rsidRDefault="008227DD" w:rsidP="00703EE1">
    <w:pPr>
      <w:tabs>
        <w:tab w:val="right" w:pos="9360"/>
      </w:tabs>
      <w:rPr>
        <w:rFonts w:ascii="Times New Roman" w:hAnsi="Times New Roman"/>
        <w:b/>
        <w:sz w:val="18"/>
        <w:szCs w:val="18"/>
        <w:u w:val="single"/>
      </w:rPr>
    </w:pPr>
    <w:r>
      <w:rPr>
        <w:rFonts w:ascii="Times New Roman" w:hAnsi="Times New Roman"/>
        <w:b/>
        <w:sz w:val="18"/>
        <w:szCs w:val="18"/>
        <w:u w:val="single"/>
      </w:rPr>
      <w:tab/>
    </w:r>
    <w:r>
      <w:rPr>
        <w:rFonts w:ascii="Times New Roman" w:hAnsi="Times New Roman"/>
        <w:b/>
        <w:sz w:val="18"/>
        <w:szCs w:val="18"/>
        <w:u w:val="single"/>
      </w:rPr>
      <w:tab/>
    </w:r>
    <w:r>
      <w:rPr>
        <w:rFonts w:ascii="Times New Roman" w:hAnsi="Times New Roman"/>
        <w:b/>
        <w:sz w:val="18"/>
        <w:szCs w:val="18"/>
        <w:u w:val="single"/>
      </w:rPr>
      <w:tab/>
    </w:r>
    <w:r>
      <w:rPr>
        <w:rFonts w:ascii="Times New Roman" w:hAnsi="Times New Roman"/>
        <w:b/>
        <w:sz w:val="18"/>
        <w:szCs w:val="18"/>
        <w:u w:val="single"/>
      </w:rPr>
      <w:tab/>
    </w:r>
    <w:r w:rsidR="00086495">
      <w:rPr>
        <w:rFonts w:ascii="Times New Roman" w:hAnsi="Times New Roman"/>
        <w:b/>
        <w:sz w:val="18"/>
        <w:szCs w:val="18"/>
        <w:u w:val="single"/>
      </w:rPr>
      <w:t>OMB No.</w:t>
    </w:r>
    <w:r w:rsidR="00703EE1" w:rsidRPr="00703EE1">
      <w:rPr>
        <w:rFonts w:ascii="Times New Roman" w:hAnsi="Times New Roman"/>
        <w:b/>
        <w:sz w:val="18"/>
        <w:szCs w:val="18"/>
        <w:u w:val="single"/>
      </w:rPr>
      <w:t xml:space="preserve"> 0581-0189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Level1"/>
      <w:lvlText w:val="%1."/>
      <w:lvlJc w:val="left"/>
      <w:pPr>
        <w:tabs>
          <w:tab w:val="num" w:pos="720"/>
        </w:tabs>
        <w:ind w:left="720" w:hanging="720"/>
      </w:pPr>
      <w:rPr>
        <w:rFonts w:ascii="Shruti" w:hAnsi="Shruti"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lvl w:ilvl="0">
        <w:start w:val="1"/>
        <w:numFmt w:val="decimal"/>
        <w:pStyle w:val="Level1"/>
        <w:lvlText w:val="%1."/>
        <w:lvlJc w:val="left"/>
        <w:pPr>
          <w:tabs>
            <w:tab w:val="num" w:pos="0"/>
          </w:tabs>
          <w:ind w:left="0" w:firstLine="0"/>
        </w:pPr>
        <w:rPr>
          <w:rFonts w:hint="default"/>
        </w:rPr>
      </w:lvl>
    </w:lvlOverride>
    <w:lvlOverride w:ilvl="1">
      <w:lvl w:ilvl="1">
        <w:start w:val="1"/>
        <w:numFmt w:val="decimal"/>
        <w:lvlText w:val="%2"/>
        <w:lvlJc w:val="left"/>
        <w:pPr>
          <w:tabs>
            <w:tab w:val="num" w:pos="0"/>
          </w:tabs>
          <w:ind w:left="0" w:firstLine="0"/>
        </w:pPr>
        <w:rPr>
          <w:rFonts w:hint="default"/>
        </w:rPr>
      </w:lvl>
    </w:lvlOverride>
    <w:lvlOverride w:ilvl="2">
      <w:lvl w:ilvl="2">
        <w:start w:val="1"/>
        <w:numFmt w:val="decimal"/>
        <w:lvlText w:val="%3"/>
        <w:lvlJc w:val="left"/>
        <w:pPr>
          <w:tabs>
            <w:tab w:val="num" w:pos="0"/>
          </w:tabs>
          <w:ind w:left="0" w:firstLine="0"/>
        </w:pPr>
        <w:rPr>
          <w:rFonts w:hint="default"/>
        </w:rPr>
      </w:lvl>
    </w:lvlOverride>
    <w:lvlOverride w:ilvl="3">
      <w:lvl w:ilvl="3">
        <w:start w:val="1"/>
        <w:numFmt w:val="decimal"/>
        <w:lvlText w:val="%4"/>
        <w:lvlJc w:val="left"/>
        <w:pPr>
          <w:tabs>
            <w:tab w:val="num" w:pos="0"/>
          </w:tabs>
          <w:ind w:left="0" w:firstLine="0"/>
        </w:pPr>
        <w:rPr>
          <w:rFonts w:hint="default"/>
        </w:rPr>
      </w:lvl>
    </w:lvlOverride>
    <w:lvlOverride w:ilvl="4">
      <w:lvl w:ilvl="4">
        <w:start w:val="1"/>
        <w:numFmt w:val="decimal"/>
        <w:lvlText w:val="%5"/>
        <w:lvlJc w:val="left"/>
        <w:pPr>
          <w:tabs>
            <w:tab w:val="num" w:pos="0"/>
          </w:tabs>
          <w:ind w:left="0" w:firstLine="0"/>
        </w:pPr>
        <w:rPr>
          <w:rFonts w:hint="default"/>
        </w:rPr>
      </w:lvl>
    </w:lvlOverride>
    <w:lvlOverride w:ilvl="5">
      <w:lvl w:ilvl="5">
        <w:start w:val="1"/>
        <w:numFmt w:val="decimal"/>
        <w:lvlText w:val="%6"/>
        <w:lvlJc w:val="left"/>
        <w:pPr>
          <w:tabs>
            <w:tab w:val="num" w:pos="0"/>
          </w:tabs>
          <w:ind w:left="0" w:firstLine="0"/>
        </w:pPr>
        <w:rPr>
          <w:rFonts w:hint="default"/>
        </w:rPr>
      </w:lvl>
    </w:lvlOverride>
    <w:lvlOverride w:ilvl="6">
      <w:lvl w:ilvl="6">
        <w:start w:val="1"/>
        <w:numFmt w:val="decimal"/>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start w:val="1"/>
        <w:numFmt w:val="decimal"/>
        <w:lvlText w:val=""/>
        <w:lvlJc w:val="left"/>
        <w:pPr>
          <w:tabs>
            <w:tab w:val="num" w:pos="0"/>
          </w:tabs>
          <w:ind w:left="0" w:firstLine="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9EA"/>
    <w:rsid w:val="00000E6A"/>
    <w:rsid w:val="00002237"/>
    <w:rsid w:val="00005943"/>
    <w:rsid w:val="00005AA8"/>
    <w:rsid w:val="00005F80"/>
    <w:rsid w:val="000111BB"/>
    <w:rsid w:val="00011508"/>
    <w:rsid w:val="00011A9A"/>
    <w:rsid w:val="000151FA"/>
    <w:rsid w:val="00015C94"/>
    <w:rsid w:val="00021E94"/>
    <w:rsid w:val="0002249C"/>
    <w:rsid w:val="000249E2"/>
    <w:rsid w:val="00025F45"/>
    <w:rsid w:val="00026429"/>
    <w:rsid w:val="00027286"/>
    <w:rsid w:val="0003394F"/>
    <w:rsid w:val="00034152"/>
    <w:rsid w:val="00034CB5"/>
    <w:rsid w:val="00040A07"/>
    <w:rsid w:val="0004332F"/>
    <w:rsid w:val="00044FAD"/>
    <w:rsid w:val="00045336"/>
    <w:rsid w:val="00045EE2"/>
    <w:rsid w:val="0004696B"/>
    <w:rsid w:val="00051A84"/>
    <w:rsid w:val="00052C46"/>
    <w:rsid w:val="000532F0"/>
    <w:rsid w:val="000533E5"/>
    <w:rsid w:val="000535BA"/>
    <w:rsid w:val="000537E6"/>
    <w:rsid w:val="0005472A"/>
    <w:rsid w:val="00054BD1"/>
    <w:rsid w:val="00054C6E"/>
    <w:rsid w:val="0005751C"/>
    <w:rsid w:val="0006169D"/>
    <w:rsid w:val="00061D35"/>
    <w:rsid w:val="000633F0"/>
    <w:rsid w:val="00063762"/>
    <w:rsid w:val="00064874"/>
    <w:rsid w:val="00065C3A"/>
    <w:rsid w:val="00071112"/>
    <w:rsid w:val="00071D71"/>
    <w:rsid w:val="00073C28"/>
    <w:rsid w:val="0007703E"/>
    <w:rsid w:val="000779EF"/>
    <w:rsid w:val="000809EA"/>
    <w:rsid w:val="00080BAC"/>
    <w:rsid w:val="00081CEC"/>
    <w:rsid w:val="00085033"/>
    <w:rsid w:val="00086495"/>
    <w:rsid w:val="00086814"/>
    <w:rsid w:val="00087F77"/>
    <w:rsid w:val="0009171A"/>
    <w:rsid w:val="000926CD"/>
    <w:rsid w:val="000929E2"/>
    <w:rsid w:val="00095F86"/>
    <w:rsid w:val="000A2A4D"/>
    <w:rsid w:val="000A3951"/>
    <w:rsid w:val="000A3CF4"/>
    <w:rsid w:val="000A452E"/>
    <w:rsid w:val="000A550D"/>
    <w:rsid w:val="000A5ED1"/>
    <w:rsid w:val="000A7AC1"/>
    <w:rsid w:val="000B2D53"/>
    <w:rsid w:val="000C0D10"/>
    <w:rsid w:val="000C13AA"/>
    <w:rsid w:val="000C1B09"/>
    <w:rsid w:val="000C22E1"/>
    <w:rsid w:val="000C318F"/>
    <w:rsid w:val="000C51EE"/>
    <w:rsid w:val="000C66B8"/>
    <w:rsid w:val="000D0151"/>
    <w:rsid w:val="000D0169"/>
    <w:rsid w:val="000D12C4"/>
    <w:rsid w:val="000D2899"/>
    <w:rsid w:val="000D3BEC"/>
    <w:rsid w:val="000D3D08"/>
    <w:rsid w:val="000D3D86"/>
    <w:rsid w:val="000D4640"/>
    <w:rsid w:val="000D6557"/>
    <w:rsid w:val="000D6AB6"/>
    <w:rsid w:val="000D6EA5"/>
    <w:rsid w:val="000D6F7C"/>
    <w:rsid w:val="000E007C"/>
    <w:rsid w:val="000E06DE"/>
    <w:rsid w:val="000E0E0E"/>
    <w:rsid w:val="000E12D2"/>
    <w:rsid w:val="000E4B34"/>
    <w:rsid w:val="000E5C33"/>
    <w:rsid w:val="000E6C70"/>
    <w:rsid w:val="000E6CE7"/>
    <w:rsid w:val="000E6ED2"/>
    <w:rsid w:val="000E764A"/>
    <w:rsid w:val="000F1002"/>
    <w:rsid w:val="000F3813"/>
    <w:rsid w:val="000F4D6E"/>
    <w:rsid w:val="000F50FD"/>
    <w:rsid w:val="000F53C0"/>
    <w:rsid w:val="000F5D41"/>
    <w:rsid w:val="0010017E"/>
    <w:rsid w:val="00100A7A"/>
    <w:rsid w:val="00100DD3"/>
    <w:rsid w:val="00102AD1"/>
    <w:rsid w:val="0010516E"/>
    <w:rsid w:val="00106C45"/>
    <w:rsid w:val="00107ED9"/>
    <w:rsid w:val="00110049"/>
    <w:rsid w:val="001168C5"/>
    <w:rsid w:val="001168D6"/>
    <w:rsid w:val="001207A4"/>
    <w:rsid w:val="00121E24"/>
    <w:rsid w:val="00123F6E"/>
    <w:rsid w:val="001257E6"/>
    <w:rsid w:val="00125DC8"/>
    <w:rsid w:val="00126087"/>
    <w:rsid w:val="00130CB6"/>
    <w:rsid w:val="00131DFD"/>
    <w:rsid w:val="00131F50"/>
    <w:rsid w:val="00134D37"/>
    <w:rsid w:val="001374A3"/>
    <w:rsid w:val="001437AD"/>
    <w:rsid w:val="00146475"/>
    <w:rsid w:val="0015038A"/>
    <w:rsid w:val="00150620"/>
    <w:rsid w:val="00150FE5"/>
    <w:rsid w:val="001516D2"/>
    <w:rsid w:val="001559AD"/>
    <w:rsid w:val="0015629C"/>
    <w:rsid w:val="00156BA5"/>
    <w:rsid w:val="00157380"/>
    <w:rsid w:val="00160B89"/>
    <w:rsid w:val="00161342"/>
    <w:rsid w:val="001618CB"/>
    <w:rsid w:val="00162067"/>
    <w:rsid w:val="00162E80"/>
    <w:rsid w:val="00163211"/>
    <w:rsid w:val="00165080"/>
    <w:rsid w:val="001654BA"/>
    <w:rsid w:val="00165C92"/>
    <w:rsid w:val="00170D5A"/>
    <w:rsid w:val="00171158"/>
    <w:rsid w:val="001722C8"/>
    <w:rsid w:val="0017231C"/>
    <w:rsid w:val="00173D25"/>
    <w:rsid w:val="00175706"/>
    <w:rsid w:val="001758F5"/>
    <w:rsid w:val="00175EF5"/>
    <w:rsid w:val="00175FF8"/>
    <w:rsid w:val="001766D1"/>
    <w:rsid w:val="00176F88"/>
    <w:rsid w:val="00177FAD"/>
    <w:rsid w:val="00180B3C"/>
    <w:rsid w:val="00180FE0"/>
    <w:rsid w:val="00182270"/>
    <w:rsid w:val="00182781"/>
    <w:rsid w:val="00182924"/>
    <w:rsid w:val="00182CAD"/>
    <w:rsid w:val="00184C3D"/>
    <w:rsid w:val="00185863"/>
    <w:rsid w:val="00185881"/>
    <w:rsid w:val="00185984"/>
    <w:rsid w:val="00185CC2"/>
    <w:rsid w:val="00186B31"/>
    <w:rsid w:val="00186F46"/>
    <w:rsid w:val="00187820"/>
    <w:rsid w:val="00190037"/>
    <w:rsid w:val="001914D7"/>
    <w:rsid w:val="00192293"/>
    <w:rsid w:val="00195847"/>
    <w:rsid w:val="00195E92"/>
    <w:rsid w:val="001A0D9F"/>
    <w:rsid w:val="001A1D2D"/>
    <w:rsid w:val="001A21CE"/>
    <w:rsid w:val="001A3676"/>
    <w:rsid w:val="001A4129"/>
    <w:rsid w:val="001A477E"/>
    <w:rsid w:val="001A5F87"/>
    <w:rsid w:val="001A60C5"/>
    <w:rsid w:val="001A640C"/>
    <w:rsid w:val="001A748A"/>
    <w:rsid w:val="001A7571"/>
    <w:rsid w:val="001B0963"/>
    <w:rsid w:val="001B1A4B"/>
    <w:rsid w:val="001B25FF"/>
    <w:rsid w:val="001B2787"/>
    <w:rsid w:val="001B2E42"/>
    <w:rsid w:val="001B669A"/>
    <w:rsid w:val="001C0FC7"/>
    <w:rsid w:val="001C2FE2"/>
    <w:rsid w:val="001C3718"/>
    <w:rsid w:val="001D204C"/>
    <w:rsid w:val="001D3D1B"/>
    <w:rsid w:val="001D5641"/>
    <w:rsid w:val="001D7819"/>
    <w:rsid w:val="001E0231"/>
    <w:rsid w:val="001E0AF7"/>
    <w:rsid w:val="001E2782"/>
    <w:rsid w:val="001E2D66"/>
    <w:rsid w:val="001E5781"/>
    <w:rsid w:val="001E60AB"/>
    <w:rsid w:val="001F101E"/>
    <w:rsid w:val="001F31C6"/>
    <w:rsid w:val="001F409F"/>
    <w:rsid w:val="001F454C"/>
    <w:rsid w:val="001F76D8"/>
    <w:rsid w:val="00200F60"/>
    <w:rsid w:val="002024B1"/>
    <w:rsid w:val="002026FB"/>
    <w:rsid w:val="00204FCD"/>
    <w:rsid w:val="00205A6C"/>
    <w:rsid w:val="00205F8C"/>
    <w:rsid w:val="002077C4"/>
    <w:rsid w:val="00207F76"/>
    <w:rsid w:val="00212669"/>
    <w:rsid w:val="002156BB"/>
    <w:rsid w:val="0022045F"/>
    <w:rsid w:val="00221E26"/>
    <w:rsid w:val="00222067"/>
    <w:rsid w:val="002226AB"/>
    <w:rsid w:val="00222C9A"/>
    <w:rsid w:val="00223231"/>
    <w:rsid w:val="00223EF1"/>
    <w:rsid w:val="002246C1"/>
    <w:rsid w:val="0022593C"/>
    <w:rsid w:val="00226062"/>
    <w:rsid w:val="002310E7"/>
    <w:rsid w:val="00231297"/>
    <w:rsid w:val="00232311"/>
    <w:rsid w:val="00232822"/>
    <w:rsid w:val="00233EEA"/>
    <w:rsid w:val="00237975"/>
    <w:rsid w:val="00240C5A"/>
    <w:rsid w:val="002432DF"/>
    <w:rsid w:val="00243684"/>
    <w:rsid w:val="00247AB7"/>
    <w:rsid w:val="0025020E"/>
    <w:rsid w:val="002509DE"/>
    <w:rsid w:val="002515C5"/>
    <w:rsid w:val="00251CF4"/>
    <w:rsid w:val="00253366"/>
    <w:rsid w:val="002536B2"/>
    <w:rsid w:val="00253F81"/>
    <w:rsid w:val="00255EF4"/>
    <w:rsid w:val="002574E0"/>
    <w:rsid w:val="00260326"/>
    <w:rsid w:val="0026189C"/>
    <w:rsid w:val="002619B4"/>
    <w:rsid w:val="00263107"/>
    <w:rsid w:val="002636E9"/>
    <w:rsid w:val="00266ECD"/>
    <w:rsid w:val="002701E9"/>
    <w:rsid w:val="00270FC8"/>
    <w:rsid w:val="00271F71"/>
    <w:rsid w:val="00272C8A"/>
    <w:rsid w:val="00272E36"/>
    <w:rsid w:val="00273E45"/>
    <w:rsid w:val="0027612F"/>
    <w:rsid w:val="00276BE2"/>
    <w:rsid w:val="002805A8"/>
    <w:rsid w:val="002841FA"/>
    <w:rsid w:val="00285124"/>
    <w:rsid w:val="00285D86"/>
    <w:rsid w:val="002864D9"/>
    <w:rsid w:val="002866B1"/>
    <w:rsid w:val="00286BD5"/>
    <w:rsid w:val="002871FD"/>
    <w:rsid w:val="002909AD"/>
    <w:rsid w:val="00292569"/>
    <w:rsid w:val="00293DB7"/>
    <w:rsid w:val="00296EFF"/>
    <w:rsid w:val="002974BC"/>
    <w:rsid w:val="002A2760"/>
    <w:rsid w:val="002A3067"/>
    <w:rsid w:val="002A3197"/>
    <w:rsid w:val="002A56DC"/>
    <w:rsid w:val="002A6FCE"/>
    <w:rsid w:val="002A7BB6"/>
    <w:rsid w:val="002B1684"/>
    <w:rsid w:val="002B35BA"/>
    <w:rsid w:val="002B4EB5"/>
    <w:rsid w:val="002C0728"/>
    <w:rsid w:val="002C16D1"/>
    <w:rsid w:val="002C4873"/>
    <w:rsid w:val="002C6051"/>
    <w:rsid w:val="002C6DF4"/>
    <w:rsid w:val="002D0969"/>
    <w:rsid w:val="002D1241"/>
    <w:rsid w:val="002D2C07"/>
    <w:rsid w:val="002D3218"/>
    <w:rsid w:val="002D46E4"/>
    <w:rsid w:val="002D7235"/>
    <w:rsid w:val="002D7528"/>
    <w:rsid w:val="002D7A3B"/>
    <w:rsid w:val="002D7F78"/>
    <w:rsid w:val="002E01DC"/>
    <w:rsid w:val="002E05AC"/>
    <w:rsid w:val="002E3081"/>
    <w:rsid w:val="002E4921"/>
    <w:rsid w:val="002E6616"/>
    <w:rsid w:val="002E78DA"/>
    <w:rsid w:val="002E7BAE"/>
    <w:rsid w:val="002F02C6"/>
    <w:rsid w:val="002F0FA6"/>
    <w:rsid w:val="002F1D80"/>
    <w:rsid w:val="002F20C7"/>
    <w:rsid w:val="002F4B26"/>
    <w:rsid w:val="002F549E"/>
    <w:rsid w:val="002F69D2"/>
    <w:rsid w:val="002F7EC7"/>
    <w:rsid w:val="00301030"/>
    <w:rsid w:val="00302192"/>
    <w:rsid w:val="00302F0C"/>
    <w:rsid w:val="0030430B"/>
    <w:rsid w:val="00305037"/>
    <w:rsid w:val="003056AB"/>
    <w:rsid w:val="00312E26"/>
    <w:rsid w:val="00314809"/>
    <w:rsid w:val="00315F1D"/>
    <w:rsid w:val="00316849"/>
    <w:rsid w:val="00316878"/>
    <w:rsid w:val="00316AB4"/>
    <w:rsid w:val="003201A4"/>
    <w:rsid w:val="003210B6"/>
    <w:rsid w:val="00322354"/>
    <w:rsid w:val="00323458"/>
    <w:rsid w:val="00324A76"/>
    <w:rsid w:val="00324F4D"/>
    <w:rsid w:val="00330240"/>
    <w:rsid w:val="00332DE2"/>
    <w:rsid w:val="00333DA4"/>
    <w:rsid w:val="00334F34"/>
    <w:rsid w:val="00335531"/>
    <w:rsid w:val="00337787"/>
    <w:rsid w:val="003418C5"/>
    <w:rsid w:val="00341F5E"/>
    <w:rsid w:val="00342BEE"/>
    <w:rsid w:val="003435FA"/>
    <w:rsid w:val="00344544"/>
    <w:rsid w:val="0034523A"/>
    <w:rsid w:val="00345A39"/>
    <w:rsid w:val="0035006A"/>
    <w:rsid w:val="0035019D"/>
    <w:rsid w:val="00351D5C"/>
    <w:rsid w:val="003522E4"/>
    <w:rsid w:val="00352594"/>
    <w:rsid w:val="003528F3"/>
    <w:rsid w:val="00353626"/>
    <w:rsid w:val="00354592"/>
    <w:rsid w:val="00357FD3"/>
    <w:rsid w:val="00363124"/>
    <w:rsid w:val="003645D0"/>
    <w:rsid w:val="00364956"/>
    <w:rsid w:val="00364C27"/>
    <w:rsid w:val="00364CEC"/>
    <w:rsid w:val="00365607"/>
    <w:rsid w:val="00366B6A"/>
    <w:rsid w:val="00366E73"/>
    <w:rsid w:val="00367F06"/>
    <w:rsid w:val="00371D5F"/>
    <w:rsid w:val="003724D5"/>
    <w:rsid w:val="00374AB6"/>
    <w:rsid w:val="003755C4"/>
    <w:rsid w:val="00376B27"/>
    <w:rsid w:val="003806E7"/>
    <w:rsid w:val="00380D3D"/>
    <w:rsid w:val="0038476F"/>
    <w:rsid w:val="0039024E"/>
    <w:rsid w:val="003932C7"/>
    <w:rsid w:val="00393AC8"/>
    <w:rsid w:val="00393BD1"/>
    <w:rsid w:val="0039433B"/>
    <w:rsid w:val="00394781"/>
    <w:rsid w:val="00396703"/>
    <w:rsid w:val="003A09F5"/>
    <w:rsid w:val="003A1F41"/>
    <w:rsid w:val="003A215F"/>
    <w:rsid w:val="003A2C82"/>
    <w:rsid w:val="003A31E3"/>
    <w:rsid w:val="003A3742"/>
    <w:rsid w:val="003A5238"/>
    <w:rsid w:val="003A6D6A"/>
    <w:rsid w:val="003B11F0"/>
    <w:rsid w:val="003B1E22"/>
    <w:rsid w:val="003B30E5"/>
    <w:rsid w:val="003B6201"/>
    <w:rsid w:val="003C0669"/>
    <w:rsid w:val="003C33D9"/>
    <w:rsid w:val="003C400C"/>
    <w:rsid w:val="003D2369"/>
    <w:rsid w:val="003D3489"/>
    <w:rsid w:val="003D3AC0"/>
    <w:rsid w:val="003D764B"/>
    <w:rsid w:val="003D768F"/>
    <w:rsid w:val="003E21AA"/>
    <w:rsid w:val="003E2451"/>
    <w:rsid w:val="003E4186"/>
    <w:rsid w:val="003E4B0B"/>
    <w:rsid w:val="003E5ED5"/>
    <w:rsid w:val="003E663C"/>
    <w:rsid w:val="003E7554"/>
    <w:rsid w:val="003F064B"/>
    <w:rsid w:val="003F27E1"/>
    <w:rsid w:val="003F4989"/>
    <w:rsid w:val="003F65E0"/>
    <w:rsid w:val="003F6FD3"/>
    <w:rsid w:val="00400072"/>
    <w:rsid w:val="004001E6"/>
    <w:rsid w:val="00401A11"/>
    <w:rsid w:val="004024FE"/>
    <w:rsid w:val="00403225"/>
    <w:rsid w:val="004032B8"/>
    <w:rsid w:val="004062A7"/>
    <w:rsid w:val="0040749C"/>
    <w:rsid w:val="004136FC"/>
    <w:rsid w:val="00414364"/>
    <w:rsid w:val="00415F8A"/>
    <w:rsid w:val="004176D4"/>
    <w:rsid w:val="00417EF2"/>
    <w:rsid w:val="00420760"/>
    <w:rsid w:val="00422157"/>
    <w:rsid w:val="00422696"/>
    <w:rsid w:val="00423FFE"/>
    <w:rsid w:val="0042503F"/>
    <w:rsid w:val="00425260"/>
    <w:rsid w:val="004255D0"/>
    <w:rsid w:val="004331CE"/>
    <w:rsid w:val="00434338"/>
    <w:rsid w:val="00434F91"/>
    <w:rsid w:val="00436E2F"/>
    <w:rsid w:val="00437EA9"/>
    <w:rsid w:val="004409B4"/>
    <w:rsid w:val="004479EE"/>
    <w:rsid w:val="00450448"/>
    <w:rsid w:val="00450472"/>
    <w:rsid w:val="00451356"/>
    <w:rsid w:val="00453940"/>
    <w:rsid w:val="004544F3"/>
    <w:rsid w:val="004545D7"/>
    <w:rsid w:val="0045488E"/>
    <w:rsid w:val="00456B35"/>
    <w:rsid w:val="00460A3D"/>
    <w:rsid w:val="00460E53"/>
    <w:rsid w:val="00461614"/>
    <w:rsid w:val="00461A3F"/>
    <w:rsid w:val="00461BFD"/>
    <w:rsid w:val="00461D6A"/>
    <w:rsid w:val="00462BB8"/>
    <w:rsid w:val="00464465"/>
    <w:rsid w:val="00466192"/>
    <w:rsid w:val="004666D0"/>
    <w:rsid w:val="00467444"/>
    <w:rsid w:val="00470CF9"/>
    <w:rsid w:val="00470DA0"/>
    <w:rsid w:val="00471B77"/>
    <w:rsid w:val="00474706"/>
    <w:rsid w:val="00474A6F"/>
    <w:rsid w:val="00474C02"/>
    <w:rsid w:val="0047539C"/>
    <w:rsid w:val="004758F3"/>
    <w:rsid w:val="0047651C"/>
    <w:rsid w:val="0047684B"/>
    <w:rsid w:val="004776A4"/>
    <w:rsid w:val="00477707"/>
    <w:rsid w:val="004777D4"/>
    <w:rsid w:val="00480098"/>
    <w:rsid w:val="004802D2"/>
    <w:rsid w:val="004807BD"/>
    <w:rsid w:val="0048151D"/>
    <w:rsid w:val="00483AF2"/>
    <w:rsid w:val="004841C5"/>
    <w:rsid w:val="00484866"/>
    <w:rsid w:val="00486242"/>
    <w:rsid w:val="00486A2B"/>
    <w:rsid w:val="00486A2C"/>
    <w:rsid w:val="00486C93"/>
    <w:rsid w:val="0049015B"/>
    <w:rsid w:val="00490697"/>
    <w:rsid w:val="00490FC2"/>
    <w:rsid w:val="004910B5"/>
    <w:rsid w:val="004917CB"/>
    <w:rsid w:val="004918A6"/>
    <w:rsid w:val="004936E8"/>
    <w:rsid w:val="004937B3"/>
    <w:rsid w:val="00494DE1"/>
    <w:rsid w:val="00495D34"/>
    <w:rsid w:val="004971E7"/>
    <w:rsid w:val="004A147B"/>
    <w:rsid w:val="004A1E05"/>
    <w:rsid w:val="004A3DDA"/>
    <w:rsid w:val="004A499D"/>
    <w:rsid w:val="004A5BFB"/>
    <w:rsid w:val="004A5CAC"/>
    <w:rsid w:val="004A5F69"/>
    <w:rsid w:val="004A6A91"/>
    <w:rsid w:val="004A70E2"/>
    <w:rsid w:val="004A7BA5"/>
    <w:rsid w:val="004B1A0F"/>
    <w:rsid w:val="004B3BB9"/>
    <w:rsid w:val="004B41E7"/>
    <w:rsid w:val="004B5156"/>
    <w:rsid w:val="004B5D27"/>
    <w:rsid w:val="004B5DE7"/>
    <w:rsid w:val="004B5DEA"/>
    <w:rsid w:val="004C4C7A"/>
    <w:rsid w:val="004C6992"/>
    <w:rsid w:val="004C7986"/>
    <w:rsid w:val="004D03F7"/>
    <w:rsid w:val="004D114C"/>
    <w:rsid w:val="004D1DE9"/>
    <w:rsid w:val="004D2426"/>
    <w:rsid w:val="004D2EAD"/>
    <w:rsid w:val="004D3935"/>
    <w:rsid w:val="004D43F6"/>
    <w:rsid w:val="004D5F41"/>
    <w:rsid w:val="004D681D"/>
    <w:rsid w:val="004E2246"/>
    <w:rsid w:val="004E2DC8"/>
    <w:rsid w:val="004E36E1"/>
    <w:rsid w:val="004E490D"/>
    <w:rsid w:val="004E552E"/>
    <w:rsid w:val="004E65B0"/>
    <w:rsid w:val="004E7B5C"/>
    <w:rsid w:val="004F31A3"/>
    <w:rsid w:val="004F3D93"/>
    <w:rsid w:val="004F3E3B"/>
    <w:rsid w:val="004F5125"/>
    <w:rsid w:val="004F5754"/>
    <w:rsid w:val="004F6CF5"/>
    <w:rsid w:val="004F6EB1"/>
    <w:rsid w:val="004F70BB"/>
    <w:rsid w:val="00500457"/>
    <w:rsid w:val="00504440"/>
    <w:rsid w:val="00505F05"/>
    <w:rsid w:val="00511DF7"/>
    <w:rsid w:val="00514125"/>
    <w:rsid w:val="00515105"/>
    <w:rsid w:val="0051656A"/>
    <w:rsid w:val="00516618"/>
    <w:rsid w:val="00516C2D"/>
    <w:rsid w:val="005201F2"/>
    <w:rsid w:val="00520CD0"/>
    <w:rsid w:val="00521696"/>
    <w:rsid w:val="005246FE"/>
    <w:rsid w:val="00525439"/>
    <w:rsid w:val="005256E3"/>
    <w:rsid w:val="00525DCB"/>
    <w:rsid w:val="00532279"/>
    <w:rsid w:val="00532992"/>
    <w:rsid w:val="00532ABE"/>
    <w:rsid w:val="0053366A"/>
    <w:rsid w:val="00533C07"/>
    <w:rsid w:val="00533C1A"/>
    <w:rsid w:val="00534688"/>
    <w:rsid w:val="00534F6C"/>
    <w:rsid w:val="00537EC3"/>
    <w:rsid w:val="0054005D"/>
    <w:rsid w:val="00541189"/>
    <w:rsid w:val="00541BEF"/>
    <w:rsid w:val="00542114"/>
    <w:rsid w:val="0054237B"/>
    <w:rsid w:val="00543BA2"/>
    <w:rsid w:val="00543D3E"/>
    <w:rsid w:val="005454CE"/>
    <w:rsid w:val="0055031D"/>
    <w:rsid w:val="00551FDA"/>
    <w:rsid w:val="005531BA"/>
    <w:rsid w:val="0055391D"/>
    <w:rsid w:val="00560182"/>
    <w:rsid w:val="00560B30"/>
    <w:rsid w:val="0056261C"/>
    <w:rsid w:val="0056320C"/>
    <w:rsid w:val="00564963"/>
    <w:rsid w:val="00565134"/>
    <w:rsid w:val="00565673"/>
    <w:rsid w:val="0056794C"/>
    <w:rsid w:val="00571F06"/>
    <w:rsid w:val="005740D4"/>
    <w:rsid w:val="00574145"/>
    <w:rsid w:val="0057484C"/>
    <w:rsid w:val="00576E36"/>
    <w:rsid w:val="00576EF4"/>
    <w:rsid w:val="00580167"/>
    <w:rsid w:val="00580CF4"/>
    <w:rsid w:val="00581C89"/>
    <w:rsid w:val="00582E71"/>
    <w:rsid w:val="0058442F"/>
    <w:rsid w:val="005848D6"/>
    <w:rsid w:val="00587C57"/>
    <w:rsid w:val="00587FD6"/>
    <w:rsid w:val="005908B1"/>
    <w:rsid w:val="00592537"/>
    <w:rsid w:val="00592EB1"/>
    <w:rsid w:val="005954A4"/>
    <w:rsid w:val="005A2CF5"/>
    <w:rsid w:val="005A44F1"/>
    <w:rsid w:val="005A5096"/>
    <w:rsid w:val="005A5E14"/>
    <w:rsid w:val="005B0475"/>
    <w:rsid w:val="005B156A"/>
    <w:rsid w:val="005B4310"/>
    <w:rsid w:val="005B4F97"/>
    <w:rsid w:val="005B5993"/>
    <w:rsid w:val="005B5F27"/>
    <w:rsid w:val="005B6B22"/>
    <w:rsid w:val="005C11E6"/>
    <w:rsid w:val="005C19EE"/>
    <w:rsid w:val="005C482C"/>
    <w:rsid w:val="005C65CC"/>
    <w:rsid w:val="005C788C"/>
    <w:rsid w:val="005D05AD"/>
    <w:rsid w:val="005D5890"/>
    <w:rsid w:val="005D5A82"/>
    <w:rsid w:val="005D5C66"/>
    <w:rsid w:val="005D6277"/>
    <w:rsid w:val="005D6D4F"/>
    <w:rsid w:val="005E1029"/>
    <w:rsid w:val="005E18C6"/>
    <w:rsid w:val="005E1E2B"/>
    <w:rsid w:val="005E65DD"/>
    <w:rsid w:val="005E75E7"/>
    <w:rsid w:val="005E7C4B"/>
    <w:rsid w:val="005F0628"/>
    <w:rsid w:val="005F216E"/>
    <w:rsid w:val="005F7601"/>
    <w:rsid w:val="005F791C"/>
    <w:rsid w:val="005F7FBA"/>
    <w:rsid w:val="0060047C"/>
    <w:rsid w:val="00600CCA"/>
    <w:rsid w:val="006011EF"/>
    <w:rsid w:val="0060182C"/>
    <w:rsid w:val="00602181"/>
    <w:rsid w:val="0060334A"/>
    <w:rsid w:val="006039DC"/>
    <w:rsid w:val="00603D77"/>
    <w:rsid w:val="00603E56"/>
    <w:rsid w:val="0060507E"/>
    <w:rsid w:val="00607DA7"/>
    <w:rsid w:val="00611ABA"/>
    <w:rsid w:val="006140B6"/>
    <w:rsid w:val="006154F5"/>
    <w:rsid w:val="00615D03"/>
    <w:rsid w:val="00616062"/>
    <w:rsid w:val="00621F29"/>
    <w:rsid w:val="00623B26"/>
    <w:rsid w:val="00623EE8"/>
    <w:rsid w:val="0062508B"/>
    <w:rsid w:val="0062673F"/>
    <w:rsid w:val="0063138F"/>
    <w:rsid w:val="00631756"/>
    <w:rsid w:val="00632168"/>
    <w:rsid w:val="00632C82"/>
    <w:rsid w:val="00633F17"/>
    <w:rsid w:val="00633F6E"/>
    <w:rsid w:val="006356E8"/>
    <w:rsid w:val="006359A7"/>
    <w:rsid w:val="00636213"/>
    <w:rsid w:val="00636DAF"/>
    <w:rsid w:val="00637C8B"/>
    <w:rsid w:val="00640580"/>
    <w:rsid w:val="00640591"/>
    <w:rsid w:val="00641D7A"/>
    <w:rsid w:val="00642A17"/>
    <w:rsid w:val="00642FE4"/>
    <w:rsid w:val="006469FC"/>
    <w:rsid w:val="00647333"/>
    <w:rsid w:val="00647A74"/>
    <w:rsid w:val="00647B29"/>
    <w:rsid w:val="006516F9"/>
    <w:rsid w:val="00651BD3"/>
    <w:rsid w:val="0065255C"/>
    <w:rsid w:val="00652B80"/>
    <w:rsid w:val="006561CE"/>
    <w:rsid w:val="0065687A"/>
    <w:rsid w:val="00656D1A"/>
    <w:rsid w:val="006571BF"/>
    <w:rsid w:val="00662D41"/>
    <w:rsid w:val="00662E45"/>
    <w:rsid w:val="00663B6F"/>
    <w:rsid w:val="006643CD"/>
    <w:rsid w:val="00665BE0"/>
    <w:rsid w:val="00665F6A"/>
    <w:rsid w:val="006668D5"/>
    <w:rsid w:val="006678BA"/>
    <w:rsid w:val="00671C95"/>
    <w:rsid w:val="0067226B"/>
    <w:rsid w:val="00674126"/>
    <w:rsid w:val="006750E2"/>
    <w:rsid w:val="0067621A"/>
    <w:rsid w:val="00680B2D"/>
    <w:rsid w:val="00681D4C"/>
    <w:rsid w:val="00684126"/>
    <w:rsid w:val="006857B6"/>
    <w:rsid w:val="0068690A"/>
    <w:rsid w:val="00687438"/>
    <w:rsid w:val="00687590"/>
    <w:rsid w:val="00693A1C"/>
    <w:rsid w:val="00693DF5"/>
    <w:rsid w:val="006943F5"/>
    <w:rsid w:val="00694CC2"/>
    <w:rsid w:val="00695B4D"/>
    <w:rsid w:val="00697AA7"/>
    <w:rsid w:val="006A1262"/>
    <w:rsid w:val="006A494C"/>
    <w:rsid w:val="006A5E9C"/>
    <w:rsid w:val="006A61F5"/>
    <w:rsid w:val="006A7C2A"/>
    <w:rsid w:val="006A7D2C"/>
    <w:rsid w:val="006B0607"/>
    <w:rsid w:val="006B0AD6"/>
    <w:rsid w:val="006B12DD"/>
    <w:rsid w:val="006B2523"/>
    <w:rsid w:val="006B2D8D"/>
    <w:rsid w:val="006C0ABD"/>
    <w:rsid w:val="006C2C12"/>
    <w:rsid w:val="006C3256"/>
    <w:rsid w:val="006C38D7"/>
    <w:rsid w:val="006C3D85"/>
    <w:rsid w:val="006C5B2F"/>
    <w:rsid w:val="006D221A"/>
    <w:rsid w:val="006D3769"/>
    <w:rsid w:val="006D51D7"/>
    <w:rsid w:val="006E08ED"/>
    <w:rsid w:val="006E0F75"/>
    <w:rsid w:val="006E2158"/>
    <w:rsid w:val="006E3B91"/>
    <w:rsid w:val="006E69F4"/>
    <w:rsid w:val="006E7C87"/>
    <w:rsid w:val="006F1D86"/>
    <w:rsid w:val="006F3531"/>
    <w:rsid w:val="006F6828"/>
    <w:rsid w:val="006F7358"/>
    <w:rsid w:val="0070059C"/>
    <w:rsid w:val="00701F3F"/>
    <w:rsid w:val="00702265"/>
    <w:rsid w:val="0070387E"/>
    <w:rsid w:val="00703EE1"/>
    <w:rsid w:val="0070425C"/>
    <w:rsid w:val="007042EF"/>
    <w:rsid w:val="007045A9"/>
    <w:rsid w:val="007050D0"/>
    <w:rsid w:val="007058A8"/>
    <w:rsid w:val="007062CF"/>
    <w:rsid w:val="00707D8D"/>
    <w:rsid w:val="00710040"/>
    <w:rsid w:val="007100EB"/>
    <w:rsid w:val="00711EE6"/>
    <w:rsid w:val="007123FB"/>
    <w:rsid w:val="0071439D"/>
    <w:rsid w:val="00715207"/>
    <w:rsid w:val="00715BA2"/>
    <w:rsid w:val="00716C40"/>
    <w:rsid w:val="00716EF6"/>
    <w:rsid w:val="00720F50"/>
    <w:rsid w:val="00722010"/>
    <w:rsid w:val="00722B0F"/>
    <w:rsid w:val="00723873"/>
    <w:rsid w:val="00723FB8"/>
    <w:rsid w:val="00725E9A"/>
    <w:rsid w:val="007267F3"/>
    <w:rsid w:val="00732C34"/>
    <w:rsid w:val="007337DD"/>
    <w:rsid w:val="00737C0B"/>
    <w:rsid w:val="007402A5"/>
    <w:rsid w:val="00743AF1"/>
    <w:rsid w:val="00743EFA"/>
    <w:rsid w:val="00745883"/>
    <w:rsid w:val="00746C2F"/>
    <w:rsid w:val="007501FE"/>
    <w:rsid w:val="00751883"/>
    <w:rsid w:val="00757E74"/>
    <w:rsid w:val="00760231"/>
    <w:rsid w:val="007607A4"/>
    <w:rsid w:val="0076237C"/>
    <w:rsid w:val="00762685"/>
    <w:rsid w:val="00762BC4"/>
    <w:rsid w:val="00763574"/>
    <w:rsid w:val="007643D1"/>
    <w:rsid w:val="00764F7B"/>
    <w:rsid w:val="007659F5"/>
    <w:rsid w:val="00765B4F"/>
    <w:rsid w:val="00766E67"/>
    <w:rsid w:val="00766F2C"/>
    <w:rsid w:val="00767B2E"/>
    <w:rsid w:val="007744A2"/>
    <w:rsid w:val="007748BF"/>
    <w:rsid w:val="00775298"/>
    <w:rsid w:val="007769DB"/>
    <w:rsid w:val="00776A6C"/>
    <w:rsid w:val="00776E95"/>
    <w:rsid w:val="0078037B"/>
    <w:rsid w:val="00781972"/>
    <w:rsid w:val="007830B5"/>
    <w:rsid w:val="00783EDB"/>
    <w:rsid w:val="007848D5"/>
    <w:rsid w:val="007866C9"/>
    <w:rsid w:val="00787D5B"/>
    <w:rsid w:val="007902E7"/>
    <w:rsid w:val="007921A0"/>
    <w:rsid w:val="007955A0"/>
    <w:rsid w:val="00795BFC"/>
    <w:rsid w:val="00796CF4"/>
    <w:rsid w:val="007A1E4B"/>
    <w:rsid w:val="007A3C08"/>
    <w:rsid w:val="007A3D0C"/>
    <w:rsid w:val="007A3EE1"/>
    <w:rsid w:val="007A6D1B"/>
    <w:rsid w:val="007B0429"/>
    <w:rsid w:val="007B059F"/>
    <w:rsid w:val="007B1A81"/>
    <w:rsid w:val="007B2320"/>
    <w:rsid w:val="007B2641"/>
    <w:rsid w:val="007B35FC"/>
    <w:rsid w:val="007B3763"/>
    <w:rsid w:val="007B464D"/>
    <w:rsid w:val="007B4884"/>
    <w:rsid w:val="007B5050"/>
    <w:rsid w:val="007B559A"/>
    <w:rsid w:val="007B7EDA"/>
    <w:rsid w:val="007C1728"/>
    <w:rsid w:val="007C1FE7"/>
    <w:rsid w:val="007C2D52"/>
    <w:rsid w:val="007C3E87"/>
    <w:rsid w:val="007C6F76"/>
    <w:rsid w:val="007D1E23"/>
    <w:rsid w:val="007D431C"/>
    <w:rsid w:val="007D5673"/>
    <w:rsid w:val="007D6109"/>
    <w:rsid w:val="007D7E15"/>
    <w:rsid w:val="007E0094"/>
    <w:rsid w:val="007E13FE"/>
    <w:rsid w:val="007E2862"/>
    <w:rsid w:val="007E476A"/>
    <w:rsid w:val="007E5077"/>
    <w:rsid w:val="007E5203"/>
    <w:rsid w:val="007E61DD"/>
    <w:rsid w:val="007F0179"/>
    <w:rsid w:val="007F0946"/>
    <w:rsid w:val="007F09F1"/>
    <w:rsid w:val="007F1CF8"/>
    <w:rsid w:val="007F256E"/>
    <w:rsid w:val="007F258C"/>
    <w:rsid w:val="007F338D"/>
    <w:rsid w:val="007F55E2"/>
    <w:rsid w:val="007F5832"/>
    <w:rsid w:val="007F645A"/>
    <w:rsid w:val="008004E9"/>
    <w:rsid w:val="00802250"/>
    <w:rsid w:val="00802B97"/>
    <w:rsid w:val="00803226"/>
    <w:rsid w:val="0080515B"/>
    <w:rsid w:val="0080702F"/>
    <w:rsid w:val="00807780"/>
    <w:rsid w:val="00810869"/>
    <w:rsid w:val="00812920"/>
    <w:rsid w:val="00812EF7"/>
    <w:rsid w:val="008156C5"/>
    <w:rsid w:val="008161C7"/>
    <w:rsid w:val="008207C7"/>
    <w:rsid w:val="00820913"/>
    <w:rsid w:val="00820B2E"/>
    <w:rsid w:val="00821444"/>
    <w:rsid w:val="008214D2"/>
    <w:rsid w:val="00821A9C"/>
    <w:rsid w:val="00821C36"/>
    <w:rsid w:val="008227DD"/>
    <w:rsid w:val="00822F05"/>
    <w:rsid w:val="00823816"/>
    <w:rsid w:val="0082449D"/>
    <w:rsid w:val="0082575E"/>
    <w:rsid w:val="00831D2B"/>
    <w:rsid w:val="0083201B"/>
    <w:rsid w:val="008321B4"/>
    <w:rsid w:val="00833375"/>
    <w:rsid w:val="00836299"/>
    <w:rsid w:val="00837FB1"/>
    <w:rsid w:val="00840699"/>
    <w:rsid w:val="0084221D"/>
    <w:rsid w:val="0084323B"/>
    <w:rsid w:val="00846A22"/>
    <w:rsid w:val="0085065B"/>
    <w:rsid w:val="008512F0"/>
    <w:rsid w:val="0085174F"/>
    <w:rsid w:val="00853B03"/>
    <w:rsid w:val="0085434C"/>
    <w:rsid w:val="00854CDF"/>
    <w:rsid w:val="00860219"/>
    <w:rsid w:val="00860B2C"/>
    <w:rsid w:val="00860C45"/>
    <w:rsid w:val="00861DDF"/>
    <w:rsid w:val="00862133"/>
    <w:rsid w:val="00863EEC"/>
    <w:rsid w:val="008668B9"/>
    <w:rsid w:val="00870AB1"/>
    <w:rsid w:val="00870DAD"/>
    <w:rsid w:val="00871A29"/>
    <w:rsid w:val="00871B4E"/>
    <w:rsid w:val="00871D23"/>
    <w:rsid w:val="00874433"/>
    <w:rsid w:val="00874D6A"/>
    <w:rsid w:val="008771E8"/>
    <w:rsid w:val="00877E11"/>
    <w:rsid w:val="008806F4"/>
    <w:rsid w:val="0088070B"/>
    <w:rsid w:val="008822DE"/>
    <w:rsid w:val="008829E8"/>
    <w:rsid w:val="00883789"/>
    <w:rsid w:val="00884B65"/>
    <w:rsid w:val="0088673E"/>
    <w:rsid w:val="00887268"/>
    <w:rsid w:val="00887F0E"/>
    <w:rsid w:val="0089008F"/>
    <w:rsid w:val="00892F91"/>
    <w:rsid w:val="00893D95"/>
    <w:rsid w:val="0089400D"/>
    <w:rsid w:val="008945A8"/>
    <w:rsid w:val="00895202"/>
    <w:rsid w:val="0089595D"/>
    <w:rsid w:val="008A2616"/>
    <w:rsid w:val="008A43CC"/>
    <w:rsid w:val="008A4BE1"/>
    <w:rsid w:val="008A7741"/>
    <w:rsid w:val="008B07F4"/>
    <w:rsid w:val="008B08A1"/>
    <w:rsid w:val="008B0BC4"/>
    <w:rsid w:val="008B25BC"/>
    <w:rsid w:val="008B2FCD"/>
    <w:rsid w:val="008B4762"/>
    <w:rsid w:val="008B4A5D"/>
    <w:rsid w:val="008B4D8C"/>
    <w:rsid w:val="008B63F7"/>
    <w:rsid w:val="008C34A0"/>
    <w:rsid w:val="008C3ACA"/>
    <w:rsid w:val="008C639B"/>
    <w:rsid w:val="008C6579"/>
    <w:rsid w:val="008C6B76"/>
    <w:rsid w:val="008C7365"/>
    <w:rsid w:val="008D029E"/>
    <w:rsid w:val="008D051E"/>
    <w:rsid w:val="008D1303"/>
    <w:rsid w:val="008D131E"/>
    <w:rsid w:val="008D3B23"/>
    <w:rsid w:val="008D6739"/>
    <w:rsid w:val="008D6C7B"/>
    <w:rsid w:val="008D70DA"/>
    <w:rsid w:val="008D729C"/>
    <w:rsid w:val="008D7FAE"/>
    <w:rsid w:val="008E303B"/>
    <w:rsid w:val="008E342E"/>
    <w:rsid w:val="008E34C8"/>
    <w:rsid w:val="008E42FC"/>
    <w:rsid w:val="008E6660"/>
    <w:rsid w:val="008E6B50"/>
    <w:rsid w:val="008E78F8"/>
    <w:rsid w:val="008F015F"/>
    <w:rsid w:val="008F293C"/>
    <w:rsid w:val="008F7A09"/>
    <w:rsid w:val="008F7FAF"/>
    <w:rsid w:val="00900C07"/>
    <w:rsid w:val="0090227A"/>
    <w:rsid w:val="00903328"/>
    <w:rsid w:val="00904BFD"/>
    <w:rsid w:val="00905528"/>
    <w:rsid w:val="00906ED9"/>
    <w:rsid w:val="009078A9"/>
    <w:rsid w:val="00907913"/>
    <w:rsid w:val="00907B75"/>
    <w:rsid w:val="00910940"/>
    <w:rsid w:val="00911F34"/>
    <w:rsid w:val="009121D6"/>
    <w:rsid w:val="009126A4"/>
    <w:rsid w:val="00913930"/>
    <w:rsid w:val="00913BD9"/>
    <w:rsid w:val="00916906"/>
    <w:rsid w:val="00916B44"/>
    <w:rsid w:val="009174F4"/>
    <w:rsid w:val="00920580"/>
    <w:rsid w:val="0092471A"/>
    <w:rsid w:val="00926C8E"/>
    <w:rsid w:val="00926FC1"/>
    <w:rsid w:val="0092730D"/>
    <w:rsid w:val="00927C94"/>
    <w:rsid w:val="009307E3"/>
    <w:rsid w:val="00931F78"/>
    <w:rsid w:val="0093246D"/>
    <w:rsid w:val="009373D0"/>
    <w:rsid w:val="00940457"/>
    <w:rsid w:val="009450CD"/>
    <w:rsid w:val="00945A76"/>
    <w:rsid w:val="00945CC4"/>
    <w:rsid w:val="00946AB2"/>
    <w:rsid w:val="00947D49"/>
    <w:rsid w:val="009518FD"/>
    <w:rsid w:val="00952D8A"/>
    <w:rsid w:val="009552D9"/>
    <w:rsid w:val="009557BB"/>
    <w:rsid w:val="0096102B"/>
    <w:rsid w:val="0096211F"/>
    <w:rsid w:val="00962CD7"/>
    <w:rsid w:val="009630E0"/>
    <w:rsid w:val="009638BA"/>
    <w:rsid w:val="00963A99"/>
    <w:rsid w:val="00963E72"/>
    <w:rsid w:val="00964B01"/>
    <w:rsid w:val="00964FC6"/>
    <w:rsid w:val="00965BB6"/>
    <w:rsid w:val="00965D15"/>
    <w:rsid w:val="00966A01"/>
    <w:rsid w:val="00967B53"/>
    <w:rsid w:val="0097388D"/>
    <w:rsid w:val="00974ABF"/>
    <w:rsid w:val="0097518F"/>
    <w:rsid w:val="00975752"/>
    <w:rsid w:val="00975CFA"/>
    <w:rsid w:val="00977143"/>
    <w:rsid w:val="00977513"/>
    <w:rsid w:val="00983EA0"/>
    <w:rsid w:val="00985D53"/>
    <w:rsid w:val="0098669D"/>
    <w:rsid w:val="00987073"/>
    <w:rsid w:val="009876CD"/>
    <w:rsid w:val="00987A1B"/>
    <w:rsid w:val="009905D4"/>
    <w:rsid w:val="009926BB"/>
    <w:rsid w:val="00993740"/>
    <w:rsid w:val="00994707"/>
    <w:rsid w:val="009957D9"/>
    <w:rsid w:val="009979E6"/>
    <w:rsid w:val="009979E8"/>
    <w:rsid w:val="00997CCF"/>
    <w:rsid w:val="009A0011"/>
    <w:rsid w:val="009A0521"/>
    <w:rsid w:val="009A12C8"/>
    <w:rsid w:val="009A1DFE"/>
    <w:rsid w:val="009A1FEF"/>
    <w:rsid w:val="009A2831"/>
    <w:rsid w:val="009A3820"/>
    <w:rsid w:val="009A3EE9"/>
    <w:rsid w:val="009A4554"/>
    <w:rsid w:val="009A61A4"/>
    <w:rsid w:val="009A6867"/>
    <w:rsid w:val="009A6D01"/>
    <w:rsid w:val="009B0D7F"/>
    <w:rsid w:val="009B11EB"/>
    <w:rsid w:val="009B303D"/>
    <w:rsid w:val="009B369D"/>
    <w:rsid w:val="009B3D72"/>
    <w:rsid w:val="009B4E7B"/>
    <w:rsid w:val="009B5B81"/>
    <w:rsid w:val="009B740E"/>
    <w:rsid w:val="009B7BD5"/>
    <w:rsid w:val="009C3B5C"/>
    <w:rsid w:val="009D10C2"/>
    <w:rsid w:val="009D1766"/>
    <w:rsid w:val="009D1E56"/>
    <w:rsid w:val="009D2DF6"/>
    <w:rsid w:val="009D3C17"/>
    <w:rsid w:val="009D585F"/>
    <w:rsid w:val="009D5B48"/>
    <w:rsid w:val="009E1018"/>
    <w:rsid w:val="009E136B"/>
    <w:rsid w:val="009E1A4B"/>
    <w:rsid w:val="009E4149"/>
    <w:rsid w:val="009E675B"/>
    <w:rsid w:val="009E78E6"/>
    <w:rsid w:val="009F0AD8"/>
    <w:rsid w:val="009F1642"/>
    <w:rsid w:val="009F4DAB"/>
    <w:rsid w:val="009F4F17"/>
    <w:rsid w:val="009F4F4B"/>
    <w:rsid w:val="009F5B9E"/>
    <w:rsid w:val="009F6AAE"/>
    <w:rsid w:val="009F7BC2"/>
    <w:rsid w:val="00A0070D"/>
    <w:rsid w:val="00A00979"/>
    <w:rsid w:val="00A02951"/>
    <w:rsid w:val="00A03325"/>
    <w:rsid w:val="00A03F17"/>
    <w:rsid w:val="00A04044"/>
    <w:rsid w:val="00A0522B"/>
    <w:rsid w:val="00A05708"/>
    <w:rsid w:val="00A059DE"/>
    <w:rsid w:val="00A07F59"/>
    <w:rsid w:val="00A10FB7"/>
    <w:rsid w:val="00A11737"/>
    <w:rsid w:val="00A127C4"/>
    <w:rsid w:val="00A12C39"/>
    <w:rsid w:val="00A136B5"/>
    <w:rsid w:val="00A15CA7"/>
    <w:rsid w:val="00A1703A"/>
    <w:rsid w:val="00A21D24"/>
    <w:rsid w:val="00A237E1"/>
    <w:rsid w:val="00A23E71"/>
    <w:rsid w:val="00A24332"/>
    <w:rsid w:val="00A25165"/>
    <w:rsid w:val="00A2624D"/>
    <w:rsid w:val="00A26ED8"/>
    <w:rsid w:val="00A27508"/>
    <w:rsid w:val="00A304E4"/>
    <w:rsid w:val="00A30B83"/>
    <w:rsid w:val="00A31E58"/>
    <w:rsid w:val="00A33282"/>
    <w:rsid w:val="00A33D19"/>
    <w:rsid w:val="00A34181"/>
    <w:rsid w:val="00A34FE3"/>
    <w:rsid w:val="00A376DC"/>
    <w:rsid w:val="00A410DF"/>
    <w:rsid w:val="00A4162B"/>
    <w:rsid w:val="00A4216F"/>
    <w:rsid w:val="00A4284F"/>
    <w:rsid w:val="00A436D9"/>
    <w:rsid w:val="00A44F63"/>
    <w:rsid w:val="00A45713"/>
    <w:rsid w:val="00A50119"/>
    <w:rsid w:val="00A50941"/>
    <w:rsid w:val="00A513CD"/>
    <w:rsid w:val="00A5166B"/>
    <w:rsid w:val="00A51966"/>
    <w:rsid w:val="00A51978"/>
    <w:rsid w:val="00A522C6"/>
    <w:rsid w:val="00A528F4"/>
    <w:rsid w:val="00A53732"/>
    <w:rsid w:val="00A53C41"/>
    <w:rsid w:val="00A54B66"/>
    <w:rsid w:val="00A55887"/>
    <w:rsid w:val="00A57436"/>
    <w:rsid w:val="00A600DD"/>
    <w:rsid w:val="00A61742"/>
    <w:rsid w:val="00A64C6F"/>
    <w:rsid w:val="00A6605F"/>
    <w:rsid w:val="00A66D7A"/>
    <w:rsid w:val="00A6763A"/>
    <w:rsid w:val="00A67B8F"/>
    <w:rsid w:val="00A70402"/>
    <w:rsid w:val="00A70CCA"/>
    <w:rsid w:val="00A712C6"/>
    <w:rsid w:val="00A726D1"/>
    <w:rsid w:val="00A7395A"/>
    <w:rsid w:val="00A753E6"/>
    <w:rsid w:val="00A76825"/>
    <w:rsid w:val="00A77BE2"/>
    <w:rsid w:val="00A80830"/>
    <w:rsid w:val="00A81657"/>
    <w:rsid w:val="00A816F7"/>
    <w:rsid w:val="00A8425E"/>
    <w:rsid w:val="00A86D45"/>
    <w:rsid w:val="00A8775B"/>
    <w:rsid w:val="00A87AF9"/>
    <w:rsid w:val="00A90F6E"/>
    <w:rsid w:val="00A919BF"/>
    <w:rsid w:val="00A92DA1"/>
    <w:rsid w:val="00A92F60"/>
    <w:rsid w:val="00A94FC7"/>
    <w:rsid w:val="00A95AD9"/>
    <w:rsid w:val="00A95FC0"/>
    <w:rsid w:val="00A96AA8"/>
    <w:rsid w:val="00A96F6E"/>
    <w:rsid w:val="00A977D5"/>
    <w:rsid w:val="00AA1AF1"/>
    <w:rsid w:val="00AA3836"/>
    <w:rsid w:val="00AA447C"/>
    <w:rsid w:val="00AA46F0"/>
    <w:rsid w:val="00AA4AAB"/>
    <w:rsid w:val="00AA6E59"/>
    <w:rsid w:val="00AB25F5"/>
    <w:rsid w:val="00AB2B58"/>
    <w:rsid w:val="00AB3AB4"/>
    <w:rsid w:val="00AB48DF"/>
    <w:rsid w:val="00AB54B0"/>
    <w:rsid w:val="00AB573E"/>
    <w:rsid w:val="00AB6ABE"/>
    <w:rsid w:val="00AC2EDF"/>
    <w:rsid w:val="00AC366D"/>
    <w:rsid w:val="00AC477B"/>
    <w:rsid w:val="00AC51E7"/>
    <w:rsid w:val="00AC52BA"/>
    <w:rsid w:val="00AC5429"/>
    <w:rsid w:val="00AC550D"/>
    <w:rsid w:val="00AC6D54"/>
    <w:rsid w:val="00AD02C2"/>
    <w:rsid w:val="00AD0803"/>
    <w:rsid w:val="00AD0C39"/>
    <w:rsid w:val="00AD383C"/>
    <w:rsid w:val="00AD43F1"/>
    <w:rsid w:val="00AD4444"/>
    <w:rsid w:val="00AD4476"/>
    <w:rsid w:val="00AD4CC8"/>
    <w:rsid w:val="00AD63FD"/>
    <w:rsid w:val="00AE1533"/>
    <w:rsid w:val="00AE186C"/>
    <w:rsid w:val="00AE2C3E"/>
    <w:rsid w:val="00AE30CC"/>
    <w:rsid w:val="00AE4418"/>
    <w:rsid w:val="00AE64A9"/>
    <w:rsid w:val="00AE719F"/>
    <w:rsid w:val="00AE7851"/>
    <w:rsid w:val="00AE7A89"/>
    <w:rsid w:val="00AF0621"/>
    <w:rsid w:val="00AF28C4"/>
    <w:rsid w:val="00AF4171"/>
    <w:rsid w:val="00AF70AD"/>
    <w:rsid w:val="00B021CA"/>
    <w:rsid w:val="00B022D2"/>
    <w:rsid w:val="00B05A10"/>
    <w:rsid w:val="00B068F4"/>
    <w:rsid w:val="00B06E82"/>
    <w:rsid w:val="00B072D9"/>
    <w:rsid w:val="00B07763"/>
    <w:rsid w:val="00B11996"/>
    <w:rsid w:val="00B13FEF"/>
    <w:rsid w:val="00B14566"/>
    <w:rsid w:val="00B165B8"/>
    <w:rsid w:val="00B16AFE"/>
    <w:rsid w:val="00B17240"/>
    <w:rsid w:val="00B21673"/>
    <w:rsid w:val="00B21A6D"/>
    <w:rsid w:val="00B23594"/>
    <w:rsid w:val="00B25B35"/>
    <w:rsid w:val="00B26934"/>
    <w:rsid w:val="00B26CF5"/>
    <w:rsid w:val="00B30582"/>
    <w:rsid w:val="00B3074A"/>
    <w:rsid w:val="00B30CE6"/>
    <w:rsid w:val="00B320C4"/>
    <w:rsid w:val="00B32438"/>
    <w:rsid w:val="00B33126"/>
    <w:rsid w:val="00B33A76"/>
    <w:rsid w:val="00B35D72"/>
    <w:rsid w:val="00B36BE4"/>
    <w:rsid w:val="00B40286"/>
    <w:rsid w:val="00B41203"/>
    <w:rsid w:val="00B42664"/>
    <w:rsid w:val="00B466BA"/>
    <w:rsid w:val="00B4728A"/>
    <w:rsid w:val="00B4746E"/>
    <w:rsid w:val="00B47D71"/>
    <w:rsid w:val="00B52122"/>
    <w:rsid w:val="00B527C7"/>
    <w:rsid w:val="00B54D31"/>
    <w:rsid w:val="00B62638"/>
    <w:rsid w:val="00B62CDF"/>
    <w:rsid w:val="00B641B4"/>
    <w:rsid w:val="00B64BF1"/>
    <w:rsid w:val="00B6642D"/>
    <w:rsid w:val="00B720DB"/>
    <w:rsid w:val="00B80981"/>
    <w:rsid w:val="00B80FBD"/>
    <w:rsid w:val="00B819E4"/>
    <w:rsid w:val="00B82510"/>
    <w:rsid w:val="00B84DBF"/>
    <w:rsid w:val="00B860A2"/>
    <w:rsid w:val="00B87115"/>
    <w:rsid w:val="00B91D70"/>
    <w:rsid w:val="00B921BA"/>
    <w:rsid w:val="00B92B8D"/>
    <w:rsid w:val="00B92F56"/>
    <w:rsid w:val="00B96219"/>
    <w:rsid w:val="00B96FC7"/>
    <w:rsid w:val="00B979D1"/>
    <w:rsid w:val="00B97D4F"/>
    <w:rsid w:val="00BA03DA"/>
    <w:rsid w:val="00BA05F9"/>
    <w:rsid w:val="00BA073D"/>
    <w:rsid w:val="00BA2AD4"/>
    <w:rsid w:val="00BA7944"/>
    <w:rsid w:val="00BA7D36"/>
    <w:rsid w:val="00BB03E5"/>
    <w:rsid w:val="00BB112C"/>
    <w:rsid w:val="00BB3696"/>
    <w:rsid w:val="00BB4491"/>
    <w:rsid w:val="00BB5259"/>
    <w:rsid w:val="00BB5F59"/>
    <w:rsid w:val="00BB6185"/>
    <w:rsid w:val="00BB67A2"/>
    <w:rsid w:val="00BC22C1"/>
    <w:rsid w:val="00BC2545"/>
    <w:rsid w:val="00BC30F6"/>
    <w:rsid w:val="00BC356B"/>
    <w:rsid w:val="00BC46C6"/>
    <w:rsid w:val="00BC61B2"/>
    <w:rsid w:val="00BC7166"/>
    <w:rsid w:val="00BD0623"/>
    <w:rsid w:val="00BD1619"/>
    <w:rsid w:val="00BD3A4B"/>
    <w:rsid w:val="00BD5060"/>
    <w:rsid w:val="00BD5FD2"/>
    <w:rsid w:val="00BD6D1E"/>
    <w:rsid w:val="00BD721E"/>
    <w:rsid w:val="00BD7AA1"/>
    <w:rsid w:val="00BE07EE"/>
    <w:rsid w:val="00BE3916"/>
    <w:rsid w:val="00BE7FE7"/>
    <w:rsid w:val="00BF0753"/>
    <w:rsid w:val="00BF09AC"/>
    <w:rsid w:val="00BF0FBF"/>
    <w:rsid w:val="00BF31A2"/>
    <w:rsid w:val="00BF42CA"/>
    <w:rsid w:val="00BF4A50"/>
    <w:rsid w:val="00BF746A"/>
    <w:rsid w:val="00BF7821"/>
    <w:rsid w:val="00BF797C"/>
    <w:rsid w:val="00BF79CF"/>
    <w:rsid w:val="00C0011F"/>
    <w:rsid w:val="00C00588"/>
    <w:rsid w:val="00C01704"/>
    <w:rsid w:val="00C01821"/>
    <w:rsid w:val="00C02195"/>
    <w:rsid w:val="00C03819"/>
    <w:rsid w:val="00C041D8"/>
    <w:rsid w:val="00C058C4"/>
    <w:rsid w:val="00C1126A"/>
    <w:rsid w:val="00C124BD"/>
    <w:rsid w:val="00C13438"/>
    <w:rsid w:val="00C13B88"/>
    <w:rsid w:val="00C1481F"/>
    <w:rsid w:val="00C1608F"/>
    <w:rsid w:val="00C1630B"/>
    <w:rsid w:val="00C16F35"/>
    <w:rsid w:val="00C171F7"/>
    <w:rsid w:val="00C22DCB"/>
    <w:rsid w:val="00C23EE9"/>
    <w:rsid w:val="00C24865"/>
    <w:rsid w:val="00C24D62"/>
    <w:rsid w:val="00C264A6"/>
    <w:rsid w:val="00C3008E"/>
    <w:rsid w:val="00C328AF"/>
    <w:rsid w:val="00C330BF"/>
    <w:rsid w:val="00C33F1C"/>
    <w:rsid w:val="00C3705A"/>
    <w:rsid w:val="00C37F13"/>
    <w:rsid w:val="00C40A49"/>
    <w:rsid w:val="00C40EE7"/>
    <w:rsid w:val="00C42066"/>
    <w:rsid w:val="00C442ED"/>
    <w:rsid w:val="00C44402"/>
    <w:rsid w:val="00C44476"/>
    <w:rsid w:val="00C4480E"/>
    <w:rsid w:val="00C4636A"/>
    <w:rsid w:val="00C466BD"/>
    <w:rsid w:val="00C474B6"/>
    <w:rsid w:val="00C52201"/>
    <w:rsid w:val="00C55DF2"/>
    <w:rsid w:val="00C565EA"/>
    <w:rsid w:val="00C56843"/>
    <w:rsid w:val="00C56DEE"/>
    <w:rsid w:val="00C57333"/>
    <w:rsid w:val="00C57FEA"/>
    <w:rsid w:val="00C60BA5"/>
    <w:rsid w:val="00C60E5A"/>
    <w:rsid w:val="00C612F3"/>
    <w:rsid w:val="00C621E4"/>
    <w:rsid w:val="00C629F5"/>
    <w:rsid w:val="00C62C30"/>
    <w:rsid w:val="00C65C9D"/>
    <w:rsid w:val="00C65D39"/>
    <w:rsid w:val="00C6737A"/>
    <w:rsid w:val="00C70F61"/>
    <w:rsid w:val="00C70F69"/>
    <w:rsid w:val="00C74097"/>
    <w:rsid w:val="00C7753E"/>
    <w:rsid w:val="00C77705"/>
    <w:rsid w:val="00C802A6"/>
    <w:rsid w:val="00C80BEE"/>
    <w:rsid w:val="00C80EC1"/>
    <w:rsid w:val="00C810D4"/>
    <w:rsid w:val="00C81DD4"/>
    <w:rsid w:val="00C82FC4"/>
    <w:rsid w:val="00C90BF3"/>
    <w:rsid w:val="00C91625"/>
    <w:rsid w:val="00C93058"/>
    <w:rsid w:val="00C93E22"/>
    <w:rsid w:val="00C93E53"/>
    <w:rsid w:val="00C941CC"/>
    <w:rsid w:val="00C94806"/>
    <w:rsid w:val="00C9489D"/>
    <w:rsid w:val="00C9568E"/>
    <w:rsid w:val="00CA009A"/>
    <w:rsid w:val="00CA3256"/>
    <w:rsid w:val="00CA35D3"/>
    <w:rsid w:val="00CA3AEB"/>
    <w:rsid w:val="00CA6247"/>
    <w:rsid w:val="00CA755C"/>
    <w:rsid w:val="00CB1B7B"/>
    <w:rsid w:val="00CB2F13"/>
    <w:rsid w:val="00CB4E26"/>
    <w:rsid w:val="00CB72AD"/>
    <w:rsid w:val="00CB77E6"/>
    <w:rsid w:val="00CC19B8"/>
    <w:rsid w:val="00CC2233"/>
    <w:rsid w:val="00CC3157"/>
    <w:rsid w:val="00CC5142"/>
    <w:rsid w:val="00CC69EA"/>
    <w:rsid w:val="00CC6B29"/>
    <w:rsid w:val="00CC785A"/>
    <w:rsid w:val="00CD1C50"/>
    <w:rsid w:val="00CD255B"/>
    <w:rsid w:val="00CD2C69"/>
    <w:rsid w:val="00CD4DAC"/>
    <w:rsid w:val="00CD76D6"/>
    <w:rsid w:val="00CD7DEC"/>
    <w:rsid w:val="00CD7E7E"/>
    <w:rsid w:val="00CE0792"/>
    <w:rsid w:val="00CE0B09"/>
    <w:rsid w:val="00CE203A"/>
    <w:rsid w:val="00CE245F"/>
    <w:rsid w:val="00CE54ED"/>
    <w:rsid w:val="00CE5847"/>
    <w:rsid w:val="00CE6877"/>
    <w:rsid w:val="00CE7538"/>
    <w:rsid w:val="00CE7C6F"/>
    <w:rsid w:val="00CF10D7"/>
    <w:rsid w:val="00CF36ED"/>
    <w:rsid w:val="00CF3FEE"/>
    <w:rsid w:val="00CF56AC"/>
    <w:rsid w:val="00CF5A11"/>
    <w:rsid w:val="00CF7947"/>
    <w:rsid w:val="00D00773"/>
    <w:rsid w:val="00D01737"/>
    <w:rsid w:val="00D02D6D"/>
    <w:rsid w:val="00D0322F"/>
    <w:rsid w:val="00D04715"/>
    <w:rsid w:val="00D04C8A"/>
    <w:rsid w:val="00D056E4"/>
    <w:rsid w:val="00D0597C"/>
    <w:rsid w:val="00D06270"/>
    <w:rsid w:val="00D06B89"/>
    <w:rsid w:val="00D06FD1"/>
    <w:rsid w:val="00D07234"/>
    <w:rsid w:val="00D10541"/>
    <w:rsid w:val="00D13402"/>
    <w:rsid w:val="00D163D5"/>
    <w:rsid w:val="00D165DC"/>
    <w:rsid w:val="00D20148"/>
    <w:rsid w:val="00D2104B"/>
    <w:rsid w:val="00D22CA6"/>
    <w:rsid w:val="00D22EDF"/>
    <w:rsid w:val="00D23B76"/>
    <w:rsid w:val="00D24822"/>
    <w:rsid w:val="00D251BD"/>
    <w:rsid w:val="00D25C74"/>
    <w:rsid w:val="00D266C6"/>
    <w:rsid w:val="00D305C7"/>
    <w:rsid w:val="00D32A09"/>
    <w:rsid w:val="00D3384C"/>
    <w:rsid w:val="00D33F41"/>
    <w:rsid w:val="00D361B1"/>
    <w:rsid w:val="00D3775C"/>
    <w:rsid w:val="00D4024E"/>
    <w:rsid w:val="00D42A65"/>
    <w:rsid w:val="00D4326F"/>
    <w:rsid w:val="00D445A0"/>
    <w:rsid w:val="00D4631C"/>
    <w:rsid w:val="00D503B4"/>
    <w:rsid w:val="00D5455E"/>
    <w:rsid w:val="00D548FE"/>
    <w:rsid w:val="00D557F9"/>
    <w:rsid w:val="00D5593A"/>
    <w:rsid w:val="00D57370"/>
    <w:rsid w:val="00D5769A"/>
    <w:rsid w:val="00D57FE6"/>
    <w:rsid w:val="00D60F2F"/>
    <w:rsid w:val="00D62D81"/>
    <w:rsid w:val="00D649D0"/>
    <w:rsid w:val="00D65278"/>
    <w:rsid w:val="00D663FC"/>
    <w:rsid w:val="00D67AEB"/>
    <w:rsid w:val="00D712D5"/>
    <w:rsid w:val="00D730DF"/>
    <w:rsid w:val="00D752B6"/>
    <w:rsid w:val="00D7662D"/>
    <w:rsid w:val="00D778A7"/>
    <w:rsid w:val="00D8117E"/>
    <w:rsid w:val="00D8220A"/>
    <w:rsid w:val="00D84500"/>
    <w:rsid w:val="00D8798C"/>
    <w:rsid w:val="00D90378"/>
    <w:rsid w:val="00D95081"/>
    <w:rsid w:val="00D95082"/>
    <w:rsid w:val="00D97264"/>
    <w:rsid w:val="00D979BD"/>
    <w:rsid w:val="00D97B12"/>
    <w:rsid w:val="00DA0C17"/>
    <w:rsid w:val="00DA2559"/>
    <w:rsid w:val="00DA3BD5"/>
    <w:rsid w:val="00DA3F6B"/>
    <w:rsid w:val="00DA5395"/>
    <w:rsid w:val="00DA5E4B"/>
    <w:rsid w:val="00DA7841"/>
    <w:rsid w:val="00DA7F6E"/>
    <w:rsid w:val="00DB13C1"/>
    <w:rsid w:val="00DB30AA"/>
    <w:rsid w:val="00DB4691"/>
    <w:rsid w:val="00DB59A5"/>
    <w:rsid w:val="00DB67DE"/>
    <w:rsid w:val="00DB681B"/>
    <w:rsid w:val="00DC07F8"/>
    <w:rsid w:val="00DC1504"/>
    <w:rsid w:val="00DC1734"/>
    <w:rsid w:val="00DC2398"/>
    <w:rsid w:val="00DC262A"/>
    <w:rsid w:val="00DC3830"/>
    <w:rsid w:val="00DC46BA"/>
    <w:rsid w:val="00DC5C91"/>
    <w:rsid w:val="00DC65CD"/>
    <w:rsid w:val="00DC6F56"/>
    <w:rsid w:val="00DD1802"/>
    <w:rsid w:val="00DD38DF"/>
    <w:rsid w:val="00DD6A2A"/>
    <w:rsid w:val="00DD70BB"/>
    <w:rsid w:val="00DD744C"/>
    <w:rsid w:val="00DE3E17"/>
    <w:rsid w:val="00DE43A2"/>
    <w:rsid w:val="00DE4EE5"/>
    <w:rsid w:val="00DE5B2E"/>
    <w:rsid w:val="00DE6DF2"/>
    <w:rsid w:val="00DE757C"/>
    <w:rsid w:val="00DE7D80"/>
    <w:rsid w:val="00DF52F9"/>
    <w:rsid w:val="00DF5824"/>
    <w:rsid w:val="00DF66B0"/>
    <w:rsid w:val="00DF739F"/>
    <w:rsid w:val="00E00BAD"/>
    <w:rsid w:val="00E01555"/>
    <w:rsid w:val="00E025F2"/>
    <w:rsid w:val="00E03232"/>
    <w:rsid w:val="00E03674"/>
    <w:rsid w:val="00E03E5A"/>
    <w:rsid w:val="00E04302"/>
    <w:rsid w:val="00E05358"/>
    <w:rsid w:val="00E059FF"/>
    <w:rsid w:val="00E06BFA"/>
    <w:rsid w:val="00E06CAD"/>
    <w:rsid w:val="00E1045F"/>
    <w:rsid w:val="00E10B01"/>
    <w:rsid w:val="00E12027"/>
    <w:rsid w:val="00E153B3"/>
    <w:rsid w:val="00E16004"/>
    <w:rsid w:val="00E17DA8"/>
    <w:rsid w:val="00E2090E"/>
    <w:rsid w:val="00E2200C"/>
    <w:rsid w:val="00E22553"/>
    <w:rsid w:val="00E23AF7"/>
    <w:rsid w:val="00E242AB"/>
    <w:rsid w:val="00E25875"/>
    <w:rsid w:val="00E25DB0"/>
    <w:rsid w:val="00E25F8F"/>
    <w:rsid w:val="00E26B8D"/>
    <w:rsid w:val="00E271B4"/>
    <w:rsid w:val="00E27598"/>
    <w:rsid w:val="00E27B81"/>
    <w:rsid w:val="00E31B91"/>
    <w:rsid w:val="00E3353A"/>
    <w:rsid w:val="00E33C70"/>
    <w:rsid w:val="00E352EC"/>
    <w:rsid w:val="00E36AB3"/>
    <w:rsid w:val="00E36DE5"/>
    <w:rsid w:val="00E37FD4"/>
    <w:rsid w:val="00E4150A"/>
    <w:rsid w:val="00E41CFB"/>
    <w:rsid w:val="00E429EB"/>
    <w:rsid w:val="00E458CE"/>
    <w:rsid w:val="00E46A64"/>
    <w:rsid w:val="00E47320"/>
    <w:rsid w:val="00E51A38"/>
    <w:rsid w:val="00E5278F"/>
    <w:rsid w:val="00E53846"/>
    <w:rsid w:val="00E549D5"/>
    <w:rsid w:val="00E55930"/>
    <w:rsid w:val="00E57758"/>
    <w:rsid w:val="00E61584"/>
    <w:rsid w:val="00E64400"/>
    <w:rsid w:val="00E6456B"/>
    <w:rsid w:val="00E662CC"/>
    <w:rsid w:val="00E66B62"/>
    <w:rsid w:val="00E677A7"/>
    <w:rsid w:val="00E70719"/>
    <w:rsid w:val="00E717AC"/>
    <w:rsid w:val="00E760DC"/>
    <w:rsid w:val="00E76397"/>
    <w:rsid w:val="00E771EF"/>
    <w:rsid w:val="00E77572"/>
    <w:rsid w:val="00E77C84"/>
    <w:rsid w:val="00E822D2"/>
    <w:rsid w:val="00E82A7B"/>
    <w:rsid w:val="00E8471E"/>
    <w:rsid w:val="00E84ACF"/>
    <w:rsid w:val="00E85533"/>
    <w:rsid w:val="00E8573C"/>
    <w:rsid w:val="00E86AAD"/>
    <w:rsid w:val="00E87760"/>
    <w:rsid w:val="00E87F53"/>
    <w:rsid w:val="00E91F4A"/>
    <w:rsid w:val="00E94C76"/>
    <w:rsid w:val="00E95BF2"/>
    <w:rsid w:val="00E96244"/>
    <w:rsid w:val="00E96B7E"/>
    <w:rsid w:val="00E97F20"/>
    <w:rsid w:val="00EA2178"/>
    <w:rsid w:val="00EA22FB"/>
    <w:rsid w:val="00EA2432"/>
    <w:rsid w:val="00EA4250"/>
    <w:rsid w:val="00EA4527"/>
    <w:rsid w:val="00EA4D10"/>
    <w:rsid w:val="00EA5499"/>
    <w:rsid w:val="00EA5BE1"/>
    <w:rsid w:val="00EA6968"/>
    <w:rsid w:val="00EA738F"/>
    <w:rsid w:val="00EA73E7"/>
    <w:rsid w:val="00EB01E8"/>
    <w:rsid w:val="00EB0BEE"/>
    <w:rsid w:val="00EB11D9"/>
    <w:rsid w:val="00EB15E4"/>
    <w:rsid w:val="00EB174F"/>
    <w:rsid w:val="00EB2E5D"/>
    <w:rsid w:val="00EB35A5"/>
    <w:rsid w:val="00EB3B9D"/>
    <w:rsid w:val="00EB3CCA"/>
    <w:rsid w:val="00EB47E2"/>
    <w:rsid w:val="00EB5190"/>
    <w:rsid w:val="00EB5A2C"/>
    <w:rsid w:val="00EC150C"/>
    <w:rsid w:val="00EC1AE6"/>
    <w:rsid w:val="00EC30A9"/>
    <w:rsid w:val="00EC5152"/>
    <w:rsid w:val="00EC5A7D"/>
    <w:rsid w:val="00EC74CA"/>
    <w:rsid w:val="00ED11E8"/>
    <w:rsid w:val="00ED1C48"/>
    <w:rsid w:val="00ED1F22"/>
    <w:rsid w:val="00ED2949"/>
    <w:rsid w:val="00ED2A7F"/>
    <w:rsid w:val="00ED36B9"/>
    <w:rsid w:val="00ED52B3"/>
    <w:rsid w:val="00ED547B"/>
    <w:rsid w:val="00ED63DB"/>
    <w:rsid w:val="00ED7F9B"/>
    <w:rsid w:val="00EE0555"/>
    <w:rsid w:val="00EE0BC4"/>
    <w:rsid w:val="00EE1747"/>
    <w:rsid w:val="00EE27BC"/>
    <w:rsid w:val="00EE2F00"/>
    <w:rsid w:val="00EE5512"/>
    <w:rsid w:val="00EE6B5D"/>
    <w:rsid w:val="00EE6E82"/>
    <w:rsid w:val="00EE7222"/>
    <w:rsid w:val="00EE7868"/>
    <w:rsid w:val="00EF1E62"/>
    <w:rsid w:val="00EF27A6"/>
    <w:rsid w:val="00EF447D"/>
    <w:rsid w:val="00F0316F"/>
    <w:rsid w:val="00F043EB"/>
    <w:rsid w:val="00F04529"/>
    <w:rsid w:val="00F04E31"/>
    <w:rsid w:val="00F0784B"/>
    <w:rsid w:val="00F10C28"/>
    <w:rsid w:val="00F1278A"/>
    <w:rsid w:val="00F14F6C"/>
    <w:rsid w:val="00F15E93"/>
    <w:rsid w:val="00F161D4"/>
    <w:rsid w:val="00F21173"/>
    <w:rsid w:val="00F21C19"/>
    <w:rsid w:val="00F2349E"/>
    <w:rsid w:val="00F23FF7"/>
    <w:rsid w:val="00F2473B"/>
    <w:rsid w:val="00F24B93"/>
    <w:rsid w:val="00F26163"/>
    <w:rsid w:val="00F26770"/>
    <w:rsid w:val="00F27C77"/>
    <w:rsid w:val="00F27DB1"/>
    <w:rsid w:val="00F338EA"/>
    <w:rsid w:val="00F33B8C"/>
    <w:rsid w:val="00F33CA0"/>
    <w:rsid w:val="00F34456"/>
    <w:rsid w:val="00F351B3"/>
    <w:rsid w:val="00F353B0"/>
    <w:rsid w:val="00F35A50"/>
    <w:rsid w:val="00F35BD6"/>
    <w:rsid w:val="00F35FBD"/>
    <w:rsid w:val="00F36596"/>
    <w:rsid w:val="00F36751"/>
    <w:rsid w:val="00F37D12"/>
    <w:rsid w:val="00F4025E"/>
    <w:rsid w:val="00F409D0"/>
    <w:rsid w:val="00F40B32"/>
    <w:rsid w:val="00F41825"/>
    <w:rsid w:val="00F4266E"/>
    <w:rsid w:val="00F42C2F"/>
    <w:rsid w:val="00F44B80"/>
    <w:rsid w:val="00F4518B"/>
    <w:rsid w:val="00F456B5"/>
    <w:rsid w:val="00F45C83"/>
    <w:rsid w:val="00F46A3B"/>
    <w:rsid w:val="00F47962"/>
    <w:rsid w:val="00F47C9B"/>
    <w:rsid w:val="00F47FA7"/>
    <w:rsid w:val="00F50C8D"/>
    <w:rsid w:val="00F5115B"/>
    <w:rsid w:val="00F528A8"/>
    <w:rsid w:val="00F53326"/>
    <w:rsid w:val="00F539E3"/>
    <w:rsid w:val="00F55245"/>
    <w:rsid w:val="00F5783A"/>
    <w:rsid w:val="00F603F0"/>
    <w:rsid w:val="00F62EF3"/>
    <w:rsid w:val="00F64176"/>
    <w:rsid w:val="00F64FDB"/>
    <w:rsid w:val="00F65849"/>
    <w:rsid w:val="00F658A8"/>
    <w:rsid w:val="00F70468"/>
    <w:rsid w:val="00F71DBC"/>
    <w:rsid w:val="00F71F09"/>
    <w:rsid w:val="00F72B0D"/>
    <w:rsid w:val="00F72F83"/>
    <w:rsid w:val="00F73EAB"/>
    <w:rsid w:val="00F75153"/>
    <w:rsid w:val="00F7796E"/>
    <w:rsid w:val="00F77C8D"/>
    <w:rsid w:val="00F825BB"/>
    <w:rsid w:val="00F85EF0"/>
    <w:rsid w:val="00F8627B"/>
    <w:rsid w:val="00F8662B"/>
    <w:rsid w:val="00F86C17"/>
    <w:rsid w:val="00F87C9D"/>
    <w:rsid w:val="00F910EB"/>
    <w:rsid w:val="00F9175A"/>
    <w:rsid w:val="00F91934"/>
    <w:rsid w:val="00F91BCC"/>
    <w:rsid w:val="00F947F3"/>
    <w:rsid w:val="00F95709"/>
    <w:rsid w:val="00FA00A7"/>
    <w:rsid w:val="00FA22A4"/>
    <w:rsid w:val="00FA45F0"/>
    <w:rsid w:val="00FA5F16"/>
    <w:rsid w:val="00FA6C26"/>
    <w:rsid w:val="00FA724D"/>
    <w:rsid w:val="00FA7620"/>
    <w:rsid w:val="00FB16CD"/>
    <w:rsid w:val="00FB70CF"/>
    <w:rsid w:val="00FC180C"/>
    <w:rsid w:val="00FC4E66"/>
    <w:rsid w:val="00FC61B7"/>
    <w:rsid w:val="00FC707A"/>
    <w:rsid w:val="00FD0B92"/>
    <w:rsid w:val="00FD7F74"/>
    <w:rsid w:val="00FE0CA5"/>
    <w:rsid w:val="00FE173B"/>
    <w:rsid w:val="00FE1A08"/>
    <w:rsid w:val="00FE25F9"/>
    <w:rsid w:val="00FE3A8F"/>
    <w:rsid w:val="00FE3AF4"/>
    <w:rsid w:val="00FE4487"/>
    <w:rsid w:val="00FF042C"/>
    <w:rsid w:val="00FF1104"/>
    <w:rsid w:val="00FF2080"/>
    <w:rsid w:val="00FF2834"/>
    <w:rsid w:val="00FF33BE"/>
    <w:rsid w:val="00FF3AFF"/>
    <w:rsid w:val="00FF4509"/>
    <w:rsid w:val="00FF5BC4"/>
    <w:rsid w:val="00FF7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9EA"/>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809EA"/>
    <w:pPr>
      <w:tabs>
        <w:tab w:val="center" w:pos="4320"/>
        <w:tab w:val="right" w:pos="8640"/>
      </w:tabs>
    </w:pPr>
  </w:style>
  <w:style w:type="paragraph" w:styleId="Footer">
    <w:name w:val="footer"/>
    <w:basedOn w:val="Normal"/>
    <w:rsid w:val="000809EA"/>
    <w:pPr>
      <w:tabs>
        <w:tab w:val="center" w:pos="4320"/>
        <w:tab w:val="right" w:pos="8640"/>
      </w:tabs>
    </w:pPr>
  </w:style>
  <w:style w:type="table" w:styleId="TableGrid">
    <w:name w:val="Table Grid"/>
    <w:basedOn w:val="TableNormal"/>
    <w:rsid w:val="00A26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AC477B"/>
    <w:pPr>
      <w:widowControl w:val="0"/>
      <w:numPr>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720"/>
      <w:outlineLvl w:val="0"/>
    </w:pPr>
    <w:rPr>
      <w:rFonts w:ascii="Times New Roman" w:hAnsi="Times New Roman"/>
      <w:szCs w:val="24"/>
    </w:rPr>
  </w:style>
  <w:style w:type="character" w:styleId="Hyperlink">
    <w:name w:val="Hyperlink"/>
    <w:basedOn w:val="DefaultParagraphFont"/>
    <w:uiPriority w:val="99"/>
    <w:unhideWhenUsed/>
    <w:rsid w:val="00AC477B"/>
    <w:rPr>
      <w:color w:val="0000FF" w:themeColor="hyperlink"/>
      <w:u w:val="single"/>
    </w:rPr>
  </w:style>
  <w:style w:type="paragraph" w:styleId="BalloonText">
    <w:name w:val="Balloon Text"/>
    <w:basedOn w:val="Normal"/>
    <w:link w:val="BalloonTextChar"/>
    <w:semiHidden/>
    <w:unhideWhenUsed/>
    <w:rsid w:val="009E1018"/>
    <w:rPr>
      <w:rFonts w:ascii="Tahoma" w:hAnsi="Tahoma" w:cs="Tahoma"/>
      <w:sz w:val="16"/>
      <w:szCs w:val="16"/>
    </w:rPr>
  </w:style>
  <w:style w:type="character" w:customStyle="1" w:styleId="BalloonTextChar">
    <w:name w:val="Balloon Text Char"/>
    <w:basedOn w:val="DefaultParagraphFont"/>
    <w:link w:val="BalloonText"/>
    <w:semiHidden/>
    <w:rsid w:val="009E10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9EA"/>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809EA"/>
    <w:pPr>
      <w:tabs>
        <w:tab w:val="center" w:pos="4320"/>
        <w:tab w:val="right" w:pos="8640"/>
      </w:tabs>
    </w:pPr>
  </w:style>
  <w:style w:type="paragraph" w:styleId="Footer">
    <w:name w:val="footer"/>
    <w:basedOn w:val="Normal"/>
    <w:rsid w:val="000809EA"/>
    <w:pPr>
      <w:tabs>
        <w:tab w:val="center" w:pos="4320"/>
        <w:tab w:val="right" w:pos="8640"/>
      </w:tabs>
    </w:pPr>
  </w:style>
  <w:style w:type="table" w:styleId="TableGrid">
    <w:name w:val="Table Grid"/>
    <w:basedOn w:val="TableNormal"/>
    <w:rsid w:val="00A26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AC477B"/>
    <w:pPr>
      <w:widowControl w:val="0"/>
      <w:numPr>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720"/>
      <w:outlineLvl w:val="0"/>
    </w:pPr>
    <w:rPr>
      <w:rFonts w:ascii="Times New Roman" w:hAnsi="Times New Roman"/>
      <w:szCs w:val="24"/>
    </w:rPr>
  </w:style>
  <w:style w:type="character" w:styleId="Hyperlink">
    <w:name w:val="Hyperlink"/>
    <w:basedOn w:val="DefaultParagraphFont"/>
    <w:uiPriority w:val="99"/>
    <w:unhideWhenUsed/>
    <w:rsid w:val="00AC477B"/>
    <w:rPr>
      <w:color w:val="0000FF" w:themeColor="hyperlink"/>
      <w:u w:val="single"/>
    </w:rPr>
  </w:style>
  <w:style w:type="paragraph" w:styleId="BalloonText">
    <w:name w:val="Balloon Text"/>
    <w:basedOn w:val="Normal"/>
    <w:link w:val="BalloonTextChar"/>
    <w:semiHidden/>
    <w:unhideWhenUsed/>
    <w:rsid w:val="009E1018"/>
    <w:rPr>
      <w:rFonts w:ascii="Tahoma" w:hAnsi="Tahoma" w:cs="Tahoma"/>
      <w:sz w:val="16"/>
      <w:szCs w:val="16"/>
    </w:rPr>
  </w:style>
  <w:style w:type="character" w:customStyle="1" w:styleId="BalloonTextChar">
    <w:name w:val="Balloon Text Char"/>
    <w:basedOn w:val="DefaultParagraphFont"/>
    <w:link w:val="BalloonText"/>
    <w:semiHidden/>
    <w:rsid w:val="009E10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912</Words>
  <Characters>5386</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OMB No</vt:lpstr>
    </vt:vector>
  </TitlesOfParts>
  <Company/>
  <LinksUpToDate>false</LinksUpToDate>
  <CharactersWithSpaces>6286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dc:title>
  <dc:creator>System User</dc:creator>
  <cp:lastModifiedBy>Pish, Marylin - AMS</cp:lastModifiedBy>
  <cp:revision>2</cp:revision>
  <cp:lastPrinted>2016-07-18T15:49:00Z</cp:lastPrinted>
  <dcterms:created xsi:type="dcterms:W3CDTF">2016-07-18T15:49:00Z</dcterms:created>
  <dcterms:modified xsi:type="dcterms:W3CDTF">2016-07-18T15:49:00Z</dcterms:modified>
</cp:coreProperties>
</file>