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2B4C8" w14:textId="3EB4B1DE" w:rsidR="00D1010D" w:rsidRPr="004C4AD6" w:rsidRDefault="004C4AD6" w:rsidP="004C4AD6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  <w:r w:rsidRPr="004C4AD6">
        <w:rPr>
          <w:rFonts w:ascii="Times New Roman" w:hAnsi="Times New Roman" w:cs="Times New Roman"/>
          <w:b/>
          <w:sz w:val="44"/>
        </w:rPr>
        <w:t>Non-Response</w:t>
      </w:r>
    </w:p>
    <w:p w14:paraId="488C0550" w14:textId="77777777" w:rsidR="004C4AD6" w:rsidRPr="004C4AD6" w:rsidRDefault="004C4AD6" w:rsidP="004C4AD6">
      <w:pPr>
        <w:jc w:val="center"/>
        <w:rPr>
          <w:rFonts w:ascii="Times New Roman" w:hAnsi="Times New Roman" w:cs="Times New Roman"/>
          <w:sz w:val="44"/>
        </w:rPr>
      </w:pPr>
    </w:p>
    <w:p w14:paraId="351874DB" w14:textId="77777777" w:rsidR="004C4AD6" w:rsidRPr="004C4AD6" w:rsidRDefault="004C4AD6" w:rsidP="004C4AD6">
      <w:pPr>
        <w:jc w:val="center"/>
        <w:rPr>
          <w:rFonts w:ascii="Times New Roman" w:hAnsi="Times New Roman" w:cs="Times New Roman"/>
          <w:sz w:val="44"/>
        </w:rPr>
      </w:pPr>
    </w:p>
    <w:p w14:paraId="0647BBEC" w14:textId="77777777" w:rsidR="004C4AD6" w:rsidRPr="004C4AD6" w:rsidRDefault="004C4AD6" w:rsidP="004C4AD6">
      <w:pPr>
        <w:jc w:val="center"/>
        <w:rPr>
          <w:rFonts w:ascii="Times New Roman" w:hAnsi="Times New Roman" w:cs="Times New Roman"/>
          <w:sz w:val="44"/>
        </w:rPr>
      </w:pPr>
    </w:p>
    <w:p w14:paraId="0900EF5B" w14:textId="20C50AFC" w:rsidR="004C4AD6" w:rsidRPr="004C4AD6" w:rsidRDefault="004C4AD6" w:rsidP="004C4AD6">
      <w:pPr>
        <w:jc w:val="center"/>
        <w:rPr>
          <w:rFonts w:ascii="Times New Roman" w:hAnsi="Times New Roman" w:cs="Times New Roman"/>
          <w:sz w:val="44"/>
        </w:rPr>
      </w:pPr>
      <w:r w:rsidRPr="004C4AD6">
        <w:rPr>
          <w:rFonts w:ascii="Times New Roman" w:hAnsi="Times New Roman" w:cs="Times New Roman"/>
          <w:sz w:val="44"/>
        </w:rPr>
        <w:t>[Intentional</w:t>
      </w:r>
      <w:r>
        <w:rPr>
          <w:rFonts w:ascii="Times New Roman" w:hAnsi="Times New Roman" w:cs="Times New Roman"/>
          <w:sz w:val="44"/>
        </w:rPr>
        <w:t>ly</w:t>
      </w:r>
      <w:r w:rsidRPr="004C4AD6">
        <w:rPr>
          <w:rFonts w:ascii="Times New Roman" w:hAnsi="Times New Roman" w:cs="Times New Roman"/>
          <w:sz w:val="44"/>
        </w:rPr>
        <w:t xml:space="preserve"> Left Blank]</w:t>
      </w:r>
    </w:p>
    <w:sectPr w:rsidR="004C4AD6" w:rsidRPr="004C4AD6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0D"/>
    <w:rsid w:val="004C4AD6"/>
    <w:rsid w:val="00A67847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>U. S. Forest Service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SYSTEM</cp:lastModifiedBy>
  <cp:revision>2</cp:revision>
  <dcterms:created xsi:type="dcterms:W3CDTF">2018-08-28T14:02:00Z</dcterms:created>
  <dcterms:modified xsi:type="dcterms:W3CDTF">2018-08-28T14:02:00Z</dcterms:modified>
</cp:coreProperties>
</file>