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5B4" w:rsidRDefault="000745B4" w:rsidP="000745B4">
      <w:pPr>
        <w:spacing w:line="206" w:lineRule="auto"/>
      </w:pPr>
      <w:bookmarkStart w:id="0" w:name="_GoBack"/>
      <w:bookmarkEnd w:id="0"/>
    </w:p>
    <w:p w:rsidR="000745B4" w:rsidRDefault="000745B4" w:rsidP="007C30D2">
      <w:pPr>
        <w:spacing w:line="206" w:lineRule="auto"/>
        <w:rPr>
          <w:sz w:val="28"/>
          <w:szCs w:val="28"/>
        </w:rPr>
      </w:pPr>
      <w:r w:rsidRPr="00F147B5">
        <w:rPr>
          <w:sz w:val="28"/>
          <w:szCs w:val="28"/>
        </w:rPr>
        <w:t>Use</w:t>
      </w:r>
      <w:r w:rsidR="007C30D2" w:rsidRPr="00F147B5">
        <w:rPr>
          <w:sz w:val="28"/>
          <w:szCs w:val="28"/>
        </w:rPr>
        <w:t xml:space="preserve"> of this form is </w:t>
      </w:r>
      <w:r w:rsidR="006A4191">
        <w:rPr>
          <w:sz w:val="28"/>
          <w:szCs w:val="28"/>
        </w:rPr>
        <w:t>o</w:t>
      </w:r>
      <w:r w:rsidRPr="00F147B5">
        <w:rPr>
          <w:sz w:val="28"/>
          <w:szCs w:val="28"/>
        </w:rPr>
        <w:t>ptional</w:t>
      </w:r>
      <w:r w:rsidR="00F147B5">
        <w:rPr>
          <w:sz w:val="28"/>
          <w:szCs w:val="28"/>
        </w:rPr>
        <w:t xml:space="preserve">.  </w:t>
      </w:r>
      <w:r w:rsidR="00E45D36">
        <w:t>Federal HMS d</w:t>
      </w:r>
      <w:r w:rsidR="00F147B5" w:rsidRPr="00F147B5">
        <w:t xml:space="preserve">ealers are required by NMFS to submit </w:t>
      </w:r>
      <w:r w:rsidR="00D503D9">
        <w:t xml:space="preserve">the information marked with an asterisk * as part of their </w:t>
      </w:r>
      <w:r w:rsidR="009D5039">
        <w:t>HMS Dealer</w:t>
      </w:r>
      <w:r w:rsidR="00F2618B">
        <w:t xml:space="preserve"> Landings</w:t>
      </w:r>
      <w:r w:rsidR="00F147B5" w:rsidRPr="00F147B5">
        <w:t xml:space="preserve"> Reports and this form is provided as a tool to aid them in obtaining this information from the Fishing Vessel.</w:t>
      </w:r>
      <w:r w:rsidR="007C30D2" w:rsidRPr="00F147B5">
        <w:t xml:space="preserve"> </w:t>
      </w:r>
      <w:r w:rsidR="00F147B5" w:rsidRPr="00F147B5">
        <w:t xml:space="preserve"> </w:t>
      </w:r>
      <w:r w:rsidR="00E45D36">
        <w:rPr>
          <w:u w:val="single"/>
        </w:rPr>
        <w:t>T</w:t>
      </w:r>
      <w:r w:rsidR="00E45D36" w:rsidRPr="00E45D36">
        <w:rPr>
          <w:u w:val="single"/>
        </w:rPr>
        <w:t>his form is to be completed by fishermen and given to dealers for their reports.</w:t>
      </w:r>
      <w:r w:rsidR="00E45D36" w:rsidRPr="00A571D7">
        <w:t xml:space="preserve">  </w:t>
      </w:r>
      <w:r w:rsidR="00F147B5" w:rsidRPr="00F147B5">
        <w:t>A single form should contain no more than one trip’s worth of data.</w:t>
      </w:r>
      <w:r w:rsidR="00F147B5">
        <w:rPr>
          <w:sz w:val="28"/>
          <w:szCs w:val="28"/>
        </w:rPr>
        <w:t xml:space="preserve"> </w:t>
      </w:r>
    </w:p>
    <w:p w:rsidR="005D2649" w:rsidRDefault="00616346" w:rsidP="007C30D2">
      <w:pPr>
        <w:spacing w:line="206" w:lineRule="auto"/>
        <w:rPr>
          <w:sz w:val="28"/>
          <w:szCs w:val="28"/>
        </w:rPr>
      </w:pPr>
      <w:r w:rsidRPr="00616346">
        <w:rPr>
          <w:noProof/>
          <w:sz w:val="28"/>
          <w:szCs w:val="28"/>
        </w:rPr>
        <mc:AlternateContent>
          <mc:Choice Requires="wps">
            <w:drawing>
              <wp:anchor distT="0" distB="0" distL="114300" distR="114300" simplePos="0" relativeHeight="251663360" behindDoc="0" locked="0" layoutInCell="1" allowOverlap="1" wp14:anchorId="3FCD61C6" wp14:editId="452CB8CE">
                <wp:simplePos x="0" y="0"/>
                <wp:positionH relativeFrom="column">
                  <wp:posOffset>4241074</wp:posOffset>
                </wp:positionH>
                <wp:positionV relativeFrom="paragraph">
                  <wp:posOffset>139337</wp:posOffset>
                </wp:positionV>
                <wp:extent cx="2374265" cy="374033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740332"/>
                        </a:xfrm>
                        <a:prstGeom prst="rect">
                          <a:avLst/>
                        </a:prstGeom>
                        <a:solidFill>
                          <a:srgbClr val="FFFFFF"/>
                        </a:solidFill>
                        <a:ln w="9525">
                          <a:noFill/>
                          <a:miter lim="800000"/>
                          <a:headEnd/>
                          <a:tailEnd/>
                        </a:ln>
                      </wps:spPr>
                      <wps:txbx>
                        <w:txbxContent>
                          <w:p w:rsidR="00616346" w:rsidRDefault="00616346">
                            <w:r>
                              <w:rPr>
                                <w:noProof/>
                              </w:rPr>
                              <w:drawing>
                                <wp:inline distT="0" distB="0" distL="0" distR="0" wp14:anchorId="313F1F44" wp14:editId="5D9F3E1B">
                                  <wp:extent cx="3038490" cy="3448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HMS Catch Areas 2016.bmp"/>
                                          <pic:cNvPicPr/>
                                        </pic:nvPicPr>
                                        <pic:blipFill>
                                          <a:blip r:embed="rId11">
                                            <a:extLst>
                                              <a:ext uri="{28A0092B-C50C-407E-A947-70E740481C1C}">
                                                <a14:useLocalDpi xmlns:a14="http://schemas.microsoft.com/office/drawing/2010/main" val="0"/>
                                              </a:ext>
                                            </a:extLst>
                                          </a:blip>
                                          <a:stretch>
                                            <a:fillRect/>
                                          </a:stretch>
                                        </pic:blipFill>
                                        <pic:spPr>
                                          <a:xfrm>
                                            <a:off x="0" y="0"/>
                                            <a:ext cx="3038490" cy="3448595"/>
                                          </a:xfrm>
                                          <a:prstGeom prst="rect">
                                            <a:avLst/>
                                          </a:prstGeom>
                                        </pic:spPr>
                                      </pic:pic>
                                    </a:graphicData>
                                  </a:graphic>
                                </wp:inline>
                              </w:drawing>
                            </w:r>
                          </w:p>
                          <w:p w:rsidR="00616346" w:rsidRDefault="00616346"/>
                          <w:p w:rsidR="00616346" w:rsidRDefault="00616346"/>
                          <w:p w:rsidR="00616346" w:rsidRDefault="00616346"/>
                          <w:p w:rsidR="00616346" w:rsidRDefault="00616346"/>
                          <w:p w:rsidR="00616346" w:rsidRDefault="00616346"/>
                          <w:p w:rsidR="00616346" w:rsidRDefault="0061634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3.95pt;margin-top:10.95pt;width:186.95pt;height:294.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" stroked="f">
                <v:textbox>
                  <w:txbxContent>
                    <w:p w:rsidR="00616346" w:rsidRDefault="00616346">
                      <w:r>
                        <w:rPr>
                          <w:noProof/>
                        </w:rPr>
                        <w:drawing>
                          <wp:inline distT="0" distB="0" distL="0" distR="0" wp14:anchorId="313F1F44" wp14:editId="5D9F3E1B">
                            <wp:extent cx="3038490" cy="34485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HMS Catch Areas 2016.bmp"/>
                                    <pic:cNvPicPr/>
                                  </pic:nvPicPr>
                                  <pic:blipFill>
                                    <a:blip r:embed="rId11">
                                      <a:extLst>
                                        <a:ext uri="{28A0092B-C50C-407E-A947-70E740481C1C}">
                                          <a14:useLocalDpi xmlns:a14="http://schemas.microsoft.com/office/drawing/2010/main" val="0"/>
                                        </a:ext>
                                      </a:extLst>
                                    </a:blip>
                                    <a:stretch>
                                      <a:fillRect/>
                                    </a:stretch>
                                  </pic:blipFill>
                                  <pic:spPr>
                                    <a:xfrm>
                                      <a:off x="0" y="0"/>
                                      <a:ext cx="3038490" cy="3448595"/>
                                    </a:xfrm>
                                    <a:prstGeom prst="rect">
                                      <a:avLst/>
                                    </a:prstGeom>
                                  </pic:spPr>
                                </pic:pic>
                              </a:graphicData>
                            </a:graphic>
                          </wp:inline>
                        </w:drawing>
                      </w:r>
                    </w:p>
                    <w:p w:rsidR="00616346" w:rsidRDefault="00616346"/>
                    <w:p w:rsidR="00616346" w:rsidRDefault="00616346"/>
                    <w:p w:rsidR="00616346" w:rsidRDefault="00616346"/>
                    <w:p w:rsidR="00616346" w:rsidRDefault="00616346"/>
                    <w:p w:rsidR="00616346" w:rsidRDefault="00616346"/>
                    <w:p w:rsidR="00616346" w:rsidRDefault="00616346"/>
                  </w:txbxContent>
                </v:textbox>
              </v:shape>
            </w:pict>
          </mc:Fallback>
        </mc:AlternateContent>
      </w:r>
    </w:p>
    <w:p w:rsidR="00534518" w:rsidRDefault="00534518" w:rsidP="007C30D2">
      <w:pPr>
        <w:spacing w:line="206" w:lineRule="auto"/>
        <w:rPr>
          <w:sz w:val="28"/>
          <w:szCs w:val="28"/>
        </w:rPr>
      </w:pPr>
      <w:r>
        <w:rPr>
          <w:sz w:val="28"/>
          <w:szCs w:val="28"/>
        </w:rPr>
        <w:t>FISHING VESSEL (F</w:t>
      </w:r>
      <w:r w:rsidR="00124F6D">
        <w:rPr>
          <w:sz w:val="28"/>
          <w:szCs w:val="28"/>
        </w:rPr>
        <w:t>/</w:t>
      </w:r>
      <w:r>
        <w:rPr>
          <w:sz w:val="28"/>
          <w:szCs w:val="28"/>
        </w:rPr>
        <w:t>V) TRIP INFORMATION:</w:t>
      </w:r>
    </w:p>
    <w:p w:rsidR="00534518" w:rsidRDefault="00534518" w:rsidP="007C30D2">
      <w:pPr>
        <w:spacing w:line="206" w:lineRule="auto"/>
        <w:rPr>
          <w:sz w:val="28"/>
          <w:szCs w:val="28"/>
        </w:rPr>
      </w:pPr>
    </w:p>
    <w:p w:rsidR="00D503D9" w:rsidRDefault="00D503D9" w:rsidP="007C30D2">
      <w:pPr>
        <w:spacing w:line="206" w:lineRule="auto"/>
        <w:rPr>
          <w:sz w:val="28"/>
          <w:szCs w:val="28"/>
        </w:rPr>
      </w:pPr>
      <w:r>
        <w:rPr>
          <w:sz w:val="28"/>
          <w:szCs w:val="28"/>
        </w:rPr>
        <w:t>F</w:t>
      </w:r>
      <w:r w:rsidR="00124F6D">
        <w:rPr>
          <w:sz w:val="28"/>
          <w:szCs w:val="28"/>
        </w:rPr>
        <w:t>/</w:t>
      </w:r>
      <w:r>
        <w:rPr>
          <w:sz w:val="28"/>
          <w:szCs w:val="28"/>
        </w:rPr>
        <w:t>V Contact Name: __________________________</w:t>
      </w:r>
    </w:p>
    <w:p w:rsidR="00D503D9" w:rsidRDefault="00D503D9" w:rsidP="007C30D2">
      <w:pPr>
        <w:spacing w:line="206" w:lineRule="auto"/>
        <w:rPr>
          <w:sz w:val="28"/>
          <w:szCs w:val="28"/>
        </w:rPr>
      </w:pPr>
    </w:p>
    <w:p w:rsidR="00D503D9" w:rsidRDefault="00D503D9" w:rsidP="007C30D2">
      <w:pPr>
        <w:spacing w:line="206" w:lineRule="auto"/>
        <w:rPr>
          <w:sz w:val="28"/>
          <w:szCs w:val="28"/>
        </w:rPr>
      </w:pPr>
      <w:r>
        <w:rPr>
          <w:sz w:val="28"/>
          <w:szCs w:val="28"/>
        </w:rPr>
        <w:t>F</w:t>
      </w:r>
      <w:r w:rsidR="00124F6D">
        <w:rPr>
          <w:sz w:val="28"/>
          <w:szCs w:val="28"/>
        </w:rPr>
        <w:t>/</w:t>
      </w:r>
      <w:r>
        <w:rPr>
          <w:sz w:val="28"/>
          <w:szCs w:val="28"/>
        </w:rPr>
        <w:t>V Contact Phone: __________________________</w:t>
      </w:r>
    </w:p>
    <w:p w:rsidR="00D503D9" w:rsidRDefault="00D503D9" w:rsidP="007C30D2">
      <w:pPr>
        <w:spacing w:line="206" w:lineRule="auto"/>
        <w:rPr>
          <w:sz w:val="28"/>
          <w:szCs w:val="28"/>
        </w:rPr>
      </w:pPr>
    </w:p>
    <w:p w:rsidR="00D503D9" w:rsidRDefault="00D503D9" w:rsidP="007C30D2">
      <w:pPr>
        <w:spacing w:line="206" w:lineRule="auto"/>
        <w:rPr>
          <w:sz w:val="28"/>
          <w:szCs w:val="28"/>
        </w:rPr>
      </w:pPr>
      <w:r>
        <w:rPr>
          <w:sz w:val="28"/>
          <w:szCs w:val="28"/>
        </w:rPr>
        <w:t>F</w:t>
      </w:r>
      <w:r w:rsidR="00124F6D">
        <w:rPr>
          <w:sz w:val="28"/>
          <w:szCs w:val="28"/>
        </w:rPr>
        <w:t>/</w:t>
      </w:r>
      <w:r>
        <w:rPr>
          <w:sz w:val="28"/>
          <w:szCs w:val="28"/>
        </w:rPr>
        <w:t>V Contact e</w:t>
      </w:r>
      <w:r w:rsidR="0037654D">
        <w:rPr>
          <w:sz w:val="28"/>
          <w:szCs w:val="28"/>
        </w:rPr>
        <w:t>-</w:t>
      </w:r>
      <w:r>
        <w:rPr>
          <w:sz w:val="28"/>
          <w:szCs w:val="28"/>
        </w:rPr>
        <w:t>mail:___________________________</w:t>
      </w:r>
    </w:p>
    <w:p w:rsidR="00D503D9" w:rsidRDefault="00D503D9" w:rsidP="007C30D2">
      <w:pPr>
        <w:spacing w:line="206" w:lineRule="auto"/>
        <w:rPr>
          <w:sz w:val="28"/>
          <w:szCs w:val="28"/>
        </w:rPr>
      </w:pPr>
    </w:p>
    <w:p w:rsidR="00534518" w:rsidRDefault="00124F6D" w:rsidP="007C30D2">
      <w:pPr>
        <w:spacing w:line="206" w:lineRule="auto"/>
        <w:rPr>
          <w:sz w:val="28"/>
          <w:szCs w:val="28"/>
        </w:rPr>
      </w:pPr>
      <w:r>
        <w:rPr>
          <w:sz w:val="28"/>
          <w:szCs w:val="28"/>
        </w:rPr>
        <w:t>*</w:t>
      </w:r>
      <w:r w:rsidR="00534518">
        <w:rPr>
          <w:sz w:val="28"/>
          <w:szCs w:val="28"/>
        </w:rPr>
        <w:t>F</w:t>
      </w:r>
      <w:r>
        <w:rPr>
          <w:sz w:val="28"/>
          <w:szCs w:val="28"/>
        </w:rPr>
        <w:t>/</w:t>
      </w:r>
      <w:r w:rsidR="00534518">
        <w:rPr>
          <w:sz w:val="28"/>
          <w:szCs w:val="28"/>
        </w:rPr>
        <w:t xml:space="preserve">V Name: </w:t>
      </w:r>
      <w:r w:rsidR="00534518">
        <w:rPr>
          <w:sz w:val="28"/>
          <w:szCs w:val="28"/>
        </w:rPr>
        <w:tab/>
        <w:t>__________________</w:t>
      </w:r>
      <w:r w:rsidR="00D503D9">
        <w:rPr>
          <w:sz w:val="28"/>
          <w:szCs w:val="28"/>
        </w:rPr>
        <w:t>_</w:t>
      </w:r>
      <w:r w:rsidR="00534518">
        <w:rPr>
          <w:sz w:val="28"/>
          <w:szCs w:val="28"/>
        </w:rPr>
        <w:t>______</w:t>
      </w:r>
      <w:r w:rsidR="00D503D9">
        <w:rPr>
          <w:sz w:val="28"/>
          <w:szCs w:val="28"/>
        </w:rPr>
        <w:t>_______</w:t>
      </w:r>
      <w:r w:rsidR="00C2153B">
        <w:rPr>
          <w:sz w:val="28"/>
          <w:szCs w:val="28"/>
        </w:rPr>
        <w:tab/>
      </w:r>
    </w:p>
    <w:p w:rsidR="00534518" w:rsidRDefault="00534518" w:rsidP="007C30D2">
      <w:pPr>
        <w:spacing w:line="206" w:lineRule="auto"/>
        <w:rPr>
          <w:sz w:val="28"/>
          <w:szCs w:val="28"/>
        </w:rPr>
      </w:pPr>
    </w:p>
    <w:p w:rsidR="0037654D" w:rsidRDefault="00124F6D" w:rsidP="007C30D2">
      <w:pPr>
        <w:spacing w:line="206" w:lineRule="auto"/>
        <w:rPr>
          <w:sz w:val="28"/>
          <w:szCs w:val="28"/>
        </w:rPr>
      </w:pPr>
      <w:r>
        <w:rPr>
          <w:sz w:val="28"/>
          <w:szCs w:val="28"/>
        </w:rPr>
        <w:t>*</w:t>
      </w:r>
      <w:r w:rsidR="00534518">
        <w:rPr>
          <w:sz w:val="28"/>
          <w:szCs w:val="28"/>
        </w:rPr>
        <w:t>F</w:t>
      </w:r>
      <w:r>
        <w:rPr>
          <w:sz w:val="28"/>
          <w:szCs w:val="28"/>
        </w:rPr>
        <w:t>/</w:t>
      </w:r>
      <w:r w:rsidR="00534518">
        <w:rPr>
          <w:sz w:val="28"/>
          <w:szCs w:val="28"/>
        </w:rPr>
        <w:t xml:space="preserve">V </w:t>
      </w:r>
      <w:r w:rsidR="0037654D">
        <w:rPr>
          <w:sz w:val="28"/>
          <w:szCs w:val="28"/>
        </w:rPr>
        <w:t>Registration # or USCG</w:t>
      </w:r>
      <w:r w:rsidR="00D503D9">
        <w:rPr>
          <w:sz w:val="28"/>
          <w:szCs w:val="28"/>
        </w:rPr>
        <w:t xml:space="preserve"> #</w:t>
      </w:r>
      <w:r w:rsidR="00534518">
        <w:rPr>
          <w:sz w:val="28"/>
          <w:szCs w:val="28"/>
        </w:rPr>
        <w:t xml:space="preserve"> associated </w:t>
      </w:r>
    </w:p>
    <w:p w:rsidR="00534518" w:rsidRDefault="00534518" w:rsidP="007C30D2">
      <w:pPr>
        <w:spacing w:line="206" w:lineRule="auto"/>
        <w:rPr>
          <w:sz w:val="28"/>
          <w:szCs w:val="28"/>
        </w:rPr>
      </w:pPr>
      <w:r>
        <w:rPr>
          <w:sz w:val="28"/>
          <w:szCs w:val="28"/>
        </w:rPr>
        <w:t>with HMS permits</w:t>
      </w:r>
      <w:r w:rsidR="009B27C0">
        <w:rPr>
          <w:sz w:val="28"/>
          <w:szCs w:val="28"/>
        </w:rPr>
        <w:t>:</w:t>
      </w:r>
      <w:r>
        <w:rPr>
          <w:sz w:val="28"/>
          <w:szCs w:val="28"/>
        </w:rPr>
        <w:t>_________________</w:t>
      </w:r>
      <w:r w:rsidR="00C2153B">
        <w:rPr>
          <w:sz w:val="28"/>
          <w:szCs w:val="28"/>
        </w:rPr>
        <w:t>_</w:t>
      </w:r>
      <w:r>
        <w:rPr>
          <w:sz w:val="28"/>
          <w:szCs w:val="28"/>
        </w:rPr>
        <w:t>___</w:t>
      </w:r>
    </w:p>
    <w:p w:rsidR="00534518" w:rsidRDefault="00534518" w:rsidP="007C30D2">
      <w:pPr>
        <w:spacing w:line="206" w:lineRule="auto"/>
        <w:rPr>
          <w:sz w:val="28"/>
          <w:szCs w:val="28"/>
        </w:rPr>
      </w:pPr>
    </w:p>
    <w:p w:rsidR="00C2153B" w:rsidRDefault="00124F6D" w:rsidP="0037654D">
      <w:pPr>
        <w:spacing w:line="206" w:lineRule="auto"/>
        <w:rPr>
          <w:sz w:val="28"/>
          <w:szCs w:val="28"/>
        </w:rPr>
      </w:pPr>
      <w:r>
        <w:rPr>
          <w:sz w:val="28"/>
          <w:szCs w:val="28"/>
        </w:rPr>
        <w:t>*</w:t>
      </w:r>
      <w:r w:rsidR="00C2153B">
        <w:rPr>
          <w:sz w:val="28"/>
          <w:szCs w:val="28"/>
        </w:rPr>
        <w:t xml:space="preserve">Date HMS </w:t>
      </w:r>
      <w:r>
        <w:rPr>
          <w:sz w:val="28"/>
          <w:szCs w:val="28"/>
        </w:rPr>
        <w:t>Offloaded</w:t>
      </w:r>
      <w:r w:rsidR="009B27C0">
        <w:rPr>
          <w:sz w:val="28"/>
          <w:szCs w:val="28"/>
        </w:rPr>
        <w:t>:</w:t>
      </w:r>
      <w:r w:rsidR="00D503D9">
        <w:rPr>
          <w:sz w:val="28"/>
          <w:szCs w:val="28"/>
        </w:rPr>
        <w:t>_</w:t>
      </w:r>
      <w:r w:rsidR="009B27C0">
        <w:rPr>
          <w:sz w:val="28"/>
          <w:szCs w:val="28"/>
        </w:rPr>
        <w:t>___</w:t>
      </w:r>
      <w:r w:rsidR="00C2153B">
        <w:rPr>
          <w:sz w:val="28"/>
          <w:szCs w:val="28"/>
        </w:rPr>
        <w:t>____________</w:t>
      </w:r>
      <w:r w:rsidR="00D503D9">
        <w:rPr>
          <w:sz w:val="28"/>
          <w:szCs w:val="28"/>
        </w:rPr>
        <w:t>_____</w:t>
      </w:r>
    </w:p>
    <w:p w:rsidR="00C2153B" w:rsidRDefault="00C2153B" w:rsidP="007C30D2">
      <w:pPr>
        <w:spacing w:line="206" w:lineRule="auto"/>
        <w:rPr>
          <w:sz w:val="28"/>
          <w:szCs w:val="28"/>
        </w:rPr>
      </w:pPr>
    </w:p>
    <w:p w:rsidR="00534518" w:rsidRDefault="0037654D" w:rsidP="007C30D2">
      <w:pPr>
        <w:spacing w:line="206" w:lineRule="auto"/>
        <w:rPr>
          <w:sz w:val="28"/>
          <w:szCs w:val="28"/>
        </w:rPr>
      </w:pPr>
      <w:r>
        <w:rPr>
          <w:sz w:val="28"/>
          <w:szCs w:val="28"/>
        </w:rPr>
        <w:t>Any Portion of Catch Within Shark Research Fishery?</w:t>
      </w:r>
    </w:p>
    <w:p w:rsidR="0037654D" w:rsidRDefault="0037654D" w:rsidP="007C30D2">
      <w:pPr>
        <w:spacing w:line="206" w:lineRule="auto"/>
        <w:rPr>
          <w:sz w:val="28"/>
          <w:szCs w:val="28"/>
        </w:rPr>
      </w:pPr>
      <w:r>
        <w:rPr>
          <w:sz w:val="28"/>
          <w:szCs w:val="28"/>
        </w:rPr>
        <w:t>___Yes</w:t>
      </w:r>
      <w:r w:rsidR="00B827E1">
        <w:rPr>
          <w:sz w:val="28"/>
          <w:szCs w:val="28"/>
        </w:rPr>
        <w:t>*</w:t>
      </w:r>
      <w:r>
        <w:rPr>
          <w:sz w:val="28"/>
          <w:szCs w:val="28"/>
        </w:rPr>
        <w:t xml:space="preserve"> ___No</w:t>
      </w:r>
    </w:p>
    <w:p w:rsidR="0037654D" w:rsidRDefault="0037654D" w:rsidP="007C30D2">
      <w:pPr>
        <w:spacing w:line="206" w:lineRule="auto"/>
        <w:rPr>
          <w:sz w:val="28"/>
          <w:szCs w:val="28"/>
        </w:rPr>
      </w:pPr>
    </w:p>
    <w:p w:rsidR="0037654D" w:rsidRDefault="0037654D" w:rsidP="007C30D2">
      <w:pPr>
        <w:spacing w:line="206" w:lineRule="auto"/>
        <w:rPr>
          <w:sz w:val="28"/>
          <w:szCs w:val="28"/>
        </w:rPr>
      </w:pPr>
      <w:r>
        <w:rPr>
          <w:sz w:val="28"/>
          <w:szCs w:val="28"/>
        </w:rPr>
        <w:t>If Yes, Dealer Must Report SE Observer Logbook ID</w:t>
      </w:r>
      <w:r w:rsidR="00B827E1">
        <w:rPr>
          <w:sz w:val="28"/>
          <w:szCs w:val="28"/>
        </w:rPr>
        <w:t>.</w:t>
      </w:r>
    </w:p>
    <w:p w:rsidR="00534518" w:rsidRDefault="00124F6D" w:rsidP="007C30D2">
      <w:pPr>
        <w:spacing w:line="206" w:lineRule="auto"/>
        <w:rPr>
          <w:sz w:val="28"/>
          <w:szCs w:val="28"/>
        </w:rPr>
      </w:pPr>
      <w:r>
        <w:rPr>
          <w:sz w:val="28"/>
          <w:szCs w:val="28"/>
        </w:rPr>
        <w:t>*</w:t>
      </w:r>
      <w:r w:rsidR="0037654D">
        <w:rPr>
          <w:sz w:val="28"/>
          <w:szCs w:val="28"/>
        </w:rPr>
        <w:t xml:space="preserve">SE </w:t>
      </w:r>
      <w:r w:rsidR="009B27C0">
        <w:rPr>
          <w:sz w:val="28"/>
          <w:szCs w:val="28"/>
        </w:rPr>
        <w:t>Observer Log</w:t>
      </w:r>
      <w:r w:rsidR="0037654D">
        <w:rPr>
          <w:sz w:val="28"/>
          <w:szCs w:val="28"/>
        </w:rPr>
        <w:t>book</w:t>
      </w:r>
      <w:r w:rsidR="009B27C0">
        <w:rPr>
          <w:sz w:val="28"/>
          <w:szCs w:val="28"/>
        </w:rPr>
        <w:t xml:space="preserve"> ID #:</w:t>
      </w:r>
      <w:r w:rsidR="00534518">
        <w:rPr>
          <w:sz w:val="28"/>
          <w:szCs w:val="28"/>
        </w:rPr>
        <w:t>__</w:t>
      </w:r>
      <w:r w:rsidR="0037654D">
        <w:rPr>
          <w:sz w:val="28"/>
          <w:szCs w:val="28"/>
        </w:rPr>
        <w:t>_</w:t>
      </w:r>
      <w:r w:rsidR="009B27C0">
        <w:rPr>
          <w:sz w:val="28"/>
          <w:szCs w:val="28"/>
        </w:rPr>
        <w:t>_</w:t>
      </w:r>
      <w:r w:rsidR="00534518">
        <w:rPr>
          <w:sz w:val="28"/>
          <w:szCs w:val="28"/>
        </w:rPr>
        <w:t>__________</w:t>
      </w:r>
      <w:r w:rsidR="00D503D9">
        <w:rPr>
          <w:sz w:val="28"/>
          <w:szCs w:val="28"/>
        </w:rPr>
        <w:t>_____</w:t>
      </w:r>
    </w:p>
    <w:p w:rsidR="00534518" w:rsidRDefault="00534518" w:rsidP="007C30D2">
      <w:pPr>
        <w:spacing w:line="206" w:lineRule="auto"/>
        <w:rPr>
          <w:sz w:val="28"/>
          <w:szCs w:val="28"/>
        </w:rPr>
      </w:pPr>
    </w:p>
    <w:p w:rsidR="00534518" w:rsidRDefault="00616346" w:rsidP="007C30D2">
      <w:pPr>
        <w:spacing w:line="206" w:lineRule="auto"/>
        <w:rPr>
          <w:sz w:val="28"/>
          <w:szCs w:val="28"/>
        </w:rPr>
      </w:pPr>
      <w:r>
        <w:rPr>
          <w:noProof/>
        </w:rPr>
        <mc:AlternateContent>
          <mc:Choice Requires="wps">
            <w:drawing>
              <wp:anchor distT="0" distB="0" distL="114300" distR="114300" simplePos="0" relativeHeight="251661312" behindDoc="0" locked="0" layoutInCell="1" allowOverlap="1" wp14:anchorId="5FBA8270" wp14:editId="112AE718">
                <wp:simplePos x="0" y="0"/>
                <wp:positionH relativeFrom="column">
                  <wp:posOffset>4933315</wp:posOffset>
                </wp:positionH>
                <wp:positionV relativeFrom="paragraph">
                  <wp:posOffset>27486</wp:posOffset>
                </wp:positionV>
                <wp:extent cx="1365250" cy="276225"/>
                <wp:effectExtent l="0" t="0" r="25400" b="1016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76225"/>
                        </a:xfrm>
                        <a:prstGeom prst="rect">
                          <a:avLst/>
                        </a:prstGeom>
                        <a:solidFill>
                          <a:schemeClr val="accent1">
                            <a:lumMod val="20000"/>
                            <a:lumOff val="80000"/>
                          </a:schemeClr>
                        </a:solidFill>
                        <a:ln w="9525">
                          <a:solidFill>
                            <a:schemeClr val="tx2">
                              <a:lumMod val="60000"/>
                              <a:lumOff val="40000"/>
                            </a:schemeClr>
                          </a:solidFill>
                          <a:miter lim="800000"/>
                          <a:headEnd/>
                          <a:tailEnd/>
                        </a:ln>
                      </wps:spPr>
                      <wps:txbx>
                        <w:txbxContent>
                          <w:p w:rsidR="00CF774A" w:rsidRPr="003F5D84" w:rsidRDefault="00CF774A">
                            <w:pPr>
                              <w:rPr>
                                <w:b/>
                              </w:rPr>
                            </w:pPr>
                            <w:r w:rsidRPr="003F5D84">
                              <w:rPr>
                                <w:b/>
                              </w:rPr>
                              <w:t>CATCH AREAS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27" type="#_x0000_t202" style="position:absolute;margin-left:388.45pt;margin-top:2.15pt;width:107.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" fillcolor="#dbe5f1 [660]" strokecolor="#548dd4 [1951]">
                <v:textbox style="mso-fit-shape-to-text:t">
                  <w:txbxContent>
                    <w:p w:rsidR="00CF774A" w:rsidRPr="003F5D84" w:rsidRDefault="00CF774A">
                      <w:pPr>
                        <w:rPr>
                          <w:b/>
                        </w:rPr>
                      </w:pPr>
                      <w:r w:rsidRPr="003F5D84">
                        <w:rPr>
                          <w:b/>
                        </w:rPr>
                        <w:t>CATCH AREAS</w:t>
                      </w:r>
                    </w:p>
                  </w:txbxContent>
                </v:textbox>
              </v:shape>
            </w:pict>
          </mc:Fallback>
        </mc:AlternateContent>
      </w:r>
      <w:r w:rsidR="00124F6D">
        <w:rPr>
          <w:sz w:val="28"/>
          <w:szCs w:val="28"/>
        </w:rPr>
        <w:t>*</w:t>
      </w:r>
      <w:r w:rsidR="0037654D">
        <w:rPr>
          <w:sz w:val="28"/>
          <w:szCs w:val="28"/>
        </w:rPr>
        <w:t>F</w:t>
      </w:r>
      <w:r w:rsidR="00124F6D">
        <w:rPr>
          <w:sz w:val="28"/>
          <w:szCs w:val="28"/>
        </w:rPr>
        <w:t>/</w:t>
      </w:r>
      <w:r w:rsidR="0037654D">
        <w:rPr>
          <w:sz w:val="28"/>
          <w:szCs w:val="28"/>
        </w:rPr>
        <w:t>V Logb</w:t>
      </w:r>
      <w:r w:rsidR="009B27C0">
        <w:rPr>
          <w:sz w:val="28"/>
          <w:szCs w:val="28"/>
        </w:rPr>
        <w:t>ook ID #:</w:t>
      </w:r>
      <w:r w:rsidR="00534518">
        <w:rPr>
          <w:sz w:val="28"/>
          <w:szCs w:val="28"/>
        </w:rPr>
        <w:t>__________</w:t>
      </w:r>
      <w:r w:rsidR="00C2153B">
        <w:rPr>
          <w:sz w:val="28"/>
          <w:szCs w:val="28"/>
        </w:rPr>
        <w:t>_</w:t>
      </w:r>
      <w:r w:rsidR="009B27C0">
        <w:rPr>
          <w:sz w:val="28"/>
          <w:szCs w:val="28"/>
        </w:rPr>
        <w:t>_</w:t>
      </w:r>
      <w:r w:rsidR="00534518">
        <w:rPr>
          <w:sz w:val="28"/>
          <w:szCs w:val="28"/>
        </w:rPr>
        <w:t>_________</w:t>
      </w:r>
      <w:r w:rsidR="00D503D9">
        <w:rPr>
          <w:sz w:val="28"/>
          <w:szCs w:val="28"/>
        </w:rPr>
        <w:t>_____</w:t>
      </w:r>
    </w:p>
    <w:p w:rsidR="00534518" w:rsidRDefault="00534518" w:rsidP="007C30D2">
      <w:pPr>
        <w:spacing w:line="206" w:lineRule="auto"/>
        <w:rPr>
          <w:sz w:val="28"/>
          <w:szCs w:val="28"/>
        </w:rPr>
      </w:pPr>
    </w:p>
    <w:p w:rsidR="00534518" w:rsidRPr="0037654D" w:rsidRDefault="00124F6D" w:rsidP="0037654D">
      <w:pPr>
        <w:spacing w:line="206" w:lineRule="auto"/>
        <w:rPr>
          <w:sz w:val="28"/>
          <w:szCs w:val="28"/>
        </w:rPr>
      </w:pPr>
      <w:r>
        <w:rPr>
          <w:sz w:val="28"/>
          <w:szCs w:val="28"/>
        </w:rPr>
        <w:t>*</w:t>
      </w:r>
      <w:r w:rsidR="0037654D" w:rsidRPr="0037654D">
        <w:rPr>
          <w:sz w:val="28"/>
          <w:szCs w:val="28"/>
        </w:rPr>
        <w:t>If no FV Logbook, p</w:t>
      </w:r>
      <w:r w:rsidR="00534518" w:rsidRPr="0037654D">
        <w:rPr>
          <w:sz w:val="28"/>
          <w:szCs w:val="28"/>
        </w:rPr>
        <w:t>lease check the applicable explanation.</w:t>
      </w:r>
    </w:p>
    <w:p w:rsidR="0037654D" w:rsidRPr="0037654D" w:rsidRDefault="0037654D" w:rsidP="0037654D">
      <w:pPr>
        <w:spacing w:line="206" w:lineRule="auto"/>
        <w:rPr>
          <w:sz w:val="28"/>
          <w:szCs w:val="28"/>
        </w:rPr>
      </w:pPr>
    </w:p>
    <w:p w:rsidR="00534518" w:rsidRPr="00534518" w:rsidRDefault="00534518" w:rsidP="00534518">
      <w:pPr>
        <w:pStyle w:val="ListParagraph"/>
        <w:numPr>
          <w:ilvl w:val="1"/>
          <w:numId w:val="26"/>
        </w:numPr>
        <w:spacing w:line="206" w:lineRule="auto"/>
        <w:rPr>
          <w:sz w:val="28"/>
          <w:szCs w:val="28"/>
        </w:rPr>
      </w:pPr>
      <w:r>
        <w:t>Sharks caught in state waters and no FV log book required by another permit carried by the FV</w:t>
      </w:r>
    </w:p>
    <w:p w:rsidR="00534518" w:rsidRPr="00534518" w:rsidRDefault="00534518" w:rsidP="00534518">
      <w:pPr>
        <w:pStyle w:val="ListParagraph"/>
        <w:numPr>
          <w:ilvl w:val="1"/>
          <w:numId w:val="26"/>
        </w:numPr>
        <w:spacing w:line="206" w:lineRule="auto"/>
        <w:rPr>
          <w:sz w:val="28"/>
          <w:szCs w:val="28"/>
        </w:rPr>
      </w:pPr>
      <w:r w:rsidRPr="00CB443A">
        <w:t>Tuna caught</w:t>
      </w:r>
      <w:r>
        <w:t xml:space="preserve"> with a Trap Permit and no FV log book required by another permit carried by the FV</w:t>
      </w:r>
    </w:p>
    <w:p w:rsidR="00534518" w:rsidRPr="00534518" w:rsidRDefault="00534518" w:rsidP="00534518">
      <w:pPr>
        <w:pStyle w:val="ListParagraph"/>
        <w:numPr>
          <w:ilvl w:val="1"/>
          <w:numId w:val="26"/>
        </w:numPr>
        <w:spacing w:line="206" w:lineRule="auto"/>
        <w:rPr>
          <w:sz w:val="28"/>
          <w:szCs w:val="28"/>
        </w:rPr>
      </w:pPr>
      <w:r>
        <w:t>HMS caught with General Category Permit and no FV log book required by another permit carried by the FV</w:t>
      </w:r>
    </w:p>
    <w:p w:rsidR="00534518" w:rsidRPr="00534518" w:rsidRDefault="00534518" w:rsidP="00534518">
      <w:pPr>
        <w:pStyle w:val="ListParagraph"/>
        <w:numPr>
          <w:ilvl w:val="1"/>
          <w:numId w:val="26"/>
        </w:numPr>
        <w:spacing w:line="206" w:lineRule="auto"/>
        <w:rPr>
          <w:sz w:val="28"/>
          <w:szCs w:val="28"/>
        </w:rPr>
      </w:pPr>
      <w:r>
        <w:t>Tuna caught with Harpoon Permit and no FV log book required by another permit carried by the FV</w:t>
      </w:r>
    </w:p>
    <w:p w:rsidR="00534518" w:rsidRPr="00534518" w:rsidRDefault="00534518" w:rsidP="00534518">
      <w:pPr>
        <w:pStyle w:val="ListParagraph"/>
        <w:numPr>
          <w:ilvl w:val="1"/>
          <w:numId w:val="26"/>
        </w:numPr>
        <w:spacing w:line="206" w:lineRule="auto"/>
        <w:rPr>
          <w:sz w:val="28"/>
          <w:szCs w:val="28"/>
        </w:rPr>
      </w:pPr>
      <w:r>
        <w:t>HMS caught with HMS Charter Head Boat Permit and no FV log book required by another permit carried by the FV</w:t>
      </w:r>
    </w:p>
    <w:p w:rsidR="001B635A" w:rsidRPr="001B635A" w:rsidRDefault="00534518" w:rsidP="00534518">
      <w:pPr>
        <w:pStyle w:val="ListParagraph"/>
        <w:numPr>
          <w:ilvl w:val="1"/>
          <w:numId w:val="26"/>
        </w:numPr>
        <w:spacing w:line="206" w:lineRule="auto"/>
        <w:rPr>
          <w:sz w:val="28"/>
          <w:szCs w:val="28"/>
        </w:rPr>
      </w:pPr>
      <w:r>
        <w:t xml:space="preserve">Explanation described below (Please print legibly) </w:t>
      </w:r>
    </w:p>
    <w:tbl>
      <w:tblPr>
        <w:tblStyle w:val="TableGrid"/>
        <w:tblW w:w="10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40"/>
        <w:gridCol w:w="857"/>
        <w:gridCol w:w="1041"/>
        <w:gridCol w:w="900"/>
        <w:gridCol w:w="1376"/>
        <w:gridCol w:w="28"/>
        <w:gridCol w:w="1296"/>
        <w:gridCol w:w="630"/>
        <w:gridCol w:w="1260"/>
        <w:gridCol w:w="1170"/>
        <w:gridCol w:w="1158"/>
        <w:gridCol w:w="372"/>
      </w:tblGrid>
      <w:tr w:rsidR="001B635A" w:rsidTr="00B827E1">
        <w:trPr>
          <w:gridBefore w:val="2"/>
          <w:gridAfter w:val="1"/>
          <w:wBefore w:w="1497" w:type="dxa"/>
          <w:wAfter w:w="372" w:type="dxa"/>
          <w:trHeight w:val="432"/>
        </w:trPr>
        <w:tc>
          <w:tcPr>
            <w:tcW w:w="8859" w:type="dxa"/>
            <w:gridSpan w:val="9"/>
            <w:tcBorders>
              <w:top w:val="nil"/>
              <w:left w:val="nil"/>
              <w:right w:val="nil"/>
            </w:tcBorders>
          </w:tcPr>
          <w:p w:rsidR="001B635A" w:rsidRDefault="001B635A" w:rsidP="00DC1742"/>
        </w:tc>
      </w:tr>
      <w:tr w:rsidR="001B635A" w:rsidTr="00B827E1">
        <w:trPr>
          <w:gridBefore w:val="2"/>
          <w:gridAfter w:val="1"/>
          <w:wBefore w:w="1497" w:type="dxa"/>
          <w:wAfter w:w="372" w:type="dxa"/>
          <w:trHeight w:val="432"/>
        </w:trPr>
        <w:tc>
          <w:tcPr>
            <w:tcW w:w="8859" w:type="dxa"/>
            <w:gridSpan w:val="9"/>
            <w:tcBorders>
              <w:left w:val="nil"/>
              <w:right w:val="nil"/>
            </w:tcBorders>
          </w:tcPr>
          <w:p w:rsidR="001B635A" w:rsidRDefault="001B635A" w:rsidP="00DC1742"/>
        </w:tc>
      </w:tr>
      <w:tr w:rsidR="001B635A" w:rsidTr="00B827E1">
        <w:trPr>
          <w:gridBefore w:val="2"/>
          <w:gridAfter w:val="1"/>
          <w:wBefore w:w="1497" w:type="dxa"/>
          <w:wAfter w:w="372" w:type="dxa"/>
          <w:trHeight w:val="432"/>
        </w:trPr>
        <w:tc>
          <w:tcPr>
            <w:tcW w:w="8859" w:type="dxa"/>
            <w:gridSpan w:val="9"/>
            <w:tcBorders>
              <w:left w:val="nil"/>
              <w:right w:val="nil"/>
            </w:tcBorders>
          </w:tcPr>
          <w:p w:rsidR="001B635A" w:rsidRDefault="001B635A" w:rsidP="00DC1742"/>
        </w:tc>
      </w:tr>
      <w:tr w:rsidR="00465817" w:rsidTr="00B827E1">
        <w:trPr>
          <w:gridBefore w:val="2"/>
          <w:gridAfter w:val="1"/>
          <w:wBefore w:w="1497" w:type="dxa"/>
          <w:wAfter w:w="372" w:type="dxa"/>
          <w:trHeight w:val="171"/>
        </w:trPr>
        <w:tc>
          <w:tcPr>
            <w:tcW w:w="8859" w:type="dxa"/>
            <w:gridSpan w:val="9"/>
            <w:tcBorders>
              <w:left w:val="nil"/>
              <w:bottom w:val="nil"/>
              <w:right w:val="nil"/>
            </w:tcBorders>
          </w:tcPr>
          <w:p w:rsidR="00465817" w:rsidRDefault="0037654D" w:rsidP="00072C85">
            <w:r w:rsidRPr="00A8461C">
              <w:rPr>
                <w:rFonts w:ascii="Garamond" w:hAnsi="Garamond" w:cs="Arial"/>
                <w:sz w:val="16"/>
                <w:szCs w:val="16"/>
              </w:rPr>
              <w:t>PAPERWORK REDUCTION ACT NOTICE: Reporting of fishing activity via this form is voluntary.  Public reporting burden for this collection of information is estimated to average 15 minutes per response.  Send comments regarding this burden estimate or any other aspect of this collection of information, including suggestions for reducing this burden to: NMFS, Highly Migratory Species Management Division (F/SF1), 1315 East-West Highway, Silver Spring, MD 20910.  It is NOAA policy to preserve the confidentiality of information submitted under this reporting requirement, except that NMFS may release such information in aggregate or summary form, such that individual identifiers are not disclosed (NAO 216-100).  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OMB Contr</w:t>
            </w:r>
            <w:r w:rsidR="000B3A01">
              <w:rPr>
                <w:rFonts w:ascii="Garamond" w:hAnsi="Garamond" w:cs="Arial"/>
                <w:sz w:val="16"/>
                <w:szCs w:val="16"/>
              </w:rPr>
              <w:t>ol #0648-</w:t>
            </w:r>
            <w:r w:rsidR="000B3A01">
              <w:rPr>
                <w:rFonts w:ascii="Garamond" w:hAnsi="Garamond" w:cs="Arial"/>
                <w:sz w:val="16"/>
                <w:szCs w:val="16"/>
              </w:rPr>
              <w:lastRenderedPageBreak/>
              <w:t>0040 Expires 07/31/201</w:t>
            </w:r>
            <w:r w:rsidR="00072C85">
              <w:rPr>
                <w:rFonts w:ascii="Garamond" w:hAnsi="Garamond" w:cs="Arial"/>
                <w:sz w:val="16"/>
                <w:szCs w:val="16"/>
              </w:rPr>
              <w:t>8</w:t>
            </w:r>
            <w:r w:rsidRPr="00A8461C">
              <w:rPr>
                <w:rFonts w:ascii="Garamond" w:hAnsi="Garamond" w:cs="Arial"/>
                <w:sz w:val="16"/>
                <w:szCs w:val="16"/>
              </w:rPr>
              <w:t>.</w:t>
            </w:r>
            <w:r w:rsidR="00465817">
              <w:br w:type="page"/>
            </w:r>
            <w:r w:rsidR="00077A2E">
              <w:t xml:space="preserve"> :</w:t>
            </w:r>
          </w:p>
        </w:tc>
      </w:tr>
      <w:tr w:rsidR="00E92E24" w:rsidTr="000C3EBD">
        <w:tc>
          <w:tcPr>
            <w:tcW w:w="2538" w:type="dxa"/>
            <w:gridSpan w:val="3"/>
          </w:tcPr>
          <w:p w:rsidR="0037654D" w:rsidRPr="00E34840" w:rsidRDefault="00124F6D" w:rsidP="0043328C">
            <w:pPr>
              <w:spacing w:line="206" w:lineRule="auto"/>
              <w:jc w:val="center"/>
              <w:rPr>
                <w:b/>
                <w:sz w:val="20"/>
                <w:szCs w:val="20"/>
              </w:rPr>
            </w:pPr>
            <w:r>
              <w:rPr>
                <w:b/>
                <w:sz w:val="20"/>
                <w:szCs w:val="20"/>
              </w:rPr>
              <w:lastRenderedPageBreak/>
              <w:t>*Category / Species</w:t>
            </w:r>
          </w:p>
          <w:p w:rsidR="0037654D" w:rsidRPr="00E34840" w:rsidRDefault="0037654D" w:rsidP="0043328C">
            <w:pPr>
              <w:spacing w:line="206" w:lineRule="auto"/>
              <w:jc w:val="center"/>
              <w:rPr>
                <w:b/>
                <w:color w:val="FF0000"/>
                <w:sz w:val="20"/>
                <w:szCs w:val="20"/>
              </w:rPr>
            </w:pPr>
            <w:r w:rsidRPr="00E34840">
              <w:rPr>
                <w:b/>
                <w:color w:val="FF0000"/>
                <w:sz w:val="20"/>
                <w:szCs w:val="20"/>
              </w:rPr>
              <w:t>Please check all that were offloaded during this trip</w:t>
            </w:r>
          </w:p>
        </w:tc>
        <w:tc>
          <w:tcPr>
            <w:tcW w:w="900" w:type="dxa"/>
          </w:tcPr>
          <w:p w:rsidR="0037654D" w:rsidRPr="00E34840" w:rsidRDefault="00124F6D" w:rsidP="0043328C">
            <w:pPr>
              <w:spacing w:line="206" w:lineRule="auto"/>
              <w:jc w:val="center"/>
              <w:rPr>
                <w:b/>
                <w:sz w:val="20"/>
                <w:szCs w:val="20"/>
              </w:rPr>
            </w:pPr>
            <w:r>
              <w:rPr>
                <w:b/>
                <w:sz w:val="20"/>
                <w:szCs w:val="20"/>
              </w:rPr>
              <w:t>*</w:t>
            </w:r>
            <w:r w:rsidR="0037654D" w:rsidRPr="00E34840">
              <w:rPr>
                <w:b/>
                <w:sz w:val="20"/>
                <w:szCs w:val="20"/>
              </w:rPr>
              <w:t>Catch Area</w:t>
            </w:r>
          </w:p>
        </w:tc>
        <w:tc>
          <w:tcPr>
            <w:tcW w:w="1376" w:type="dxa"/>
          </w:tcPr>
          <w:p w:rsidR="0037654D" w:rsidRPr="00E34840" w:rsidRDefault="00124F6D" w:rsidP="0043328C">
            <w:pPr>
              <w:spacing w:line="206" w:lineRule="auto"/>
              <w:jc w:val="center"/>
              <w:rPr>
                <w:b/>
                <w:sz w:val="20"/>
                <w:szCs w:val="20"/>
              </w:rPr>
            </w:pPr>
            <w:r>
              <w:rPr>
                <w:b/>
                <w:sz w:val="20"/>
                <w:szCs w:val="20"/>
              </w:rPr>
              <w:t>*</w:t>
            </w:r>
            <w:r w:rsidR="0037654D" w:rsidRPr="00E34840">
              <w:rPr>
                <w:b/>
                <w:sz w:val="20"/>
                <w:szCs w:val="20"/>
              </w:rPr>
              <w:t>Gear Caught On</w:t>
            </w:r>
          </w:p>
        </w:tc>
        <w:tc>
          <w:tcPr>
            <w:tcW w:w="1324" w:type="dxa"/>
            <w:gridSpan w:val="2"/>
          </w:tcPr>
          <w:p w:rsidR="0037654D" w:rsidRPr="00E34840" w:rsidRDefault="000C3EBD" w:rsidP="0043328C">
            <w:pPr>
              <w:spacing w:line="206" w:lineRule="auto"/>
              <w:jc w:val="center"/>
              <w:rPr>
                <w:b/>
                <w:sz w:val="20"/>
                <w:szCs w:val="20"/>
              </w:rPr>
            </w:pPr>
            <w:r>
              <w:rPr>
                <w:b/>
                <w:sz w:val="20"/>
                <w:szCs w:val="20"/>
              </w:rPr>
              <w:t xml:space="preserve">Landings </w:t>
            </w:r>
            <w:r w:rsidR="00E34840" w:rsidRPr="00E34840">
              <w:rPr>
                <w:b/>
                <w:sz w:val="20"/>
                <w:szCs w:val="20"/>
              </w:rPr>
              <w:t>From Atlantic Shark Research Fishery?</w:t>
            </w:r>
          </w:p>
        </w:tc>
        <w:tc>
          <w:tcPr>
            <w:tcW w:w="1890" w:type="dxa"/>
            <w:gridSpan w:val="2"/>
          </w:tcPr>
          <w:p w:rsidR="0037654D" w:rsidRPr="00E34840" w:rsidRDefault="00124F6D" w:rsidP="0043328C">
            <w:pPr>
              <w:spacing w:line="206" w:lineRule="auto"/>
              <w:jc w:val="center"/>
              <w:rPr>
                <w:b/>
                <w:sz w:val="20"/>
                <w:szCs w:val="20"/>
              </w:rPr>
            </w:pPr>
            <w:r>
              <w:rPr>
                <w:b/>
                <w:sz w:val="20"/>
                <w:szCs w:val="20"/>
              </w:rPr>
              <w:t>*</w:t>
            </w:r>
            <w:r w:rsidR="0037654D" w:rsidRPr="00E34840">
              <w:rPr>
                <w:b/>
                <w:sz w:val="20"/>
                <w:szCs w:val="20"/>
              </w:rPr>
              <w:t>Category / Species</w:t>
            </w:r>
          </w:p>
        </w:tc>
        <w:tc>
          <w:tcPr>
            <w:tcW w:w="1170" w:type="dxa"/>
          </w:tcPr>
          <w:p w:rsidR="0037654D" w:rsidRPr="00E34840" w:rsidRDefault="00124F6D" w:rsidP="0043328C">
            <w:pPr>
              <w:spacing w:line="206" w:lineRule="auto"/>
              <w:jc w:val="center"/>
              <w:rPr>
                <w:b/>
                <w:sz w:val="20"/>
                <w:szCs w:val="20"/>
              </w:rPr>
            </w:pPr>
            <w:r>
              <w:rPr>
                <w:b/>
                <w:sz w:val="20"/>
                <w:szCs w:val="20"/>
              </w:rPr>
              <w:t>*</w:t>
            </w:r>
            <w:r w:rsidR="0037654D" w:rsidRPr="00E34840">
              <w:rPr>
                <w:b/>
                <w:sz w:val="20"/>
                <w:szCs w:val="20"/>
              </w:rPr>
              <w:t>Catch Area</w:t>
            </w:r>
          </w:p>
        </w:tc>
        <w:tc>
          <w:tcPr>
            <w:tcW w:w="1530" w:type="dxa"/>
            <w:gridSpan w:val="2"/>
          </w:tcPr>
          <w:p w:rsidR="0037654D" w:rsidRPr="00E34840" w:rsidRDefault="00124F6D" w:rsidP="0043328C">
            <w:pPr>
              <w:spacing w:line="206" w:lineRule="auto"/>
              <w:jc w:val="center"/>
              <w:rPr>
                <w:b/>
                <w:sz w:val="20"/>
                <w:szCs w:val="20"/>
              </w:rPr>
            </w:pPr>
            <w:r>
              <w:rPr>
                <w:b/>
                <w:sz w:val="20"/>
                <w:szCs w:val="20"/>
              </w:rPr>
              <w:t>*</w:t>
            </w:r>
            <w:r w:rsidR="0037654D" w:rsidRPr="00E34840">
              <w:rPr>
                <w:b/>
                <w:sz w:val="20"/>
                <w:szCs w:val="20"/>
              </w:rPr>
              <w:t>Gear Caught On</w:t>
            </w:r>
          </w:p>
        </w:tc>
      </w:tr>
      <w:tr w:rsidR="00E34840" w:rsidTr="000C3EBD">
        <w:tc>
          <w:tcPr>
            <w:tcW w:w="6138" w:type="dxa"/>
            <w:gridSpan w:val="7"/>
            <w:shd w:val="clear" w:color="auto" w:fill="DAEEF3" w:themeFill="accent5" w:themeFillTint="33"/>
          </w:tcPr>
          <w:p w:rsidR="00E34840" w:rsidRPr="00E34840" w:rsidRDefault="00E34840" w:rsidP="00296D9B">
            <w:pPr>
              <w:spacing w:line="206" w:lineRule="auto"/>
              <w:rPr>
                <w:b/>
                <w:sz w:val="20"/>
                <w:szCs w:val="20"/>
              </w:rPr>
            </w:pPr>
            <w:r w:rsidRPr="00E34840">
              <w:rPr>
                <w:b/>
                <w:sz w:val="20"/>
                <w:szCs w:val="20"/>
              </w:rPr>
              <w:t>Example: TUNA (BAYS) – Non Bluefin</w:t>
            </w:r>
          </w:p>
        </w:tc>
        <w:tc>
          <w:tcPr>
            <w:tcW w:w="4590" w:type="dxa"/>
            <w:gridSpan w:val="5"/>
          </w:tcPr>
          <w:p w:rsidR="00E34840" w:rsidRPr="00E34840" w:rsidRDefault="00E34840" w:rsidP="00895BD4">
            <w:pPr>
              <w:spacing w:line="206" w:lineRule="auto"/>
              <w:rPr>
                <w:b/>
                <w:sz w:val="20"/>
                <w:szCs w:val="20"/>
              </w:rPr>
            </w:pPr>
          </w:p>
        </w:tc>
      </w:tr>
      <w:tr w:rsidR="0036442F" w:rsidTr="00A25739">
        <w:tc>
          <w:tcPr>
            <w:tcW w:w="640" w:type="dxa"/>
            <w:shd w:val="clear" w:color="auto" w:fill="DAEEF3" w:themeFill="accent5" w:themeFillTint="33"/>
          </w:tcPr>
          <w:p w:rsidR="0036442F" w:rsidRPr="00445069" w:rsidRDefault="0036442F" w:rsidP="00296D9B">
            <w:pPr>
              <w:spacing w:line="206" w:lineRule="auto"/>
              <w:rPr>
                <w:color w:val="943634" w:themeColor="accent2" w:themeShade="BF"/>
                <w:sz w:val="20"/>
                <w:szCs w:val="20"/>
              </w:rPr>
            </w:pPr>
            <w:r w:rsidRPr="00445069">
              <w:rPr>
                <w:color w:val="943634" w:themeColor="accent2" w:themeShade="BF"/>
                <w:sz w:val="20"/>
                <w:szCs w:val="20"/>
              </w:rPr>
              <w:t>X</w:t>
            </w:r>
          </w:p>
        </w:tc>
        <w:tc>
          <w:tcPr>
            <w:tcW w:w="1898" w:type="dxa"/>
            <w:gridSpan w:val="2"/>
            <w:shd w:val="clear" w:color="auto" w:fill="DAEEF3" w:themeFill="accent5" w:themeFillTint="33"/>
          </w:tcPr>
          <w:p w:rsidR="0036442F" w:rsidRPr="00445069" w:rsidRDefault="0036442F" w:rsidP="00296D9B">
            <w:pPr>
              <w:rPr>
                <w:sz w:val="20"/>
                <w:szCs w:val="20"/>
              </w:rPr>
            </w:pPr>
            <w:r w:rsidRPr="00445069">
              <w:rPr>
                <w:sz w:val="20"/>
                <w:szCs w:val="20"/>
              </w:rPr>
              <w:t>Bigeye</w:t>
            </w:r>
          </w:p>
        </w:tc>
        <w:tc>
          <w:tcPr>
            <w:tcW w:w="900" w:type="dxa"/>
            <w:shd w:val="clear" w:color="auto" w:fill="DAEEF3" w:themeFill="accent5" w:themeFillTint="33"/>
          </w:tcPr>
          <w:p w:rsidR="0036442F" w:rsidRPr="00445069" w:rsidRDefault="0036442F" w:rsidP="00296D9B">
            <w:pPr>
              <w:spacing w:line="206" w:lineRule="auto"/>
              <w:rPr>
                <w:color w:val="943634" w:themeColor="accent2" w:themeShade="BF"/>
                <w:sz w:val="20"/>
                <w:szCs w:val="20"/>
              </w:rPr>
            </w:pPr>
            <w:r w:rsidRPr="00445069">
              <w:rPr>
                <w:color w:val="943634" w:themeColor="accent2" w:themeShade="BF"/>
                <w:sz w:val="20"/>
                <w:szCs w:val="20"/>
              </w:rPr>
              <w:t>BF60</w:t>
            </w:r>
          </w:p>
        </w:tc>
        <w:tc>
          <w:tcPr>
            <w:tcW w:w="1376" w:type="dxa"/>
            <w:shd w:val="clear" w:color="auto" w:fill="DAEEF3" w:themeFill="accent5" w:themeFillTint="33"/>
          </w:tcPr>
          <w:p w:rsidR="0036442F" w:rsidRPr="00445069" w:rsidRDefault="0036442F" w:rsidP="00296D9B">
            <w:pPr>
              <w:spacing w:line="206" w:lineRule="auto"/>
              <w:rPr>
                <w:color w:val="943634" w:themeColor="accent2" w:themeShade="BF"/>
                <w:sz w:val="20"/>
                <w:szCs w:val="20"/>
              </w:rPr>
            </w:pPr>
            <w:r>
              <w:rPr>
                <w:color w:val="000000"/>
                <w:sz w:val="20"/>
                <w:szCs w:val="20"/>
              </w:rPr>
              <w:t>10</w:t>
            </w:r>
          </w:p>
        </w:tc>
        <w:tc>
          <w:tcPr>
            <w:tcW w:w="1324" w:type="dxa"/>
            <w:gridSpan w:val="2"/>
            <w:shd w:val="clear" w:color="auto" w:fill="DAEEF3" w:themeFill="accent5" w:themeFillTint="33"/>
          </w:tcPr>
          <w:p w:rsidR="0036442F" w:rsidRPr="00E34840" w:rsidRDefault="0036442F" w:rsidP="00296D9B">
            <w:pPr>
              <w:spacing w:line="206" w:lineRule="auto"/>
              <w:rPr>
                <w:color w:val="943634" w:themeColor="accent2" w:themeShade="BF"/>
                <w:sz w:val="20"/>
                <w:szCs w:val="20"/>
              </w:rPr>
            </w:pPr>
          </w:p>
        </w:tc>
        <w:tc>
          <w:tcPr>
            <w:tcW w:w="4590" w:type="dxa"/>
            <w:gridSpan w:val="5"/>
          </w:tcPr>
          <w:p w:rsidR="0036442F" w:rsidRPr="00E34840" w:rsidRDefault="0036442F" w:rsidP="00296D9B">
            <w:pPr>
              <w:rPr>
                <w:sz w:val="20"/>
                <w:szCs w:val="20"/>
              </w:rPr>
            </w:pPr>
          </w:p>
        </w:tc>
      </w:tr>
      <w:tr w:rsidR="00E34840" w:rsidTr="000C3EBD">
        <w:tc>
          <w:tcPr>
            <w:tcW w:w="6138" w:type="dxa"/>
            <w:gridSpan w:val="7"/>
          </w:tcPr>
          <w:p w:rsidR="00E34840" w:rsidRPr="00E34840" w:rsidRDefault="00E34840" w:rsidP="00296D9B">
            <w:pPr>
              <w:spacing w:line="206" w:lineRule="auto"/>
              <w:rPr>
                <w:b/>
                <w:sz w:val="20"/>
                <w:szCs w:val="20"/>
              </w:rPr>
            </w:pPr>
          </w:p>
        </w:tc>
        <w:tc>
          <w:tcPr>
            <w:tcW w:w="4590" w:type="dxa"/>
            <w:gridSpan w:val="5"/>
          </w:tcPr>
          <w:p w:rsidR="00E34840" w:rsidRPr="00E34840" w:rsidRDefault="00E34840" w:rsidP="00296D9B">
            <w:pPr>
              <w:rPr>
                <w:sz w:val="20"/>
                <w:szCs w:val="20"/>
              </w:rPr>
            </w:pPr>
          </w:p>
        </w:tc>
      </w:tr>
      <w:tr w:rsidR="00E34840" w:rsidTr="000C3EBD">
        <w:tc>
          <w:tcPr>
            <w:tcW w:w="6138" w:type="dxa"/>
            <w:gridSpan w:val="7"/>
          </w:tcPr>
          <w:p w:rsidR="00E34840" w:rsidRPr="00E34840" w:rsidRDefault="00E34840" w:rsidP="00296D9B">
            <w:pPr>
              <w:rPr>
                <w:b/>
                <w:sz w:val="20"/>
                <w:szCs w:val="20"/>
              </w:rPr>
            </w:pPr>
            <w:r w:rsidRPr="00E34840">
              <w:rPr>
                <w:b/>
                <w:sz w:val="20"/>
                <w:szCs w:val="20"/>
              </w:rPr>
              <w:t>SHARKS</w:t>
            </w:r>
          </w:p>
        </w:tc>
        <w:tc>
          <w:tcPr>
            <w:tcW w:w="4590" w:type="dxa"/>
            <w:gridSpan w:val="5"/>
          </w:tcPr>
          <w:p w:rsidR="00E34840" w:rsidRPr="00E34840" w:rsidRDefault="0036442F" w:rsidP="00296D9B">
            <w:pPr>
              <w:spacing w:line="206" w:lineRule="auto"/>
              <w:rPr>
                <w:b/>
                <w:sz w:val="20"/>
                <w:szCs w:val="20"/>
              </w:rPr>
            </w:pPr>
            <w:r w:rsidRPr="00E34840">
              <w:rPr>
                <w:b/>
                <w:sz w:val="20"/>
                <w:szCs w:val="20"/>
              </w:rPr>
              <w:t>SWORDFISH</w:t>
            </w:r>
          </w:p>
        </w:tc>
      </w:tr>
      <w:tr w:rsidR="00E92E24" w:rsidTr="000C3EBD">
        <w:tc>
          <w:tcPr>
            <w:tcW w:w="640" w:type="dxa"/>
          </w:tcPr>
          <w:p w:rsidR="00E92E24" w:rsidRPr="00E34840" w:rsidRDefault="00E92E24" w:rsidP="00296D9B">
            <w:pPr>
              <w:rPr>
                <w:b/>
                <w:sz w:val="20"/>
                <w:szCs w:val="20"/>
              </w:rPr>
            </w:pPr>
          </w:p>
        </w:tc>
        <w:tc>
          <w:tcPr>
            <w:tcW w:w="1898" w:type="dxa"/>
            <w:gridSpan w:val="2"/>
          </w:tcPr>
          <w:p w:rsidR="00E92E24" w:rsidRPr="00E34840" w:rsidRDefault="007F33B1" w:rsidP="00296D9B">
            <w:pPr>
              <w:rPr>
                <w:sz w:val="20"/>
                <w:szCs w:val="20"/>
              </w:rPr>
            </w:pPr>
            <w:r>
              <w:rPr>
                <w:sz w:val="20"/>
                <w:szCs w:val="20"/>
              </w:rPr>
              <w:t>†</w:t>
            </w:r>
            <w:r w:rsidR="00E92E24" w:rsidRPr="00E34840">
              <w:rPr>
                <w:sz w:val="20"/>
                <w:szCs w:val="20"/>
              </w:rPr>
              <w:t>Basking</w:t>
            </w:r>
          </w:p>
        </w:tc>
        <w:tc>
          <w:tcPr>
            <w:tcW w:w="900" w:type="dxa"/>
          </w:tcPr>
          <w:p w:rsidR="00E92E24" w:rsidRPr="00E34840" w:rsidRDefault="00E92E24" w:rsidP="00296D9B">
            <w:pPr>
              <w:rPr>
                <w:b/>
                <w:sz w:val="20"/>
                <w:szCs w:val="20"/>
              </w:rPr>
            </w:pPr>
          </w:p>
        </w:tc>
        <w:tc>
          <w:tcPr>
            <w:tcW w:w="1404" w:type="dxa"/>
            <w:gridSpan w:val="2"/>
          </w:tcPr>
          <w:p w:rsidR="00E92E24" w:rsidRPr="00E34840" w:rsidRDefault="00E92E24" w:rsidP="00296D9B">
            <w:pPr>
              <w:rPr>
                <w:b/>
                <w:sz w:val="20"/>
                <w:szCs w:val="20"/>
              </w:rPr>
            </w:pPr>
          </w:p>
        </w:tc>
        <w:tc>
          <w:tcPr>
            <w:tcW w:w="1296" w:type="dxa"/>
          </w:tcPr>
          <w:p w:rsidR="00E92E24" w:rsidRPr="00E34840" w:rsidRDefault="00E92E24" w:rsidP="00296D9B">
            <w:pPr>
              <w:rPr>
                <w:b/>
                <w:sz w:val="20"/>
                <w:szCs w:val="20"/>
              </w:rPr>
            </w:pPr>
          </w:p>
        </w:tc>
        <w:tc>
          <w:tcPr>
            <w:tcW w:w="630" w:type="dxa"/>
          </w:tcPr>
          <w:p w:rsidR="00E92E24" w:rsidRPr="00E34840" w:rsidRDefault="00E92E24" w:rsidP="00296D9B">
            <w:pPr>
              <w:spacing w:line="206" w:lineRule="auto"/>
              <w:rPr>
                <w:b/>
                <w:sz w:val="20"/>
                <w:szCs w:val="20"/>
              </w:rPr>
            </w:pPr>
          </w:p>
        </w:tc>
        <w:tc>
          <w:tcPr>
            <w:tcW w:w="1260" w:type="dxa"/>
          </w:tcPr>
          <w:p w:rsidR="00E92E24" w:rsidRPr="00E34840" w:rsidRDefault="0036442F" w:rsidP="00895BD4">
            <w:pPr>
              <w:rPr>
                <w:sz w:val="20"/>
                <w:szCs w:val="20"/>
              </w:rPr>
            </w:pPr>
            <w:r>
              <w:rPr>
                <w:sz w:val="20"/>
                <w:szCs w:val="20"/>
              </w:rPr>
              <w:t>Swordfish</w:t>
            </w:r>
          </w:p>
        </w:tc>
        <w:tc>
          <w:tcPr>
            <w:tcW w:w="1170" w:type="dxa"/>
          </w:tcPr>
          <w:p w:rsidR="00E92E24" w:rsidRPr="00E34840" w:rsidRDefault="00E92E24" w:rsidP="00296D9B">
            <w:pPr>
              <w:spacing w:line="206" w:lineRule="auto"/>
              <w:rPr>
                <w:b/>
                <w:sz w:val="20"/>
                <w:szCs w:val="20"/>
              </w:rPr>
            </w:pPr>
          </w:p>
        </w:tc>
        <w:tc>
          <w:tcPr>
            <w:tcW w:w="1530" w:type="dxa"/>
            <w:gridSpan w:val="2"/>
          </w:tcPr>
          <w:p w:rsidR="00E92E24" w:rsidRPr="00E34840" w:rsidRDefault="00E92E24" w:rsidP="00296D9B">
            <w:pPr>
              <w:spacing w:line="206" w:lineRule="auto"/>
              <w:rPr>
                <w:b/>
                <w:sz w:val="20"/>
                <w:szCs w:val="20"/>
              </w:rPr>
            </w:pPr>
          </w:p>
        </w:tc>
      </w:tr>
      <w:tr w:rsidR="00B63FD2" w:rsidTr="000C3EBD">
        <w:tc>
          <w:tcPr>
            <w:tcW w:w="640" w:type="dxa"/>
          </w:tcPr>
          <w:p w:rsidR="00B63FD2" w:rsidRPr="00E34840" w:rsidRDefault="00B63FD2" w:rsidP="00296D9B">
            <w:pPr>
              <w:rPr>
                <w:sz w:val="20"/>
                <w:szCs w:val="20"/>
              </w:rPr>
            </w:pPr>
          </w:p>
        </w:tc>
        <w:tc>
          <w:tcPr>
            <w:tcW w:w="1898" w:type="dxa"/>
            <w:gridSpan w:val="2"/>
          </w:tcPr>
          <w:p w:rsidR="00B63FD2" w:rsidRPr="00E34840" w:rsidRDefault="007F33B1" w:rsidP="00895BD4">
            <w:pPr>
              <w:rPr>
                <w:sz w:val="20"/>
                <w:szCs w:val="20"/>
              </w:rPr>
            </w:pPr>
            <w:r>
              <w:rPr>
                <w:sz w:val="20"/>
                <w:szCs w:val="20"/>
              </w:rPr>
              <w:t>†</w:t>
            </w:r>
            <w:r w:rsidR="00B63FD2" w:rsidRPr="00E34840">
              <w:rPr>
                <w:sz w:val="20"/>
                <w:szCs w:val="20"/>
              </w:rPr>
              <w:t>Bignose</w:t>
            </w:r>
          </w:p>
        </w:tc>
        <w:tc>
          <w:tcPr>
            <w:tcW w:w="900" w:type="dxa"/>
          </w:tcPr>
          <w:p w:rsidR="00B63FD2" w:rsidRPr="00E34840" w:rsidRDefault="00B63FD2" w:rsidP="00296D9B">
            <w:pPr>
              <w:rPr>
                <w:sz w:val="20"/>
                <w:szCs w:val="20"/>
              </w:rPr>
            </w:pPr>
          </w:p>
        </w:tc>
        <w:tc>
          <w:tcPr>
            <w:tcW w:w="1404" w:type="dxa"/>
            <w:gridSpan w:val="2"/>
          </w:tcPr>
          <w:p w:rsidR="00B63FD2" w:rsidRPr="00E34840" w:rsidRDefault="00B63FD2" w:rsidP="00296D9B">
            <w:pPr>
              <w:rPr>
                <w:sz w:val="20"/>
                <w:szCs w:val="20"/>
              </w:rPr>
            </w:pPr>
          </w:p>
        </w:tc>
        <w:tc>
          <w:tcPr>
            <w:tcW w:w="1296" w:type="dxa"/>
          </w:tcPr>
          <w:p w:rsidR="00B63FD2" w:rsidRPr="00E34840" w:rsidRDefault="00B63FD2" w:rsidP="00296D9B">
            <w:pPr>
              <w:rPr>
                <w:sz w:val="20"/>
                <w:szCs w:val="20"/>
              </w:rPr>
            </w:pPr>
          </w:p>
        </w:tc>
        <w:tc>
          <w:tcPr>
            <w:tcW w:w="630" w:type="dxa"/>
          </w:tcPr>
          <w:p w:rsidR="00B63FD2" w:rsidRPr="00E34840" w:rsidRDefault="00B63FD2" w:rsidP="00296D9B">
            <w:pPr>
              <w:spacing w:line="206" w:lineRule="auto"/>
              <w:rPr>
                <w:b/>
                <w:sz w:val="20"/>
                <w:szCs w:val="20"/>
              </w:rPr>
            </w:pPr>
          </w:p>
        </w:tc>
        <w:tc>
          <w:tcPr>
            <w:tcW w:w="1260" w:type="dxa"/>
          </w:tcPr>
          <w:p w:rsidR="00B63FD2" w:rsidRPr="00E34840" w:rsidRDefault="00B63FD2" w:rsidP="00895BD4">
            <w:pPr>
              <w:spacing w:line="206" w:lineRule="auto"/>
              <w:rPr>
                <w:sz w:val="20"/>
                <w:szCs w:val="20"/>
              </w:rPr>
            </w:pPr>
          </w:p>
        </w:tc>
        <w:tc>
          <w:tcPr>
            <w:tcW w:w="1170" w:type="dxa"/>
          </w:tcPr>
          <w:p w:rsidR="00B63FD2" w:rsidRPr="00E34840" w:rsidRDefault="00B63FD2" w:rsidP="00296D9B">
            <w:pPr>
              <w:spacing w:line="206" w:lineRule="auto"/>
              <w:rPr>
                <w:b/>
                <w:sz w:val="20"/>
                <w:szCs w:val="20"/>
              </w:rPr>
            </w:pPr>
          </w:p>
        </w:tc>
        <w:tc>
          <w:tcPr>
            <w:tcW w:w="1530" w:type="dxa"/>
            <w:gridSpan w:val="2"/>
          </w:tcPr>
          <w:p w:rsidR="00B63FD2" w:rsidRPr="00E34840" w:rsidRDefault="00B63FD2" w:rsidP="00296D9B">
            <w:pPr>
              <w:spacing w:line="206" w:lineRule="auto"/>
              <w:rPr>
                <w:b/>
                <w:sz w:val="20"/>
                <w:szCs w:val="20"/>
              </w:rPr>
            </w:pPr>
          </w:p>
        </w:tc>
      </w:tr>
      <w:tr w:rsidR="0036442F" w:rsidTr="00C8185B">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Blacknose</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Pr>
          <w:p w:rsidR="0036442F" w:rsidRPr="00E34840" w:rsidRDefault="0036442F" w:rsidP="00296D9B">
            <w:pPr>
              <w:spacing w:line="206" w:lineRule="auto"/>
              <w:rPr>
                <w:sz w:val="20"/>
                <w:szCs w:val="20"/>
              </w:rPr>
            </w:pPr>
          </w:p>
        </w:tc>
        <w:tc>
          <w:tcPr>
            <w:tcW w:w="4590" w:type="dxa"/>
            <w:gridSpan w:val="5"/>
          </w:tcPr>
          <w:p w:rsidR="0036442F" w:rsidRPr="00E34840" w:rsidRDefault="0036442F" w:rsidP="00296D9B">
            <w:pPr>
              <w:spacing w:line="206" w:lineRule="auto"/>
              <w:rPr>
                <w:sz w:val="20"/>
                <w:szCs w:val="20"/>
              </w:rPr>
            </w:pPr>
            <w:r>
              <w:rPr>
                <w:b/>
                <w:sz w:val="20"/>
                <w:szCs w:val="20"/>
              </w:rPr>
              <w:t>TUNAS (BAYS) – Non-</w:t>
            </w:r>
            <w:r w:rsidRPr="00E34840">
              <w:rPr>
                <w:b/>
                <w:sz w:val="20"/>
                <w:szCs w:val="20"/>
              </w:rPr>
              <w:t>Bluefin</w:t>
            </w:r>
            <w:r>
              <w:rPr>
                <w:b/>
                <w:sz w:val="20"/>
                <w:szCs w:val="20"/>
              </w:rPr>
              <w:t xml:space="preserve"> Tuna</w:t>
            </w: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Blacktip</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Pr>
          <w:p w:rsidR="0036442F" w:rsidRPr="00E34840" w:rsidRDefault="0036442F" w:rsidP="00296D9B">
            <w:pPr>
              <w:spacing w:line="206" w:lineRule="auto"/>
              <w:rPr>
                <w:sz w:val="20"/>
                <w:szCs w:val="20"/>
              </w:rPr>
            </w:pPr>
          </w:p>
        </w:tc>
        <w:tc>
          <w:tcPr>
            <w:tcW w:w="630" w:type="dxa"/>
          </w:tcPr>
          <w:p w:rsidR="0036442F" w:rsidRPr="00E34840" w:rsidRDefault="0036442F" w:rsidP="00296D9B">
            <w:pPr>
              <w:spacing w:line="206" w:lineRule="auto"/>
              <w:rPr>
                <w:sz w:val="20"/>
                <w:szCs w:val="20"/>
              </w:rPr>
            </w:pPr>
          </w:p>
        </w:tc>
        <w:tc>
          <w:tcPr>
            <w:tcW w:w="1260" w:type="dxa"/>
          </w:tcPr>
          <w:p w:rsidR="0036442F" w:rsidRPr="00E34840" w:rsidRDefault="0036442F" w:rsidP="0062372E">
            <w:pPr>
              <w:rPr>
                <w:sz w:val="20"/>
                <w:szCs w:val="20"/>
              </w:rPr>
            </w:pPr>
            <w:r w:rsidRPr="00E34840">
              <w:rPr>
                <w:sz w:val="20"/>
                <w:szCs w:val="20"/>
              </w:rPr>
              <w:t>Bigeye</w:t>
            </w:r>
          </w:p>
        </w:tc>
        <w:tc>
          <w:tcPr>
            <w:tcW w:w="1170" w:type="dxa"/>
          </w:tcPr>
          <w:p w:rsidR="0036442F" w:rsidRPr="00E34840" w:rsidRDefault="0036442F" w:rsidP="00296D9B">
            <w:pPr>
              <w:spacing w:line="206" w:lineRule="auto"/>
              <w:rPr>
                <w:sz w:val="20"/>
                <w:szCs w:val="20"/>
              </w:rPr>
            </w:pPr>
          </w:p>
        </w:tc>
        <w:tc>
          <w:tcPr>
            <w:tcW w:w="1530" w:type="dxa"/>
            <w:gridSpan w:val="2"/>
          </w:tcPr>
          <w:p w:rsidR="0036442F" w:rsidRPr="00E34840" w:rsidRDefault="0036442F" w:rsidP="00296D9B">
            <w:pPr>
              <w:spacing w:line="206" w:lineRule="auto"/>
              <w:rPr>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Finetooth</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Pr>
          <w:p w:rsidR="0036442F" w:rsidRPr="00E34840" w:rsidRDefault="0036442F" w:rsidP="00296D9B">
            <w:pPr>
              <w:spacing w:line="206" w:lineRule="auto"/>
              <w:rPr>
                <w:sz w:val="20"/>
                <w:szCs w:val="20"/>
              </w:rPr>
            </w:pPr>
          </w:p>
        </w:tc>
        <w:tc>
          <w:tcPr>
            <w:tcW w:w="630" w:type="dxa"/>
          </w:tcPr>
          <w:p w:rsidR="0036442F" w:rsidRPr="00E34840" w:rsidRDefault="0036442F" w:rsidP="00296D9B">
            <w:pPr>
              <w:spacing w:line="206" w:lineRule="auto"/>
              <w:rPr>
                <w:sz w:val="20"/>
                <w:szCs w:val="20"/>
              </w:rPr>
            </w:pPr>
          </w:p>
        </w:tc>
        <w:tc>
          <w:tcPr>
            <w:tcW w:w="1260" w:type="dxa"/>
          </w:tcPr>
          <w:p w:rsidR="0036442F" w:rsidRPr="00E34840" w:rsidRDefault="0036442F" w:rsidP="0062372E">
            <w:pPr>
              <w:spacing w:line="206" w:lineRule="auto"/>
              <w:rPr>
                <w:sz w:val="20"/>
                <w:szCs w:val="20"/>
              </w:rPr>
            </w:pPr>
            <w:r w:rsidRPr="00E34840">
              <w:rPr>
                <w:sz w:val="20"/>
                <w:szCs w:val="20"/>
              </w:rPr>
              <w:t>Albacore</w:t>
            </w:r>
          </w:p>
        </w:tc>
        <w:tc>
          <w:tcPr>
            <w:tcW w:w="1170" w:type="dxa"/>
          </w:tcPr>
          <w:p w:rsidR="0036442F" w:rsidRPr="00E34840" w:rsidRDefault="0036442F" w:rsidP="00296D9B">
            <w:pPr>
              <w:spacing w:line="206" w:lineRule="auto"/>
              <w:rPr>
                <w:sz w:val="20"/>
                <w:szCs w:val="20"/>
              </w:rPr>
            </w:pPr>
          </w:p>
        </w:tc>
        <w:tc>
          <w:tcPr>
            <w:tcW w:w="1530" w:type="dxa"/>
            <w:gridSpan w:val="2"/>
          </w:tcPr>
          <w:p w:rsidR="0036442F" w:rsidRPr="00E34840" w:rsidRDefault="0036442F" w:rsidP="00296D9B">
            <w:pPr>
              <w:spacing w:line="206" w:lineRule="auto"/>
              <w:rPr>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Blue</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Pr>
          <w:p w:rsidR="0036442F" w:rsidRPr="00E34840" w:rsidRDefault="0036442F" w:rsidP="00296D9B">
            <w:pPr>
              <w:spacing w:line="206" w:lineRule="auto"/>
              <w:rPr>
                <w:sz w:val="20"/>
                <w:szCs w:val="20"/>
              </w:rPr>
            </w:pPr>
          </w:p>
        </w:tc>
        <w:tc>
          <w:tcPr>
            <w:tcW w:w="630" w:type="dxa"/>
          </w:tcPr>
          <w:p w:rsidR="0036442F" w:rsidRPr="00E34840" w:rsidRDefault="0036442F" w:rsidP="00296D9B">
            <w:pPr>
              <w:spacing w:line="206" w:lineRule="auto"/>
              <w:rPr>
                <w:sz w:val="20"/>
                <w:szCs w:val="20"/>
              </w:rPr>
            </w:pPr>
          </w:p>
        </w:tc>
        <w:tc>
          <w:tcPr>
            <w:tcW w:w="1260" w:type="dxa"/>
          </w:tcPr>
          <w:p w:rsidR="0036442F" w:rsidRPr="00E34840" w:rsidRDefault="0036442F" w:rsidP="0062372E">
            <w:pPr>
              <w:spacing w:line="206" w:lineRule="auto"/>
              <w:rPr>
                <w:sz w:val="20"/>
                <w:szCs w:val="20"/>
              </w:rPr>
            </w:pPr>
            <w:r w:rsidRPr="00E34840">
              <w:rPr>
                <w:sz w:val="20"/>
                <w:szCs w:val="20"/>
              </w:rPr>
              <w:t>Blackfin</w:t>
            </w:r>
          </w:p>
        </w:tc>
        <w:tc>
          <w:tcPr>
            <w:tcW w:w="1170" w:type="dxa"/>
          </w:tcPr>
          <w:p w:rsidR="0036442F" w:rsidRPr="00E34840" w:rsidRDefault="0036442F" w:rsidP="00296D9B">
            <w:pPr>
              <w:spacing w:line="206" w:lineRule="auto"/>
              <w:rPr>
                <w:sz w:val="20"/>
                <w:szCs w:val="20"/>
              </w:rPr>
            </w:pPr>
          </w:p>
        </w:tc>
        <w:tc>
          <w:tcPr>
            <w:tcW w:w="1530" w:type="dxa"/>
            <w:gridSpan w:val="2"/>
          </w:tcPr>
          <w:p w:rsidR="0036442F" w:rsidRPr="00E34840" w:rsidRDefault="0036442F" w:rsidP="00296D9B">
            <w:pPr>
              <w:spacing w:line="206" w:lineRule="auto"/>
              <w:rPr>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Bonnethead</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Pr>
          <w:p w:rsidR="0036442F" w:rsidRPr="00E34840" w:rsidRDefault="0036442F" w:rsidP="00296D9B">
            <w:pPr>
              <w:spacing w:line="206" w:lineRule="auto"/>
              <w:rPr>
                <w:sz w:val="20"/>
                <w:szCs w:val="20"/>
              </w:rPr>
            </w:pPr>
          </w:p>
        </w:tc>
        <w:tc>
          <w:tcPr>
            <w:tcW w:w="630" w:type="dxa"/>
            <w:tcBorders>
              <w:bottom w:val="single" w:sz="2" w:space="0" w:color="000000"/>
            </w:tcBorders>
          </w:tcPr>
          <w:p w:rsidR="0036442F" w:rsidRPr="00E34840" w:rsidRDefault="0036442F" w:rsidP="00B63FD2">
            <w:pPr>
              <w:spacing w:line="206" w:lineRule="auto"/>
              <w:jc w:val="center"/>
              <w:rPr>
                <w:sz w:val="20"/>
                <w:szCs w:val="20"/>
              </w:rPr>
            </w:pPr>
          </w:p>
        </w:tc>
        <w:tc>
          <w:tcPr>
            <w:tcW w:w="1260" w:type="dxa"/>
            <w:tcBorders>
              <w:bottom w:val="single" w:sz="2" w:space="0" w:color="000000"/>
            </w:tcBorders>
          </w:tcPr>
          <w:p w:rsidR="0036442F" w:rsidRPr="00E34840" w:rsidRDefault="0036442F" w:rsidP="0062372E">
            <w:pPr>
              <w:spacing w:line="206" w:lineRule="auto"/>
              <w:rPr>
                <w:sz w:val="20"/>
                <w:szCs w:val="20"/>
              </w:rPr>
            </w:pPr>
            <w:r w:rsidRPr="00E34840">
              <w:rPr>
                <w:sz w:val="20"/>
                <w:szCs w:val="20"/>
              </w:rPr>
              <w:t>Bonito, Atlantic</w:t>
            </w:r>
          </w:p>
        </w:tc>
        <w:tc>
          <w:tcPr>
            <w:tcW w:w="1170" w:type="dxa"/>
            <w:tcBorders>
              <w:bottom w:val="single" w:sz="2" w:space="0" w:color="000000"/>
            </w:tcBorders>
          </w:tcPr>
          <w:p w:rsidR="0036442F" w:rsidRPr="00E34840" w:rsidRDefault="0036442F" w:rsidP="00B63FD2">
            <w:pPr>
              <w:spacing w:line="206" w:lineRule="auto"/>
              <w:jc w:val="center"/>
              <w:rPr>
                <w:sz w:val="20"/>
                <w:szCs w:val="20"/>
              </w:rPr>
            </w:pPr>
          </w:p>
        </w:tc>
        <w:tc>
          <w:tcPr>
            <w:tcW w:w="1530" w:type="dxa"/>
            <w:gridSpan w:val="2"/>
            <w:tcBorders>
              <w:bottom w:val="single" w:sz="2" w:space="0" w:color="000000"/>
            </w:tcBorders>
          </w:tcPr>
          <w:p w:rsidR="0036442F" w:rsidRPr="00E34840" w:rsidRDefault="0036442F" w:rsidP="00B63FD2">
            <w:pPr>
              <w:spacing w:line="206" w:lineRule="auto"/>
              <w:jc w:val="center"/>
              <w:rPr>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Bull</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spacing w:line="206" w:lineRule="auto"/>
              <w:jc w:val="center"/>
              <w:rPr>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E34840" w:rsidRDefault="0036442F" w:rsidP="0062372E">
            <w:pPr>
              <w:spacing w:line="206" w:lineRule="auto"/>
              <w:rPr>
                <w:sz w:val="20"/>
                <w:szCs w:val="20"/>
              </w:rPr>
            </w:pPr>
            <w:r w:rsidRPr="00E34840">
              <w:rPr>
                <w:sz w:val="20"/>
                <w:szCs w:val="20"/>
              </w:rPr>
              <w:t>Skipjack</w:t>
            </w:r>
          </w:p>
        </w:tc>
        <w:tc>
          <w:tcPr>
            <w:tcW w:w="1170" w:type="dxa"/>
            <w:tcBorders>
              <w:top w:val="single" w:sz="2" w:space="0" w:color="000000"/>
              <w:left w:val="single" w:sz="2" w:space="0" w:color="000000"/>
              <w:bottom w:val="single" w:sz="2" w:space="0" w:color="000000"/>
              <w:right w:val="single" w:sz="2" w:space="0" w:color="000000"/>
            </w:tcBorders>
          </w:tcPr>
          <w:p w:rsidR="0036442F" w:rsidRPr="00B63FD2" w:rsidRDefault="0036442F" w:rsidP="00B63FD2">
            <w:pPr>
              <w:spacing w:line="206" w:lineRule="auto"/>
              <w:jc w:val="center"/>
              <w:rPr>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tcPr>
          <w:p w:rsidR="0036442F" w:rsidRPr="00B63FD2" w:rsidRDefault="0036442F" w:rsidP="00B63FD2">
            <w:pPr>
              <w:spacing w:line="206" w:lineRule="auto"/>
              <w:jc w:val="center"/>
              <w:rPr>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Dusky</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E34840" w:rsidRDefault="0036442F" w:rsidP="0062372E">
            <w:pPr>
              <w:spacing w:line="206" w:lineRule="auto"/>
              <w:rPr>
                <w:sz w:val="20"/>
                <w:szCs w:val="20"/>
              </w:rPr>
            </w:pPr>
            <w:r w:rsidRPr="00E34840">
              <w:rPr>
                <w:sz w:val="20"/>
                <w:szCs w:val="20"/>
              </w:rPr>
              <w:t>Yellowfin</w:t>
            </w:r>
          </w:p>
        </w:tc>
        <w:tc>
          <w:tcPr>
            <w:tcW w:w="117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r>
      <w:tr w:rsidR="0036442F" w:rsidTr="000C3EBD">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Galapagos</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r>
      <w:tr w:rsidR="0036442F" w:rsidTr="00897163">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0C3EBD">
              <w:rPr>
                <w:sz w:val="18"/>
                <w:szCs w:val="18"/>
              </w:rPr>
              <w:t>†</w:t>
            </w:r>
            <w:r w:rsidRPr="00E34840">
              <w:rPr>
                <w:sz w:val="20"/>
                <w:szCs w:val="20"/>
              </w:rPr>
              <w:t>Hammerhead, Greater</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r>
      <w:tr w:rsidR="0036442F" w:rsidTr="00897163">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0C3EBD">
              <w:rPr>
                <w:sz w:val="18"/>
                <w:szCs w:val="18"/>
              </w:rPr>
              <w:t>†</w:t>
            </w:r>
            <w:r w:rsidRPr="00E34840">
              <w:rPr>
                <w:sz w:val="20"/>
                <w:szCs w:val="20"/>
              </w:rPr>
              <w:t>Hammerhead, Scalloped</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vAlign w:val="center"/>
          </w:tcPr>
          <w:p w:rsidR="0036442F" w:rsidRPr="00B63FD2" w:rsidRDefault="0036442F" w:rsidP="0043328C">
            <w:pPr>
              <w:jc w:val="center"/>
              <w:rPr>
                <w:color w:val="000000"/>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vAlign w:val="center"/>
          </w:tcPr>
          <w:p w:rsidR="0036442F" w:rsidRPr="00B63FD2" w:rsidRDefault="0036442F" w:rsidP="0043328C">
            <w:pPr>
              <w:jc w:val="center"/>
              <w:rPr>
                <w:color w:val="000000"/>
                <w:sz w:val="20"/>
                <w:szCs w:val="20"/>
              </w:rPr>
            </w:pPr>
          </w:p>
        </w:tc>
      </w:tr>
      <w:tr w:rsidR="0036442F" w:rsidTr="00897163">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0C3EBD">
              <w:rPr>
                <w:sz w:val="18"/>
                <w:szCs w:val="18"/>
              </w:rPr>
              <w:t>†</w:t>
            </w:r>
            <w:r w:rsidRPr="00E34840">
              <w:rPr>
                <w:sz w:val="20"/>
                <w:szCs w:val="20"/>
              </w:rPr>
              <w:t>Hammerhead, Smooth</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c>
          <w:tcPr>
            <w:tcW w:w="1530" w:type="dxa"/>
            <w:gridSpan w:val="2"/>
            <w:tcBorders>
              <w:top w:val="single" w:sz="2" w:space="0" w:color="000000"/>
              <w:left w:val="single" w:sz="2" w:space="0" w:color="000000"/>
              <w:bottom w:val="single" w:sz="2" w:space="0" w:color="000000"/>
              <w:right w:val="single" w:sz="2" w:space="0" w:color="000000"/>
            </w:tcBorders>
          </w:tcPr>
          <w:p w:rsidR="0036442F" w:rsidRPr="00B63FD2" w:rsidRDefault="0036442F" w:rsidP="003422E4">
            <w:pPr>
              <w:rPr>
                <w:color w:val="000000"/>
                <w:sz w:val="20"/>
                <w:szCs w:val="20"/>
              </w:rPr>
            </w:pP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Lemon</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2" w:space="0" w:color="000000"/>
            </w:tcBorders>
          </w:tcPr>
          <w:p w:rsidR="0036442F" w:rsidRPr="00E34840" w:rsidRDefault="0036442F" w:rsidP="00296D9B">
            <w:pPr>
              <w:spacing w:line="206" w:lineRule="auto"/>
              <w:rPr>
                <w:sz w:val="20"/>
                <w:szCs w:val="20"/>
              </w:rPr>
            </w:pPr>
          </w:p>
        </w:tc>
        <w:tc>
          <w:tcPr>
            <w:tcW w:w="630" w:type="dxa"/>
            <w:tcBorders>
              <w:top w:val="single" w:sz="2" w:space="0" w:color="000000"/>
              <w:left w:val="single" w:sz="2" w:space="0" w:color="000000"/>
              <w:bottom w:val="single" w:sz="18" w:space="0" w:color="000000"/>
              <w:right w:val="single" w:sz="2" w:space="0" w:color="000000"/>
            </w:tcBorders>
          </w:tcPr>
          <w:p w:rsidR="0036442F" w:rsidRPr="00B63FD2" w:rsidRDefault="0036442F" w:rsidP="003422E4">
            <w:pPr>
              <w:rPr>
                <w:color w:val="000000"/>
                <w:sz w:val="20"/>
                <w:szCs w:val="20"/>
              </w:rPr>
            </w:pPr>
          </w:p>
        </w:tc>
        <w:tc>
          <w:tcPr>
            <w:tcW w:w="1260" w:type="dxa"/>
            <w:tcBorders>
              <w:top w:val="single" w:sz="2" w:space="0" w:color="000000"/>
              <w:left w:val="single" w:sz="2" w:space="0" w:color="000000"/>
              <w:bottom w:val="single" w:sz="18" w:space="0" w:color="000000"/>
              <w:right w:val="single" w:sz="2" w:space="0" w:color="000000"/>
            </w:tcBorders>
          </w:tcPr>
          <w:p w:rsidR="0036442F" w:rsidRPr="00B63FD2" w:rsidRDefault="0036442F" w:rsidP="003422E4">
            <w:pPr>
              <w:rPr>
                <w:color w:val="000000"/>
                <w:sz w:val="20"/>
                <w:szCs w:val="20"/>
              </w:rPr>
            </w:pPr>
          </w:p>
        </w:tc>
        <w:tc>
          <w:tcPr>
            <w:tcW w:w="1170" w:type="dxa"/>
            <w:tcBorders>
              <w:top w:val="single" w:sz="2" w:space="0" w:color="000000"/>
              <w:left w:val="single" w:sz="2" w:space="0" w:color="000000"/>
              <w:bottom w:val="single" w:sz="18" w:space="0" w:color="000000"/>
              <w:right w:val="single" w:sz="2" w:space="0" w:color="000000"/>
            </w:tcBorders>
          </w:tcPr>
          <w:p w:rsidR="0036442F" w:rsidRPr="00B63FD2" w:rsidRDefault="0036442F" w:rsidP="003422E4">
            <w:pPr>
              <w:rPr>
                <w:color w:val="000000"/>
                <w:sz w:val="20"/>
                <w:szCs w:val="20"/>
              </w:rPr>
            </w:pPr>
          </w:p>
        </w:tc>
        <w:tc>
          <w:tcPr>
            <w:tcW w:w="1530" w:type="dxa"/>
            <w:gridSpan w:val="2"/>
            <w:tcBorders>
              <w:top w:val="single" w:sz="2" w:space="0" w:color="000000"/>
              <w:left w:val="single" w:sz="2" w:space="0" w:color="000000"/>
              <w:bottom w:val="single" w:sz="18" w:space="0" w:color="000000"/>
              <w:right w:val="single" w:sz="2" w:space="0" w:color="000000"/>
            </w:tcBorders>
          </w:tcPr>
          <w:p w:rsidR="0036442F" w:rsidRPr="00B63FD2" w:rsidRDefault="0036442F" w:rsidP="003422E4">
            <w:pPr>
              <w:rPr>
                <w:color w:val="000000"/>
                <w:sz w:val="20"/>
                <w:szCs w:val="20"/>
              </w:rPr>
            </w:pP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Mako, Longfin</w:t>
            </w:r>
          </w:p>
        </w:tc>
        <w:tc>
          <w:tcPr>
            <w:tcW w:w="900" w:type="dxa"/>
          </w:tcPr>
          <w:p w:rsidR="0036442F" w:rsidRPr="00E34840" w:rsidRDefault="0036442F" w:rsidP="00296D9B">
            <w:pPr>
              <w:spacing w:line="206" w:lineRule="auto"/>
              <w:rPr>
                <w:sz w:val="20"/>
                <w:szCs w:val="20"/>
              </w:rPr>
            </w:pPr>
          </w:p>
        </w:tc>
        <w:tc>
          <w:tcPr>
            <w:tcW w:w="1404" w:type="dxa"/>
            <w:gridSpan w:val="2"/>
          </w:tcPr>
          <w:p w:rsidR="0036442F" w:rsidRPr="00E34840" w:rsidRDefault="0036442F" w:rsidP="00296D9B">
            <w:pPr>
              <w:spacing w:line="206" w:lineRule="auto"/>
              <w:rPr>
                <w:sz w:val="20"/>
                <w:szCs w:val="20"/>
              </w:rPr>
            </w:pPr>
          </w:p>
        </w:tc>
        <w:tc>
          <w:tcPr>
            <w:tcW w:w="1296" w:type="dxa"/>
            <w:tcBorders>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18" w:space="0" w:color="000000"/>
              <w:left w:val="single" w:sz="18" w:space="0" w:color="000000"/>
              <w:bottom w:val="single" w:sz="18" w:space="0" w:color="000000"/>
              <w:right w:val="single" w:sz="18" w:space="0" w:color="000000"/>
            </w:tcBorders>
          </w:tcPr>
          <w:p w:rsidR="0036442F" w:rsidRPr="00B63FD2" w:rsidRDefault="0036442F" w:rsidP="00897163">
            <w:pPr>
              <w:jc w:val="center"/>
              <w:rPr>
                <w:color w:val="000000"/>
                <w:sz w:val="20"/>
                <w:szCs w:val="20"/>
              </w:rPr>
            </w:pPr>
            <w:r w:rsidRPr="00B63FD2">
              <w:rPr>
                <w:b/>
                <w:sz w:val="20"/>
                <w:szCs w:val="20"/>
              </w:rPr>
              <w:t>Gear Types</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Mako, Shortfin</w:t>
            </w:r>
          </w:p>
        </w:tc>
        <w:tc>
          <w:tcPr>
            <w:tcW w:w="900" w:type="dxa"/>
          </w:tcPr>
          <w:p w:rsidR="0036442F" w:rsidRPr="00E34840" w:rsidRDefault="0036442F" w:rsidP="00296D9B">
            <w:pPr>
              <w:spacing w:line="206" w:lineRule="auto"/>
              <w:rPr>
                <w:sz w:val="20"/>
                <w:szCs w:val="20"/>
              </w:rPr>
            </w:pPr>
          </w:p>
        </w:tc>
        <w:tc>
          <w:tcPr>
            <w:tcW w:w="1404" w:type="dxa"/>
            <w:gridSpan w:val="2"/>
            <w:tcBorders>
              <w:bottom w:val="single" w:sz="6" w:space="0" w:color="000000"/>
            </w:tcBorders>
          </w:tcPr>
          <w:p w:rsidR="0036442F" w:rsidRPr="00E34840" w:rsidRDefault="0036442F" w:rsidP="00296D9B">
            <w:pPr>
              <w:spacing w:line="206" w:lineRule="auto"/>
              <w:rPr>
                <w:sz w:val="20"/>
                <w:szCs w:val="20"/>
              </w:rPr>
            </w:pPr>
          </w:p>
        </w:tc>
        <w:tc>
          <w:tcPr>
            <w:tcW w:w="1296" w:type="dxa"/>
            <w:tcBorders>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18"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1) Bandit Gear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Narrowtooth</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2) </w:t>
            </w:r>
            <w:r w:rsidRPr="00B63FD2">
              <w:rPr>
                <w:color w:val="000000"/>
                <w:sz w:val="20"/>
                <w:szCs w:val="20"/>
              </w:rPr>
              <w:t>Buoy Gear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Night</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3) </w:t>
            </w:r>
            <w:r w:rsidRPr="00B63FD2">
              <w:rPr>
                <w:color w:val="000000"/>
                <w:sz w:val="20"/>
                <w:szCs w:val="20"/>
              </w:rPr>
              <w:t>Gill Nets, Float Anchor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Nurse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4) </w:t>
            </w:r>
            <w:r w:rsidRPr="00B63FD2">
              <w:rPr>
                <w:color w:val="000000"/>
                <w:sz w:val="20"/>
                <w:szCs w:val="20"/>
              </w:rPr>
              <w:t>Gill Nets, Floating Drift</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0C3EBD">
              <w:rPr>
                <w:sz w:val="18"/>
                <w:szCs w:val="18"/>
              </w:rPr>
              <w:t>†</w:t>
            </w:r>
            <w:r w:rsidRPr="00E34840">
              <w:rPr>
                <w:sz w:val="20"/>
                <w:szCs w:val="20"/>
              </w:rPr>
              <w:t>Oceanic Whitetip</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5) </w:t>
            </w:r>
            <w:r w:rsidRPr="00B63FD2">
              <w:rPr>
                <w:color w:val="000000"/>
                <w:sz w:val="20"/>
                <w:szCs w:val="20"/>
              </w:rPr>
              <w:t>Gill Nets, Other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Porbeagle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6) </w:t>
            </w:r>
            <w:r w:rsidRPr="00B63FD2">
              <w:rPr>
                <w:color w:val="000000"/>
                <w:sz w:val="20"/>
                <w:szCs w:val="20"/>
              </w:rPr>
              <w:t>Gill Nets, Runaround</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Reef, Caribbean</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7) </w:t>
            </w:r>
            <w:r w:rsidRPr="00B63FD2">
              <w:rPr>
                <w:color w:val="000000"/>
                <w:sz w:val="20"/>
                <w:szCs w:val="20"/>
              </w:rPr>
              <w:t>Gill Nets, Sink Anchor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Sand Tiger</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8) </w:t>
            </w:r>
            <w:r w:rsidRPr="00B63FD2">
              <w:rPr>
                <w:color w:val="000000"/>
                <w:sz w:val="20"/>
                <w:szCs w:val="20"/>
              </w:rPr>
              <w:t>Gill Nets, Sink Drift</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Pr>
                <w:sz w:val="20"/>
                <w:szCs w:val="20"/>
              </w:rPr>
              <w:t xml:space="preserve">†Sand Tiger, </w:t>
            </w:r>
            <w:r w:rsidRPr="00E34840">
              <w:rPr>
                <w:sz w:val="20"/>
                <w:szCs w:val="20"/>
              </w:rPr>
              <w:t>Bigeye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9) Green-s</w:t>
            </w:r>
            <w:r w:rsidRPr="00B63FD2">
              <w:rPr>
                <w:color w:val="000000"/>
                <w:sz w:val="20"/>
                <w:szCs w:val="20"/>
              </w:rPr>
              <w:t>tick</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Sandbar</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10) </w:t>
            </w:r>
            <w:r w:rsidRPr="00B63FD2">
              <w:rPr>
                <w:color w:val="000000"/>
                <w:sz w:val="20"/>
                <w:szCs w:val="20"/>
              </w:rPr>
              <w:t>Hand Line</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Sevengill</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11) </w:t>
            </w:r>
            <w:r w:rsidRPr="00B63FD2">
              <w:rPr>
                <w:color w:val="000000"/>
                <w:sz w:val="20"/>
                <w:szCs w:val="20"/>
              </w:rPr>
              <w:t>Harpoons</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sidRPr="00E34840">
              <w:rPr>
                <w:sz w:val="20"/>
                <w:szCs w:val="20"/>
              </w:rPr>
              <w:t>Sharpnose, Atlantic</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12) </w:t>
            </w:r>
            <w:r w:rsidRPr="00B63FD2">
              <w:rPr>
                <w:color w:val="000000"/>
                <w:sz w:val="20"/>
                <w:szCs w:val="20"/>
              </w:rPr>
              <w:t>Hook &amp; Line</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Sharpnose, Caribbean</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13) </w:t>
            </w:r>
            <w:r w:rsidRPr="00B63FD2">
              <w:rPr>
                <w:color w:val="000000"/>
                <w:sz w:val="20"/>
                <w:szCs w:val="20"/>
              </w:rPr>
              <w:t>Hook &amp; Line, Electric</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6C7C8E" w:rsidP="00895BD4">
            <w:pPr>
              <w:rPr>
                <w:sz w:val="20"/>
                <w:szCs w:val="20"/>
              </w:rPr>
            </w:pPr>
            <w:r w:rsidRPr="000C3EBD">
              <w:rPr>
                <w:sz w:val="18"/>
                <w:szCs w:val="18"/>
              </w:rPr>
              <w:t>††</w:t>
            </w:r>
            <w:r w:rsidR="0036442F" w:rsidRPr="00E34840">
              <w:rPr>
                <w:sz w:val="20"/>
                <w:szCs w:val="20"/>
              </w:rPr>
              <w:t>Silky</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14) </w:t>
            </w:r>
            <w:r w:rsidRPr="00B63FD2">
              <w:rPr>
                <w:color w:val="000000"/>
                <w:sz w:val="20"/>
                <w:szCs w:val="20"/>
              </w:rPr>
              <w:t>Hook &amp; Line, Manual</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Pr>
                <w:sz w:val="20"/>
                <w:szCs w:val="20"/>
              </w:rPr>
              <w:t>†</w:t>
            </w:r>
            <w:r w:rsidRPr="00E34840">
              <w:rPr>
                <w:sz w:val="20"/>
                <w:szCs w:val="20"/>
              </w:rPr>
              <w:t>Sixgill</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15) </w:t>
            </w:r>
            <w:r w:rsidRPr="00B63FD2">
              <w:rPr>
                <w:color w:val="000000"/>
                <w:sz w:val="20"/>
                <w:szCs w:val="20"/>
              </w:rPr>
              <w:t>Hook &amp; Line, Troll</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Pr>
                <w:sz w:val="20"/>
                <w:szCs w:val="20"/>
              </w:rPr>
              <w:t>†</w:t>
            </w:r>
            <w:r w:rsidRPr="00E34840">
              <w:rPr>
                <w:sz w:val="20"/>
                <w:szCs w:val="20"/>
              </w:rPr>
              <w:t>Sixgill</w:t>
            </w:r>
            <w:r>
              <w:rPr>
                <w:sz w:val="20"/>
                <w:szCs w:val="20"/>
              </w:rPr>
              <w:t xml:space="preserve">, </w:t>
            </w:r>
            <w:r w:rsidRPr="00E34840">
              <w:rPr>
                <w:sz w:val="20"/>
                <w:szCs w:val="20"/>
              </w:rPr>
              <w:t>Bigeye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16) </w:t>
            </w:r>
            <w:r w:rsidRPr="00B63FD2">
              <w:rPr>
                <w:color w:val="000000"/>
                <w:sz w:val="20"/>
                <w:szCs w:val="20"/>
              </w:rPr>
              <w:t xml:space="preserve">Long Line, </w:t>
            </w:r>
            <w:r>
              <w:rPr>
                <w:color w:val="000000"/>
                <w:sz w:val="20"/>
                <w:szCs w:val="20"/>
              </w:rPr>
              <w:t>Bottom</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Pr>
                <w:sz w:val="20"/>
                <w:szCs w:val="20"/>
              </w:rPr>
              <w:t>†</w:t>
            </w:r>
            <w:r w:rsidRPr="00E34840">
              <w:rPr>
                <w:sz w:val="20"/>
                <w:szCs w:val="20"/>
              </w:rPr>
              <w:t>Smalltail</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17) </w:t>
            </w:r>
            <w:r w:rsidRPr="00B63FD2">
              <w:rPr>
                <w:color w:val="000000"/>
                <w:sz w:val="20"/>
                <w:szCs w:val="20"/>
              </w:rPr>
              <w:t xml:space="preserve">Long Line, </w:t>
            </w:r>
            <w:r>
              <w:rPr>
                <w:color w:val="000000"/>
                <w:sz w:val="20"/>
                <w:szCs w:val="20"/>
              </w:rPr>
              <w:t>Midwater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sidRPr="00E34840">
              <w:rPr>
                <w:sz w:val="20"/>
                <w:szCs w:val="20"/>
              </w:rPr>
              <w:t xml:space="preserve">Smooth Dogfish </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18) </w:t>
            </w:r>
            <w:r w:rsidRPr="00B63FD2">
              <w:rPr>
                <w:color w:val="000000"/>
                <w:sz w:val="20"/>
                <w:szCs w:val="20"/>
              </w:rPr>
              <w:t>Long Line, Surface</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sidRPr="00E34840">
              <w:rPr>
                <w:sz w:val="20"/>
                <w:szCs w:val="20"/>
              </w:rPr>
              <w:t>Smoothhound, FL</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19) </w:t>
            </w:r>
            <w:r w:rsidRPr="00B63FD2">
              <w:rPr>
                <w:color w:val="000000"/>
                <w:sz w:val="20"/>
                <w:szCs w:val="20"/>
              </w:rPr>
              <w:t>Otter Tr</w:t>
            </w:r>
            <w:r>
              <w:rPr>
                <w:color w:val="000000"/>
                <w:sz w:val="20"/>
                <w:szCs w:val="20"/>
              </w:rPr>
              <w:t>a</w:t>
            </w:r>
            <w:r w:rsidRPr="00B63FD2">
              <w:rPr>
                <w:color w:val="000000"/>
                <w:sz w:val="20"/>
                <w:szCs w:val="20"/>
              </w:rPr>
              <w:t>wl</w:t>
            </w:r>
            <w:r>
              <w:rPr>
                <w:color w:val="000000"/>
                <w:sz w:val="20"/>
                <w:szCs w:val="20"/>
              </w:rPr>
              <w:t>**</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sidRPr="00E34840">
              <w:rPr>
                <w:sz w:val="20"/>
                <w:szCs w:val="20"/>
              </w:rPr>
              <w:t>Spinner</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20) Otter Trawl, Bottom**</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sidRPr="00E34840">
              <w:rPr>
                <w:sz w:val="20"/>
                <w:szCs w:val="20"/>
              </w:rPr>
              <w:t>Tiger</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21) </w:t>
            </w:r>
            <w:r w:rsidRPr="00B63FD2">
              <w:rPr>
                <w:color w:val="000000"/>
                <w:sz w:val="20"/>
                <w:szCs w:val="20"/>
              </w:rPr>
              <w:t>Otter Tr</w:t>
            </w:r>
            <w:r>
              <w:rPr>
                <w:color w:val="000000"/>
                <w:sz w:val="20"/>
                <w:szCs w:val="20"/>
              </w:rPr>
              <w:t>a</w:t>
            </w:r>
            <w:r w:rsidRPr="00B63FD2">
              <w:rPr>
                <w:color w:val="000000"/>
                <w:sz w:val="20"/>
                <w:szCs w:val="20"/>
              </w:rPr>
              <w:t>wl, Midwater</w:t>
            </w:r>
            <w:r>
              <w:rPr>
                <w:color w:val="000000"/>
                <w:sz w:val="20"/>
                <w:szCs w:val="20"/>
              </w:rPr>
              <w:t>**</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296D9B">
            <w:pPr>
              <w:rPr>
                <w:sz w:val="20"/>
                <w:szCs w:val="20"/>
              </w:rPr>
            </w:pPr>
            <w:r w:rsidRPr="00E34840">
              <w:rPr>
                <w:sz w:val="20"/>
                <w:szCs w:val="20"/>
              </w:rPr>
              <w:t>Thresher</w:t>
            </w:r>
            <w:r>
              <w:rPr>
                <w:sz w:val="20"/>
                <w:szCs w:val="20"/>
              </w:rPr>
              <w:t>, Common</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sidRPr="00897163">
              <w:rPr>
                <w:color w:val="000000"/>
                <w:sz w:val="20"/>
                <w:szCs w:val="20"/>
              </w:rPr>
              <w:t xml:space="preserve">22) </w:t>
            </w:r>
            <w:r>
              <w:rPr>
                <w:color w:val="000000"/>
                <w:sz w:val="20"/>
                <w:szCs w:val="20"/>
              </w:rPr>
              <w:t>Pound Net</w:t>
            </w:r>
            <w:r w:rsidRPr="00897163">
              <w:rPr>
                <w:color w:val="000000"/>
                <w:sz w:val="20"/>
                <w:szCs w:val="20"/>
              </w:rPr>
              <w:t>/Fish</w:t>
            </w:r>
            <w:r>
              <w:rPr>
                <w:color w:val="000000"/>
                <w:sz w:val="20"/>
                <w:szCs w:val="20"/>
              </w:rPr>
              <w:t xml:space="preserve"> Weir</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Thresher, Bigeye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23) </w:t>
            </w:r>
            <w:r w:rsidRPr="00B63FD2">
              <w:rPr>
                <w:color w:val="000000"/>
                <w:sz w:val="20"/>
                <w:szCs w:val="20"/>
              </w:rPr>
              <w:t>Purse Seine</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rPr>
                <w:sz w:val="20"/>
                <w:szCs w:val="20"/>
              </w:rPr>
            </w:pPr>
            <w:r>
              <w:rPr>
                <w:sz w:val="20"/>
                <w:szCs w:val="20"/>
              </w:rPr>
              <w:t>†</w:t>
            </w:r>
            <w:r w:rsidRPr="00E34840">
              <w:rPr>
                <w:sz w:val="20"/>
                <w:szCs w:val="20"/>
              </w:rPr>
              <w:t>White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2"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24) </w:t>
            </w:r>
            <w:r w:rsidRPr="00B63FD2">
              <w:rPr>
                <w:color w:val="000000"/>
                <w:sz w:val="20"/>
                <w:szCs w:val="20"/>
              </w:rPr>
              <w:t>Troll Line, Electric</w:t>
            </w:r>
          </w:p>
        </w:tc>
      </w:tr>
      <w:tr w:rsidR="0036442F" w:rsidTr="0036442F">
        <w:tc>
          <w:tcPr>
            <w:tcW w:w="640" w:type="dxa"/>
          </w:tcPr>
          <w:p w:rsidR="0036442F" w:rsidRPr="00E34840" w:rsidRDefault="0036442F" w:rsidP="00296D9B">
            <w:pPr>
              <w:rPr>
                <w:sz w:val="20"/>
                <w:szCs w:val="20"/>
              </w:rPr>
            </w:pPr>
          </w:p>
        </w:tc>
        <w:tc>
          <w:tcPr>
            <w:tcW w:w="1898" w:type="dxa"/>
            <w:gridSpan w:val="2"/>
          </w:tcPr>
          <w:p w:rsidR="0036442F" w:rsidRPr="00E34840" w:rsidRDefault="0036442F" w:rsidP="00895BD4">
            <w:pPr>
              <w:spacing w:line="206" w:lineRule="auto"/>
              <w:rPr>
                <w:sz w:val="20"/>
                <w:szCs w:val="20"/>
              </w:rPr>
            </w:pPr>
            <w:r>
              <w:rPr>
                <w:sz w:val="20"/>
                <w:szCs w:val="20"/>
              </w:rPr>
              <w:t>†</w:t>
            </w:r>
            <w:r w:rsidRPr="00E34840">
              <w:rPr>
                <w:sz w:val="20"/>
                <w:szCs w:val="20"/>
              </w:rPr>
              <w:t>Whale</w:t>
            </w:r>
          </w:p>
        </w:tc>
        <w:tc>
          <w:tcPr>
            <w:tcW w:w="900" w:type="dxa"/>
          </w:tcPr>
          <w:p w:rsidR="0036442F" w:rsidRPr="00E34840" w:rsidRDefault="0036442F" w:rsidP="00296D9B">
            <w:pPr>
              <w:spacing w:line="206" w:lineRule="auto"/>
              <w:rPr>
                <w:sz w:val="20"/>
                <w:szCs w:val="20"/>
              </w:rPr>
            </w:pPr>
          </w:p>
        </w:tc>
        <w:tc>
          <w:tcPr>
            <w:tcW w:w="1404" w:type="dxa"/>
            <w:gridSpan w:val="2"/>
            <w:tcBorders>
              <w:right w:val="single" w:sz="2" w:space="0" w:color="000000"/>
            </w:tcBorders>
          </w:tcPr>
          <w:p w:rsidR="0036442F" w:rsidRPr="00E34840" w:rsidRDefault="0036442F" w:rsidP="00296D9B">
            <w:pPr>
              <w:spacing w:line="206" w:lineRule="auto"/>
              <w:rPr>
                <w:sz w:val="20"/>
                <w:szCs w:val="20"/>
              </w:rPr>
            </w:pPr>
          </w:p>
        </w:tc>
        <w:tc>
          <w:tcPr>
            <w:tcW w:w="1296" w:type="dxa"/>
            <w:tcBorders>
              <w:left w:val="single" w:sz="2" w:space="0" w:color="000000"/>
              <w:right w:val="single" w:sz="18" w:space="0" w:color="000000"/>
            </w:tcBorders>
          </w:tcPr>
          <w:p w:rsidR="0036442F" w:rsidRPr="00E34840" w:rsidRDefault="0036442F" w:rsidP="00296D9B">
            <w:pPr>
              <w:spacing w:line="206" w:lineRule="auto"/>
              <w:rPr>
                <w:sz w:val="20"/>
                <w:szCs w:val="20"/>
              </w:rPr>
            </w:pPr>
          </w:p>
        </w:tc>
        <w:tc>
          <w:tcPr>
            <w:tcW w:w="4590" w:type="dxa"/>
            <w:gridSpan w:val="5"/>
            <w:tcBorders>
              <w:top w:val="single" w:sz="2" w:space="0" w:color="000000"/>
              <w:left w:val="single" w:sz="18" w:space="0" w:color="000000"/>
              <w:bottom w:val="single" w:sz="18" w:space="0" w:color="000000"/>
              <w:right w:val="single" w:sz="18" w:space="0" w:color="000000"/>
            </w:tcBorders>
          </w:tcPr>
          <w:p w:rsidR="0036442F" w:rsidRPr="00B63FD2" w:rsidRDefault="0036442F" w:rsidP="0062372E">
            <w:pPr>
              <w:rPr>
                <w:color w:val="000000"/>
                <w:sz w:val="20"/>
                <w:szCs w:val="20"/>
              </w:rPr>
            </w:pPr>
            <w:r>
              <w:rPr>
                <w:color w:val="000000"/>
                <w:sz w:val="20"/>
                <w:szCs w:val="20"/>
              </w:rPr>
              <w:t xml:space="preserve">25) </w:t>
            </w:r>
            <w:r w:rsidRPr="00B63FD2">
              <w:rPr>
                <w:color w:val="000000"/>
                <w:sz w:val="20"/>
                <w:szCs w:val="20"/>
              </w:rPr>
              <w:t>Troll Line, Manual</w:t>
            </w:r>
          </w:p>
        </w:tc>
      </w:tr>
    </w:tbl>
    <w:p w:rsidR="00B860FE" w:rsidRPr="000C3EBD" w:rsidRDefault="00B860FE" w:rsidP="008450C6">
      <w:pPr>
        <w:spacing w:line="206" w:lineRule="auto"/>
        <w:rPr>
          <w:sz w:val="18"/>
          <w:szCs w:val="18"/>
        </w:rPr>
      </w:pPr>
      <w:r w:rsidRPr="000C3EBD">
        <w:rPr>
          <w:sz w:val="18"/>
          <w:szCs w:val="18"/>
        </w:rPr>
        <w:t>†prohibited shark species</w:t>
      </w:r>
    </w:p>
    <w:p w:rsidR="000C3EBD" w:rsidRPr="000C3EBD" w:rsidRDefault="000C3EBD" w:rsidP="008450C6">
      <w:pPr>
        <w:spacing w:line="206" w:lineRule="auto"/>
        <w:rPr>
          <w:sz w:val="18"/>
          <w:szCs w:val="18"/>
        </w:rPr>
      </w:pPr>
      <w:r w:rsidRPr="000C3EBD">
        <w:rPr>
          <w:sz w:val="18"/>
          <w:szCs w:val="18"/>
        </w:rPr>
        <w:t>†</w:t>
      </w:r>
      <w:r w:rsidR="00897163" w:rsidRPr="000C3EBD">
        <w:rPr>
          <w:sz w:val="18"/>
          <w:szCs w:val="18"/>
        </w:rPr>
        <w:t>†</w:t>
      </w:r>
      <w:r w:rsidRPr="000C3EBD">
        <w:rPr>
          <w:sz w:val="18"/>
          <w:szCs w:val="18"/>
        </w:rPr>
        <w:t>prohibited on pelagic longline gear</w:t>
      </w:r>
    </w:p>
    <w:p w:rsidR="007F33B1" w:rsidRPr="000C3EBD" w:rsidRDefault="007F33B1" w:rsidP="008450C6">
      <w:pPr>
        <w:spacing w:line="206" w:lineRule="auto"/>
        <w:rPr>
          <w:sz w:val="18"/>
          <w:szCs w:val="18"/>
        </w:rPr>
      </w:pPr>
      <w:r w:rsidRPr="000C3EBD">
        <w:rPr>
          <w:sz w:val="18"/>
          <w:szCs w:val="18"/>
        </w:rPr>
        <w:lastRenderedPageBreak/>
        <w:t>†*</w:t>
      </w:r>
      <w:r w:rsidR="000C3EBD" w:rsidRPr="000C3EBD">
        <w:rPr>
          <w:sz w:val="18"/>
          <w:szCs w:val="18"/>
        </w:rPr>
        <w:t>*</w:t>
      </w:r>
      <w:r w:rsidRPr="000C3EBD">
        <w:rPr>
          <w:sz w:val="18"/>
          <w:szCs w:val="18"/>
        </w:rPr>
        <w:t>only allowed with</w:t>
      </w:r>
      <w:r w:rsidR="00445069" w:rsidRPr="000C3EBD">
        <w:rPr>
          <w:sz w:val="18"/>
          <w:szCs w:val="18"/>
        </w:rPr>
        <w:t>in</w:t>
      </w:r>
      <w:r w:rsidRPr="000C3EBD">
        <w:rPr>
          <w:sz w:val="18"/>
          <w:szCs w:val="18"/>
        </w:rPr>
        <w:t xml:space="preserve"> Atlantic shark research fishery</w:t>
      </w:r>
    </w:p>
    <w:p w:rsidR="0050037B" w:rsidRDefault="00B860FE" w:rsidP="008450C6">
      <w:pPr>
        <w:spacing w:line="206" w:lineRule="auto"/>
        <w:rPr>
          <w:sz w:val="18"/>
          <w:szCs w:val="18"/>
        </w:rPr>
      </w:pPr>
      <w:r w:rsidRPr="000C3EBD">
        <w:rPr>
          <w:sz w:val="18"/>
          <w:szCs w:val="18"/>
        </w:rPr>
        <w:t>**</w:t>
      </w:r>
      <w:r w:rsidR="00F25A3E" w:rsidRPr="000C3EBD">
        <w:rPr>
          <w:sz w:val="18"/>
          <w:szCs w:val="18"/>
        </w:rPr>
        <w:t>not authorized HMS gear; only limited number of swordfish allowed to be retained with</w:t>
      </w:r>
      <w:r w:rsidR="007F33B1" w:rsidRPr="000C3EBD">
        <w:rPr>
          <w:sz w:val="18"/>
          <w:szCs w:val="18"/>
        </w:rPr>
        <w:t xml:space="preserve"> required</w:t>
      </w:r>
      <w:r w:rsidR="002A35EB" w:rsidRPr="000C3EBD">
        <w:rPr>
          <w:sz w:val="18"/>
          <w:szCs w:val="18"/>
        </w:rPr>
        <w:t xml:space="preserve"> perm</w:t>
      </w:r>
      <w:r w:rsidR="00F25A3E" w:rsidRPr="000C3EBD">
        <w:rPr>
          <w:sz w:val="18"/>
          <w:szCs w:val="18"/>
        </w:rPr>
        <w:t>its</w:t>
      </w:r>
    </w:p>
    <w:p w:rsidR="00077A2E" w:rsidRDefault="00077A2E" w:rsidP="008450C6">
      <w:pPr>
        <w:spacing w:line="206" w:lineRule="auto"/>
        <w:rPr>
          <w:sz w:val="18"/>
          <w:szCs w:val="18"/>
        </w:rPr>
      </w:pPr>
    </w:p>
    <w:p w:rsidR="00077A2E" w:rsidRPr="00077A2E" w:rsidRDefault="00077A2E" w:rsidP="00077A2E">
      <w:pPr>
        <w:jc w:val="center"/>
        <w:rPr>
          <w:b/>
          <w:noProof/>
          <w:sz w:val="20"/>
          <w:szCs w:val="20"/>
        </w:rPr>
      </w:pPr>
      <w:r w:rsidRPr="00077A2E">
        <w:rPr>
          <w:b/>
          <w:noProof/>
          <w:sz w:val="20"/>
          <w:szCs w:val="20"/>
        </w:rPr>
        <w:t>Privacy Act Statement</w:t>
      </w:r>
    </w:p>
    <w:p w:rsidR="00077A2E" w:rsidRPr="00077A2E" w:rsidRDefault="00077A2E" w:rsidP="00077A2E">
      <w:pPr>
        <w:autoSpaceDE w:val="0"/>
        <w:autoSpaceDN w:val="0"/>
        <w:adjustRightInd w:val="0"/>
        <w:rPr>
          <w:b/>
          <w:bCs/>
          <w:color w:val="000000"/>
          <w:sz w:val="20"/>
          <w:szCs w:val="20"/>
        </w:rPr>
      </w:pPr>
      <w:r w:rsidRPr="00077A2E">
        <w:rPr>
          <w:b/>
          <w:bCs/>
          <w:color w:val="000000"/>
          <w:sz w:val="20"/>
          <w:szCs w:val="20"/>
        </w:rPr>
        <w:t>Privacy Act Statement</w:t>
      </w:r>
    </w:p>
    <w:p w:rsidR="00077A2E" w:rsidRPr="00077A2E" w:rsidRDefault="00077A2E" w:rsidP="00077A2E">
      <w:pPr>
        <w:autoSpaceDE w:val="0"/>
        <w:autoSpaceDN w:val="0"/>
        <w:adjustRightInd w:val="0"/>
        <w:rPr>
          <w:color w:val="000000"/>
          <w:sz w:val="20"/>
          <w:szCs w:val="20"/>
        </w:rPr>
      </w:pPr>
    </w:p>
    <w:p w:rsidR="00077A2E" w:rsidRPr="00077A2E" w:rsidRDefault="00077A2E" w:rsidP="00077A2E">
      <w:pPr>
        <w:autoSpaceDE w:val="0"/>
        <w:autoSpaceDN w:val="0"/>
        <w:adjustRightInd w:val="0"/>
        <w:rPr>
          <w:color w:val="000000"/>
          <w:sz w:val="20"/>
          <w:szCs w:val="20"/>
        </w:rPr>
      </w:pPr>
      <w:r w:rsidRPr="00077A2E">
        <w:rPr>
          <w:b/>
          <w:color w:val="000000"/>
          <w:sz w:val="20"/>
          <w:szCs w:val="20"/>
        </w:rPr>
        <w:t xml:space="preserve">Authority: </w:t>
      </w:r>
      <w:r w:rsidRPr="00077A2E">
        <w:rPr>
          <w:color w:val="000000"/>
          <w:sz w:val="20"/>
          <w:szCs w:val="20"/>
        </w:rPr>
        <w:t>The collection of this information is authorized under the Magnuson-Stevens Fishery Conservation and Management Act, 16 U.S.C 1801 et seq.</w:t>
      </w:r>
    </w:p>
    <w:p w:rsidR="00077A2E" w:rsidRPr="00077A2E" w:rsidRDefault="00077A2E" w:rsidP="00077A2E">
      <w:pPr>
        <w:autoSpaceDE w:val="0"/>
        <w:autoSpaceDN w:val="0"/>
        <w:adjustRightInd w:val="0"/>
        <w:rPr>
          <w:color w:val="000000"/>
          <w:sz w:val="20"/>
          <w:szCs w:val="20"/>
        </w:rPr>
      </w:pPr>
    </w:p>
    <w:p w:rsidR="00077A2E" w:rsidRPr="00077A2E" w:rsidRDefault="00077A2E" w:rsidP="00077A2E">
      <w:pPr>
        <w:autoSpaceDE w:val="0"/>
        <w:autoSpaceDN w:val="0"/>
        <w:adjustRightInd w:val="0"/>
        <w:rPr>
          <w:color w:val="000000"/>
          <w:sz w:val="20"/>
          <w:szCs w:val="20"/>
        </w:rPr>
      </w:pPr>
      <w:r w:rsidRPr="00077A2E">
        <w:rPr>
          <w:b/>
          <w:color w:val="000000"/>
          <w:sz w:val="20"/>
          <w:szCs w:val="20"/>
        </w:rPr>
        <w:t>Purpose:</w:t>
      </w:r>
      <w:r w:rsidRPr="00077A2E">
        <w:rPr>
          <w:color w:val="000000"/>
          <w:sz w:val="20"/>
          <w:szCs w:val="20"/>
        </w:rPr>
        <w:t xml:space="preserve"> The Magnuson-Stevens Act requires that conservation and management measures must prevent overfishing while achieving, on a continuing basis, the optimum yield from each fishery. Vessel logbooks are essential tools in the management of fishery resources. Section 303(a)(5) of the Magnuson-Stevens Act specifically identifies the kinds of data to be collected for fishery management plans (FMPs).</w:t>
      </w:r>
    </w:p>
    <w:p w:rsidR="00077A2E" w:rsidRPr="00077A2E" w:rsidRDefault="00077A2E" w:rsidP="00077A2E">
      <w:pPr>
        <w:autoSpaceDE w:val="0"/>
        <w:autoSpaceDN w:val="0"/>
        <w:adjustRightInd w:val="0"/>
        <w:rPr>
          <w:color w:val="000000"/>
          <w:sz w:val="20"/>
          <w:szCs w:val="20"/>
        </w:rPr>
      </w:pPr>
    </w:p>
    <w:p w:rsidR="00077A2E" w:rsidRPr="00077A2E" w:rsidRDefault="00077A2E" w:rsidP="00077A2E">
      <w:pPr>
        <w:autoSpaceDE w:val="0"/>
        <w:autoSpaceDN w:val="0"/>
        <w:adjustRightInd w:val="0"/>
        <w:rPr>
          <w:color w:val="000000"/>
          <w:sz w:val="20"/>
          <w:szCs w:val="20"/>
        </w:rPr>
      </w:pPr>
      <w:r w:rsidRPr="00077A2E">
        <w:rPr>
          <w:b/>
          <w:color w:val="000000"/>
          <w:sz w:val="20"/>
          <w:szCs w:val="20"/>
        </w:rPr>
        <w:t>Routine Uses:</w:t>
      </w:r>
      <w:r w:rsidRPr="00077A2E">
        <w:rPr>
          <w:color w:val="000000"/>
          <w:sz w:val="20"/>
          <w:szCs w:val="20"/>
        </w:rPr>
        <w:t xml:space="preserve"> The Department will use this information for effective fishery management. Disclosure of this information is permitted under the Privacy Act of 1974 (5 U.S.C. Section 552a), to be shared within NMFS offices, in order to coordinate monitoring and management of sustainability of fisheries and protected resources, as well as with the applicable State or Regional Marine Fisheries Commissions and International Organizations. Disclosure of this information is also subject to all of the published routine uses as identified in the</w:t>
      </w:r>
    </w:p>
    <w:p w:rsidR="00077A2E" w:rsidRPr="00077A2E" w:rsidRDefault="00077A2E" w:rsidP="00077A2E">
      <w:pPr>
        <w:autoSpaceDE w:val="0"/>
        <w:autoSpaceDN w:val="0"/>
        <w:adjustRightInd w:val="0"/>
        <w:rPr>
          <w:color w:val="000000"/>
          <w:sz w:val="20"/>
          <w:szCs w:val="20"/>
        </w:rPr>
      </w:pPr>
      <w:r w:rsidRPr="00077A2E">
        <w:rPr>
          <w:color w:val="0000FF"/>
          <w:sz w:val="20"/>
          <w:szCs w:val="20"/>
        </w:rPr>
        <w:t>COMMERCE/NOAA-6, Fishermen's Statistical Data</w:t>
      </w:r>
      <w:r w:rsidRPr="00077A2E">
        <w:rPr>
          <w:color w:val="000000"/>
          <w:sz w:val="20"/>
          <w:szCs w:val="20"/>
        </w:rPr>
        <w:t>.</w:t>
      </w:r>
    </w:p>
    <w:p w:rsidR="00077A2E" w:rsidRPr="00077A2E" w:rsidRDefault="00077A2E" w:rsidP="00077A2E">
      <w:pPr>
        <w:autoSpaceDE w:val="0"/>
        <w:autoSpaceDN w:val="0"/>
        <w:adjustRightInd w:val="0"/>
        <w:rPr>
          <w:color w:val="000000"/>
          <w:sz w:val="20"/>
          <w:szCs w:val="20"/>
        </w:rPr>
      </w:pPr>
    </w:p>
    <w:p w:rsidR="00077A2E" w:rsidRPr="00077A2E" w:rsidRDefault="00077A2E" w:rsidP="00077A2E">
      <w:pPr>
        <w:autoSpaceDE w:val="0"/>
        <w:autoSpaceDN w:val="0"/>
        <w:adjustRightInd w:val="0"/>
        <w:rPr>
          <w:color w:val="000000"/>
          <w:sz w:val="20"/>
          <w:szCs w:val="20"/>
        </w:rPr>
      </w:pPr>
      <w:r w:rsidRPr="00077A2E">
        <w:rPr>
          <w:b/>
          <w:color w:val="000000"/>
          <w:sz w:val="20"/>
          <w:szCs w:val="20"/>
        </w:rPr>
        <w:t xml:space="preserve">Disclosure: </w:t>
      </w:r>
      <w:r w:rsidRPr="00077A2E">
        <w:rPr>
          <w:color w:val="000000"/>
          <w:sz w:val="20"/>
          <w:szCs w:val="20"/>
        </w:rPr>
        <w:t>Submission is mandatory for those persons falling under the requirements of 50 CFR 648.7 (b). If the information is not provided, permit status may be affected.</w:t>
      </w:r>
    </w:p>
    <w:p w:rsidR="00077A2E" w:rsidRPr="00077A2E" w:rsidRDefault="00077A2E" w:rsidP="008450C6">
      <w:pPr>
        <w:spacing w:line="206" w:lineRule="auto"/>
        <w:rPr>
          <w:sz w:val="20"/>
          <w:szCs w:val="20"/>
        </w:rPr>
      </w:pPr>
    </w:p>
    <w:sectPr w:rsidR="00077A2E" w:rsidRPr="00077A2E" w:rsidSect="00A43B68">
      <w:headerReference w:type="default" r:id="rId12"/>
      <w:footerReference w:type="default" r:id="rId13"/>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8A2" w:rsidRDefault="001A48A2" w:rsidP="001B4C52">
      <w:r>
        <w:separator/>
      </w:r>
    </w:p>
  </w:endnote>
  <w:endnote w:type="continuationSeparator" w:id="0">
    <w:p w:rsidR="001A48A2" w:rsidRDefault="001A48A2" w:rsidP="001B4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B5" w:rsidRPr="00D65987" w:rsidRDefault="00F247B5">
    <w:pPr>
      <w:pStyle w:val="Footer"/>
      <w:jc w:val="right"/>
      <w:rPr>
        <w:sz w:val="20"/>
        <w:szCs w:val="20"/>
      </w:rPr>
    </w:pPr>
    <w:r w:rsidRPr="00D65987">
      <w:rPr>
        <w:sz w:val="20"/>
        <w:szCs w:val="20"/>
      </w:rPr>
      <w:t xml:space="preserve">Page </w:t>
    </w:r>
    <w:r w:rsidR="003621AD" w:rsidRPr="00D65987">
      <w:rPr>
        <w:b/>
        <w:sz w:val="20"/>
        <w:szCs w:val="20"/>
      </w:rPr>
      <w:fldChar w:fldCharType="begin"/>
    </w:r>
    <w:r w:rsidRPr="00D65987">
      <w:rPr>
        <w:b/>
        <w:sz w:val="20"/>
        <w:szCs w:val="20"/>
      </w:rPr>
      <w:instrText xml:space="preserve"> PAGE </w:instrText>
    </w:r>
    <w:r w:rsidR="003621AD" w:rsidRPr="00D65987">
      <w:rPr>
        <w:b/>
        <w:sz w:val="20"/>
        <w:szCs w:val="20"/>
      </w:rPr>
      <w:fldChar w:fldCharType="separate"/>
    </w:r>
    <w:r w:rsidR="006666DB">
      <w:rPr>
        <w:b/>
        <w:noProof/>
        <w:sz w:val="20"/>
        <w:szCs w:val="20"/>
      </w:rPr>
      <w:t>1</w:t>
    </w:r>
    <w:r w:rsidR="003621AD" w:rsidRPr="00D65987">
      <w:rPr>
        <w:b/>
        <w:sz w:val="20"/>
        <w:szCs w:val="20"/>
      </w:rPr>
      <w:fldChar w:fldCharType="end"/>
    </w:r>
    <w:r w:rsidRPr="00D65987">
      <w:rPr>
        <w:sz w:val="20"/>
        <w:szCs w:val="20"/>
      </w:rPr>
      <w:t xml:space="preserve"> of </w:t>
    </w:r>
    <w:r w:rsidR="003621AD" w:rsidRPr="00D65987">
      <w:rPr>
        <w:b/>
        <w:sz w:val="20"/>
        <w:szCs w:val="20"/>
      </w:rPr>
      <w:fldChar w:fldCharType="begin"/>
    </w:r>
    <w:r w:rsidRPr="00D65987">
      <w:rPr>
        <w:b/>
        <w:sz w:val="20"/>
        <w:szCs w:val="20"/>
      </w:rPr>
      <w:instrText xml:space="preserve"> NUMPAGES  </w:instrText>
    </w:r>
    <w:r w:rsidR="003621AD" w:rsidRPr="00D65987">
      <w:rPr>
        <w:b/>
        <w:sz w:val="20"/>
        <w:szCs w:val="20"/>
      </w:rPr>
      <w:fldChar w:fldCharType="separate"/>
    </w:r>
    <w:r w:rsidR="006666DB">
      <w:rPr>
        <w:b/>
        <w:noProof/>
        <w:sz w:val="20"/>
        <w:szCs w:val="20"/>
      </w:rPr>
      <w:t>3</w:t>
    </w:r>
    <w:r w:rsidR="003621AD" w:rsidRPr="00D65987">
      <w:rPr>
        <w:b/>
        <w:sz w:val="20"/>
        <w:szCs w:val="20"/>
      </w:rPr>
      <w:fldChar w:fldCharType="end"/>
    </w:r>
  </w:p>
  <w:p w:rsidR="00F247B5" w:rsidRDefault="00F24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8A2" w:rsidRDefault="001A48A2" w:rsidP="001B4C52">
      <w:r>
        <w:separator/>
      </w:r>
    </w:p>
  </w:footnote>
  <w:footnote w:type="continuationSeparator" w:id="0">
    <w:p w:rsidR="001A48A2" w:rsidRDefault="001A48A2" w:rsidP="001B4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7B5" w:rsidRDefault="007C30D2">
    <w:pPr>
      <w:pStyle w:val="Header"/>
    </w:pPr>
    <w:r>
      <w:t>Highly Migratory Species (HMS) – Fishing Vessel Information Required of Dealers for Completion of the HMS Dealer Landing</w:t>
    </w:r>
    <w:r w:rsidR="00F2618B">
      <w:t>s</w:t>
    </w:r>
    <w:r>
      <w:t xml:space="preserve"> Report</w:t>
    </w:r>
    <w:r w:rsidR="00E45D36">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6C5"/>
    <w:multiLevelType w:val="hybridMultilevel"/>
    <w:tmpl w:val="F8906A9C"/>
    <w:lvl w:ilvl="0" w:tplc="3962DD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61291B"/>
    <w:multiLevelType w:val="hybridMultilevel"/>
    <w:tmpl w:val="7DC2F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B6C76"/>
    <w:multiLevelType w:val="multilevel"/>
    <w:tmpl w:val="9132A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87DEC"/>
    <w:multiLevelType w:val="hybridMultilevel"/>
    <w:tmpl w:val="D8085010"/>
    <w:lvl w:ilvl="0" w:tplc="DCDC7F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36422F"/>
    <w:multiLevelType w:val="hybridMultilevel"/>
    <w:tmpl w:val="E50693A0"/>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A134CE"/>
    <w:multiLevelType w:val="hybridMultilevel"/>
    <w:tmpl w:val="D9868C50"/>
    <w:lvl w:ilvl="0" w:tplc="9DB4A8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54A27E7"/>
    <w:multiLevelType w:val="hybridMultilevel"/>
    <w:tmpl w:val="6D9A4460"/>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9B771A"/>
    <w:multiLevelType w:val="hybridMultilevel"/>
    <w:tmpl w:val="CA42CCB6"/>
    <w:lvl w:ilvl="0" w:tplc="32789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E97F8E"/>
    <w:multiLevelType w:val="hybridMultilevel"/>
    <w:tmpl w:val="11AC36A2"/>
    <w:lvl w:ilvl="0" w:tplc="04090011">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575A2C"/>
    <w:multiLevelType w:val="hybridMultilevel"/>
    <w:tmpl w:val="F044FDD0"/>
    <w:lvl w:ilvl="0" w:tplc="E0A0F96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8A13AA"/>
    <w:multiLevelType w:val="hybridMultilevel"/>
    <w:tmpl w:val="5A4C7A04"/>
    <w:lvl w:ilvl="0" w:tplc="B2E6969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3C1044"/>
    <w:multiLevelType w:val="hybridMultilevel"/>
    <w:tmpl w:val="8BD6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27660E"/>
    <w:multiLevelType w:val="hybridMultilevel"/>
    <w:tmpl w:val="E41A52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5D0D18"/>
    <w:multiLevelType w:val="hybridMultilevel"/>
    <w:tmpl w:val="54361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59405B"/>
    <w:multiLevelType w:val="hybridMultilevel"/>
    <w:tmpl w:val="1184482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01550C"/>
    <w:multiLevelType w:val="hybridMultilevel"/>
    <w:tmpl w:val="37A04574"/>
    <w:lvl w:ilvl="0" w:tplc="64D002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240127"/>
    <w:multiLevelType w:val="hybridMultilevel"/>
    <w:tmpl w:val="C61C94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962F3B"/>
    <w:multiLevelType w:val="hybridMultilevel"/>
    <w:tmpl w:val="578E6B46"/>
    <w:lvl w:ilvl="0" w:tplc="340AB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0B0A51"/>
    <w:multiLevelType w:val="hybridMultilevel"/>
    <w:tmpl w:val="63A41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413982"/>
    <w:multiLevelType w:val="hybridMultilevel"/>
    <w:tmpl w:val="63CE6576"/>
    <w:lvl w:ilvl="0" w:tplc="1250FB4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B56C04"/>
    <w:multiLevelType w:val="hybridMultilevel"/>
    <w:tmpl w:val="5BDC64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BF7D9A"/>
    <w:multiLevelType w:val="hybridMultilevel"/>
    <w:tmpl w:val="86CEFC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674F64"/>
    <w:multiLevelType w:val="hybridMultilevel"/>
    <w:tmpl w:val="3C281C3C"/>
    <w:lvl w:ilvl="0" w:tplc="F61E7B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58087F"/>
    <w:multiLevelType w:val="multilevel"/>
    <w:tmpl w:val="357E82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E86438"/>
    <w:multiLevelType w:val="hybridMultilevel"/>
    <w:tmpl w:val="669604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4008D3"/>
    <w:multiLevelType w:val="hybridMultilevel"/>
    <w:tmpl w:val="CCEC00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2"/>
  </w:num>
  <w:num w:numId="4">
    <w:abstractNumId w:val="10"/>
  </w:num>
  <w:num w:numId="5">
    <w:abstractNumId w:val="19"/>
  </w:num>
  <w:num w:numId="6">
    <w:abstractNumId w:val="6"/>
  </w:num>
  <w:num w:numId="7">
    <w:abstractNumId w:val="23"/>
  </w:num>
  <w:num w:numId="8">
    <w:abstractNumId w:val="11"/>
  </w:num>
  <w:num w:numId="9">
    <w:abstractNumId w:val="2"/>
  </w:num>
  <w:num w:numId="10">
    <w:abstractNumId w:val="20"/>
  </w:num>
  <w:num w:numId="11">
    <w:abstractNumId w:val="1"/>
  </w:num>
  <w:num w:numId="12">
    <w:abstractNumId w:val="15"/>
  </w:num>
  <w:num w:numId="13">
    <w:abstractNumId w:val="14"/>
  </w:num>
  <w:num w:numId="14">
    <w:abstractNumId w:val="7"/>
  </w:num>
  <w:num w:numId="15">
    <w:abstractNumId w:val="18"/>
  </w:num>
  <w:num w:numId="16">
    <w:abstractNumId w:val="13"/>
  </w:num>
  <w:num w:numId="17">
    <w:abstractNumId w:val="21"/>
  </w:num>
  <w:num w:numId="18">
    <w:abstractNumId w:val="8"/>
  </w:num>
  <w:num w:numId="19">
    <w:abstractNumId w:val="12"/>
  </w:num>
  <w:num w:numId="20">
    <w:abstractNumId w:val="24"/>
  </w:num>
  <w:num w:numId="21">
    <w:abstractNumId w:val="4"/>
  </w:num>
  <w:num w:numId="22">
    <w:abstractNumId w:val="25"/>
  </w:num>
  <w:num w:numId="23">
    <w:abstractNumId w:val="16"/>
  </w:num>
  <w:num w:numId="24">
    <w:abstractNumId w:val="3"/>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C5E"/>
    <w:rsid w:val="00000218"/>
    <w:rsid w:val="000106B2"/>
    <w:rsid w:val="000129D3"/>
    <w:rsid w:val="00014B77"/>
    <w:rsid w:val="00014F1D"/>
    <w:rsid w:val="00014FB3"/>
    <w:rsid w:val="00016469"/>
    <w:rsid w:val="0002341F"/>
    <w:rsid w:val="00031059"/>
    <w:rsid w:val="0004529A"/>
    <w:rsid w:val="00050370"/>
    <w:rsid w:val="00052ACB"/>
    <w:rsid w:val="00056EFD"/>
    <w:rsid w:val="00062C26"/>
    <w:rsid w:val="00070C74"/>
    <w:rsid w:val="00070C8C"/>
    <w:rsid w:val="00072C85"/>
    <w:rsid w:val="000745B4"/>
    <w:rsid w:val="00077A2E"/>
    <w:rsid w:val="000818A3"/>
    <w:rsid w:val="00091225"/>
    <w:rsid w:val="000977C9"/>
    <w:rsid w:val="000A3956"/>
    <w:rsid w:val="000A463F"/>
    <w:rsid w:val="000B1328"/>
    <w:rsid w:val="000B3A01"/>
    <w:rsid w:val="000B421A"/>
    <w:rsid w:val="000C0D47"/>
    <w:rsid w:val="000C192D"/>
    <w:rsid w:val="000C3EBD"/>
    <w:rsid w:val="000C6EE1"/>
    <w:rsid w:val="000C7B2E"/>
    <w:rsid w:val="000D0700"/>
    <w:rsid w:val="000E1AC9"/>
    <w:rsid w:val="000E4016"/>
    <w:rsid w:val="000E48F7"/>
    <w:rsid w:val="000E6C77"/>
    <w:rsid w:val="000F2583"/>
    <w:rsid w:val="001030EE"/>
    <w:rsid w:val="00104776"/>
    <w:rsid w:val="00107E95"/>
    <w:rsid w:val="00110B4D"/>
    <w:rsid w:val="00110DE1"/>
    <w:rsid w:val="001130A5"/>
    <w:rsid w:val="001145B3"/>
    <w:rsid w:val="00114FB2"/>
    <w:rsid w:val="00124F6D"/>
    <w:rsid w:val="0012577D"/>
    <w:rsid w:val="00132E4D"/>
    <w:rsid w:val="00136EA2"/>
    <w:rsid w:val="0014284C"/>
    <w:rsid w:val="00143B70"/>
    <w:rsid w:val="0015185B"/>
    <w:rsid w:val="00162B06"/>
    <w:rsid w:val="0016594C"/>
    <w:rsid w:val="00167C27"/>
    <w:rsid w:val="0017026A"/>
    <w:rsid w:val="00173459"/>
    <w:rsid w:val="00177BA0"/>
    <w:rsid w:val="00180FB1"/>
    <w:rsid w:val="00187580"/>
    <w:rsid w:val="00194EC9"/>
    <w:rsid w:val="00195F0A"/>
    <w:rsid w:val="00195F0B"/>
    <w:rsid w:val="00197521"/>
    <w:rsid w:val="001A07DA"/>
    <w:rsid w:val="001A48A2"/>
    <w:rsid w:val="001A53A5"/>
    <w:rsid w:val="001A5627"/>
    <w:rsid w:val="001B0A7A"/>
    <w:rsid w:val="001B143A"/>
    <w:rsid w:val="001B4C52"/>
    <w:rsid w:val="001B635A"/>
    <w:rsid w:val="001B6E11"/>
    <w:rsid w:val="001C42AE"/>
    <w:rsid w:val="001D18F6"/>
    <w:rsid w:val="001D3C6D"/>
    <w:rsid w:val="001E1CD4"/>
    <w:rsid w:val="001E2965"/>
    <w:rsid w:val="001E7E04"/>
    <w:rsid w:val="001F1C7C"/>
    <w:rsid w:val="00211D11"/>
    <w:rsid w:val="00212161"/>
    <w:rsid w:val="00225111"/>
    <w:rsid w:val="00231042"/>
    <w:rsid w:val="002426B9"/>
    <w:rsid w:val="002451F0"/>
    <w:rsid w:val="00253607"/>
    <w:rsid w:val="002579B3"/>
    <w:rsid w:val="002603E0"/>
    <w:rsid w:val="00267801"/>
    <w:rsid w:val="002727E8"/>
    <w:rsid w:val="00274602"/>
    <w:rsid w:val="002956F5"/>
    <w:rsid w:val="00296D9B"/>
    <w:rsid w:val="002A35EB"/>
    <w:rsid w:val="002B12AC"/>
    <w:rsid w:val="002B6A74"/>
    <w:rsid w:val="002B7A1C"/>
    <w:rsid w:val="002B7F55"/>
    <w:rsid w:val="002C0D05"/>
    <w:rsid w:val="002C1419"/>
    <w:rsid w:val="002D060E"/>
    <w:rsid w:val="002D0783"/>
    <w:rsid w:val="002D0A1F"/>
    <w:rsid w:val="002E2BF3"/>
    <w:rsid w:val="002E2DE9"/>
    <w:rsid w:val="002F057A"/>
    <w:rsid w:val="002F16C7"/>
    <w:rsid w:val="002F3945"/>
    <w:rsid w:val="002F5E5A"/>
    <w:rsid w:val="00300100"/>
    <w:rsid w:val="0030259F"/>
    <w:rsid w:val="00307D2B"/>
    <w:rsid w:val="003125A6"/>
    <w:rsid w:val="0031367F"/>
    <w:rsid w:val="00316293"/>
    <w:rsid w:val="0031640A"/>
    <w:rsid w:val="00327493"/>
    <w:rsid w:val="00327924"/>
    <w:rsid w:val="0033293B"/>
    <w:rsid w:val="00334463"/>
    <w:rsid w:val="00336717"/>
    <w:rsid w:val="00337E37"/>
    <w:rsid w:val="003412D7"/>
    <w:rsid w:val="0034395C"/>
    <w:rsid w:val="00347EE4"/>
    <w:rsid w:val="003509ED"/>
    <w:rsid w:val="003621AD"/>
    <w:rsid w:val="0036351E"/>
    <w:rsid w:val="0036442F"/>
    <w:rsid w:val="00371774"/>
    <w:rsid w:val="003726D3"/>
    <w:rsid w:val="003764D5"/>
    <w:rsid w:val="0037654D"/>
    <w:rsid w:val="00380933"/>
    <w:rsid w:val="0038512C"/>
    <w:rsid w:val="00387015"/>
    <w:rsid w:val="00394F58"/>
    <w:rsid w:val="00395194"/>
    <w:rsid w:val="00397AA3"/>
    <w:rsid w:val="003A56DE"/>
    <w:rsid w:val="003B1495"/>
    <w:rsid w:val="003B42EC"/>
    <w:rsid w:val="003B7A0E"/>
    <w:rsid w:val="003C06F7"/>
    <w:rsid w:val="003C1B98"/>
    <w:rsid w:val="003C1DE6"/>
    <w:rsid w:val="003C398D"/>
    <w:rsid w:val="003C5ADE"/>
    <w:rsid w:val="003D36D1"/>
    <w:rsid w:val="003D428D"/>
    <w:rsid w:val="003D65C7"/>
    <w:rsid w:val="003E4415"/>
    <w:rsid w:val="003E5024"/>
    <w:rsid w:val="003E7887"/>
    <w:rsid w:val="003F0219"/>
    <w:rsid w:val="003F18BA"/>
    <w:rsid w:val="003F1977"/>
    <w:rsid w:val="003F234B"/>
    <w:rsid w:val="003F39E2"/>
    <w:rsid w:val="003F5D84"/>
    <w:rsid w:val="0043328C"/>
    <w:rsid w:val="00442B00"/>
    <w:rsid w:val="004443B7"/>
    <w:rsid w:val="00445069"/>
    <w:rsid w:val="00454A86"/>
    <w:rsid w:val="00455F99"/>
    <w:rsid w:val="00457DB6"/>
    <w:rsid w:val="0046048C"/>
    <w:rsid w:val="00465628"/>
    <w:rsid w:val="00465817"/>
    <w:rsid w:val="00475FBB"/>
    <w:rsid w:val="004809FA"/>
    <w:rsid w:val="00484B7C"/>
    <w:rsid w:val="004A2521"/>
    <w:rsid w:val="004A3FAE"/>
    <w:rsid w:val="004A4774"/>
    <w:rsid w:val="004A603D"/>
    <w:rsid w:val="004B1966"/>
    <w:rsid w:val="004B4A80"/>
    <w:rsid w:val="004C1192"/>
    <w:rsid w:val="004C402F"/>
    <w:rsid w:val="004D3F32"/>
    <w:rsid w:val="004E511A"/>
    <w:rsid w:val="004F5822"/>
    <w:rsid w:val="0050037B"/>
    <w:rsid w:val="00510CD8"/>
    <w:rsid w:val="005128A0"/>
    <w:rsid w:val="005218E2"/>
    <w:rsid w:val="0052321B"/>
    <w:rsid w:val="00531AC0"/>
    <w:rsid w:val="00531D00"/>
    <w:rsid w:val="00534518"/>
    <w:rsid w:val="00540BF4"/>
    <w:rsid w:val="0054124D"/>
    <w:rsid w:val="005459F7"/>
    <w:rsid w:val="00554AF6"/>
    <w:rsid w:val="00555012"/>
    <w:rsid w:val="005601D2"/>
    <w:rsid w:val="00563DA8"/>
    <w:rsid w:val="005671FA"/>
    <w:rsid w:val="005714A8"/>
    <w:rsid w:val="005716CC"/>
    <w:rsid w:val="005718D9"/>
    <w:rsid w:val="005764E6"/>
    <w:rsid w:val="00577683"/>
    <w:rsid w:val="00577FC3"/>
    <w:rsid w:val="00582CF1"/>
    <w:rsid w:val="00584E8E"/>
    <w:rsid w:val="00586BDC"/>
    <w:rsid w:val="00587113"/>
    <w:rsid w:val="00597785"/>
    <w:rsid w:val="005A1963"/>
    <w:rsid w:val="005A3C4D"/>
    <w:rsid w:val="005A6B3D"/>
    <w:rsid w:val="005B2766"/>
    <w:rsid w:val="005B7C35"/>
    <w:rsid w:val="005D205C"/>
    <w:rsid w:val="005D223B"/>
    <w:rsid w:val="005D2649"/>
    <w:rsid w:val="005D72EB"/>
    <w:rsid w:val="005D7D74"/>
    <w:rsid w:val="005E336A"/>
    <w:rsid w:val="005E67C4"/>
    <w:rsid w:val="005E7CBF"/>
    <w:rsid w:val="005F1F5C"/>
    <w:rsid w:val="00602AB5"/>
    <w:rsid w:val="006041DC"/>
    <w:rsid w:val="00606112"/>
    <w:rsid w:val="00607F4E"/>
    <w:rsid w:val="00616346"/>
    <w:rsid w:val="006247F8"/>
    <w:rsid w:val="00627571"/>
    <w:rsid w:val="00640329"/>
    <w:rsid w:val="00651ADA"/>
    <w:rsid w:val="00654615"/>
    <w:rsid w:val="00662F5A"/>
    <w:rsid w:val="006666DB"/>
    <w:rsid w:val="006743FB"/>
    <w:rsid w:val="0068015A"/>
    <w:rsid w:val="00680259"/>
    <w:rsid w:val="0068050B"/>
    <w:rsid w:val="00690C18"/>
    <w:rsid w:val="00690C95"/>
    <w:rsid w:val="00693A8B"/>
    <w:rsid w:val="006A0031"/>
    <w:rsid w:val="006A4191"/>
    <w:rsid w:val="006B1152"/>
    <w:rsid w:val="006B31F5"/>
    <w:rsid w:val="006B3E63"/>
    <w:rsid w:val="006C7C8E"/>
    <w:rsid w:val="006C7E03"/>
    <w:rsid w:val="006D024D"/>
    <w:rsid w:val="006D232D"/>
    <w:rsid w:val="006D5DA2"/>
    <w:rsid w:val="006E2053"/>
    <w:rsid w:val="006E2B3F"/>
    <w:rsid w:val="006E394F"/>
    <w:rsid w:val="006E3AD5"/>
    <w:rsid w:val="006E49F7"/>
    <w:rsid w:val="006F1DDA"/>
    <w:rsid w:val="006F400D"/>
    <w:rsid w:val="007058E8"/>
    <w:rsid w:val="0070672E"/>
    <w:rsid w:val="0071779E"/>
    <w:rsid w:val="007214AB"/>
    <w:rsid w:val="0072338A"/>
    <w:rsid w:val="0072539A"/>
    <w:rsid w:val="00734815"/>
    <w:rsid w:val="00735FD9"/>
    <w:rsid w:val="007402D5"/>
    <w:rsid w:val="0075085D"/>
    <w:rsid w:val="00752AC4"/>
    <w:rsid w:val="007561C7"/>
    <w:rsid w:val="00760D40"/>
    <w:rsid w:val="00763343"/>
    <w:rsid w:val="00763781"/>
    <w:rsid w:val="00764060"/>
    <w:rsid w:val="00764F3C"/>
    <w:rsid w:val="007727AC"/>
    <w:rsid w:val="0077411E"/>
    <w:rsid w:val="007907A3"/>
    <w:rsid w:val="00790EB1"/>
    <w:rsid w:val="00794187"/>
    <w:rsid w:val="007979AB"/>
    <w:rsid w:val="007A174E"/>
    <w:rsid w:val="007A2CFE"/>
    <w:rsid w:val="007A4E22"/>
    <w:rsid w:val="007C1EEE"/>
    <w:rsid w:val="007C30D2"/>
    <w:rsid w:val="007C6A01"/>
    <w:rsid w:val="007D5FBB"/>
    <w:rsid w:val="007D70EC"/>
    <w:rsid w:val="007D7BAF"/>
    <w:rsid w:val="007E16BA"/>
    <w:rsid w:val="007E48FE"/>
    <w:rsid w:val="007E4B06"/>
    <w:rsid w:val="007E56A6"/>
    <w:rsid w:val="007E6942"/>
    <w:rsid w:val="007F0710"/>
    <w:rsid w:val="007F33B1"/>
    <w:rsid w:val="007F64C5"/>
    <w:rsid w:val="008003AB"/>
    <w:rsid w:val="00811DCE"/>
    <w:rsid w:val="00812262"/>
    <w:rsid w:val="00817590"/>
    <w:rsid w:val="00817F73"/>
    <w:rsid w:val="00821D15"/>
    <w:rsid w:val="008227A8"/>
    <w:rsid w:val="00823A37"/>
    <w:rsid w:val="00826081"/>
    <w:rsid w:val="008275E6"/>
    <w:rsid w:val="008339A2"/>
    <w:rsid w:val="008450C6"/>
    <w:rsid w:val="008569F5"/>
    <w:rsid w:val="00860508"/>
    <w:rsid w:val="00864450"/>
    <w:rsid w:val="0086517B"/>
    <w:rsid w:val="00872862"/>
    <w:rsid w:val="00881482"/>
    <w:rsid w:val="00881E3B"/>
    <w:rsid w:val="0089044D"/>
    <w:rsid w:val="00892841"/>
    <w:rsid w:val="00895CC4"/>
    <w:rsid w:val="00895D83"/>
    <w:rsid w:val="00896284"/>
    <w:rsid w:val="00897163"/>
    <w:rsid w:val="008A1C9B"/>
    <w:rsid w:val="008A6FC9"/>
    <w:rsid w:val="008B675A"/>
    <w:rsid w:val="008C20FB"/>
    <w:rsid w:val="008C3650"/>
    <w:rsid w:val="008C3BE8"/>
    <w:rsid w:val="008C5F6F"/>
    <w:rsid w:val="008D6C71"/>
    <w:rsid w:val="008E1B53"/>
    <w:rsid w:val="008E2717"/>
    <w:rsid w:val="008E3F85"/>
    <w:rsid w:val="008E5F6B"/>
    <w:rsid w:val="008E6BF6"/>
    <w:rsid w:val="008F42D6"/>
    <w:rsid w:val="008F46F0"/>
    <w:rsid w:val="00901CDF"/>
    <w:rsid w:val="00903F57"/>
    <w:rsid w:val="00904BD8"/>
    <w:rsid w:val="00907C5E"/>
    <w:rsid w:val="00912E6D"/>
    <w:rsid w:val="00913115"/>
    <w:rsid w:val="0091565C"/>
    <w:rsid w:val="00917E2D"/>
    <w:rsid w:val="0092075B"/>
    <w:rsid w:val="00920ED1"/>
    <w:rsid w:val="00920F37"/>
    <w:rsid w:val="00925731"/>
    <w:rsid w:val="00932B18"/>
    <w:rsid w:val="00935F3D"/>
    <w:rsid w:val="00937C50"/>
    <w:rsid w:val="00940CB3"/>
    <w:rsid w:val="00943469"/>
    <w:rsid w:val="00943D25"/>
    <w:rsid w:val="00953C20"/>
    <w:rsid w:val="00961EE7"/>
    <w:rsid w:val="009660EE"/>
    <w:rsid w:val="00970055"/>
    <w:rsid w:val="00972893"/>
    <w:rsid w:val="009759F7"/>
    <w:rsid w:val="00977CBF"/>
    <w:rsid w:val="00977F23"/>
    <w:rsid w:val="00980C8C"/>
    <w:rsid w:val="009835CE"/>
    <w:rsid w:val="00983800"/>
    <w:rsid w:val="0098519B"/>
    <w:rsid w:val="0098584B"/>
    <w:rsid w:val="00990C84"/>
    <w:rsid w:val="00990F8E"/>
    <w:rsid w:val="009925F9"/>
    <w:rsid w:val="009A5437"/>
    <w:rsid w:val="009A57F0"/>
    <w:rsid w:val="009B272A"/>
    <w:rsid w:val="009B27C0"/>
    <w:rsid w:val="009B6454"/>
    <w:rsid w:val="009B7D36"/>
    <w:rsid w:val="009C2087"/>
    <w:rsid w:val="009C73D9"/>
    <w:rsid w:val="009C796D"/>
    <w:rsid w:val="009D0C07"/>
    <w:rsid w:val="009D5039"/>
    <w:rsid w:val="009E06E0"/>
    <w:rsid w:val="009E1B95"/>
    <w:rsid w:val="009E4968"/>
    <w:rsid w:val="009F2421"/>
    <w:rsid w:val="009F485E"/>
    <w:rsid w:val="009F58BE"/>
    <w:rsid w:val="00A022AE"/>
    <w:rsid w:val="00A03935"/>
    <w:rsid w:val="00A043C8"/>
    <w:rsid w:val="00A04778"/>
    <w:rsid w:val="00A1772E"/>
    <w:rsid w:val="00A20199"/>
    <w:rsid w:val="00A226F2"/>
    <w:rsid w:val="00A31CC2"/>
    <w:rsid w:val="00A348F2"/>
    <w:rsid w:val="00A370B5"/>
    <w:rsid w:val="00A41251"/>
    <w:rsid w:val="00A4383D"/>
    <w:rsid w:val="00A43B68"/>
    <w:rsid w:val="00A470C5"/>
    <w:rsid w:val="00A5000D"/>
    <w:rsid w:val="00A51660"/>
    <w:rsid w:val="00A571D7"/>
    <w:rsid w:val="00A60AE3"/>
    <w:rsid w:val="00A62DF9"/>
    <w:rsid w:val="00A6719D"/>
    <w:rsid w:val="00A7007B"/>
    <w:rsid w:val="00A728F5"/>
    <w:rsid w:val="00A75416"/>
    <w:rsid w:val="00A823EF"/>
    <w:rsid w:val="00A8310D"/>
    <w:rsid w:val="00A92041"/>
    <w:rsid w:val="00A93E85"/>
    <w:rsid w:val="00A970E8"/>
    <w:rsid w:val="00AA22A0"/>
    <w:rsid w:val="00AA484F"/>
    <w:rsid w:val="00AA6656"/>
    <w:rsid w:val="00AA7AA0"/>
    <w:rsid w:val="00AB58D3"/>
    <w:rsid w:val="00AB6D7A"/>
    <w:rsid w:val="00AD21A0"/>
    <w:rsid w:val="00AD268B"/>
    <w:rsid w:val="00AE1C78"/>
    <w:rsid w:val="00AE5B51"/>
    <w:rsid w:val="00AE652E"/>
    <w:rsid w:val="00AF3559"/>
    <w:rsid w:val="00AF6672"/>
    <w:rsid w:val="00AF6B24"/>
    <w:rsid w:val="00B022A7"/>
    <w:rsid w:val="00B05F4A"/>
    <w:rsid w:val="00B12928"/>
    <w:rsid w:val="00B12BAC"/>
    <w:rsid w:val="00B130BC"/>
    <w:rsid w:val="00B23F66"/>
    <w:rsid w:val="00B245EC"/>
    <w:rsid w:val="00B34A89"/>
    <w:rsid w:val="00B34DCB"/>
    <w:rsid w:val="00B35992"/>
    <w:rsid w:val="00B3653A"/>
    <w:rsid w:val="00B45D90"/>
    <w:rsid w:val="00B47AA9"/>
    <w:rsid w:val="00B63FD2"/>
    <w:rsid w:val="00B73850"/>
    <w:rsid w:val="00B73CB3"/>
    <w:rsid w:val="00B73FE5"/>
    <w:rsid w:val="00B827E1"/>
    <w:rsid w:val="00B83F92"/>
    <w:rsid w:val="00B8464C"/>
    <w:rsid w:val="00B84CBC"/>
    <w:rsid w:val="00B860FE"/>
    <w:rsid w:val="00B9798D"/>
    <w:rsid w:val="00BA3452"/>
    <w:rsid w:val="00BA614D"/>
    <w:rsid w:val="00BB32F7"/>
    <w:rsid w:val="00BB3BF9"/>
    <w:rsid w:val="00BC01CC"/>
    <w:rsid w:val="00BC139F"/>
    <w:rsid w:val="00BC16F2"/>
    <w:rsid w:val="00BC2637"/>
    <w:rsid w:val="00BC70FD"/>
    <w:rsid w:val="00BD1662"/>
    <w:rsid w:val="00BD2AB3"/>
    <w:rsid w:val="00BE49AC"/>
    <w:rsid w:val="00BE6B50"/>
    <w:rsid w:val="00BF0317"/>
    <w:rsid w:val="00BF0CA0"/>
    <w:rsid w:val="00BF42B2"/>
    <w:rsid w:val="00C00D35"/>
    <w:rsid w:val="00C01AFB"/>
    <w:rsid w:val="00C0246B"/>
    <w:rsid w:val="00C06542"/>
    <w:rsid w:val="00C10B09"/>
    <w:rsid w:val="00C11AE6"/>
    <w:rsid w:val="00C153F1"/>
    <w:rsid w:val="00C2153B"/>
    <w:rsid w:val="00C219B1"/>
    <w:rsid w:val="00C42DF3"/>
    <w:rsid w:val="00C43609"/>
    <w:rsid w:val="00C45E77"/>
    <w:rsid w:val="00C507CA"/>
    <w:rsid w:val="00C525F0"/>
    <w:rsid w:val="00C5707B"/>
    <w:rsid w:val="00C63ADC"/>
    <w:rsid w:val="00C72C21"/>
    <w:rsid w:val="00C80902"/>
    <w:rsid w:val="00C81FA5"/>
    <w:rsid w:val="00C92391"/>
    <w:rsid w:val="00C9685D"/>
    <w:rsid w:val="00CA70D2"/>
    <w:rsid w:val="00CB2E27"/>
    <w:rsid w:val="00CC6AD7"/>
    <w:rsid w:val="00CD03D0"/>
    <w:rsid w:val="00CD5D8D"/>
    <w:rsid w:val="00CD60C6"/>
    <w:rsid w:val="00CD6712"/>
    <w:rsid w:val="00CD7027"/>
    <w:rsid w:val="00CF1EF1"/>
    <w:rsid w:val="00CF2A62"/>
    <w:rsid w:val="00CF774A"/>
    <w:rsid w:val="00D02D16"/>
    <w:rsid w:val="00D067C2"/>
    <w:rsid w:val="00D07719"/>
    <w:rsid w:val="00D1107B"/>
    <w:rsid w:val="00D155E0"/>
    <w:rsid w:val="00D178AC"/>
    <w:rsid w:val="00D22235"/>
    <w:rsid w:val="00D2242E"/>
    <w:rsid w:val="00D244C4"/>
    <w:rsid w:val="00D25846"/>
    <w:rsid w:val="00D3658A"/>
    <w:rsid w:val="00D37C5E"/>
    <w:rsid w:val="00D4247A"/>
    <w:rsid w:val="00D473DE"/>
    <w:rsid w:val="00D503D9"/>
    <w:rsid w:val="00D53551"/>
    <w:rsid w:val="00D554C2"/>
    <w:rsid w:val="00D55A98"/>
    <w:rsid w:val="00D57EC3"/>
    <w:rsid w:val="00D620F3"/>
    <w:rsid w:val="00D65987"/>
    <w:rsid w:val="00D67F33"/>
    <w:rsid w:val="00D71C85"/>
    <w:rsid w:val="00D8075E"/>
    <w:rsid w:val="00D814EA"/>
    <w:rsid w:val="00D81825"/>
    <w:rsid w:val="00D8254B"/>
    <w:rsid w:val="00D8632E"/>
    <w:rsid w:val="00D876A0"/>
    <w:rsid w:val="00D93C6D"/>
    <w:rsid w:val="00DA2FBA"/>
    <w:rsid w:val="00DB1441"/>
    <w:rsid w:val="00DB5154"/>
    <w:rsid w:val="00DB7DE8"/>
    <w:rsid w:val="00DC6674"/>
    <w:rsid w:val="00DC68A8"/>
    <w:rsid w:val="00DD52AA"/>
    <w:rsid w:val="00DD688C"/>
    <w:rsid w:val="00DE0D82"/>
    <w:rsid w:val="00DE15B2"/>
    <w:rsid w:val="00DE216B"/>
    <w:rsid w:val="00DE366B"/>
    <w:rsid w:val="00DE480A"/>
    <w:rsid w:val="00DF00EA"/>
    <w:rsid w:val="00DF1820"/>
    <w:rsid w:val="00DF3038"/>
    <w:rsid w:val="00DF3335"/>
    <w:rsid w:val="00DF53AD"/>
    <w:rsid w:val="00E00FA6"/>
    <w:rsid w:val="00E02961"/>
    <w:rsid w:val="00E1137B"/>
    <w:rsid w:val="00E22428"/>
    <w:rsid w:val="00E2310A"/>
    <w:rsid w:val="00E238D5"/>
    <w:rsid w:val="00E32493"/>
    <w:rsid w:val="00E34840"/>
    <w:rsid w:val="00E34BC6"/>
    <w:rsid w:val="00E35C66"/>
    <w:rsid w:val="00E379E0"/>
    <w:rsid w:val="00E40CAB"/>
    <w:rsid w:val="00E40EF7"/>
    <w:rsid w:val="00E4303F"/>
    <w:rsid w:val="00E45377"/>
    <w:rsid w:val="00E45D36"/>
    <w:rsid w:val="00E46D37"/>
    <w:rsid w:val="00E471FE"/>
    <w:rsid w:val="00E50023"/>
    <w:rsid w:val="00E50950"/>
    <w:rsid w:val="00E57DD4"/>
    <w:rsid w:val="00E616C0"/>
    <w:rsid w:val="00E66365"/>
    <w:rsid w:val="00E71954"/>
    <w:rsid w:val="00E720E2"/>
    <w:rsid w:val="00E72A74"/>
    <w:rsid w:val="00E74F71"/>
    <w:rsid w:val="00E82ECA"/>
    <w:rsid w:val="00E850A1"/>
    <w:rsid w:val="00E876BC"/>
    <w:rsid w:val="00E87B21"/>
    <w:rsid w:val="00E92E24"/>
    <w:rsid w:val="00E930C3"/>
    <w:rsid w:val="00E934C8"/>
    <w:rsid w:val="00E94543"/>
    <w:rsid w:val="00E96A82"/>
    <w:rsid w:val="00EA261F"/>
    <w:rsid w:val="00EC0509"/>
    <w:rsid w:val="00EC2EAE"/>
    <w:rsid w:val="00EC352F"/>
    <w:rsid w:val="00EC4408"/>
    <w:rsid w:val="00ED1C23"/>
    <w:rsid w:val="00EE3E8F"/>
    <w:rsid w:val="00EF4822"/>
    <w:rsid w:val="00F02752"/>
    <w:rsid w:val="00F0732D"/>
    <w:rsid w:val="00F11718"/>
    <w:rsid w:val="00F1258F"/>
    <w:rsid w:val="00F13C32"/>
    <w:rsid w:val="00F147B5"/>
    <w:rsid w:val="00F21712"/>
    <w:rsid w:val="00F22435"/>
    <w:rsid w:val="00F247B5"/>
    <w:rsid w:val="00F25A3E"/>
    <w:rsid w:val="00F2618B"/>
    <w:rsid w:val="00F36191"/>
    <w:rsid w:val="00F416B7"/>
    <w:rsid w:val="00F449D4"/>
    <w:rsid w:val="00F5368E"/>
    <w:rsid w:val="00F53707"/>
    <w:rsid w:val="00F600EF"/>
    <w:rsid w:val="00F611C8"/>
    <w:rsid w:val="00F64BC1"/>
    <w:rsid w:val="00F64C2A"/>
    <w:rsid w:val="00F70B24"/>
    <w:rsid w:val="00F71C73"/>
    <w:rsid w:val="00F754C6"/>
    <w:rsid w:val="00F776A4"/>
    <w:rsid w:val="00F851C9"/>
    <w:rsid w:val="00F90504"/>
    <w:rsid w:val="00F92522"/>
    <w:rsid w:val="00F92617"/>
    <w:rsid w:val="00F93A38"/>
    <w:rsid w:val="00F95E7C"/>
    <w:rsid w:val="00FA73DE"/>
    <w:rsid w:val="00FB1181"/>
    <w:rsid w:val="00FB6CD3"/>
    <w:rsid w:val="00FC1E9D"/>
    <w:rsid w:val="00FC33F6"/>
    <w:rsid w:val="00FE08D0"/>
    <w:rsid w:val="00FE1901"/>
    <w:rsid w:val="00FE198A"/>
    <w:rsid w:val="00FE50A1"/>
    <w:rsid w:val="00FE6713"/>
    <w:rsid w:val="00FF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C85"/>
    <w:rPr>
      <w:sz w:val="24"/>
      <w:szCs w:val="24"/>
    </w:rPr>
  </w:style>
  <w:style w:type="paragraph" w:styleId="Heading3">
    <w:name w:val="heading 3"/>
    <w:basedOn w:val="Normal"/>
    <w:link w:val="Heading3Char"/>
    <w:uiPriority w:val="9"/>
    <w:qFormat/>
    <w:rsid w:val="00BB3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4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B4C52"/>
    <w:pPr>
      <w:tabs>
        <w:tab w:val="center" w:pos="4680"/>
        <w:tab w:val="right" w:pos="9360"/>
      </w:tabs>
    </w:pPr>
  </w:style>
  <w:style w:type="character" w:customStyle="1" w:styleId="HeaderChar">
    <w:name w:val="Header Char"/>
    <w:basedOn w:val="DefaultParagraphFont"/>
    <w:link w:val="Header"/>
    <w:rsid w:val="001B4C52"/>
    <w:rPr>
      <w:sz w:val="24"/>
      <w:szCs w:val="24"/>
    </w:rPr>
  </w:style>
  <w:style w:type="paragraph" w:styleId="Footer">
    <w:name w:val="footer"/>
    <w:basedOn w:val="Normal"/>
    <w:link w:val="FooterChar"/>
    <w:uiPriority w:val="99"/>
    <w:rsid w:val="001B4C52"/>
    <w:pPr>
      <w:tabs>
        <w:tab w:val="center" w:pos="4680"/>
        <w:tab w:val="right" w:pos="9360"/>
      </w:tabs>
    </w:pPr>
  </w:style>
  <w:style w:type="character" w:customStyle="1" w:styleId="FooterChar">
    <w:name w:val="Footer Char"/>
    <w:basedOn w:val="DefaultParagraphFont"/>
    <w:link w:val="Footer"/>
    <w:uiPriority w:val="99"/>
    <w:rsid w:val="001B4C52"/>
    <w:rPr>
      <w:sz w:val="24"/>
      <w:szCs w:val="24"/>
    </w:rPr>
  </w:style>
  <w:style w:type="paragraph" w:styleId="BalloonText">
    <w:name w:val="Balloon Text"/>
    <w:basedOn w:val="Normal"/>
    <w:link w:val="BalloonTextChar"/>
    <w:rsid w:val="009C796D"/>
    <w:rPr>
      <w:rFonts w:ascii="Tahoma" w:hAnsi="Tahoma" w:cs="Tahoma"/>
      <w:sz w:val="16"/>
      <w:szCs w:val="16"/>
    </w:rPr>
  </w:style>
  <w:style w:type="character" w:customStyle="1" w:styleId="BalloonTextChar">
    <w:name w:val="Balloon Text Char"/>
    <w:basedOn w:val="DefaultParagraphFont"/>
    <w:link w:val="BalloonText"/>
    <w:rsid w:val="009C796D"/>
    <w:rPr>
      <w:rFonts w:ascii="Tahoma" w:hAnsi="Tahoma" w:cs="Tahoma"/>
      <w:sz w:val="16"/>
      <w:szCs w:val="16"/>
    </w:rPr>
  </w:style>
  <w:style w:type="character" w:styleId="Hyperlink">
    <w:name w:val="Hyperlink"/>
    <w:basedOn w:val="DefaultParagraphFont"/>
    <w:uiPriority w:val="99"/>
    <w:rsid w:val="0089044D"/>
    <w:rPr>
      <w:color w:val="0000FF"/>
      <w:u w:val="single"/>
    </w:rPr>
  </w:style>
  <w:style w:type="character" w:styleId="FollowedHyperlink">
    <w:name w:val="FollowedHyperlink"/>
    <w:basedOn w:val="DefaultParagraphFont"/>
    <w:uiPriority w:val="99"/>
    <w:rsid w:val="0089044D"/>
    <w:rPr>
      <w:color w:val="800080"/>
      <w:u w:val="single"/>
    </w:rPr>
  </w:style>
  <w:style w:type="paragraph" w:styleId="NormalWeb">
    <w:name w:val="Normal (Web)"/>
    <w:basedOn w:val="Normal"/>
    <w:uiPriority w:val="99"/>
    <w:unhideWhenUsed/>
    <w:rsid w:val="0089044D"/>
    <w:pPr>
      <w:spacing w:before="100" w:beforeAutospacing="1" w:after="100" w:afterAutospacing="1"/>
    </w:pPr>
  </w:style>
  <w:style w:type="character" w:customStyle="1" w:styleId="apple-converted-space">
    <w:name w:val="apple-converted-space"/>
    <w:basedOn w:val="DefaultParagraphFont"/>
    <w:rsid w:val="0089044D"/>
  </w:style>
  <w:style w:type="character" w:styleId="CommentReference">
    <w:name w:val="annotation reference"/>
    <w:basedOn w:val="DefaultParagraphFont"/>
    <w:rsid w:val="003C1DE6"/>
    <w:rPr>
      <w:sz w:val="16"/>
      <w:szCs w:val="16"/>
    </w:rPr>
  </w:style>
  <w:style w:type="paragraph" w:styleId="CommentText">
    <w:name w:val="annotation text"/>
    <w:basedOn w:val="Normal"/>
    <w:link w:val="CommentTextChar"/>
    <w:rsid w:val="003C1DE6"/>
    <w:rPr>
      <w:sz w:val="20"/>
      <w:szCs w:val="20"/>
    </w:rPr>
  </w:style>
  <w:style w:type="character" w:customStyle="1" w:styleId="CommentTextChar">
    <w:name w:val="Comment Text Char"/>
    <w:basedOn w:val="DefaultParagraphFont"/>
    <w:link w:val="CommentText"/>
    <w:rsid w:val="003C1DE6"/>
  </w:style>
  <w:style w:type="paragraph" w:styleId="CommentSubject">
    <w:name w:val="annotation subject"/>
    <w:basedOn w:val="CommentText"/>
    <w:next w:val="CommentText"/>
    <w:link w:val="CommentSubjectChar"/>
    <w:rsid w:val="003C1DE6"/>
    <w:rPr>
      <w:b/>
      <w:bCs/>
    </w:rPr>
  </w:style>
  <w:style w:type="character" w:customStyle="1" w:styleId="CommentSubjectChar">
    <w:name w:val="Comment Subject Char"/>
    <w:basedOn w:val="CommentTextChar"/>
    <w:link w:val="CommentSubject"/>
    <w:rsid w:val="003C1DE6"/>
    <w:rPr>
      <w:b/>
      <w:bCs/>
    </w:rPr>
  </w:style>
  <w:style w:type="character" w:customStyle="1" w:styleId="Heading3Char">
    <w:name w:val="Heading 3 Char"/>
    <w:basedOn w:val="DefaultParagraphFont"/>
    <w:link w:val="Heading3"/>
    <w:uiPriority w:val="9"/>
    <w:rsid w:val="00BB32F7"/>
    <w:rPr>
      <w:b/>
      <w:bCs/>
      <w:sz w:val="27"/>
      <w:szCs w:val="27"/>
    </w:rPr>
  </w:style>
  <w:style w:type="character" w:customStyle="1" w:styleId="mw-headline">
    <w:name w:val="mw-headline"/>
    <w:basedOn w:val="DefaultParagraphFont"/>
    <w:rsid w:val="00BB32F7"/>
  </w:style>
  <w:style w:type="character" w:customStyle="1" w:styleId="apple-style-span">
    <w:name w:val="apple-style-span"/>
    <w:basedOn w:val="DefaultParagraphFont"/>
    <w:rsid w:val="00AA6656"/>
  </w:style>
  <w:style w:type="character" w:styleId="HTMLCite">
    <w:name w:val="HTML Cite"/>
    <w:basedOn w:val="DefaultParagraphFont"/>
    <w:uiPriority w:val="99"/>
    <w:unhideWhenUsed/>
    <w:rsid w:val="00D2242E"/>
    <w:rPr>
      <w:i/>
      <w:iCs/>
    </w:rPr>
  </w:style>
  <w:style w:type="paragraph" w:styleId="ListParagraph">
    <w:name w:val="List Paragraph"/>
    <w:basedOn w:val="Normal"/>
    <w:uiPriority w:val="34"/>
    <w:qFormat/>
    <w:rsid w:val="00607F4E"/>
    <w:pPr>
      <w:ind w:left="720"/>
    </w:pPr>
  </w:style>
  <w:style w:type="paragraph" w:styleId="Revision">
    <w:name w:val="Revision"/>
    <w:hidden/>
    <w:uiPriority w:val="99"/>
    <w:semiHidden/>
    <w:rsid w:val="004F582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C85"/>
    <w:rPr>
      <w:sz w:val="24"/>
      <w:szCs w:val="24"/>
    </w:rPr>
  </w:style>
  <w:style w:type="paragraph" w:styleId="Heading3">
    <w:name w:val="heading 3"/>
    <w:basedOn w:val="Normal"/>
    <w:link w:val="Heading3Char"/>
    <w:uiPriority w:val="9"/>
    <w:qFormat/>
    <w:rsid w:val="00BB32F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4C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1B4C52"/>
    <w:pPr>
      <w:tabs>
        <w:tab w:val="center" w:pos="4680"/>
        <w:tab w:val="right" w:pos="9360"/>
      </w:tabs>
    </w:pPr>
  </w:style>
  <w:style w:type="character" w:customStyle="1" w:styleId="HeaderChar">
    <w:name w:val="Header Char"/>
    <w:basedOn w:val="DefaultParagraphFont"/>
    <w:link w:val="Header"/>
    <w:rsid w:val="001B4C52"/>
    <w:rPr>
      <w:sz w:val="24"/>
      <w:szCs w:val="24"/>
    </w:rPr>
  </w:style>
  <w:style w:type="paragraph" w:styleId="Footer">
    <w:name w:val="footer"/>
    <w:basedOn w:val="Normal"/>
    <w:link w:val="FooterChar"/>
    <w:uiPriority w:val="99"/>
    <w:rsid w:val="001B4C52"/>
    <w:pPr>
      <w:tabs>
        <w:tab w:val="center" w:pos="4680"/>
        <w:tab w:val="right" w:pos="9360"/>
      </w:tabs>
    </w:pPr>
  </w:style>
  <w:style w:type="character" w:customStyle="1" w:styleId="FooterChar">
    <w:name w:val="Footer Char"/>
    <w:basedOn w:val="DefaultParagraphFont"/>
    <w:link w:val="Footer"/>
    <w:uiPriority w:val="99"/>
    <w:rsid w:val="001B4C52"/>
    <w:rPr>
      <w:sz w:val="24"/>
      <w:szCs w:val="24"/>
    </w:rPr>
  </w:style>
  <w:style w:type="paragraph" w:styleId="BalloonText">
    <w:name w:val="Balloon Text"/>
    <w:basedOn w:val="Normal"/>
    <w:link w:val="BalloonTextChar"/>
    <w:rsid w:val="009C796D"/>
    <w:rPr>
      <w:rFonts w:ascii="Tahoma" w:hAnsi="Tahoma" w:cs="Tahoma"/>
      <w:sz w:val="16"/>
      <w:szCs w:val="16"/>
    </w:rPr>
  </w:style>
  <w:style w:type="character" w:customStyle="1" w:styleId="BalloonTextChar">
    <w:name w:val="Balloon Text Char"/>
    <w:basedOn w:val="DefaultParagraphFont"/>
    <w:link w:val="BalloonText"/>
    <w:rsid w:val="009C796D"/>
    <w:rPr>
      <w:rFonts w:ascii="Tahoma" w:hAnsi="Tahoma" w:cs="Tahoma"/>
      <w:sz w:val="16"/>
      <w:szCs w:val="16"/>
    </w:rPr>
  </w:style>
  <w:style w:type="character" w:styleId="Hyperlink">
    <w:name w:val="Hyperlink"/>
    <w:basedOn w:val="DefaultParagraphFont"/>
    <w:uiPriority w:val="99"/>
    <w:rsid w:val="0089044D"/>
    <w:rPr>
      <w:color w:val="0000FF"/>
      <w:u w:val="single"/>
    </w:rPr>
  </w:style>
  <w:style w:type="character" w:styleId="FollowedHyperlink">
    <w:name w:val="FollowedHyperlink"/>
    <w:basedOn w:val="DefaultParagraphFont"/>
    <w:uiPriority w:val="99"/>
    <w:rsid w:val="0089044D"/>
    <w:rPr>
      <w:color w:val="800080"/>
      <w:u w:val="single"/>
    </w:rPr>
  </w:style>
  <w:style w:type="paragraph" w:styleId="NormalWeb">
    <w:name w:val="Normal (Web)"/>
    <w:basedOn w:val="Normal"/>
    <w:uiPriority w:val="99"/>
    <w:unhideWhenUsed/>
    <w:rsid w:val="0089044D"/>
    <w:pPr>
      <w:spacing w:before="100" w:beforeAutospacing="1" w:after="100" w:afterAutospacing="1"/>
    </w:pPr>
  </w:style>
  <w:style w:type="character" w:customStyle="1" w:styleId="apple-converted-space">
    <w:name w:val="apple-converted-space"/>
    <w:basedOn w:val="DefaultParagraphFont"/>
    <w:rsid w:val="0089044D"/>
  </w:style>
  <w:style w:type="character" w:styleId="CommentReference">
    <w:name w:val="annotation reference"/>
    <w:basedOn w:val="DefaultParagraphFont"/>
    <w:rsid w:val="003C1DE6"/>
    <w:rPr>
      <w:sz w:val="16"/>
      <w:szCs w:val="16"/>
    </w:rPr>
  </w:style>
  <w:style w:type="paragraph" w:styleId="CommentText">
    <w:name w:val="annotation text"/>
    <w:basedOn w:val="Normal"/>
    <w:link w:val="CommentTextChar"/>
    <w:rsid w:val="003C1DE6"/>
    <w:rPr>
      <w:sz w:val="20"/>
      <w:szCs w:val="20"/>
    </w:rPr>
  </w:style>
  <w:style w:type="character" w:customStyle="1" w:styleId="CommentTextChar">
    <w:name w:val="Comment Text Char"/>
    <w:basedOn w:val="DefaultParagraphFont"/>
    <w:link w:val="CommentText"/>
    <w:rsid w:val="003C1DE6"/>
  </w:style>
  <w:style w:type="paragraph" w:styleId="CommentSubject">
    <w:name w:val="annotation subject"/>
    <w:basedOn w:val="CommentText"/>
    <w:next w:val="CommentText"/>
    <w:link w:val="CommentSubjectChar"/>
    <w:rsid w:val="003C1DE6"/>
    <w:rPr>
      <w:b/>
      <w:bCs/>
    </w:rPr>
  </w:style>
  <w:style w:type="character" w:customStyle="1" w:styleId="CommentSubjectChar">
    <w:name w:val="Comment Subject Char"/>
    <w:basedOn w:val="CommentTextChar"/>
    <w:link w:val="CommentSubject"/>
    <w:rsid w:val="003C1DE6"/>
    <w:rPr>
      <w:b/>
      <w:bCs/>
    </w:rPr>
  </w:style>
  <w:style w:type="character" w:customStyle="1" w:styleId="Heading3Char">
    <w:name w:val="Heading 3 Char"/>
    <w:basedOn w:val="DefaultParagraphFont"/>
    <w:link w:val="Heading3"/>
    <w:uiPriority w:val="9"/>
    <w:rsid w:val="00BB32F7"/>
    <w:rPr>
      <w:b/>
      <w:bCs/>
      <w:sz w:val="27"/>
      <w:szCs w:val="27"/>
    </w:rPr>
  </w:style>
  <w:style w:type="character" w:customStyle="1" w:styleId="mw-headline">
    <w:name w:val="mw-headline"/>
    <w:basedOn w:val="DefaultParagraphFont"/>
    <w:rsid w:val="00BB32F7"/>
  </w:style>
  <w:style w:type="character" w:customStyle="1" w:styleId="apple-style-span">
    <w:name w:val="apple-style-span"/>
    <w:basedOn w:val="DefaultParagraphFont"/>
    <w:rsid w:val="00AA6656"/>
  </w:style>
  <w:style w:type="character" w:styleId="HTMLCite">
    <w:name w:val="HTML Cite"/>
    <w:basedOn w:val="DefaultParagraphFont"/>
    <w:uiPriority w:val="99"/>
    <w:unhideWhenUsed/>
    <w:rsid w:val="00D2242E"/>
    <w:rPr>
      <w:i/>
      <w:iCs/>
    </w:rPr>
  </w:style>
  <w:style w:type="paragraph" w:styleId="ListParagraph">
    <w:name w:val="List Paragraph"/>
    <w:basedOn w:val="Normal"/>
    <w:uiPriority w:val="34"/>
    <w:qFormat/>
    <w:rsid w:val="00607F4E"/>
    <w:pPr>
      <w:ind w:left="720"/>
    </w:pPr>
  </w:style>
  <w:style w:type="paragraph" w:styleId="Revision">
    <w:name w:val="Revision"/>
    <w:hidden/>
    <w:uiPriority w:val="99"/>
    <w:semiHidden/>
    <w:rsid w:val="004F58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30964864">
      <w:bodyDiv w:val="1"/>
      <w:marLeft w:val="0"/>
      <w:marRight w:val="0"/>
      <w:marTop w:val="0"/>
      <w:marBottom w:val="0"/>
      <w:divBdr>
        <w:top w:val="none" w:sz="0" w:space="0" w:color="auto"/>
        <w:left w:val="none" w:sz="0" w:space="0" w:color="auto"/>
        <w:bottom w:val="none" w:sz="0" w:space="0" w:color="auto"/>
        <w:right w:val="none" w:sz="0" w:space="0" w:color="auto"/>
      </w:divBdr>
    </w:div>
    <w:div w:id="302734226">
      <w:bodyDiv w:val="1"/>
      <w:marLeft w:val="0"/>
      <w:marRight w:val="0"/>
      <w:marTop w:val="0"/>
      <w:marBottom w:val="0"/>
      <w:divBdr>
        <w:top w:val="none" w:sz="0" w:space="0" w:color="auto"/>
        <w:left w:val="none" w:sz="0" w:space="0" w:color="auto"/>
        <w:bottom w:val="none" w:sz="0" w:space="0" w:color="auto"/>
        <w:right w:val="none" w:sz="0" w:space="0" w:color="auto"/>
      </w:divBdr>
    </w:div>
    <w:div w:id="427775088">
      <w:bodyDiv w:val="1"/>
      <w:marLeft w:val="0"/>
      <w:marRight w:val="0"/>
      <w:marTop w:val="0"/>
      <w:marBottom w:val="0"/>
      <w:divBdr>
        <w:top w:val="none" w:sz="0" w:space="0" w:color="auto"/>
        <w:left w:val="none" w:sz="0" w:space="0" w:color="auto"/>
        <w:bottom w:val="none" w:sz="0" w:space="0" w:color="auto"/>
        <w:right w:val="none" w:sz="0" w:space="0" w:color="auto"/>
      </w:divBdr>
    </w:div>
    <w:div w:id="430052312">
      <w:bodyDiv w:val="1"/>
      <w:marLeft w:val="0"/>
      <w:marRight w:val="0"/>
      <w:marTop w:val="0"/>
      <w:marBottom w:val="0"/>
      <w:divBdr>
        <w:top w:val="none" w:sz="0" w:space="0" w:color="auto"/>
        <w:left w:val="none" w:sz="0" w:space="0" w:color="auto"/>
        <w:bottom w:val="none" w:sz="0" w:space="0" w:color="auto"/>
        <w:right w:val="none" w:sz="0" w:space="0" w:color="auto"/>
      </w:divBdr>
    </w:div>
    <w:div w:id="485247404">
      <w:bodyDiv w:val="1"/>
      <w:marLeft w:val="0"/>
      <w:marRight w:val="0"/>
      <w:marTop w:val="0"/>
      <w:marBottom w:val="0"/>
      <w:divBdr>
        <w:top w:val="none" w:sz="0" w:space="0" w:color="auto"/>
        <w:left w:val="none" w:sz="0" w:space="0" w:color="auto"/>
        <w:bottom w:val="none" w:sz="0" w:space="0" w:color="auto"/>
        <w:right w:val="none" w:sz="0" w:space="0" w:color="auto"/>
      </w:divBdr>
    </w:div>
    <w:div w:id="577250160">
      <w:bodyDiv w:val="1"/>
      <w:marLeft w:val="0"/>
      <w:marRight w:val="0"/>
      <w:marTop w:val="0"/>
      <w:marBottom w:val="0"/>
      <w:divBdr>
        <w:top w:val="none" w:sz="0" w:space="0" w:color="auto"/>
        <w:left w:val="none" w:sz="0" w:space="0" w:color="auto"/>
        <w:bottom w:val="none" w:sz="0" w:space="0" w:color="auto"/>
        <w:right w:val="none" w:sz="0" w:space="0" w:color="auto"/>
      </w:divBdr>
    </w:div>
    <w:div w:id="644967236">
      <w:bodyDiv w:val="1"/>
      <w:marLeft w:val="0"/>
      <w:marRight w:val="0"/>
      <w:marTop w:val="0"/>
      <w:marBottom w:val="0"/>
      <w:divBdr>
        <w:top w:val="none" w:sz="0" w:space="0" w:color="auto"/>
        <w:left w:val="none" w:sz="0" w:space="0" w:color="auto"/>
        <w:bottom w:val="none" w:sz="0" w:space="0" w:color="auto"/>
        <w:right w:val="none" w:sz="0" w:space="0" w:color="auto"/>
      </w:divBdr>
    </w:div>
    <w:div w:id="674259958">
      <w:bodyDiv w:val="1"/>
      <w:marLeft w:val="0"/>
      <w:marRight w:val="0"/>
      <w:marTop w:val="0"/>
      <w:marBottom w:val="0"/>
      <w:divBdr>
        <w:top w:val="none" w:sz="0" w:space="0" w:color="auto"/>
        <w:left w:val="none" w:sz="0" w:space="0" w:color="auto"/>
        <w:bottom w:val="none" w:sz="0" w:space="0" w:color="auto"/>
        <w:right w:val="none" w:sz="0" w:space="0" w:color="auto"/>
      </w:divBdr>
    </w:div>
    <w:div w:id="810902941">
      <w:bodyDiv w:val="1"/>
      <w:marLeft w:val="0"/>
      <w:marRight w:val="0"/>
      <w:marTop w:val="0"/>
      <w:marBottom w:val="0"/>
      <w:divBdr>
        <w:top w:val="none" w:sz="0" w:space="0" w:color="auto"/>
        <w:left w:val="none" w:sz="0" w:space="0" w:color="auto"/>
        <w:bottom w:val="none" w:sz="0" w:space="0" w:color="auto"/>
        <w:right w:val="none" w:sz="0" w:space="0" w:color="auto"/>
      </w:divBdr>
    </w:div>
    <w:div w:id="833649240">
      <w:bodyDiv w:val="1"/>
      <w:marLeft w:val="0"/>
      <w:marRight w:val="0"/>
      <w:marTop w:val="0"/>
      <w:marBottom w:val="0"/>
      <w:divBdr>
        <w:top w:val="none" w:sz="0" w:space="0" w:color="auto"/>
        <w:left w:val="none" w:sz="0" w:space="0" w:color="auto"/>
        <w:bottom w:val="none" w:sz="0" w:space="0" w:color="auto"/>
        <w:right w:val="none" w:sz="0" w:space="0" w:color="auto"/>
      </w:divBdr>
    </w:div>
    <w:div w:id="876821432">
      <w:bodyDiv w:val="1"/>
      <w:marLeft w:val="0"/>
      <w:marRight w:val="0"/>
      <w:marTop w:val="0"/>
      <w:marBottom w:val="0"/>
      <w:divBdr>
        <w:top w:val="none" w:sz="0" w:space="0" w:color="auto"/>
        <w:left w:val="none" w:sz="0" w:space="0" w:color="auto"/>
        <w:bottom w:val="none" w:sz="0" w:space="0" w:color="auto"/>
        <w:right w:val="none" w:sz="0" w:space="0" w:color="auto"/>
      </w:divBdr>
    </w:div>
    <w:div w:id="915362482">
      <w:bodyDiv w:val="1"/>
      <w:marLeft w:val="0"/>
      <w:marRight w:val="0"/>
      <w:marTop w:val="0"/>
      <w:marBottom w:val="0"/>
      <w:divBdr>
        <w:top w:val="none" w:sz="0" w:space="0" w:color="auto"/>
        <w:left w:val="none" w:sz="0" w:space="0" w:color="auto"/>
        <w:bottom w:val="none" w:sz="0" w:space="0" w:color="auto"/>
        <w:right w:val="none" w:sz="0" w:space="0" w:color="auto"/>
      </w:divBdr>
    </w:div>
    <w:div w:id="975181042">
      <w:bodyDiv w:val="1"/>
      <w:marLeft w:val="0"/>
      <w:marRight w:val="0"/>
      <w:marTop w:val="0"/>
      <w:marBottom w:val="0"/>
      <w:divBdr>
        <w:top w:val="none" w:sz="0" w:space="0" w:color="auto"/>
        <w:left w:val="none" w:sz="0" w:space="0" w:color="auto"/>
        <w:bottom w:val="none" w:sz="0" w:space="0" w:color="auto"/>
        <w:right w:val="none" w:sz="0" w:space="0" w:color="auto"/>
      </w:divBdr>
    </w:div>
    <w:div w:id="1059210938">
      <w:bodyDiv w:val="1"/>
      <w:marLeft w:val="0"/>
      <w:marRight w:val="0"/>
      <w:marTop w:val="0"/>
      <w:marBottom w:val="0"/>
      <w:divBdr>
        <w:top w:val="none" w:sz="0" w:space="0" w:color="auto"/>
        <w:left w:val="none" w:sz="0" w:space="0" w:color="auto"/>
        <w:bottom w:val="none" w:sz="0" w:space="0" w:color="auto"/>
        <w:right w:val="none" w:sz="0" w:space="0" w:color="auto"/>
      </w:divBdr>
    </w:div>
    <w:div w:id="1074859374">
      <w:bodyDiv w:val="1"/>
      <w:marLeft w:val="0"/>
      <w:marRight w:val="0"/>
      <w:marTop w:val="0"/>
      <w:marBottom w:val="0"/>
      <w:divBdr>
        <w:top w:val="none" w:sz="0" w:space="0" w:color="auto"/>
        <w:left w:val="none" w:sz="0" w:space="0" w:color="auto"/>
        <w:bottom w:val="none" w:sz="0" w:space="0" w:color="auto"/>
        <w:right w:val="none" w:sz="0" w:space="0" w:color="auto"/>
      </w:divBdr>
    </w:div>
    <w:div w:id="1076630699">
      <w:bodyDiv w:val="1"/>
      <w:marLeft w:val="0"/>
      <w:marRight w:val="0"/>
      <w:marTop w:val="0"/>
      <w:marBottom w:val="0"/>
      <w:divBdr>
        <w:top w:val="none" w:sz="0" w:space="0" w:color="auto"/>
        <w:left w:val="none" w:sz="0" w:space="0" w:color="auto"/>
        <w:bottom w:val="none" w:sz="0" w:space="0" w:color="auto"/>
        <w:right w:val="none" w:sz="0" w:space="0" w:color="auto"/>
      </w:divBdr>
    </w:div>
    <w:div w:id="1129081423">
      <w:bodyDiv w:val="1"/>
      <w:marLeft w:val="0"/>
      <w:marRight w:val="0"/>
      <w:marTop w:val="0"/>
      <w:marBottom w:val="0"/>
      <w:divBdr>
        <w:top w:val="none" w:sz="0" w:space="0" w:color="auto"/>
        <w:left w:val="none" w:sz="0" w:space="0" w:color="auto"/>
        <w:bottom w:val="none" w:sz="0" w:space="0" w:color="auto"/>
        <w:right w:val="none" w:sz="0" w:space="0" w:color="auto"/>
      </w:divBdr>
    </w:div>
    <w:div w:id="1156457437">
      <w:bodyDiv w:val="1"/>
      <w:marLeft w:val="0"/>
      <w:marRight w:val="0"/>
      <w:marTop w:val="0"/>
      <w:marBottom w:val="0"/>
      <w:divBdr>
        <w:top w:val="none" w:sz="0" w:space="0" w:color="auto"/>
        <w:left w:val="none" w:sz="0" w:space="0" w:color="auto"/>
        <w:bottom w:val="none" w:sz="0" w:space="0" w:color="auto"/>
        <w:right w:val="none" w:sz="0" w:space="0" w:color="auto"/>
      </w:divBdr>
    </w:div>
    <w:div w:id="1179272089">
      <w:bodyDiv w:val="1"/>
      <w:marLeft w:val="0"/>
      <w:marRight w:val="0"/>
      <w:marTop w:val="0"/>
      <w:marBottom w:val="0"/>
      <w:divBdr>
        <w:top w:val="none" w:sz="0" w:space="0" w:color="auto"/>
        <w:left w:val="none" w:sz="0" w:space="0" w:color="auto"/>
        <w:bottom w:val="none" w:sz="0" w:space="0" w:color="auto"/>
        <w:right w:val="none" w:sz="0" w:space="0" w:color="auto"/>
      </w:divBdr>
    </w:div>
    <w:div w:id="1272274224">
      <w:bodyDiv w:val="1"/>
      <w:marLeft w:val="0"/>
      <w:marRight w:val="0"/>
      <w:marTop w:val="0"/>
      <w:marBottom w:val="0"/>
      <w:divBdr>
        <w:top w:val="none" w:sz="0" w:space="0" w:color="auto"/>
        <w:left w:val="none" w:sz="0" w:space="0" w:color="auto"/>
        <w:bottom w:val="none" w:sz="0" w:space="0" w:color="auto"/>
        <w:right w:val="none" w:sz="0" w:space="0" w:color="auto"/>
      </w:divBdr>
    </w:div>
    <w:div w:id="1344939919">
      <w:bodyDiv w:val="1"/>
      <w:marLeft w:val="0"/>
      <w:marRight w:val="0"/>
      <w:marTop w:val="0"/>
      <w:marBottom w:val="0"/>
      <w:divBdr>
        <w:top w:val="none" w:sz="0" w:space="0" w:color="auto"/>
        <w:left w:val="none" w:sz="0" w:space="0" w:color="auto"/>
        <w:bottom w:val="none" w:sz="0" w:space="0" w:color="auto"/>
        <w:right w:val="none" w:sz="0" w:space="0" w:color="auto"/>
      </w:divBdr>
    </w:div>
    <w:div w:id="1576738702">
      <w:bodyDiv w:val="1"/>
      <w:marLeft w:val="0"/>
      <w:marRight w:val="0"/>
      <w:marTop w:val="0"/>
      <w:marBottom w:val="0"/>
      <w:divBdr>
        <w:top w:val="none" w:sz="0" w:space="0" w:color="auto"/>
        <w:left w:val="none" w:sz="0" w:space="0" w:color="auto"/>
        <w:bottom w:val="none" w:sz="0" w:space="0" w:color="auto"/>
        <w:right w:val="none" w:sz="0" w:space="0" w:color="auto"/>
      </w:divBdr>
    </w:div>
    <w:div w:id="1584098486">
      <w:bodyDiv w:val="1"/>
      <w:marLeft w:val="0"/>
      <w:marRight w:val="0"/>
      <w:marTop w:val="0"/>
      <w:marBottom w:val="0"/>
      <w:divBdr>
        <w:top w:val="none" w:sz="0" w:space="0" w:color="auto"/>
        <w:left w:val="none" w:sz="0" w:space="0" w:color="auto"/>
        <w:bottom w:val="none" w:sz="0" w:space="0" w:color="auto"/>
        <w:right w:val="none" w:sz="0" w:space="0" w:color="auto"/>
      </w:divBdr>
    </w:div>
    <w:div w:id="1600941544">
      <w:bodyDiv w:val="1"/>
      <w:marLeft w:val="0"/>
      <w:marRight w:val="0"/>
      <w:marTop w:val="0"/>
      <w:marBottom w:val="0"/>
      <w:divBdr>
        <w:top w:val="none" w:sz="0" w:space="0" w:color="auto"/>
        <w:left w:val="none" w:sz="0" w:space="0" w:color="auto"/>
        <w:bottom w:val="none" w:sz="0" w:space="0" w:color="auto"/>
        <w:right w:val="none" w:sz="0" w:space="0" w:color="auto"/>
      </w:divBdr>
    </w:div>
    <w:div w:id="1784228973">
      <w:bodyDiv w:val="1"/>
      <w:marLeft w:val="0"/>
      <w:marRight w:val="0"/>
      <w:marTop w:val="0"/>
      <w:marBottom w:val="0"/>
      <w:divBdr>
        <w:top w:val="none" w:sz="0" w:space="0" w:color="auto"/>
        <w:left w:val="none" w:sz="0" w:space="0" w:color="auto"/>
        <w:bottom w:val="none" w:sz="0" w:space="0" w:color="auto"/>
        <w:right w:val="none" w:sz="0" w:space="0" w:color="auto"/>
      </w:divBdr>
    </w:div>
    <w:div w:id="1861314855">
      <w:bodyDiv w:val="1"/>
      <w:marLeft w:val="0"/>
      <w:marRight w:val="0"/>
      <w:marTop w:val="0"/>
      <w:marBottom w:val="0"/>
      <w:divBdr>
        <w:top w:val="none" w:sz="0" w:space="0" w:color="auto"/>
        <w:left w:val="none" w:sz="0" w:space="0" w:color="auto"/>
        <w:bottom w:val="none" w:sz="0" w:space="0" w:color="auto"/>
        <w:right w:val="none" w:sz="0" w:space="0" w:color="auto"/>
      </w:divBdr>
    </w:div>
    <w:div w:id="1875381481">
      <w:bodyDiv w:val="1"/>
      <w:marLeft w:val="0"/>
      <w:marRight w:val="0"/>
      <w:marTop w:val="0"/>
      <w:marBottom w:val="0"/>
      <w:divBdr>
        <w:top w:val="none" w:sz="0" w:space="0" w:color="auto"/>
        <w:left w:val="none" w:sz="0" w:space="0" w:color="auto"/>
        <w:bottom w:val="none" w:sz="0" w:space="0" w:color="auto"/>
        <w:right w:val="none" w:sz="0" w:space="0" w:color="auto"/>
      </w:divBdr>
    </w:div>
    <w:div w:id="1876308960">
      <w:bodyDiv w:val="1"/>
      <w:marLeft w:val="0"/>
      <w:marRight w:val="0"/>
      <w:marTop w:val="0"/>
      <w:marBottom w:val="0"/>
      <w:divBdr>
        <w:top w:val="none" w:sz="0" w:space="0" w:color="auto"/>
        <w:left w:val="none" w:sz="0" w:space="0" w:color="auto"/>
        <w:bottom w:val="none" w:sz="0" w:space="0" w:color="auto"/>
        <w:right w:val="none" w:sz="0" w:space="0" w:color="auto"/>
      </w:divBdr>
    </w:div>
    <w:div w:id="1880236230">
      <w:bodyDiv w:val="1"/>
      <w:marLeft w:val="0"/>
      <w:marRight w:val="0"/>
      <w:marTop w:val="0"/>
      <w:marBottom w:val="0"/>
      <w:divBdr>
        <w:top w:val="none" w:sz="0" w:space="0" w:color="auto"/>
        <w:left w:val="none" w:sz="0" w:space="0" w:color="auto"/>
        <w:bottom w:val="none" w:sz="0" w:space="0" w:color="auto"/>
        <w:right w:val="none" w:sz="0" w:space="0" w:color="auto"/>
      </w:divBdr>
    </w:div>
    <w:div w:id="1919899140">
      <w:bodyDiv w:val="1"/>
      <w:marLeft w:val="0"/>
      <w:marRight w:val="0"/>
      <w:marTop w:val="0"/>
      <w:marBottom w:val="0"/>
      <w:divBdr>
        <w:top w:val="none" w:sz="0" w:space="0" w:color="auto"/>
        <w:left w:val="none" w:sz="0" w:space="0" w:color="auto"/>
        <w:bottom w:val="none" w:sz="0" w:space="0" w:color="auto"/>
        <w:right w:val="none" w:sz="0" w:space="0" w:color="auto"/>
      </w:divBdr>
    </w:div>
    <w:div w:id="1955676138">
      <w:bodyDiv w:val="1"/>
      <w:marLeft w:val="0"/>
      <w:marRight w:val="0"/>
      <w:marTop w:val="0"/>
      <w:marBottom w:val="0"/>
      <w:divBdr>
        <w:top w:val="none" w:sz="0" w:space="0" w:color="auto"/>
        <w:left w:val="none" w:sz="0" w:space="0" w:color="auto"/>
        <w:bottom w:val="none" w:sz="0" w:space="0" w:color="auto"/>
        <w:right w:val="none" w:sz="0" w:space="0" w:color="auto"/>
      </w:divBdr>
    </w:div>
    <w:div w:id="209894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B3C96-7234-43AA-B9B3-FE4780CB30AD}">
  <ds:schemaRefs>
    <ds:schemaRef ds:uri="http://schemas.openxmlformats.org/officeDocument/2006/bibliography"/>
  </ds:schemaRefs>
</ds:datastoreItem>
</file>

<file path=customXml/itemProps2.xml><?xml version="1.0" encoding="utf-8"?>
<ds:datastoreItem xmlns:ds="http://schemas.openxmlformats.org/officeDocument/2006/customXml" ds:itemID="{87D8501C-9311-4EC8-8A9C-903CAE10FCF4}">
  <ds:schemaRefs>
    <ds:schemaRef ds:uri="http://schemas.openxmlformats.org/officeDocument/2006/bibliography"/>
  </ds:schemaRefs>
</ds:datastoreItem>
</file>

<file path=customXml/itemProps3.xml><?xml version="1.0" encoding="utf-8"?>
<ds:datastoreItem xmlns:ds="http://schemas.openxmlformats.org/officeDocument/2006/customXml" ds:itemID="{E7AD7B92-BCDB-46BD-A465-D212E93F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HMS Management Division</vt:lpstr>
    </vt:vector>
  </TitlesOfParts>
  <Company>Department of Commerce</Company>
  <LinksUpToDate>false</LinksUpToDate>
  <CharactersWithSpaces>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HMS Management Division</dc:title>
  <dc:creator>Karyl Brewster-Geisz</dc:creator>
  <cp:lastModifiedBy>SYSTEM</cp:lastModifiedBy>
  <cp:revision>2</cp:revision>
  <cp:lastPrinted>2016-01-14T13:39:00Z</cp:lastPrinted>
  <dcterms:created xsi:type="dcterms:W3CDTF">2018-07-13T17:12:00Z</dcterms:created>
  <dcterms:modified xsi:type="dcterms:W3CDTF">2018-07-13T17:12:00Z</dcterms:modified>
</cp:coreProperties>
</file>