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6433C" w14:textId="77777777" w:rsidR="006316B7" w:rsidRDefault="006316B7" w:rsidP="00847824">
      <w:pPr>
        <w:rPr>
          <w:b/>
          <w:u w:val="single"/>
        </w:rPr>
      </w:pPr>
      <w:bookmarkStart w:id="0" w:name="_Hlk496879069"/>
      <w:bookmarkStart w:id="1" w:name="_GoBack"/>
      <w:bookmarkEnd w:id="1"/>
    </w:p>
    <w:p w14:paraId="4ABE4856" w14:textId="77777777" w:rsidR="006316B7" w:rsidRPr="006316B7" w:rsidRDefault="006316B7" w:rsidP="006316B7"/>
    <w:p w14:paraId="00E9E888" w14:textId="77777777" w:rsidR="006316B7" w:rsidRDefault="006316B7" w:rsidP="00AC51D3">
      <w:pPr>
        <w:pStyle w:val="ListParagraph"/>
        <w:ind w:left="0"/>
        <w:jc w:val="both"/>
      </w:pPr>
      <w:r>
        <w:t>The National Defense Science and Engineering Graduate (NDSEG) Fellowship Program awards fellowships to U.S. citizens who intend to pursue a doctoral degree in one of fifteen supported disciplines at a U.S. institution of their choosing.  Disciplines include:  Aeronautical and Astronautical Engineering, Biosciences (includes toxicology),Chemical Engineering, Chemistry, Civil Engineering, Cognitive, Neural, and Behavioral Sciences, Computer and Computational Sciences, Electrical Engineering, Geosciences (includes terrain, water, and air), Materials Science and Engineering, Mathematics, Mechanical Engineering, Naval Architecture and Ocean Engineering (includes undersea systems), Oceanography (includes ocean acoustics, remote sensing, and marine meteorology), Physics (including optics).</w:t>
      </w:r>
    </w:p>
    <w:p w14:paraId="288A625A" w14:textId="77777777" w:rsidR="006316B7" w:rsidRDefault="006316B7" w:rsidP="00AC51D3">
      <w:pPr>
        <w:ind w:left="-720" w:firstLine="102"/>
        <w:jc w:val="both"/>
      </w:pPr>
    </w:p>
    <w:p w14:paraId="5FEBF255" w14:textId="77777777" w:rsidR="006316B7" w:rsidRDefault="006316B7" w:rsidP="00AC51D3">
      <w:pPr>
        <w:pStyle w:val="ListParagraph"/>
        <w:ind w:left="0"/>
        <w:jc w:val="both"/>
      </w:pPr>
      <w:r>
        <w:t>Since its inception in 1989, NDSEG has awarded nearly 3,500 fellowships from over 58,000 applications.</w:t>
      </w:r>
    </w:p>
    <w:p w14:paraId="79BC91D6" w14:textId="77777777" w:rsidR="00F3312C" w:rsidRDefault="00F3312C" w:rsidP="00AC51D3">
      <w:pPr>
        <w:pStyle w:val="ListParagraph"/>
        <w:ind w:left="0"/>
        <w:jc w:val="both"/>
      </w:pPr>
    </w:p>
    <w:p w14:paraId="5233B6ED" w14:textId="77777777" w:rsidR="00AE639E" w:rsidRDefault="006316B7" w:rsidP="00AC51D3">
      <w:pPr>
        <w:pStyle w:val="ListParagraph"/>
        <w:ind w:left="0"/>
        <w:jc w:val="both"/>
      </w:pPr>
      <w:r>
        <w:t>For the 2018 class, NDSEG intend to award approximately 200 Fellowships.</w:t>
      </w:r>
      <w:r w:rsidR="00AE639E">
        <w:t xml:space="preserve">  The NDSEG Fellowship is sponsored by the Air Force Office of Scientific Research (AFOSR), the Army Research Office (ARO), and the Office of Naval Research (ONR) under the Office of the Assistant Secretary of Defense (OSD) for Research and Engineering.</w:t>
      </w:r>
    </w:p>
    <w:p w14:paraId="24FD896D" w14:textId="77777777" w:rsidR="00AE639E" w:rsidRDefault="00AE639E" w:rsidP="006316B7"/>
    <w:p w14:paraId="2D8DE095" w14:textId="77777777" w:rsidR="00AE639E" w:rsidRDefault="00AE639E" w:rsidP="00F3312C">
      <w:pPr>
        <w:pStyle w:val="ListParagraph"/>
        <w:numPr>
          <w:ilvl w:val="0"/>
          <w:numId w:val="4"/>
        </w:numPr>
        <w:ind w:left="360"/>
        <w:rPr>
          <w:b/>
          <w:u w:val="single"/>
        </w:rPr>
      </w:pPr>
      <w:r w:rsidRPr="00AE639E">
        <w:rPr>
          <w:b/>
          <w:u w:val="single"/>
        </w:rPr>
        <w:t xml:space="preserve">Program Benefits:  </w:t>
      </w:r>
    </w:p>
    <w:p w14:paraId="36ED80A2" w14:textId="77777777" w:rsidR="00AE639E" w:rsidRPr="00F3312C" w:rsidRDefault="00AE639E" w:rsidP="00F3312C">
      <w:pPr>
        <w:pStyle w:val="ListParagraph"/>
        <w:numPr>
          <w:ilvl w:val="1"/>
          <w:numId w:val="4"/>
        </w:numPr>
        <w:ind w:left="1080"/>
      </w:pPr>
      <w:r w:rsidRPr="00F3312C">
        <w:t>Full Tuition and Mandatory Fees</w:t>
      </w:r>
    </w:p>
    <w:p w14:paraId="506C8BC9" w14:textId="77777777" w:rsidR="00AE639E" w:rsidRPr="00F3312C" w:rsidRDefault="00AE639E" w:rsidP="00F3312C">
      <w:pPr>
        <w:pStyle w:val="ListParagraph"/>
        <w:numPr>
          <w:ilvl w:val="1"/>
          <w:numId w:val="4"/>
        </w:numPr>
        <w:ind w:left="1080"/>
      </w:pPr>
      <w:r w:rsidRPr="00F3312C">
        <w:t>Monthly Stipend ($3200 first year, 3400, second year, 3600 third year, 3800 fourth year)</w:t>
      </w:r>
    </w:p>
    <w:p w14:paraId="6F3B7C0D" w14:textId="77777777" w:rsidR="00AE639E" w:rsidRPr="00F3312C" w:rsidRDefault="00AE639E" w:rsidP="00F3312C">
      <w:pPr>
        <w:pStyle w:val="ListParagraph"/>
        <w:numPr>
          <w:ilvl w:val="1"/>
          <w:numId w:val="4"/>
        </w:numPr>
        <w:ind w:left="1080"/>
      </w:pPr>
      <w:r w:rsidRPr="00F3312C">
        <w:t>Health Insurance Up to $1500</w:t>
      </w:r>
    </w:p>
    <w:p w14:paraId="5812FD5A" w14:textId="77777777" w:rsidR="00DF128D" w:rsidRDefault="00DF128D" w:rsidP="00F3312C">
      <w:pPr>
        <w:pStyle w:val="ListParagraph"/>
        <w:numPr>
          <w:ilvl w:val="1"/>
          <w:numId w:val="4"/>
        </w:numPr>
        <w:ind w:left="1080"/>
      </w:pPr>
      <w:r w:rsidRPr="00F3312C">
        <w:t>Tenure (up to a maximum of 48 months)</w:t>
      </w:r>
    </w:p>
    <w:p w14:paraId="6B8E3EA2" w14:textId="77777777" w:rsidR="00FD1AEB" w:rsidRPr="00F3312C" w:rsidRDefault="00FD1AEB" w:rsidP="00F3312C">
      <w:pPr>
        <w:pStyle w:val="ListParagraph"/>
        <w:numPr>
          <w:ilvl w:val="1"/>
          <w:numId w:val="4"/>
        </w:numPr>
        <w:ind w:left="1080"/>
      </w:pPr>
      <w:r>
        <w:t>During part of the tenure, fellows may study or engage in research or fieldwork away from their academic institution if, in the judgement of the faculty and with the prior approval from the GPM, such arrangements further the fellow’s education and contribute directly to the attainment of an advanced degree, and the fellow is officially enrolled and earning academic credit.</w:t>
      </w:r>
      <w:r w:rsidR="00E9189D">
        <w:br/>
      </w:r>
    </w:p>
    <w:p w14:paraId="4B05BDFE" w14:textId="77777777" w:rsidR="00DF128D" w:rsidRPr="00F3312C" w:rsidRDefault="00DF128D" w:rsidP="00F3312C">
      <w:pPr>
        <w:pStyle w:val="ListParagraph"/>
        <w:numPr>
          <w:ilvl w:val="0"/>
          <w:numId w:val="4"/>
        </w:numPr>
        <w:ind w:left="360"/>
        <w:rPr>
          <w:b/>
          <w:u w:val="single"/>
        </w:rPr>
      </w:pPr>
      <w:r w:rsidRPr="00F3312C">
        <w:rPr>
          <w:b/>
          <w:u w:val="single"/>
        </w:rPr>
        <w:t>Conditions:</w:t>
      </w:r>
    </w:p>
    <w:p w14:paraId="36569DE7" w14:textId="77777777" w:rsidR="00DF128D" w:rsidRPr="00F3312C" w:rsidRDefault="00DF128D" w:rsidP="00F3312C">
      <w:pPr>
        <w:pStyle w:val="ListParagraph"/>
        <w:numPr>
          <w:ilvl w:val="1"/>
          <w:numId w:val="4"/>
        </w:numPr>
        <w:ind w:left="1080"/>
      </w:pPr>
      <w:r w:rsidRPr="00F3312C">
        <w:t>Fellows are required to enroll in full-time programs leading to a d</w:t>
      </w:r>
      <w:r w:rsidR="00F3312C">
        <w:t>octoral degree in fields specified above.</w:t>
      </w:r>
    </w:p>
    <w:p w14:paraId="33F47E96" w14:textId="77777777" w:rsidR="00DF128D" w:rsidRPr="00F3312C" w:rsidRDefault="00DF128D" w:rsidP="00F3312C">
      <w:pPr>
        <w:pStyle w:val="ListParagraph"/>
        <w:numPr>
          <w:ilvl w:val="1"/>
          <w:numId w:val="4"/>
        </w:numPr>
        <w:ind w:left="1080"/>
      </w:pPr>
      <w:r w:rsidRPr="00F3312C">
        <w:t>Fellows may not receive simultaneous</w:t>
      </w:r>
      <w:r w:rsidR="00F3312C">
        <w:t xml:space="preserve"> remuneration from another fellowship; e.g., if an applicant is offered both an NSF and an NDSEG Fellowship, the applicant must choose between the two offers.</w:t>
      </w:r>
      <w:r w:rsidRPr="00F3312C">
        <w:t xml:space="preserve"> </w:t>
      </w:r>
    </w:p>
    <w:p w14:paraId="45A907E6" w14:textId="77777777" w:rsidR="006316B7" w:rsidRPr="006316B7" w:rsidRDefault="006316B7" w:rsidP="00F3312C">
      <w:pPr>
        <w:ind w:left="-360"/>
      </w:pPr>
    </w:p>
    <w:p w14:paraId="00A0E05E" w14:textId="77777777" w:rsidR="00F3312C" w:rsidRDefault="00847824" w:rsidP="00F3312C">
      <w:pPr>
        <w:pStyle w:val="ListParagraph"/>
        <w:numPr>
          <w:ilvl w:val="0"/>
          <w:numId w:val="4"/>
        </w:numPr>
        <w:ind w:left="360"/>
      </w:pPr>
      <w:r w:rsidRPr="00F3312C">
        <w:rPr>
          <w:b/>
          <w:u w:val="single"/>
        </w:rPr>
        <w:t>Eligibility</w:t>
      </w:r>
      <w:r w:rsidR="0064461E">
        <w:t xml:space="preserve">: </w:t>
      </w:r>
    </w:p>
    <w:p w14:paraId="36CC3983" w14:textId="77777777" w:rsidR="00F3312C" w:rsidRDefault="00653765" w:rsidP="00F3312C">
      <w:pPr>
        <w:pStyle w:val="ListParagraph"/>
        <w:numPr>
          <w:ilvl w:val="1"/>
          <w:numId w:val="4"/>
        </w:numPr>
      </w:pPr>
      <w:r>
        <w:t>Bachelor’s degree – through the second year of a traditional PhD program.</w:t>
      </w:r>
    </w:p>
    <w:p w14:paraId="53C71561" w14:textId="77777777" w:rsidR="00F3312C" w:rsidRDefault="00F3312C" w:rsidP="00F3312C">
      <w:pPr>
        <w:pStyle w:val="ListParagraph"/>
        <w:numPr>
          <w:ilvl w:val="1"/>
          <w:numId w:val="4"/>
        </w:numPr>
      </w:pPr>
      <w:r>
        <w:t>I</w:t>
      </w:r>
      <w:r w:rsidR="00653765">
        <w:t xml:space="preserve">f you have completed your master’s </w:t>
      </w:r>
      <w:r>
        <w:t>degree, you are eligible</w:t>
      </w:r>
    </w:p>
    <w:p w14:paraId="178C17C9" w14:textId="77777777" w:rsidR="00F3312C" w:rsidRDefault="00F3312C" w:rsidP="00F3312C">
      <w:pPr>
        <w:pStyle w:val="ListParagraph"/>
        <w:numPr>
          <w:ilvl w:val="1"/>
          <w:numId w:val="4"/>
        </w:numPr>
      </w:pPr>
      <w:r>
        <w:t>I</w:t>
      </w:r>
      <w:r w:rsidR="00E25F7B">
        <w:t xml:space="preserve">f you are a first year PhD program or </w:t>
      </w:r>
      <w:r w:rsidR="005D08B0">
        <w:t>s</w:t>
      </w:r>
      <w:r w:rsidR="00E25F7B">
        <w:t>econd year PhD program you are still eligible.</w:t>
      </w:r>
    </w:p>
    <w:p w14:paraId="747942EC" w14:textId="77777777" w:rsidR="00266BAB" w:rsidRDefault="001743EE" w:rsidP="00F3312C">
      <w:pPr>
        <w:pStyle w:val="ListParagraph"/>
        <w:numPr>
          <w:ilvl w:val="1"/>
          <w:numId w:val="4"/>
        </w:numPr>
      </w:pPr>
      <w:r>
        <w:t>If you are in the third year of a Graduate - PhD program you are still eligible.</w:t>
      </w:r>
    </w:p>
    <w:p w14:paraId="6B094DD2" w14:textId="77777777" w:rsidR="00FF6705" w:rsidRDefault="00FF6705" w:rsidP="00F3312C">
      <w:pPr>
        <w:pStyle w:val="ListParagraph"/>
        <w:numPr>
          <w:ilvl w:val="1"/>
          <w:numId w:val="4"/>
        </w:numPr>
      </w:pPr>
      <w:r>
        <w:t>U.S. Citizenship or U.S. Nationals (the term “U.S. Nationals” designates a citizen of the United States or a native of a possession of the United States such as American Samoa)</w:t>
      </w:r>
    </w:p>
    <w:p w14:paraId="5EFB5551" w14:textId="77777777" w:rsidR="00AC51D3" w:rsidRDefault="00AC51D3" w:rsidP="00AC51D3"/>
    <w:p w14:paraId="6B04F125" w14:textId="77777777" w:rsidR="00AC51D3" w:rsidRDefault="00AC51D3" w:rsidP="00AC51D3"/>
    <w:p w14:paraId="37A407C9" w14:textId="77777777" w:rsidR="00AC51D3" w:rsidRDefault="00AC51D3" w:rsidP="00AC51D3"/>
    <w:p w14:paraId="2ACB80DD" w14:textId="77777777" w:rsidR="00AC51D3" w:rsidRDefault="00AC51D3" w:rsidP="00AC51D3"/>
    <w:p w14:paraId="5C1B65C4" w14:textId="77777777" w:rsidR="00922434" w:rsidRDefault="00922434" w:rsidP="00F3312C">
      <w:pPr>
        <w:pStyle w:val="ListParagraph"/>
        <w:ind w:left="360" w:firstLine="48"/>
      </w:pPr>
    </w:p>
    <w:p w14:paraId="221BF4FC" w14:textId="77777777" w:rsidR="00FD1AEB" w:rsidRDefault="00E25F7B" w:rsidP="00F3312C">
      <w:pPr>
        <w:pStyle w:val="ListParagraph"/>
        <w:numPr>
          <w:ilvl w:val="0"/>
          <w:numId w:val="4"/>
        </w:numPr>
        <w:ind w:left="360"/>
      </w:pPr>
      <w:bookmarkStart w:id="2" w:name="_Hlk500186900"/>
      <w:r w:rsidRPr="00F3312C">
        <w:rPr>
          <w:b/>
          <w:u w:val="single"/>
        </w:rPr>
        <w:t>Transcripts</w:t>
      </w:r>
      <w:r w:rsidR="0064461E" w:rsidRPr="00F3312C">
        <w:rPr>
          <w:b/>
          <w:u w:val="single"/>
        </w:rPr>
        <w:t>:</w:t>
      </w:r>
      <w:r>
        <w:t xml:space="preserve"> </w:t>
      </w:r>
    </w:p>
    <w:p w14:paraId="259226CA" w14:textId="77777777" w:rsidR="00E25F7B" w:rsidRDefault="00FD1AEB" w:rsidP="00FD1AEB">
      <w:pPr>
        <w:pStyle w:val="ListParagraph"/>
        <w:numPr>
          <w:ilvl w:val="1"/>
          <w:numId w:val="4"/>
        </w:numPr>
      </w:pPr>
      <w:r>
        <w:t>C</w:t>
      </w:r>
      <w:r w:rsidR="00F3312C">
        <w:t xml:space="preserve">opies of </w:t>
      </w:r>
      <w:r w:rsidR="00E25F7B">
        <w:t xml:space="preserve">official transcripts.  Applicants can upload a pdf copy of an official transcript </w:t>
      </w:r>
      <w:r w:rsidR="005D08B0">
        <w:t>if</w:t>
      </w:r>
      <w:r w:rsidR="00E25F7B">
        <w:t xml:space="preserve"> it has the seal.</w:t>
      </w:r>
    </w:p>
    <w:p w14:paraId="72E6D28B" w14:textId="77777777" w:rsidR="00FD1AEB" w:rsidRDefault="00FD1AEB" w:rsidP="00BB06B3">
      <w:pPr>
        <w:pStyle w:val="ListParagraph"/>
        <w:numPr>
          <w:ilvl w:val="1"/>
          <w:numId w:val="4"/>
        </w:numPr>
      </w:pPr>
      <w:r>
        <w:t xml:space="preserve">Official Copies can be mailed to </w:t>
      </w:r>
      <w:r w:rsidRPr="00FD1AEB">
        <w:t>3152 Presidential Drive</w:t>
      </w:r>
      <w:r w:rsidR="00EC5172">
        <w:t xml:space="preserve">, </w:t>
      </w:r>
      <w:r w:rsidRPr="00FD1AEB">
        <w:t>Fairborn, OH 45324</w:t>
      </w:r>
    </w:p>
    <w:p w14:paraId="1C28236C" w14:textId="77777777" w:rsidR="00B77D28" w:rsidRPr="00FD1AEB" w:rsidRDefault="00B77D28" w:rsidP="00BB06B3">
      <w:pPr>
        <w:pStyle w:val="ListParagraph"/>
        <w:numPr>
          <w:ilvl w:val="1"/>
          <w:numId w:val="4"/>
        </w:numPr>
      </w:pPr>
      <w:r>
        <w:t>Official copies can be emailed to the NDSEG email: ndsegf@sti-tec.com</w:t>
      </w:r>
    </w:p>
    <w:p w14:paraId="4AE3A2B3" w14:textId="77777777" w:rsidR="00FD1AEB" w:rsidRDefault="00FD1AEB" w:rsidP="00EC5172">
      <w:pPr>
        <w:pStyle w:val="ListParagraph"/>
        <w:ind w:left="1440"/>
      </w:pPr>
    </w:p>
    <w:p w14:paraId="19E59D46" w14:textId="77777777" w:rsidR="00E25F7B" w:rsidRDefault="00E25F7B" w:rsidP="00F3312C">
      <w:pPr>
        <w:pStyle w:val="ListParagraph"/>
        <w:ind w:left="360"/>
      </w:pPr>
    </w:p>
    <w:p w14:paraId="18CF3DA8" w14:textId="77777777" w:rsidR="001743EE" w:rsidRDefault="001743EE" w:rsidP="00230AA4">
      <w:pPr>
        <w:pStyle w:val="ListParagraph"/>
        <w:numPr>
          <w:ilvl w:val="0"/>
          <w:numId w:val="4"/>
        </w:numPr>
        <w:ind w:left="360"/>
      </w:pPr>
      <w:r w:rsidRPr="00B60B44">
        <w:rPr>
          <w:b/>
          <w:u w:val="single"/>
        </w:rPr>
        <w:t>GRE Scores</w:t>
      </w:r>
      <w:r w:rsidR="0064461E" w:rsidRPr="00B60B44">
        <w:rPr>
          <w:b/>
          <w:u w:val="single"/>
        </w:rPr>
        <w:t>:</w:t>
      </w:r>
      <w:r w:rsidR="00B60B44">
        <w:t xml:space="preserve">  We need official scores from ETS.  Please use GRE CODE - </w:t>
      </w:r>
      <w:r w:rsidR="00B60B44" w:rsidRPr="001A15AA">
        <w:t>DI Code</w:t>
      </w:r>
      <w:r w:rsidR="00B60B44">
        <w:t xml:space="preserve"> 2525.</w:t>
      </w:r>
      <w:r w:rsidR="00B60B44">
        <w:br/>
        <w:t xml:space="preserve">  </w:t>
      </w:r>
      <w:r>
        <w:t xml:space="preserve"> </w:t>
      </w:r>
    </w:p>
    <w:p w14:paraId="617D047C" w14:textId="77777777" w:rsidR="0064461E" w:rsidRDefault="001743EE" w:rsidP="00F3312C">
      <w:pPr>
        <w:pStyle w:val="ListParagraph"/>
        <w:numPr>
          <w:ilvl w:val="0"/>
          <w:numId w:val="4"/>
        </w:numPr>
        <w:ind w:left="360"/>
      </w:pPr>
      <w:r w:rsidRPr="00F3312C">
        <w:rPr>
          <w:b/>
          <w:u w:val="single"/>
        </w:rPr>
        <w:t>Application Deadline</w:t>
      </w:r>
      <w:r w:rsidR="0064461E" w:rsidRPr="00F3312C">
        <w:rPr>
          <w:b/>
          <w:u w:val="single"/>
        </w:rPr>
        <w:t>:</w:t>
      </w:r>
      <w:r>
        <w:t xml:space="preserve"> The complete application is due by December 31, </w:t>
      </w:r>
      <w:r w:rsidR="005D08B0">
        <w:t>at 8:00 PM Eastern S</w:t>
      </w:r>
      <w:r>
        <w:t xml:space="preserve">tandard </w:t>
      </w:r>
      <w:r w:rsidR="005D08B0">
        <w:t>T</w:t>
      </w:r>
      <w:r>
        <w:t>ime</w:t>
      </w:r>
      <w:r w:rsidR="005D08B0">
        <w:t xml:space="preserve"> (EST).  This includes all references, transcripts, proposal GRE scores, personal statement, etc.  We will send out notices to remind everyone around Mid – December.</w:t>
      </w:r>
    </w:p>
    <w:p w14:paraId="1421FA91" w14:textId="77777777" w:rsidR="0064461E" w:rsidRPr="0064461E" w:rsidRDefault="0064461E" w:rsidP="00F3312C">
      <w:pPr>
        <w:pStyle w:val="ListParagraph"/>
        <w:ind w:left="360"/>
        <w:rPr>
          <w:b/>
          <w:u w:val="single"/>
        </w:rPr>
      </w:pPr>
    </w:p>
    <w:p w14:paraId="76964744" w14:textId="77777777" w:rsidR="0064461E" w:rsidRDefault="0064461E" w:rsidP="00F3312C">
      <w:pPr>
        <w:pStyle w:val="ListParagraph"/>
        <w:numPr>
          <w:ilvl w:val="0"/>
          <w:numId w:val="4"/>
        </w:numPr>
        <w:ind w:left="360"/>
      </w:pPr>
      <w:r w:rsidRPr="00F3312C">
        <w:rPr>
          <w:b/>
          <w:u w:val="single"/>
        </w:rPr>
        <w:t>Saving your Application &amp; Reference Link:</w:t>
      </w:r>
      <w:r>
        <w:t xml:space="preserve"> To generate the link for references</w:t>
      </w:r>
      <w:r w:rsidR="008B337D">
        <w:t>, and ensure completed field information is not loss</w:t>
      </w:r>
      <w:r w:rsidR="001A453F">
        <w:t>,</w:t>
      </w:r>
      <w:r w:rsidR="008B337D">
        <w:t xml:space="preserve"> applicants </w:t>
      </w:r>
      <w:r w:rsidR="008B337D" w:rsidRPr="00B77D28">
        <w:rPr>
          <w:b/>
        </w:rPr>
        <w:t>must save their work</w:t>
      </w:r>
      <w:r w:rsidR="00A30A86" w:rsidRPr="00B77D28">
        <w:rPr>
          <w:b/>
        </w:rPr>
        <w:t xml:space="preserve"> and submit</w:t>
      </w:r>
      <w:r w:rsidR="00A51F03">
        <w:t xml:space="preserve">.  </w:t>
      </w:r>
      <w:r>
        <w:t>In or</w:t>
      </w:r>
      <w:r w:rsidR="00463F15">
        <w:t xml:space="preserve">der to save the application </w:t>
      </w:r>
      <w:r w:rsidR="00A51F03">
        <w:t xml:space="preserve">all fields must be </w:t>
      </w:r>
      <w:r w:rsidR="00F06F36">
        <w:t>completed;</w:t>
      </w:r>
      <w:r>
        <w:t xml:space="preserve"> however, </w:t>
      </w:r>
      <w:r w:rsidR="001A453F">
        <w:t>applicants can</w:t>
      </w:r>
      <w:r>
        <w:t xml:space="preserve"> place an N/A in the fields </w:t>
      </w:r>
      <w:r w:rsidR="001A453F">
        <w:t>that are</w:t>
      </w:r>
      <w:r w:rsidR="00F06F36">
        <w:t xml:space="preserve"> still in progress</w:t>
      </w:r>
      <w:r>
        <w:t xml:space="preserve">, and then hit </w:t>
      </w:r>
      <w:r w:rsidR="00B77D28">
        <w:t>next and submit</w:t>
      </w:r>
      <w:r>
        <w:t>.  This will generate the link.  Also, upon s</w:t>
      </w:r>
      <w:r w:rsidR="00B77D28">
        <w:t>ubmitting</w:t>
      </w:r>
      <w:r>
        <w:t xml:space="preserve"> the application, applicants can return to update their file as many time as</w:t>
      </w:r>
      <w:r w:rsidR="00F06F36">
        <w:t xml:space="preserve"> necessary, </w:t>
      </w:r>
      <w:r w:rsidR="00F06F36" w:rsidRPr="00CC26A0">
        <w:t>saving each</w:t>
      </w:r>
      <w:r w:rsidR="00F06F36">
        <w:t xml:space="preserve"> </w:t>
      </w:r>
      <w:bookmarkEnd w:id="2"/>
      <w:r w:rsidR="00F06F36">
        <w:t xml:space="preserve">time, </w:t>
      </w:r>
      <w:r>
        <w:t>until the closing date.</w:t>
      </w:r>
      <w:r w:rsidR="00F06F36">
        <w:br/>
      </w:r>
    </w:p>
    <w:p w14:paraId="271A7661" w14:textId="5F49EE28" w:rsidR="000D33F8" w:rsidRDefault="00F06F36" w:rsidP="004C2570">
      <w:pPr>
        <w:pStyle w:val="ListParagraph"/>
        <w:numPr>
          <w:ilvl w:val="0"/>
          <w:numId w:val="4"/>
        </w:numPr>
        <w:ind w:left="360"/>
      </w:pPr>
      <w:r w:rsidRPr="00F3312C">
        <w:rPr>
          <w:b/>
          <w:u w:val="single"/>
        </w:rPr>
        <w:t>Pr</w:t>
      </w:r>
      <w:r w:rsidR="00E77C05" w:rsidRPr="00F3312C">
        <w:rPr>
          <w:b/>
          <w:u w:val="single"/>
        </w:rPr>
        <w:t>oposal and Personal Statement:</w:t>
      </w:r>
      <w:r w:rsidR="00E77C05" w:rsidRPr="00F3312C">
        <w:rPr>
          <w:rStyle w:val="Strong"/>
          <w:rFonts w:ascii="Helvetica" w:hAnsi="Helvetica" w:cs="Helvetica"/>
          <w:color w:val="444444"/>
          <w:lang w:val="en"/>
        </w:rPr>
        <w:t xml:space="preserve">  </w:t>
      </w:r>
      <w:r w:rsidR="00E77C05" w:rsidRPr="00F3312C">
        <w:rPr>
          <w:rStyle w:val="Strong"/>
          <w:rFonts w:cstheme="minorHAnsi"/>
          <w:b w:val="0"/>
          <w:color w:val="000000" w:themeColor="text1"/>
          <w:lang w:val="en"/>
        </w:rPr>
        <w:t>F</w:t>
      </w:r>
      <w:r w:rsidR="00CC26A0" w:rsidRPr="00F3312C">
        <w:rPr>
          <w:rStyle w:val="Strong"/>
          <w:rFonts w:cstheme="minorHAnsi"/>
          <w:b w:val="0"/>
          <w:color w:val="000000" w:themeColor="text1"/>
          <w:lang w:val="en"/>
        </w:rPr>
        <w:t>ont</w:t>
      </w:r>
      <w:r w:rsidR="00CC26A0" w:rsidRPr="00F3312C">
        <w:rPr>
          <w:rStyle w:val="description"/>
          <w:rFonts w:cstheme="minorHAnsi"/>
          <w:b/>
          <w:color w:val="000000" w:themeColor="text1"/>
          <w:lang w:val="en"/>
        </w:rPr>
        <w:t xml:space="preserve"> </w:t>
      </w:r>
      <w:r w:rsidR="00E77C05" w:rsidRPr="00F3312C">
        <w:rPr>
          <w:rStyle w:val="description"/>
          <w:rFonts w:cstheme="minorHAnsi"/>
          <w:color w:val="000000" w:themeColor="text1"/>
          <w:lang w:val="en"/>
        </w:rPr>
        <w:t>size must be 11 points or larger.  Pictures, graphs, diagrams charts are acceptable (smaller text to identify these objects are allowable).</w:t>
      </w:r>
      <w:r w:rsidR="00E77C05" w:rsidRPr="000D33F8">
        <w:t xml:space="preserve"> </w:t>
      </w:r>
      <w:r w:rsidR="000D33F8" w:rsidRPr="000D33F8">
        <w:t xml:space="preserve"> Applicants should drill down into the various agencies within the DOD Agencies and get a good look at the research that is being </w:t>
      </w:r>
      <w:r w:rsidR="00DA1582" w:rsidRPr="000D33F8">
        <w:t>performed</w:t>
      </w:r>
      <w:r w:rsidR="000D33F8" w:rsidRPr="000D33F8">
        <w:t xml:space="preserve">, this will help you come up with ideas. </w:t>
      </w:r>
      <w:r w:rsidR="000D33F8">
        <w:t xml:space="preserve"> </w:t>
      </w:r>
      <w:bookmarkEnd w:id="0"/>
    </w:p>
    <w:p w14:paraId="324253C4" w14:textId="77777777" w:rsidR="004C2570" w:rsidRPr="004C2570" w:rsidRDefault="004C2570" w:rsidP="004C2570">
      <w:pPr>
        <w:pStyle w:val="ListParagraph"/>
        <w:ind w:left="360"/>
        <w:rPr>
          <w:rStyle w:val="Hyperlink"/>
          <w:color w:val="auto"/>
          <w:u w:val="none"/>
        </w:rPr>
      </w:pPr>
    </w:p>
    <w:p w14:paraId="3D3C383C" w14:textId="77777777" w:rsidR="00420BDF" w:rsidRPr="00420BDF" w:rsidRDefault="00E9189D" w:rsidP="00420BDF">
      <w:pPr>
        <w:pStyle w:val="ListParagraph"/>
        <w:numPr>
          <w:ilvl w:val="0"/>
          <w:numId w:val="4"/>
        </w:numPr>
        <w:ind w:left="360"/>
        <w:rPr>
          <w:rFonts w:cstheme="minorHAnsi"/>
        </w:rPr>
      </w:pPr>
      <w:r w:rsidRPr="00AC51D3">
        <w:rPr>
          <w:b/>
          <w:u w:val="single"/>
        </w:rPr>
        <w:t>Evaluation and Selection:</w:t>
      </w:r>
      <w:r>
        <w:t xml:space="preserve">  NDSEG Fellowships will be awarded </w:t>
      </w:r>
      <w:r w:rsidR="00420BDF">
        <w:t>based on the following criteria:</w:t>
      </w:r>
      <w:r w:rsidR="00BC4DE6">
        <w:rPr>
          <w:rFonts w:ascii="Times New Roman" w:eastAsia="Times New Roman" w:hAnsi="Times New Roman" w:cs="Times New Roman"/>
          <w:b/>
          <w:bCs/>
          <w:sz w:val="24"/>
          <w:szCs w:val="24"/>
        </w:rPr>
        <w:br/>
      </w:r>
      <w:r w:rsidR="00420BDF">
        <w:rPr>
          <w:rFonts w:eastAsia="Times New Roman" w:cstheme="minorHAnsi"/>
          <w:b/>
          <w:bCs/>
        </w:rPr>
        <w:t xml:space="preserve"> </w:t>
      </w:r>
    </w:p>
    <w:p w14:paraId="4A463D33" w14:textId="77777777" w:rsidR="00BC4DE6" w:rsidRPr="008A2769" w:rsidRDefault="00BC4DE6" w:rsidP="00420BDF">
      <w:pPr>
        <w:pStyle w:val="ListParagraph"/>
        <w:ind w:left="360"/>
        <w:rPr>
          <w:rFonts w:cstheme="minorHAnsi"/>
        </w:rPr>
      </w:pPr>
      <w:r w:rsidRPr="008A2769">
        <w:rPr>
          <w:rFonts w:eastAsia="Times New Roman" w:cstheme="minorHAnsi"/>
          <w:b/>
          <w:bCs/>
        </w:rPr>
        <w:t xml:space="preserve">Proposed research relevant to the DoD. </w:t>
      </w:r>
      <w:r w:rsidRPr="008A2769">
        <w:rPr>
          <w:rFonts w:eastAsia="Times New Roman" w:cstheme="minorHAnsi"/>
        </w:rPr>
        <w:t xml:space="preserve">The research proposal should capture the following: </w:t>
      </w:r>
    </w:p>
    <w:p w14:paraId="03A69A7C" w14:textId="77777777" w:rsidR="00BC4DE6" w:rsidRPr="008A2769" w:rsidRDefault="00BC4DE6" w:rsidP="00BC4DE6">
      <w:pPr>
        <w:numPr>
          <w:ilvl w:val="1"/>
          <w:numId w:val="5"/>
        </w:numPr>
        <w:spacing w:before="100" w:beforeAutospacing="1" w:after="100" w:afterAutospacing="1"/>
        <w:rPr>
          <w:rFonts w:eastAsia="Times New Roman" w:cstheme="minorHAnsi"/>
        </w:rPr>
      </w:pPr>
      <w:r w:rsidRPr="008A2769">
        <w:rPr>
          <w:rFonts w:eastAsia="Times New Roman" w:cstheme="minorHAnsi"/>
        </w:rPr>
        <w:t xml:space="preserve">The proposed potential for the research </w:t>
      </w:r>
    </w:p>
    <w:p w14:paraId="29812911" w14:textId="77777777" w:rsidR="00BC4DE6" w:rsidRPr="008A2769" w:rsidRDefault="00BC4DE6" w:rsidP="00BC4DE6">
      <w:pPr>
        <w:numPr>
          <w:ilvl w:val="2"/>
          <w:numId w:val="5"/>
        </w:numPr>
        <w:spacing w:before="100" w:beforeAutospacing="1" w:after="100" w:afterAutospacing="1"/>
        <w:rPr>
          <w:rFonts w:eastAsia="Times New Roman" w:cstheme="minorHAnsi"/>
        </w:rPr>
      </w:pPr>
      <w:r w:rsidRPr="008A2769">
        <w:rPr>
          <w:rFonts w:eastAsia="Times New Roman" w:cstheme="minorHAnsi"/>
        </w:rPr>
        <w:t>Advance knowledge and understanding within its own field across different fields (Intellectual Merit)</w:t>
      </w:r>
    </w:p>
    <w:p w14:paraId="5B11367C" w14:textId="77777777" w:rsidR="00BC4DE6" w:rsidRDefault="00BC4DE6" w:rsidP="00BC4DE6">
      <w:pPr>
        <w:numPr>
          <w:ilvl w:val="2"/>
          <w:numId w:val="5"/>
        </w:numPr>
        <w:spacing w:before="100" w:beforeAutospacing="1" w:after="100" w:afterAutospacing="1"/>
        <w:rPr>
          <w:rFonts w:eastAsia="Times New Roman" w:cstheme="minorHAnsi"/>
        </w:rPr>
      </w:pPr>
      <w:r w:rsidRPr="008A2769">
        <w:rPr>
          <w:rFonts w:eastAsia="Times New Roman" w:cstheme="minorHAnsi"/>
        </w:rPr>
        <w:t>Potential benefit to society (Broader Impact)</w:t>
      </w:r>
    </w:p>
    <w:p w14:paraId="1CBCFB1F" w14:textId="77777777" w:rsidR="00BC4DE6" w:rsidRPr="008A2769" w:rsidRDefault="00BC4DE6" w:rsidP="00BC4DE6">
      <w:pPr>
        <w:numPr>
          <w:ilvl w:val="1"/>
          <w:numId w:val="5"/>
        </w:numPr>
        <w:spacing w:before="100" w:beforeAutospacing="1" w:after="100" w:afterAutospacing="1"/>
        <w:rPr>
          <w:rFonts w:eastAsia="Times New Roman" w:cstheme="minorHAnsi"/>
        </w:rPr>
      </w:pPr>
      <w:r w:rsidRPr="008A2769">
        <w:rPr>
          <w:rFonts w:eastAsia="Times New Roman" w:cstheme="minorHAnsi"/>
        </w:rPr>
        <w:t>Does the proposed research explore creative, original or potentially transformative concepts?</w:t>
      </w:r>
    </w:p>
    <w:p w14:paraId="18FAA5DD" w14:textId="77777777" w:rsidR="00420BDF" w:rsidRDefault="00BC4DE6" w:rsidP="00482715">
      <w:pPr>
        <w:numPr>
          <w:ilvl w:val="1"/>
          <w:numId w:val="5"/>
        </w:numPr>
        <w:spacing w:before="100" w:beforeAutospacing="1" w:after="100" w:afterAutospacing="1"/>
        <w:rPr>
          <w:rFonts w:eastAsia="Times New Roman" w:cstheme="minorHAnsi"/>
        </w:rPr>
      </w:pPr>
      <w:r w:rsidRPr="00420BDF">
        <w:rPr>
          <w:rFonts w:eastAsia="Times New Roman" w:cstheme="minorHAnsi"/>
        </w:rPr>
        <w:t>Does the plan for carrying out the proposed research sound rationale; is it well  organized, based on logic?</w:t>
      </w:r>
    </w:p>
    <w:p w14:paraId="62B9BB57" w14:textId="77777777" w:rsidR="00BC4DE6" w:rsidRPr="00420BDF" w:rsidRDefault="00BC4DE6" w:rsidP="00482715">
      <w:pPr>
        <w:numPr>
          <w:ilvl w:val="1"/>
          <w:numId w:val="5"/>
        </w:numPr>
        <w:spacing w:before="100" w:beforeAutospacing="1" w:after="100" w:afterAutospacing="1"/>
        <w:rPr>
          <w:rFonts w:eastAsia="Times New Roman" w:cstheme="minorHAnsi"/>
        </w:rPr>
      </w:pPr>
      <w:r w:rsidRPr="00420BDF">
        <w:rPr>
          <w:rFonts w:eastAsia="Times New Roman" w:cstheme="minorHAnsi"/>
        </w:rPr>
        <w:t>Does the plan incorporate a mechanism to assess success?</w:t>
      </w:r>
    </w:p>
    <w:p w14:paraId="0A54F152" w14:textId="77777777" w:rsidR="00420BDF" w:rsidRDefault="00BC4DE6" w:rsidP="00420BDF">
      <w:pPr>
        <w:numPr>
          <w:ilvl w:val="1"/>
          <w:numId w:val="5"/>
        </w:numPr>
        <w:spacing w:before="100" w:beforeAutospacing="1" w:after="240" w:afterAutospacing="1"/>
        <w:rPr>
          <w:rFonts w:eastAsia="Times New Roman" w:cstheme="minorHAnsi"/>
        </w:rPr>
      </w:pPr>
      <w:r w:rsidRPr="00420BDF">
        <w:rPr>
          <w:rFonts w:eastAsia="Times New Roman" w:cstheme="minorHAnsi"/>
        </w:rPr>
        <w:t>How well qualified is the individual to conduct the proposed research?</w:t>
      </w:r>
    </w:p>
    <w:p w14:paraId="77BA7BCD" w14:textId="77777777" w:rsidR="00420BDF" w:rsidRPr="00420BDF" w:rsidRDefault="00BC4DE6" w:rsidP="00420BDF">
      <w:pPr>
        <w:numPr>
          <w:ilvl w:val="1"/>
          <w:numId w:val="5"/>
        </w:numPr>
        <w:spacing w:before="100" w:beforeAutospacing="1" w:after="240" w:afterAutospacing="1"/>
        <w:ind w:left="2160" w:hanging="1080"/>
        <w:rPr>
          <w:rFonts w:eastAsia="Times New Roman" w:cstheme="minorHAnsi"/>
        </w:rPr>
      </w:pPr>
      <w:r w:rsidRPr="00420BDF">
        <w:rPr>
          <w:rFonts w:eastAsia="Times New Roman" w:cstheme="minorHAnsi"/>
        </w:rPr>
        <w:t>Resources necessary to accomplish the proposed research?</w:t>
      </w:r>
      <w:r w:rsidRPr="00420BDF">
        <w:rPr>
          <w:rFonts w:eastAsia="Times New Roman" w:cstheme="minorHAnsi"/>
        </w:rPr>
        <w:br/>
      </w:r>
    </w:p>
    <w:p w14:paraId="482C5D56" w14:textId="77777777" w:rsidR="00BC4DE6" w:rsidRPr="00420BDF" w:rsidRDefault="00BC4DE6" w:rsidP="00420BDF">
      <w:pPr>
        <w:spacing w:before="100" w:beforeAutospacing="1" w:after="240" w:afterAutospacing="1"/>
        <w:ind w:left="720" w:hanging="360"/>
        <w:rPr>
          <w:rFonts w:eastAsia="Times New Roman" w:cstheme="minorHAnsi"/>
        </w:rPr>
      </w:pPr>
      <w:r w:rsidRPr="00420BDF">
        <w:rPr>
          <w:rFonts w:eastAsia="Times New Roman" w:cstheme="minorHAnsi"/>
          <w:b/>
          <w:bCs/>
        </w:rPr>
        <w:t>Academic Achievement</w:t>
      </w:r>
      <w:r w:rsidRPr="00420BDF">
        <w:rPr>
          <w:rFonts w:eastAsia="Times New Roman" w:cstheme="minorHAnsi"/>
        </w:rPr>
        <w:t xml:space="preserve">. This is based on your academic transcript, </w:t>
      </w:r>
      <w:r w:rsidR="0059717F" w:rsidRPr="00420BDF">
        <w:rPr>
          <w:rFonts w:eastAsia="Times New Roman" w:cstheme="minorHAnsi"/>
        </w:rPr>
        <w:t xml:space="preserve">Major GPA, </w:t>
      </w:r>
      <w:r w:rsidRPr="00420BDF">
        <w:rPr>
          <w:rFonts w:eastAsia="Times New Roman" w:cstheme="minorHAnsi"/>
        </w:rPr>
        <w:t>and GREs.</w:t>
      </w:r>
    </w:p>
    <w:p w14:paraId="69057B70" w14:textId="77777777" w:rsidR="00BC4DE6" w:rsidRPr="008A2769" w:rsidRDefault="00BC4DE6" w:rsidP="00420BDF">
      <w:pPr>
        <w:spacing w:before="100" w:beforeAutospacing="1" w:after="100" w:afterAutospacing="1"/>
        <w:ind w:left="720" w:hanging="360"/>
        <w:rPr>
          <w:rFonts w:eastAsia="Times New Roman" w:cstheme="minorHAnsi"/>
        </w:rPr>
      </w:pPr>
      <w:r w:rsidRPr="008A2769">
        <w:rPr>
          <w:rFonts w:eastAsia="Times New Roman" w:cstheme="minorHAnsi"/>
          <w:b/>
          <w:bCs/>
        </w:rPr>
        <w:t>Reference Evaluation Forms</w:t>
      </w:r>
      <w:r w:rsidRPr="008A2769">
        <w:rPr>
          <w:rFonts w:eastAsia="Times New Roman" w:cstheme="minorHAnsi"/>
        </w:rPr>
        <w:t>. These forms should capture professional assessment of the applicant, a testimony to your scholarly excellence.  References should be provided by an Advisor or Instructor.</w:t>
      </w:r>
    </w:p>
    <w:p w14:paraId="125D77AB" w14:textId="77777777" w:rsidR="00BC4DE6" w:rsidRPr="008A2769" w:rsidRDefault="00BC4DE6" w:rsidP="00420BDF">
      <w:pPr>
        <w:spacing w:before="100" w:beforeAutospacing="1" w:after="100" w:afterAutospacing="1"/>
        <w:ind w:left="720" w:hanging="360"/>
        <w:rPr>
          <w:rFonts w:eastAsia="Times New Roman" w:cstheme="minorHAnsi"/>
        </w:rPr>
      </w:pPr>
      <w:r w:rsidRPr="008A2769">
        <w:rPr>
          <w:rFonts w:eastAsia="Times New Roman" w:cstheme="minorHAnsi"/>
          <w:b/>
          <w:bCs/>
        </w:rPr>
        <w:t xml:space="preserve">Personal Statement. </w:t>
      </w:r>
      <w:r w:rsidRPr="008A2769">
        <w:rPr>
          <w:rFonts w:eastAsia="Times New Roman" w:cstheme="minorHAnsi"/>
        </w:rPr>
        <w:t xml:space="preserve"> Describe your academic or other interest, and personal achievements. </w:t>
      </w:r>
    </w:p>
    <w:p w14:paraId="26C497E4" w14:textId="77777777" w:rsidR="00F06F36" w:rsidRPr="008A2769" w:rsidRDefault="00F06F36" w:rsidP="00F3312C">
      <w:pPr>
        <w:pStyle w:val="ListParagraph"/>
        <w:ind w:left="360"/>
        <w:rPr>
          <w:rFonts w:cstheme="minorHAnsi"/>
          <w:b/>
          <w:u w:val="single"/>
        </w:rPr>
      </w:pPr>
    </w:p>
    <w:sectPr w:rsidR="00F06F36" w:rsidRPr="008A2769" w:rsidSect="006316B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266EF" w14:textId="77777777" w:rsidR="00756E1D" w:rsidRDefault="00756E1D" w:rsidP="00325CCD">
      <w:r>
        <w:separator/>
      </w:r>
    </w:p>
  </w:endnote>
  <w:endnote w:type="continuationSeparator" w:id="0">
    <w:p w14:paraId="0C628D13" w14:textId="77777777" w:rsidR="00756E1D" w:rsidRDefault="00756E1D" w:rsidP="0032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4529" w14:textId="77777777" w:rsidR="005E3BCB" w:rsidRDefault="005E3BCB" w:rsidP="005E3BCB">
    <w:pPr>
      <w:pStyle w:val="Header"/>
      <w:jc w:val="right"/>
    </w:pPr>
    <w:r>
      <w:rPr>
        <w:noProof/>
      </w:rPr>
      <mc:AlternateContent>
        <mc:Choice Requires="wps">
          <w:drawing>
            <wp:anchor distT="0" distB="0" distL="114300" distR="114300" simplePos="0" relativeHeight="251664384" behindDoc="0" locked="0" layoutInCell="1" allowOverlap="1" wp14:anchorId="192E0CB1" wp14:editId="16A9B1A7">
              <wp:simplePos x="0" y="0"/>
              <wp:positionH relativeFrom="column">
                <wp:posOffset>-430530</wp:posOffset>
              </wp:positionH>
              <wp:positionV relativeFrom="paragraph">
                <wp:posOffset>-12700</wp:posOffset>
              </wp:positionV>
              <wp:extent cx="6762750" cy="15240"/>
              <wp:effectExtent l="0" t="0" r="19050" b="22860"/>
              <wp:wrapNone/>
              <wp:docPr id="8" name="Straight Connector 8"/>
              <wp:cNvGraphicFramePr/>
              <a:graphic xmlns:a="http://schemas.openxmlformats.org/drawingml/2006/main">
                <a:graphicData uri="http://schemas.microsoft.com/office/word/2010/wordprocessingShape">
                  <wps:wsp>
                    <wps:cNvCnPr/>
                    <wps:spPr>
                      <a:xfrm flipV="1">
                        <a:off x="0" y="0"/>
                        <a:ext cx="6762750" cy="15240"/>
                      </a:xfrm>
                      <a:prstGeom prst="line">
                        <a:avLst/>
                      </a:prstGeom>
                      <a:noFill/>
                      <a:ln w="635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43C4E76"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pt" to="49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" strokecolor="#2f5597" strokeweight=".5pt">
              <v:stroke joinstyle="miter"/>
            </v:line>
          </w:pict>
        </mc:Fallback>
      </mc:AlternateContent>
    </w:r>
  </w:p>
  <w:p w14:paraId="58A7DF2E" w14:textId="77777777" w:rsidR="00877F7E" w:rsidRDefault="00877F7E">
    <w:pPr>
      <w:pStyle w:val="Footer"/>
    </w:pPr>
    <w:r w:rsidRPr="00877F7E">
      <w:rPr>
        <w:caps/>
        <w:noProof/>
        <w:color w:val="808080" w:themeColor="background1" w:themeShade="80"/>
        <w:sz w:val="20"/>
        <w:szCs w:val="20"/>
      </w:rPr>
      <mc:AlternateContent>
        <mc:Choice Requires="wpg">
          <w:drawing>
            <wp:anchor distT="0" distB="0" distL="114300" distR="114300" simplePos="0" relativeHeight="251662336" behindDoc="0" locked="0" layoutInCell="1" allowOverlap="1" wp14:anchorId="071114DC" wp14:editId="3559F073">
              <wp:simplePos x="0" y="0"/>
              <wp:positionH relativeFrom="page">
                <wp:posOffset>6503670</wp:posOffset>
              </wp:positionH>
              <wp:positionV relativeFrom="page">
                <wp:posOffset>8682990</wp:posOffset>
              </wp:positionV>
              <wp:extent cx="1177290" cy="1177290"/>
              <wp:effectExtent l="0" t="0" r="0" b="3810"/>
              <wp:wrapNone/>
              <wp:docPr id="2" name="Group 2"/>
              <wp:cNvGraphicFramePr/>
              <a:graphic xmlns:a="http://schemas.openxmlformats.org/drawingml/2006/main">
                <a:graphicData uri="http://schemas.microsoft.com/office/word/2010/wordprocessingGroup">
                  <wpg:wgp>
                    <wpg:cNvGrpSpPr/>
                    <wpg:grpSpPr>
                      <a:xfrm rot="10800000">
                        <a:off x="0" y="0"/>
                        <a:ext cx="1177290" cy="1177290"/>
                        <a:chOff x="0" y="0"/>
                        <a:chExt cx="1700784" cy="1024128"/>
                      </a:xfrm>
                    </wpg:grpSpPr>
                    <wpg:grpSp>
                      <wpg:cNvPr id="3" name="Group 3"/>
                      <wpg:cNvGrpSpPr/>
                      <wpg:grpSpPr>
                        <a:xfrm>
                          <a:off x="0" y="0"/>
                          <a:ext cx="1700784" cy="1024128"/>
                          <a:chOff x="0" y="0"/>
                          <a:chExt cx="1700784" cy="1024128"/>
                        </a:xfrm>
                      </wpg:grpSpPr>
                      <wps:wsp>
                        <wps:cNvPr id="4" name="Rectangle 4"/>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rot="10800000" flipH="1">
                          <a:off x="237066" y="18942"/>
                          <a:ext cx="442824" cy="375285"/>
                        </a:xfrm>
                        <a:prstGeom prst="rect">
                          <a:avLst/>
                        </a:prstGeom>
                        <a:noFill/>
                        <a:ln w="6350">
                          <a:noFill/>
                        </a:ln>
                        <a:effectLst/>
                      </wps:spPr>
                      <wps:txbx>
                        <w:txbxContent>
                          <w:p w14:paraId="6B34FB6E" w14:textId="04A9F33F" w:rsidR="00877F7E" w:rsidRDefault="00877F7E" w:rsidP="00877F7E">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9062D">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32" style="position:absolute;margin-left:512.1pt;margin-top:683.7pt;width:92.7pt;height:92.7pt;rotation:180;z-index:25166233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">
              <v:group id="Group 3" o:spid="_x0000_s103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W6cQA&#10;AADaAAAADwAAAGRycy9kb3ducmV2LnhtbESPT2vCQBTE70K/w/KE3nSjbUViNlIs/ePRWBBvj+wz&#10;iWbfhuxWVz99Vyj0OMzMb5hsGUwrztS7xrKCyTgBQVxa3XCl4Hv7PpqDcB5ZY2uZFFzJwTJ/GGSY&#10;anvhDZ0LX4kIYZeigtr7LpXSlTUZdGPbEUfvYHuDPsq+krrHS4SbVk6TZCYNNhwXauxoVVN5Kn6M&#10;Avp8W4Xd1t1mT2FflMf25WO63iv1OAyvCxCegv8P/7W/tIJnuF+JN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VunEAAAA2gAAAA8AAAAAAAAAAAAAAAAAmAIAAGRycy9k&#10;b3ducmV2LnhtbFBLBQYAAAAABAAEAPUAAACJAwAAAAA=&#10;" fillcolor="window" stroked="f" strokeweight="1pt">
                  <v:fill opacity="0"/>
                </v:rect>
                <v:shape id="Rectangle 1" o:spid="_x0000_s103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68EA&#10;AADaAAAADwAAAGRycy9kb3ducmV2LnhtbESPQYvCMBSE78L+h/AW9mZTXV2lGkUKwl48qNv7s3m2&#10;xealJFG7/94IgsdhZr5hluvetOJGzjeWFYySFARxaXXDlYK/43Y4B+EDssbWMin4Jw/r1cdgiZm2&#10;d97T7RAqESHsM1RQh9BlUvqyJoM+sR1x9M7WGQxRukpqh/cIN60cp+mPNNhwXKixo7ym8nK4GgVE&#10;uZ+M8tmsc32xP+2+i3xyKZT6+uw3CxCB+vAOv9q/WsEUnlfi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7NuvBAAAA2gAAAA8AAAAAAAAAAAAAAAAAmAIAAGRycy9kb3du&#10;cmV2LnhtbFBLBQYAAAAABAAEAPUAAACGAwAAAAA=&#10;" path="m,l1462822,,910372,376306,,1014481,,xe" fillcolor="#4472c4" stroked="f" strokeweight="1pt">
                  <v:stroke joinstyle="miter"/>
                  <v:path arrowok="t" o:connecttype="custom" o:connectlocs="0,0;1463040,0;910508,376493;0,1014984;0,0" o:connectangles="0,0,0,0,0"/>
                </v:shape>
                <v:rect id="Rectangle 6" o:spid="_x0000_s103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AqsIA&#10;AADaAAAADwAAAGRycy9kb3ducmV2LnhtbESPwWrDMBBE74X+g9hCLqWRG6gT3MgmBAo5tTQJOS/W&#10;xjKxVsaSLefvq0Khx2Fm3jDbaradmGjwrWMFr8sMBHHtdMuNgvPp42UDwgdkjZ1jUnAnD1X5+LDF&#10;QrvI3zQdQyMShH2BCkwIfSGlrw1Z9EvXEyfv6gaLIcmhkXrAmOC2k6ssy6XFltOCwZ72hurbcbQK&#10;nntab06fl9rcpim+6a/YXMeo1OJp3r2DCDSH//Bf+6AV5PB7Jd0A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YCqwgAAANoAAAAPAAAAAAAAAAAAAAAAAJgCAABkcnMvZG93&#10;bnJldi54bWxQSwUGAAAAAAQABAD1AAAAhwMAAAAA&#10;" stroked="f" strokeweight="1pt">
                  <v:fill r:id="rId2" o:title="" recolor="t" rotate="t" type="frame"/>
                </v:rect>
              </v:group>
              <v:shapetype id="_x0000_t202" coordsize="21600,21600" o:spt="202" path="m,l,21600r21600,l21600,xe">
                <v:stroke joinstyle="miter"/>
                <v:path gradientshapeok="t" o:connecttype="rect"/>
              </v:shapetype>
              <v:shape id="Text Box 7" o:spid="_x0000_s1037" type="#_x0000_t202" style="position:absolute;left:2370;top:189;width:4428;height:3753;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ty8IA&#10;AADaAAAADwAAAGRycy9kb3ducmV2LnhtbESPQYvCMBSE78L+h/AEL6KpIipdoyyC6MUFW2XZ26N5&#10;2xabl9LEWv+9WRA8DjPzDbPadKYSLTWutKxgMo5AEGdWl5wrOKe70RKE88gaK8uk4EEONuuP3gpj&#10;be98ojbxuQgQdjEqKLyvYyldVpBBN7Y1cfD+bGPQB9nkUjd4D3BTyWkUzaXBksNCgTVtC8quyc0o&#10;OKKdDVMzS6rf/eVn185vE4nfSg363dcnCE+df4df7YNWsID/K+EG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a3LwgAAANoAAAAPAAAAAAAAAAAAAAAAAJgCAABkcnMvZG93&#10;bnJldi54bWxQSwUGAAAAAAQABAD1AAAAhwMAAAAA&#10;" filled="f" stroked="f" strokeweight=".5pt">
                <v:textbox inset=",7.2pt,,7.2pt">
                  <w:txbxContent>
                    <w:p w14:paraId="6B34FB6E" w14:textId="04A9F33F" w:rsidR="00877F7E" w:rsidRDefault="00877F7E" w:rsidP="00877F7E">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9062D">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B29D046" w14:textId="77777777" w:rsidR="00877F7E" w:rsidRDefault="00877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52156" w14:textId="77777777" w:rsidR="00756E1D" w:rsidRDefault="00756E1D" w:rsidP="00325CCD">
      <w:r>
        <w:separator/>
      </w:r>
    </w:p>
  </w:footnote>
  <w:footnote w:type="continuationSeparator" w:id="0">
    <w:p w14:paraId="28069CF6" w14:textId="77777777" w:rsidR="00756E1D" w:rsidRDefault="00756E1D" w:rsidP="00325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A837C" w14:textId="77777777" w:rsidR="001A619F" w:rsidRDefault="00FD1AEB" w:rsidP="005E3BCB">
    <w:pPr>
      <w:pStyle w:val="Header"/>
      <w:jc w:val="cen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15B8640" wp14:editId="3F3A35DE">
              <wp:simplePos x="0" y="0"/>
              <wp:positionH relativeFrom="page">
                <wp:posOffset>83820</wp:posOffset>
              </wp:positionH>
              <wp:positionV relativeFrom="page">
                <wp:posOffset>194310</wp:posOffset>
              </wp:positionV>
              <wp:extent cx="1177290" cy="1177290"/>
              <wp:effectExtent l="0" t="0" r="3810" b="3810"/>
              <wp:wrapNone/>
              <wp:docPr id="158" name="Group 158"/>
              <wp:cNvGraphicFramePr/>
              <a:graphic xmlns:a="http://schemas.openxmlformats.org/drawingml/2006/main">
                <a:graphicData uri="http://schemas.microsoft.com/office/word/2010/wordprocessingGroup">
                  <wpg:wgp>
                    <wpg:cNvGrpSpPr/>
                    <wpg:grpSpPr>
                      <a:xfrm>
                        <a:off x="0" y="0"/>
                        <a:ext cx="1177290" cy="117729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A2BEA" w14:textId="48565BA6" w:rsidR="00FD1AEB" w:rsidRDefault="00FD1AE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9062D">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6.6pt;margin-top:15.3pt;width:92.7pt;height:92.7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566A2BEA" w14:textId="48565BA6" w:rsidR="00FD1AEB" w:rsidRDefault="00FD1AE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9062D">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t>NATIONAL DEFENSE SCIENCE AND ENGINEERING GRADUATE (NDSEG)</w:t>
    </w:r>
  </w:p>
  <w:p w14:paraId="2C5302AA" w14:textId="77777777" w:rsidR="00FD1AEB" w:rsidRDefault="00FD1AEB" w:rsidP="006316B7">
    <w:pPr>
      <w:pStyle w:val="Header"/>
      <w:jc w:val="center"/>
    </w:pPr>
    <w:r>
      <w:t xml:space="preserve"> FELLOWSHIP PROGRAM</w:t>
    </w:r>
  </w:p>
  <w:p w14:paraId="079A0CB4" w14:textId="77777777" w:rsidR="00FD1AEB" w:rsidRDefault="0009062D" w:rsidP="006316B7">
    <w:pPr>
      <w:pStyle w:val="Header"/>
      <w:jc w:val="center"/>
    </w:pPr>
    <w:hyperlink r:id="rId3" w:history="1">
      <w:r w:rsidR="001A619F" w:rsidRPr="00615B7A">
        <w:rPr>
          <w:rStyle w:val="Hyperlink"/>
        </w:rPr>
        <w:t>http://www.ndsegfellowships.org/</w:t>
      </w:r>
    </w:hyperlink>
  </w:p>
  <w:p w14:paraId="3BE5F9CE" w14:textId="77777777" w:rsidR="00FD1AEB" w:rsidRDefault="005E3BCB" w:rsidP="006316B7">
    <w:pPr>
      <w:pStyle w:val="Header"/>
      <w:jc w:val="right"/>
    </w:pPr>
    <w:r>
      <w:rPr>
        <w:noProof/>
      </w:rPr>
      <mc:AlternateContent>
        <mc:Choice Requires="wps">
          <w:drawing>
            <wp:anchor distT="0" distB="0" distL="114300" distR="114300" simplePos="0" relativeHeight="251660288" behindDoc="0" locked="0" layoutInCell="1" allowOverlap="1" wp14:anchorId="37315FB7" wp14:editId="7C31AFB1">
              <wp:simplePos x="0" y="0"/>
              <wp:positionH relativeFrom="column">
                <wp:posOffset>-487680</wp:posOffset>
              </wp:positionH>
              <wp:positionV relativeFrom="paragraph">
                <wp:posOffset>100965</wp:posOffset>
              </wp:positionV>
              <wp:extent cx="676275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6762750" cy="1524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E58453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7.95pt" to="494.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" strokecolor="#2f5496 [24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626"/>
    <w:multiLevelType w:val="hybridMultilevel"/>
    <w:tmpl w:val="398C1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94743"/>
    <w:multiLevelType w:val="hybridMultilevel"/>
    <w:tmpl w:val="EA3A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F4ACA"/>
    <w:multiLevelType w:val="multilevel"/>
    <w:tmpl w:val="BF387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9F412F"/>
    <w:multiLevelType w:val="hybridMultilevel"/>
    <w:tmpl w:val="CFE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B538B"/>
    <w:multiLevelType w:val="hybridMultilevel"/>
    <w:tmpl w:val="974CC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B0"/>
    <w:rsid w:val="00063BF6"/>
    <w:rsid w:val="000641B0"/>
    <w:rsid w:val="0009062D"/>
    <w:rsid w:val="00093EFB"/>
    <w:rsid w:val="000A77FF"/>
    <w:rsid w:val="000D33F8"/>
    <w:rsid w:val="00160F29"/>
    <w:rsid w:val="001743EE"/>
    <w:rsid w:val="001A453F"/>
    <w:rsid w:val="001A619F"/>
    <w:rsid w:val="00266BAB"/>
    <w:rsid w:val="00325CCD"/>
    <w:rsid w:val="00420BDF"/>
    <w:rsid w:val="00421F98"/>
    <w:rsid w:val="00463F15"/>
    <w:rsid w:val="004C2570"/>
    <w:rsid w:val="005348FA"/>
    <w:rsid w:val="00545281"/>
    <w:rsid w:val="0059717F"/>
    <w:rsid w:val="005D08B0"/>
    <w:rsid w:val="005E3BCB"/>
    <w:rsid w:val="006316B7"/>
    <w:rsid w:val="0064461E"/>
    <w:rsid w:val="00653765"/>
    <w:rsid w:val="0069578B"/>
    <w:rsid w:val="00695A81"/>
    <w:rsid w:val="006D5DA6"/>
    <w:rsid w:val="00756E1D"/>
    <w:rsid w:val="00822F80"/>
    <w:rsid w:val="00847824"/>
    <w:rsid w:val="00877F7E"/>
    <w:rsid w:val="008862CD"/>
    <w:rsid w:val="008A2769"/>
    <w:rsid w:val="008A6AA3"/>
    <w:rsid w:val="008B337D"/>
    <w:rsid w:val="00922434"/>
    <w:rsid w:val="00A30A86"/>
    <w:rsid w:val="00A51F03"/>
    <w:rsid w:val="00AC51D3"/>
    <w:rsid w:val="00AE639E"/>
    <w:rsid w:val="00B55127"/>
    <w:rsid w:val="00B60B44"/>
    <w:rsid w:val="00B77D28"/>
    <w:rsid w:val="00BC4DE6"/>
    <w:rsid w:val="00C87057"/>
    <w:rsid w:val="00CB11EF"/>
    <w:rsid w:val="00CC26A0"/>
    <w:rsid w:val="00D03F6E"/>
    <w:rsid w:val="00D716E7"/>
    <w:rsid w:val="00D978BD"/>
    <w:rsid w:val="00DA1582"/>
    <w:rsid w:val="00DF1271"/>
    <w:rsid w:val="00DF128D"/>
    <w:rsid w:val="00E25F7B"/>
    <w:rsid w:val="00E531FC"/>
    <w:rsid w:val="00E77C05"/>
    <w:rsid w:val="00E87875"/>
    <w:rsid w:val="00E9189D"/>
    <w:rsid w:val="00EC5172"/>
    <w:rsid w:val="00F06F36"/>
    <w:rsid w:val="00F3312C"/>
    <w:rsid w:val="00FD1AEB"/>
    <w:rsid w:val="00FE3A0C"/>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3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24"/>
    <w:pPr>
      <w:ind w:left="720"/>
      <w:contextualSpacing/>
    </w:pPr>
  </w:style>
  <w:style w:type="character" w:customStyle="1" w:styleId="description">
    <w:name w:val="description"/>
    <w:basedOn w:val="DefaultParagraphFont"/>
    <w:rsid w:val="00CC26A0"/>
  </w:style>
  <w:style w:type="character" w:styleId="Strong">
    <w:name w:val="Strong"/>
    <w:basedOn w:val="DefaultParagraphFont"/>
    <w:uiPriority w:val="22"/>
    <w:qFormat/>
    <w:rsid w:val="00CC26A0"/>
    <w:rPr>
      <w:b/>
      <w:bCs/>
    </w:rPr>
  </w:style>
  <w:style w:type="character" w:styleId="Hyperlink">
    <w:name w:val="Hyperlink"/>
    <w:basedOn w:val="DefaultParagraphFont"/>
    <w:uiPriority w:val="99"/>
    <w:unhideWhenUsed/>
    <w:rsid w:val="000D33F8"/>
    <w:rPr>
      <w:color w:val="0000FF"/>
      <w:u w:val="single"/>
    </w:rPr>
  </w:style>
  <w:style w:type="paragraph" w:styleId="Header">
    <w:name w:val="header"/>
    <w:basedOn w:val="Normal"/>
    <w:link w:val="HeaderChar"/>
    <w:uiPriority w:val="99"/>
    <w:unhideWhenUsed/>
    <w:rsid w:val="00325CCD"/>
    <w:pPr>
      <w:tabs>
        <w:tab w:val="center" w:pos="4680"/>
        <w:tab w:val="right" w:pos="9360"/>
      </w:tabs>
    </w:pPr>
  </w:style>
  <w:style w:type="character" w:customStyle="1" w:styleId="HeaderChar">
    <w:name w:val="Header Char"/>
    <w:basedOn w:val="DefaultParagraphFont"/>
    <w:link w:val="Header"/>
    <w:uiPriority w:val="99"/>
    <w:rsid w:val="00325CCD"/>
  </w:style>
  <w:style w:type="paragraph" w:styleId="Footer">
    <w:name w:val="footer"/>
    <w:basedOn w:val="Normal"/>
    <w:link w:val="FooterChar"/>
    <w:uiPriority w:val="99"/>
    <w:unhideWhenUsed/>
    <w:rsid w:val="00325CCD"/>
    <w:pPr>
      <w:tabs>
        <w:tab w:val="center" w:pos="4680"/>
        <w:tab w:val="right" w:pos="9360"/>
      </w:tabs>
    </w:pPr>
  </w:style>
  <w:style w:type="character" w:customStyle="1" w:styleId="FooterChar">
    <w:name w:val="Footer Char"/>
    <w:basedOn w:val="DefaultParagraphFont"/>
    <w:link w:val="Footer"/>
    <w:uiPriority w:val="99"/>
    <w:rsid w:val="00325CCD"/>
  </w:style>
  <w:style w:type="character" w:customStyle="1" w:styleId="UnresolvedMention">
    <w:name w:val="Unresolved Mention"/>
    <w:basedOn w:val="DefaultParagraphFont"/>
    <w:uiPriority w:val="99"/>
    <w:semiHidden/>
    <w:unhideWhenUsed/>
    <w:rsid w:val="001A619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24"/>
    <w:pPr>
      <w:ind w:left="720"/>
      <w:contextualSpacing/>
    </w:pPr>
  </w:style>
  <w:style w:type="character" w:customStyle="1" w:styleId="description">
    <w:name w:val="description"/>
    <w:basedOn w:val="DefaultParagraphFont"/>
    <w:rsid w:val="00CC26A0"/>
  </w:style>
  <w:style w:type="character" w:styleId="Strong">
    <w:name w:val="Strong"/>
    <w:basedOn w:val="DefaultParagraphFont"/>
    <w:uiPriority w:val="22"/>
    <w:qFormat/>
    <w:rsid w:val="00CC26A0"/>
    <w:rPr>
      <w:b/>
      <w:bCs/>
    </w:rPr>
  </w:style>
  <w:style w:type="character" w:styleId="Hyperlink">
    <w:name w:val="Hyperlink"/>
    <w:basedOn w:val="DefaultParagraphFont"/>
    <w:uiPriority w:val="99"/>
    <w:unhideWhenUsed/>
    <w:rsid w:val="000D33F8"/>
    <w:rPr>
      <w:color w:val="0000FF"/>
      <w:u w:val="single"/>
    </w:rPr>
  </w:style>
  <w:style w:type="paragraph" w:styleId="Header">
    <w:name w:val="header"/>
    <w:basedOn w:val="Normal"/>
    <w:link w:val="HeaderChar"/>
    <w:uiPriority w:val="99"/>
    <w:unhideWhenUsed/>
    <w:rsid w:val="00325CCD"/>
    <w:pPr>
      <w:tabs>
        <w:tab w:val="center" w:pos="4680"/>
        <w:tab w:val="right" w:pos="9360"/>
      </w:tabs>
    </w:pPr>
  </w:style>
  <w:style w:type="character" w:customStyle="1" w:styleId="HeaderChar">
    <w:name w:val="Header Char"/>
    <w:basedOn w:val="DefaultParagraphFont"/>
    <w:link w:val="Header"/>
    <w:uiPriority w:val="99"/>
    <w:rsid w:val="00325CCD"/>
  </w:style>
  <w:style w:type="paragraph" w:styleId="Footer">
    <w:name w:val="footer"/>
    <w:basedOn w:val="Normal"/>
    <w:link w:val="FooterChar"/>
    <w:uiPriority w:val="99"/>
    <w:unhideWhenUsed/>
    <w:rsid w:val="00325CCD"/>
    <w:pPr>
      <w:tabs>
        <w:tab w:val="center" w:pos="4680"/>
        <w:tab w:val="right" w:pos="9360"/>
      </w:tabs>
    </w:pPr>
  </w:style>
  <w:style w:type="character" w:customStyle="1" w:styleId="FooterChar">
    <w:name w:val="Footer Char"/>
    <w:basedOn w:val="DefaultParagraphFont"/>
    <w:link w:val="Footer"/>
    <w:uiPriority w:val="99"/>
    <w:rsid w:val="00325CCD"/>
  </w:style>
  <w:style w:type="character" w:customStyle="1" w:styleId="UnresolvedMention">
    <w:name w:val="Unresolved Mention"/>
    <w:basedOn w:val="DefaultParagraphFont"/>
    <w:uiPriority w:val="99"/>
    <w:semiHidden/>
    <w:unhideWhenUsed/>
    <w:rsid w:val="001A61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2393">
      <w:bodyDiv w:val="1"/>
      <w:marLeft w:val="0"/>
      <w:marRight w:val="0"/>
      <w:marTop w:val="0"/>
      <w:marBottom w:val="0"/>
      <w:divBdr>
        <w:top w:val="none" w:sz="0" w:space="0" w:color="auto"/>
        <w:left w:val="none" w:sz="0" w:space="0" w:color="auto"/>
        <w:bottom w:val="none" w:sz="0" w:space="0" w:color="auto"/>
        <w:right w:val="none" w:sz="0" w:space="0" w:color="auto"/>
      </w:divBdr>
    </w:div>
    <w:div w:id="280110632">
      <w:bodyDiv w:val="1"/>
      <w:marLeft w:val="0"/>
      <w:marRight w:val="0"/>
      <w:marTop w:val="0"/>
      <w:marBottom w:val="0"/>
      <w:divBdr>
        <w:top w:val="none" w:sz="0" w:space="0" w:color="auto"/>
        <w:left w:val="none" w:sz="0" w:space="0" w:color="auto"/>
        <w:bottom w:val="none" w:sz="0" w:space="0" w:color="auto"/>
        <w:right w:val="none" w:sz="0" w:space="0" w:color="auto"/>
      </w:divBdr>
    </w:div>
    <w:div w:id="399718707">
      <w:bodyDiv w:val="1"/>
      <w:marLeft w:val="0"/>
      <w:marRight w:val="0"/>
      <w:marTop w:val="0"/>
      <w:marBottom w:val="0"/>
      <w:divBdr>
        <w:top w:val="none" w:sz="0" w:space="0" w:color="auto"/>
        <w:left w:val="none" w:sz="0" w:space="0" w:color="auto"/>
        <w:bottom w:val="none" w:sz="0" w:space="0" w:color="auto"/>
        <w:right w:val="none" w:sz="0" w:space="0" w:color="auto"/>
      </w:divBdr>
    </w:div>
    <w:div w:id="917906111">
      <w:bodyDiv w:val="1"/>
      <w:marLeft w:val="0"/>
      <w:marRight w:val="0"/>
      <w:marTop w:val="0"/>
      <w:marBottom w:val="0"/>
      <w:divBdr>
        <w:top w:val="none" w:sz="0" w:space="0" w:color="auto"/>
        <w:left w:val="none" w:sz="0" w:space="0" w:color="auto"/>
        <w:bottom w:val="none" w:sz="0" w:space="0" w:color="auto"/>
        <w:right w:val="none" w:sz="0" w:space="0" w:color="auto"/>
      </w:divBdr>
    </w:div>
    <w:div w:id="1065227402">
      <w:bodyDiv w:val="1"/>
      <w:marLeft w:val="0"/>
      <w:marRight w:val="0"/>
      <w:marTop w:val="0"/>
      <w:marBottom w:val="0"/>
      <w:divBdr>
        <w:top w:val="none" w:sz="0" w:space="0" w:color="auto"/>
        <w:left w:val="none" w:sz="0" w:space="0" w:color="auto"/>
        <w:bottom w:val="none" w:sz="0" w:space="0" w:color="auto"/>
        <w:right w:val="none" w:sz="0" w:space="0" w:color="auto"/>
      </w:divBdr>
      <w:divsChild>
        <w:div w:id="29696361">
          <w:marLeft w:val="0"/>
          <w:marRight w:val="0"/>
          <w:marTop w:val="0"/>
          <w:marBottom w:val="0"/>
          <w:divBdr>
            <w:top w:val="none" w:sz="0" w:space="0" w:color="auto"/>
            <w:left w:val="none" w:sz="0" w:space="0" w:color="auto"/>
            <w:bottom w:val="none" w:sz="0" w:space="0" w:color="auto"/>
            <w:right w:val="none" w:sz="0" w:space="0" w:color="auto"/>
          </w:divBdr>
          <w:divsChild>
            <w:div w:id="1793092002">
              <w:marLeft w:val="0"/>
              <w:marRight w:val="0"/>
              <w:marTop w:val="0"/>
              <w:marBottom w:val="0"/>
              <w:divBdr>
                <w:top w:val="none" w:sz="0" w:space="0" w:color="auto"/>
                <w:left w:val="none" w:sz="0" w:space="0" w:color="auto"/>
                <w:bottom w:val="none" w:sz="0" w:space="0" w:color="auto"/>
                <w:right w:val="none" w:sz="0" w:space="0" w:color="auto"/>
              </w:divBdr>
              <w:divsChild>
                <w:div w:id="1281913637">
                  <w:marLeft w:val="0"/>
                  <w:marRight w:val="0"/>
                  <w:marTop w:val="0"/>
                  <w:marBottom w:val="0"/>
                  <w:divBdr>
                    <w:top w:val="none" w:sz="0" w:space="0" w:color="auto"/>
                    <w:left w:val="none" w:sz="0" w:space="0" w:color="auto"/>
                    <w:bottom w:val="none" w:sz="0" w:space="0" w:color="auto"/>
                    <w:right w:val="none" w:sz="0" w:space="0" w:color="auto"/>
                  </w:divBdr>
                  <w:divsChild>
                    <w:div w:id="657078174">
                      <w:marLeft w:val="0"/>
                      <w:marRight w:val="0"/>
                      <w:marTop w:val="0"/>
                      <w:marBottom w:val="0"/>
                      <w:divBdr>
                        <w:top w:val="none" w:sz="0" w:space="0" w:color="auto"/>
                        <w:left w:val="none" w:sz="0" w:space="0" w:color="auto"/>
                        <w:bottom w:val="none" w:sz="0" w:space="0" w:color="auto"/>
                        <w:right w:val="none" w:sz="0" w:space="0" w:color="auto"/>
                      </w:divBdr>
                      <w:divsChild>
                        <w:div w:id="25185360">
                          <w:marLeft w:val="0"/>
                          <w:marRight w:val="0"/>
                          <w:marTop w:val="0"/>
                          <w:marBottom w:val="0"/>
                          <w:divBdr>
                            <w:top w:val="none" w:sz="0" w:space="0" w:color="auto"/>
                            <w:left w:val="none" w:sz="0" w:space="0" w:color="auto"/>
                            <w:bottom w:val="none" w:sz="0" w:space="0" w:color="auto"/>
                            <w:right w:val="none" w:sz="0" w:space="0" w:color="auto"/>
                          </w:divBdr>
                          <w:divsChild>
                            <w:div w:id="932973819">
                              <w:marLeft w:val="0"/>
                              <w:marRight w:val="0"/>
                              <w:marTop w:val="0"/>
                              <w:marBottom w:val="0"/>
                              <w:divBdr>
                                <w:top w:val="none" w:sz="0" w:space="0" w:color="auto"/>
                                <w:left w:val="none" w:sz="0" w:space="0" w:color="auto"/>
                                <w:bottom w:val="none" w:sz="0" w:space="0" w:color="auto"/>
                                <w:right w:val="none" w:sz="0" w:space="0" w:color="auto"/>
                              </w:divBdr>
                              <w:divsChild>
                                <w:div w:id="885684824">
                                  <w:marLeft w:val="0"/>
                                  <w:marRight w:val="0"/>
                                  <w:marTop w:val="0"/>
                                  <w:marBottom w:val="0"/>
                                  <w:divBdr>
                                    <w:top w:val="none" w:sz="0" w:space="0" w:color="auto"/>
                                    <w:left w:val="none" w:sz="0" w:space="0" w:color="auto"/>
                                    <w:bottom w:val="none" w:sz="0" w:space="0" w:color="auto"/>
                                    <w:right w:val="none" w:sz="0" w:space="0" w:color="auto"/>
                                  </w:divBdr>
                                  <w:divsChild>
                                    <w:div w:id="1999456095">
                                      <w:marLeft w:val="0"/>
                                      <w:marRight w:val="0"/>
                                      <w:marTop w:val="0"/>
                                      <w:marBottom w:val="0"/>
                                      <w:divBdr>
                                        <w:top w:val="none" w:sz="0" w:space="0" w:color="auto"/>
                                        <w:left w:val="none" w:sz="0" w:space="0" w:color="auto"/>
                                        <w:bottom w:val="none" w:sz="0" w:space="0" w:color="auto"/>
                                        <w:right w:val="none" w:sz="0" w:space="0" w:color="auto"/>
                                      </w:divBdr>
                                      <w:divsChild>
                                        <w:div w:id="2054423742">
                                          <w:marLeft w:val="0"/>
                                          <w:marRight w:val="0"/>
                                          <w:marTop w:val="0"/>
                                          <w:marBottom w:val="0"/>
                                          <w:divBdr>
                                            <w:top w:val="none" w:sz="0" w:space="0" w:color="auto"/>
                                            <w:left w:val="none" w:sz="0" w:space="0" w:color="auto"/>
                                            <w:bottom w:val="none" w:sz="0" w:space="0" w:color="auto"/>
                                            <w:right w:val="none" w:sz="0" w:space="0" w:color="auto"/>
                                          </w:divBdr>
                                          <w:divsChild>
                                            <w:div w:id="2143693193">
                                              <w:marLeft w:val="0"/>
                                              <w:marRight w:val="0"/>
                                              <w:marTop w:val="0"/>
                                              <w:marBottom w:val="0"/>
                                              <w:divBdr>
                                                <w:top w:val="none" w:sz="0" w:space="0" w:color="auto"/>
                                                <w:left w:val="none" w:sz="0" w:space="0" w:color="auto"/>
                                                <w:bottom w:val="none" w:sz="0" w:space="0" w:color="auto"/>
                                                <w:right w:val="none" w:sz="0" w:space="0" w:color="auto"/>
                                              </w:divBdr>
                                              <w:divsChild>
                                                <w:div w:id="1321806757">
                                                  <w:marLeft w:val="0"/>
                                                  <w:marRight w:val="0"/>
                                                  <w:marTop w:val="0"/>
                                                  <w:marBottom w:val="0"/>
                                                  <w:divBdr>
                                                    <w:top w:val="none" w:sz="0" w:space="0" w:color="auto"/>
                                                    <w:left w:val="none" w:sz="0" w:space="0" w:color="auto"/>
                                                    <w:bottom w:val="none" w:sz="0" w:space="0" w:color="auto"/>
                                                    <w:right w:val="none" w:sz="0" w:space="0" w:color="auto"/>
                                                  </w:divBdr>
                                                  <w:divsChild>
                                                    <w:div w:id="2011829078">
                                                      <w:marLeft w:val="0"/>
                                                      <w:marRight w:val="0"/>
                                                      <w:marTop w:val="0"/>
                                                      <w:marBottom w:val="0"/>
                                                      <w:divBdr>
                                                        <w:top w:val="single" w:sz="24" w:space="0" w:color="000000"/>
                                                        <w:left w:val="single" w:sz="24" w:space="0" w:color="000000"/>
                                                        <w:bottom w:val="single" w:sz="24" w:space="0" w:color="000000"/>
                                                        <w:right w:val="single" w:sz="24" w:space="0" w:color="000000"/>
                                                      </w:divBdr>
                                                      <w:divsChild>
                                                        <w:div w:id="356784339">
                                                          <w:marLeft w:val="0"/>
                                                          <w:marRight w:val="0"/>
                                                          <w:marTop w:val="0"/>
                                                          <w:marBottom w:val="0"/>
                                                          <w:divBdr>
                                                            <w:top w:val="none" w:sz="0" w:space="0" w:color="auto"/>
                                                            <w:left w:val="none" w:sz="0" w:space="0" w:color="auto"/>
                                                            <w:bottom w:val="none" w:sz="0" w:space="0" w:color="auto"/>
                                                            <w:right w:val="none" w:sz="0" w:space="0" w:color="auto"/>
                                                          </w:divBdr>
                                                          <w:divsChild>
                                                            <w:div w:id="1302811708">
                                                              <w:marLeft w:val="0"/>
                                                              <w:marRight w:val="0"/>
                                                              <w:marTop w:val="0"/>
                                                              <w:marBottom w:val="0"/>
                                                              <w:divBdr>
                                                                <w:top w:val="none" w:sz="0" w:space="0" w:color="auto"/>
                                                                <w:left w:val="none" w:sz="0" w:space="0" w:color="auto"/>
                                                                <w:bottom w:val="none" w:sz="0" w:space="0" w:color="auto"/>
                                                                <w:right w:val="none" w:sz="0" w:space="0" w:color="auto"/>
                                                              </w:divBdr>
                                                              <w:divsChild>
                                                                <w:div w:id="1196195043">
                                                                  <w:marLeft w:val="0"/>
                                                                  <w:marRight w:val="0"/>
                                                                  <w:marTop w:val="0"/>
                                                                  <w:marBottom w:val="0"/>
                                                                  <w:divBdr>
                                                                    <w:top w:val="none" w:sz="0" w:space="0" w:color="auto"/>
                                                                    <w:left w:val="none" w:sz="0" w:space="0" w:color="auto"/>
                                                                    <w:bottom w:val="none" w:sz="0" w:space="0" w:color="auto"/>
                                                                    <w:right w:val="none" w:sz="0" w:space="0" w:color="auto"/>
                                                                  </w:divBdr>
                                                                  <w:divsChild>
                                                                    <w:div w:id="1945310551">
                                                                      <w:marLeft w:val="0"/>
                                                                      <w:marRight w:val="0"/>
                                                                      <w:marTop w:val="0"/>
                                                                      <w:marBottom w:val="0"/>
                                                                      <w:divBdr>
                                                                        <w:top w:val="none" w:sz="0" w:space="0" w:color="auto"/>
                                                                        <w:left w:val="none" w:sz="0" w:space="0" w:color="auto"/>
                                                                        <w:bottom w:val="none" w:sz="0" w:space="0" w:color="auto"/>
                                                                        <w:right w:val="none" w:sz="0" w:space="0" w:color="auto"/>
                                                                      </w:divBdr>
                                                                      <w:divsChild>
                                                                        <w:div w:id="85081272">
                                                                          <w:marLeft w:val="0"/>
                                                                          <w:marRight w:val="0"/>
                                                                          <w:marTop w:val="0"/>
                                                                          <w:marBottom w:val="0"/>
                                                                          <w:divBdr>
                                                                            <w:top w:val="none" w:sz="0" w:space="0" w:color="auto"/>
                                                                            <w:left w:val="none" w:sz="0" w:space="0" w:color="auto"/>
                                                                            <w:bottom w:val="none" w:sz="0" w:space="0" w:color="auto"/>
                                                                            <w:right w:val="none" w:sz="0" w:space="0" w:color="auto"/>
                                                                          </w:divBdr>
                                                                          <w:divsChild>
                                                                            <w:div w:id="991907946">
                                                                              <w:marLeft w:val="0"/>
                                                                              <w:marRight w:val="0"/>
                                                                              <w:marTop w:val="0"/>
                                                                              <w:marBottom w:val="0"/>
                                                                              <w:divBdr>
                                                                                <w:top w:val="none" w:sz="0" w:space="0" w:color="auto"/>
                                                                                <w:left w:val="none" w:sz="0" w:space="0" w:color="auto"/>
                                                                                <w:bottom w:val="none" w:sz="0" w:space="0" w:color="auto"/>
                                                                                <w:right w:val="none" w:sz="0" w:space="0" w:color="auto"/>
                                                                              </w:divBdr>
                                                                              <w:divsChild>
                                                                                <w:div w:id="1355107031">
                                                                                  <w:marLeft w:val="0"/>
                                                                                  <w:marRight w:val="0"/>
                                                                                  <w:marTop w:val="0"/>
                                                                                  <w:marBottom w:val="0"/>
                                                                                  <w:divBdr>
                                                                                    <w:top w:val="none" w:sz="0" w:space="0" w:color="auto"/>
                                                                                    <w:left w:val="none" w:sz="0" w:space="0" w:color="auto"/>
                                                                                    <w:bottom w:val="none" w:sz="0" w:space="0" w:color="auto"/>
                                                                                    <w:right w:val="none" w:sz="0" w:space="0" w:color="auto"/>
                                                                                  </w:divBdr>
                                                                                  <w:divsChild>
                                                                                    <w:div w:id="2121798890">
                                                                                      <w:marLeft w:val="0"/>
                                                                                      <w:marRight w:val="0"/>
                                                                                      <w:marTop w:val="0"/>
                                                                                      <w:marBottom w:val="0"/>
                                                                                      <w:divBdr>
                                                                                        <w:top w:val="none" w:sz="0" w:space="0" w:color="auto"/>
                                                                                        <w:left w:val="none" w:sz="0" w:space="0" w:color="auto"/>
                                                                                        <w:bottom w:val="none" w:sz="0" w:space="0" w:color="auto"/>
                                                                                        <w:right w:val="none" w:sz="0" w:space="0" w:color="auto"/>
                                                                                      </w:divBdr>
                                                                                      <w:divsChild>
                                                                                        <w:div w:id="633411002">
                                                                                          <w:marLeft w:val="0"/>
                                                                                          <w:marRight w:val="0"/>
                                                                                          <w:marTop w:val="0"/>
                                                                                          <w:marBottom w:val="0"/>
                                                                                          <w:divBdr>
                                                                                            <w:top w:val="none" w:sz="0" w:space="0" w:color="auto"/>
                                                                                            <w:left w:val="none" w:sz="0" w:space="0" w:color="auto"/>
                                                                                            <w:bottom w:val="none" w:sz="0" w:space="0" w:color="auto"/>
                                                                                            <w:right w:val="none" w:sz="0" w:space="0" w:color="auto"/>
                                                                                          </w:divBdr>
                                                                                          <w:divsChild>
                                                                                            <w:div w:id="561989231">
                                                                                              <w:marLeft w:val="0"/>
                                                                                              <w:marRight w:val="0"/>
                                                                                              <w:marTop w:val="0"/>
                                                                                              <w:marBottom w:val="0"/>
                                                                                              <w:divBdr>
                                                                                                <w:top w:val="single" w:sz="24" w:space="0" w:color="000000"/>
                                                                                                <w:left w:val="single" w:sz="24" w:space="0" w:color="000000"/>
                                                                                                <w:bottom w:val="single" w:sz="24" w:space="0" w:color="000000"/>
                                                                                                <w:right w:val="single" w:sz="24" w:space="0" w:color="000000"/>
                                                                                              </w:divBdr>
                                                                                              <w:divsChild>
                                                                                                <w:div w:id="2095128576">
                                                                                                  <w:marLeft w:val="0"/>
                                                                                                  <w:marRight w:val="0"/>
                                                                                                  <w:marTop w:val="0"/>
                                                                                                  <w:marBottom w:val="0"/>
                                                                                                  <w:divBdr>
                                                                                                    <w:top w:val="none" w:sz="0" w:space="0" w:color="auto"/>
                                                                                                    <w:left w:val="none" w:sz="0" w:space="0" w:color="auto"/>
                                                                                                    <w:bottom w:val="none" w:sz="0" w:space="0" w:color="auto"/>
                                                                                                    <w:right w:val="none" w:sz="0" w:space="0" w:color="auto"/>
                                                                                                  </w:divBdr>
                                                                                                  <w:divsChild>
                                                                                                    <w:div w:id="608204424">
                                                                                                      <w:marLeft w:val="0"/>
                                                                                                      <w:marRight w:val="0"/>
                                                                                                      <w:marTop w:val="0"/>
                                                                                                      <w:marBottom w:val="0"/>
                                                                                                      <w:divBdr>
                                                                                                        <w:top w:val="none" w:sz="0" w:space="0" w:color="auto"/>
                                                                                                        <w:left w:val="none" w:sz="0" w:space="0" w:color="auto"/>
                                                                                                        <w:bottom w:val="none" w:sz="0" w:space="0" w:color="auto"/>
                                                                                                        <w:right w:val="none" w:sz="0" w:space="0" w:color="auto"/>
                                                                                                      </w:divBdr>
                                                                                                      <w:divsChild>
                                                                                                        <w:div w:id="463548767">
                                                                                                          <w:marLeft w:val="-6225"/>
                                                                                                          <w:marRight w:val="0"/>
                                                                                                          <w:marTop w:val="0"/>
                                                                                                          <w:marBottom w:val="0"/>
                                                                                                          <w:divBdr>
                                                                                                            <w:top w:val="none" w:sz="0" w:space="0" w:color="auto"/>
                                                                                                            <w:left w:val="none" w:sz="0" w:space="0" w:color="auto"/>
                                                                                                            <w:bottom w:val="none" w:sz="0" w:space="0" w:color="auto"/>
                                                                                                            <w:right w:val="none" w:sz="0" w:space="0" w:color="auto"/>
                                                                                                          </w:divBdr>
                                                                                                          <w:divsChild>
                                                                                                            <w:div w:id="835145114">
                                                                                                              <w:marLeft w:val="0"/>
                                                                                                              <w:marRight w:val="0"/>
                                                                                                              <w:marTop w:val="0"/>
                                                                                                              <w:marBottom w:val="0"/>
                                                                                                              <w:divBdr>
                                                                                                                <w:top w:val="none" w:sz="0" w:space="0" w:color="auto"/>
                                                                                                                <w:left w:val="none" w:sz="0" w:space="0" w:color="auto"/>
                                                                                                                <w:bottom w:val="none" w:sz="0" w:space="0" w:color="auto"/>
                                                                                                                <w:right w:val="none" w:sz="0" w:space="0" w:color="auto"/>
                                                                                                              </w:divBdr>
                                                                                                              <w:divsChild>
                                                                                                                <w:div w:id="1001814996">
                                                                                                                  <w:marLeft w:val="0"/>
                                                                                                                  <w:marRight w:val="0"/>
                                                                                                                  <w:marTop w:val="0"/>
                                                                                                                  <w:marBottom w:val="0"/>
                                                                                                                  <w:divBdr>
                                                                                                                    <w:top w:val="none" w:sz="0" w:space="0" w:color="auto"/>
                                                                                                                    <w:left w:val="none" w:sz="0" w:space="0" w:color="auto"/>
                                                                                                                    <w:bottom w:val="none" w:sz="0" w:space="0" w:color="auto"/>
                                                                                                                    <w:right w:val="none" w:sz="0" w:space="0" w:color="auto"/>
                                                                                                                  </w:divBdr>
                                                                                                                  <w:divsChild>
                                                                                                                    <w:div w:id="35586316">
                                                                                                                      <w:marLeft w:val="0"/>
                                                                                                                      <w:marRight w:val="0"/>
                                                                                                                      <w:marTop w:val="0"/>
                                                                                                                      <w:marBottom w:val="0"/>
                                                                                                                      <w:divBdr>
                                                                                                                        <w:top w:val="none" w:sz="0" w:space="0" w:color="auto"/>
                                                                                                                        <w:left w:val="none" w:sz="0" w:space="0" w:color="auto"/>
                                                                                                                        <w:bottom w:val="none" w:sz="0" w:space="0" w:color="auto"/>
                                                                                                                        <w:right w:val="none" w:sz="0" w:space="0" w:color="auto"/>
                                                                                                                      </w:divBdr>
                                                                                                                      <w:divsChild>
                                                                                                                        <w:div w:id="1009527220">
                                                                                                                          <w:marLeft w:val="0"/>
                                                                                                                          <w:marRight w:val="0"/>
                                                                                                                          <w:marTop w:val="0"/>
                                                                                                                          <w:marBottom w:val="0"/>
                                                                                                                          <w:divBdr>
                                                                                                                            <w:top w:val="none" w:sz="0" w:space="0" w:color="auto"/>
                                                                                                                            <w:left w:val="none" w:sz="0" w:space="0" w:color="auto"/>
                                                                                                                            <w:bottom w:val="none" w:sz="0" w:space="0" w:color="auto"/>
                                                                                                                            <w:right w:val="none" w:sz="0" w:space="0" w:color="auto"/>
                                                                                                                          </w:divBdr>
                                                                                                                          <w:divsChild>
                                                                                                                            <w:div w:id="1368021450">
                                                                                                                              <w:marLeft w:val="0"/>
                                                                                                                              <w:marRight w:val="0"/>
                                                                                                                              <w:marTop w:val="0"/>
                                                                                                                              <w:marBottom w:val="0"/>
                                                                                                                              <w:divBdr>
                                                                                                                                <w:top w:val="single" w:sz="24" w:space="0" w:color="000000"/>
                                                                                                                                <w:left w:val="single" w:sz="24" w:space="0" w:color="000000"/>
                                                                                                                                <w:bottom w:val="single" w:sz="24" w:space="0" w:color="000000"/>
                                                                                                                                <w:right w:val="single" w:sz="24" w:space="0" w:color="000000"/>
                                                                                                                              </w:divBdr>
                                                                                                                              <w:divsChild>
                                                                                                                                <w:div w:id="1165588570">
                                                                                                                                  <w:marLeft w:val="0"/>
                                                                                                                                  <w:marRight w:val="0"/>
                                                                                                                                  <w:marTop w:val="0"/>
                                                                                                                                  <w:marBottom w:val="0"/>
                                                                                                                                  <w:divBdr>
                                                                                                                                    <w:top w:val="none" w:sz="0" w:space="0" w:color="auto"/>
                                                                                                                                    <w:left w:val="none" w:sz="0" w:space="0" w:color="auto"/>
                                                                                                                                    <w:bottom w:val="none" w:sz="0" w:space="0" w:color="auto"/>
                                                                                                                                    <w:right w:val="none" w:sz="0" w:space="0" w:color="auto"/>
                                                                                                                                  </w:divBdr>
                                                                                                                                  <w:divsChild>
                                                                                                                                    <w:div w:id="2024084903">
                                                                                                                                      <w:marLeft w:val="0"/>
                                                                                                                                      <w:marRight w:val="0"/>
                                                                                                                                      <w:marTop w:val="0"/>
                                                                                                                                      <w:marBottom w:val="0"/>
                                                                                                                                      <w:divBdr>
                                                                                                                                        <w:top w:val="none" w:sz="0" w:space="0" w:color="auto"/>
                                                                                                                                        <w:left w:val="none" w:sz="0" w:space="0" w:color="auto"/>
                                                                                                                                        <w:bottom w:val="none" w:sz="0" w:space="0" w:color="auto"/>
                                                                                                                                        <w:right w:val="none" w:sz="0" w:space="0" w:color="auto"/>
                                                                                                                                      </w:divBdr>
                                                                                                                                      <w:divsChild>
                                                                                                                                        <w:div w:id="495918185">
                                                                                                                                          <w:marLeft w:val="0"/>
                                                                                                                                          <w:marRight w:val="0"/>
                                                                                                                                          <w:marTop w:val="0"/>
                                                                                                                                          <w:marBottom w:val="0"/>
                                                                                                                                          <w:divBdr>
                                                                                                                                            <w:top w:val="none" w:sz="0" w:space="0" w:color="auto"/>
                                                                                                                                            <w:left w:val="none" w:sz="0" w:space="0" w:color="auto"/>
                                                                                                                                            <w:bottom w:val="none" w:sz="0" w:space="0" w:color="auto"/>
                                                                                                                                            <w:right w:val="none" w:sz="0" w:space="0" w:color="auto"/>
                                                                                                                                          </w:divBdr>
                                                                                                                                          <w:divsChild>
                                                                                                                                            <w:div w:id="607353588">
                                                                                                                                              <w:marLeft w:val="0"/>
                                                                                                                                              <w:marRight w:val="0"/>
                                                                                                                                              <w:marTop w:val="0"/>
                                                                                                                                              <w:marBottom w:val="0"/>
                                                                                                                                              <w:divBdr>
                                                                                                                                                <w:top w:val="none" w:sz="0" w:space="0" w:color="auto"/>
                                                                                                                                                <w:left w:val="none" w:sz="0" w:space="0" w:color="auto"/>
                                                                                                                                                <w:bottom w:val="none" w:sz="0" w:space="0" w:color="auto"/>
                                                                                                                                                <w:right w:val="none" w:sz="0" w:space="0" w:color="auto"/>
                                                                                                                                              </w:divBdr>
                                                                                                                                              <w:divsChild>
                                                                                                                                                <w:div w:id="1373263135">
                                                                                                                                                  <w:marLeft w:val="0"/>
                                                                                                                                                  <w:marRight w:val="0"/>
                                                                                                                                                  <w:marTop w:val="0"/>
                                                                                                                                                  <w:marBottom w:val="0"/>
                                                                                                                                                  <w:divBdr>
                                                                                                                                                    <w:top w:val="none" w:sz="0" w:space="0" w:color="auto"/>
                                                                                                                                                    <w:left w:val="none" w:sz="0" w:space="0" w:color="auto"/>
                                                                                                                                                    <w:bottom w:val="none" w:sz="0" w:space="0" w:color="auto"/>
                                                                                                                                                    <w:right w:val="none" w:sz="0" w:space="0" w:color="auto"/>
                                                                                                                                                  </w:divBdr>
                                                                                                                                                  <w:divsChild>
                                                                                                                                                    <w:div w:id="8140755">
                                                                                                                                                      <w:marLeft w:val="0"/>
                                                                                                                                                      <w:marRight w:val="0"/>
                                                                                                                                                      <w:marTop w:val="0"/>
                                                                                                                                                      <w:marBottom w:val="0"/>
                                                                                                                                                      <w:divBdr>
                                                                                                                                                        <w:top w:val="none" w:sz="0" w:space="0" w:color="auto"/>
                                                                                                                                                        <w:left w:val="none" w:sz="0" w:space="0" w:color="auto"/>
                                                                                                                                                        <w:bottom w:val="none" w:sz="0" w:space="0" w:color="auto"/>
                                                                                                                                                        <w:right w:val="none" w:sz="0" w:space="0" w:color="auto"/>
                                                                                                                                                      </w:divBdr>
                                                                                                                                                    </w:div>
                                                                                                                                                    <w:div w:id="9985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749504">
      <w:bodyDiv w:val="1"/>
      <w:marLeft w:val="0"/>
      <w:marRight w:val="0"/>
      <w:marTop w:val="0"/>
      <w:marBottom w:val="0"/>
      <w:divBdr>
        <w:top w:val="none" w:sz="0" w:space="0" w:color="auto"/>
        <w:left w:val="none" w:sz="0" w:space="0" w:color="auto"/>
        <w:bottom w:val="none" w:sz="0" w:space="0" w:color="auto"/>
        <w:right w:val="none" w:sz="0" w:space="0" w:color="auto"/>
      </w:divBdr>
      <w:divsChild>
        <w:div w:id="1011101859">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sChild>
                <w:div w:id="1059129697">
                  <w:marLeft w:val="0"/>
                  <w:marRight w:val="0"/>
                  <w:marTop w:val="0"/>
                  <w:marBottom w:val="0"/>
                  <w:divBdr>
                    <w:top w:val="none" w:sz="0" w:space="0" w:color="auto"/>
                    <w:left w:val="none" w:sz="0" w:space="0" w:color="auto"/>
                    <w:bottom w:val="none" w:sz="0" w:space="0" w:color="auto"/>
                    <w:right w:val="none" w:sz="0" w:space="0" w:color="auto"/>
                  </w:divBdr>
                  <w:divsChild>
                    <w:div w:id="1457480843">
                      <w:marLeft w:val="0"/>
                      <w:marRight w:val="0"/>
                      <w:marTop w:val="0"/>
                      <w:marBottom w:val="0"/>
                      <w:divBdr>
                        <w:top w:val="none" w:sz="0" w:space="0" w:color="auto"/>
                        <w:left w:val="none" w:sz="0" w:space="0" w:color="auto"/>
                        <w:bottom w:val="none" w:sz="0" w:space="0" w:color="auto"/>
                        <w:right w:val="none" w:sz="0" w:space="0" w:color="auto"/>
                      </w:divBdr>
                      <w:divsChild>
                        <w:div w:id="1563717455">
                          <w:marLeft w:val="0"/>
                          <w:marRight w:val="0"/>
                          <w:marTop w:val="0"/>
                          <w:marBottom w:val="0"/>
                          <w:divBdr>
                            <w:top w:val="none" w:sz="0" w:space="0" w:color="auto"/>
                            <w:left w:val="none" w:sz="0" w:space="0" w:color="auto"/>
                            <w:bottom w:val="none" w:sz="0" w:space="0" w:color="auto"/>
                            <w:right w:val="none" w:sz="0" w:space="0" w:color="auto"/>
                          </w:divBdr>
                          <w:divsChild>
                            <w:div w:id="647787334">
                              <w:marLeft w:val="0"/>
                              <w:marRight w:val="0"/>
                              <w:marTop w:val="0"/>
                              <w:marBottom w:val="0"/>
                              <w:divBdr>
                                <w:top w:val="none" w:sz="0" w:space="0" w:color="auto"/>
                                <w:left w:val="none" w:sz="0" w:space="0" w:color="auto"/>
                                <w:bottom w:val="none" w:sz="0" w:space="0" w:color="auto"/>
                                <w:right w:val="none" w:sz="0" w:space="0" w:color="auto"/>
                              </w:divBdr>
                              <w:divsChild>
                                <w:div w:id="111750538">
                                  <w:marLeft w:val="0"/>
                                  <w:marRight w:val="0"/>
                                  <w:marTop w:val="0"/>
                                  <w:marBottom w:val="0"/>
                                  <w:divBdr>
                                    <w:top w:val="none" w:sz="0" w:space="0" w:color="auto"/>
                                    <w:left w:val="none" w:sz="0" w:space="0" w:color="auto"/>
                                    <w:bottom w:val="none" w:sz="0" w:space="0" w:color="auto"/>
                                    <w:right w:val="none" w:sz="0" w:space="0" w:color="auto"/>
                                  </w:divBdr>
                                  <w:divsChild>
                                    <w:div w:id="19358877">
                                      <w:marLeft w:val="0"/>
                                      <w:marRight w:val="0"/>
                                      <w:marTop w:val="0"/>
                                      <w:marBottom w:val="0"/>
                                      <w:divBdr>
                                        <w:top w:val="none" w:sz="0" w:space="0" w:color="auto"/>
                                        <w:left w:val="none" w:sz="0" w:space="0" w:color="auto"/>
                                        <w:bottom w:val="none" w:sz="0" w:space="0" w:color="auto"/>
                                        <w:right w:val="none" w:sz="0" w:space="0" w:color="auto"/>
                                      </w:divBdr>
                                      <w:divsChild>
                                        <w:div w:id="171073199">
                                          <w:marLeft w:val="0"/>
                                          <w:marRight w:val="0"/>
                                          <w:marTop w:val="0"/>
                                          <w:marBottom w:val="0"/>
                                          <w:divBdr>
                                            <w:top w:val="none" w:sz="0" w:space="0" w:color="auto"/>
                                            <w:left w:val="none" w:sz="0" w:space="0" w:color="auto"/>
                                            <w:bottom w:val="none" w:sz="0" w:space="0" w:color="auto"/>
                                            <w:right w:val="none" w:sz="0" w:space="0" w:color="auto"/>
                                          </w:divBdr>
                                          <w:divsChild>
                                            <w:div w:id="1468744172">
                                              <w:marLeft w:val="0"/>
                                              <w:marRight w:val="0"/>
                                              <w:marTop w:val="0"/>
                                              <w:marBottom w:val="0"/>
                                              <w:divBdr>
                                                <w:top w:val="none" w:sz="0" w:space="0" w:color="auto"/>
                                                <w:left w:val="none" w:sz="0" w:space="0" w:color="auto"/>
                                                <w:bottom w:val="none" w:sz="0" w:space="0" w:color="auto"/>
                                                <w:right w:val="none" w:sz="0" w:space="0" w:color="auto"/>
                                              </w:divBdr>
                                              <w:divsChild>
                                                <w:div w:id="729115728">
                                                  <w:marLeft w:val="0"/>
                                                  <w:marRight w:val="0"/>
                                                  <w:marTop w:val="0"/>
                                                  <w:marBottom w:val="0"/>
                                                  <w:divBdr>
                                                    <w:top w:val="none" w:sz="0" w:space="0" w:color="auto"/>
                                                    <w:left w:val="none" w:sz="0" w:space="0" w:color="auto"/>
                                                    <w:bottom w:val="none" w:sz="0" w:space="0" w:color="auto"/>
                                                    <w:right w:val="none" w:sz="0" w:space="0" w:color="auto"/>
                                                  </w:divBdr>
                                                  <w:divsChild>
                                                    <w:div w:id="1767921728">
                                                      <w:marLeft w:val="0"/>
                                                      <w:marRight w:val="0"/>
                                                      <w:marTop w:val="0"/>
                                                      <w:marBottom w:val="0"/>
                                                      <w:divBdr>
                                                        <w:top w:val="single" w:sz="24" w:space="0" w:color="000000"/>
                                                        <w:left w:val="single" w:sz="24" w:space="0" w:color="000000"/>
                                                        <w:bottom w:val="single" w:sz="24" w:space="0" w:color="000000"/>
                                                        <w:right w:val="single" w:sz="24" w:space="0" w:color="000000"/>
                                                      </w:divBdr>
                                                      <w:divsChild>
                                                        <w:div w:id="668992071">
                                                          <w:marLeft w:val="0"/>
                                                          <w:marRight w:val="0"/>
                                                          <w:marTop w:val="0"/>
                                                          <w:marBottom w:val="0"/>
                                                          <w:divBdr>
                                                            <w:top w:val="none" w:sz="0" w:space="0" w:color="auto"/>
                                                            <w:left w:val="none" w:sz="0" w:space="0" w:color="auto"/>
                                                            <w:bottom w:val="none" w:sz="0" w:space="0" w:color="auto"/>
                                                            <w:right w:val="none" w:sz="0" w:space="0" w:color="auto"/>
                                                          </w:divBdr>
                                                          <w:divsChild>
                                                            <w:div w:id="594677518">
                                                              <w:marLeft w:val="0"/>
                                                              <w:marRight w:val="0"/>
                                                              <w:marTop w:val="0"/>
                                                              <w:marBottom w:val="0"/>
                                                              <w:divBdr>
                                                                <w:top w:val="none" w:sz="0" w:space="0" w:color="auto"/>
                                                                <w:left w:val="none" w:sz="0" w:space="0" w:color="auto"/>
                                                                <w:bottom w:val="none" w:sz="0" w:space="0" w:color="auto"/>
                                                                <w:right w:val="none" w:sz="0" w:space="0" w:color="auto"/>
                                                              </w:divBdr>
                                                              <w:divsChild>
                                                                <w:div w:id="1069693580">
                                                                  <w:marLeft w:val="0"/>
                                                                  <w:marRight w:val="0"/>
                                                                  <w:marTop w:val="0"/>
                                                                  <w:marBottom w:val="0"/>
                                                                  <w:divBdr>
                                                                    <w:top w:val="none" w:sz="0" w:space="0" w:color="auto"/>
                                                                    <w:left w:val="none" w:sz="0" w:space="0" w:color="auto"/>
                                                                    <w:bottom w:val="none" w:sz="0" w:space="0" w:color="auto"/>
                                                                    <w:right w:val="none" w:sz="0" w:space="0" w:color="auto"/>
                                                                  </w:divBdr>
                                                                  <w:divsChild>
                                                                    <w:div w:id="1784495620">
                                                                      <w:marLeft w:val="0"/>
                                                                      <w:marRight w:val="0"/>
                                                                      <w:marTop w:val="0"/>
                                                                      <w:marBottom w:val="0"/>
                                                                      <w:divBdr>
                                                                        <w:top w:val="none" w:sz="0" w:space="0" w:color="auto"/>
                                                                        <w:left w:val="none" w:sz="0" w:space="0" w:color="auto"/>
                                                                        <w:bottom w:val="none" w:sz="0" w:space="0" w:color="auto"/>
                                                                        <w:right w:val="none" w:sz="0" w:space="0" w:color="auto"/>
                                                                      </w:divBdr>
                                                                      <w:divsChild>
                                                                        <w:div w:id="338581987">
                                                                          <w:marLeft w:val="0"/>
                                                                          <w:marRight w:val="0"/>
                                                                          <w:marTop w:val="0"/>
                                                                          <w:marBottom w:val="0"/>
                                                                          <w:divBdr>
                                                                            <w:top w:val="none" w:sz="0" w:space="0" w:color="auto"/>
                                                                            <w:left w:val="none" w:sz="0" w:space="0" w:color="auto"/>
                                                                            <w:bottom w:val="none" w:sz="0" w:space="0" w:color="auto"/>
                                                                            <w:right w:val="none" w:sz="0" w:space="0" w:color="auto"/>
                                                                          </w:divBdr>
                                                                          <w:divsChild>
                                                                            <w:div w:id="432016629">
                                                                              <w:marLeft w:val="0"/>
                                                                              <w:marRight w:val="0"/>
                                                                              <w:marTop w:val="0"/>
                                                                              <w:marBottom w:val="0"/>
                                                                              <w:divBdr>
                                                                                <w:top w:val="none" w:sz="0" w:space="0" w:color="auto"/>
                                                                                <w:left w:val="none" w:sz="0" w:space="0" w:color="auto"/>
                                                                                <w:bottom w:val="none" w:sz="0" w:space="0" w:color="auto"/>
                                                                                <w:right w:val="none" w:sz="0" w:space="0" w:color="auto"/>
                                                                              </w:divBdr>
                                                                              <w:divsChild>
                                                                                <w:div w:id="987590668">
                                                                                  <w:marLeft w:val="0"/>
                                                                                  <w:marRight w:val="0"/>
                                                                                  <w:marTop w:val="0"/>
                                                                                  <w:marBottom w:val="0"/>
                                                                                  <w:divBdr>
                                                                                    <w:top w:val="none" w:sz="0" w:space="0" w:color="auto"/>
                                                                                    <w:left w:val="none" w:sz="0" w:space="0" w:color="auto"/>
                                                                                    <w:bottom w:val="none" w:sz="0" w:space="0" w:color="auto"/>
                                                                                    <w:right w:val="none" w:sz="0" w:space="0" w:color="auto"/>
                                                                                  </w:divBdr>
                                                                                  <w:divsChild>
                                                                                    <w:div w:id="1179850278">
                                                                                      <w:marLeft w:val="0"/>
                                                                                      <w:marRight w:val="0"/>
                                                                                      <w:marTop w:val="0"/>
                                                                                      <w:marBottom w:val="0"/>
                                                                                      <w:divBdr>
                                                                                        <w:top w:val="none" w:sz="0" w:space="0" w:color="auto"/>
                                                                                        <w:left w:val="none" w:sz="0" w:space="0" w:color="auto"/>
                                                                                        <w:bottom w:val="none" w:sz="0" w:space="0" w:color="auto"/>
                                                                                        <w:right w:val="none" w:sz="0" w:space="0" w:color="auto"/>
                                                                                      </w:divBdr>
                                                                                      <w:divsChild>
                                                                                        <w:div w:id="1499271825">
                                                                                          <w:marLeft w:val="0"/>
                                                                                          <w:marRight w:val="0"/>
                                                                                          <w:marTop w:val="0"/>
                                                                                          <w:marBottom w:val="0"/>
                                                                                          <w:divBdr>
                                                                                            <w:top w:val="none" w:sz="0" w:space="0" w:color="auto"/>
                                                                                            <w:left w:val="none" w:sz="0" w:space="0" w:color="auto"/>
                                                                                            <w:bottom w:val="none" w:sz="0" w:space="0" w:color="auto"/>
                                                                                            <w:right w:val="none" w:sz="0" w:space="0" w:color="auto"/>
                                                                                          </w:divBdr>
                                                                                          <w:divsChild>
                                                                                            <w:div w:id="1516991325">
                                                                                              <w:marLeft w:val="0"/>
                                                                                              <w:marRight w:val="0"/>
                                                                                              <w:marTop w:val="0"/>
                                                                                              <w:marBottom w:val="0"/>
                                                                                              <w:divBdr>
                                                                                                <w:top w:val="single" w:sz="24" w:space="0" w:color="000000"/>
                                                                                                <w:left w:val="single" w:sz="24" w:space="0" w:color="000000"/>
                                                                                                <w:bottom w:val="single" w:sz="24" w:space="0" w:color="000000"/>
                                                                                                <w:right w:val="single" w:sz="24" w:space="0" w:color="000000"/>
                                                                                              </w:divBdr>
                                                                                              <w:divsChild>
                                                                                                <w:div w:id="274748938">
                                                                                                  <w:marLeft w:val="0"/>
                                                                                                  <w:marRight w:val="0"/>
                                                                                                  <w:marTop w:val="0"/>
                                                                                                  <w:marBottom w:val="0"/>
                                                                                                  <w:divBdr>
                                                                                                    <w:top w:val="none" w:sz="0" w:space="0" w:color="auto"/>
                                                                                                    <w:left w:val="none" w:sz="0" w:space="0" w:color="auto"/>
                                                                                                    <w:bottom w:val="none" w:sz="0" w:space="0" w:color="auto"/>
                                                                                                    <w:right w:val="none" w:sz="0" w:space="0" w:color="auto"/>
                                                                                                  </w:divBdr>
                                                                                                  <w:divsChild>
                                                                                                    <w:div w:id="394355215">
                                                                                                      <w:marLeft w:val="0"/>
                                                                                                      <w:marRight w:val="0"/>
                                                                                                      <w:marTop w:val="0"/>
                                                                                                      <w:marBottom w:val="0"/>
                                                                                                      <w:divBdr>
                                                                                                        <w:top w:val="none" w:sz="0" w:space="0" w:color="auto"/>
                                                                                                        <w:left w:val="none" w:sz="0" w:space="0" w:color="auto"/>
                                                                                                        <w:bottom w:val="none" w:sz="0" w:space="0" w:color="auto"/>
                                                                                                        <w:right w:val="none" w:sz="0" w:space="0" w:color="auto"/>
                                                                                                      </w:divBdr>
                                                                                                      <w:divsChild>
                                                                                                        <w:div w:id="1399671056">
                                                                                                          <w:marLeft w:val="-6225"/>
                                                                                                          <w:marRight w:val="0"/>
                                                                                                          <w:marTop w:val="0"/>
                                                                                                          <w:marBottom w:val="0"/>
                                                                                                          <w:divBdr>
                                                                                                            <w:top w:val="none" w:sz="0" w:space="0" w:color="auto"/>
                                                                                                            <w:left w:val="none" w:sz="0" w:space="0" w:color="auto"/>
                                                                                                            <w:bottom w:val="none" w:sz="0" w:space="0" w:color="auto"/>
                                                                                                            <w:right w:val="none" w:sz="0" w:space="0" w:color="auto"/>
                                                                                                          </w:divBdr>
                                                                                                          <w:divsChild>
                                                                                                            <w:div w:id="1407530223">
                                                                                                              <w:marLeft w:val="0"/>
                                                                                                              <w:marRight w:val="0"/>
                                                                                                              <w:marTop w:val="0"/>
                                                                                                              <w:marBottom w:val="0"/>
                                                                                                              <w:divBdr>
                                                                                                                <w:top w:val="none" w:sz="0" w:space="0" w:color="auto"/>
                                                                                                                <w:left w:val="none" w:sz="0" w:space="0" w:color="auto"/>
                                                                                                                <w:bottom w:val="none" w:sz="0" w:space="0" w:color="auto"/>
                                                                                                                <w:right w:val="none" w:sz="0" w:space="0" w:color="auto"/>
                                                                                                              </w:divBdr>
                                                                                                              <w:divsChild>
                                                                                                                <w:div w:id="666829146">
                                                                                                                  <w:marLeft w:val="0"/>
                                                                                                                  <w:marRight w:val="0"/>
                                                                                                                  <w:marTop w:val="0"/>
                                                                                                                  <w:marBottom w:val="0"/>
                                                                                                                  <w:divBdr>
                                                                                                                    <w:top w:val="none" w:sz="0" w:space="0" w:color="auto"/>
                                                                                                                    <w:left w:val="none" w:sz="0" w:space="0" w:color="auto"/>
                                                                                                                    <w:bottom w:val="none" w:sz="0" w:space="0" w:color="auto"/>
                                                                                                                    <w:right w:val="none" w:sz="0" w:space="0" w:color="auto"/>
                                                                                                                  </w:divBdr>
                                                                                                                  <w:divsChild>
                                                                                                                    <w:div w:id="1694573258">
                                                                                                                      <w:marLeft w:val="0"/>
                                                                                                                      <w:marRight w:val="0"/>
                                                                                                                      <w:marTop w:val="0"/>
                                                                                                                      <w:marBottom w:val="0"/>
                                                                                                                      <w:divBdr>
                                                                                                                        <w:top w:val="none" w:sz="0" w:space="0" w:color="auto"/>
                                                                                                                        <w:left w:val="none" w:sz="0" w:space="0" w:color="auto"/>
                                                                                                                        <w:bottom w:val="none" w:sz="0" w:space="0" w:color="auto"/>
                                                                                                                        <w:right w:val="none" w:sz="0" w:space="0" w:color="auto"/>
                                                                                                                      </w:divBdr>
                                                                                                                      <w:divsChild>
                                                                                                                        <w:div w:id="1526670051">
                                                                                                                          <w:marLeft w:val="0"/>
                                                                                                                          <w:marRight w:val="0"/>
                                                                                                                          <w:marTop w:val="0"/>
                                                                                                                          <w:marBottom w:val="0"/>
                                                                                                                          <w:divBdr>
                                                                                                                            <w:top w:val="none" w:sz="0" w:space="0" w:color="auto"/>
                                                                                                                            <w:left w:val="none" w:sz="0" w:space="0" w:color="auto"/>
                                                                                                                            <w:bottom w:val="none" w:sz="0" w:space="0" w:color="auto"/>
                                                                                                                            <w:right w:val="none" w:sz="0" w:space="0" w:color="auto"/>
                                                                                                                          </w:divBdr>
                                                                                                                          <w:divsChild>
                                                                                                                            <w:div w:id="846599502">
                                                                                                                              <w:marLeft w:val="0"/>
                                                                                                                              <w:marRight w:val="0"/>
                                                                                                                              <w:marTop w:val="0"/>
                                                                                                                              <w:marBottom w:val="0"/>
                                                                                                                              <w:divBdr>
                                                                                                                                <w:top w:val="single" w:sz="24" w:space="0" w:color="000000"/>
                                                                                                                                <w:left w:val="single" w:sz="24" w:space="0" w:color="000000"/>
                                                                                                                                <w:bottom w:val="single" w:sz="24" w:space="0" w:color="000000"/>
                                                                                                                                <w:right w:val="single" w:sz="24" w:space="0" w:color="000000"/>
                                                                                                                              </w:divBdr>
                                                                                                                              <w:divsChild>
                                                                                                                                <w:div w:id="522983680">
                                                                                                                                  <w:marLeft w:val="0"/>
                                                                                                                                  <w:marRight w:val="0"/>
                                                                                                                                  <w:marTop w:val="0"/>
                                                                                                                                  <w:marBottom w:val="0"/>
                                                                                                                                  <w:divBdr>
                                                                                                                                    <w:top w:val="none" w:sz="0" w:space="0" w:color="auto"/>
                                                                                                                                    <w:left w:val="none" w:sz="0" w:space="0" w:color="auto"/>
                                                                                                                                    <w:bottom w:val="none" w:sz="0" w:space="0" w:color="auto"/>
                                                                                                                                    <w:right w:val="none" w:sz="0" w:space="0" w:color="auto"/>
                                                                                                                                  </w:divBdr>
                                                                                                                                  <w:divsChild>
                                                                                                                                    <w:div w:id="812678180">
                                                                                                                                      <w:marLeft w:val="0"/>
                                                                                                                                      <w:marRight w:val="0"/>
                                                                                                                                      <w:marTop w:val="0"/>
                                                                                                                                      <w:marBottom w:val="0"/>
                                                                                                                                      <w:divBdr>
                                                                                                                                        <w:top w:val="none" w:sz="0" w:space="0" w:color="auto"/>
                                                                                                                                        <w:left w:val="none" w:sz="0" w:space="0" w:color="auto"/>
                                                                                                                                        <w:bottom w:val="none" w:sz="0" w:space="0" w:color="auto"/>
                                                                                                                                        <w:right w:val="none" w:sz="0" w:space="0" w:color="auto"/>
                                                                                                                                      </w:divBdr>
                                                                                                                                      <w:divsChild>
                                                                                                                                        <w:div w:id="1867790288">
                                                                                                                                          <w:marLeft w:val="0"/>
                                                                                                                                          <w:marRight w:val="0"/>
                                                                                                                                          <w:marTop w:val="0"/>
                                                                                                                                          <w:marBottom w:val="0"/>
                                                                                                                                          <w:divBdr>
                                                                                                                                            <w:top w:val="none" w:sz="0" w:space="0" w:color="auto"/>
                                                                                                                                            <w:left w:val="none" w:sz="0" w:space="0" w:color="auto"/>
                                                                                                                                            <w:bottom w:val="none" w:sz="0" w:space="0" w:color="auto"/>
                                                                                                                                            <w:right w:val="none" w:sz="0" w:space="0" w:color="auto"/>
                                                                                                                                          </w:divBdr>
                                                                                                                                          <w:divsChild>
                                                                                                                                            <w:div w:id="1505825289">
                                                                                                                                              <w:marLeft w:val="0"/>
                                                                                                                                              <w:marRight w:val="0"/>
                                                                                                                                              <w:marTop w:val="0"/>
                                                                                                                                              <w:marBottom w:val="0"/>
                                                                                                                                              <w:divBdr>
                                                                                                                                                <w:top w:val="none" w:sz="0" w:space="0" w:color="auto"/>
                                                                                                                                                <w:left w:val="none" w:sz="0" w:space="0" w:color="auto"/>
                                                                                                                                                <w:bottom w:val="none" w:sz="0" w:space="0" w:color="auto"/>
                                                                                                                                                <w:right w:val="none" w:sz="0" w:space="0" w:color="auto"/>
                                                                                                                                              </w:divBdr>
                                                                                                                                              <w:divsChild>
                                                                                                                                                <w:div w:id="735854485">
                                                                                                                                                  <w:marLeft w:val="0"/>
                                                                                                                                                  <w:marRight w:val="0"/>
                                                                                                                                                  <w:marTop w:val="0"/>
                                                                                                                                                  <w:marBottom w:val="0"/>
                                                                                                                                                  <w:divBdr>
                                                                                                                                                    <w:top w:val="none" w:sz="0" w:space="0" w:color="auto"/>
                                                                                                                                                    <w:left w:val="none" w:sz="0" w:space="0" w:color="auto"/>
                                                                                                                                                    <w:bottom w:val="none" w:sz="0" w:space="0" w:color="auto"/>
                                                                                                                                                    <w:right w:val="none" w:sz="0" w:space="0" w:color="auto"/>
                                                                                                                                                  </w:divBdr>
                                                                                                                                                  <w:divsChild>
                                                                                                                                                    <w:div w:id="1205024773">
                                                                                                                                                      <w:marLeft w:val="0"/>
                                                                                                                                                      <w:marRight w:val="0"/>
                                                                                                                                                      <w:marTop w:val="0"/>
                                                                                                                                                      <w:marBottom w:val="0"/>
                                                                                                                                                      <w:divBdr>
                                                                                                                                                        <w:top w:val="none" w:sz="0" w:space="0" w:color="auto"/>
                                                                                                                                                        <w:left w:val="none" w:sz="0" w:space="0" w:color="auto"/>
                                                                                                                                                        <w:bottom w:val="none" w:sz="0" w:space="0" w:color="auto"/>
                                                                                                                                                        <w:right w:val="none" w:sz="0" w:space="0" w:color="auto"/>
                                                                                                                                                      </w:divBdr>
                                                                                                                                                    </w:div>
                                                                                                                                                    <w:div w:id="5555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735550">
      <w:bodyDiv w:val="1"/>
      <w:marLeft w:val="0"/>
      <w:marRight w:val="0"/>
      <w:marTop w:val="0"/>
      <w:marBottom w:val="0"/>
      <w:divBdr>
        <w:top w:val="none" w:sz="0" w:space="0" w:color="auto"/>
        <w:left w:val="none" w:sz="0" w:space="0" w:color="auto"/>
        <w:bottom w:val="none" w:sz="0" w:space="0" w:color="auto"/>
        <w:right w:val="none" w:sz="0" w:space="0" w:color="auto"/>
      </w:divBdr>
    </w:div>
    <w:div w:id="20996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ndsegfellowships.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TH3QXZ4CCXAT-18-2772</_dlc_DocId>
    <_dlc_DocIdUrl xmlns="4f06cbb4-5319-44a1-b73c-03442379dfaa">
      <Url>https://apps.sp.pentagon.mil/sites/dodiic/_layouts/DocIdRedir.aspx?ID=TH3QXZ4CCXAT-18-2772</Url>
      <Description>TH3QXZ4CCXAT-18-2772</Description>
    </_dlc_DocIdUrl>
  </documentManagement>
</p:properties>
</file>

<file path=customXml/itemProps1.xml><?xml version="1.0" encoding="utf-8"?>
<ds:datastoreItem xmlns:ds="http://schemas.openxmlformats.org/officeDocument/2006/customXml" ds:itemID="{54B75768-494A-4997-8CE2-227A89906DDC}">
  <ds:schemaRefs>
    <ds:schemaRef ds:uri="http://schemas.microsoft.com/sharepoint/v3/contenttype/forms"/>
  </ds:schemaRefs>
</ds:datastoreItem>
</file>

<file path=customXml/itemProps2.xml><?xml version="1.0" encoding="utf-8"?>
<ds:datastoreItem xmlns:ds="http://schemas.openxmlformats.org/officeDocument/2006/customXml" ds:itemID="{B077AEC3-403C-4D56-A3C1-4A08C758D63E}">
  <ds:schemaRefs>
    <ds:schemaRef ds:uri="http://schemas.microsoft.com/sharepoint/events"/>
  </ds:schemaRefs>
</ds:datastoreItem>
</file>

<file path=customXml/itemProps3.xml><?xml version="1.0" encoding="utf-8"?>
<ds:datastoreItem xmlns:ds="http://schemas.openxmlformats.org/officeDocument/2006/customXml" ds:itemID="{5197F056-CFF5-43A0-B019-B0904DAB2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0C037-4ADA-4654-8E62-668A51341A3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Myers</dc:creator>
  <cp:keywords/>
  <dc:description/>
  <cp:lastModifiedBy>SYSTEM</cp:lastModifiedBy>
  <cp:revision>2</cp:revision>
  <dcterms:created xsi:type="dcterms:W3CDTF">2018-08-03T13:45:00Z</dcterms:created>
  <dcterms:modified xsi:type="dcterms:W3CDTF">2018-08-03T13:45:00Z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54718730-8b25-462d-a8eb-75328fa57cd5</vt:lpwstr>
  </property>
</Properties>
</file>