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2A" w:rsidRPr="00685F3D" w:rsidRDefault="00735354" w:rsidP="007E3D2A">
      <w:pPr>
        <w:spacing w:after="0" w:line="240" w:lineRule="auto"/>
        <w:rPr>
          <w:rFonts w:ascii="Times New Roman" w:eastAsia="Times New Roman" w:hAnsi="Times New Roman" w:cs="Times New Roman"/>
          <w:b/>
          <w:sz w:val="24"/>
          <w:szCs w:val="24"/>
        </w:rPr>
      </w:pPr>
      <w:bookmarkStart w:id="0" w:name="_GoBack"/>
      <w:bookmarkEnd w:id="0"/>
      <w:r w:rsidRPr="00685F3D">
        <w:rPr>
          <w:rFonts w:ascii="Times New Roman" w:eastAsia="Times New Roman" w:hAnsi="Times New Roman" w:cs="Times New Roman"/>
          <w:b/>
          <w:sz w:val="24"/>
          <w:szCs w:val="24"/>
        </w:rPr>
        <w:t>Attachment</w:t>
      </w:r>
      <w:r w:rsidR="007E3D2A" w:rsidRPr="00685F3D">
        <w:rPr>
          <w:rFonts w:ascii="Times New Roman" w:eastAsia="Times New Roman" w:hAnsi="Times New Roman" w:cs="Times New Roman"/>
          <w:b/>
          <w:sz w:val="24"/>
          <w:szCs w:val="24"/>
        </w:rPr>
        <w:t xml:space="preserve"> 5 – Adult Informed Consent                                                                                                                                                 </w:t>
      </w:r>
    </w:p>
    <w:p w:rsidR="007E3D2A" w:rsidRPr="00BB25E6" w:rsidRDefault="007E3D2A" w:rsidP="007E3D2A">
      <w:pPr>
        <w:spacing w:after="0" w:line="240" w:lineRule="auto"/>
        <w:ind w:right="1008"/>
        <w:rPr>
          <w:rFonts w:ascii="Times New Roman" w:eastAsia="Times New Roman" w:hAnsi="Times New Roman" w:cs="Times New Roman"/>
          <w:b/>
          <w:bCs/>
          <w:sz w:val="20"/>
          <w:szCs w:val="24"/>
        </w:rPr>
      </w:pPr>
    </w:p>
    <w:p w:rsidR="007E3D2A" w:rsidRPr="00BB25E6" w:rsidRDefault="007E3D2A" w:rsidP="007E3D2A">
      <w:pPr>
        <w:spacing w:after="0" w:line="240" w:lineRule="auto"/>
        <w:ind w:left="1023" w:right="1008"/>
        <w:jc w:val="right"/>
        <w:rPr>
          <w:rFonts w:ascii="Times New Roman" w:eastAsia="Times New Roman" w:hAnsi="Times New Roman" w:cs="Times New Roman"/>
          <w:b/>
          <w:bCs/>
        </w:rPr>
      </w:pPr>
      <w:r w:rsidRPr="00BB25E6">
        <w:rPr>
          <w:rFonts w:eastAsia="Times New Roman" w:cs="Times New Roman"/>
          <w:noProof/>
        </w:rPr>
        <w:drawing>
          <wp:anchor distT="0" distB="0" distL="114300" distR="114300" simplePos="0" relativeHeight="251664384" behindDoc="0" locked="0" layoutInCell="1" allowOverlap="1" wp14:anchorId="67F5CBED" wp14:editId="5B9D27BA">
            <wp:simplePos x="0" y="0"/>
            <wp:positionH relativeFrom="column">
              <wp:posOffset>1905</wp:posOffset>
            </wp:positionH>
            <wp:positionV relativeFrom="paragraph">
              <wp:posOffset>-6985</wp:posOffset>
            </wp:positionV>
            <wp:extent cx="571500" cy="5715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D2A" w:rsidRPr="00BB25E6" w:rsidRDefault="007E3D2A" w:rsidP="007E3D2A">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BB25E6">
        <w:rPr>
          <w:rFonts w:ascii="Times New Roman" w:eastAsia="Times New Roman" w:hAnsi="Times New Roman" w:cs="Times New Roman"/>
          <w:b/>
          <w:bCs/>
        </w:rPr>
        <w:t>DEPARTMENT OF HEALTH &amp; HUMAN SERVICES</w:t>
      </w:r>
      <w:r w:rsidRPr="00BB25E6">
        <w:rPr>
          <w:rFonts w:ascii="Times New Roman" w:eastAsia="Times New Roman" w:hAnsi="Times New Roman" w:cs="Times New Roman"/>
        </w:rPr>
        <w:tab/>
      </w:r>
      <w:r w:rsidRPr="00BB25E6">
        <w:rPr>
          <w:rFonts w:ascii="Times New Roman" w:eastAsia="Times New Roman" w:hAnsi="Times New Roman" w:cs="Times New Roman"/>
          <w:b/>
          <w:bCs/>
          <w:sz w:val="16"/>
          <w:szCs w:val="16"/>
        </w:rPr>
        <w:t>Public Health Service</w:t>
      </w:r>
    </w:p>
    <w:p w:rsidR="007E3D2A" w:rsidRPr="00BB25E6" w:rsidRDefault="007E3D2A" w:rsidP="007E3D2A">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BB25E6">
        <w:rPr>
          <w:rFonts w:ascii="Times New Roman" w:eastAsia="Times New Roman" w:hAnsi="Times New Roman" w:cs="Times New Roman"/>
          <w:b/>
          <w:bCs/>
          <w:sz w:val="16"/>
          <w:szCs w:val="16"/>
        </w:rPr>
        <w:t>Centers for Disease Control and Prevention</w:t>
      </w:r>
    </w:p>
    <w:p w:rsidR="007E3D2A" w:rsidRPr="00BB25E6" w:rsidRDefault="007E3D2A" w:rsidP="007E3D2A">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BB25E6">
        <w:rPr>
          <w:rFonts w:ascii="Times New Roman" w:eastAsia="Times New Roman" w:hAnsi="Times New Roman" w:cs="Times New Roman"/>
          <w:b/>
          <w:bCs/>
          <w:sz w:val="16"/>
          <w:szCs w:val="16"/>
        </w:rPr>
        <w:t xml:space="preserve"> </w:t>
      </w:r>
    </w:p>
    <w:p w:rsidR="007E3D2A" w:rsidRPr="00BB25E6" w:rsidRDefault="007E3D2A" w:rsidP="007E3D2A">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BB25E6">
        <w:rPr>
          <w:rFonts w:eastAsia="Times New Roman" w:cs="Times New Roman"/>
          <w:noProof/>
        </w:rPr>
        <mc:AlternateContent>
          <mc:Choice Requires="wps">
            <w:drawing>
              <wp:anchor distT="0" distB="0" distL="114300" distR="114300" simplePos="0" relativeHeight="251665408" behindDoc="1" locked="1" layoutInCell="0" allowOverlap="1" wp14:anchorId="3709E23D" wp14:editId="11390592">
                <wp:simplePos x="0" y="0"/>
                <wp:positionH relativeFrom="page">
                  <wp:posOffset>1142365</wp:posOffset>
                </wp:positionH>
                <wp:positionV relativeFrom="paragraph">
                  <wp:posOffset>0</wp:posOffset>
                </wp:positionV>
                <wp:extent cx="6355715" cy="12065"/>
                <wp:effectExtent l="0" t="0" r="6985"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3FF6BE" id="Rectangle 18" o:spid="_x0000_s1026" style="position:absolute;margin-left:89.95pt;margin-top:0;width:500.45pt;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8S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AUJa8S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sidRPr="00BB25E6">
        <w:rPr>
          <w:rFonts w:ascii="Times New Roman" w:eastAsia="Times New Roman" w:hAnsi="Times New Roman" w:cs="Times New Roman"/>
          <w:b/>
          <w:bCs/>
          <w:sz w:val="16"/>
          <w:szCs w:val="16"/>
        </w:rPr>
        <w:t>National Center for Health Statistics</w:t>
      </w:r>
    </w:p>
    <w:p w:rsidR="007E3D2A" w:rsidRPr="00BB25E6" w:rsidRDefault="007E3D2A" w:rsidP="007E3D2A">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BB25E6">
        <w:rPr>
          <w:rFonts w:ascii="Times New Roman" w:eastAsia="Times New Roman" w:hAnsi="Times New Roman" w:cs="Times New Roman"/>
          <w:b/>
          <w:bCs/>
          <w:sz w:val="16"/>
          <w:szCs w:val="16"/>
        </w:rPr>
        <w:t>3311 Toledo Road</w:t>
      </w:r>
    </w:p>
    <w:p w:rsidR="007E3D2A" w:rsidRPr="00BB25E6" w:rsidRDefault="007E3D2A" w:rsidP="007E3D2A">
      <w:pPr>
        <w:tabs>
          <w:tab w:val="left" w:pos="-57"/>
          <w:tab w:val="left" w:pos="1800"/>
          <w:tab w:val="left" w:pos="7862"/>
        </w:tabs>
        <w:spacing w:after="0" w:line="214" w:lineRule="auto"/>
        <w:ind w:left="1800" w:firstLine="6062"/>
        <w:rPr>
          <w:rFonts w:ascii="Times New Roman" w:eastAsia="Times New Roman" w:hAnsi="Times New Roman" w:cs="Times New Roman"/>
        </w:rPr>
      </w:pPr>
      <w:r w:rsidRPr="00BB25E6">
        <w:rPr>
          <w:rFonts w:ascii="Times New Roman" w:eastAsia="Times New Roman" w:hAnsi="Times New Roman" w:cs="Times New Roman"/>
          <w:b/>
          <w:bCs/>
          <w:sz w:val="16"/>
          <w:szCs w:val="16"/>
        </w:rPr>
        <w:t>Hyattsville, Maryland 20782</w:t>
      </w:r>
    </w:p>
    <w:p w:rsidR="007E3D2A" w:rsidRPr="00BB25E6" w:rsidRDefault="007E3D2A" w:rsidP="007E3D2A">
      <w:pPr>
        <w:tabs>
          <w:tab w:val="left" w:pos="-57"/>
          <w:tab w:val="left" w:pos="1800"/>
          <w:tab w:val="left" w:pos="7862"/>
        </w:tabs>
        <w:spacing w:after="0" w:line="214" w:lineRule="auto"/>
        <w:rPr>
          <w:rFonts w:ascii="Times New Roman" w:eastAsia="Times New Roman" w:hAnsi="Times New Roman" w:cs="Times New Roman"/>
          <w:sz w:val="20"/>
          <w:szCs w:val="24"/>
        </w:rPr>
      </w:pPr>
    </w:p>
    <w:p w:rsidR="007E3D2A" w:rsidRPr="00BB25E6" w:rsidRDefault="007E3D2A" w:rsidP="007E3D2A">
      <w:pPr>
        <w:tabs>
          <w:tab w:val="left" w:pos="-57"/>
          <w:tab w:val="left" w:pos="1800"/>
          <w:tab w:val="left" w:pos="7862"/>
        </w:tabs>
        <w:spacing w:after="0" w:line="214" w:lineRule="auto"/>
        <w:rPr>
          <w:rFonts w:ascii="Times New Roman" w:eastAsia="Times New Roman" w:hAnsi="Times New Roman" w:cs="Times New Roman"/>
          <w:sz w:val="20"/>
          <w:szCs w:val="24"/>
        </w:rPr>
      </w:pPr>
    </w:p>
    <w:p w:rsidR="007E3D2A" w:rsidRPr="00BB25E6" w:rsidRDefault="007E3D2A" w:rsidP="007E3D2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BB25E6">
        <w:rPr>
          <w:rFonts w:ascii="Times New Roman" w:eastAsia="Times New Roman" w:hAnsi="Times New Roman" w:cs="Times New Roman"/>
          <w:b/>
          <w:bCs/>
        </w:rPr>
        <w:t xml:space="preserve">Adult Informed Consent Form for </w:t>
      </w:r>
    </w:p>
    <w:p w:rsidR="007E3D2A" w:rsidRPr="00BB25E6" w:rsidRDefault="007E3D2A" w:rsidP="007E3D2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BB25E6">
        <w:rPr>
          <w:rFonts w:ascii="Times New Roman" w:eastAsia="Times New Roman" w:hAnsi="Times New Roman" w:cs="Times New Roman"/>
          <w:b/>
          <w:bCs/>
        </w:rPr>
        <w:t>One-on-one Interviews</w:t>
      </w:r>
    </w:p>
    <w:p w:rsidR="007E3D2A" w:rsidRPr="00BB25E6" w:rsidRDefault="007E3D2A" w:rsidP="007E3D2A">
      <w:pPr>
        <w:spacing w:after="0" w:line="240" w:lineRule="auto"/>
        <w:jc w:val="center"/>
        <w:rPr>
          <w:rFonts w:ascii="Times New Roman" w:eastAsia="Times New Roman" w:hAnsi="Times New Roman" w:cs="Times New Roman"/>
        </w:rPr>
      </w:pP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b/>
          <w:bCs/>
          <w:iCs/>
        </w:rPr>
      </w:pPr>
      <w:r w:rsidRPr="00BB25E6">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7E3D2A" w:rsidRPr="00BB25E6" w:rsidRDefault="007E3D2A" w:rsidP="007E3D2A">
      <w:pPr>
        <w:keepNext/>
        <w:numPr>
          <w:ilvl w:val="0"/>
          <w:numId w:val="1"/>
        </w:numPr>
        <w:spacing w:before="240" w:after="60" w:line="240" w:lineRule="auto"/>
        <w:outlineLvl w:val="0"/>
        <w:rPr>
          <w:rFonts w:ascii="Times New Roman" w:eastAsia="Times New Roman" w:hAnsi="Times New Roman" w:cs="Times New Roman"/>
          <w:b/>
          <w:bCs/>
          <w:kern w:val="32"/>
        </w:rPr>
      </w:pPr>
      <w:r w:rsidRPr="00BB25E6">
        <w:rPr>
          <w:rFonts w:ascii="Times New Roman" w:eastAsia="Times New Roman" w:hAnsi="Times New Roman" w:cs="Times New Roman"/>
          <w:b/>
          <w:bCs/>
          <w:kern w:val="32"/>
        </w:rPr>
        <w:t>Purpose of the Research</w:t>
      </w: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rPr>
      </w:pP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 xml:space="preserve">The questions that we are working on today are about </w:t>
      </w:r>
      <w:r w:rsidRPr="00BB25E6">
        <w:rPr>
          <w:rFonts w:ascii="Times New Roman" w:eastAsia="Times New Roman" w:hAnsi="Times New Roman" w:cs="Times New Roman"/>
          <w:sz w:val="24"/>
          <w:szCs w:val="24"/>
        </w:rPr>
        <w:t>physician knowledge and awareness of opioid guidelines and their use of opioid prescription for pain management.</w:t>
      </w: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7E3D2A" w:rsidRPr="00BB25E6" w:rsidRDefault="007E3D2A" w:rsidP="007E3D2A">
      <w:pPr>
        <w:keepNext/>
        <w:numPr>
          <w:ilvl w:val="0"/>
          <w:numId w:val="1"/>
        </w:numPr>
        <w:spacing w:before="240" w:after="60" w:line="240" w:lineRule="auto"/>
        <w:outlineLvl w:val="0"/>
        <w:rPr>
          <w:rFonts w:ascii="Times New Roman" w:eastAsia="Times New Roman" w:hAnsi="Times New Roman" w:cs="Times New Roman"/>
          <w:b/>
          <w:bCs/>
          <w:kern w:val="32"/>
        </w:rPr>
      </w:pPr>
      <w:r w:rsidRPr="00BB25E6">
        <w:rPr>
          <w:rFonts w:ascii="Times New Roman" w:eastAsia="Times New Roman" w:hAnsi="Times New Roman" w:cs="Times New Roman"/>
          <w:b/>
          <w:bCs/>
          <w:kern w:val="32"/>
        </w:rPr>
        <w:t>Procedures</w:t>
      </w: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The interview will last no more than 60 minutes, and we will give you $100.  You will also be asked to fill out a personal information sheet.</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Center for Questionnaire Design and Evaluation Research (CCQDER) and the Division of Health Care Statistics who are working on the project may listen to the interview.</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If you have questions about how the project works, contact Ms. Karen Whitaker by phone at (301) 458-4569, or by mail at NCHS, Room 5448, 3311 Toledo Rd., Hyattsville, MD 20782.</w:t>
      </w:r>
    </w:p>
    <w:p w:rsidR="007E3D2A" w:rsidRPr="00BB25E6" w:rsidRDefault="007E3D2A" w:rsidP="007E3D2A">
      <w:pPr>
        <w:keepNext/>
        <w:numPr>
          <w:ilvl w:val="0"/>
          <w:numId w:val="1"/>
        </w:numPr>
        <w:spacing w:before="240" w:after="60" w:line="240" w:lineRule="auto"/>
        <w:outlineLvl w:val="0"/>
        <w:rPr>
          <w:rFonts w:ascii="Times New Roman" w:eastAsia="Times New Roman" w:hAnsi="Times New Roman" w:cs="Times New Roman"/>
          <w:b/>
          <w:bCs/>
          <w:kern w:val="32"/>
        </w:rPr>
      </w:pPr>
      <w:r w:rsidRPr="00BB25E6">
        <w:rPr>
          <w:rFonts w:ascii="Times New Roman" w:eastAsia="Times New Roman" w:hAnsi="Times New Roman" w:cs="Times New Roman"/>
          <w:b/>
          <w:bCs/>
          <w:kern w:val="32"/>
        </w:rPr>
        <w:lastRenderedPageBreak/>
        <w:t>Recordings</w:t>
      </w: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We would like to audio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listen to the recording.</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 and Division of Health Care Statistics working on the project will be allowed to listen to the recording in a secured room.  When in use all recordings will be in the safe keeping of a staff person from the (CCQDER).</w:t>
      </w:r>
    </w:p>
    <w:p w:rsidR="007E3D2A" w:rsidRPr="00BB25E6" w:rsidRDefault="007E3D2A" w:rsidP="007E3D2A">
      <w:pPr>
        <w:keepNext/>
        <w:numPr>
          <w:ilvl w:val="0"/>
          <w:numId w:val="1"/>
        </w:numPr>
        <w:spacing w:before="240" w:after="60" w:line="240" w:lineRule="auto"/>
        <w:outlineLvl w:val="0"/>
        <w:rPr>
          <w:rFonts w:ascii="Times New Roman" w:eastAsia="Times New Roman" w:hAnsi="Times New Roman" w:cs="Times New Roman"/>
          <w:b/>
          <w:bCs/>
          <w:kern w:val="32"/>
        </w:rPr>
      </w:pPr>
      <w:r w:rsidRPr="00BB25E6">
        <w:rPr>
          <w:rFonts w:ascii="Times New Roman" w:eastAsia="Times New Roman" w:hAnsi="Times New Roman" w:cs="Times New Roman"/>
          <w:b/>
          <w:bCs/>
          <w:kern w:val="32"/>
        </w:rPr>
        <w:t>Privacy</w:t>
      </w: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We are required by law</w:t>
      </w:r>
      <w:r w:rsidRPr="00BB25E6">
        <w:rPr>
          <w:rFonts w:ascii="Times New Roman" w:eastAsia="Times New Roman" w:hAnsi="Times New Roman" w:cs="Times New Roman"/>
          <w:vertAlign w:val="superscript"/>
        </w:rPr>
        <w:t>1</w:t>
      </w:r>
      <w:r w:rsidRPr="00BB25E6">
        <w:rPr>
          <w:rFonts w:ascii="Times New Roman" w:eastAsia="Times New Roman" w:hAnsi="Times New Roman" w:cs="Times New Roman"/>
        </w:rPr>
        <w:t xml:space="preserve"> to tell you what we will do with the recording.  We must also tell you how we will protect your privacy.  </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Audio</w:t>
      </w:r>
      <w:r w:rsidR="001C406F" w:rsidRPr="00BB25E6">
        <w:rPr>
          <w:rFonts w:ascii="Times New Roman" w:eastAsia="Times New Roman" w:hAnsi="Times New Roman" w:cs="Times New Roman"/>
        </w:rPr>
        <w:t xml:space="preserve"> </w:t>
      </w:r>
      <w:r w:rsidRPr="00BB25E6">
        <w:rPr>
          <w:rFonts w:ascii="Times New Roman" w:eastAsia="Times New Roman" w:hAnsi="Times New Roman" w:cs="Times New Roman"/>
        </w:rPr>
        <w:t>recordings are stored in a locked room or secured by a password.  All recordings are labeled by a code number, date, time, and project title.  The recording is never labeled with your name or other personal facts.</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Materials with personal facts (such as names or addresses) are also stored in a locked room.  Only CCQDER staff has access to this material.</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sz w:val="24"/>
          <w:szCs w:val="24"/>
        </w:rPr>
      </w:pPr>
      <w:r w:rsidRPr="00BB25E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9" w:history="1">
        <w:r w:rsidRPr="00BB25E6">
          <w:rPr>
            <w:rFonts w:ascii="Times New Roman" w:eastAsia="Times New Roman" w:hAnsi="Times New Roman" w:cs="Times New Roman"/>
            <w:color w:val="0563C1"/>
            <w:sz w:val="24"/>
            <w:szCs w:val="24"/>
            <w:u w:val="single"/>
          </w:rPr>
          <w:t>nchsconfidentiality@cdc.gov</w:t>
        </w:r>
      </w:hyperlink>
      <w:r w:rsidRPr="00BB25E6">
        <w:rPr>
          <w:rFonts w:ascii="Times New Roman" w:eastAsia="Times New Roman" w:hAnsi="Times New Roman" w:cs="Times New Roman"/>
          <w:sz w:val="24"/>
          <w:szCs w:val="24"/>
        </w:rPr>
        <w:t>.</w:t>
      </w:r>
    </w:p>
    <w:p w:rsidR="007E3D2A" w:rsidRPr="00BB25E6" w:rsidRDefault="007E3D2A" w:rsidP="007E3D2A">
      <w:pPr>
        <w:keepNext/>
        <w:numPr>
          <w:ilvl w:val="0"/>
          <w:numId w:val="1"/>
        </w:numPr>
        <w:spacing w:before="240" w:after="60" w:line="240" w:lineRule="auto"/>
        <w:outlineLvl w:val="0"/>
        <w:rPr>
          <w:rFonts w:ascii="Times New Roman" w:eastAsia="Times New Roman" w:hAnsi="Times New Roman" w:cs="Times New Roman"/>
          <w:b/>
          <w:bCs/>
          <w:kern w:val="32"/>
        </w:rPr>
      </w:pPr>
      <w:r w:rsidRPr="00BB25E6">
        <w:rPr>
          <w:rFonts w:ascii="Times New Roman" w:eastAsia="Times New Roman" w:hAnsi="Times New Roman" w:cs="Times New Roman"/>
          <w:b/>
          <w:bCs/>
          <w:kern w:val="32"/>
        </w:rPr>
        <w:t>Benefits and Risks</w:t>
      </w: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There are no benefits from taking part in this study.</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$100.</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Conducting an interview at a mutual location</w:t>
      </w: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rPr>
      </w:pP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w:t>
      </w:r>
      <w:r w:rsidR="00A67B93">
        <w:rPr>
          <w:rFonts w:ascii="Times New Roman" w:eastAsia="Times New Roman" w:hAnsi="Times New Roman" w:cs="Times New Roman"/>
        </w:rPr>
        <w:t>33</w:t>
      </w:r>
      <w:r w:rsidRPr="00BB25E6">
        <w:rPr>
          <w:rFonts w:ascii="Times New Roman" w:eastAsia="Times New Roman" w:hAnsi="Times New Roman" w:cs="Times New Roman"/>
        </w:rPr>
        <w:t>. Your call will be returned as soon as possible.</w:t>
      </w: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widowControl w:val="0"/>
        <w:autoSpaceDE w:val="0"/>
        <w:autoSpaceDN w:val="0"/>
        <w:adjustRightInd w:val="0"/>
        <w:spacing w:after="0" w:line="240" w:lineRule="auto"/>
        <w:rPr>
          <w:rFonts w:ascii="Times New Roman" w:eastAsia="Times New Roman" w:hAnsi="Times New Roman" w:cs="Times New Roman"/>
          <w:b/>
        </w:rPr>
      </w:pPr>
      <w:r w:rsidRPr="00BB25E6">
        <w:rPr>
          <w:rFonts w:ascii="Times New Roman" w:eastAsia="Times New Roman" w:hAnsi="Times New Roman" w:cs="Times New Roman"/>
          <w:b/>
        </w:rPr>
        <w:br w:type="page"/>
      </w:r>
      <w:r w:rsidRPr="00BB25E6">
        <w:rPr>
          <w:rFonts w:ascii="Times New Roman" w:eastAsia="Times New Roman" w:hAnsi="Times New Roman" w:cs="Times New Roman"/>
          <w:b/>
        </w:rPr>
        <w:lastRenderedPageBreak/>
        <w:t>Please Read and Sign Below if You Agree</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sym w:font="Symbol" w:char="F0FF"/>
      </w:r>
      <w:r w:rsidRPr="00BB25E6">
        <w:rPr>
          <w:rFonts w:ascii="Times New Roman" w:eastAsia="Times New Roman" w:hAnsi="Times New Roman" w:cs="Times New Roman"/>
        </w:rPr>
        <w:t xml:space="preserve"> I freely choose to take part in this research study.</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I allow NCHS to audio record my interview.  I also allow NCHS to play my audio recording to other people working on this project on-site at NCHS CCQDER.</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ind w:firstLine="360"/>
        <w:rPr>
          <w:rFonts w:ascii="Times New Roman" w:eastAsia="Times New Roman" w:hAnsi="Times New Roman" w:cs="Times New Roman"/>
        </w:rPr>
      </w:pPr>
      <w:r w:rsidRPr="00BB25E6">
        <w:rPr>
          <w:rFonts w:ascii="Times New Roman" w:eastAsia="Times New Roman" w:hAnsi="Times New Roman" w:cs="Times New Roman"/>
        </w:rPr>
        <w:sym w:font="Symbol" w:char="F0FF"/>
      </w:r>
      <w:r w:rsidRPr="00BB25E6">
        <w:rPr>
          <w:rFonts w:ascii="Times New Roman" w:eastAsia="Times New Roman" w:hAnsi="Times New Roman" w:cs="Times New Roman"/>
        </w:rPr>
        <w:t xml:space="preserve"> Yes</w:t>
      </w:r>
      <w:r w:rsidRPr="00BB25E6">
        <w:rPr>
          <w:rFonts w:ascii="Times New Roman" w:eastAsia="Times New Roman" w:hAnsi="Times New Roman" w:cs="Times New Roman"/>
        </w:rPr>
        <w:tab/>
      </w:r>
      <w:r w:rsidRPr="00BB25E6">
        <w:rPr>
          <w:rFonts w:ascii="Times New Roman" w:eastAsia="Times New Roman" w:hAnsi="Times New Roman" w:cs="Times New Roman"/>
        </w:rPr>
        <w:sym w:font="Symbol" w:char="F0FF"/>
      </w:r>
      <w:r w:rsidRPr="00BB25E6">
        <w:rPr>
          <w:rFonts w:ascii="Times New Roman" w:eastAsia="Times New Roman" w:hAnsi="Times New Roman" w:cs="Times New Roman"/>
        </w:rPr>
        <w:t xml:space="preserve"> No</w:t>
      </w:r>
      <w:r w:rsidRPr="00BB25E6">
        <w:rPr>
          <w:rFonts w:ascii="Times New Roman" w:eastAsia="Times New Roman" w:hAnsi="Times New Roman" w:cs="Times New Roman"/>
        </w:rPr>
        <w:tab/>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ind w:left="360"/>
        <w:rPr>
          <w:rFonts w:ascii="Times New Roman" w:eastAsia="Times New Roman" w:hAnsi="Times New Roman" w:cs="Times New Roman"/>
        </w:rPr>
      </w:pPr>
      <w:r w:rsidRPr="00BB25E6">
        <w:rPr>
          <w:rFonts w:ascii="Times New Roman" w:eastAsia="Times New Roman" w:hAnsi="Times New Roman" w:cs="Times New Roman"/>
        </w:rPr>
        <w:t>IF YES:</w:t>
      </w:r>
    </w:p>
    <w:p w:rsidR="007E3D2A" w:rsidRPr="00BB25E6" w:rsidRDefault="007E3D2A" w:rsidP="007E3D2A">
      <w:pPr>
        <w:spacing w:after="0" w:line="240" w:lineRule="auto"/>
        <w:ind w:left="360"/>
        <w:rPr>
          <w:rFonts w:ascii="Times New Roman" w:eastAsia="Times New Roman" w:hAnsi="Times New Roman" w:cs="Times New Roman"/>
        </w:rPr>
      </w:pPr>
      <w:r w:rsidRPr="00BB25E6">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w:t>
      </w:r>
    </w:p>
    <w:p w:rsidR="007E3D2A" w:rsidRPr="00BB25E6" w:rsidRDefault="007E3D2A" w:rsidP="007E3D2A">
      <w:pPr>
        <w:spacing w:after="0" w:line="240" w:lineRule="auto"/>
        <w:rPr>
          <w:rFonts w:ascii="Times New Roman" w:eastAsia="Times New Roman" w:hAnsi="Times New Roman" w:cs="Times New Roman"/>
        </w:rPr>
      </w:pPr>
    </w:p>
    <w:p w:rsidR="007E3D2A" w:rsidRPr="00BB25E6" w:rsidRDefault="007E3D2A" w:rsidP="007E3D2A">
      <w:pPr>
        <w:spacing w:after="0" w:line="240" w:lineRule="auto"/>
        <w:ind w:firstLine="720"/>
        <w:rPr>
          <w:rFonts w:ascii="Times New Roman" w:eastAsia="Times New Roman" w:hAnsi="Times New Roman" w:cs="Times New Roman"/>
        </w:rPr>
      </w:pPr>
      <w:r w:rsidRPr="00BB25E6">
        <w:rPr>
          <w:rFonts w:ascii="Times New Roman" w:eastAsia="Times New Roman" w:hAnsi="Times New Roman" w:cs="Times New Roman"/>
        </w:rPr>
        <w:sym w:font="Symbol" w:char="F0FF"/>
      </w:r>
      <w:r w:rsidRPr="00BB25E6">
        <w:rPr>
          <w:rFonts w:ascii="Times New Roman" w:eastAsia="Times New Roman" w:hAnsi="Times New Roman" w:cs="Times New Roman"/>
        </w:rPr>
        <w:t xml:space="preserve"> Yes</w:t>
      </w:r>
      <w:r w:rsidRPr="00BB25E6">
        <w:rPr>
          <w:rFonts w:ascii="Times New Roman" w:eastAsia="Times New Roman" w:hAnsi="Times New Roman" w:cs="Times New Roman"/>
        </w:rPr>
        <w:tab/>
      </w:r>
      <w:r w:rsidRPr="00BB25E6">
        <w:rPr>
          <w:rFonts w:ascii="Times New Roman" w:eastAsia="Times New Roman" w:hAnsi="Times New Roman" w:cs="Times New Roman"/>
        </w:rPr>
        <w:sym w:font="Symbol" w:char="F0FF"/>
      </w:r>
      <w:r w:rsidRPr="00BB25E6">
        <w:rPr>
          <w:rFonts w:ascii="Times New Roman" w:eastAsia="Times New Roman" w:hAnsi="Times New Roman" w:cs="Times New Roman"/>
        </w:rPr>
        <w:t xml:space="preserve"> No</w:t>
      </w:r>
      <w:r w:rsidRPr="00BB25E6">
        <w:rPr>
          <w:rFonts w:ascii="Times New Roman" w:eastAsia="Times New Roman" w:hAnsi="Times New Roman" w:cs="Times New Roman"/>
        </w:rPr>
        <w:tab/>
      </w:r>
    </w:p>
    <w:p w:rsidR="007E3D2A" w:rsidRPr="00BB25E6" w:rsidRDefault="007E3D2A" w:rsidP="007E3D2A">
      <w:pPr>
        <w:spacing w:after="0" w:line="240" w:lineRule="auto"/>
        <w:rPr>
          <w:rFonts w:ascii="Times New Roman" w:eastAsia="Times New Roman" w:hAnsi="Times New Roman" w:cs="Times New Roman"/>
          <w:bCs/>
        </w:rPr>
      </w:pPr>
    </w:p>
    <w:p w:rsidR="007E3D2A" w:rsidRPr="00BB25E6" w:rsidRDefault="007E3D2A" w:rsidP="007E3D2A">
      <w:pPr>
        <w:spacing w:after="0" w:line="240" w:lineRule="auto"/>
        <w:rPr>
          <w:rFonts w:ascii="Times New Roman" w:eastAsia="Times New Roman" w:hAnsi="Times New Roman" w:cs="Times New Roman"/>
          <w:bCs/>
        </w:rPr>
      </w:pPr>
      <w:r w:rsidRPr="00BB25E6">
        <w:rPr>
          <w:rFonts w:ascii="Times New Roman" w:eastAsia="Times New Roman" w:hAnsi="Times New Roman" w:cs="Times New Roman"/>
          <w:bCs/>
        </w:rPr>
        <w:t>______________________________</w:t>
      </w:r>
      <w:r w:rsidRPr="00BB25E6">
        <w:rPr>
          <w:rFonts w:ascii="Times New Roman" w:eastAsia="Times New Roman" w:hAnsi="Times New Roman" w:cs="Times New Roman"/>
          <w:bCs/>
        </w:rPr>
        <w:tab/>
      </w:r>
      <w:r w:rsidRPr="00BB25E6">
        <w:rPr>
          <w:rFonts w:ascii="Times New Roman" w:eastAsia="Times New Roman" w:hAnsi="Times New Roman" w:cs="Times New Roman"/>
          <w:bCs/>
        </w:rPr>
        <w:tab/>
        <w:t>__________________________</w:t>
      </w:r>
      <w:r w:rsidRPr="00BB25E6">
        <w:rPr>
          <w:rFonts w:ascii="Times New Roman" w:eastAsia="Times New Roman" w:hAnsi="Times New Roman" w:cs="Times New Roman"/>
          <w:bCs/>
        </w:rPr>
        <w:tab/>
      </w:r>
      <w:r w:rsidRPr="00BB25E6">
        <w:rPr>
          <w:rFonts w:ascii="Times New Roman" w:eastAsia="Times New Roman" w:hAnsi="Times New Roman" w:cs="Times New Roman"/>
          <w:bCs/>
        </w:rPr>
        <w:tab/>
        <w:t>__________</w:t>
      </w:r>
    </w:p>
    <w:p w:rsidR="007E3D2A" w:rsidRPr="00BB25E6" w:rsidRDefault="007E3D2A" w:rsidP="007E3D2A">
      <w:pPr>
        <w:spacing w:after="0" w:line="240" w:lineRule="auto"/>
        <w:rPr>
          <w:rFonts w:ascii="Times New Roman" w:eastAsia="Times New Roman" w:hAnsi="Times New Roman" w:cs="Times New Roman"/>
          <w:b/>
          <w:bCs/>
        </w:rPr>
      </w:pPr>
      <w:r w:rsidRPr="00BB25E6">
        <w:rPr>
          <w:rFonts w:ascii="Times New Roman" w:eastAsia="Times New Roman" w:hAnsi="Times New Roman" w:cs="Times New Roman"/>
          <w:b/>
          <w:bCs/>
        </w:rPr>
        <w:t>Respondent Signature</w:t>
      </w:r>
      <w:r w:rsidRPr="00BB25E6">
        <w:rPr>
          <w:rFonts w:ascii="Times New Roman" w:eastAsia="Times New Roman" w:hAnsi="Times New Roman" w:cs="Times New Roman"/>
          <w:b/>
          <w:bCs/>
        </w:rPr>
        <w:tab/>
      </w:r>
      <w:r w:rsidRPr="00BB25E6">
        <w:rPr>
          <w:rFonts w:ascii="Times New Roman" w:eastAsia="Times New Roman" w:hAnsi="Times New Roman" w:cs="Times New Roman"/>
          <w:b/>
          <w:bCs/>
        </w:rPr>
        <w:tab/>
      </w:r>
      <w:r w:rsidRPr="00BB25E6">
        <w:rPr>
          <w:rFonts w:ascii="Times New Roman" w:eastAsia="Times New Roman" w:hAnsi="Times New Roman" w:cs="Times New Roman"/>
          <w:b/>
          <w:bCs/>
        </w:rPr>
        <w:tab/>
      </w:r>
      <w:r w:rsidRPr="00BB25E6">
        <w:rPr>
          <w:rFonts w:ascii="Times New Roman" w:eastAsia="Times New Roman" w:hAnsi="Times New Roman" w:cs="Times New Roman"/>
          <w:b/>
          <w:bCs/>
        </w:rPr>
        <w:tab/>
        <w:t>Print name</w:t>
      </w:r>
      <w:r w:rsidRPr="00BB25E6">
        <w:rPr>
          <w:rFonts w:ascii="Times New Roman" w:eastAsia="Times New Roman" w:hAnsi="Times New Roman" w:cs="Times New Roman"/>
          <w:b/>
          <w:bCs/>
        </w:rPr>
        <w:tab/>
      </w:r>
      <w:r w:rsidRPr="00BB25E6">
        <w:rPr>
          <w:rFonts w:ascii="Times New Roman" w:eastAsia="Times New Roman" w:hAnsi="Times New Roman" w:cs="Times New Roman"/>
          <w:b/>
          <w:bCs/>
        </w:rPr>
        <w:tab/>
      </w:r>
      <w:r w:rsidRPr="00BB25E6">
        <w:rPr>
          <w:rFonts w:ascii="Times New Roman" w:eastAsia="Times New Roman" w:hAnsi="Times New Roman" w:cs="Times New Roman"/>
          <w:b/>
          <w:bCs/>
        </w:rPr>
        <w:tab/>
      </w:r>
      <w:r w:rsidRPr="00BB25E6">
        <w:rPr>
          <w:rFonts w:ascii="Times New Roman" w:eastAsia="Times New Roman" w:hAnsi="Times New Roman" w:cs="Times New Roman"/>
          <w:b/>
          <w:bCs/>
        </w:rPr>
        <w:tab/>
        <w:t>Date</w:t>
      </w:r>
    </w:p>
    <w:p w:rsidR="007E3D2A" w:rsidRPr="00BB25E6" w:rsidRDefault="007E3D2A" w:rsidP="007E3D2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p>
    <w:p w:rsidR="007E3D2A" w:rsidRPr="00BB25E6" w:rsidRDefault="007E3D2A" w:rsidP="007E3D2A">
      <w:pPr>
        <w:spacing w:after="0" w:line="240" w:lineRule="auto"/>
        <w:rPr>
          <w:rFonts w:ascii="Times New Roman" w:eastAsia="Times New Roman" w:hAnsi="Times New Roman" w:cs="Times New Roman"/>
          <w:sz w:val="20"/>
          <w:szCs w:val="20"/>
        </w:rPr>
      </w:pPr>
      <w:r w:rsidRPr="00BB25E6">
        <w:rPr>
          <w:rFonts w:ascii="Times New Roman" w:eastAsia="Times New Roman" w:hAnsi="Times New Roman" w:cs="Times New Roman"/>
          <w:sz w:val="20"/>
          <w:szCs w:val="24"/>
          <w:vertAlign w:val="superscript"/>
        </w:rPr>
        <w:t>1</w:t>
      </w:r>
      <w:r w:rsidRPr="00BB25E6">
        <w:rPr>
          <w:rFonts w:ascii="Times New Roman" w:eastAsia="Times New Roman" w:hAnsi="Times New Roman" w:cs="Times New Roman"/>
          <w:sz w:val="20"/>
          <w:szCs w:val="24"/>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sectPr w:rsidR="007E3D2A" w:rsidRPr="00BB25E6" w:rsidSect="008C7481">
      <w:head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56" w:rsidRDefault="00044456" w:rsidP="007E3D2A">
      <w:pPr>
        <w:spacing w:after="0" w:line="240" w:lineRule="auto"/>
      </w:pPr>
      <w:r>
        <w:separator/>
      </w:r>
    </w:p>
  </w:endnote>
  <w:endnote w:type="continuationSeparator" w:id="0">
    <w:p w:rsidR="00044456" w:rsidRDefault="00044456" w:rsidP="007E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sidP="007E3D2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B782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B7829">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B782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B7829">
      <w:rPr>
        <w:rFonts w:ascii="Arial" w:hAnsi="Arial" w:cs="Arial"/>
        <w:noProof/>
        <w:sz w:val="16"/>
        <w:szCs w:val="16"/>
      </w:rPr>
      <w:t>1</w:t>
    </w:r>
    <w:r>
      <w:rPr>
        <w:rFonts w:ascii="Arial" w:hAnsi="Arial" w:cs="Arial"/>
        <w:sz w:val="16"/>
        <w:szCs w:val="16"/>
      </w:rPr>
      <w:fldChar w:fldCharType="end"/>
    </w:r>
  </w:p>
  <w:p w:rsidR="00044456" w:rsidRDefault="00044456" w:rsidP="007E3D2A">
    <w:pPr>
      <w:pBdr>
        <w:top w:val="single" w:sz="4" w:space="1" w:color="auto"/>
      </w:pBd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56" w:rsidRDefault="00044456" w:rsidP="007E3D2A">
      <w:pPr>
        <w:spacing w:after="0" w:line="240" w:lineRule="auto"/>
      </w:pPr>
      <w:r>
        <w:separator/>
      </w:r>
    </w:p>
  </w:footnote>
  <w:footnote w:type="continuationSeparator" w:id="0">
    <w:p w:rsidR="00044456" w:rsidRDefault="00044456" w:rsidP="007E3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
      <w:rPr>
        <w:noProof/>
      </w:rPr>
      <mc:AlternateContent>
        <mc:Choice Requires="wps">
          <w:drawing>
            <wp:anchor distT="0" distB="0" distL="114300" distR="114300" simplePos="0" relativeHeight="251657216" behindDoc="1" locked="0" layoutInCell="0" allowOverlap="1" wp14:anchorId="1DEE3C92" wp14:editId="579681A2">
              <wp:simplePos x="0" y="0"/>
              <wp:positionH relativeFrom="margin">
                <wp:align>center</wp:align>
              </wp:positionH>
              <wp:positionV relativeFrom="margin">
                <wp:align>center</wp:align>
              </wp:positionV>
              <wp:extent cx="5985510" cy="2393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44456" w:rsidRDefault="00044456" w:rsidP="007E3D2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wniQIAAP8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LSnLCeJAgAA/wQ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rsidR="00044456" w:rsidRDefault="00044456" w:rsidP="007E3D2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p w:rsidR="00044456" w:rsidRDefault="00044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F7A"/>
    <w:multiLevelType w:val="hybridMultilevel"/>
    <w:tmpl w:val="ECD66F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9E43F6"/>
    <w:multiLevelType w:val="hybridMultilevel"/>
    <w:tmpl w:val="B0AC3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54144"/>
    <w:multiLevelType w:val="hybridMultilevel"/>
    <w:tmpl w:val="4F8E7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F46C0F"/>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340D6C"/>
    <w:multiLevelType w:val="hybridMultilevel"/>
    <w:tmpl w:val="AD541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686081"/>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4958FC"/>
    <w:multiLevelType w:val="hybridMultilevel"/>
    <w:tmpl w:val="292CC2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047F40"/>
    <w:multiLevelType w:val="hybridMultilevel"/>
    <w:tmpl w:val="E99CA7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20459F"/>
    <w:multiLevelType w:val="hybridMultilevel"/>
    <w:tmpl w:val="26560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F779BE"/>
    <w:multiLevelType w:val="hybridMultilevel"/>
    <w:tmpl w:val="AF608BF6"/>
    <w:lvl w:ilvl="0" w:tplc="1FEE45C2">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5D7540"/>
    <w:multiLevelType w:val="hybridMultilevel"/>
    <w:tmpl w:val="C6CC2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BF3CE9"/>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773AAE"/>
    <w:multiLevelType w:val="hybridMultilevel"/>
    <w:tmpl w:val="133C5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947E3C"/>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D6761D8"/>
    <w:multiLevelType w:val="hybridMultilevel"/>
    <w:tmpl w:val="7430E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7D796F"/>
    <w:multiLevelType w:val="hybridMultilevel"/>
    <w:tmpl w:val="A26C8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A4AFC"/>
    <w:multiLevelType w:val="hybridMultilevel"/>
    <w:tmpl w:val="4F82A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1C90A79"/>
    <w:multiLevelType w:val="hybridMultilevel"/>
    <w:tmpl w:val="5A4809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4C7236F"/>
    <w:multiLevelType w:val="hybridMultilevel"/>
    <w:tmpl w:val="EA205F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53E4AD5"/>
    <w:multiLevelType w:val="hybridMultilevel"/>
    <w:tmpl w:val="6616F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3D70B6"/>
    <w:multiLevelType w:val="hybridMultilevel"/>
    <w:tmpl w:val="B20AA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3B46D5"/>
    <w:multiLevelType w:val="hybridMultilevel"/>
    <w:tmpl w:val="D64CA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134529"/>
    <w:multiLevelType w:val="hybridMultilevel"/>
    <w:tmpl w:val="FC8ABD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9332A9"/>
    <w:multiLevelType w:val="multilevel"/>
    <w:tmpl w:val="3398AE2A"/>
    <w:lvl w:ilvl="0">
      <w:start w:val="1"/>
      <w:numFmt w:val="none"/>
      <w:pStyle w:val="Heading1"/>
      <w:lvlText w:val=""/>
      <w:lvlJc w:val="left"/>
      <w:pPr>
        <w:tabs>
          <w:tab w:val="num" w:pos="0"/>
        </w:tabs>
      </w:pPr>
      <w:rPr>
        <w:rFonts w:cs="Times New Roman" w:hint="default"/>
      </w:rPr>
    </w:lvl>
    <w:lvl w:ilvl="1">
      <w:start w:val="1"/>
      <w:numFmt w:val="decimal"/>
      <w:pStyle w:val="Heading2"/>
      <w:lvlText w:val="%2"/>
      <w:lvlJc w:val="left"/>
      <w:pPr>
        <w:tabs>
          <w:tab w:val="num" w:pos="576"/>
        </w:tabs>
        <w:ind w:left="576" w:hanging="576"/>
      </w:pPr>
      <w:rPr>
        <w:rFonts w:cs="Times New Roman" w:hint="default"/>
      </w:rPr>
    </w:lvl>
    <w:lvl w:ilvl="2">
      <w:start w:val="1"/>
      <w:numFmt w:val="decimal"/>
      <w:pStyle w:val="Heading3"/>
      <w:lvlText w:val="%2.%3"/>
      <w:lvlJc w:val="left"/>
      <w:pPr>
        <w:tabs>
          <w:tab w:val="num" w:pos="0"/>
        </w:tabs>
        <w:ind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7"/>
  </w:num>
  <w:num w:numId="2">
    <w:abstractNumId w:val="2"/>
  </w:num>
  <w:num w:numId="3">
    <w:abstractNumId w:val="2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4"/>
  </w:num>
  <w:num w:numId="9">
    <w:abstractNumId w:val="6"/>
  </w:num>
  <w:num w:numId="10">
    <w:abstractNumId w:val="13"/>
  </w:num>
  <w:num w:numId="11">
    <w:abstractNumId w:val="22"/>
  </w:num>
  <w:num w:numId="12">
    <w:abstractNumId w:val="19"/>
  </w:num>
  <w:num w:numId="13">
    <w:abstractNumId w:val="7"/>
  </w:num>
  <w:num w:numId="14">
    <w:abstractNumId w:val="4"/>
  </w:num>
  <w:num w:numId="15">
    <w:abstractNumId w:val="20"/>
  </w:num>
  <w:num w:numId="16">
    <w:abstractNumId w:val="3"/>
  </w:num>
  <w:num w:numId="17">
    <w:abstractNumId w:val="9"/>
  </w:num>
  <w:num w:numId="18">
    <w:abstractNumId w:val="10"/>
  </w:num>
  <w:num w:numId="19">
    <w:abstractNumId w:val="23"/>
  </w:num>
  <w:num w:numId="20">
    <w:abstractNumId w:val="16"/>
  </w:num>
  <w:num w:numId="21">
    <w:abstractNumId w:val="1"/>
  </w:num>
  <w:num w:numId="22">
    <w:abstractNumId w:val="24"/>
  </w:num>
  <w:num w:numId="23">
    <w:abstractNumId w:val="0"/>
  </w:num>
  <w:num w:numId="24">
    <w:abstractNumId w:val="18"/>
  </w:num>
  <w:num w:numId="25">
    <w:abstractNumId w:val="15"/>
  </w:num>
  <w:num w:numId="26">
    <w:abstractNumId w:val="2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2A"/>
    <w:rsid w:val="00044456"/>
    <w:rsid w:val="00185FF9"/>
    <w:rsid w:val="001C406F"/>
    <w:rsid w:val="001E11C3"/>
    <w:rsid w:val="00213E38"/>
    <w:rsid w:val="003309AC"/>
    <w:rsid w:val="00385E14"/>
    <w:rsid w:val="004B7829"/>
    <w:rsid w:val="00586709"/>
    <w:rsid w:val="00685F3D"/>
    <w:rsid w:val="00735354"/>
    <w:rsid w:val="007E3D2A"/>
    <w:rsid w:val="007E4BE1"/>
    <w:rsid w:val="00872502"/>
    <w:rsid w:val="008C7481"/>
    <w:rsid w:val="009960ED"/>
    <w:rsid w:val="00A2666E"/>
    <w:rsid w:val="00A67B93"/>
    <w:rsid w:val="00B75313"/>
    <w:rsid w:val="00BB25E6"/>
    <w:rsid w:val="00CA418E"/>
    <w:rsid w:val="00CA7DDD"/>
    <w:rsid w:val="00CB11E9"/>
    <w:rsid w:val="00CD5395"/>
    <w:rsid w:val="00D26908"/>
    <w:rsid w:val="00E97DF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Meredith (CDC/DDPHSS/NCHS/DRM)</dc:creator>
  <cp:keywords/>
  <dc:description/>
  <cp:lastModifiedBy>SYSTEM</cp:lastModifiedBy>
  <cp:revision>2</cp:revision>
  <dcterms:created xsi:type="dcterms:W3CDTF">2019-06-06T18:33:00Z</dcterms:created>
  <dcterms:modified xsi:type="dcterms:W3CDTF">2019-06-06T18:33:00Z</dcterms:modified>
</cp:coreProperties>
</file>