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CC" w:rsidRDefault="00C744CC" w:rsidP="00C744CC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C744CC" w:rsidRDefault="00C744CC" w:rsidP="00C744CC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</w:p>
    <w:p w:rsidR="00C03EDF" w:rsidRDefault="005C4386" w:rsidP="00703DFE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Justification for Non-Substantive Changes</w:t>
      </w:r>
      <w:r w:rsidR="00855A2B">
        <w:rPr>
          <w:rFonts w:ascii="Times New Roman" w:hAnsi="Times New Roman"/>
          <w:b/>
        </w:rPr>
        <w:t xml:space="preserve"> for </w:t>
      </w:r>
      <w:r w:rsidR="0038003E">
        <w:rPr>
          <w:rFonts w:ascii="Times New Roman" w:hAnsi="Times New Roman"/>
          <w:b/>
        </w:rPr>
        <w:t>Form SSA-</w:t>
      </w:r>
      <w:r w:rsidR="00A9036C">
        <w:rPr>
          <w:rFonts w:ascii="Times New Roman" w:hAnsi="Times New Roman"/>
          <w:b/>
        </w:rPr>
        <w:t>8202</w:t>
      </w:r>
    </w:p>
    <w:p w:rsidR="00855A2B" w:rsidRDefault="00A9036C" w:rsidP="00703DF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Statement for Determining Continuing Eligibility for Supplemental Security Income Payment</w:t>
      </w:r>
    </w:p>
    <w:p w:rsidR="0004395D" w:rsidRPr="00470B37" w:rsidRDefault="0004395D" w:rsidP="0004395D">
      <w:pPr>
        <w:widowControl/>
        <w:snapToGrid/>
        <w:jc w:val="center"/>
        <w:rPr>
          <w:rFonts w:ascii="Times New Roman" w:hAnsi="Times New Roman"/>
          <w:b/>
        </w:rPr>
      </w:pPr>
      <w:r w:rsidRPr="00470B37">
        <w:rPr>
          <w:rFonts w:ascii="Times New Roman" w:hAnsi="Times New Roman"/>
          <w:b/>
        </w:rPr>
        <w:t>20 CFR 416.204</w:t>
      </w:r>
    </w:p>
    <w:p w:rsidR="00855A2B" w:rsidRDefault="00855A2B" w:rsidP="00703DF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</w:t>
      </w:r>
      <w:r w:rsidR="0038003E">
        <w:rPr>
          <w:rFonts w:ascii="Times New Roman" w:hAnsi="Times New Roman"/>
          <w:b/>
        </w:rPr>
        <w:t>0</w:t>
      </w:r>
      <w:r w:rsidR="00A9036C">
        <w:rPr>
          <w:rFonts w:ascii="Times New Roman" w:hAnsi="Times New Roman"/>
          <w:b/>
        </w:rPr>
        <w:t>145</w:t>
      </w:r>
    </w:p>
    <w:p w:rsidR="00703DFE" w:rsidRDefault="00703DFE" w:rsidP="00C03EDF">
      <w:pPr>
        <w:rPr>
          <w:rFonts w:ascii="Times New Roman" w:hAnsi="Times New Roman"/>
          <w:b/>
          <w:snapToGrid w:val="0"/>
          <w:u w:val="single"/>
        </w:rPr>
      </w:pPr>
    </w:p>
    <w:p w:rsidR="0004395D" w:rsidRDefault="0004395D" w:rsidP="00C03EDF">
      <w:pPr>
        <w:rPr>
          <w:rFonts w:ascii="Times New Roman" w:hAnsi="Times New Roman"/>
          <w:b/>
          <w:snapToGrid w:val="0"/>
          <w:u w:val="single"/>
        </w:rPr>
      </w:pPr>
    </w:p>
    <w:p w:rsidR="00B318CD" w:rsidRDefault="00703DFE" w:rsidP="00703DFE">
      <w:r>
        <w:rPr>
          <w:rFonts w:ascii="Times New Roman" w:hAnsi="Times New Roman"/>
          <w:b/>
          <w:snapToGrid w:val="0"/>
          <w:u w:val="single"/>
        </w:rPr>
        <w:t>Background</w:t>
      </w:r>
    </w:p>
    <w:p w:rsidR="0038003E" w:rsidRDefault="00AB499F" w:rsidP="0038003E">
      <w:pPr>
        <w:pStyle w:val="NormalWeb"/>
        <w:shd w:val="clear" w:color="auto" w:fill="FFFFFF"/>
      </w:pPr>
      <w:r>
        <w:t xml:space="preserve">The agency uses </w:t>
      </w:r>
      <w:r w:rsidR="00A9036C">
        <w:t>Form SSA-8202</w:t>
      </w:r>
      <w:r w:rsidR="0038003E">
        <w:t xml:space="preserve"> </w:t>
      </w:r>
      <w:r w:rsidR="0038003E" w:rsidRPr="00E60DB2">
        <w:t>(</w:t>
      </w:r>
      <w:r w:rsidR="00A9036C" w:rsidRPr="00E60DB2">
        <w:rPr>
          <w:iCs/>
        </w:rPr>
        <w:t>Statement for Determining Continuing Eligibility for Supplemental Security Income Payment</w:t>
      </w:r>
      <w:r w:rsidR="0038003E">
        <w:rPr>
          <w:i/>
          <w:iCs/>
        </w:rPr>
        <w:t>)</w:t>
      </w:r>
      <w:r>
        <w:rPr>
          <w:i/>
          <w:iCs/>
        </w:rPr>
        <w:t xml:space="preserve"> </w:t>
      </w:r>
      <w:r>
        <w:rPr>
          <w:iCs/>
        </w:rPr>
        <w:t xml:space="preserve">to review a recipient or couple’s non-medical eligibility factors (i.e., income, resources, and living arrangements) to determine whether the recipient or couple is still eligible for and receiving the correct Supplemental Security Income payment.  </w:t>
      </w:r>
    </w:p>
    <w:p w:rsidR="0038003E" w:rsidRDefault="0038003E" w:rsidP="00C03EDF">
      <w:pPr>
        <w:rPr>
          <w:rFonts w:ascii="Times New Roman" w:hAnsi="Times New Roman"/>
          <w:snapToGrid w:val="0"/>
        </w:rPr>
      </w:pPr>
    </w:p>
    <w:p w:rsidR="0038003E" w:rsidRPr="0038003E" w:rsidRDefault="0038003E" w:rsidP="00C03EDF">
      <w:pPr>
        <w:rPr>
          <w:rFonts w:ascii="Times New Roman" w:hAnsi="Times New Roman"/>
          <w:b/>
          <w:snapToGrid w:val="0"/>
          <w:u w:val="single"/>
        </w:rPr>
      </w:pPr>
      <w:r w:rsidRPr="0038003E">
        <w:rPr>
          <w:rFonts w:ascii="Times New Roman" w:hAnsi="Times New Roman"/>
          <w:b/>
          <w:snapToGrid w:val="0"/>
          <w:u w:val="single"/>
        </w:rPr>
        <w:t>Re</w:t>
      </w:r>
      <w:r w:rsidR="00703DFE">
        <w:rPr>
          <w:rFonts w:ascii="Times New Roman" w:hAnsi="Times New Roman"/>
          <w:b/>
          <w:snapToGrid w:val="0"/>
          <w:u w:val="single"/>
        </w:rPr>
        <w:t xml:space="preserve">vision to </w:t>
      </w:r>
      <w:r w:rsidR="00AB499F">
        <w:rPr>
          <w:rFonts w:ascii="Times New Roman" w:hAnsi="Times New Roman"/>
          <w:b/>
          <w:snapToGrid w:val="0"/>
          <w:u w:val="single"/>
        </w:rPr>
        <w:t xml:space="preserve">Form </w:t>
      </w:r>
      <w:r w:rsidR="00703DFE">
        <w:rPr>
          <w:rFonts w:ascii="Times New Roman" w:hAnsi="Times New Roman"/>
          <w:b/>
          <w:snapToGrid w:val="0"/>
          <w:u w:val="single"/>
        </w:rPr>
        <w:t>SSA-</w:t>
      </w:r>
      <w:r w:rsidR="00A9036C">
        <w:rPr>
          <w:rFonts w:ascii="Times New Roman" w:hAnsi="Times New Roman"/>
          <w:b/>
          <w:snapToGrid w:val="0"/>
          <w:u w:val="single"/>
        </w:rPr>
        <w:t>8202</w:t>
      </w:r>
      <w:r w:rsidRPr="0038003E">
        <w:rPr>
          <w:rFonts w:ascii="Times New Roman" w:hAnsi="Times New Roman"/>
          <w:b/>
          <w:snapToGrid w:val="0"/>
          <w:u w:val="single"/>
        </w:rPr>
        <w:t>:</w:t>
      </w:r>
    </w:p>
    <w:p w:rsidR="00B318CD" w:rsidRDefault="00B318CD" w:rsidP="00C03EDF">
      <w:pPr>
        <w:rPr>
          <w:rFonts w:ascii="Times New Roman" w:hAnsi="Times New Roman"/>
          <w:snapToGrid w:val="0"/>
        </w:rPr>
      </w:pPr>
    </w:p>
    <w:p w:rsidR="003906DA" w:rsidRDefault="001E647F" w:rsidP="001E647F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1E647F">
        <w:rPr>
          <w:rFonts w:ascii="Times New Roman" w:hAnsi="Times New Roman"/>
          <w:b/>
          <w:snapToGrid w:val="0"/>
          <w:u w:val="single"/>
        </w:rPr>
        <w:t>Change #1</w:t>
      </w:r>
      <w:r w:rsidRPr="001E647F">
        <w:rPr>
          <w:rFonts w:ascii="Times New Roman" w:hAnsi="Times New Roman"/>
          <w:b/>
          <w:snapToGrid w:val="0"/>
        </w:rPr>
        <w:t>:</w:t>
      </w:r>
      <w:r w:rsidRPr="001E647F">
        <w:rPr>
          <w:rFonts w:ascii="Times New Roman" w:hAnsi="Times New Roman"/>
          <w:snapToGrid w:val="0"/>
        </w:rPr>
        <w:t xml:space="preserve">  </w:t>
      </w:r>
      <w:r w:rsidR="003906DA">
        <w:rPr>
          <w:rFonts w:ascii="Times New Roman" w:hAnsi="Times New Roman"/>
          <w:snapToGrid w:val="0"/>
        </w:rPr>
        <w:t>We are revising the language on</w:t>
      </w:r>
      <w:r w:rsidR="00F1277E">
        <w:rPr>
          <w:rFonts w:ascii="Times New Roman" w:hAnsi="Times New Roman"/>
          <w:snapToGrid w:val="0"/>
        </w:rPr>
        <w:t xml:space="preserve"> Page </w:t>
      </w:r>
      <w:r w:rsidR="00AB499F">
        <w:rPr>
          <w:rFonts w:ascii="Times New Roman" w:hAnsi="Times New Roman"/>
          <w:snapToGrid w:val="0"/>
        </w:rPr>
        <w:t>3</w:t>
      </w:r>
      <w:r w:rsidR="00F1277E">
        <w:rPr>
          <w:rFonts w:ascii="Times New Roman" w:hAnsi="Times New Roman"/>
          <w:snapToGrid w:val="0"/>
        </w:rPr>
        <w:t xml:space="preserve"> Question </w:t>
      </w:r>
      <w:r w:rsidR="00AB499F">
        <w:rPr>
          <w:rFonts w:ascii="Times New Roman" w:hAnsi="Times New Roman"/>
          <w:snapToGrid w:val="0"/>
        </w:rPr>
        <w:t>8A</w:t>
      </w:r>
      <w:r w:rsidR="003906DA">
        <w:rPr>
          <w:rFonts w:ascii="Times New Roman" w:hAnsi="Times New Roman"/>
          <w:snapToGrid w:val="0"/>
        </w:rPr>
        <w:t>.</w:t>
      </w:r>
    </w:p>
    <w:p w:rsidR="003906DA" w:rsidRDefault="003906DA" w:rsidP="003906DA">
      <w:pPr>
        <w:numPr>
          <w:ilvl w:val="1"/>
          <w:numId w:val="1"/>
        </w:numPr>
        <w:rPr>
          <w:rFonts w:ascii="Times New Roman" w:hAnsi="Times New Roman"/>
          <w:snapToGrid w:val="0"/>
        </w:rPr>
      </w:pPr>
      <w:r w:rsidRPr="003906DA">
        <w:rPr>
          <w:rFonts w:ascii="Times New Roman" w:hAnsi="Times New Roman"/>
          <w:b/>
          <w:snapToGrid w:val="0"/>
        </w:rPr>
        <w:t>Current Language:</w:t>
      </w:r>
      <w:r>
        <w:rPr>
          <w:rFonts w:ascii="Times New Roman" w:hAnsi="Times New Roman"/>
          <w:snapToGrid w:val="0"/>
        </w:rPr>
        <w:t xml:space="preserve">  Do you, or your spouse living with you, have any checking, or savings accounts, or any other funds in the bank?  Include any accounts where you have direct deposit of any money.</w:t>
      </w:r>
    </w:p>
    <w:p w:rsidR="003906DA" w:rsidRDefault="003906DA" w:rsidP="004D05EF">
      <w:pPr>
        <w:ind w:left="1080"/>
        <w:rPr>
          <w:rFonts w:ascii="Times New Roman" w:hAnsi="Times New Roman"/>
          <w:snapToGrid w:val="0"/>
        </w:rPr>
      </w:pPr>
    </w:p>
    <w:p w:rsidR="001E647F" w:rsidRPr="001E647F" w:rsidRDefault="003906DA" w:rsidP="003906DA">
      <w:pPr>
        <w:numPr>
          <w:ilvl w:val="1"/>
          <w:numId w:val="1"/>
        </w:numPr>
        <w:rPr>
          <w:rFonts w:ascii="Times New Roman" w:hAnsi="Times New Roman"/>
          <w:snapToGrid w:val="0"/>
        </w:rPr>
      </w:pPr>
      <w:r w:rsidRPr="003906DA">
        <w:rPr>
          <w:rFonts w:ascii="Times New Roman" w:hAnsi="Times New Roman"/>
          <w:b/>
          <w:snapToGrid w:val="0"/>
        </w:rPr>
        <w:t>New Language:</w:t>
      </w:r>
      <w:r>
        <w:rPr>
          <w:rFonts w:ascii="Times New Roman" w:hAnsi="Times New Roman"/>
          <w:snapToGrid w:val="0"/>
        </w:rPr>
        <w:t xml:space="preserve">  </w:t>
      </w:r>
      <w:r w:rsidR="00AB499F">
        <w:rPr>
          <w:rFonts w:ascii="Times New Roman" w:hAnsi="Times New Roman"/>
          <w:snapToGrid w:val="0"/>
        </w:rPr>
        <w:t>Do you, or your spouse living with you, have any checking, savings or Achieving A Better Life (ABLE) accounts, or any other funds in the bank? Include any accounts where you have direct deposit or any money.”</w:t>
      </w:r>
    </w:p>
    <w:p w:rsidR="001E647F" w:rsidRPr="001E647F" w:rsidRDefault="001E647F" w:rsidP="001E647F">
      <w:pPr>
        <w:rPr>
          <w:rFonts w:ascii="Times New Roman" w:hAnsi="Times New Roman"/>
          <w:snapToGrid w:val="0"/>
        </w:rPr>
      </w:pPr>
    </w:p>
    <w:p w:rsidR="001E647F" w:rsidRPr="001E647F" w:rsidRDefault="001E647F" w:rsidP="001E647F">
      <w:pPr>
        <w:ind w:left="360"/>
        <w:rPr>
          <w:rFonts w:ascii="Times New Roman" w:hAnsi="Times New Roman"/>
          <w:snapToGrid w:val="0"/>
        </w:rPr>
      </w:pPr>
      <w:r w:rsidRPr="001E647F">
        <w:rPr>
          <w:rFonts w:ascii="Times New Roman" w:hAnsi="Times New Roman"/>
          <w:b/>
          <w:snapToGrid w:val="0"/>
          <w:u w:val="single"/>
        </w:rPr>
        <w:t>Justification #1</w:t>
      </w:r>
      <w:r w:rsidRPr="001E647F">
        <w:rPr>
          <w:rFonts w:ascii="Times New Roman" w:hAnsi="Times New Roman"/>
          <w:b/>
          <w:snapToGrid w:val="0"/>
        </w:rPr>
        <w:t xml:space="preserve">:  </w:t>
      </w:r>
      <w:r w:rsidRPr="001E647F">
        <w:rPr>
          <w:rFonts w:ascii="Times New Roman" w:hAnsi="Times New Roman"/>
          <w:snapToGrid w:val="0"/>
        </w:rPr>
        <w:t xml:space="preserve">We </w:t>
      </w:r>
      <w:r w:rsidR="00F1277E">
        <w:rPr>
          <w:rFonts w:ascii="Times New Roman" w:hAnsi="Times New Roman"/>
          <w:snapToGrid w:val="0"/>
        </w:rPr>
        <w:t xml:space="preserve">made the </w:t>
      </w:r>
      <w:r w:rsidR="00AB499F">
        <w:rPr>
          <w:rFonts w:ascii="Times New Roman" w:hAnsi="Times New Roman"/>
          <w:snapToGrid w:val="0"/>
        </w:rPr>
        <w:t>revision to align with the ABLE question that the agency added to the SSI claims system.</w:t>
      </w:r>
    </w:p>
    <w:p w:rsidR="001E647F" w:rsidRPr="001E647F" w:rsidRDefault="001E647F" w:rsidP="001E647F">
      <w:pPr>
        <w:rPr>
          <w:rFonts w:ascii="Times New Roman" w:hAnsi="Times New Roman"/>
          <w:snapToGrid w:val="0"/>
        </w:rPr>
      </w:pPr>
    </w:p>
    <w:p w:rsidR="00703DFE" w:rsidRPr="00703DFE" w:rsidRDefault="00703DFE" w:rsidP="00703DFE">
      <w:pPr>
        <w:widowControl/>
        <w:snapToGrid/>
        <w:rPr>
          <w:rFonts w:ascii="Times New Roman" w:eastAsia="Calibri" w:hAnsi="Times New Roman"/>
          <w:lang w:bidi="he-IL"/>
        </w:rPr>
      </w:pPr>
      <w:r w:rsidRPr="00703DFE">
        <w:rPr>
          <w:rFonts w:ascii="Times New Roman" w:eastAsia="Calibri" w:hAnsi="Times New Roman"/>
          <w:lang w:bidi="he-IL"/>
        </w:rPr>
        <w:t>SSA will implement the changes to the SSA-</w:t>
      </w:r>
      <w:r w:rsidR="00A9036C">
        <w:rPr>
          <w:rFonts w:ascii="Times New Roman" w:eastAsia="Calibri" w:hAnsi="Times New Roman"/>
          <w:lang w:bidi="he-IL"/>
        </w:rPr>
        <w:t>8202</w:t>
      </w:r>
      <w:r w:rsidRPr="00703DFE">
        <w:rPr>
          <w:rFonts w:ascii="Times New Roman" w:eastAsia="Calibri" w:hAnsi="Times New Roman"/>
          <w:lang w:bidi="he-IL"/>
        </w:rPr>
        <w:t xml:space="preserve"> upon OMB approval.</w:t>
      </w:r>
    </w:p>
    <w:p w:rsidR="00703DFE" w:rsidRPr="00072396" w:rsidRDefault="00703DFE" w:rsidP="00703DFE">
      <w:pPr>
        <w:rPr>
          <w:rFonts w:ascii="Times New Roman" w:hAnsi="Times New Roman"/>
          <w:b/>
          <w:bCs/>
          <w:u w:val="single"/>
        </w:rPr>
      </w:pPr>
    </w:p>
    <w:sectPr w:rsidR="00703DFE" w:rsidRPr="000723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6D0C"/>
    <w:multiLevelType w:val="hybridMultilevel"/>
    <w:tmpl w:val="8EC834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95D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47F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003E"/>
    <w:rsid w:val="003815DA"/>
    <w:rsid w:val="00382189"/>
    <w:rsid w:val="00386B03"/>
    <w:rsid w:val="003906DA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05EF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3DFE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3602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036C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324F"/>
    <w:rsid w:val="00AA5028"/>
    <w:rsid w:val="00AA6030"/>
    <w:rsid w:val="00AA79B5"/>
    <w:rsid w:val="00AA79FD"/>
    <w:rsid w:val="00AB499F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8CD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44CC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5D47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60DB2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277E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38003E"/>
    <w:rPr>
      <w:color w:val="0033DD"/>
      <w:u w:val="single"/>
    </w:rPr>
  </w:style>
  <w:style w:type="paragraph" w:styleId="NormalWeb">
    <w:name w:val="Normal (Web)"/>
    <w:basedOn w:val="Normal"/>
    <w:uiPriority w:val="99"/>
    <w:unhideWhenUsed/>
    <w:rsid w:val="0038003E"/>
    <w:pPr>
      <w:widowControl/>
      <w:snapToGrid/>
      <w:spacing w:before="48" w:after="48"/>
    </w:pPr>
    <w:rPr>
      <w:rFonts w:ascii="Times New Roman" w:hAnsi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38003E"/>
    <w:rPr>
      <w:color w:val="0033DD"/>
      <w:u w:val="single"/>
    </w:rPr>
  </w:style>
  <w:style w:type="paragraph" w:styleId="NormalWeb">
    <w:name w:val="Normal (Web)"/>
    <w:basedOn w:val="Normal"/>
    <w:uiPriority w:val="99"/>
    <w:unhideWhenUsed/>
    <w:rsid w:val="0038003E"/>
    <w:pPr>
      <w:widowControl/>
      <w:snapToGrid/>
      <w:spacing w:before="48" w:after="48"/>
    </w:pPr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0982">
              <w:marLeft w:val="15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1272</CharactersWithSpaces>
  <SharedDoc>false</SharedDoc>
  <HLinks>
    <vt:vector size="6" baseType="variant">
      <vt:variant>
        <vt:i4>1835024</vt:i4>
      </vt:variant>
      <vt:variant>
        <vt:i4>0</vt:i4>
      </vt:variant>
      <vt:variant>
        <vt:i4>0</vt:i4>
      </vt:variant>
      <vt:variant>
        <vt:i4>5</vt:i4>
      </vt:variant>
      <vt:variant>
        <vt:lpwstr>http://policynet.ba.ssa.gov/poms.nsf/lnx/0202210205</vt:lpwstr>
      </vt:variant>
      <vt:variant>
        <vt:lpwstr>b1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subject/>
  <dc:creator>Naomi</dc:creator>
  <cp:keywords/>
  <dc:description/>
  <cp:lastModifiedBy>SYSTEM</cp:lastModifiedBy>
  <cp:revision>2</cp:revision>
  <dcterms:created xsi:type="dcterms:W3CDTF">2018-07-25T20:58:00Z</dcterms:created>
  <dcterms:modified xsi:type="dcterms:W3CDTF">2018-07-25T20:58:00Z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184715107</vt:i4>
  </property>
  <property fmtid="{D5CDD505-2E9C-101B-9397-08002B2CF9AE}" pid="3" name="_NewReviewCycle">
    <vt:lpwstr/>
  </property>
  <property fmtid="{D5CDD505-2E9C-101B-9397-08002B2CF9AE}" pid="4" name="_EmailSubject">
    <vt:lpwstr>Request for Non-Substantive Change</vt:lpwstr>
  </property>
  <property fmtid="{D5CDD505-2E9C-101B-9397-08002B2CF9AE}" pid="5" name="_AuthorEmail">
    <vt:lpwstr>LaTonya.A.Anderson@ssa.gov</vt:lpwstr>
  </property>
  <property fmtid="{D5CDD505-2E9C-101B-9397-08002B2CF9AE}" pid="6" name="_AuthorEmailDisplayName">
    <vt:lpwstr>Anderson, LaTonya A.</vt:lpwstr>
  </property>
  <property fmtid="{D5CDD505-2E9C-101B-9397-08002B2CF9AE}" pid="7" name="_PreviousAdHocReviewCycleID">
    <vt:i4>-523826414</vt:i4>
  </property>
  <property fmtid="{D5CDD505-2E9C-101B-9397-08002B2CF9AE}" pid="8" name="_ReviewingToolsShownOnce">
    <vt:lpwstr/>
  </property>
</Properties>
</file>