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1D0F" w:rsidP="00C21D0F" w:rsidRDefault="00C21D0F">
      <w:pPr>
        <w:jc w:val="center"/>
        <w:rPr>
          <w:rFonts w:cstheme="minorHAnsi"/>
          <w:b/>
          <w:sz w:val="24"/>
          <w:szCs w:val="24"/>
        </w:rPr>
      </w:pPr>
      <w:r>
        <w:rPr>
          <w:rFonts w:cstheme="minorHAnsi"/>
          <w:b/>
          <w:sz w:val="24"/>
          <w:szCs w:val="24"/>
        </w:rPr>
        <w:t>Script or Narrative of the Feedback Survey</w:t>
      </w:r>
    </w:p>
    <w:p w:rsidR="005E1DCD" w:rsidP="00C21D0F" w:rsidRDefault="005E1DCD">
      <w:pPr>
        <w:jc w:val="center"/>
        <w:rPr>
          <w:rFonts w:cstheme="minorHAnsi"/>
          <w:b/>
          <w:sz w:val="24"/>
          <w:szCs w:val="24"/>
        </w:rPr>
      </w:pPr>
      <w:r>
        <w:rPr>
          <w:rFonts w:cstheme="minorHAnsi"/>
          <w:b/>
          <w:sz w:val="24"/>
          <w:szCs w:val="24"/>
        </w:rPr>
        <w:t>ODEO Post Map Survey</w:t>
      </w:r>
    </w:p>
    <w:p w:rsidR="008D6A93" w:rsidP="008D6A93" w:rsidRDefault="005920D5">
      <w:pPr>
        <w:jc w:val="both"/>
        <w:rPr>
          <w:i/>
          <w:iCs/>
        </w:rPr>
      </w:pPr>
      <w:r>
        <w:rPr>
          <w:i/>
          <w:iCs/>
        </w:rPr>
        <w:t>Paperwork Reduction Act Statement:</w:t>
      </w:r>
    </w:p>
    <w:p w:rsidR="005920D5" w:rsidP="008D6A93" w:rsidRDefault="005920D5">
      <w:pPr>
        <w:jc w:val="both"/>
        <w:rPr>
          <w:i/>
          <w:iCs/>
        </w:rPr>
      </w:pPr>
      <w:r>
        <w:rPr>
          <w:i/>
          <w:iCs/>
        </w:rPr>
        <w:t xml:space="preserve">This information collection meets the requirements of 44 U.S.C 3507, as amended by section 2 of the Paperwork Reduction Act of 1995. You do not need to answer these questions unless we display a valid Office of Management and Budget control number. The OMB control number for this information collection is 2700-153 and it expires on 09/30/2021. We estimate that it will take about 3 minutes to read the instructions, gather the facts, and answer the questions. You may send comments on our time estimate above to </w:t>
      </w:r>
      <w:r w:rsidRPr="00AC446C">
        <w:rPr>
          <w:i/>
          <w:iCs/>
        </w:rPr>
        <w:t>nicole.e.lassiter@nasa.gov</w:t>
      </w:r>
      <w:r>
        <w:rPr>
          <w:i/>
          <w:iCs/>
        </w:rPr>
        <w:t>. Send only comments relating to our time estimate to this address.</w:t>
      </w:r>
    </w:p>
    <w:p w:rsidR="00C21D0F" w:rsidP="00C21D0F" w:rsidRDefault="005E1DCD">
      <w:pPr>
        <w:rPr>
          <w:rFonts w:cstheme="minorHAnsi"/>
          <w:color w:val="000000" w:themeColor="text1"/>
          <w:lang w:val="en"/>
        </w:rPr>
      </w:pPr>
      <w:r w:rsidRPr="005E1DCD">
        <w:rPr>
          <w:rFonts w:cstheme="minorHAnsi"/>
          <w:color w:val="000000" w:themeColor="text1"/>
          <w:lang w:val="en"/>
        </w:rPr>
        <w:t>The purpose of this survey is to obtain feedback from Center ODEO Directors on the MAP transition. The survey consists of three questions and will take about one minute to complete. This feedback is totally anonymous. Thank you in advance for your time!</w:t>
      </w:r>
    </w:p>
    <w:p w:rsidRPr="005E1DCD" w:rsidR="005E1DCD" w:rsidP="00C21D0F" w:rsidRDefault="005E1DCD">
      <w:pPr>
        <w:rPr>
          <w:rFonts w:cstheme="minorHAnsi"/>
          <w:color w:val="000000" w:themeColor="text1"/>
          <w:lang w:val="en"/>
        </w:rPr>
      </w:pPr>
      <w:bookmarkStart w:name="_GoBack" w:id="0"/>
      <w:bookmarkEnd w:id="0"/>
    </w:p>
    <w:p w:rsidRPr="005920D5" w:rsidR="005920D5" w:rsidP="005920D5" w:rsidRDefault="00C21D0F">
      <w:pPr>
        <w:pStyle w:val="ListParagraph"/>
        <w:numPr>
          <w:ilvl w:val="0"/>
          <w:numId w:val="1"/>
        </w:numPr>
        <w:rPr>
          <w:rFonts w:cstheme="minorHAnsi"/>
          <w:b/>
          <w:bCs/>
          <w:color w:val="000000" w:themeColor="text1"/>
          <w:lang w:val="en"/>
        </w:rPr>
      </w:pPr>
      <w:r w:rsidRPr="005920D5">
        <w:rPr>
          <w:rFonts w:cstheme="minorHAnsi"/>
          <w:b/>
          <w:bCs/>
          <w:color w:val="000000" w:themeColor="text1"/>
          <w:lang w:val="en"/>
        </w:rPr>
        <w:t>What is your most pressing concern six months into the ODEO MAP Transition?</w:t>
      </w:r>
    </w:p>
    <w:p w:rsidRPr="005920D5" w:rsidR="005920D5" w:rsidP="005920D5" w:rsidRDefault="00C21D0F">
      <w:pPr>
        <w:pStyle w:val="ListParagraph"/>
        <w:numPr>
          <w:ilvl w:val="0"/>
          <w:numId w:val="1"/>
        </w:numPr>
        <w:rPr>
          <w:rFonts w:cstheme="minorHAnsi"/>
          <w:b/>
          <w:bCs/>
          <w:color w:val="000000" w:themeColor="text1"/>
          <w:lang w:val="en"/>
        </w:rPr>
      </w:pPr>
      <w:r w:rsidRPr="005920D5">
        <w:rPr>
          <w:rFonts w:cstheme="minorHAnsi"/>
          <w:b/>
          <w:bCs/>
          <w:color w:val="000000" w:themeColor="text1"/>
          <w:lang w:val="en"/>
        </w:rPr>
        <w:t>If you had to rate the success of the ODEO MAP transition on a scale from 1-10 (1</w:t>
      </w:r>
      <w:r w:rsidR="005920D5">
        <w:rPr>
          <w:rFonts w:cstheme="minorHAnsi"/>
          <w:b/>
          <w:bCs/>
          <w:color w:val="000000" w:themeColor="text1"/>
          <w:lang w:val="en"/>
        </w:rPr>
        <w:t xml:space="preserve"> – </w:t>
      </w:r>
      <w:r w:rsidRPr="005920D5" w:rsidR="00965611">
        <w:rPr>
          <w:rFonts w:cstheme="minorHAnsi"/>
          <w:b/>
          <w:bCs/>
          <w:color w:val="000000" w:themeColor="text1"/>
          <w:lang w:val="en"/>
        </w:rPr>
        <w:t xml:space="preserve">ineffective; 10 – highly effective); what would your score be? </w:t>
      </w:r>
      <w:r w:rsidRPr="005920D5" w:rsidR="005920D5">
        <w:rPr>
          <w:rFonts w:cstheme="minorHAnsi"/>
          <w:b/>
          <w:bCs/>
          <w:color w:val="000000" w:themeColor="text1"/>
          <w:lang w:val="en"/>
        </w:rPr>
        <w:t xml:space="preserve"> </w:t>
      </w:r>
      <w:r w:rsidRPr="005920D5" w:rsidR="00965611">
        <w:rPr>
          <w:rFonts w:cstheme="minorHAnsi"/>
          <w:b/>
          <w:bCs/>
          <w:color w:val="000000" w:themeColor="text1"/>
          <w:lang w:val="en"/>
        </w:rPr>
        <w:t>Why?</w:t>
      </w:r>
    </w:p>
    <w:p w:rsidRPr="005920D5" w:rsidR="00965611" w:rsidP="005920D5" w:rsidRDefault="00965611">
      <w:pPr>
        <w:pStyle w:val="ListParagraph"/>
        <w:numPr>
          <w:ilvl w:val="0"/>
          <w:numId w:val="1"/>
        </w:numPr>
        <w:rPr>
          <w:rFonts w:cstheme="minorHAnsi"/>
          <w:b/>
          <w:bCs/>
          <w:color w:val="000000" w:themeColor="text1"/>
          <w:lang w:val="en"/>
        </w:rPr>
      </w:pPr>
      <w:r w:rsidRPr="005920D5">
        <w:rPr>
          <w:rFonts w:cstheme="minorHAnsi"/>
          <w:b/>
          <w:bCs/>
          <w:color w:val="000000" w:themeColor="text1"/>
          <w:lang w:val="en"/>
        </w:rPr>
        <w:t xml:space="preserve">What do you want/need that will enable your operations a success. </w:t>
      </w:r>
    </w:p>
    <w:p w:rsidR="00622C2A" w:rsidRDefault="00622C2A"/>
    <w:sectPr w:rsidR="00622C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548DC"/>
    <w:multiLevelType w:val="hybridMultilevel"/>
    <w:tmpl w:val="2CEE0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D0F"/>
    <w:rsid w:val="003551B2"/>
    <w:rsid w:val="005920D5"/>
    <w:rsid w:val="005E1DCD"/>
    <w:rsid w:val="00622C2A"/>
    <w:rsid w:val="008D6A93"/>
    <w:rsid w:val="00965611"/>
    <w:rsid w:val="00C21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A31DB"/>
  <w15:chartTrackingRefBased/>
  <w15:docId w15:val="{C57A0907-41F9-4BA3-8ED2-5D44208EC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21D0F"/>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D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13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187</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Goodwin, Kendell S. (HQ-JA010)[Venesco &amp; SaiTech Joint Venture LLC]</dc:creator>
  <cp:keywords/>
  <dc:description/>
  <cp:lastModifiedBy>Little, Claire A. (HQ-JD000)[MIPSS SME]</cp:lastModifiedBy>
  <cp:revision>5</cp:revision>
  <dcterms:created xsi:type="dcterms:W3CDTF">2020-04-06T16:28:00Z</dcterms:created>
  <dcterms:modified xsi:type="dcterms:W3CDTF">2020-05-18T19:17:00Z</dcterms:modified>
</cp:coreProperties>
</file>