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116" w:rsidP="009E1116" w:rsidRDefault="009E111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2700-0153)</w:t>
      </w:r>
    </w:p>
    <w:p w:rsidR="00EC467D" w:rsidP="00EC467D" w:rsidRDefault="009E111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0F4E00CE" wp14:anchorId="25A03C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CFC4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AC446C" w:rsidR="00EC467D">
        <w:rPr>
          <w:b/>
        </w:rPr>
        <w:t>Unity Campaign Pulse Survey</w:t>
      </w:r>
    </w:p>
    <w:p w:rsidRPr="009239AA" w:rsidR="009E1116" w:rsidP="009E1116" w:rsidRDefault="009E1116">
      <w:pPr>
        <w:rPr>
          <w:b/>
        </w:rPr>
      </w:pPr>
    </w:p>
    <w:p w:rsidR="009E1116" w:rsidP="009E1116" w:rsidRDefault="009E1116"/>
    <w:p w:rsidR="009E1116" w:rsidP="009E1116" w:rsidRDefault="009E1116">
      <w:r>
        <w:rPr>
          <w:b/>
        </w:rPr>
        <w:t>PURPOSE</w:t>
      </w:r>
      <w:r w:rsidRPr="009239AA">
        <w:rPr>
          <w:b/>
        </w:rPr>
        <w:t xml:space="preserve">:  </w:t>
      </w:r>
      <w:r>
        <w:t>Office of Diversity &amp; Equal Opportunity (ODEO) wants to conduct a Survey to gau</w:t>
      </w:r>
      <w:r w:rsidR="00624BAF">
        <w:t>ge NASA’s Unity Campaign</w:t>
      </w:r>
      <w:r>
        <w:t>. This survey will be used to gauge fe</w:t>
      </w:r>
      <w:r w:rsidR="00624BAF">
        <w:t>edback from Customer’s who engaged in NASA’s Unity Campaign</w:t>
      </w:r>
      <w:r>
        <w:t>. The feedback from the survey will be used to better enhance Customer’s experience in the future.</w:t>
      </w:r>
    </w:p>
    <w:p w:rsidR="009E1116" w:rsidP="009E1116" w:rsidRDefault="009E1116"/>
    <w:p w:rsidR="009E1116" w:rsidP="009E1116" w:rsidRDefault="009E1116"/>
    <w:p w:rsidR="009E1116" w:rsidP="009E1116" w:rsidRDefault="009E111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9E1116" w:rsidP="009E1116" w:rsidRDefault="009E1116">
      <w:pPr>
        <w:pStyle w:val="Header"/>
        <w:tabs>
          <w:tab w:val="clear" w:pos="4320"/>
          <w:tab w:val="clear" w:pos="8640"/>
        </w:tabs>
      </w:pPr>
    </w:p>
    <w:p w:rsidRPr="00434E33" w:rsidR="009E1116" w:rsidP="009E1116" w:rsidRDefault="009E111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NASA HQ Civil Servants and Contractors who have </w:t>
      </w:r>
      <w:r w:rsidR="005E1093">
        <w:t xml:space="preserve">engaged NASA’s Unity Campaign. </w:t>
      </w:r>
    </w:p>
    <w:p w:rsidR="009E1116" w:rsidP="009E1116" w:rsidRDefault="009E1116"/>
    <w:p w:rsidR="009E1116" w:rsidP="009E1116" w:rsidRDefault="009E1116">
      <w:pPr>
        <w:rPr>
          <w:b/>
        </w:rPr>
      </w:pPr>
    </w:p>
    <w:p w:rsidRPr="00F06866" w:rsidR="009E1116" w:rsidP="009E1116" w:rsidRDefault="009E111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9E1116" w:rsidP="009E1116" w:rsidRDefault="009E1116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9E1116" w:rsidP="009E1116" w:rsidRDefault="009E111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9E1116" w:rsidP="009E1116" w:rsidRDefault="009E111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9E1116" w:rsidP="009E1116" w:rsidRDefault="009E111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9E1116" w:rsidP="009E1116" w:rsidRDefault="009E1116">
      <w:pPr>
        <w:pStyle w:val="Header"/>
        <w:tabs>
          <w:tab w:val="clear" w:pos="4320"/>
          <w:tab w:val="clear" w:pos="8640"/>
        </w:tabs>
      </w:pPr>
    </w:p>
    <w:p w:rsidR="009E1116" w:rsidP="009E1116" w:rsidRDefault="009E1116">
      <w:pPr>
        <w:rPr>
          <w:b/>
        </w:rPr>
      </w:pPr>
      <w:r>
        <w:rPr>
          <w:b/>
        </w:rPr>
        <w:t>CERTIFICATION:</w:t>
      </w:r>
    </w:p>
    <w:p w:rsidR="009E1116" w:rsidP="009E1116" w:rsidRDefault="009E1116">
      <w:pPr>
        <w:rPr>
          <w:sz w:val="16"/>
          <w:szCs w:val="16"/>
        </w:rPr>
      </w:pPr>
    </w:p>
    <w:p w:rsidRPr="009C13B9" w:rsidR="009E1116" w:rsidP="009E1116" w:rsidRDefault="009E1116">
      <w:r>
        <w:t xml:space="preserve">I certify the following to be true: </w:t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>The collection is voluntary.</w:t>
      </w:r>
      <w:r w:rsidRPr="00C14CC4">
        <w:t xml:space="preserve"> </w:t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E1116" w:rsidP="009E1116" w:rsidRDefault="009E1116">
      <w:pPr>
        <w:numPr>
          <w:ilvl w:val="0"/>
          <w:numId w:val="1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9E1116" w:rsidP="009E1116" w:rsidRDefault="009E1116"/>
    <w:p w:rsidRPr="00A535D1" w:rsidR="009E1116" w:rsidP="009E1116" w:rsidRDefault="009E1116">
      <w:pPr>
        <w:rPr>
          <w:color w:val="000000"/>
        </w:rPr>
      </w:pPr>
      <w:r>
        <w:t>Name</w:t>
      </w:r>
      <w:r>
        <w:rPr>
          <w:color w:val="000000"/>
        </w:rPr>
        <w:t xml:space="preserve">: </w:t>
      </w:r>
      <w:r w:rsidR="005E1093">
        <w:rPr>
          <w:color w:val="000000"/>
        </w:rPr>
        <w:t>Nicole Lassiter</w:t>
      </w:r>
    </w:p>
    <w:p w:rsidR="009E1116" w:rsidP="009E1116" w:rsidRDefault="009E1116">
      <w:pPr>
        <w:ind w:left="360"/>
      </w:pPr>
    </w:p>
    <w:p w:rsidR="009E1116" w:rsidP="009E1116" w:rsidRDefault="009E1116">
      <w:r>
        <w:t>To assist review, please provide answers to the following question:</w:t>
      </w:r>
    </w:p>
    <w:p w:rsidR="009E1116" w:rsidP="009E1116" w:rsidRDefault="009E1116">
      <w:pPr>
        <w:ind w:left="360"/>
      </w:pPr>
    </w:p>
    <w:p w:rsidRPr="00C86E91" w:rsidR="009E1116" w:rsidP="009E1116" w:rsidRDefault="009E1116">
      <w:pPr>
        <w:rPr>
          <w:b/>
        </w:rPr>
      </w:pPr>
      <w:r w:rsidRPr="00C86E91">
        <w:rPr>
          <w:b/>
        </w:rPr>
        <w:t>Personally Identifiable Information:</w:t>
      </w:r>
    </w:p>
    <w:p w:rsidR="009E1116" w:rsidP="009E1116" w:rsidRDefault="009E1116">
      <w:pPr>
        <w:numPr>
          <w:ilvl w:val="0"/>
          <w:numId w:val="4"/>
        </w:numPr>
        <w:contextualSpacing/>
      </w:pPr>
      <w:r>
        <w:t xml:space="preserve">Is personally identifiable information (PII) collected?  [ ] Yes  [x]  No </w:t>
      </w:r>
    </w:p>
    <w:p w:rsidR="009E1116" w:rsidP="009E1116" w:rsidRDefault="009E1116">
      <w:pPr>
        <w:numPr>
          <w:ilvl w:val="0"/>
          <w:numId w:val="4"/>
        </w:numPr>
        <w:contextualSpacing/>
      </w:pPr>
      <w:r>
        <w:t xml:space="preserve">If Yes, will any information that is collected be included in records that are subject to the Privacy Act of 1974?   [  ] Yes [ x] No   </w:t>
      </w:r>
    </w:p>
    <w:p w:rsidR="009E1116" w:rsidP="009E1116" w:rsidRDefault="009E1116">
      <w:pPr>
        <w:numPr>
          <w:ilvl w:val="0"/>
          <w:numId w:val="4"/>
        </w:numPr>
        <w:contextualSpacing/>
      </w:pPr>
      <w:r>
        <w:t>If Yes, has an up-to-date System of Records Notice (SORN) been published?  [  ] Yes  [x] No</w:t>
      </w:r>
    </w:p>
    <w:p w:rsidR="009E1116" w:rsidP="009E1116" w:rsidRDefault="009E1116">
      <w:pPr>
        <w:rPr>
          <w:b/>
        </w:rPr>
      </w:pPr>
    </w:p>
    <w:p w:rsidRPr="00C86E91" w:rsidR="009E1116" w:rsidP="009E1116" w:rsidRDefault="009E1116">
      <w:pPr>
        <w:rPr>
          <w:b/>
        </w:rPr>
      </w:pPr>
      <w:r>
        <w:rPr>
          <w:b/>
        </w:rPr>
        <w:t>Gifts or Payments:</w:t>
      </w:r>
    </w:p>
    <w:p w:rsidR="009E1116" w:rsidP="009E1116" w:rsidRDefault="009E1116">
      <w:r>
        <w:lastRenderedPageBreak/>
        <w:t xml:space="preserve">Is an incentive (e.g., money or reimbursement of expenses, token of appreciation) provided to participants?  [  ] Yes [x] No  </w:t>
      </w:r>
    </w:p>
    <w:p w:rsidR="009E1116" w:rsidP="009E1116" w:rsidRDefault="009E1116">
      <w:pPr>
        <w:rPr>
          <w:b/>
        </w:rPr>
      </w:pPr>
    </w:p>
    <w:p w:rsidR="009E1116" w:rsidP="009E1116" w:rsidRDefault="009E1116">
      <w:pPr>
        <w:rPr>
          <w:b/>
        </w:rPr>
      </w:pPr>
    </w:p>
    <w:p w:rsidR="009E1116" w:rsidP="009E1116" w:rsidRDefault="009E1116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9E1116" w:rsidP="009E1116" w:rsidRDefault="009E1116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9E1116" w:rsidTr="00327DDB">
        <w:trPr>
          <w:trHeight w:val="274"/>
        </w:trPr>
        <w:tc>
          <w:tcPr>
            <w:tcW w:w="5418" w:type="dxa"/>
          </w:tcPr>
          <w:p w:rsidRPr="00C55BB5" w:rsidR="009E1116" w:rsidP="00327DDB" w:rsidRDefault="009E1116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9E1116" w:rsidP="00327DDB" w:rsidRDefault="009E111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9E1116" w:rsidP="00327DDB" w:rsidRDefault="009E111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9E1116" w:rsidP="00327DDB" w:rsidRDefault="009E111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E1116" w:rsidTr="00327DDB">
        <w:trPr>
          <w:trHeight w:val="274"/>
        </w:trPr>
        <w:tc>
          <w:tcPr>
            <w:tcW w:w="5418" w:type="dxa"/>
          </w:tcPr>
          <w:p w:rsidR="009E1116" w:rsidP="00327DDB" w:rsidRDefault="009E1116">
            <w:r>
              <w:t>Private Sector (NASA HQ Contractors)</w:t>
            </w:r>
          </w:p>
        </w:tc>
        <w:tc>
          <w:tcPr>
            <w:tcW w:w="1530" w:type="dxa"/>
          </w:tcPr>
          <w:p w:rsidR="009E1116" w:rsidP="00327DDB" w:rsidRDefault="009E1116">
            <w:r>
              <w:t>1,942</w:t>
            </w:r>
          </w:p>
        </w:tc>
        <w:tc>
          <w:tcPr>
            <w:tcW w:w="1710" w:type="dxa"/>
          </w:tcPr>
          <w:p w:rsidR="009E1116" w:rsidP="00327DDB" w:rsidRDefault="009E1116">
            <w:r>
              <w:t>3 Minutes</w:t>
            </w:r>
          </w:p>
          <w:p w:rsidR="009E1116" w:rsidP="00327DDB" w:rsidRDefault="009E1116">
            <w:r>
              <w:t>(1/20 hour)</w:t>
            </w:r>
          </w:p>
          <w:p w:rsidR="009E1116" w:rsidP="00327DDB" w:rsidRDefault="009E1116"/>
        </w:tc>
        <w:tc>
          <w:tcPr>
            <w:tcW w:w="1003" w:type="dxa"/>
          </w:tcPr>
          <w:p w:rsidR="009E1116" w:rsidP="00327DDB" w:rsidRDefault="009E1116">
            <w:r>
              <w:t>97.1 hours</w:t>
            </w:r>
          </w:p>
        </w:tc>
      </w:tr>
      <w:tr w:rsidR="009E1116" w:rsidTr="00327DDB">
        <w:trPr>
          <w:trHeight w:val="274"/>
        </w:trPr>
        <w:tc>
          <w:tcPr>
            <w:tcW w:w="5418" w:type="dxa"/>
          </w:tcPr>
          <w:p w:rsidR="009E1116" w:rsidP="00327DDB" w:rsidRDefault="009E1116">
            <w:r>
              <w:t>Federal Government (NASA HQ Civil Servants)</w:t>
            </w:r>
          </w:p>
        </w:tc>
        <w:tc>
          <w:tcPr>
            <w:tcW w:w="1530" w:type="dxa"/>
          </w:tcPr>
          <w:p w:rsidR="009E1116" w:rsidP="00327DDB" w:rsidRDefault="009E1116">
            <w:r>
              <w:t>1,277</w:t>
            </w:r>
          </w:p>
        </w:tc>
        <w:tc>
          <w:tcPr>
            <w:tcW w:w="1710" w:type="dxa"/>
          </w:tcPr>
          <w:p w:rsidR="009E1116" w:rsidP="00327DDB" w:rsidRDefault="009E1116">
            <w:r>
              <w:t>3 minutes</w:t>
            </w:r>
          </w:p>
          <w:p w:rsidR="009E1116" w:rsidP="00327DDB" w:rsidRDefault="009E1116">
            <w:r>
              <w:t>(1/20 hour)</w:t>
            </w:r>
          </w:p>
        </w:tc>
        <w:tc>
          <w:tcPr>
            <w:tcW w:w="1003" w:type="dxa"/>
          </w:tcPr>
          <w:p w:rsidR="009E1116" w:rsidP="00327DDB" w:rsidRDefault="009E1116">
            <w:r>
              <w:t>63.85</w:t>
            </w:r>
          </w:p>
          <w:p w:rsidR="009E1116" w:rsidP="00327DDB" w:rsidRDefault="009E1116">
            <w:r>
              <w:t>hours</w:t>
            </w:r>
          </w:p>
        </w:tc>
      </w:tr>
      <w:tr w:rsidR="009E1116" w:rsidTr="00327DDB">
        <w:trPr>
          <w:trHeight w:val="260"/>
        </w:trPr>
        <w:tc>
          <w:tcPr>
            <w:tcW w:w="5418" w:type="dxa"/>
          </w:tcPr>
          <w:p w:rsidRPr="0001027E" w:rsidR="009E1116" w:rsidP="00327DDB" w:rsidRDefault="009E111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9E1116" w:rsidP="00327DDB" w:rsidRDefault="009E1116">
            <w:pPr>
              <w:rPr>
                <w:b/>
              </w:rPr>
            </w:pPr>
            <w:r>
              <w:rPr>
                <w:b/>
              </w:rPr>
              <w:t>3,219</w:t>
            </w:r>
          </w:p>
        </w:tc>
        <w:tc>
          <w:tcPr>
            <w:tcW w:w="1710" w:type="dxa"/>
          </w:tcPr>
          <w:p w:rsidR="009E1116" w:rsidP="00327DDB" w:rsidRDefault="009E1116"/>
        </w:tc>
        <w:tc>
          <w:tcPr>
            <w:tcW w:w="1003" w:type="dxa"/>
          </w:tcPr>
          <w:p w:rsidRPr="0001027E" w:rsidR="009E1116" w:rsidP="00327DDB" w:rsidRDefault="009E1116">
            <w:pPr>
              <w:rPr>
                <w:b/>
              </w:rPr>
            </w:pPr>
            <w:r>
              <w:rPr>
                <w:b/>
              </w:rPr>
              <w:t>160.95</w:t>
            </w:r>
          </w:p>
        </w:tc>
      </w:tr>
    </w:tbl>
    <w:p w:rsidRPr="00516E54" w:rsidR="009E1116" w:rsidP="009E1116" w:rsidRDefault="009E1116">
      <w:pPr>
        <w:rPr>
          <w:color w:val="FF0000"/>
        </w:rPr>
      </w:pPr>
    </w:p>
    <w:p w:rsidR="009E1116" w:rsidP="009E1116" w:rsidRDefault="009E1116">
      <w:pPr>
        <w:rPr>
          <w:color w:val="000000"/>
        </w:rPr>
      </w:pPr>
      <w:r w:rsidRPr="00A535D1">
        <w:rPr>
          <w:b/>
          <w:color w:val="000000"/>
        </w:rPr>
        <w:t xml:space="preserve">FEDERAL COST:  </w:t>
      </w:r>
    </w:p>
    <w:p w:rsidR="009E1116" w:rsidP="009E1116" w:rsidRDefault="009E1116">
      <w:pPr>
        <w:rPr>
          <w:color w:val="000000"/>
        </w:rPr>
      </w:pPr>
    </w:p>
    <w:p w:rsidRPr="000A0013" w:rsidR="009E1116" w:rsidP="009E1116" w:rsidRDefault="009E1116">
      <w:pPr>
        <w:rPr>
          <w:color w:val="000000"/>
        </w:rPr>
      </w:pPr>
      <w:r w:rsidRPr="00087E6A">
        <w:t>The estimated annual cost to the Federal government is $</w:t>
      </w:r>
      <w:r>
        <w:t>4,828.50</w:t>
      </w:r>
      <w:r w:rsidRPr="00087E6A">
        <w:t xml:space="preserve"> at $</w:t>
      </w:r>
      <w:r>
        <w:t>3</w:t>
      </w:r>
      <w:r w:rsidRPr="00087E6A">
        <w:t xml:space="preserve">0/user/hour for </w:t>
      </w:r>
      <w:r>
        <w:t>3,219</w:t>
      </w:r>
      <w:r w:rsidRPr="00087E6A">
        <w:t xml:space="preserve"> [100% response rate] survey users [multiplied by the burden] </w:t>
      </w:r>
      <w:r>
        <w:t>160.95</w:t>
      </w:r>
      <w:r w:rsidRPr="00087E6A">
        <w:t xml:space="preserve"> x $</w:t>
      </w:r>
      <w:r>
        <w:t>3</w:t>
      </w:r>
      <w:r w:rsidRPr="00087E6A">
        <w:t>0 = $</w:t>
      </w:r>
      <w:r>
        <w:t>4,828.50</w:t>
      </w:r>
      <w:r w:rsidRPr="00087E6A">
        <w:t>.</w:t>
      </w:r>
    </w:p>
    <w:p w:rsidR="009E1116" w:rsidP="009E1116" w:rsidRDefault="009E1116">
      <w:pPr>
        <w:rPr>
          <w:b/>
          <w:bCs/>
          <w:u w:val="single"/>
        </w:rPr>
      </w:pPr>
    </w:p>
    <w:p w:rsidR="009E1116" w:rsidP="009E1116" w:rsidRDefault="009E111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9E1116" w:rsidP="009E1116" w:rsidRDefault="009E1116">
      <w:pPr>
        <w:rPr>
          <w:b/>
        </w:rPr>
      </w:pPr>
    </w:p>
    <w:p w:rsidR="009E1116" w:rsidP="009E1116" w:rsidRDefault="009E1116">
      <w:pPr>
        <w:rPr>
          <w:b/>
        </w:rPr>
      </w:pPr>
      <w:r>
        <w:rPr>
          <w:b/>
        </w:rPr>
        <w:t>The selection of your targeted respondents</w:t>
      </w:r>
    </w:p>
    <w:p w:rsidR="009E1116" w:rsidP="009E1116" w:rsidRDefault="009E1116">
      <w:pPr>
        <w:numPr>
          <w:ilvl w:val="0"/>
          <w:numId w:val="2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[x</w:t>
      </w:r>
      <w:r w:rsidRPr="00A535D1">
        <w:rPr>
          <w:color w:val="000000"/>
        </w:rPr>
        <w:t>] Yes</w:t>
      </w:r>
      <w:r>
        <w:tab/>
        <w:t>[ ] No</w:t>
      </w:r>
    </w:p>
    <w:p w:rsidR="009E1116" w:rsidP="009E1116" w:rsidRDefault="009E1116"/>
    <w:p w:rsidR="009E1116" w:rsidP="009E1116" w:rsidRDefault="009E1116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9E1116" w:rsidP="009E1116" w:rsidRDefault="009E1116"/>
    <w:p w:rsidR="009E1116" w:rsidP="009E1116" w:rsidRDefault="009E1116">
      <w:r>
        <w:t>Potential respondents will be HQ Employees (3,219 employees) who have b</w:t>
      </w:r>
      <w:r w:rsidR="005E1093">
        <w:t>een a part of NASA’s Unity Campaign</w:t>
      </w:r>
      <w:r>
        <w:t xml:space="preserve">. We will administer the Survey through a link that has been provided through Key Survey. We will email 100% of individuals who engaged in the </w:t>
      </w:r>
      <w:r w:rsidR="002B6ACF">
        <w:t>Unity Campaign</w:t>
      </w:r>
      <w:r>
        <w:t xml:space="preserve"> in hopes of receiving a 50% response rate. Source of HQ Employees: </w:t>
      </w:r>
      <w:proofErr w:type="spellStart"/>
      <w:r>
        <w:t>IdMAX</w:t>
      </w:r>
      <w:proofErr w:type="spellEnd"/>
      <w:r>
        <w:t xml:space="preserve"> – that’s the “source of record” for identity information.</w:t>
      </w:r>
    </w:p>
    <w:p w:rsidR="009E1116" w:rsidP="009E1116" w:rsidRDefault="009E1116"/>
    <w:p w:rsidR="009E1116" w:rsidP="009E1116" w:rsidRDefault="009E1116"/>
    <w:p w:rsidR="009E1116" w:rsidP="009E1116" w:rsidRDefault="009E1116">
      <w:pPr>
        <w:rPr>
          <w:b/>
        </w:rPr>
      </w:pPr>
    </w:p>
    <w:p w:rsidR="009E1116" w:rsidP="009E1116" w:rsidRDefault="009E1116">
      <w:pPr>
        <w:rPr>
          <w:b/>
        </w:rPr>
      </w:pPr>
      <w:r>
        <w:rPr>
          <w:b/>
        </w:rPr>
        <w:t>Administration of the Instrument</w:t>
      </w:r>
    </w:p>
    <w:p w:rsidR="009E1116" w:rsidP="009E1116" w:rsidRDefault="009E1116">
      <w:pPr>
        <w:numPr>
          <w:ilvl w:val="0"/>
          <w:numId w:val="3"/>
        </w:numPr>
        <w:contextualSpacing/>
      </w:pPr>
      <w:r>
        <w:t>How will you collect the information? (Check all that apply)</w:t>
      </w:r>
    </w:p>
    <w:p w:rsidR="009E1116" w:rsidP="009E1116" w:rsidRDefault="009E1116">
      <w:pPr>
        <w:ind w:left="720"/>
      </w:pPr>
      <w:r>
        <w:t xml:space="preserve">[  ] Web-based or other forms of Social Media </w:t>
      </w:r>
    </w:p>
    <w:p w:rsidR="009E1116" w:rsidP="009E1116" w:rsidRDefault="009E1116">
      <w:pPr>
        <w:ind w:left="720"/>
      </w:pPr>
      <w:r>
        <w:t>[  ] Telephone</w:t>
      </w:r>
      <w:r>
        <w:tab/>
      </w:r>
    </w:p>
    <w:p w:rsidR="009E1116" w:rsidP="009E1116" w:rsidRDefault="009E1116">
      <w:pPr>
        <w:ind w:left="720"/>
      </w:pPr>
      <w:r>
        <w:t>[  ] In-person</w:t>
      </w:r>
      <w:r>
        <w:tab/>
      </w:r>
    </w:p>
    <w:p w:rsidR="009E1116" w:rsidP="009E1116" w:rsidRDefault="009E1116">
      <w:pPr>
        <w:ind w:left="720"/>
      </w:pPr>
      <w:r>
        <w:t xml:space="preserve">[  ] Mail </w:t>
      </w:r>
    </w:p>
    <w:p w:rsidR="009E1116" w:rsidP="009E1116" w:rsidRDefault="009E1116">
      <w:pPr>
        <w:ind w:left="720"/>
      </w:pPr>
      <w:r>
        <w:lastRenderedPageBreak/>
        <w:t>[x] Other, (HQ Users will be emailed a link to complete the survey in Key Survey:</w:t>
      </w:r>
    </w:p>
    <w:p w:rsidR="00014DBD" w:rsidP="009E1116" w:rsidRDefault="00EE0E8A">
      <w:pPr>
        <w:ind w:left="720"/>
      </w:pPr>
      <w:hyperlink w:history="1" r:id="rId5">
        <w:r w:rsidR="00014DBD">
          <w:rPr>
            <w:rStyle w:val="Hyperlink"/>
            <w:rFonts w:ascii="Verdana" w:hAnsi="Verdana"/>
            <w:sz w:val="17"/>
            <w:szCs w:val="17"/>
          </w:rPr>
          <w:t>https://keysurvey.hq.nasa.gov/f/331982/4e74/</w:t>
        </w:r>
      </w:hyperlink>
    </w:p>
    <w:p w:rsidR="009E1116" w:rsidP="009E1116" w:rsidRDefault="009E1116">
      <w:pPr>
        <w:numPr>
          <w:ilvl w:val="0"/>
          <w:numId w:val="3"/>
        </w:numPr>
        <w:contextualSpacing/>
      </w:pPr>
      <w:r>
        <w:t>Will interviewers or facilitators be used?  [  ] Yes [x] No</w:t>
      </w:r>
    </w:p>
    <w:p w:rsidR="009E1116" w:rsidP="009E1116" w:rsidRDefault="009E1116">
      <w:pPr>
        <w:ind w:left="360"/>
      </w:pPr>
    </w:p>
    <w:p w:rsidR="00027E05" w:rsidRDefault="00027E05"/>
    <w:sectPr w:rsidR="0002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16"/>
    <w:rsid w:val="00014DBD"/>
    <w:rsid w:val="00027E05"/>
    <w:rsid w:val="002B6ACF"/>
    <w:rsid w:val="005E1093"/>
    <w:rsid w:val="00624BAF"/>
    <w:rsid w:val="009E1116"/>
    <w:rsid w:val="00EC467D"/>
    <w:rsid w:val="00E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D0C9"/>
  <w15:chartTrackingRefBased/>
  <w15:docId w15:val="{96C2D842-2282-4B63-B0BD-34D9162F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111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11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9E111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E111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9E111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E111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9E11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ysurvey.hq.nasa.gov/f/331982/4e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Kantz, R Travis (JSC-JH000)</cp:lastModifiedBy>
  <cp:revision>7</cp:revision>
  <dcterms:created xsi:type="dcterms:W3CDTF">2020-04-07T18:05:00Z</dcterms:created>
  <dcterms:modified xsi:type="dcterms:W3CDTF">2020-05-18T19:45:00Z</dcterms:modified>
</cp:coreProperties>
</file>