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3685C" w14:textId="77777777" w:rsidR="00243FA3" w:rsidRPr="00952548" w:rsidRDefault="00981C5D" w:rsidP="00952548">
      <w:pPr>
        <w:rPr>
          <w:b/>
        </w:rPr>
      </w:pPr>
      <w:bookmarkStart w:id="0" w:name="_GoBack"/>
      <w:bookmarkEnd w:id="0"/>
      <w:r>
        <w:rPr>
          <w:b/>
        </w:rPr>
        <w:t xml:space="preserve">OMB Information Collection </w:t>
      </w:r>
      <w:r w:rsidR="00952548">
        <w:rPr>
          <w:b/>
        </w:rPr>
        <w:t>Supporting Statement</w:t>
      </w:r>
    </w:p>
    <w:p w14:paraId="2EF789D5" w14:textId="77777777" w:rsidR="00981C5D" w:rsidRDefault="00981C5D" w:rsidP="00952548">
      <w:pPr>
        <w:rPr>
          <w:b/>
        </w:rPr>
      </w:pPr>
      <w:r w:rsidRPr="00981C5D">
        <w:rPr>
          <w:b/>
        </w:rPr>
        <w:t>Your Perspective on your grasslands in the Northern Great Plains - Survey for data collection</w:t>
      </w:r>
    </w:p>
    <w:p w14:paraId="696F863F" w14:textId="77777777" w:rsidR="00981C5D" w:rsidRPr="00981C5D" w:rsidRDefault="00952548" w:rsidP="00952548">
      <w:pPr>
        <w:rPr>
          <w:b/>
        </w:rPr>
      </w:pPr>
      <w:r w:rsidRPr="004F5BDF">
        <w:rPr>
          <w:b/>
        </w:rPr>
        <w:t>Collection Number</w:t>
      </w:r>
      <w:r>
        <w:rPr>
          <w:b/>
        </w:rPr>
        <w:t>: 0518-</w:t>
      </w:r>
      <w:r w:rsidR="00B149DF">
        <w:rPr>
          <w:b/>
        </w:rPr>
        <w:t>XXXX</w:t>
      </w:r>
    </w:p>
    <w:p w14:paraId="767DFEDE" w14:textId="77777777" w:rsidR="00243FA3" w:rsidRDefault="00243FA3">
      <w:pPr>
        <w:jc w:val="center"/>
        <w:rPr>
          <w:u w:val="single"/>
        </w:rPr>
      </w:pPr>
    </w:p>
    <w:p w14:paraId="5A41FE8B" w14:textId="5E5148D5" w:rsidR="00B1142F" w:rsidRPr="00B1142F" w:rsidRDefault="00B1142F" w:rsidP="00B1142F">
      <w:pPr>
        <w:pStyle w:val="ListParagraph"/>
        <w:numPr>
          <w:ilvl w:val="0"/>
          <w:numId w:val="3"/>
        </w:numPr>
        <w:ind w:left="360"/>
        <w:rPr>
          <w:b/>
        </w:rPr>
      </w:pPr>
      <w:r w:rsidRPr="00B1142F">
        <w:rPr>
          <w:b/>
        </w:rPr>
        <w:t>JUSTIFICATION</w:t>
      </w:r>
    </w:p>
    <w:p w14:paraId="0DFEFEBD" w14:textId="77777777" w:rsidR="00B1142F" w:rsidRPr="00B1142F" w:rsidRDefault="00B1142F" w:rsidP="00B1142F">
      <w:pPr>
        <w:rPr>
          <w:b/>
        </w:rPr>
      </w:pPr>
    </w:p>
    <w:p w14:paraId="5AA77EA3" w14:textId="30CEF0F7" w:rsidR="00243FA3" w:rsidRPr="00B1142F" w:rsidRDefault="00243FA3" w:rsidP="00B1142F">
      <w:pPr>
        <w:rPr>
          <w:b/>
        </w:rPr>
      </w:pPr>
      <w:r w:rsidRPr="00B1142F">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14:paraId="66B213F2" w14:textId="77777777" w:rsidR="00243FA3" w:rsidRDefault="00243FA3"/>
    <w:p w14:paraId="58B417DC" w14:textId="1A0B7D5E" w:rsidR="003831D2" w:rsidRPr="001F796F" w:rsidRDefault="00243FA3" w:rsidP="00276F7F">
      <w:pPr>
        <w:rPr>
          <w:color w:val="000000"/>
          <w:szCs w:val="24"/>
        </w:rPr>
      </w:pPr>
      <w:r>
        <w:t xml:space="preserve">The United States Department of </w:t>
      </w:r>
      <w:r w:rsidRPr="003831D2">
        <w:t>Agriculture’s (USDA</w:t>
      </w:r>
      <w:r w:rsidRPr="00A2275A">
        <w:rPr>
          <w:szCs w:val="24"/>
        </w:rPr>
        <w:t xml:space="preserve">), </w:t>
      </w:r>
      <w:r w:rsidR="00981C5D" w:rsidRPr="00A2275A">
        <w:rPr>
          <w:szCs w:val="24"/>
        </w:rPr>
        <w:t>Agricultural Research Service’s</w:t>
      </w:r>
      <w:r w:rsidR="00981C5D" w:rsidRPr="003831D2">
        <w:rPr>
          <w:sz w:val="22"/>
          <w:szCs w:val="22"/>
        </w:rPr>
        <w:t xml:space="preserve"> (ARS)</w:t>
      </w:r>
      <w:r w:rsidRPr="003831D2">
        <w:t xml:space="preserve">, </w:t>
      </w:r>
      <w:r w:rsidR="00981C5D" w:rsidRPr="003831D2">
        <w:t>will conduct a mail survey</w:t>
      </w:r>
      <w:r w:rsidRPr="003831D2">
        <w:t xml:space="preserve"> titled “</w:t>
      </w:r>
      <w:r w:rsidR="00981C5D" w:rsidRPr="003831D2">
        <w:t xml:space="preserve">Your Perspective on your grasslands in the Northern Great </w:t>
      </w:r>
      <w:r w:rsidR="00981C5D" w:rsidRPr="00EC08C3">
        <w:rPr>
          <w:szCs w:val="24"/>
        </w:rPr>
        <w:t>Plains</w:t>
      </w:r>
      <w:r w:rsidR="003831D2" w:rsidRPr="00EC08C3">
        <w:rPr>
          <w:szCs w:val="24"/>
        </w:rPr>
        <w:t>”</w:t>
      </w:r>
      <w:r w:rsidR="00276F7F">
        <w:rPr>
          <w:szCs w:val="24"/>
        </w:rPr>
        <w:t xml:space="preserve"> under </w:t>
      </w:r>
      <w:r w:rsidR="00276F7F" w:rsidRPr="00276F7F">
        <w:rPr>
          <w:szCs w:val="24"/>
        </w:rPr>
        <w:t xml:space="preserve">authority of </w:t>
      </w:r>
      <w:r w:rsidR="00276F7F" w:rsidRPr="00276F7F">
        <w:rPr>
          <w:color w:val="212121"/>
          <w:szCs w:val="24"/>
          <w:shd w:val="clear" w:color="auto" w:fill="FFFFFF"/>
        </w:rPr>
        <w:t>US Code 7, USC  2131 (Dept. of Agriculture) to conduct this study</w:t>
      </w:r>
      <w:r w:rsidR="003831D2" w:rsidRPr="00276F7F">
        <w:rPr>
          <w:szCs w:val="24"/>
        </w:rPr>
        <w:t>.</w:t>
      </w:r>
      <w:r w:rsidRPr="00276F7F">
        <w:rPr>
          <w:szCs w:val="24"/>
        </w:rPr>
        <w:t xml:space="preserve"> </w:t>
      </w:r>
      <w:r w:rsidR="003831D2" w:rsidRPr="00276F7F">
        <w:rPr>
          <w:color w:val="000000"/>
          <w:szCs w:val="24"/>
        </w:rPr>
        <w:t>This survey is a key component</w:t>
      </w:r>
      <w:r w:rsidR="003831D2" w:rsidRPr="00EC08C3">
        <w:rPr>
          <w:color w:val="000000"/>
          <w:szCs w:val="24"/>
        </w:rPr>
        <w:t xml:space="preserve"> of a project that will provide </w:t>
      </w:r>
      <w:r w:rsidR="00D64195">
        <w:rPr>
          <w:color w:val="000000"/>
          <w:szCs w:val="24"/>
        </w:rPr>
        <w:t>needed insights into social aspects of</w:t>
      </w:r>
      <w:r w:rsidR="001F796F">
        <w:rPr>
          <w:color w:val="000000"/>
          <w:szCs w:val="24"/>
        </w:rPr>
        <w:t xml:space="preserve"> northern Great Plains landowners’ attitudes and behavioral intentions towards invasive species, with a specific focus on</w:t>
      </w:r>
      <w:r w:rsidR="00D64195">
        <w:rPr>
          <w:color w:val="000000"/>
          <w:szCs w:val="24"/>
        </w:rPr>
        <w:t xml:space="preserve"> Kentucky bluegrass expansion and management on privately owned grasslands. This information will complement ongoing research on the ecological consequences of Kentucky bluegrass expansion and </w:t>
      </w:r>
      <w:r w:rsidR="001F796F">
        <w:rPr>
          <w:color w:val="000000"/>
          <w:szCs w:val="24"/>
        </w:rPr>
        <w:t xml:space="preserve">the </w:t>
      </w:r>
      <w:r w:rsidR="00D64195">
        <w:rPr>
          <w:color w:val="000000"/>
          <w:szCs w:val="24"/>
        </w:rPr>
        <w:t>efficacy of different management techniques</w:t>
      </w:r>
      <w:r w:rsidR="00A2275A">
        <w:rPr>
          <w:color w:val="000000"/>
          <w:szCs w:val="24"/>
        </w:rPr>
        <w:t>,</w:t>
      </w:r>
      <w:r w:rsidR="001F796F">
        <w:rPr>
          <w:color w:val="000000"/>
          <w:szCs w:val="24"/>
        </w:rPr>
        <w:t xml:space="preserve"> as well as broader research on invasive species management</w:t>
      </w:r>
      <w:r w:rsidR="00D64195">
        <w:rPr>
          <w:color w:val="000000"/>
          <w:szCs w:val="24"/>
        </w:rPr>
        <w:t>.</w:t>
      </w:r>
      <w:r w:rsidR="001F796F">
        <w:rPr>
          <w:color w:val="000000"/>
          <w:szCs w:val="24"/>
        </w:rPr>
        <w:t xml:space="preserve"> We will address</w:t>
      </w:r>
      <w:r w:rsidR="006075A2">
        <w:rPr>
          <w:color w:val="000000"/>
          <w:szCs w:val="24"/>
        </w:rPr>
        <w:t xml:space="preserve"> two primary research questions</w:t>
      </w:r>
      <w:r w:rsidR="001F796F">
        <w:rPr>
          <w:color w:val="000000"/>
          <w:szCs w:val="24"/>
        </w:rPr>
        <w:t xml:space="preserve"> through the survey</w:t>
      </w:r>
      <w:r w:rsidR="006075A2">
        <w:rPr>
          <w:color w:val="000000"/>
          <w:szCs w:val="24"/>
        </w:rPr>
        <w:t xml:space="preserve">; 1) how landowners in North Dakota perceive and manage Kentucky bluegrass, and 2) how landowners in the </w:t>
      </w:r>
      <w:r w:rsidR="00D64195">
        <w:rPr>
          <w:color w:val="000000"/>
          <w:szCs w:val="24"/>
        </w:rPr>
        <w:t>n</w:t>
      </w:r>
      <w:r w:rsidR="006075A2">
        <w:rPr>
          <w:color w:val="000000"/>
          <w:szCs w:val="24"/>
        </w:rPr>
        <w:t xml:space="preserve">orthern Great Plains evaluate the acceptability of a new </w:t>
      </w:r>
      <w:r w:rsidR="00770899">
        <w:rPr>
          <w:color w:val="000000"/>
          <w:szCs w:val="24"/>
        </w:rPr>
        <w:t xml:space="preserve">invasive </w:t>
      </w:r>
      <w:r w:rsidR="006075A2">
        <w:rPr>
          <w:color w:val="000000"/>
          <w:szCs w:val="24"/>
        </w:rPr>
        <w:t>grass species based on the ecosystem services/disservices provided by the species.</w:t>
      </w:r>
      <w:r w:rsidR="001F796F">
        <w:rPr>
          <w:color w:val="000000"/>
          <w:szCs w:val="24"/>
        </w:rPr>
        <w:t xml:space="preserve"> </w:t>
      </w:r>
      <w:r w:rsidRPr="00EC08C3">
        <w:rPr>
          <w:szCs w:val="24"/>
        </w:rPr>
        <w:t xml:space="preserve">The </w:t>
      </w:r>
      <w:r w:rsidR="00981C5D" w:rsidRPr="00EC08C3">
        <w:rPr>
          <w:szCs w:val="24"/>
        </w:rPr>
        <w:t>survey</w:t>
      </w:r>
      <w:r w:rsidRPr="00EC08C3">
        <w:rPr>
          <w:szCs w:val="24"/>
        </w:rPr>
        <w:t xml:space="preserve"> collects information </w:t>
      </w:r>
      <w:r w:rsidR="00981C5D" w:rsidRPr="00EC08C3">
        <w:rPr>
          <w:szCs w:val="24"/>
        </w:rPr>
        <w:t>from a randomly selected subset of landowners in 9 Counties</w:t>
      </w:r>
      <w:r w:rsidR="00981C5D">
        <w:t xml:space="preserve"> in ND</w:t>
      </w:r>
      <w:r w:rsidR="001F796F">
        <w:t xml:space="preserve"> and </w:t>
      </w:r>
      <w:r>
        <w:t>includes</w:t>
      </w:r>
      <w:r w:rsidR="003831D2">
        <w:t xml:space="preserve"> </w:t>
      </w:r>
      <w:r w:rsidR="006075A2">
        <w:t>45</w:t>
      </w:r>
      <w:r w:rsidR="003831D2">
        <w:t xml:space="preserve"> questions regarding the topics of</w:t>
      </w:r>
      <w:r>
        <w:t xml:space="preserve">: </w:t>
      </w:r>
      <w:r w:rsidR="003831D2">
        <w:t xml:space="preserve">respondents farm/ranch characteristics, land management style, land use practices, opinions about new grass species, opinions about Kentucky bluegrass, Kentucky bluegrass management, and personal characteristics. </w:t>
      </w:r>
    </w:p>
    <w:p w14:paraId="100430CF" w14:textId="77777777" w:rsidR="003831D2" w:rsidRDefault="003831D2"/>
    <w:p w14:paraId="0BD13F88" w14:textId="77777777" w:rsidR="00243FA3" w:rsidRDefault="00243FA3">
      <w:pPr>
        <w:rPr>
          <w:b/>
        </w:rPr>
      </w:pPr>
      <w:r>
        <w:rPr>
          <w:b/>
        </w:rPr>
        <w:t xml:space="preserve">2.  Indicate how, by whom, and for what purpose the information is to be used.  Except for a new collection, indicate the actual use the agency has made of the information received from the current collection.  </w:t>
      </w:r>
    </w:p>
    <w:p w14:paraId="757EFF12" w14:textId="77777777" w:rsidR="00243FA3" w:rsidRDefault="00243FA3">
      <w:pPr>
        <w:rPr>
          <w:sz w:val="22"/>
        </w:rPr>
      </w:pPr>
    </w:p>
    <w:p w14:paraId="2360D1E8" w14:textId="0C9210A0" w:rsidR="009537D3" w:rsidRDefault="009537D3">
      <w:pPr>
        <w:rPr>
          <w:szCs w:val="24"/>
        </w:rPr>
      </w:pPr>
      <w:r>
        <w:rPr>
          <w:iCs/>
          <w:color w:val="000000"/>
          <w:szCs w:val="24"/>
        </w:rPr>
        <w:t xml:space="preserve">How: </w:t>
      </w:r>
      <w:r w:rsidR="00EC08C3" w:rsidRPr="004D502F">
        <w:rPr>
          <w:iCs/>
          <w:color w:val="000000"/>
          <w:szCs w:val="24"/>
        </w:rPr>
        <w:t xml:space="preserve">This project </w:t>
      </w:r>
      <w:r w:rsidR="00EC08C3" w:rsidRPr="004D502F">
        <w:rPr>
          <w:szCs w:val="24"/>
        </w:rPr>
        <w:t xml:space="preserve">uses an interdisciplinary research approach to bring together the diverse expertise needed to </w:t>
      </w:r>
      <w:r w:rsidR="004D502F" w:rsidRPr="004D502F">
        <w:rPr>
          <w:spacing w:val="-2"/>
          <w:szCs w:val="24"/>
        </w:rPr>
        <w:t xml:space="preserve">understand </w:t>
      </w:r>
      <w:r w:rsidR="004D502F" w:rsidRPr="004D502F">
        <w:rPr>
          <w:szCs w:val="24"/>
        </w:rPr>
        <w:t xml:space="preserve">degree of degradation </w:t>
      </w:r>
      <w:r>
        <w:rPr>
          <w:szCs w:val="24"/>
        </w:rPr>
        <w:t xml:space="preserve">due to Kentucky bluegrass invasion </w:t>
      </w:r>
      <w:r w:rsidR="004D502F" w:rsidRPr="004D502F">
        <w:rPr>
          <w:szCs w:val="24"/>
        </w:rPr>
        <w:t>and best management practices</w:t>
      </w:r>
      <w:r>
        <w:rPr>
          <w:szCs w:val="24"/>
        </w:rPr>
        <w:t xml:space="preserve"> to control and/or manage bluegrass</w:t>
      </w:r>
      <w:r w:rsidR="004D502F" w:rsidRPr="004D502F">
        <w:rPr>
          <w:szCs w:val="24"/>
        </w:rPr>
        <w:t xml:space="preserve"> in northern Great Plains grasslands.</w:t>
      </w:r>
      <w:r w:rsidR="004D502F">
        <w:rPr>
          <w:szCs w:val="24"/>
        </w:rPr>
        <w:t xml:space="preserve"> </w:t>
      </w:r>
      <w:r w:rsidR="000D541C">
        <w:rPr>
          <w:szCs w:val="24"/>
        </w:rPr>
        <w:t>L</w:t>
      </w:r>
      <w:r>
        <w:rPr>
          <w:szCs w:val="24"/>
        </w:rPr>
        <w:t xml:space="preserve">andowner </w:t>
      </w:r>
      <w:r w:rsidR="000D541C">
        <w:rPr>
          <w:szCs w:val="24"/>
        </w:rPr>
        <w:t>responses will be used to assess whether invasion is seen as a problem, steps that are being taken to address the issue, and whether steps taken have proven effective</w:t>
      </w:r>
      <w:r>
        <w:rPr>
          <w:szCs w:val="24"/>
        </w:rPr>
        <w:t>.</w:t>
      </w:r>
    </w:p>
    <w:p w14:paraId="37551BA0" w14:textId="77777777" w:rsidR="009537D3" w:rsidRDefault="009537D3">
      <w:pPr>
        <w:rPr>
          <w:szCs w:val="24"/>
        </w:rPr>
      </w:pPr>
    </w:p>
    <w:p w14:paraId="01872759" w14:textId="77777777" w:rsidR="009537D3" w:rsidRDefault="009537D3">
      <w:pPr>
        <w:rPr>
          <w:iCs/>
          <w:color w:val="000000"/>
          <w:szCs w:val="24"/>
        </w:rPr>
      </w:pPr>
      <w:r>
        <w:rPr>
          <w:szCs w:val="24"/>
        </w:rPr>
        <w:t xml:space="preserve">By Whom: </w:t>
      </w:r>
      <w:r w:rsidR="004D502F" w:rsidRPr="004D502F">
        <w:rPr>
          <w:szCs w:val="24"/>
        </w:rPr>
        <w:t>Scientists</w:t>
      </w:r>
      <w:r w:rsidR="00EC08C3" w:rsidRPr="004D502F">
        <w:rPr>
          <w:szCs w:val="24"/>
        </w:rPr>
        <w:t xml:space="preserve"> from Virginia Tech and scientists from the USDA-ARS</w:t>
      </w:r>
      <w:r w:rsidR="00243FA3" w:rsidRPr="004D502F">
        <w:rPr>
          <w:szCs w:val="24"/>
        </w:rPr>
        <w:t xml:space="preserve"> </w:t>
      </w:r>
      <w:r w:rsidR="00EC08C3" w:rsidRPr="004D502F">
        <w:rPr>
          <w:szCs w:val="24"/>
        </w:rPr>
        <w:t xml:space="preserve">Northern Great Plains Research Laboratory </w:t>
      </w:r>
      <w:r w:rsidR="00243FA3" w:rsidRPr="004D502F">
        <w:rPr>
          <w:szCs w:val="24"/>
        </w:rPr>
        <w:t xml:space="preserve">will </w:t>
      </w:r>
      <w:r>
        <w:rPr>
          <w:szCs w:val="24"/>
        </w:rPr>
        <w:t xml:space="preserve">collects and </w:t>
      </w:r>
      <w:r w:rsidR="004D502F" w:rsidRPr="004D502F">
        <w:rPr>
          <w:szCs w:val="24"/>
        </w:rPr>
        <w:t>analyze</w:t>
      </w:r>
      <w:r w:rsidR="00243FA3" w:rsidRPr="004D502F">
        <w:rPr>
          <w:szCs w:val="24"/>
        </w:rPr>
        <w:t xml:space="preserve"> the information </w:t>
      </w:r>
      <w:r>
        <w:rPr>
          <w:szCs w:val="24"/>
        </w:rPr>
        <w:t>from the survey</w:t>
      </w:r>
      <w:r w:rsidR="004D502F" w:rsidRPr="004D502F">
        <w:rPr>
          <w:szCs w:val="24"/>
        </w:rPr>
        <w:t xml:space="preserve"> </w:t>
      </w:r>
      <w:r w:rsidR="004D502F" w:rsidRPr="004D502F">
        <w:rPr>
          <w:iCs/>
          <w:color w:val="000000"/>
          <w:szCs w:val="24"/>
        </w:rPr>
        <w:t>using statistical analysis and modeling</w:t>
      </w:r>
      <w:r>
        <w:rPr>
          <w:iCs/>
          <w:color w:val="000000"/>
          <w:szCs w:val="24"/>
        </w:rPr>
        <w:t>.</w:t>
      </w:r>
    </w:p>
    <w:p w14:paraId="6632EB9C" w14:textId="77777777" w:rsidR="009537D3" w:rsidRDefault="009537D3">
      <w:pPr>
        <w:rPr>
          <w:szCs w:val="24"/>
        </w:rPr>
      </w:pPr>
    </w:p>
    <w:p w14:paraId="240C5E5C" w14:textId="243686B0" w:rsidR="00243FA3" w:rsidRPr="004D502F" w:rsidRDefault="009537D3">
      <w:pPr>
        <w:rPr>
          <w:spacing w:val="-2"/>
          <w:szCs w:val="24"/>
        </w:rPr>
      </w:pPr>
      <w:r>
        <w:rPr>
          <w:szCs w:val="24"/>
        </w:rPr>
        <w:t xml:space="preserve">For what purpose: </w:t>
      </w:r>
      <w:r w:rsidR="000D541C">
        <w:rPr>
          <w:szCs w:val="24"/>
        </w:rPr>
        <w:t>The information gathered from the survey will provide researchers with information regarding how salient the problem is to landowners, whether they are aware of a potential problem, and will help identify</w:t>
      </w:r>
      <w:r w:rsidR="004D502F" w:rsidRPr="004D502F">
        <w:rPr>
          <w:szCs w:val="24"/>
        </w:rPr>
        <w:t xml:space="preserve"> practices </w:t>
      </w:r>
      <w:r w:rsidR="000D541C">
        <w:rPr>
          <w:szCs w:val="24"/>
        </w:rPr>
        <w:t xml:space="preserve">that are being used by </w:t>
      </w:r>
      <w:r w:rsidR="004D502F" w:rsidRPr="004D502F">
        <w:rPr>
          <w:szCs w:val="24"/>
        </w:rPr>
        <w:t xml:space="preserve">producers </w:t>
      </w:r>
      <w:r w:rsidR="000D541C">
        <w:rPr>
          <w:szCs w:val="24"/>
        </w:rPr>
        <w:t>to reduce and or manage Kentucky bluegrass</w:t>
      </w:r>
      <w:r w:rsidR="004D502F" w:rsidRPr="004D502F">
        <w:rPr>
          <w:szCs w:val="24"/>
        </w:rPr>
        <w:t>.</w:t>
      </w:r>
      <w:r w:rsidR="004D502F">
        <w:rPr>
          <w:spacing w:val="-2"/>
          <w:szCs w:val="24"/>
        </w:rPr>
        <w:t xml:space="preserve"> </w:t>
      </w:r>
      <w:r w:rsidR="00EC08C3" w:rsidRPr="004D502F">
        <w:rPr>
          <w:szCs w:val="24"/>
        </w:rPr>
        <w:t>Results from the research</w:t>
      </w:r>
      <w:r w:rsidR="00243FA3" w:rsidRPr="004D502F">
        <w:rPr>
          <w:szCs w:val="24"/>
        </w:rPr>
        <w:t xml:space="preserve"> </w:t>
      </w:r>
      <w:r w:rsidR="00EC08C3" w:rsidRPr="004D502F">
        <w:rPr>
          <w:szCs w:val="24"/>
        </w:rPr>
        <w:t xml:space="preserve">associated with the survey </w:t>
      </w:r>
      <w:r w:rsidR="00243FA3" w:rsidRPr="004D502F">
        <w:rPr>
          <w:szCs w:val="24"/>
        </w:rPr>
        <w:t xml:space="preserve">will be </w:t>
      </w:r>
      <w:r w:rsidR="00EC08C3" w:rsidRPr="004D502F">
        <w:rPr>
          <w:szCs w:val="24"/>
        </w:rPr>
        <w:t>published in peer-reviewed journals</w:t>
      </w:r>
      <w:r w:rsidR="00243FA3" w:rsidRPr="004D502F">
        <w:rPr>
          <w:szCs w:val="24"/>
        </w:rPr>
        <w:t xml:space="preserve">.  </w:t>
      </w:r>
    </w:p>
    <w:p w14:paraId="098CBCFA" w14:textId="77777777" w:rsidR="00243FA3" w:rsidRDefault="00243FA3">
      <w:pPr>
        <w:rPr>
          <w:sz w:val="22"/>
        </w:rPr>
      </w:pPr>
    </w:p>
    <w:p w14:paraId="773A7638" w14:textId="77777777" w:rsidR="00243FA3" w:rsidRDefault="00243FA3">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14:paraId="18D6336A" w14:textId="77777777" w:rsidR="00243FA3" w:rsidRPr="00582344" w:rsidRDefault="00243FA3">
      <w:pPr>
        <w:pStyle w:val="WP9BodyTex"/>
        <w:widowControl/>
        <w:rPr>
          <w:szCs w:val="24"/>
        </w:rPr>
      </w:pPr>
    </w:p>
    <w:p w14:paraId="6C7F20BA" w14:textId="77777777" w:rsidR="00582344" w:rsidRPr="00582344" w:rsidRDefault="00582344" w:rsidP="00582344">
      <w:pPr>
        <w:widowControl w:val="0"/>
        <w:autoSpaceDE w:val="0"/>
        <w:autoSpaceDN w:val="0"/>
        <w:spacing w:before="180"/>
        <w:ind w:right="432"/>
        <w:rPr>
          <w:szCs w:val="24"/>
        </w:rPr>
      </w:pPr>
      <w:r w:rsidRPr="00582344">
        <w:rPr>
          <w:spacing w:val="-2"/>
          <w:szCs w:val="24"/>
        </w:rPr>
        <w:t xml:space="preserve">Information will be collected through a mail survey to a random sample </w:t>
      </w:r>
      <w:r>
        <w:rPr>
          <w:spacing w:val="-2"/>
          <w:szCs w:val="24"/>
        </w:rPr>
        <w:t>of landowners</w:t>
      </w:r>
      <w:r w:rsidRPr="00582344">
        <w:rPr>
          <w:spacing w:val="-2"/>
          <w:szCs w:val="24"/>
        </w:rPr>
        <w:t>. This will be an effective way to reach the target audience which may contain a substantial fraction that have limited electronic media access. We will use telephone interviews to address nonresponse error by contacting a random sample of nonrespondents</w:t>
      </w:r>
      <w:r w:rsidRPr="00582344">
        <w:rPr>
          <w:szCs w:val="24"/>
        </w:rPr>
        <w:t xml:space="preserve">. The survey </w:t>
      </w:r>
      <w:r>
        <w:rPr>
          <w:szCs w:val="24"/>
        </w:rPr>
        <w:t>has been designed to</w:t>
      </w:r>
      <w:r w:rsidRPr="00582344">
        <w:rPr>
          <w:szCs w:val="24"/>
        </w:rPr>
        <w:t xml:space="preserve"> minimize the time required </w:t>
      </w:r>
      <w:r>
        <w:rPr>
          <w:szCs w:val="24"/>
        </w:rPr>
        <w:t>to complete it.</w:t>
      </w:r>
    </w:p>
    <w:p w14:paraId="64177AC0" w14:textId="77777777" w:rsidR="00243FA3" w:rsidRDefault="00243FA3">
      <w:pPr>
        <w:rPr>
          <w:sz w:val="22"/>
        </w:rPr>
      </w:pPr>
    </w:p>
    <w:p w14:paraId="73CD0943" w14:textId="77777777" w:rsidR="00243FA3" w:rsidRDefault="00243FA3">
      <w:pPr>
        <w:rPr>
          <w:b/>
        </w:rPr>
      </w:pPr>
      <w:r>
        <w:rPr>
          <w:b/>
        </w:rPr>
        <w:t xml:space="preserve">4.  Describe any efforts to identify duplication, show specifically why any similar information already available cannot be used or modified for use of the purposes described in item 2 above.  </w:t>
      </w:r>
    </w:p>
    <w:p w14:paraId="1BE956AA" w14:textId="77777777" w:rsidR="00243FA3" w:rsidRDefault="00243F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14:paraId="61AE6D08" w14:textId="77777777" w:rsidR="00582344" w:rsidRPr="00582344" w:rsidRDefault="00582344" w:rsidP="0058234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582344">
        <w:rPr>
          <w:spacing w:val="-2"/>
          <w:szCs w:val="24"/>
        </w:rPr>
        <w:t>A survey of this type has not been done by the Agricultural Research Service or anyone else to our knowledge before. No similar</w:t>
      </w:r>
      <w:r w:rsidRPr="00582344">
        <w:rPr>
          <w:szCs w:val="24"/>
        </w:rPr>
        <w:t xml:space="preserve"> information exists.</w:t>
      </w:r>
    </w:p>
    <w:p w14:paraId="7B99AB5D" w14:textId="77777777"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14FF85C" w14:textId="77777777"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w:t>
      </w:r>
      <w:r w:rsidRPr="00995326">
        <w:rPr>
          <w:b/>
        </w:rPr>
        <w:t>information impacts small businesses or other small entities (Item 5 of OMB Form 83-I), describe any methods to minimize the burden.</w:t>
      </w:r>
      <w:r>
        <w:rPr>
          <w:b/>
        </w:rPr>
        <w:t xml:space="preserve">  </w:t>
      </w:r>
    </w:p>
    <w:p w14:paraId="03F7B8B8" w14:textId="77777777"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939FB33" w14:textId="50C09C81" w:rsidR="00243FA3" w:rsidRDefault="00D3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There are no small business entities.</w:t>
      </w:r>
    </w:p>
    <w:p w14:paraId="4CC1D3AD" w14:textId="77777777" w:rsidR="00D30576" w:rsidRDefault="00D3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0669505" w14:textId="77777777" w:rsidR="00CF074C" w:rsidRDefault="00243FA3" w:rsidP="00CF074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14:paraId="7A6F8AD9" w14:textId="77777777" w:rsidR="00CF074C" w:rsidRPr="00842AFC" w:rsidRDefault="00CF0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color w:val="000000" w:themeColor="text1"/>
        </w:rPr>
      </w:pPr>
    </w:p>
    <w:p w14:paraId="2C384AED" w14:textId="1F823B2F" w:rsidR="00243FA3" w:rsidRPr="00842AFC" w:rsidRDefault="00842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color w:val="000000" w:themeColor="text1"/>
        </w:rPr>
      </w:pPr>
      <w:r w:rsidRPr="00842AFC">
        <w:rPr>
          <w:color w:val="000000" w:themeColor="text1"/>
        </w:rPr>
        <w:t>Failure to know how farmers and ranchers perceive and manage ecosystem changes in relation to Kentucky bluegrass limits the scope and reduces innovation of current research efforts to inform sustainable land management practices in the northern Great Plains. Additionally, the information gathered from this survey will enable researchers to more effectively transfer information regarding Kentucky bluegrass management to landowners to increase the impact of this research on the agricultural community of the northern Great Plains.</w:t>
      </w:r>
    </w:p>
    <w:p w14:paraId="62254287" w14:textId="77777777" w:rsidR="00842AFC" w:rsidRDefault="00842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69F26B1"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7.  Special Circumstances Relating to Guidelines 5 CFR 1320.5</w:t>
      </w:r>
    </w:p>
    <w:p w14:paraId="229BF772"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4708B28"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14:paraId="7C9766F4"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57558E48"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14:paraId="084052E0"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6C01A8E" w14:textId="4E0BAC8D" w:rsidR="00D76B60" w:rsidRPr="0081581D" w:rsidRDefault="00925FDF" w:rsidP="00D76B60">
      <w:pPr>
        <w:rPr>
          <w:color w:val="212121"/>
          <w:sz w:val="20"/>
          <w:shd w:val="clear" w:color="auto" w:fill="FFFFFF"/>
        </w:rPr>
      </w:pPr>
      <w:r>
        <w:t xml:space="preserve">A Federal Register notice was published on </w:t>
      </w:r>
      <w:r w:rsidR="00CF074C">
        <w:t>August 24, 2018</w:t>
      </w:r>
      <w:r w:rsidR="00B82C6D" w:rsidRPr="00237EAC">
        <w:t xml:space="preserve">, Volume </w:t>
      </w:r>
      <w:r w:rsidR="00CF074C">
        <w:t>83</w:t>
      </w:r>
      <w:r w:rsidR="00A771AC">
        <w:t xml:space="preserve">, Number </w:t>
      </w:r>
      <w:r w:rsidR="00CF074C">
        <w:t>165</w:t>
      </w:r>
      <w:r>
        <w:t xml:space="preserve">, </w:t>
      </w:r>
      <w:r w:rsidR="00CF074C">
        <w:t>Page 42859</w:t>
      </w:r>
      <w:r w:rsidR="00237EAC">
        <w:t>.</w:t>
      </w:r>
      <w:r>
        <w:t xml:space="preserve">  </w:t>
      </w:r>
      <w:r w:rsidR="007C0392">
        <w:t>One</w:t>
      </w:r>
      <w:r>
        <w:t xml:space="preserve"> comment </w:t>
      </w:r>
      <w:r w:rsidR="00D76B60" w:rsidRPr="0081581D">
        <w:t>from Jean Public</w:t>
      </w:r>
      <w:r w:rsidR="00D76B60">
        <w:rPr>
          <w:b/>
        </w:rPr>
        <w:t xml:space="preserve"> </w:t>
      </w:r>
      <w:r>
        <w:t>w</w:t>
      </w:r>
      <w:r w:rsidR="007C0392">
        <w:t>as received</w:t>
      </w:r>
      <w:r w:rsidR="00D76B60">
        <w:rPr>
          <w:b/>
        </w:rPr>
        <w:t>: “</w:t>
      </w:r>
      <w:r w:rsidR="00D76B60" w:rsidRPr="0081581D">
        <w:rPr>
          <w:color w:val="212121"/>
          <w:sz w:val="20"/>
          <w:shd w:val="clear" w:color="auto" w:fill="FFFFFF"/>
        </w:rPr>
        <w:t>THIS SURVEY IS COMPLETELY NOT NECESARY. IT IS A WASTEFUL UNNECESARY FUNCTION OF THIS AGENCY WHICH DOESNT KNOW HOW TO OPERATE EFFICIENTLY OR EFFECTIELY AND JUST WASTES OUR TAX DOLLARS. I AM THOROUGHLY OPPOSED TO TAX DOLLARS BEING SPENT FOR HTIS USELESS SURVEY. IT IS JUST WASTING THEM. THIS COMMENT IS FOR THE PUBLIC RECORD.PLEASE RECEIPT.J EANPUBLIEE JEAN PUBILC1@YAHOO.COM”</w:t>
      </w:r>
    </w:p>
    <w:p w14:paraId="776FFA85" w14:textId="77777777" w:rsidR="00D76B60" w:rsidRDefault="00D76B60" w:rsidP="00D76B60"/>
    <w:p w14:paraId="74108F63" w14:textId="2D642F1B" w:rsidR="00CD62E4" w:rsidRPr="00D76B60" w:rsidRDefault="001A47A0" w:rsidP="00D76B60">
      <w:pPr>
        <w:rPr>
          <w:szCs w:val="24"/>
        </w:rPr>
      </w:pPr>
      <w:r>
        <w:t xml:space="preserve"> </w:t>
      </w:r>
      <w:r w:rsidR="00D30576">
        <w:t xml:space="preserve">The comment </w:t>
      </w:r>
      <w:r w:rsidR="00CD62E4" w:rsidRPr="00CD62E4">
        <w:rPr>
          <w:color w:val="212121"/>
          <w:szCs w:val="24"/>
          <w:shd w:val="clear" w:color="auto" w:fill="FFFFFF"/>
        </w:rPr>
        <w:t>does not impact the collection</w:t>
      </w:r>
      <w:r w:rsidR="00D76B60">
        <w:rPr>
          <w:b/>
          <w:color w:val="212121"/>
          <w:szCs w:val="24"/>
          <w:shd w:val="clear" w:color="auto" w:fill="FFFFFF"/>
        </w:rPr>
        <w:t xml:space="preserve">. </w:t>
      </w:r>
    </w:p>
    <w:p w14:paraId="3A59AF05" w14:textId="77777777" w:rsidR="00CD62E4" w:rsidRDefault="00CD62E4">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1BA51F80" w14:textId="4639213C" w:rsidR="003A242C" w:rsidRPr="009D7A9A" w:rsidRDefault="003A242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Consultation on the information collection</w:t>
      </w:r>
      <w:r w:rsidR="00925FDF">
        <w:rPr>
          <w:b w:val="0"/>
        </w:rPr>
        <w:t xml:space="preserve"> </w:t>
      </w:r>
      <w:r>
        <w:rPr>
          <w:b w:val="0"/>
        </w:rPr>
        <w:t xml:space="preserve">occurred </w:t>
      </w:r>
      <w:r w:rsidR="00925FDF">
        <w:rPr>
          <w:b w:val="0"/>
        </w:rPr>
        <w:t xml:space="preserve">with </w:t>
      </w:r>
      <w:r>
        <w:rPr>
          <w:b w:val="0"/>
        </w:rPr>
        <w:t>the following</w:t>
      </w:r>
      <w:r w:rsidR="00925FDF">
        <w:rPr>
          <w:b w:val="0"/>
        </w:rPr>
        <w:t xml:space="preserve"> representative</w:t>
      </w:r>
      <w:r>
        <w:rPr>
          <w:b w:val="0"/>
        </w:rPr>
        <w:t>s</w:t>
      </w:r>
      <w:r w:rsidR="00925FDF">
        <w:rPr>
          <w:b w:val="0"/>
        </w:rPr>
        <w:t xml:space="preserve"> </w:t>
      </w:r>
      <w:r>
        <w:rPr>
          <w:b w:val="0"/>
        </w:rPr>
        <w:t xml:space="preserve">prior to </w:t>
      </w:r>
      <w:r w:rsidR="009D7A9A">
        <w:rPr>
          <w:b w:val="0"/>
        </w:rPr>
        <w:t>submission to OMB.</w:t>
      </w:r>
      <w:r w:rsidR="009D7A9A" w:rsidRPr="009D7A9A">
        <w:rPr>
          <w:b w:val="0"/>
          <w:szCs w:val="24"/>
        </w:rPr>
        <w:t xml:space="preserve"> </w:t>
      </w:r>
      <w:r w:rsidR="009D7A9A" w:rsidRPr="009D7A9A">
        <w:rPr>
          <w:b w:val="0"/>
          <w:color w:val="000000"/>
          <w:szCs w:val="24"/>
        </w:rPr>
        <w:t>The questions asked and the consultant’s responses are listed below their name.</w:t>
      </w:r>
    </w:p>
    <w:p w14:paraId="59569620" w14:textId="77777777" w:rsidR="009D7A9A" w:rsidRPr="009D7A9A" w:rsidRDefault="009D7A9A">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7338E880" w14:textId="213C1CC2" w:rsidR="003A242C" w:rsidRDefault="00B00009">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r w:rsidRPr="009D7A9A">
        <w:rPr>
          <w:b w:val="0"/>
        </w:rPr>
        <w:t xml:space="preserve">Dr. </w:t>
      </w:r>
      <w:r w:rsidR="003A242C" w:rsidRPr="009D7A9A">
        <w:rPr>
          <w:b w:val="0"/>
        </w:rPr>
        <w:t xml:space="preserve">Michael Sorice, </w:t>
      </w:r>
      <w:r w:rsidR="003A242C" w:rsidRPr="009D7A9A">
        <w:rPr>
          <w:b w:val="0"/>
          <w:color w:val="000000"/>
          <w:szCs w:val="24"/>
        </w:rPr>
        <w:t>310A Cheatham Hall, 310 West Campus Dr. Blacksburg, VA 24061. Tel: 540-231-8303</w:t>
      </w:r>
    </w:p>
    <w:p w14:paraId="66780FC4" w14:textId="77777777" w:rsidR="009D7A9A" w:rsidRPr="009D7A9A" w:rsidRDefault="009D7A9A">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p>
    <w:p w14:paraId="3AB6E270" w14:textId="77777777" w:rsidR="009D7A9A" w:rsidRPr="009D7A9A" w:rsidRDefault="009D7A9A" w:rsidP="009D7A9A">
      <w:pPr>
        <w:shd w:val="clear" w:color="auto" w:fill="FFFFFF"/>
        <w:rPr>
          <w:color w:val="212121"/>
          <w:szCs w:val="24"/>
        </w:rPr>
      </w:pPr>
      <w:r w:rsidRPr="009D7A9A">
        <w:rPr>
          <w:color w:val="212121"/>
          <w:szCs w:val="24"/>
        </w:rPr>
        <w:t>1) Will the information gathered from this survey be useful?</w:t>
      </w:r>
    </w:p>
    <w:p w14:paraId="1519BCFB" w14:textId="77777777" w:rsidR="009D7A9A" w:rsidRPr="009D7A9A" w:rsidRDefault="009D7A9A" w:rsidP="009D7A9A">
      <w:pPr>
        <w:shd w:val="clear" w:color="auto" w:fill="FFFFFF"/>
        <w:rPr>
          <w:color w:val="212121"/>
          <w:szCs w:val="24"/>
        </w:rPr>
      </w:pPr>
      <w:r w:rsidRPr="009D7A9A">
        <w:rPr>
          <w:color w:val="212121"/>
          <w:szCs w:val="24"/>
        </w:rPr>
        <w:t>Yes. The information will improve the delivery of services by the USDA to farmers and ranchers</w:t>
      </w:r>
    </w:p>
    <w:p w14:paraId="177397F1" w14:textId="77777777" w:rsidR="009D7A9A" w:rsidRPr="009D7A9A" w:rsidRDefault="009D7A9A" w:rsidP="009D7A9A">
      <w:pPr>
        <w:shd w:val="clear" w:color="auto" w:fill="FFFFFF"/>
        <w:rPr>
          <w:color w:val="212121"/>
          <w:szCs w:val="24"/>
        </w:rPr>
      </w:pPr>
    </w:p>
    <w:p w14:paraId="4898B937" w14:textId="77777777" w:rsidR="009D7A9A" w:rsidRPr="009D7A9A" w:rsidRDefault="009D7A9A" w:rsidP="009D7A9A">
      <w:pPr>
        <w:shd w:val="clear" w:color="auto" w:fill="FFFFFF"/>
        <w:rPr>
          <w:color w:val="212121"/>
          <w:szCs w:val="24"/>
        </w:rPr>
      </w:pPr>
      <w:r w:rsidRPr="009D7A9A">
        <w:rPr>
          <w:color w:val="212121"/>
          <w:szCs w:val="24"/>
        </w:rPr>
        <w:t>2) Will this survey constitute a wasteful use of resources?</w:t>
      </w:r>
    </w:p>
    <w:p w14:paraId="41BE1013" w14:textId="738914B8" w:rsidR="009D7A9A" w:rsidRPr="000A6654" w:rsidRDefault="009D7A9A" w:rsidP="000A6654">
      <w:pPr>
        <w:shd w:val="clear" w:color="auto" w:fill="FFFFFF"/>
        <w:rPr>
          <w:color w:val="212121"/>
          <w:szCs w:val="24"/>
        </w:rPr>
      </w:pPr>
      <w:r w:rsidRPr="009D7A9A">
        <w:rPr>
          <w:color w:val="212121"/>
          <w:szCs w:val="24"/>
        </w:rPr>
        <w:t>No. This project will create more benefits than it costs by helping the USDA track, understand, and intervene effectively to manage bluegrass. </w:t>
      </w:r>
    </w:p>
    <w:p w14:paraId="337B7328" w14:textId="77777777" w:rsidR="009D7A9A" w:rsidRDefault="009D7A9A">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4F801BC4" w14:textId="77777777" w:rsidR="00B00009" w:rsidRDefault="003A242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r>
        <w:rPr>
          <w:b w:val="0"/>
        </w:rPr>
        <w:t xml:space="preserve">Kiandra Rajala, </w:t>
      </w:r>
      <w:r>
        <w:rPr>
          <w:b w:val="0"/>
          <w:color w:val="000000"/>
          <w:szCs w:val="24"/>
        </w:rPr>
        <w:t>3</w:t>
      </w:r>
      <w:r w:rsidR="00B00009">
        <w:rPr>
          <w:b w:val="0"/>
          <w:color w:val="000000"/>
          <w:szCs w:val="24"/>
        </w:rPr>
        <w:t>05</w:t>
      </w:r>
      <w:r w:rsidRPr="003A242C">
        <w:rPr>
          <w:b w:val="0"/>
          <w:color w:val="000000"/>
          <w:szCs w:val="24"/>
        </w:rPr>
        <w:t xml:space="preserve"> Cheatham Hall, 310 West Campus Dr. Blacksburg, VA 24061</w:t>
      </w:r>
      <w:r w:rsidR="006A1FE6">
        <w:rPr>
          <w:b w:val="0"/>
          <w:color w:val="000000"/>
          <w:szCs w:val="24"/>
        </w:rPr>
        <w:t>. Tel: 540-231-</w:t>
      </w:r>
      <w:r w:rsidR="00B00009">
        <w:rPr>
          <w:b w:val="0"/>
          <w:color w:val="000000"/>
          <w:szCs w:val="24"/>
        </w:rPr>
        <w:t>5483</w:t>
      </w:r>
    </w:p>
    <w:p w14:paraId="4EE5DD78" w14:textId="77777777" w:rsidR="000A6654" w:rsidRDefault="000A6654">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p>
    <w:p w14:paraId="24635CAD" w14:textId="77777777" w:rsidR="000A6654" w:rsidRPr="000A6654" w:rsidRDefault="000A6654" w:rsidP="000A6654">
      <w:pPr>
        <w:rPr>
          <w:color w:val="212121"/>
          <w:szCs w:val="24"/>
          <w:shd w:val="clear" w:color="auto" w:fill="FFFFFF"/>
        </w:rPr>
      </w:pPr>
      <w:r w:rsidRPr="000A6654">
        <w:rPr>
          <w:color w:val="212121"/>
          <w:szCs w:val="24"/>
          <w:shd w:val="clear" w:color="auto" w:fill="FFFFFF"/>
        </w:rPr>
        <w:t>1) Will the information gathered from this survey be useful?</w:t>
      </w:r>
    </w:p>
    <w:p w14:paraId="12E70C2D" w14:textId="77777777" w:rsidR="000A6654" w:rsidRPr="000A6654" w:rsidRDefault="000A6654" w:rsidP="000A6654">
      <w:pPr>
        <w:shd w:val="clear" w:color="auto" w:fill="FFFFFF"/>
        <w:rPr>
          <w:color w:val="212121"/>
          <w:szCs w:val="24"/>
        </w:rPr>
      </w:pPr>
      <w:r w:rsidRPr="000A6654">
        <w:rPr>
          <w:color w:val="212121"/>
          <w:szCs w:val="24"/>
        </w:rPr>
        <w:t>Yes. The information gathered from this survey will inform the USDA of the concerns and needs of farmers and ranchers in regards to Kentucky bluegrass management.</w:t>
      </w:r>
    </w:p>
    <w:p w14:paraId="44CADE15" w14:textId="77777777" w:rsidR="000A6654" w:rsidRPr="000A6654" w:rsidRDefault="000A6654" w:rsidP="000A6654">
      <w:pPr>
        <w:rPr>
          <w:color w:val="212121"/>
          <w:szCs w:val="24"/>
          <w:shd w:val="clear" w:color="auto" w:fill="FFFFFF"/>
        </w:rPr>
      </w:pPr>
    </w:p>
    <w:p w14:paraId="35B6AD43" w14:textId="77777777" w:rsidR="000A6654" w:rsidRPr="000A6654" w:rsidRDefault="000A6654" w:rsidP="000A6654">
      <w:pPr>
        <w:rPr>
          <w:color w:val="212121"/>
          <w:szCs w:val="24"/>
          <w:shd w:val="clear" w:color="auto" w:fill="FFFFFF"/>
        </w:rPr>
      </w:pPr>
      <w:r w:rsidRPr="000A6654">
        <w:rPr>
          <w:color w:val="212121"/>
          <w:szCs w:val="24"/>
          <w:shd w:val="clear" w:color="auto" w:fill="FFFFFF"/>
        </w:rPr>
        <w:t>2) Will this survey constitute a wasteful use of resources?</w:t>
      </w:r>
    </w:p>
    <w:p w14:paraId="3C21B0D1" w14:textId="77777777" w:rsidR="000A6654" w:rsidRPr="000A6654" w:rsidRDefault="000A6654" w:rsidP="000A6654">
      <w:pPr>
        <w:shd w:val="clear" w:color="auto" w:fill="FFFFFF"/>
        <w:rPr>
          <w:color w:val="212121"/>
          <w:szCs w:val="24"/>
        </w:rPr>
      </w:pPr>
      <w:r w:rsidRPr="000A6654">
        <w:rPr>
          <w:color w:val="212121"/>
          <w:szCs w:val="24"/>
        </w:rPr>
        <w:t>No. This survey will help the USDA understand landowner perspectives on Kentucky bluegrass and improve the efficacy of bluegrass management efforts.</w:t>
      </w:r>
    </w:p>
    <w:p w14:paraId="636E25EC" w14:textId="77777777" w:rsidR="000A6654" w:rsidRDefault="000A6654">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p>
    <w:p w14:paraId="1D9C1594" w14:textId="5892AF68" w:rsidR="00243FA3" w:rsidRPr="0036715F" w:rsidRDefault="00B00009">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Cs w:val="24"/>
        </w:rPr>
      </w:pPr>
      <w:r>
        <w:rPr>
          <w:b w:val="0"/>
        </w:rPr>
        <w:t xml:space="preserve">Kelly Coburn, 307 </w:t>
      </w:r>
      <w:r w:rsidRPr="003A242C">
        <w:rPr>
          <w:b w:val="0"/>
          <w:color w:val="000000"/>
          <w:szCs w:val="24"/>
        </w:rPr>
        <w:t>Cheatham Hall, 310 West Campus Dr. Blacksburg, VA 24061</w:t>
      </w:r>
      <w:r>
        <w:rPr>
          <w:b w:val="0"/>
          <w:color w:val="000000"/>
          <w:szCs w:val="24"/>
        </w:rPr>
        <w:t>. Tel: 540-231-03</w:t>
      </w:r>
      <w:r w:rsidRPr="0036715F">
        <w:rPr>
          <w:b w:val="0"/>
          <w:color w:val="000000"/>
          <w:szCs w:val="24"/>
        </w:rPr>
        <w:t>38.</w:t>
      </w:r>
    </w:p>
    <w:p w14:paraId="62FC1348" w14:textId="77777777" w:rsidR="003A242C" w:rsidRPr="0036715F" w:rsidRDefault="003A242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Cs w:val="24"/>
        </w:rPr>
      </w:pPr>
    </w:p>
    <w:p w14:paraId="5D8D8EFD" w14:textId="77777777" w:rsidR="0036715F" w:rsidRPr="0036715F" w:rsidRDefault="0036715F" w:rsidP="0036715F">
      <w:pPr>
        <w:shd w:val="clear" w:color="auto" w:fill="FFFFFF"/>
        <w:rPr>
          <w:color w:val="212121"/>
          <w:szCs w:val="24"/>
        </w:rPr>
      </w:pPr>
      <w:r w:rsidRPr="0036715F">
        <w:rPr>
          <w:color w:val="212121"/>
          <w:szCs w:val="24"/>
        </w:rPr>
        <w:t>1) Will the information gathered from this survey be useful?</w:t>
      </w:r>
    </w:p>
    <w:p w14:paraId="1AB35688" w14:textId="77777777" w:rsidR="0036715F" w:rsidRPr="0036715F" w:rsidRDefault="0036715F" w:rsidP="0036715F">
      <w:pPr>
        <w:shd w:val="clear" w:color="auto" w:fill="FFFFFF"/>
        <w:rPr>
          <w:color w:val="212121"/>
          <w:szCs w:val="24"/>
        </w:rPr>
      </w:pPr>
      <w:r w:rsidRPr="0036715F">
        <w:rPr>
          <w:color w:val="212121"/>
          <w:szCs w:val="24"/>
        </w:rPr>
        <w:t>Yes, the information collected will improve USDA's ability to deliver services in support of cattle operations on rangelands. This information is essential to ensuring that cattle operations remain productive and economically viable. </w:t>
      </w:r>
    </w:p>
    <w:p w14:paraId="6D0B51FB" w14:textId="77777777" w:rsidR="0036715F" w:rsidRPr="0036715F" w:rsidRDefault="0036715F" w:rsidP="0036715F">
      <w:pPr>
        <w:shd w:val="clear" w:color="auto" w:fill="FFFFFF"/>
        <w:rPr>
          <w:color w:val="212121"/>
          <w:szCs w:val="24"/>
        </w:rPr>
      </w:pPr>
    </w:p>
    <w:p w14:paraId="6654FB53" w14:textId="77777777" w:rsidR="0036715F" w:rsidRPr="0036715F" w:rsidRDefault="0036715F" w:rsidP="0036715F">
      <w:pPr>
        <w:shd w:val="clear" w:color="auto" w:fill="FFFFFF"/>
        <w:rPr>
          <w:color w:val="212121"/>
          <w:szCs w:val="24"/>
        </w:rPr>
      </w:pPr>
      <w:r w:rsidRPr="0036715F">
        <w:rPr>
          <w:color w:val="212121"/>
          <w:szCs w:val="24"/>
        </w:rPr>
        <w:t>2) Will this survey constitute a wasteful use of resources?</w:t>
      </w:r>
    </w:p>
    <w:p w14:paraId="653A83C7" w14:textId="77777777" w:rsidR="0036715F" w:rsidRPr="0036715F" w:rsidRDefault="0036715F" w:rsidP="0036715F">
      <w:pPr>
        <w:shd w:val="clear" w:color="auto" w:fill="FFFFFF"/>
        <w:rPr>
          <w:color w:val="212121"/>
          <w:szCs w:val="24"/>
        </w:rPr>
      </w:pPr>
      <w:r w:rsidRPr="0036715F">
        <w:rPr>
          <w:color w:val="212121"/>
          <w:szCs w:val="24"/>
        </w:rPr>
        <w:t>It will not. The information collected is in response to costly environmental changes in the Northern Great Plains. This information has not been previously collected. By collecting this information, the USDA can identify how the USDA can better serve rangeland owners, generating economic benefits that support ranching and sustain rural livelihoods in the region.</w:t>
      </w:r>
    </w:p>
    <w:p w14:paraId="10D62180" w14:textId="77777777" w:rsidR="0036715F" w:rsidRPr="00B82C6D" w:rsidRDefault="0036715F">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4F0C3E75"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9.  Explain any decision to provide any payment or gift to respondents, other than remuneration of contractors or grantees.</w:t>
      </w:r>
    </w:p>
    <w:p w14:paraId="23C4DC6E"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045250E" w14:textId="6D0E5CC3" w:rsidR="00C21140" w:rsidRPr="00E6139E"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No payment of gift was or will be provided to respondents.</w:t>
      </w:r>
    </w:p>
    <w:p w14:paraId="5EE42D5A"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14:paraId="72ACB514" w14:textId="77777777"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14:paraId="66ABA2DF" w14:textId="77777777" w:rsidR="00243FA3" w:rsidRDefault="00243FA3">
      <w:pPr>
        <w:pStyle w:val="WP9BodyTex"/>
        <w:widowContro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0"/>
        <w:rPr>
          <w:b w:val="0"/>
        </w:rPr>
      </w:pPr>
    </w:p>
    <w:p w14:paraId="0AA9E049" w14:textId="5376B888" w:rsidR="00021FAB" w:rsidRDefault="00E6139E" w:rsidP="00FF021C">
      <w:pPr>
        <w:pStyle w:val="levnl11"/>
        <w:widowControl/>
        <w:tabs>
          <w:tab w:val="clear" w:pos="0"/>
          <w:tab w:val="left" w:pos="420"/>
        </w:tabs>
        <w:ind w:left="0" w:firstLine="0"/>
        <w:rPr>
          <w:iCs/>
          <w:color w:val="000000"/>
          <w:szCs w:val="24"/>
        </w:rPr>
      </w:pPr>
      <w:r w:rsidRPr="00C968B0">
        <w:rPr>
          <w:szCs w:val="24"/>
        </w:rPr>
        <w:t>In accordance with</w:t>
      </w:r>
      <w:r w:rsidR="00DF6CB4">
        <w:rPr>
          <w:szCs w:val="24"/>
        </w:rPr>
        <w:t xml:space="preserve"> the Privacy Act</w:t>
      </w:r>
      <w:r w:rsidRPr="00C968B0">
        <w:rPr>
          <w:iCs/>
          <w:color w:val="000000"/>
          <w:szCs w:val="24"/>
        </w:rPr>
        <w:t>, participant names and addresses will be replaced by codes. The file containing names, addresses and codes will be encrypted</w:t>
      </w:r>
      <w:r>
        <w:rPr>
          <w:iCs/>
          <w:color w:val="000000"/>
          <w:szCs w:val="24"/>
        </w:rPr>
        <w:t>, password protected, and held in one computer in a locked location that can only be accessed by authorized personnel</w:t>
      </w:r>
      <w:r w:rsidRPr="00EC08C3">
        <w:rPr>
          <w:iCs/>
          <w:color w:val="000000"/>
          <w:szCs w:val="24"/>
        </w:rPr>
        <w:t xml:space="preserve">. The codes together with the information </w:t>
      </w:r>
      <w:r w:rsidRPr="004D502F">
        <w:rPr>
          <w:iCs/>
          <w:color w:val="000000"/>
          <w:szCs w:val="24"/>
        </w:rPr>
        <w:t xml:space="preserve">gathered by the survey will be put into a database that will be held in </w:t>
      </w:r>
      <w:r>
        <w:rPr>
          <w:iCs/>
          <w:color w:val="000000"/>
          <w:szCs w:val="24"/>
        </w:rPr>
        <w:t>the password protected computers of three researchers who have signed confidentiality agreements.</w:t>
      </w:r>
      <w:r w:rsidRPr="004D502F">
        <w:rPr>
          <w:iCs/>
          <w:color w:val="000000"/>
          <w:szCs w:val="24"/>
        </w:rPr>
        <w:t xml:space="preserve"> </w:t>
      </w:r>
      <w:r>
        <w:rPr>
          <w:iCs/>
          <w:color w:val="000000"/>
          <w:szCs w:val="24"/>
        </w:rPr>
        <w:t>Once</w:t>
      </w:r>
      <w:r w:rsidRPr="004D502F">
        <w:rPr>
          <w:iCs/>
          <w:color w:val="000000"/>
          <w:szCs w:val="24"/>
        </w:rPr>
        <w:t xml:space="preserve"> research is completed the </w:t>
      </w:r>
      <w:r>
        <w:rPr>
          <w:iCs/>
          <w:color w:val="000000"/>
          <w:szCs w:val="24"/>
        </w:rPr>
        <w:t xml:space="preserve">file containing the </w:t>
      </w:r>
      <w:r w:rsidRPr="004D502F">
        <w:rPr>
          <w:iCs/>
          <w:color w:val="000000"/>
          <w:szCs w:val="24"/>
        </w:rPr>
        <w:t xml:space="preserve">names </w:t>
      </w:r>
      <w:r>
        <w:rPr>
          <w:iCs/>
          <w:color w:val="000000"/>
          <w:szCs w:val="24"/>
        </w:rPr>
        <w:t xml:space="preserve">and addresses </w:t>
      </w:r>
      <w:r w:rsidRPr="004D502F">
        <w:rPr>
          <w:iCs/>
          <w:color w:val="000000"/>
          <w:szCs w:val="24"/>
        </w:rPr>
        <w:t xml:space="preserve">of the participants will be deleted in order to </w:t>
      </w:r>
      <w:r>
        <w:rPr>
          <w:iCs/>
          <w:color w:val="000000"/>
          <w:szCs w:val="24"/>
        </w:rPr>
        <w:t>ensure future</w:t>
      </w:r>
      <w:r w:rsidRPr="004D502F">
        <w:rPr>
          <w:iCs/>
          <w:color w:val="000000"/>
          <w:szCs w:val="24"/>
        </w:rPr>
        <w:t xml:space="preserve"> confidentiality. </w:t>
      </w:r>
      <w:r>
        <w:rPr>
          <w:iCs/>
          <w:color w:val="000000"/>
          <w:szCs w:val="24"/>
        </w:rPr>
        <w:t>Reports and publications that use these data will be carefully reviewed before dissemination to prevent potential release of identifiable data.</w:t>
      </w:r>
    </w:p>
    <w:p w14:paraId="44A758AF" w14:textId="77777777" w:rsidR="00E6139E" w:rsidRDefault="00E6139E" w:rsidP="00FF021C">
      <w:pPr>
        <w:pStyle w:val="levnl11"/>
        <w:widowControl/>
        <w:tabs>
          <w:tab w:val="clear" w:pos="0"/>
          <w:tab w:val="left" w:pos="420"/>
        </w:tabs>
        <w:ind w:left="0" w:firstLine="0"/>
        <w:rPr>
          <w:b/>
        </w:rPr>
      </w:pPr>
    </w:p>
    <w:p w14:paraId="320DFDDA" w14:textId="77777777" w:rsidR="00243FA3" w:rsidRDefault="00750220" w:rsidP="00FF021C">
      <w:pPr>
        <w:pStyle w:val="levnl11"/>
        <w:widowControl/>
        <w:tabs>
          <w:tab w:val="clear" w:pos="0"/>
          <w:tab w:val="left" w:pos="420"/>
        </w:tabs>
        <w:ind w:left="0" w:firstLine="0"/>
        <w:rPr>
          <w:b/>
        </w:rPr>
      </w:pPr>
      <w:r>
        <w:rPr>
          <w:b/>
        </w:rPr>
        <w:t xml:space="preserve">  </w:t>
      </w:r>
      <w:r w:rsidR="00FF021C">
        <w:rPr>
          <w:b/>
        </w:rPr>
        <w:t xml:space="preserve">11. </w:t>
      </w:r>
      <w:r w:rsidR="00243FA3">
        <w:rPr>
          <w:b/>
        </w:rPr>
        <w:t xml:space="preserve">Justification for Sensitive Questions </w:t>
      </w:r>
    </w:p>
    <w:p w14:paraId="5DD069E9" w14:textId="77777777" w:rsidR="00021FAB" w:rsidRDefault="00021FAB">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1F7C080E"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14:paraId="744DD6F3"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693C2E9F"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14:paraId="44D57DD3"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4793111B" w14:textId="5CA85ED8" w:rsidR="00C734AE" w:rsidRPr="00C734AE" w:rsidRDefault="00034FD4" w:rsidP="00C734AE">
      <w:bookmarkStart w:id="1" w:name="_Hlk6395128"/>
      <w:r>
        <w:t>There is potential for 1278</w:t>
      </w:r>
      <w:r w:rsidR="00D16816" w:rsidRPr="001C07C7">
        <w:t xml:space="preserve"> respondents </w:t>
      </w:r>
      <w:r w:rsidR="00F828F4">
        <w:t xml:space="preserve">to </w:t>
      </w:r>
      <w:r w:rsidR="000D144D" w:rsidRPr="001C07C7">
        <w:t>complete the surve</w:t>
      </w:r>
      <w:r w:rsidR="00F828F4">
        <w:t>y although expected</w:t>
      </w:r>
      <w:r w:rsidR="00C734AE">
        <w:t xml:space="preserve"> </w:t>
      </w:r>
      <w:r w:rsidR="00F828F4">
        <w:t>response rate is 383 (see section B1 below)</w:t>
      </w:r>
      <w:r w:rsidR="004457A1" w:rsidRPr="001C07C7">
        <w:t xml:space="preserve">. </w:t>
      </w:r>
      <w:r w:rsidR="000D144D" w:rsidRPr="001C07C7">
        <w:t xml:space="preserve">The time required to complete this information is estimated to average </w:t>
      </w:r>
      <w:r w:rsidR="001C07C7" w:rsidRPr="001C07C7">
        <w:t>1</w:t>
      </w:r>
      <w:r w:rsidR="000D144D" w:rsidRPr="001C07C7">
        <w:t xml:space="preserve">5 minutes per response, including the time to check the boxes and the text fields. The </w:t>
      </w:r>
      <w:r w:rsidR="000D144D" w:rsidRPr="00C734AE">
        <w:t xml:space="preserve">burden </w:t>
      </w:r>
      <w:r w:rsidR="00C734AE" w:rsidRPr="00C734AE">
        <w:t>to complete the survey</w:t>
      </w:r>
      <w:r w:rsidR="000D144D" w:rsidRPr="00C734AE">
        <w:t xml:space="preserve"> is </w:t>
      </w:r>
      <w:r w:rsidR="00C734AE" w:rsidRPr="0038145B">
        <w:rPr>
          <w:b/>
        </w:rPr>
        <w:t>95.75</w:t>
      </w:r>
      <w:r w:rsidR="000D144D" w:rsidRPr="0038145B">
        <w:rPr>
          <w:b/>
        </w:rPr>
        <w:t xml:space="preserve"> hours</w:t>
      </w:r>
      <w:r w:rsidR="00C734AE" w:rsidRPr="00C734AE">
        <w:t xml:space="preserve"> (</w:t>
      </w:r>
      <w:r w:rsidR="000D144D" w:rsidRPr="00C734AE">
        <w:t>See copy of spreadsheet.</w:t>
      </w:r>
      <w:r w:rsidR="00C734AE" w:rsidRPr="00C734AE">
        <w:t xml:space="preserve"> For the 895 (1278 potential respondents – 383 actual respondents) </w:t>
      </w:r>
      <w:r w:rsidR="00C734AE" w:rsidRPr="00A30291">
        <w:t xml:space="preserve">landowners who receive the questionnaire in the mail, look it over and decide not to participate we have allotted 2 minutes each or </w:t>
      </w:r>
      <w:r w:rsidR="00C734AE" w:rsidRPr="0038145B">
        <w:rPr>
          <w:b/>
        </w:rPr>
        <w:t>29.83 hours</w:t>
      </w:r>
      <w:r w:rsidR="005F73D1">
        <w:t xml:space="preserve">. </w:t>
      </w:r>
      <w:r w:rsidR="005F73D1" w:rsidRPr="0038145B">
        <w:t>F</w:t>
      </w:r>
      <w:r w:rsidR="00C734AE" w:rsidRPr="0038145B">
        <w:t xml:space="preserve">ollow-up </w:t>
      </w:r>
      <w:r w:rsidR="005F73D1" w:rsidRPr="0038145B">
        <w:t xml:space="preserve">questionnaire </w:t>
      </w:r>
      <w:r w:rsidR="00C734AE" w:rsidRPr="0038145B">
        <w:t xml:space="preserve">to </w:t>
      </w:r>
      <w:r w:rsidR="005F73D1" w:rsidRPr="0038145B">
        <w:t xml:space="preserve">10% of </w:t>
      </w:r>
      <w:r w:rsidR="00C734AE" w:rsidRPr="0038145B">
        <w:t>non-respondents</w:t>
      </w:r>
      <w:r w:rsidR="005F73D1" w:rsidRPr="0038145B">
        <w:t xml:space="preserve"> (895 x 0.1 = 89.5)</w:t>
      </w:r>
      <w:r w:rsidR="00C734AE" w:rsidRPr="0038145B">
        <w:t xml:space="preserve"> </w:t>
      </w:r>
      <w:r w:rsidR="005F73D1" w:rsidRPr="0038145B">
        <w:t>is estimated to take 10 minutes per response (</w:t>
      </w:r>
      <w:r w:rsidR="0038145B" w:rsidRPr="0038145B">
        <w:rPr>
          <w:b/>
        </w:rPr>
        <w:t>14.92 hours</w:t>
      </w:r>
      <w:r w:rsidR="0038145B" w:rsidRPr="0038145B">
        <w:t>)</w:t>
      </w:r>
      <w:r w:rsidR="00C734AE" w:rsidRPr="0038145B">
        <w:t>.</w:t>
      </w:r>
      <w:r w:rsidR="005F73D1" w:rsidRPr="0038145B">
        <w:t xml:space="preserve"> </w:t>
      </w:r>
      <w:r w:rsidR="0038145B" w:rsidRPr="0038145B">
        <w:t>Total hour burden for this collection is estimated at 140.5 hours.</w:t>
      </w:r>
    </w:p>
    <w:p w14:paraId="02133886" w14:textId="4A5C661A" w:rsidR="000D144D" w:rsidRPr="00034FD4"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066A10B8" w14:textId="3653E04D" w:rsidR="00243FA3" w:rsidRDefault="00243FA3" w:rsidP="0038145B">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sidRPr="001A04A3">
        <w:rPr>
          <w:b w:val="0"/>
        </w:rPr>
        <w:t>The cost to our res</w:t>
      </w:r>
      <w:r w:rsidR="001A04A3" w:rsidRPr="001A04A3">
        <w:rPr>
          <w:b w:val="0"/>
        </w:rPr>
        <w:t xml:space="preserve">pondents is based on the mean hourly wage </w:t>
      </w:r>
      <w:r w:rsidRPr="001A04A3">
        <w:rPr>
          <w:b w:val="0"/>
        </w:rPr>
        <w:t xml:space="preserve">of </w:t>
      </w:r>
      <w:r w:rsidR="00B41853" w:rsidRPr="001A04A3">
        <w:rPr>
          <w:b w:val="0"/>
        </w:rPr>
        <w:t>$</w:t>
      </w:r>
      <w:r w:rsidR="004C6946">
        <w:rPr>
          <w:b w:val="0"/>
        </w:rPr>
        <w:t>24.3</w:t>
      </w:r>
      <w:r w:rsidR="001A04A3" w:rsidRPr="001A04A3">
        <w:rPr>
          <w:b w:val="0"/>
        </w:rPr>
        <w:t xml:space="preserve">4 </w:t>
      </w:r>
      <w:r w:rsidR="004C6946">
        <w:rPr>
          <w:b w:val="0"/>
        </w:rPr>
        <w:t xml:space="preserve">According to Table 1 of </w:t>
      </w:r>
      <w:r w:rsidR="008C66EB" w:rsidRPr="001A04A3">
        <w:rPr>
          <w:b w:val="0"/>
          <w:i/>
        </w:rPr>
        <w:t>Department of L</w:t>
      </w:r>
      <w:r w:rsidR="008C66EB" w:rsidRPr="00D0684C">
        <w:rPr>
          <w:b w:val="0"/>
          <w:i/>
        </w:rPr>
        <w:t xml:space="preserve">abor, </w:t>
      </w:r>
      <w:r w:rsidR="009875D3" w:rsidRPr="00D0684C">
        <w:rPr>
          <w:b w:val="0"/>
          <w:i/>
        </w:rPr>
        <w:t xml:space="preserve">Bureau of Labor Statistics, </w:t>
      </w:r>
      <w:r w:rsidR="008C66EB" w:rsidRPr="00D0684C">
        <w:rPr>
          <w:b w:val="0"/>
          <w:bCs/>
          <w:i/>
          <w:color w:val="000000"/>
        </w:rPr>
        <w:t xml:space="preserve">Occupational Employment and Wages, May </w:t>
      </w:r>
      <w:r w:rsidR="00B41853" w:rsidRPr="00D0684C">
        <w:rPr>
          <w:b w:val="0"/>
          <w:bCs/>
          <w:i/>
          <w:color w:val="000000"/>
        </w:rPr>
        <w:t>201</w:t>
      </w:r>
      <w:r w:rsidR="009F531E" w:rsidRPr="00D0684C">
        <w:rPr>
          <w:b w:val="0"/>
          <w:bCs/>
          <w:i/>
          <w:color w:val="000000"/>
        </w:rPr>
        <w:t>7</w:t>
      </w:r>
      <w:r w:rsidR="001A04A3" w:rsidRPr="00D0684C">
        <w:rPr>
          <w:b w:val="0"/>
          <w:bCs/>
          <w:i/>
          <w:color w:val="000000"/>
        </w:rPr>
        <w:t>, All Occupations</w:t>
      </w:r>
      <w:r w:rsidR="008C66EB" w:rsidRPr="00D0684C">
        <w:rPr>
          <w:b w:val="0"/>
          <w:bCs/>
          <w:color w:val="000000"/>
        </w:rPr>
        <w:t>.</w:t>
      </w:r>
      <w:r w:rsidR="009875D3" w:rsidRPr="00D0684C">
        <w:rPr>
          <w:b w:val="0"/>
          <w:bCs/>
          <w:color w:val="000000"/>
        </w:rPr>
        <w:t xml:space="preserve"> </w:t>
      </w:r>
      <w:r w:rsidR="009875D3" w:rsidRPr="00D0684C">
        <w:rPr>
          <w:b w:val="0"/>
        </w:rPr>
        <w:t>Cost of benefits and compensation guidance provided by the Bureau of Labor Statistics set fringe benefits at 31% ($24.34 x 1.31 = $31.89)</w:t>
      </w:r>
      <w:r w:rsidR="00D0684C" w:rsidRPr="00D0684C">
        <w:rPr>
          <w:b w:val="0"/>
        </w:rPr>
        <w:t>.</w:t>
      </w:r>
    </w:p>
    <w:p w14:paraId="3E65D924" w14:textId="77777777" w:rsidR="00D0684C" w:rsidRDefault="00D0684C" w:rsidP="008C66EB">
      <w:pPr>
        <w:pStyle w:val="WP9BodyTex"/>
        <w:tabs>
          <w:tab w:val="left" w:pos="0"/>
        </w:tabs>
      </w:pPr>
    </w:p>
    <w:p w14:paraId="64480D3F" w14:textId="4AD0BC8B" w:rsidR="00D0684C" w:rsidRDefault="00D0684C" w:rsidP="00D0684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sidRPr="001A04A3">
        <w:rPr>
          <w:b w:val="0"/>
        </w:rPr>
        <w:t xml:space="preserve">The total estimated cost to respondents </w:t>
      </w:r>
      <w:r w:rsidRPr="00720281">
        <w:rPr>
          <w:b w:val="0"/>
        </w:rPr>
        <w:t>is $</w:t>
      </w:r>
      <w:r w:rsidR="0038145B">
        <w:rPr>
          <w:b w:val="0"/>
        </w:rPr>
        <w:t>4,480.55</w:t>
      </w:r>
      <w:r w:rsidRPr="00720281">
        <w:rPr>
          <w:b w:val="0"/>
        </w:rPr>
        <w:t xml:space="preserve"> (31.89 x </w:t>
      </w:r>
      <w:r w:rsidR="0038145B">
        <w:rPr>
          <w:b w:val="0"/>
        </w:rPr>
        <w:t>140.5</w:t>
      </w:r>
      <w:r w:rsidRPr="00720281">
        <w:rPr>
          <w:b w:val="0"/>
        </w:rPr>
        <w:t>)</w:t>
      </w:r>
    </w:p>
    <w:bookmarkEnd w:id="1"/>
    <w:p w14:paraId="44DE0C3E" w14:textId="77777777" w:rsidR="0038145B" w:rsidRDefault="0038145B" w:rsidP="00D0684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2E10266E"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3C9F1DA8"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13.  Estimate of Other Total Annual Cost Burden to Respondents or Record-   </w:t>
      </w:r>
    </w:p>
    <w:p w14:paraId="3F418BC0"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14:paraId="509B16CC"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68C665FA"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14:paraId="1E4307CE"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0C8F3777"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14.  Annualized Costs to the Federal Government</w:t>
      </w:r>
    </w:p>
    <w:p w14:paraId="2F2A0E20" w14:textId="78BAFE00" w:rsidR="00D0684C" w:rsidRDefault="00D0684C" w:rsidP="00D0684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i/>
        </w:rPr>
      </w:pPr>
      <w:r w:rsidRPr="00BB2FBE">
        <w:rPr>
          <w:b w:val="0"/>
        </w:rPr>
        <w:t>The estimated time for data entry, analysis and publication preparation is 1</w:t>
      </w:r>
      <w:r w:rsidR="00381432">
        <w:rPr>
          <w:b w:val="0"/>
        </w:rPr>
        <w:t>7</w:t>
      </w:r>
      <w:r w:rsidRPr="00BB2FBE">
        <w:rPr>
          <w:b w:val="0"/>
        </w:rPr>
        <w:t>0 hours. The information from the survey will be extracted and prepared for publication at a cost of $3</w:t>
      </w:r>
      <w:r>
        <w:rPr>
          <w:b w:val="0"/>
        </w:rPr>
        <w:t>5.87</w:t>
      </w:r>
      <w:r w:rsidRPr="00BB2FBE">
        <w:rPr>
          <w:b w:val="0"/>
        </w:rPr>
        <w:t>* per hour.  *</w:t>
      </w:r>
      <w:r w:rsidRPr="004C6946">
        <w:rPr>
          <w:b w:val="0"/>
          <w:i/>
        </w:rPr>
        <w:t>Based on civilian workers employer cost per hour worked (Table 2), in Department of Labor Statistics, Employer costs for employee compensation – June 2018.</w:t>
      </w:r>
    </w:p>
    <w:p w14:paraId="152158C0" w14:textId="77777777" w:rsidR="00D0684C" w:rsidRDefault="00D0684C" w:rsidP="00D0684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i/>
        </w:rPr>
      </w:pPr>
    </w:p>
    <w:p w14:paraId="0047F878" w14:textId="1AFA1FC3" w:rsidR="00D0684C" w:rsidRDefault="00D0684C" w:rsidP="00D0684C">
      <w:r>
        <w:t>36% fringe benefit for the government based on cost of benefits and compensation guidance provided by the Bureau of Labor Statistics: $35.87 x 1.36 = $48.78.</w:t>
      </w:r>
    </w:p>
    <w:p w14:paraId="6D4F8A99"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1F84FC88" w14:textId="68AC77F2"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sidRPr="00BB2FBE">
        <w:rPr>
          <w:b w:val="0"/>
        </w:rPr>
        <w:t>The estimated annualized cost is $</w:t>
      </w:r>
      <w:r w:rsidR="00381432">
        <w:rPr>
          <w:b w:val="0"/>
        </w:rPr>
        <w:t>8,292.6</w:t>
      </w:r>
      <w:r w:rsidR="00BB2FBE">
        <w:rPr>
          <w:b w:val="0"/>
        </w:rPr>
        <w:t xml:space="preserve"> of which </w:t>
      </w:r>
      <w:r w:rsidR="00D0684C" w:rsidRPr="00BB2FBE">
        <w:rPr>
          <w:b w:val="0"/>
        </w:rPr>
        <w:t>$</w:t>
      </w:r>
      <w:r w:rsidR="00381432">
        <w:rPr>
          <w:b w:val="0"/>
        </w:rPr>
        <w:t>8,292.6</w:t>
      </w:r>
      <w:r w:rsidR="00BB2FBE">
        <w:rPr>
          <w:b w:val="0"/>
        </w:rPr>
        <w:t xml:space="preserve"> will be paid by </w:t>
      </w:r>
      <w:r w:rsidR="00BB2FBE" w:rsidRPr="00BB2FBE">
        <w:rPr>
          <w:b w:val="0"/>
        </w:rPr>
        <w:t>the Federal government</w:t>
      </w:r>
      <w:r w:rsidRPr="00BB2FBE">
        <w:rPr>
          <w:b w:val="0"/>
        </w:rPr>
        <w:t xml:space="preserve"> </w:t>
      </w:r>
      <w:r w:rsidR="00BB2FBE">
        <w:rPr>
          <w:b w:val="0"/>
        </w:rPr>
        <w:t>through a Specific Cooperative Agreement with Virginia Tech</w:t>
      </w:r>
      <w:r w:rsidR="000268E8">
        <w:rPr>
          <w:b w:val="0"/>
        </w:rPr>
        <w:t xml:space="preserve"> who is contributing 20% of funds towards overall project goals</w:t>
      </w:r>
      <w:r w:rsidR="00BB2FBE">
        <w:rPr>
          <w:b w:val="0"/>
        </w:rPr>
        <w:t>.</w:t>
      </w:r>
    </w:p>
    <w:p w14:paraId="4BD8A514"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5141C888" w14:textId="77777777"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14:paraId="63B6E232" w14:textId="77777777"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7A107B5E" w14:textId="7C66DDA6" w:rsidR="00952548" w:rsidRPr="000268E8" w:rsidRDefault="00D30576">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pacing w:val="2"/>
          <w:szCs w:val="24"/>
        </w:rPr>
      </w:pPr>
      <w:r>
        <w:rPr>
          <w:b w:val="0"/>
          <w:spacing w:val="2"/>
          <w:szCs w:val="24"/>
        </w:rPr>
        <w:t>This is a new collection</w:t>
      </w:r>
      <w:r w:rsidR="00376346">
        <w:rPr>
          <w:b w:val="0"/>
          <w:spacing w:val="2"/>
          <w:szCs w:val="24"/>
        </w:rPr>
        <w:t xml:space="preserve"> resulting in a program change of 141 burden hours.</w:t>
      </w:r>
    </w:p>
    <w:p w14:paraId="6559B1DE" w14:textId="77777777" w:rsidR="00952548" w:rsidRDefault="009525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3D098111"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16.  For collections of information whose results are planned to be published, outline plans for tabulation and publication.</w:t>
      </w:r>
    </w:p>
    <w:p w14:paraId="30A946D6"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690F5B87" w14:textId="203942D5" w:rsidR="00F95FAC" w:rsidRPr="00A25270" w:rsidRDefault="00F95FAC" w:rsidP="00F95FA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pacing w:val="2"/>
          <w:szCs w:val="24"/>
        </w:rPr>
      </w:pPr>
      <w:r w:rsidRPr="00F95FAC">
        <w:rPr>
          <w:b w:val="0"/>
          <w:spacing w:val="2"/>
          <w:szCs w:val="24"/>
        </w:rPr>
        <w:t xml:space="preserve">The data will be tabulated within 90 days of completion of the survey (after contacting </w:t>
      </w:r>
      <w:r w:rsidR="00A30291" w:rsidRPr="00F95FAC">
        <w:rPr>
          <w:b w:val="0"/>
          <w:spacing w:val="2"/>
          <w:szCs w:val="24"/>
        </w:rPr>
        <w:t>non-respondents</w:t>
      </w:r>
      <w:r w:rsidR="00A25270">
        <w:rPr>
          <w:b w:val="0"/>
          <w:spacing w:val="2"/>
          <w:szCs w:val="24"/>
        </w:rPr>
        <w:t>)</w:t>
      </w:r>
      <w:r w:rsidRPr="00F95FAC">
        <w:rPr>
          <w:b w:val="0"/>
          <w:spacing w:val="2"/>
          <w:szCs w:val="24"/>
        </w:rPr>
        <w:t>. Publication of the data will be made within 1 year to agricultural scientists, businesses professionals and Extension practitioners through professional conferences and journal publications for facilitating the technology transfer process to end</w:t>
      </w:r>
      <w:r w:rsidRPr="00A25270">
        <w:rPr>
          <w:b w:val="0"/>
          <w:spacing w:val="2"/>
          <w:szCs w:val="24"/>
        </w:rPr>
        <w:t>-users.</w:t>
      </w:r>
      <w:r w:rsidR="00A25270" w:rsidRPr="00A25270">
        <w:rPr>
          <w:b w:val="0"/>
          <w:spacing w:val="2"/>
          <w:szCs w:val="24"/>
        </w:rPr>
        <w:t xml:space="preserve"> </w:t>
      </w:r>
    </w:p>
    <w:p w14:paraId="7002B621" w14:textId="33120268" w:rsidR="00A25270" w:rsidRPr="00A25270" w:rsidRDefault="00A25270" w:rsidP="00F95FA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pacing w:val="2"/>
          <w:szCs w:val="24"/>
        </w:rPr>
      </w:pPr>
    </w:p>
    <w:p w14:paraId="54F31158" w14:textId="0BED3457" w:rsidR="00A25270" w:rsidRPr="00A25270" w:rsidRDefault="00A25270" w:rsidP="00F95FAC">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r w:rsidRPr="00A25270">
        <w:rPr>
          <w:b w:val="0"/>
        </w:rPr>
        <w:t>There are two planned publications from this research. The first paper will focus on factors that influence landowners’ acceptability of Kentucky bluegrass as a novel grassland ecosystem. This paper will examine the characteristics of grassland species that landowners prefer, landowners’ beliefs about the ecosystem services/disservices of Kentucky bluegrass, and landowners’ thresholds of acceptability for Kentucky bluegrass. The target journal for this paper is Ecology and Society. The second paper will focus on characterizing and understanding the drivers of land management practices for an (un)wanted invasive species (Kentucky bluegrass). This paper will characterize the land and landowner characteristics of producers within the sample and will examine social drivers of Kentucky bluegrass management practices. The target journal for this paper is Rangeland Ecology and Management.</w:t>
      </w:r>
    </w:p>
    <w:p w14:paraId="0D373771" w14:textId="77777777" w:rsidR="006D2875" w:rsidRDefault="006D287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1A56A506"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17.  If seeking approval to not display the expiration date for OMB approval of the information collection, explain the reasons that display would be inappropriate.</w:t>
      </w:r>
    </w:p>
    <w:p w14:paraId="090588C9"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345D43F0"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r w:rsidR="00F95FAC">
        <w:rPr>
          <w:b w:val="0"/>
        </w:rPr>
        <w:t>USDA-ARS</w:t>
      </w:r>
      <w:r>
        <w:rPr>
          <w:b w:val="0"/>
        </w:rPr>
        <w:t xml:space="preserve"> is not seeking approval to exempt display of the expiration date for OMB approval.  </w:t>
      </w:r>
    </w:p>
    <w:p w14:paraId="79041B83"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2DA05BD0"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14:paraId="7BEF11B3" w14:textId="77777777"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72995F7B" w14:textId="375D7B15" w:rsidR="00243FA3" w:rsidRDefault="00243FA3"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sidRPr="002D5EB7">
        <w:rPr>
          <w:b w:val="0"/>
        </w:rPr>
        <w:t xml:space="preserve">There are no exceptions to </w:t>
      </w:r>
      <w:r w:rsidR="00D90810">
        <w:rPr>
          <w:b w:val="0"/>
        </w:rPr>
        <w:t>i</w:t>
      </w:r>
      <w:r w:rsidRPr="002D5EB7">
        <w:rPr>
          <w:b w:val="0"/>
        </w:rPr>
        <w:t>tem 19 of OMB Form 83-I.</w:t>
      </w:r>
      <w:r>
        <w:rPr>
          <w:b w:val="0"/>
        </w:rPr>
        <w:t xml:space="preserve">  </w:t>
      </w:r>
    </w:p>
    <w:p w14:paraId="1847ACAC" w14:textId="10B8065F"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7ED933B7" w14:textId="6DA1DF13"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75F7D5CF" w14:textId="3FD2546B"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02FD6E35" w14:textId="4F7998DB"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06E9ECD8" w14:textId="572FD86F"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618EFC7B" w14:textId="4578D293"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47332DB7" w14:textId="116D96EE"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3443ECF2" w14:textId="2CE5DA81"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08FC517F" w14:textId="52CF2551"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6FD76665" w14:textId="358025F5"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103CE5D3" w14:textId="0B497D83"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1D60C45D" w14:textId="2459D8FC"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25E6140A" w14:textId="069B8AF8"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182EFC93" w14:textId="5D9C5AE2"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525774E1" w14:textId="002BC158"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29A50C23" w14:textId="3BCF52EA"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1BACA5B7" w14:textId="495E14A1"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394A3257" w14:textId="6E7A02E1"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59CD5252" w14:textId="34DBF2E0"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7501421B" w14:textId="4C51F1A1"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7EAF9602" w14:textId="311AD9D7"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6E23E48B" w14:textId="77777777" w:rsidR="00C24728" w:rsidRDefault="00C24728"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14:paraId="7D568512" w14:textId="7B3C0323" w:rsidR="00B1142F" w:rsidRDefault="00B1142F" w:rsidP="008956C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sectPr w:rsidR="00B1142F" w:rsidSect="000A17B9">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6EE48" w14:textId="77777777" w:rsidR="006667EE" w:rsidRDefault="006667EE">
      <w:r>
        <w:separator/>
      </w:r>
    </w:p>
  </w:endnote>
  <w:endnote w:type="continuationSeparator" w:id="0">
    <w:p w14:paraId="50C7249B" w14:textId="77777777" w:rsidR="006667EE" w:rsidRDefault="0066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6571667"/>
      <w:docPartObj>
        <w:docPartGallery w:val="Page Numbers (Bottom of Page)"/>
        <w:docPartUnique/>
      </w:docPartObj>
    </w:sdtPr>
    <w:sdtEndPr>
      <w:rPr>
        <w:rStyle w:val="PageNumber"/>
      </w:rPr>
    </w:sdtEndPr>
    <w:sdtContent>
      <w:p w14:paraId="210BF7BC" w14:textId="206037D6" w:rsidR="00B1142F" w:rsidRDefault="00B1142F" w:rsidP="00C7399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972DDD">
          <w:rPr>
            <w:rStyle w:val="PageNumber"/>
            <w:noProof/>
          </w:rPr>
          <w:t>2</w:t>
        </w:r>
        <w:r>
          <w:rPr>
            <w:rStyle w:val="PageNumber"/>
          </w:rPr>
          <w:fldChar w:fldCharType="end"/>
        </w:r>
      </w:p>
    </w:sdtContent>
  </w:sdt>
  <w:p w14:paraId="0C881478" w14:textId="77777777" w:rsidR="00FF021C" w:rsidRDefault="00FF021C" w:rsidP="00B1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0847418"/>
      <w:docPartObj>
        <w:docPartGallery w:val="Page Numbers (Bottom of Page)"/>
        <w:docPartUnique/>
      </w:docPartObj>
    </w:sdtPr>
    <w:sdtEndPr>
      <w:rPr>
        <w:rStyle w:val="PageNumber"/>
      </w:rPr>
    </w:sdtEndPr>
    <w:sdtContent>
      <w:p w14:paraId="62298612" w14:textId="20EA45E9" w:rsidR="00B1142F" w:rsidRDefault="00B1142F" w:rsidP="00C7399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972DDD">
          <w:rPr>
            <w:rStyle w:val="PageNumber"/>
            <w:noProof/>
          </w:rPr>
          <w:t>1</w:t>
        </w:r>
        <w:r>
          <w:rPr>
            <w:rStyle w:val="PageNumber"/>
          </w:rPr>
          <w:fldChar w:fldCharType="end"/>
        </w:r>
      </w:p>
    </w:sdtContent>
  </w:sdt>
  <w:p w14:paraId="3E297B6F" w14:textId="77777777" w:rsidR="00FF021C" w:rsidRDefault="00FF021C" w:rsidP="00B1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FD93A" w14:textId="77777777" w:rsidR="00544EA6" w:rsidRDefault="00544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A71CC" w14:textId="77777777" w:rsidR="006667EE" w:rsidRDefault="006667EE">
      <w:r>
        <w:separator/>
      </w:r>
    </w:p>
  </w:footnote>
  <w:footnote w:type="continuationSeparator" w:id="0">
    <w:p w14:paraId="700F2B06" w14:textId="77777777" w:rsidR="006667EE" w:rsidRDefault="00666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CE3D"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5B4E"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1C54" w14:textId="77777777" w:rsidR="00544EA6" w:rsidRDefault="00544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1"/>
      <w:numFmt w:val="decimal"/>
      <w:suff w:val="nothing"/>
      <w:lvlText w:val="%1."/>
      <w:lvlJc w:val="left"/>
    </w:lvl>
  </w:abstractNum>
  <w:abstractNum w:abstractNumId="1">
    <w:nsid w:val="121844B0"/>
    <w:multiLevelType w:val="hybridMultilevel"/>
    <w:tmpl w:val="B32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A525C"/>
    <w:multiLevelType w:val="hybridMultilevel"/>
    <w:tmpl w:val="CBC24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49CA"/>
    <w:multiLevelType w:val="hybridMultilevel"/>
    <w:tmpl w:val="DE60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C27E0"/>
    <w:multiLevelType w:val="hybridMultilevel"/>
    <w:tmpl w:val="F18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636852"/>
    <w:multiLevelType w:val="hybridMultilevel"/>
    <w:tmpl w:val="CF3E2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2E"/>
    <w:rsid w:val="00002DC3"/>
    <w:rsid w:val="00014447"/>
    <w:rsid w:val="00021FAB"/>
    <w:rsid w:val="000268E8"/>
    <w:rsid w:val="00034FD4"/>
    <w:rsid w:val="00044513"/>
    <w:rsid w:val="000A17B9"/>
    <w:rsid w:val="000A6654"/>
    <w:rsid w:val="000C6C0C"/>
    <w:rsid w:val="000D0E9B"/>
    <w:rsid w:val="000D144D"/>
    <w:rsid w:val="000D541C"/>
    <w:rsid w:val="000E26B1"/>
    <w:rsid w:val="000E4988"/>
    <w:rsid w:val="001019DD"/>
    <w:rsid w:val="001075DA"/>
    <w:rsid w:val="001215AD"/>
    <w:rsid w:val="001665FE"/>
    <w:rsid w:val="00171602"/>
    <w:rsid w:val="001761D9"/>
    <w:rsid w:val="00182B1A"/>
    <w:rsid w:val="001858E2"/>
    <w:rsid w:val="00185A4C"/>
    <w:rsid w:val="001932D4"/>
    <w:rsid w:val="001934C5"/>
    <w:rsid w:val="001A04A3"/>
    <w:rsid w:val="001A47A0"/>
    <w:rsid w:val="001A5A40"/>
    <w:rsid w:val="001C07C7"/>
    <w:rsid w:val="001D2FD9"/>
    <w:rsid w:val="001E5C9E"/>
    <w:rsid w:val="001E62F2"/>
    <w:rsid w:val="001F796F"/>
    <w:rsid w:val="00204EF8"/>
    <w:rsid w:val="00211B86"/>
    <w:rsid w:val="002227A1"/>
    <w:rsid w:val="00225FC1"/>
    <w:rsid w:val="00230736"/>
    <w:rsid w:val="00237EAC"/>
    <w:rsid w:val="0024036A"/>
    <w:rsid w:val="00242890"/>
    <w:rsid w:val="0024348C"/>
    <w:rsid w:val="00243FA3"/>
    <w:rsid w:val="002616CB"/>
    <w:rsid w:val="00264A54"/>
    <w:rsid w:val="00272437"/>
    <w:rsid w:val="00274607"/>
    <w:rsid w:val="00276BC6"/>
    <w:rsid w:val="00276F7F"/>
    <w:rsid w:val="00287AC5"/>
    <w:rsid w:val="002A20C5"/>
    <w:rsid w:val="002A67D9"/>
    <w:rsid w:val="002B069B"/>
    <w:rsid w:val="002B3594"/>
    <w:rsid w:val="002D3E9D"/>
    <w:rsid w:val="002D5EB7"/>
    <w:rsid w:val="00313E69"/>
    <w:rsid w:val="00333551"/>
    <w:rsid w:val="0033756E"/>
    <w:rsid w:val="00341905"/>
    <w:rsid w:val="00354165"/>
    <w:rsid w:val="00360DA2"/>
    <w:rsid w:val="0036715F"/>
    <w:rsid w:val="00376346"/>
    <w:rsid w:val="00377170"/>
    <w:rsid w:val="00381432"/>
    <w:rsid w:val="0038145B"/>
    <w:rsid w:val="003831D2"/>
    <w:rsid w:val="003A242C"/>
    <w:rsid w:val="003C123F"/>
    <w:rsid w:val="004370AE"/>
    <w:rsid w:val="00443EE4"/>
    <w:rsid w:val="004457A1"/>
    <w:rsid w:val="0046760C"/>
    <w:rsid w:val="004704FF"/>
    <w:rsid w:val="0047603F"/>
    <w:rsid w:val="004776E4"/>
    <w:rsid w:val="00484365"/>
    <w:rsid w:val="004A70CA"/>
    <w:rsid w:val="004B4718"/>
    <w:rsid w:val="004B48FB"/>
    <w:rsid w:val="004C6946"/>
    <w:rsid w:val="004D502F"/>
    <w:rsid w:val="004E2C3A"/>
    <w:rsid w:val="004E71E1"/>
    <w:rsid w:val="00502C8E"/>
    <w:rsid w:val="0050418E"/>
    <w:rsid w:val="00524175"/>
    <w:rsid w:val="00544EA6"/>
    <w:rsid w:val="005509CA"/>
    <w:rsid w:val="00582344"/>
    <w:rsid w:val="005843C3"/>
    <w:rsid w:val="005917A7"/>
    <w:rsid w:val="005A60B5"/>
    <w:rsid w:val="005C464E"/>
    <w:rsid w:val="005D252C"/>
    <w:rsid w:val="005E469C"/>
    <w:rsid w:val="005F0721"/>
    <w:rsid w:val="005F73D1"/>
    <w:rsid w:val="006060D2"/>
    <w:rsid w:val="006075A2"/>
    <w:rsid w:val="0062253A"/>
    <w:rsid w:val="00646359"/>
    <w:rsid w:val="00647D45"/>
    <w:rsid w:val="00655427"/>
    <w:rsid w:val="006667EE"/>
    <w:rsid w:val="00672ECC"/>
    <w:rsid w:val="006848D4"/>
    <w:rsid w:val="00696194"/>
    <w:rsid w:val="006A1FE6"/>
    <w:rsid w:val="006A341A"/>
    <w:rsid w:val="006D2875"/>
    <w:rsid w:val="00720281"/>
    <w:rsid w:val="00750220"/>
    <w:rsid w:val="00770899"/>
    <w:rsid w:val="00771EBA"/>
    <w:rsid w:val="007B6229"/>
    <w:rsid w:val="007C0392"/>
    <w:rsid w:val="007D7F66"/>
    <w:rsid w:val="0081581D"/>
    <w:rsid w:val="00842AFC"/>
    <w:rsid w:val="00844BFE"/>
    <w:rsid w:val="00847EB1"/>
    <w:rsid w:val="00852AFD"/>
    <w:rsid w:val="008660AE"/>
    <w:rsid w:val="00874F62"/>
    <w:rsid w:val="008956C5"/>
    <w:rsid w:val="008B362F"/>
    <w:rsid w:val="008B3CB4"/>
    <w:rsid w:val="008C0AB2"/>
    <w:rsid w:val="008C66EB"/>
    <w:rsid w:val="008D6C44"/>
    <w:rsid w:val="008F02D5"/>
    <w:rsid w:val="008F72CE"/>
    <w:rsid w:val="00901546"/>
    <w:rsid w:val="009050A8"/>
    <w:rsid w:val="0091256A"/>
    <w:rsid w:val="00925FDF"/>
    <w:rsid w:val="00952548"/>
    <w:rsid w:val="009537D3"/>
    <w:rsid w:val="00953D20"/>
    <w:rsid w:val="009574B2"/>
    <w:rsid w:val="00972DDD"/>
    <w:rsid w:val="0097325B"/>
    <w:rsid w:val="009767A4"/>
    <w:rsid w:val="00981C5D"/>
    <w:rsid w:val="009875D3"/>
    <w:rsid w:val="00995326"/>
    <w:rsid w:val="009B5F2E"/>
    <w:rsid w:val="009C4EB4"/>
    <w:rsid w:val="009D49FB"/>
    <w:rsid w:val="009D7A9A"/>
    <w:rsid w:val="009E70DD"/>
    <w:rsid w:val="009F531E"/>
    <w:rsid w:val="00A043F9"/>
    <w:rsid w:val="00A2275A"/>
    <w:rsid w:val="00A227A9"/>
    <w:rsid w:val="00A25270"/>
    <w:rsid w:val="00A30291"/>
    <w:rsid w:val="00A333EB"/>
    <w:rsid w:val="00A45CB2"/>
    <w:rsid w:val="00A65866"/>
    <w:rsid w:val="00A74119"/>
    <w:rsid w:val="00A771AC"/>
    <w:rsid w:val="00AE1EC9"/>
    <w:rsid w:val="00AE5286"/>
    <w:rsid w:val="00B00009"/>
    <w:rsid w:val="00B1142F"/>
    <w:rsid w:val="00B149DF"/>
    <w:rsid w:val="00B3354B"/>
    <w:rsid w:val="00B41853"/>
    <w:rsid w:val="00B6791D"/>
    <w:rsid w:val="00B71FB4"/>
    <w:rsid w:val="00B77524"/>
    <w:rsid w:val="00B82C6D"/>
    <w:rsid w:val="00BB2FBE"/>
    <w:rsid w:val="00BB5BFA"/>
    <w:rsid w:val="00BD2E34"/>
    <w:rsid w:val="00C0707B"/>
    <w:rsid w:val="00C07FF7"/>
    <w:rsid w:val="00C136A3"/>
    <w:rsid w:val="00C21140"/>
    <w:rsid w:val="00C24728"/>
    <w:rsid w:val="00C35580"/>
    <w:rsid w:val="00C57732"/>
    <w:rsid w:val="00C734AE"/>
    <w:rsid w:val="00C86D1E"/>
    <w:rsid w:val="00C968B0"/>
    <w:rsid w:val="00CA2BC7"/>
    <w:rsid w:val="00CD62E4"/>
    <w:rsid w:val="00CD6577"/>
    <w:rsid w:val="00CF074C"/>
    <w:rsid w:val="00D048B4"/>
    <w:rsid w:val="00D0684C"/>
    <w:rsid w:val="00D132ED"/>
    <w:rsid w:val="00D151B3"/>
    <w:rsid w:val="00D16816"/>
    <w:rsid w:val="00D175D4"/>
    <w:rsid w:val="00D30576"/>
    <w:rsid w:val="00D4785F"/>
    <w:rsid w:val="00D56651"/>
    <w:rsid w:val="00D64195"/>
    <w:rsid w:val="00D658BA"/>
    <w:rsid w:val="00D72BC1"/>
    <w:rsid w:val="00D76B10"/>
    <w:rsid w:val="00D76B60"/>
    <w:rsid w:val="00D90810"/>
    <w:rsid w:val="00D94D82"/>
    <w:rsid w:val="00DA367B"/>
    <w:rsid w:val="00DC16DB"/>
    <w:rsid w:val="00DE0511"/>
    <w:rsid w:val="00DE0E29"/>
    <w:rsid w:val="00DE6EC8"/>
    <w:rsid w:val="00DF4449"/>
    <w:rsid w:val="00DF6CB4"/>
    <w:rsid w:val="00E03511"/>
    <w:rsid w:val="00E0626D"/>
    <w:rsid w:val="00E10485"/>
    <w:rsid w:val="00E10F00"/>
    <w:rsid w:val="00E232E1"/>
    <w:rsid w:val="00E54D76"/>
    <w:rsid w:val="00E6139E"/>
    <w:rsid w:val="00E65476"/>
    <w:rsid w:val="00E75663"/>
    <w:rsid w:val="00E76411"/>
    <w:rsid w:val="00EA6CD0"/>
    <w:rsid w:val="00EB5013"/>
    <w:rsid w:val="00EB730E"/>
    <w:rsid w:val="00EC08C3"/>
    <w:rsid w:val="00EE4285"/>
    <w:rsid w:val="00F00B89"/>
    <w:rsid w:val="00F03C98"/>
    <w:rsid w:val="00F327D9"/>
    <w:rsid w:val="00F55030"/>
    <w:rsid w:val="00F76C73"/>
    <w:rsid w:val="00F828F4"/>
    <w:rsid w:val="00F95FAC"/>
    <w:rsid w:val="00FA14C0"/>
    <w:rsid w:val="00FA3903"/>
    <w:rsid w:val="00FA610C"/>
    <w:rsid w:val="00FB4BA1"/>
    <w:rsid w:val="00FD19A9"/>
    <w:rsid w:val="00FF021C"/>
    <w:rsid w:val="00FF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68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 w:type="paragraph" w:customStyle="1" w:styleId="Style4">
    <w:name w:val="Style 4"/>
    <w:basedOn w:val="Normal"/>
    <w:uiPriority w:val="99"/>
    <w:rsid w:val="004D502F"/>
    <w:pPr>
      <w:widowControl w:val="0"/>
      <w:autoSpaceDE w:val="0"/>
      <w:autoSpaceDN w:val="0"/>
      <w:spacing w:before="108"/>
      <w:ind w:left="720" w:right="72"/>
    </w:pPr>
    <w:rPr>
      <w:szCs w:val="24"/>
    </w:rPr>
  </w:style>
  <w:style w:type="character" w:styleId="Hyperlink">
    <w:name w:val="Hyperlink"/>
    <w:basedOn w:val="DefaultParagraphFont"/>
    <w:unhideWhenUsed/>
    <w:rsid w:val="00D76B60"/>
    <w:rPr>
      <w:color w:val="0000FF" w:themeColor="hyperlink"/>
      <w:u w:val="single"/>
    </w:rPr>
  </w:style>
  <w:style w:type="character" w:customStyle="1" w:styleId="UnresolvedMention1">
    <w:name w:val="Unresolved Mention1"/>
    <w:basedOn w:val="DefaultParagraphFont"/>
    <w:uiPriority w:val="99"/>
    <w:semiHidden/>
    <w:unhideWhenUsed/>
    <w:rsid w:val="00D76B60"/>
    <w:rPr>
      <w:color w:val="605E5C"/>
      <w:shd w:val="clear" w:color="auto" w:fill="E1DFDD"/>
    </w:rPr>
  </w:style>
  <w:style w:type="paragraph" w:styleId="ListParagraph">
    <w:name w:val="List Paragraph"/>
    <w:basedOn w:val="Normal"/>
    <w:uiPriority w:val="34"/>
    <w:qFormat/>
    <w:rsid w:val="00B1142F"/>
    <w:pPr>
      <w:ind w:left="720"/>
      <w:contextualSpacing/>
    </w:pPr>
  </w:style>
  <w:style w:type="paragraph" w:styleId="Footer">
    <w:name w:val="footer"/>
    <w:basedOn w:val="Normal"/>
    <w:link w:val="FooterChar"/>
    <w:unhideWhenUsed/>
    <w:rsid w:val="00B1142F"/>
    <w:pPr>
      <w:tabs>
        <w:tab w:val="center" w:pos="4680"/>
        <w:tab w:val="right" w:pos="9360"/>
      </w:tabs>
    </w:pPr>
  </w:style>
  <w:style w:type="character" w:customStyle="1" w:styleId="FooterChar">
    <w:name w:val="Footer Char"/>
    <w:basedOn w:val="DefaultParagraphFont"/>
    <w:link w:val="Footer"/>
    <w:rsid w:val="00B1142F"/>
    <w:rPr>
      <w:sz w:val="24"/>
    </w:rPr>
  </w:style>
  <w:style w:type="character" w:styleId="PageNumber">
    <w:name w:val="page number"/>
    <w:basedOn w:val="DefaultParagraphFont"/>
    <w:semiHidden/>
    <w:unhideWhenUsed/>
    <w:rsid w:val="00B1142F"/>
  </w:style>
  <w:style w:type="paragraph" w:styleId="Revision">
    <w:name w:val="Revision"/>
    <w:hidden/>
    <w:uiPriority w:val="99"/>
    <w:semiHidden/>
    <w:rsid w:val="00BD2E34"/>
    <w:rPr>
      <w:sz w:val="24"/>
    </w:rPr>
  </w:style>
  <w:style w:type="paragraph" w:customStyle="1" w:styleId="Style1">
    <w:name w:val="Style 1"/>
    <w:basedOn w:val="Normal"/>
    <w:uiPriority w:val="99"/>
    <w:rsid w:val="00BD2E34"/>
    <w:pPr>
      <w:widowControl w:val="0"/>
      <w:autoSpaceDE w:val="0"/>
      <w:autoSpaceDN w:val="0"/>
      <w:spacing w:before="252"/>
    </w:pPr>
    <w:rPr>
      <w:szCs w:val="24"/>
    </w:rPr>
  </w:style>
  <w:style w:type="paragraph" w:styleId="BodyTextIndent3">
    <w:name w:val="Body Text Indent 3"/>
    <w:basedOn w:val="Normal"/>
    <w:link w:val="BodyTextIndent3Char"/>
    <w:rsid w:val="00D151B3"/>
    <w:pPr>
      <w:tabs>
        <w:tab w:val="left" w:pos="0"/>
        <w:tab w:val="left" w:pos="288"/>
        <w:tab w:val="left" w:pos="475"/>
        <w:tab w:val="left" w:pos="662"/>
      </w:tabs>
      <w:spacing w:after="80"/>
      <w:ind w:left="288" w:hanging="288"/>
    </w:pPr>
    <w:rPr>
      <w:b/>
    </w:rPr>
  </w:style>
  <w:style w:type="character" w:customStyle="1" w:styleId="BodyTextIndent3Char">
    <w:name w:val="Body Text Indent 3 Char"/>
    <w:basedOn w:val="DefaultParagraphFont"/>
    <w:link w:val="BodyTextIndent3"/>
    <w:rsid w:val="00D151B3"/>
    <w:rPr>
      <w:b/>
      <w:sz w:val="24"/>
    </w:rPr>
  </w:style>
  <w:style w:type="paragraph" w:styleId="Header">
    <w:name w:val="header"/>
    <w:basedOn w:val="Normal"/>
    <w:link w:val="HeaderChar"/>
    <w:unhideWhenUsed/>
    <w:rsid w:val="00544EA6"/>
    <w:pPr>
      <w:tabs>
        <w:tab w:val="center" w:pos="4680"/>
        <w:tab w:val="right" w:pos="9360"/>
      </w:tabs>
    </w:pPr>
  </w:style>
  <w:style w:type="character" w:customStyle="1" w:styleId="HeaderChar">
    <w:name w:val="Header Char"/>
    <w:basedOn w:val="DefaultParagraphFont"/>
    <w:link w:val="Header"/>
    <w:rsid w:val="00544EA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 w:type="paragraph" w:customStyle="1" w:styleId="Style4">
    <w:name w:val="Style 4"/>
    <w:basedOn w:val="Normal"/>
    <w:uiPriority w:val="99"/>
    <w:rsid w:val="004D502F"/>
    <w:pPr>
      <w:widowControl w:val="0"/>
      <w:autoSpaceDE w:val="0"/>
      <w:autoSpaceDN w:val="0"/>
      <w:spacing w:before="108"/>
      <w:ind w:left="720" w:right="72"/>
    </w:pPr>
    <w:rPr>
      <w:szCs w:val="24"/>
    </w:rPr>
  </w:style>
  <w:style w:type="character" w:styleId="Hyperlink">
    <w:name w:val="Hyperlink"/>
    <w:basedOn w:val="DefaultParagraphFont"/>
    <w:unhideWhenUsed/>
    <w:rsid w:val="00D76B60"/>
    <w:rPr>
      <w:color w:val="0000FF" w:themeColor="hyperlink"/>
      <w:u w:val="single"/>
    </w:rPr>
  </w:style>
  <w:style w:type="character" w:customStyle="1" w:styleId="UnresolvedMention1">
    <w:name w:val="Unresolved Mention1"/>
    <w:basedOn w:val="DefaultParagraphFont"/>
    <w:uiPriority w:val="99"/>
    <w:semiHidden/>
    <w:unhideWhenUsed/>
    <w:rsid w:val="00D76B60"/>
    <w:rPr>
      <w:color w:val="605E5C"/>
      <w:shd w:val="clear" w:color="auto" w:fill="E1DFDD"/>
    </w:rPr>
  </w:style>
  <w:style w:type="paragraph" w:styleId="ListParagraph">
    <w:name w:val="List Paragraph"/>
    <w:basedOn w:val="Normal"/>
    <w:uiPriority w:val="34"/>
    <w:qFormat/>
    <w:rsid w:val="00B1142F"/>
    <w:pPr>
      <w:ind w:left="720"/>
      <w:contextualSpacing/>
    </w:pPr>
  </w:style>
  <w:style w:type="paragraph" w:styleId="Footer">
    <w:name w:val="footer"/>
    <w:basedOn w:val="Normal"/>
    <w:link w:val="FooterChar"/>
    <w:unhideWhenUsed/>
    <w:rsid w:val="00B1142F"/>
    <w:pPr>
      <w:tabs>
        <w:tab w:val="center" w:pos="4680"/>
        <w:tab w:val="right" w:pos="9360"/>
      </w:tabs>
    </w:pPr>
  </w:style>
  <w:style w:type="character" w:customStyle="1" w:styleId="FooterChar">
    <w:name w:val="Footer Char"/>
    <w:basedOn w:val="DefaultParagraphFont"/>
    <w:link w:val="Footer"/>
    <w:rsid w:val="00B1142F"/>
    <w:rPr>
      <w:sz w:val="24"/>
    </w:rPr>
  </w:style>
  <w:style w:type="character" w:styleId="PageNumber">
    <w:name w:val="page number"/>
    <w:basedOn w:val="DefaultParagraphFont"/>
    <w:semiHidden/>
    <w:unhideWhenUsed/>
    <w:rsid w:val="00B1142F"/>
  </w:style>
  <w:style w:type="paragraph" w:styleId="Revision">
    <w:name w:val="Revision"/>
    <w:hidden/>
    <w:uiPriority w:val="99"/>
    <w:semiHidden/>
    <w:rsid w:val="00BD2E34"/>
    <w:rPr>
      <w:sz w:val="24"/>
    </w:rPr>
  </w:style>
  <w:style w:type="paragraph" w:customStyle="1" w:styleId="Style1">
    <w:name w:val="Style 1"/>
    <w:basedOn w:val="Normal"/>
    <w:uiPriority w:val="99"/>
    <w:rsid w:val="00BD2E34"/>
    <w:pPr>
      <w:widowControl w:val="0"/>
      <w:autoSpaceDE w:val="0"/>
      <w:autoSpaceDN w:val="0"/>
      <w:spacing w:before="252"/>
    </w:pPr>
    <w:rPr>
      <w:szCs w:val="24"/>
    </w:rPr>
  </w:style>
  <w:style w:type="paragraph" w:styleId="BodyTextIndent3">
    <w:name w:val="Body Text Indent 3"/>
    <w:basedOn w:val="Normal"/>
    <w:link w:val="BodyTextIndent3Char"/>
    <w:rsid w:val="00D151B3"/>
    <w:pPr>
      <w:tabs>
        <w:tab w:val="left" w:pos="0"/>
        <w:tab w:val="left" w:pos="288"/>
        <w:tab w:val="left" w:pos="475"/>
        <w:tab w:val="left" w:pos="662"/>
      </w:tabs>
      <w:spacing w:after="80"/>
      <w:ind w:left="288" w:hanging="288"/>
    </w:pPr>
    <w:rPr>
      <w:b/>
    </w:rPr>
  </w:style>
  <w:style w:type="character" w:customStyle="1" w:styleId="BodyTextIndent3Char">
    <w:name w:val="Body Text Indent 3 Char"/>
    <w:basedOn w:val="DefaultParagraphFont"/>
    <w:link w:val="BodyTextIndent3"/>
    <w:rsid w:val="00D151B3"/>
    <w:rPr>
      <w:b/>
      <w:sz w:val="24"/>
    </w:rPr>
  </w:style>
  <w:style w:type="paragraph" w:styleId="Header">
    <w:name w:val="header"/>
    <w:basedOn w:val="Normal"/>
    <w:link w:val="HeaderChar"/>
    <w:unhideWhenUsed/>
    <w:rsid w:val="00544EA6"/>
    <w:pPr>
      <w:tabs>
        <w:tab w:val="center" w:pos="4680"/>
        <w:tab w:val="right" w:pos="9360"/>
      </w:tabs>
    </w:pPr>
  </w:style>
  <w:style w:type="character" w:customStyle="1" w:styleId="HeaderChar">
    <w:name w:val="Header Char"/>
    <w:basedOn w:val="DefaultParagraphFont"/>
    <w:link w:val="Header"/>
    <w:rsid w:val="00544E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1650">
      <w:bodyDiv w:val="1"/>
      <w:marLeft w:val="0"/>
      <w:marRight w:val="0"/>
      <w:marTop w:val="0"/>
      <w:marBottom w:val="0"/>
      <w:divBdr>
        <w:top w:val="none" w:sz="0" w:space="0" w:color="auto"/>
        <w:left w:val="none" w:sz="0" w:space="0" w:color="auto"/>
        <w:bottom w:val="none" w:sz="0" w:space="0" w:color="auto"/>
        <w:right w:val="none" w:sz="0" w:space="0" w:color="auto"/>
      </w:divBdr>
    </w:div>
    <w:div w:id="494998801">
      <w:bodyDiv w:val="1"/>
      <w:marLeft w:val="0"/>
      <w:marRight w:val="0"/>
      <w:marTop w:val="0"/>
      <w:marBottom w:val="0"/>
      <w:divBdr>
        <w:top w:val="none" w:sz="0" w:space="0" w:color="auto"/>
        <w:left w:val="none" w:sz="0" w:space="0" w:color="auto"/>
        <w:bottom w:val="none" w:sz="0" w:space="0" w:color="auto"/>
        <w:right w:val="none" w:sz="0" w:space="0" w:color="auto"/>
      </w:divBdr>
    </w:div>
    <w:div w:id="945774733">
      <w:bodyDiv w:val="1"/>
      <w:marLeft w:val="0"/>
      <w:marRight w:val="0"/>
      <w:marTop w:val="0"/>
      <w:marBottom w:val="0"/>
      <w:divBdr>
        <w:top w:val="none" w:sz="0" w:space="0" w:color="auto"/>
        <w:left w:val="none" w:sz="0" w:space="0" w:color="auto"/>
        <w:bottom w:val="none" w:sz="0" w:space="0" w:color="auto"/>
        <w:right w:val="none" w:sz="0" w:space="0" w:color="auto"/>
      </w:divBdr>
      <w:divsChild>
        <w:div w:id="46489847">
          <w:marLeft w:val="0"/>
          <w:marRight w:val="0"/>
          <w:marTop w:val="0"/>
          <w:marBottom w:val="0"/>
          <w:divBdr>
            <w:top w:val="none" w:sz="0" w:space="0" w:color="auto"/>
            <w:left w:val="none" w:sz="0" w:space="0" w:color="auto"/>
            <w:bottom w:val="none" w:sz="0" w:space="0" w:color="auto"/>
            <w:right w:val="none" w:sz="0" w:space="0" w:color="auto"/>
          </w:divBdr>
        </w:div>
        <w:div w:id="11734057">
          <w:marLeft w:val="0"/>
          <w:marRight w:val="0"/>
          <w:marTop w:val="0"/>
          <w:marBottom w:val="0"/>
          <w:divBdr>
            <w:top w:val="none" w:sz="0" w:space="0" w:color="auto"/>
            <w:left w:val="none" w:sz="0" w:space="0" w:color="auto"/>
            <w:bottom w:val="none" w:sz="0" w:space="0" w:color="auto"/>
            <w:right w:val="none" w:sz="0" w:space="0" w:color="auto"/>
          </w:divBdr>
        </w:div>
        <w:div w:id="153885745">
          <w:marLeft w:val="0"/>
          <w:marRight w:val="0"/>
          <w:marTop w:val="0"/>
          <w:marBottom w:val="0"/>
          <w:divBdr>
            <w:top w:val="none" w:sz="0" w:space="0" w:color="auto"/>
            <w:left w:val="none" w:sz="0" w:space="0" w:color="auto"/>
            <w:bottom w:val="none" w:sz="0" w:space="0" w:color="auto"/>
            <w:right w:val="none" w:sz="0" w:space="0" w:color="auto"/>
          </w:divBdr>
        </w:div>
        <w:div w:id="301738732">
          <w:marLeft w:val="0"/>
          <w:marRight w:val="0"/>
          <w:marTop w:val="0"/>
          <w:marBottom w:val="0"/>
          <w:divBdr>
            <w:top w:val="none" w:sz="0" w:space="0" w:color="auto"/>
            <w:left w:val="none" w:sz="0" w:space="0" w:color="auto"/>
            <w:bottom w:val="none" w:sz="0" w:space="0" w:color="auto"/>
            <w:right w:val="none" w:sz="0" w:space="0" w:color="auto"/>
          </w:divBdr>
        </w:div>
        <w:div w:id="950623994">
          <w:marLeft w:val="0"/>
          <w:marRight w:val="0"/>
          <w:marTop w:val="0"/>
          <w:marBottom w:val="0"/>
          <w:divBdr>
            <w:top w:val="none" w:sz="0" w:space="0" w:color="auto"/>
            <w:left w:val="none" w:sz="0" w:space="0" w:color="auto"/>
            <w:bottom w:val="none" w:sz="0" w:space="0" w:color="auto"/>
            <w:right w:val="none" w:sz="0" w:space="0" w:color="auto"/>
          </w:divBdr>
        </w:div>
      </w:divsChild>
    </w:div>
    <w:div w:id="1059552430">
      <w:bodyDiv w:val="1"/>
      <w:marLeft w:val="0"/>
      <w:marRight w:val="0"/>
      <w:marTop w:val="0"/>
      <w:marBottom w:val="0"/>
      <w:divBdr>
        <w:top w:val="none" w:sz="0" w:space="0" w:color="auto"/>
        <w:left w:val="none" w:sz="0" w:space="0" w:color="auto"/>
        <w:bottom w:val="none" w:sz="0" w:space="0" w:color="auto"/>
        <w:right w:val="none" w:sz="0" w:space="0" w:color="auto"/>
      </w:divBdr>
    </w:div>
    <w:div w:id="1067612023">
      <w:bodyDiv w:val="1"/>
      <w:marLeft w:val="0"/>
      <w:marRight w:val="0"/>
      <w:marTop w:val="0"/>
      <w:marBottom w:val="0"/>
      <w:divBdr>
        <w:top w:val="none" w:sz="0" w:space="0" w:color="auto"/>
        <w:left w:val="none" w:sz="0" w:space="0" w:color="auto"/>
        <w:bottom w:val="none" w:sz="0" w:space="0" w:color="auto"/>
        <w:right w:val="none" w:sz="0" w:space="0" w:color="auto"/>
      </w:divBdr>
    </w:div>
    <w:div w:id="1160734740">
      <w:bodyDiv w:val="1"/>
      <w:marLeft w:val="0"/>
      <w:marRight w:val="0"/>
      <w:marTop w:val="0"/>
      <w:marBottom w:val="0"/>
      <w:divBdr>
        <w:top w:val="none" w:sz="0" w:space="0" w:color="auto"/>
        <w:left w:val="none" w:sz="0" w:space="0" w:color="auto"/>
        <w:bottom w:val="none" w:sz="0" w:space="0" w:color="auto"/>
        <w:right w:val="none" w:sz="0" w:space="0" w:color="auto"/>
      </w:divBdr>
      <w:divsChild>
        <w:div w:id="1862939156">
          <w:marLeft w:val="0"/>
          <w:marRight w:val="0"/>
          <w:marTop w:val="0"/>
          <w:marBottom w:val="0"/>
          <w:divBdr>
            <w:top w:val="none" w:sz="0" w:space="0" w:color="auto"/>
            <w:left w:val="none" w:sz="0" w:space="0" w:color="auto"/>
            <w:bottom w:val="none" w:sz="0" w:space="0" w:color="auto"/>
            <w:right w:val="none" w:sz="0" w:space="0" w:color="auto"/>
          </w:divBdr>
        </w:div>
        <w:div w:id="1308322269">
          <w:marLeft w:val="0"/>
          <w:marRight w:val="0"/>
          <w:marTop w:val="0"/>
          <w:marBottom w:val="0"/>
          <w:divBdr>
            <w:top w:val="none" w:sz="0" w:space="0" w:color="auto"/>
            <w:left w:val="none" w:sz="0" w:space="0" w:color="auto"/>
            <w:bottom w:val="none" w:sz="0" w:space="0" w:color="auto"/>
            <w:right w:val="none" w:sz="0" w:space="0" w:color="auto"/>
          </w:divBdr>
        </w:div>
        <w:div w:id="1713072628">
          <w:marLeft w:val="0"/>
          <w:marRight w:val="0"/>
          <w:marTop w:val="0"/>
          <w:marBottom w:val="0"/>
          <w:divBdr>
            <w:top w:val="none" w:sz="0" w:space="0" w:color="auto"/>
            <w:left w:val="none" w:sz="0" w:space="0" w:color="auto"/>
            <w:bottom w:val="none" w:sz="0" w:space="0" w:color="auto"/>
            <w:right w:val="none" w:sz="0" w:space="0" w:color="auto"/>
          </w:divBdr>
        </w:div>
        <w:div w:id="1494951742">
          <w:marLeft w:val="0"/>
          <w:marRight w:val="0"/>
          <w:marTop w:val="0"/>
          <w:marBottom w:val="0"/>
          <w:divBdr>
            <w:top w:val="none" w:sz="0" w:space="0" w:color="auto"/>
            <w:left w:val="none" w:sz="0" w:space="0" w:color="auto"/>
            <w:bottom w:val="none" w:sz="0" w:space="0" w:color="auto"/>
            <w:right w:val="none" w:sz="0" w:space="0" w:color="auto"/>
          </w:divBdr>
        </w:div>
        <w:div w:id="31660309">
          <w:marLeft w:val="0"/>
          <w:marRight w:val="0"/>
          <w:marTop w:val="0"/>
          <w:marBottom w:val="0"/>
          <w:divBdr>
            <w:top w:val="none" w:sz="0" w:space="0" w:color="auto"/>
            <w:left w:val="none" w:sz="0" w:space="0" w:color="auto"/>
            <w:bottom w:val="none" w:sz="0" w:space="0" w:color="auto"/>
            <w:right w:val="none" w:sz="0" w:space="0" w:color="auto"/>
          </w:divBdr>
        </w:div>
      </w:divsChild>
    </w:div>
    <w:div w:id="1358967988">
      <w:bodyDiv w:val="1"/>
      <w:marLeft w:val="0"/>
      <w:marRight w:val="0"/>
      <w:marTop w:val="0"/>
      <w:marBottom w:val="0"/>
      <w:divBdr>
        <w:top w:val="none" w:sz="0" w:space="0" w:color="auto"/>
        <w:left w:val="none" w:sz="0" w:space="0" w:color="auto"/>
        <w:bottom w:val="none" w:sz="0" w:space="0" w:color="auto"/>
        <w:right w:val="none" w:sz="0" w:space="0" w:color="auto"/>
      </w:divBdr>
    </w:div>
    <w:div w:id="1707830093">
      <w:bodyDiv w:val="1"/>
      <w:marLeft w:val="0"/>
      <w:marRight w:val="0"/>
      <w:marTop w:val="0"/>
      <w:marBottom w:val="0"/>
      <w:divBdr>
        <w:top w:val="none" w:sz="0" w:space="0" w:color="auto"/>
        <w:left w:val="none" w:sz="0" w:space="0" w:color="auto"/>
        <w:bottom w:val="none" w:sz="0" w:space="0" w:color="auto"/>
        <w:right w:val="none" w:sz="0" w:space="0" w:color="auto"/>
      </w:divBdr>
    </w:div>
    <w:div w:id="2031293713">
      <w:bodyDiv w:val="1"/>
      <w:marLeft w:val="0"/>
      <w:marRight w:val="0"/>
      <w:marTop w:val="0"/>
      <w:marBottom w:val="0"/>
      <w:divBdr>
        <w:top w:val="none" w:sz="0" w:space="0" w:color="auto"/>
        <w:left w:val="none" w:sz="0" w:space="0" w:color="auto"/>
        <w:bottom w:val="none" w:sz="0" w:space="0" w:color="auto"/>
        <w:right w:val="none" w:sz="0" w:space="0" w:color="auto"/>
      </w:divBdr>
      <w:divsChild>
        <w:div w:id="593785477">
          <w:marLeft w:val="0"/>
          <w:marRight w:val="0"/>
          <w:marTop w:val="0"/>
          <w:marBottom w:val="0"/>
          <w:divBdr>
            <w:top w:val="none" w:sz="0" w:space="0" w:color="auto"/>
            <w:left w:val="none" w:sz="0" w:space="0" w:color="auto"/>
            <w:bottom w:val="none" w:sz="0" w:space="0" w:color="auto"/>
            <w:right w:val="none" w:sz="0" w:space="0" w:color="auto"/>
          </w:divBdr>
        </w:div>
        <w:div w:id="291794612">
          <w:marLeft w:val="0"/>
          <w:marRight w:val="0"/>
          <w:marTop w:val="0"/>
          <w:marBottom w:val="0"/>
          <w:divBdr>
            <w:top w:val="none" w:sz="0" w:space="0" w:color="auto"/>
            <w:left w:val="none" w:sz="0" w:space="0" w:color="auto"/>
            <w:bottom w:val="none" w:sz="0" w:space="0" w:color="auto"/>
            <w:right w:val="none" w:sz="0" w:space="0" w:color="auto"/>
          </w:divBdr>
        </w:div>
        <w:div w:id="229004134">
          <w:marLeft w:val="0"/>
          <w:marRight w:val="0"/>
          <w:marTop w:val="0"/>
          <w:marBottom w:val="0"/>
          <w:divBdr>
            <w:top w:val="none" w:sz="0" w:space="0" w:color="auto"/>
            <w:left w:val="none" w:sz="0" w:space="0" w:color="auto"/>
            <w:bottom w:val="none" w:sz="0" w:space="0" w:color="auto"/>
            <w:right w:val="none" w:sz="0" w:space="0" w:color="auto"/>
          </w:divBdr>
        </w:div>
        <w:div w:id="379133459">
          <w:marLeft w:val="0"/>
          <w:marRight w:val="0"/>
          <w:marTop w:val="0"/>
          <w:marBottom w:val="0"/>
          <w:divBdr>
            <w:top w:val="none" w:sz="0" w:space="0" w:color="auto"/>
            <w:left w:val="none" w:sz="0" w:space="0" w:color="auto"/>
            <w:bottom w:val="none" w:sz="0" w:space="0" w:color="auto"/>
            <w:right w:val="none" w:sz="0" w:space="0" w:color="auto"/>
          </w:divBdr>
        </w:div>
        <w:div w:id="1061903476">
          <w:marLeft w:val="0"/>
          <w:marRight w:val="0"/>
          <w:marTop w:val="0"/>
          <w:marBottom w:val="0"/>
          <w:divBdr>
            <w:top w:val="none" w:sz="0" w:space="0" w:color="auto"/>
            <w:left w:val="none" w:sz="0" w:space="0" w:color="auto"/>
            <w:bottom w:val="none" w:sz="0" w:space="0" w:color="auto"/>
            <w:right w:val="none" w:sz="0" w:space="0" w:color="auto"/>
          </w:divBdr>
        </w:div>
      </w:divsChild>
    </w:div>
    <w:div w:id="20786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Rajala, Kiandra</dc:creator>
  <cp:lastModifiedBy>SYSTEM</cp:lastModifiedBy>
  <cp:revision>2</cp:revision>
  <dcterms:created xsi:type="dcterms:W3CDTF">2019-09-10T13:00:00Z</dcterms:created>
  <dcterms:modified xsi:type="dcterms:W3CDTF">2019-09-10T13:00:00Z</dcterms:modified>
</cp:coreProperties>
</file>