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677" w:rsidRDefault="00591677">
      <w:r>
        <w:t>Supplemental document for Fast Track Request for Generic Clearance: 0651-0080; Vendor Portal Survey</w:t>
      </w:r>
    </w:p>
    <w:p w:rsidR="00591677" w:rsidRDefault="00591677">
      <w:bookmarkStart w:name="_GoBack" w:id="0"/>
      <w:bookmarkEnd w:id="0"/>
    </w:p>
    <w:p w:rsidR="00591677" w:rsidRDefault="00591677">
      <w:r>
        <w:t xml:space="preserve">This document displays the logic used by the Vendor Portal survey on questions 4, 6, 8, and 10.  The survey uses participant answers to determine the next question when individuals answer these four questions.  </w:t>
      </w:r>
    </w:p>
    <w:p w:rsidR="00591677" w:rsidRDefault="00591677"/>
    <w:p w:rsidR="005403BD" w:rsidRDefault="005403BD">
      <w:r>
        <w:rPr>
          <w:noProof/>
        </w:rPr>
        <w:drawing>
          <wp:inline distT="0" distB="0" distL="0" distR="0" wp14:anchorId="13ECD41E" wp14:editId="47245172">
            <wp:extent cx="5273336" cy="1652425"/>
            <wp:effectExtent l="76200" t="76200" r="137160" b="138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90082" cy="165767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drawing>
          <wp:inline distT="0" distB="0" distL="0" distR="0" wp14:anchorId="2B7283AE" wp14:editId="2E2A5022">
            <wp:extent cx="4864963" cy="2010955"/>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78851" cy="2016696"/>
                    </a:xfrm>
                    <a:prstGeom prst="rect">
                      <a:avLst/>
                    </a:prstGeom>
                  </pic:spPr>
                </pic:pic>
              </a:graphicData>
            </a:graphic>
          </wp:inline>
        </w:drawing>
      </w:r>
    </w:p>
    <w:p w:rsidR="005403BD" w:rsidRDefault="005403BD">
      <w:r>
        <w:rPr>
          <w:noProof/>
        </w:rPr>
        <w:lastRenderedPageBreak/>
        <w:drawing>
          <wp:inline distT="0" distB="0" distL="0" distR="0" wp14:anchorId="612AFD78" wp14:editId="7B1AA61B">
            <wp:extent cx="5304408" cy="1369739"/>
            <wp:effectExtent l="76200" t="76200" r="125095" b="135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06238" cy="137021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br/>
      </w:r>
      <w:r>
        <w:rPr>
          <w:noProof/>
        </w:rPr>
        <w:drawing>
          <wp:inline distT="0" distB="0" distL="0" distR="0" wp14:anchorId="3D02545F" wp14:editId="18446E62">
            <wp:extent cx="4610487" cy="19264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83064" cy="1956781"/>
                    </a:xfrm>
                    <a:prstGeom prst="rect">
                      <a:avLst/>
                    </a:prstGeom>
                  </pic:spPr>
                </pic:pic>
              </a:graphicData>
            </a:graphic>
          </wp:inline>
        </w:drawing>
      </w:r>
    </w:p>
    <w:p w:rsidR="005403BD" w:rsidRDefault="005403BD"/>
    <w:p w:rsidR="005403BD" w:rsidRDefault="005403BD"/>
    <w:p w:rsidR="005403BD" w:rsidRDefault="005403BD">
      <w:r>
        <w:rPr>
          <w:noProof/>
        </w:rPr>
        <w:drawing>
          <wp:inline distT="0" distB="0" distL="0" distR="0" wp14:anchorId="6164B704" wp14:editId="3A595E56">
            <wp:extent cx="5943600" cy="1506855"/>
            <wp:effectExtent l="76200" t="76200" r="133350" b="131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5068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403BD" w:rsidRDefault="005403BD">
      <w:r>
        <w:rPr>
          <w:noProof/>
        </w:rPr>
        <w:lastRenderedPageBreak/>
        <w:drawing>
          <wp:inline distT="0" distB="0" distL="0" distR="0" wp14:anchorId="2E2193CE" wp14:editId="35D29FE6">
            <wp:extent cx="5584054" cy="2660181"/>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7971" cy="2662047"/>
                    </a:xfrm>
                    <a:prstGeom prst="rect">
                      <a:avLst/>
                    </a:prstGeom>
                  </pic:spPr>
                </pic:pic>
              </a:graphicData>
            </a:graphic>
          </wp:inline>
        </w:drawing>
      </w:r>
    </w:p>
    <w:p w:rsidR="005403BD" w:rsidRDefault="005403BD">
      <w:r>
        <w:rPr>
          <w:noProof/>
        </w:rPr>
        <w:drawing>
          <wp:inline distT="0" distB="0" distL="0" distR="0" wp14:anchorId="0C1E9ADE" wp14:editId="0BBC9BF7">
            <wp:extent cx="5348796" cy="1321198"/>
            <wp:effectExtent l="76200" t="76200" r="137795" b="1270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50164" cy="13215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403BD" w:rsidRDefault="005403BD">
      <w:r>
        <w:rPr>
          <w:noProof/>
        </w:rPr>
        <w:drawing>
          <wp:inline distT="0" distB="0" distL="0" distR="0" wp14:anchorId="53BD4ED2" wp14:editId="2CF5EF11">
            <wp:extent cx="5943600" cy="17849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784985"/>
                    </a:xfrm>
                    <a:prstGeom prst="rect">
                      <a:avLst/>
                    </a:prstGeom>
                  </pic:spPr>
                </pic:pic>
              </a:graphicData>
            </a:graphic>
          </wp:inline>
        </w:drawing>
      </w:r>
    </w:p>
    <w:sectPr w:rsidR="00540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3A"/>
    <w:rsid w:val="005403BD"/>
    <w:rsid w:val="00591677"/>
    <w:rsid w:val="007D75D9"/>
    <w:rsid w:val="00DA47DF"/>
    <w:rsid w:val="00FC783A"/>
    <w:rsid w:val="00FE3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3E91"/>
  <w15:chartTrackingRefBased/>
  <w15:docId w15:val="{4FC114CA-E804-4FCD-8462-446591EB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Words>
  <Characters>282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Tom</dc:creator>
  <cp:keywords/>
  <dc:description/>
  <cp:lastModifiedBy>Isaac, Justin (AMBIT)</cp:lastModifiedBy>
  <cp:revision>3</cp:revision>
  <dcterms:created xsi:type="dcterms:W3CDTF">2020-07-20T16:52:00Z</dcterms:created>
  <dcterms:modified xsi:type="dcterms:W3CDTF">2020-07-20T16:54:00Z</dcterms:modified>
</cp:coreProperties>
</file>