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93C" w:rsidRDefault="0059593C" w:rsidP="0059593C">
      <w:pPr>
        <w:rPr>
          <w:rFonts w:cs="Courier New"/>
        </w:rPr>
      </w:pPr>
      <w:bookmarkStart w:id="0" w:name="_GoBack"/>
      <w:bookmarkEnd w:id="0"/>
    </w:p>
    <w:p w:rsidR="0059593C" w:rsidRDefault="0059593C" w:rsidP="0059593C">
      <w:pPr>
        <w:rPr>
          <w:rFonts w:cs="Courier New"/>
        </w:rPr>
      </w:pPr>
    </w:p>
    <w:p w:rsidR="0059593C" w:rsidRDefault="0059593C" w:rsidP="0059593C">
      <w:pPr>
        <w:rPr>
          <w:rFonts w:cs="Courier New"/>
        </w:rPr>
      </w:pPr>
    </w:p>
    <w:p w:rsidR="0059593C" w:rsidRDefault="0059593C" w:rsidP="0059593C">
      <w:pPr>
        <w:rPr>
          <w:rFonts w:cs="Courier New"/>
        </w:rPr>
      </w:pPr>
    </w:p>
    <w:p w:rsidR="0059593C" w:rsidRDefault="0059593C" w:rsidP="0059593C">
      <w:pPr>
        <w:rPr>
          <w:rFonts w:cs="Courier New"/>
        </w:rPr>
      </w:pPr>
    </w:p>
    <w:p w:rsidR="0059593C" w:rsidRDefault="0059593C" w:rsidP="0059593C">
      <w:pPr>
        <w:rPr>
          <w:rFonts w:cs="Courier New"/>
        </w:rPr>
      </w:pPr>
    </w:p>
    <w:p w:rsidR="0059593C" w:rsidRDefault="0059593C" w:rsidP="0059593C">
      <w:pPr>
        <w:rPr>
          <w:rFonts w:cs="Courier New"/>
        </w:rPr>
      </w:pPr>
    </w:p>
    <w:p w:rsidR="0059593C" w:rsidRPr="00886536" w:rsidRDefault="0059593C" w:rsidP="0059593C">
      <w:pPr>
        <w:rPr>
          <w:rFonts w:cs="Courier New"/>
          <w:b/>
        </w:rPr>
      </w:pPr>
    </w:p>
    <w:p w:rsidR="0059593C" w:rsidRPr="00E73C51" w:rsidRDefault="0059593C" w:rsidP="0059593C">
      <w:pPr>
        <w:jc w:val="center"/>
        <w:rPr>
          <w:rFonts w:cs="Courier New"/>
          <w:b/>
          <w:sz w:val="32"/>
          <w:szCs w:val="32"/>
        </w:rPr>
      </w:pPr>
      <w:r w:rsidRPr="00E73C51">
        <w:rPr>
          <w:rFonts w:cs="Courier New"/>
          <w:b/>
          <w:sz w:val="32"/>
          <w:szCs w:val="32"/>
        </w:rPr>
        <w:t xml:space="preserve">Attachment </w:t>
      </w:r>
      <w:r w:rsidR="008E4AAD">
        <w:rPr>
          <w:rFonts w:cs="Courier New"/>
          <w:b/>
          <w:sz w:val="32"/>
          <w:szCs w:val="32"/>
        </w:rPr>
        <w:t>8</w:t>
      </w:r>
      <w:r w:rsidRPr="00E73C51">
        <w:rPr>
          <w:rFonts w:cs="Courier New"/>
          <w:b/>
          <w:sz w:val="32"/>
          <w:szCs w:val="32"/>
        </w:rPr>
        <w:t xml:space="preserve"> </w:t>
      </w:r>
    </w:p>
    <w:p w:rsidR="0059593C" w:rsidRPr="00E73C51" w:rsidRDefault="0059593C" w:rsidP="0059593C">
      <w:pPr>
        <w:jc w:val="center"/>
        <w:rPr>
          <w:rFonts w:cs="Courier New"/>
          <w:b/>
          <w:sz w:val="32"/>
          <w:szCs w:val="32"/>
        </w:rPr>
      </w:pPr>
      <w:r>
        <w:rPr>
          <w:rFonts w:cs="Courier New"/>
          <w:b/>
          <w:sz w:val="32"/>
          <w:szCs w:val="32"/>
        </w:rPr>
        <w:t xml:space="preserve">Example </w:t>
      </w:r>
      <w:r w:rsidR="008E4AAD">
        <w:rPr>
          <w:rFonts w:cs="Courier New"/>
          <w:b/>
          <w:sz w:val="32"/>
          <w:szCs w:val="32"/>
        </w:rPr>
        <w:t>S</w:t>
      </w:r>
      <w:r w:rsidR="00EF3587">
        <w:rPr>
          <w:rFonts w:cs="Courier New"/>
          <w:b/>
          <w:sz w:val="32"/>
          <w:szCs w:val="32"/>
        </w:rPr>
        <w:t xml:space="preserve">tudent </w:t>
      </w:r>
      <w:r w:rsidR="008E4AAD">
        <w:rPr>
          <w:rFonts w:cs="Courier New"/>
          <w:b/>
          <w:sz w:val="32"/>
          <w:szCs w:val="32"/>
        </w:rPr>
        <w:t>S</w:t>
      </w:r>
      <w:r w:rsidR="00EF3587">
        <w:rPr>
          <w:rFonts w:cs="Courier New"/>
          <w:b/>
          <w:sz w:val="32"/>
          <w:szCs w:val="32"/>
        </w:rPr>
        <w:t xml:space="preserve">urvey </w:t>
      </w:r>
      <w:r w:rsidR="008E4AAD">
        <w:rPr>
          <w:rFonts w:cs="Courier New"/>
          <w:b/>
          <w:sz w:val="32"/>
          <w:szCs w:val="32"/>
        </w:rPr>
        <w:t>I</w:t>
      </w:r>
      <w:r w:rsidR="00EF3587">
        <w:rPr>
          <w:rFonts w:cs="Courier New"/>
          <w:b/>
          <w:sz w:val="32"/>
          <w:szCs w:val="32"/>
        </w:rPr>
        <w:t>tems</w:t>
      </w:r>
    </w:p>
    <w:p w:rsidR="0059593C" w:rsidRPr="00886536" w:rsidRDefault="0059593C" w:rsidP="0059593C">
      <w:pPr>
        <w:jc w:val="center"/>
        <w:rPr>
          <w:rFonts w:cs="Courier New"/>
          <w:b/>
        </w:rPr>
      </w:pPr>
    </w:p>
    <w:p w:rsidR="0059593C" w:rsidRDefault="0059593C">
      <w:pPr>
        <w:rPr>
          <w:rFonts w:ascii="Times New Roman" w:hAnsi="Times New Roman" w:cs="Times New Roman"/>
          <w:b/>
          <w:sz w:val="32"/>
          <w:szCs w:val="32"/>
        </w:rPr>
      </w:pPr>
    </w:p>
    <w:p w:rsidR="0059593C" w:rsidRDefault="0059593C">
      <w:pPr>
        <w:rPr>
          <w:rFonts w:ascii="Times New Roman" w:hAnsi="Times New Roman" w:cs="Times New Roman"/>
          <w:b/>
          <w:sz w:val="32"/>
          <w:szCs w:val="32"/>
        </w:rPr>
      </w:pPr>
      <w:r>
        <w:rPr>
          <w:rFonts w:ascii="Times New Roman" w:hAnsi="Times New Roman" w:cs="Times New Roman"/>
          <w:b/>
          <w:sz w:val="32"/>
          <w:szCs w:val="32"/>
        </w:rPr>
        <w:br w:type="page"/>
      </w:r>
    </w:p>
    <w:p w:rsidR="005D3BAF" w:rsidRDefault="005D3BAF" w:rsidP="005D3BA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Example items </w:t>
      </w:r>
    </w:p>
    <w:p w:rsidR="005D3BAF" w:rsidRPr="0059593C" w:rsidRDefault="005D3BAF" w:rsidP="005D3BAF">
      <w:pPr>
        <w:spacing w:after="0" w:line="240" w:lineRule="auto"/>
        <w:jc w:val="center"/>
        <w:rPr>
          <w:rFonts w:ascii="Times New Roman" w:hAnsi="Times New Roman" w:cs="Times New Roman"/>
          <w:i/>
          <w:sz w:val="24"/>
          <w:szCs w:val="24"/>
        </w:rPr>
      </w:pPr>
      <w:r w:rsidRPr="0059593C">
        <w:rPr>
          <w:rFonts w:ascii="Times New Roman" w:hAnsi="Times New Roman" w:cs="Times New Roman"/>
          <w:i/>
          <w:sz w:val="24"/>
          <w:szCs w:val="24"/>
        </w:rPr>
        <w:t>These items</w:t>
      </w:r>
      <w:r>
        <w:rPr>
          <w:rFonts w:ascii="Times New Roman" w:hAnsi="Times New Roman" w:cs="Times New Roman"/>
          <w:i/>
          <w:sz w:val="24"/>
          <w:szCs w:val="24"/>
        </w:rPr>
        <w:t xml:space="preserve"> are taken from a variety of existing sources to provide additional examples of the types of questions that could be asked of youth.  Footnotes provide the sources of items found elsewhere.</w:t>
      </w:r>
    </w:p>
    <w:p w:rsidR="005D3BAF" w:rsidRDefault="005D3BAF" w:rsidP="005D3BAF"/>
    <w:tbl>
      <w:tblPr>
        <w:tblStyle w:val="TableGrid"/>
        <w:tblW w:w="0" w:type="auto"/>
        <w:tblInd w:w="0" w:type="dxa"/>
        <w:tblLook w:val="04A0" w:firstRow="1" w:lastRow="0" w:firstColumn="1" w:lastColumn="0" w:noHBand="0" w:noVBand="1"/>
      </w:tblPr>
      <w:tblGrid>
        <w:gridCol w:w="1251"/>
        <w:gridCol w:w="1374"/>
        <w:gridCol w:w="6725"/>
      </w:tblGrid>
      <w:tr w:rsidR="005D3BAF" w:rsidRPr="00226F9A" w:rsidTr="004D41C0">
        <w:trPr>
          <w:tblHeader/>
        </w:trPr>
        <w:tc>
          <w:tcPr>
            <w:tcW w:w="1251" w:type="dxa"/>
            <w:shd w:val="clear" w:color="auto" w:fill="B8CCE4" w:themeFill="accent1" w:themeFillTint="66"/>
          </w:tcPr>
          <w:p w:rsidR="005D3BAF" w:rsidRPr="00226F9A" w:rsidRDefault="005D3BAF" w:rsidP="002E0AB8">
            <w:pPr>
              <w:jc w:val="center"/>
              <w:rPr>
                <w:rFonts w:ascii="Arial Narrow" w:hAnsi="Arial Narrow"/>
                <w:b/>
                <w:sz w:val="20"/>
                <w:szCs w:val="20"/>
              </w:rPr>
            </w:pPr>
            <w:r w:rsidRPr="00226F9A">
              <w:rPr>
                <w:rFonts w:ascii="Arial Narrow" w:hAnsi="Arial Narrow"/>
                <w:b/>
                <w:sz w:val="20"/>
                <w:szCs w:val="20"/>
              </w:rPr>
              <w:t>Construct</w:t>
            </w:r>
          </w:p>
        </w:tc>
        <w:tc>
          <w:tcPr>
            <w:tcW w:w="1374" w:type="dxa"/>
            <w:shd w:val="clear" w:color="auto" w:fill="B8CCE4" w:themeFill="accent1" w:themeFillTint="66"/>
          </w:tcPr>
          <w:p w:rsidR="005D3BAF" w:rsidRPr="00226F9A" w:rsidRDefault="005D3BAF" w:rsidP="002E0AB8">
            <w:pPr>
              <w:jc w:val="center"/>
              <w:rPr>
                <w:rFonts w:ascii="Arial Narrow" w:hAnsi="Arial Narrow"/>
                <w:b/>
                <w:sz w:val="20"/>
                <w:szCs w:val="20"/>
              </w:rPr>
            </w:pPr>
            <w:r w:rsidRPr="00226F9A">
              <w:rPr>
                <w:rFonts w:ascii="Arial Narrow" w:hAnsi="Arial Narrow"/>
                <w:b/>
                <w:sz w:val="20"/>
                <w:szCs w:val="20"/>
              </w:rPr>
              <w:t>Topic</w:t>
            </w:r>
          </w:p>
        </w:tc>
        <w:tc>
          <w:tcPr>
            <w:tcW w:w="6725" w:type="dxa"/>
            <w:shd w:val="clear" w:color="auto" w:fill="B8CCE4" w:themeFill="accent1" w:themeFillTint="66"/>
          </w:tcPr>
          <w:p w:rsidR="005D3BAF" w:rsidRPr="00226F9A" w:rsidRDefault="005D3BAF" w:rsidP="002E0AB8">
            <w:pPr>
              <w:jc w:val="center"/>
              <w:rPr>
                <w:rFonts w:ascii="Arial Narrow" w:hAnsi="Arial Narrow"/>
                <w:b/>
                <w:sz w:val="20"/>
                <w:szCs w:val="20"/>
              </w:rPr>
            </w:pPr>
            <w:r w:rsidRPr="00226F9A">
              <w:rPr>
                <w:rFonts w:ascii="Arial Narrow" w:hAnsi="Arial Narrow"/>
                <w:b/>
                <w:sz w:val="20"/>
                <w:szCs w:val="20"/>
              </w:rPr>
              <w:t>Question (Source)</w:t>
            </w:r>
          </w:p>
        </w:tc>
      </w:tr>
      <w:tr w:rsidR="005D3BAF" w:rsidRPr="00226F9A" w:rsidTr="004D41C0">
        <w:trPr>
          <w:trHeight w:val="377"/>
        </w:trPr>
        <w:tc>
          <w:tcPr>
            <w:tcW w:w="1251" w:type="dxa"/>
            <w:vMerge w:val="restart"/>
          </w:tcPr>
          <w:p w:rsidR="005D3BAF" w:rsidRPr="00226F9A" w:rsidRDefault="005D3BAF" w:rsidP="002E0AB8">
            <w:pPr>
              <w:rPr>
                <w:rFonts w:ascii="Arial Narrow" w:hAnsi="Arial Narrow"/>
                <w:b/>
                <w:sz w:val="20"/>
                <w:szCs w:val="20"/>
              </w:rPr>
            </w:pPr>
            <w:r w:rsidRPr="00226F9A">
              <w:rPr>
                <w:rFonts w:ascii="Arial Narrow" w:hAnsi="Arial Narrow"/>
                <w:b/>
                <w:sz w:val="20"/>
                <w:szCs w:val="20"/>
              </w:rPr>
              <w:t>Attitudes</w:t>
            </w:r>
          </w:p>
        </w:tc>
        <w:tc>
          <w:tcPr>
            <w:tcW w:w="1374" w:type="dxa"/>
          </w:tcPr>
          <w:p w:rsidR="005D3BAF" w:rsidRPr="00226F9A" w:rsidRDefault="005D3BAF" w:rsidP="002E0AB8">
            <w:pPr>
              <w:rPr>
                <w:rFonts w:ascii="Arial Narrow" w:hAnsi="Arial Narrow"/>
                <w:sz w:val="20"/>
                <w:szCs w:val="20"/>
              </w:rPr>
            </w:pPr>
            <w:r w:rsidRPr="00226F9A">
              <w:rPr>
                <w:rFonts w:ascii="Arial Narrow" w:hAnsi="Arial Narrow"/>
                <w:sz w:val="20"/>
                <w:szCs w:val="20"/>
              </w:rPr>
              <w:t>Abstinence</w:t>
            </w:r>
          </w:p>
        </w:tc>
        <w:tc>
          <w:tcPr>
            <w:tcW w:w="6725" w:type="dxa"/>
          </w:tcPr>
          <w:p w:rsidR="005D3BAF" w:rsidRPr="00226F9A"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lang w:val="en"/>
              </w:rPr>
              <w:t>Do you think avoiding having sex (being abstinent) in the next six months would be…(5-point scale, very bad to very good)</w:t>
            </w:r>
            <w:r w:rsidRPr="00226F9A">
              <w:rPr>
                <w:rFonts w:ascii="Arial Narrow" w:hAnsi="Arial Narrow"/>
                <w:sz w:val="20"/>
                <w:szCs w:val="20"/>
                <w:vertAlign w:val="superscript"/>
                <w:lang w:val="en"/>
              </w:rPr>
              <w:footnoteReference w:id="1"/>
            </w:r>
          </w:p>
          <w:p w:rsidR="005D3BAF" w:rsidRPr="00226F9A"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lang w:val="en"/>
              </w:rPr>
              <w:t>Do you think avoiding having sex (being abstinent) in the next six months would be (5-point scale, very unpleasant to very pleasant)</w:t>
            </w:r>
            <w:r w:rsidRPr="00226F9A">
              <w:rPr>
                <w:rFonts w:ascii="Arial Narrow" w:hAnsi="Arial Narrow"/>
                <w:sz w:val="20"/>
                <w:szCs w:val="20"/>
                <w:vertAlign w:val="superscript"/>
                <w:lang w:val="en"/>
              </w:rPr>
              <w:t>1</w:t>
            </w:r>
          </w:p>
          <w:p w:rsidR="005D3BAF" w:rsidRPr="00226F9A"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lang w:val="en"/>
              </w:rPr>
              <w:t>Do you think avoiding having sex (being abstinent) in the next six months would be (5-point scale, very awful to very nice)</w:t>
            </w:r>
            <w:r w:rsidRPr="00226F9A">
              <w:rPr>
                <w:rFonts w:ascii="Arial Narrow" w:hAnsi="Arial Narrow"/>
                <w:sz w:val="20"/>
                <w:szCs w:val="20"/>
                <w:vertAlign w:val="superscript"/>
                <w:lang w:val="en"/>
              </w:rPr>
              <w:t>1</w:t>
            </w:r>
          </w:p>
        </w:tc>
      </w:tr>
      <w:tr w:rsidR="005D3BAF" w:rsidRPr="00226F9A" w:rsidTr="004D41C0">
        <w:tc>
          <w:tcPr>
            <w:tcW w:w="1251" w:type="dxa"/>
            <w:vMerge/>
          </w:tcPr>
          <w:p w:rsidR="005D3BAF" w:rsidRPr="00226F9A" w:rsidRDefault="005D3BAF" w:rsidP="002E0AB8">
            <w:pPr>
              <w:rPr>
                <w:rFonts w:ascii="Arial Narrow" w:hAnsi="Arial Narrow"/>
                <w:b/>
                <w:sz w:val="20"/>
                <w:szCs w:val="20"/>
              </w:rPr>
            </w:pPr>
          </w:p>
        </w:tc>
        <w:tc>
          <w:tcPr>
            <w:tcW w:w="1374" w:type="dxa"/>
          </w:tcPr>
          <w:p w:rsidR="005D3BAF" w:rsidRPr="00226F9A" w:rsidRDefault="005D3BAF" w:rsidP="002E0AB8">
            <w:pPr>
              <w:rPr>
                <w:rFonts w:ascii="Arial Narrow" w:hAnsi="Arial Narrow"/>
                <w:sz w:val="20"/>
                <w:szCs w:val="20"/>
              </w:rPr>
            </w:pPr>
            <w:r w:rsidRPr="00226F9A">
              <w:rPr>
                <w:rFonts w:ascii="Arial Narrow" w:hAnsi="Arial Narrow"/>
                <w:sz w:val="20"/>
                <w:szCs w:val="20"/>
              </w:rPr>
              <w:t>Sexual behavior</w:t>
            </w:r>
          </w:p>
        </w:tc>
        <w:tc>
          <w:tcPr>
            <w:tcW w:w="6725" w:type="dxa"/>
          </w:tcPr>
          <w:p w:rsidR="005D3BAF" w:rsidRPr="00226F9A"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lang w:val="en"/>
              </w:rPr>
              <w:t>Do you think if you had sexual intercourse in the next six months it would be…(5-point scale, very bad to very good)</w:t>
            </w:r>
            <w:r w:rsidRPr="00226F9A">
              <w:rPr>
                <w:rFonts w:ascii="Arial Narrow" w:hAnsi="Arial Narrow"/>
                <w:sz w:val="20"/>
                <w:szCs w:val="20"/>
                <w:vertAlign w:val="superscript"/>
                <w:lang w:val="en"/>
              </w:rPr>
              <w:t>1</w:t>
            </w:r>
          </w:p>
          <w:p w:rsidR="005D3BAF" w:rsidRPr="00226F9A"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lang w:val="en"/>
              </w:rPr>
              <w:t>Do you think if you had sexual intercourse in the next six months it would be…(5-point scale, very unpleasant to very pleasant)1</w:t>
            </w:r>
          </w:p>
          <w:p w:rsidR="005D3BAF" w:rsidRPr="00226F9A"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lang w:val="en"/>
              </w:rPr>
              <w:t>Do you think if you had sexual intercourse in the next six months it would be…(5-point scale, very awful to very nice)</w:t>
            </w:r>
            <w:r w:rsidRPr="00226F9A">
              <w:rPr>
                <w:rFonts w:ascii="Arial Narrow" w:hAnsi="Arial Narrow"/>
                <w:sz w:val="20"/>
                <w:szCs w:val="20"/>
                <w:vertAlign w:val="superscript"/>
                <w:lang w:val="en"/>
              </w:rPr>
              <w:t>1</w:t>
            </w:r>
          </w:p>
          <w:p w:rsidR="005D3BAF" w:rsidRPr="00226F9A"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rPr>
              <w:t>Having sex would be a way to keep my boyfriend or girlfriend. (agree/disagree)</w:t>
            </w:r>
            <w:r w:rsidRPr="00226F9A">
              <w:rPr>
                <w:vertAlign w:val="superscript"/>
              </w:rPr>
              <w:t xml:space="preserve"> </w:t>
            </w:r>
            <w:r w:rsidRPr="00226F9A">
              <w:rPr>
                <w:rFonts w:ascii="Arial Narrow" w:hAnsi="Arial Narrow"/>
                <w:sz w:val="20"/>
                <w:szCs w:val="20"/>
                <w:vertAlign w:val="superscript"/>
              </w:rPr>
              <w:footnoteReference w:id="2"/>
            </w:r>
          </w:p>
          <w:p w:rsidR="005D3BAF" w:rsidRPr="00226F9A"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rPr>
              <w:t>It’s OK for people my age to have sex. (agree/disagree)</w:t>
            </w:r>
            <w:r w:rsidRPr="00226F9A">
              <w:rPr>
                <w:rFonts w:ascii="Arial Narrow" w:hAnsi="Arial Narrow"/>
                <w:sz w:val="20"/>
                <w:szCs w:val="20"/>
                <w:vertAlign w:val="superscript"/>
              </w:rPr>
              <w:t>2</w:t>
            </w:r>
          </w:p>
          <w:p w:rsidR="005D3BAF" w:rsidRPr="00226F9A" w:rsidRDefault="005D3BAF" w:rsidP="005D3BAF">
            <w:pPr>
              <w:numPr>
                <w:ilvl w:val="0"/>
                <w:numId w:val="6"/>
              </w:numPr>
              <w:rPr>
                <w:rFonts w:ascii="Arial Narrow" w:hAnsi="Arial Narrow"/>
                <w:sz w:val="20"/>
                <w:szCs w:val="20"/>
              </w:rPr>
            </w:pPr>
            <w:r w:rsidRPr="00226F9A">
              <w:rPr>
                <w:rFonts w:ascii="Arial Narrow" w:hAnsi="Arial Narrow"/>
                <w:sz w:val="20"/>
                <w:szCs w:val="20"/>
              </w:rPr>
              <w:t>Please tell me how you feel about the following statements about relationships and becoming sexually active. [INSERT] – would you strongly agree, somewhat agree, somewhat disagree or strongly disagree?</w:t>
            </w:r>
            <w:r w:rsidRPr="00226F9A">
              <w:rPr>
                <w:rFonts w:ascii="Arial Narrow" w:hAnsi="Arial Narrow"/>
                <w:sz w:val="20"/>
                <w:szCs w:val="20"/>
                <w:vertAlign w:val="superscript"/>
              </w:rPr>
              <w:t xml:space="preserve"> </w:t>
            </w:r>
            <w:r w:rsidRPr="00226F9A">
              <w:rPr>
                <w:rFonts w:ascii="Arial Narrow" w:hAnsi="Arial Narrow"/>
                <w:sz w:val="20"/>
                <w:szCs w:val="20"/>
                <w:vertAlign w:val="superscript"/>
              </w:rPr>
              <w:footnoteReference w:id="3"/>
            </w:r>
          </w:p>
          <w:p w:rsidR="005D3BAF" w:rsidRPr="00226F9A" w:rsidRDefault="005D3BAF" w:rsidP="005D3BAF">
            <w:pPr>
              <w:numPr>
                <w:ilvl w:val="1"/>
                <w:numId w:val="3"/>
              </w:numPr>
              <w:rPr>
                <w:rFonts w:ascii="Arial Narrow" w:hAnsi="Arial Narrow"/>
                <w:sz w:val="20"/>
                <w:szCs w:val="20"/>
              </w:rPr>
            </w:pPr>
            <w:r w:rsidRPr="00226F9A">
              <w:rPr>
                <w:rFonts w:ascii="Arial Narrow" w:hAnsi="Arial Narrow"/>
                <w:sz w:val="20"/>
                <w:szCs w:val="20"/>
              </w:rPr>
              <w:t>Once you have sex it’s harder to say no the next time.</w:t>
            </w:r>
          </w:p>
          <w:p w:rsidR="005D3BAF" w:rsidRPr="00226F9A" w:rsidRDefault="005D3BAF" w:rsidP="005D3BAF">
            <w:pPr>
              <w:numPr>
                <w:ilvl w:val="1"/>
                <w:numId w:val="3"/>
              </w:numPr>
              <w:rPr>
                <w:rFonts w:ascii="Arial Narrow" w:hAnsi="Arial Narrow"/>
                <w:sz w:val="20"/>
                <w:szCs w:val="20"/>
              </w:rPr>
            </w:pPr>
            <w:r w:rsidRPr="00226F9A">
              <w:rPr>
                <w:rFonts w:ascii="Arial Narrow" w:hAnsi="Arial Narrow"/>
                <w:sz w:val="20"/>
                <w:szCs w:val="20"/>
              </w:rPr>
              <w:t>If you have been seeing someone for a while it is expected that you will have sex</w:t>
            </w:r>
          </w:p>
          <w:p w:rsidR="005D3BAF" w:rsidRPr="00226F9A" w:rsidRDefault="005D3BAF" w:rsidP="005D3BAF">
            <w:pPr>
              <w:numPr>
                <w:ilvl w:val="1"/>
                <w:numId w:val="3"/>
              </w:numPr>
              <w:rPr>
                <w:rFonts w:ascii="Arial Narrow" w:hAnsi="Arial Narrow"/>
                <w:sz w:val="20"/>
                <w:szCs w:val="20"/>
              </w:rPr>
            </w:pPr>
            <w:r w:rsidRPr="00226F9A">
              <w:rPr>
                <w:rFonts w:ascii="Arial Narrow" w:hAnsi="Arial Narrow"/>
                <w:sz w:val="20"/>
                <w:szCs w:val="20"/>
              </w:rPr>
              <w:t>There is pressure to have sex by a certain age</w:t>
            </w:r>
          </w:p>
          <w:p w:rsidR="005D3BAF" w:rsidRPr="00226F9A" w:rsidRDefault="005D3BAF" w:rsidP="005D3BAF">
            <w:pPr>
              <w:numPr>
                <w:ilvl w:val="1"/>
                <w:numId w:val="3"/>
              </w:numPr>
              <w:rPr>
                <w:rFonts w:ascii="Arial Narrow" w:hAnsi="Arial Narrow"/>
                <w:sz w:val="20"/>
                <w:szCs w:val="20"/>
              </w:rPr>
            </w:pPr>
            <w:r w:rsidRPr="00226F9A">
              <w:rPr>
                <w:rFonts w:ascii="Arial Narrow" w:hAnsi="Arial Narrow"/>
                <w:sz w:val="20"/>
                <w:szCs w:val="20"/>
              </w:rPr>
              <w:t>Oral sex is not as big of a deal as sexual intercourse</w:t>
            </w:r>
          </w:p>
          <w:p w:rsidR="005D3BAF" w:rsidRPr="00226F9A" w:rsidRDefault="005D3BAF" w:rsidP="005D3BAF">
            <w:pPr>
              <w:numPr>
                <w:ilvl w:val="1"/>
                <w:numId w:val="3"/>
              </w:numPr>
              <w:rPr>
                <w:rFonts w:ascii="Arial Narrow" w:hAnsi="Arial Narrow"/>
                <w:sz w:val="20"/>
                <w:szCs w:val="20"/>
              </w:rPr>
            </w:pPr>
            <w:r w:rsidRPr="00226F9A">
              <w:rPr>
                <w:rFonts w:ascii="Arial Narrow" w:hAnsi="Arial Narrow"/>
                <w:sz w:val="20"/>
                <w:szCs w:val="20"/>
              </w:rPr>
              <w:t>Waiting to have sex is a nice idea but nobody really does</w:t>
            </w:r>
          </w:p>
        </w:tc>
      </w:tr>
      <w:tr w:rsidR="005D3BAF" w:rsidRPr="00226F9A" w:rsidTr="004D41C0">
        <w:tc>
          <w:tcPr>
            <w:tcW w:w="1251" w:type="dxa"/>
            <w:vMerge/>
          </w:tcPr>
          <w:p w:rsidR="005D3BAF" w:rsidRPr="00226F9A" w:rsidRDefault="005D3BAF" w:rsidP="002E0AB8">
            <w:pPr>
              <w:rPr>
                <w:rFonts w:ascii="Arial Narrow" w:hAnsi="Arial Narrow"/>
                <w:b/>
                <w:sz w:val="20"/>
                <w:szCs w:val="20"/>
              </w:rPr>
            </w:pPr>
          </w:p>
        </w:tc>
        <w:tc>
          <w:tcPr>
            <w:tcW w:w="1374" w:type="dxa"/>
          </w:tcPr>
          <w:p w:rsidR="005D3BAF" w:rsidRPr="00226F9A" w:rsidRDefault="005D3BAF" w:rsidP="002E0AB8">
            <w:pPr>
              <w:rPr>
                <w:rFonts w:ascii="Arial Narrow" w:hAnsi="Arial Narrow"/>
                <w:sz w:val="20"/>
                <w:szCs w:val="20"/>
              </w:rPr>
            </w:pPr>
            <w:r w:rsidRPr="00226F9A">
              <w:rPr>
                <w:rFonts w:ascii="Arial Narrow" w:hAnsi="Arial Narrow"/>
                <w:sz w:val="20"/>
                <w:szCs w:val="20"/>
              </w:rPr>
              <w:t>Prevention and Condom Use</w:t>
            </w:r>
          </w:p>
        </w:tc>
        <w:tc>
          <w:tcPr>
            <w:tcW w:w="6725" w:type="dxa"/>
          </w:tcPr>
          <w:p w:rsidR="005D3BAF" w:rsidRPr="00226F9A"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rPr>
              <w:t>It is important to me that I avoid getting a sexually transmitted disease.(agree/disagree)</w:t>
            </w:r>
            <w:r w:rsidRPr="00226F9A">
              <w:rPr>
                <w:rFonts w:ascii="Arial Narrow" w:hAnsi="Arial Narrow"/>
                <w:sz w:val="20"/>
                <w:szCs w:val="20"/>
                <w:vertAlign w:val="superscript"/>
              </w:rPr>
              <w:t>2</w:t>
            </w:r>
          </w:p>
          <w:p w:rsidR="005D3BAF" w:rsidRPr="00226F9A"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rPr>
              <w:t>Using condoms to prevent the spread of sexually transmitted diseases is more trouble than it's worth. (agree/disagree)</w:t>
            </w:r>
            <w:r w:rsidRPr="00226F9A">
              <w:rPr>
                <w:rFonts w:ascii="Arial Narrow" w:hAnsi="Arial Narrow"/>
                <w:sz w:val="20"/>
                <w:szCs w:val="20"/>
                <w:vertAlign w:val="superscript"/>
              </w:rPr>
              <w:t>2</w:t>
            </w:r>
          </w:p>
          <w:p w:rsidR="005D3BAF" w:rsidRPr="00226F9A"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rPr>
              <w:t>Please tell me whether you agree or disagree with each of these statements. I am interested in what you think about these issues. There are no right or wrong answers. [INSERT] would you strongly agree, somewhat agree, somewhat disagree, or strongly disagree?</w:t>
            </w:r>
            <w:r w:rsidRPr="00226F9A">
              <w:rPr>
                <w:rFonts w:ascii="Arial Narrow" w:hAnsi="Arial Narrow"/>
                <w:sz w:val="20"/>
                <w:szCs w:val="20"/>
                <w:vertAlign w:val="superscript"/>
              </w:rPr>
              <w:t>3</w:t>
            </w:r>
          </w:p>
          <w:p w:rsidR="005D3BAF" w:rsidRPr="00226F9A" w:rsidRDefault="005D3BAF" w:rsidP="005D3BAF">
            <w:pPr>
              <w:pStyle w:val="ListParagraph"/>
              <w:numPr>
                <w:ilvl w:val="1"/>
                <w:numId w:val="5"/>
              </w:numPr>
              <w:spacing w:after="0" w:line="240" w:lineRule="auto"/>
              <w:rPr>
                <w:rFonts w:ascii="Arial Narrow" w:hAnsi="Arial Narrow"/>
                <w:sz w:val="20"/>
                <w:szCs w:val="20"/>
              </w:rPr>
            </w:pPr>
            <w:r w:rsidRPr="00226F9A">
              <w:rPr>
                <w:rFonts w:ascii="Arial Narrow" w:hAnsi="Arial Narrow"/>
                <w:sz w:val="20"/>
                <w:szCs w:val="20"/>
              </w:rPr>
              <w:t>It is not that big of a deal to have sex without a condom once in a while</w:t>
            </w:r>
          </w:p>
          <w:p w:rsidR="005D3BAF" w:rsidRPr="00226F9A" w:rsidRDefault="005D3BAF" w:rsidP="005D3BAF">
            <w:pPr>
              <w:pStyle w:val="ListParagraph"/>
              <w:numPr>
                <w:ilvl w:val="1"/>
                <w:numId w:val="5"/>
              </w:numPr>
              <w:spacing w:after="0" w:line="240" w:lineRule="auto"/>
              <w:rPr>
                <w:rFonts w:ascii="Arial Narrow" w:hAnsi="Arial Narrow"/>
                <w:sz w:val="20"/>
                <w:szCs w:val="20"/>
              </w:rPr>
            </w:pPr>
            <w:r w:rsidRPr="00226F9A">
              <w:rPr>
                <w:rFonts w:ascii="Arial Narrow" w:hAnsi="Arial Narrow"/>
                <w:sz w:val="20"/>
                <w:szCs w:val="20"/>
              </w:rPr>
              <w:t>Unless you have a lot of sexual partners you don’t need to use condoms</w:t>
            </w:r>
          </w:p>
          <w:p w:rsidR="005D3BAF" w:rsidRPr="00226F9A" w:rsidRDefault="005D3BAF" w:rsidP="005D3BAF">
            <w:pPr>
              <w:pStyle w:val="ListParagraph"/>
              <w:numPr>
                <w:ilvl w:val="1"/>
                <w:numId w:val="5"/>
              </w:numPr>
              <w:spacing w:after="0" w:line="240" w:lineRule="auto"/>
              <w:rPr>
                <w:rFonts w:ascii="Arial Narrow" w:hAnsi="Arial Narrow"/>
                <w:sz w:val="20"/>
                <w:szCs w:val="20"/>
              </w:rPr>
            </w:pPr>
            <w:r w:rsidRPr="00226F9A">
              <w:rPr>
                <w:rFonts w:ascii="Arial Narrow" w:hAnsi="Arial Narrow"/>
                <w:sz w:val="20"/>
                <w:szCs w:val="20"/>
              </w:rPr>
              <w:t>Buying condoms is embarrassing</w:t>
            </w:r>
          </w:p>
          <w:p w:rsidR="005D3BAF" w:rsidRPr="00226F9A" w:rsidRDefault="005D3BAF" w:rsidP="005D3BAF">
            <w:pPr>
              <w:pStyle w:val="ListParagraph"/>
              <w:numPr>
                <w:ilvl w:val="1"/>
                <w:numId w:val="5"/>
              </w:numPr>
              <w:spacing w:after="0" w:line="240" w:lineRule="auto"/>
              <w:rPr>
                <w:rFonts w:ascii="Arial Narrow" w:hAnsi="Arial Narrow"/>
                <w:sz w:val="20"/>
                <w:szCs w:val="20"/>
              </w:rPr>
            </w:pPr>
            <w:r w:rsidRPr="00226F9A">
              <w:rPr>
                <w:rFonts w:ascii="Arial Narrow" w:hAnsi="Arial Narrow"/>
                <w:sz w:val="20"/>
                <w:szCs w:val="20"/>
              </w:rPr>
              <w:t>Condoms break a lot</w:t>
            </w:r>
          </w:p>
          <w:p w:rsidR="005D3BAF" w:rsidRPr="00226F9A" w:rsidRDefault="005D3BAF" w:rsidP="005D3BAF">
            <w:pPr>
              <w:pStyle w:val="ListParagraph"/>
              <w:numPr>
                <w:ilvl w:val="1"/>
                <w:numId w:val="5"/>
              </w:numPr>
              <w:spacing w:after="0" w:line="240" w:lineRule="auto"/>
              <w:rPr>
                <w:rFonts w:ascii="Arial Narrow" w:hAnsi="Arial Narrow"/>
                <w:sz w:val="20"/>
                <w:szCs w:val="20"/>
              </w:rPr>
            </w:pPr>
            <w:r w:rsidRPr="00226F9A">
              <w:rPr>
                <w:rFonts w:ascii="Arial Narrow" w:hAnsi="Arial Narrow"/>
                <w:sz w:val="20"/>
                <w:szCs w:val="20"/>
              </w:rPr>
              <w:t>It’s hard to bring up the topic of condoms</w:t>
            </w:r>
          </w:p>
          <w:p w:rsidR="005D3BAF" w:rsidRDefault="005D3BAF" w:rsidP="005D3BAF">
            <w:pPr>
              <w:pStyle w:val="ListParagraph"/>
              <w:numPr>
                <w:ilvl w:val="1"/>
                <w:numId w:val="5"/>
              </w:numPr>
              <w:spacing w:after="0" w:line="240" w:lineRule="auto"/>
              <w:rPr>
                <w:rFonts w:ascii="Arial Narrow" w:hAnsi="Arial Narrow"/>
                <w:sz w:val="20"/>
                <w:szCs w:val="20"/>
              </w:rPr>
            </w:pPr>
            <w:r w:rsidRPr="00226F9A">
              <w:rPr>
                <w:rFonts w:ascii="Arial Narrow" w:hAnsi="Arial Narrow"/>
                <w:sz w:val="20"/>
                <w:szCs w:val="20"/>
              </w:rPr>
              <w:t>Sex without a condom isn’t worth the risk</w:t>
            </w:r>
          </w:p>
          <w:p w:rsidR="005D3BAF" w:rsidRPr="00226F9A" w:rsidRDefault="005D3BAF" w:rsidP="005D3BAF">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It is too much of a hassle to use a condom every time you have sex. (Strongly agree/somewhat agree/neither/somewhat disagree/strongly disagree/DK/Ref)</w:t>
            </w:r>
            <w:r>
              <w:rPr>
                <w:rStyle w:val="FootnoteReference"/>
                <w:rFonts w:ascii="Arial Narrow" w:hAnsi="Arial Narrow"/>
                <w:sz w:val="20"/>
                <w:szCs w:val="20"/>
              </w:rPr>
              <w:footnoteReference w:id="4"/>
            </w:r>
          </w:p>
        </w:tc>
      </w:tr>
      <w:tr w:rsidR="005D3BAF" w:rsidRPr="00226F9A" w:rsidTr="004D41C0">
        <w:trPr>
          <w:trHeight w:val="5278"/>
        </w:trPr>
        <w:tc>
          <w:tcPr>
            <w:tcW w:w="1251" w:type="dxa"/>
            <w:vMerge/>
          </w:tcPr>
          <w:p w:rsidR="005D3BAF" w:rsidRPr="00226F9A" w:rsidRDefault="005D3BAF" w:rsidP="002E0AB8">
            <w:pPr>
              <w:rPr>
                <w:rFonts w:ascii="Arial Narrow" w:hAnsi="Arial Narrow"/>
                <w:b/>
                <w:sz w:val="20"/>
                <w:szCs w:val="20"/>
              </w:rPr>
            </w:pPr>
          </w:p>
        </w:tc>
        <w:tc>
          <w:tcPr>
            <w:tcW w:w="1374" w:type="dxa"/>
          </w:tcPr>
          <w:p w:rsidR="005D3BAF" w:rsidRPr="00226F9A" w:rsidRDefault="005D3BAF" w:rsidP="002E0AB8">
            <w:pPr>
              <w:rPr>
                <w:rFonts w:ascii="Arial Narrow" w:hAnsi="Arial Narrow"/>
                <w:sz w:val="20"/>
                <w:szCs w:val="20"/>
              </w:rPr>
            </w:pPr>
            <w:r w:rsidRPr="00226F9A">
              <w:rPr>
                <w:rFonts w:ascii="Arial Narrow" w:hAnsi="Arial Narrow"/>
                <w:sz w:val="20"/>
                <w:szCs w:val="20"/>
              </w:rPr>
              <w:t>Contraceptive Use</w:t>
            </w:r>
          </w:p>
        </w:tc>
        <w:tc>
          <w:tcPr>
            <w:tcW w:w="6725" w:type="dxa"/>
          </w:tcPr>
          <w:p w:rsidR="005D3BAF" w:rsidRPr="00226F9A"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rPr>
              <w:t>Birth control is not very important. (agree/disagree)</w:t>
            </w:r>
            <w:r w:rsidRPr="00226F9A">
              <w:rPr>
                <w:rFonts w:ascii="Arial Narrow" w:hAnsi="Arial Narrow"/>
                <w:sz w:val="20"/>
                <w:szCs w:val="20"/>
                <w:vertAlign w:val="superscript"/>
              </w:rPr>
              <w:t>2</w:t>
            </w:r>
          </w:p>
          <w:p w:rsidR="005D3BAF" w:rsidRPr="009F65CE"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rPr>
              <w:t>Two people having sex should use some form of birth control, if they aren't ready for a child. (agree/disagree)</w:t>
            </w:r>
            <w:r w:rsidRPr="009F65CE">
              <w:rPr>
                <w:rFonts w:ascii="Arial Narrow" w:hAnsi="Arial Narrow"/>
                <w:sz w:val="20"/>
                <w:szCs w:val="20"/>
                <w:vertAlign w:val="superscript"/>
              </w:rPr>
              <w:t>2</w:t>
            </w:r>
          </w:p>
          <w:p w:rsidR="005D3BAF" w:rsidRDefault="005D3BAF" w:rsidP="005D3BAF">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 xml:space="preserve">Using birth control is morally wrong. </w:t>
            </w:r>
            <w:r w:rsidRPr="009F65CE">
              <w:rPr>
                <w:rFonts w:ascii="Arial Narrow" w:hAnsi="Arial Narrow"/>
                <w:sz w:val="20"/>
                <w:szCs w:val="20"/>
              </w:rPr>
              <w:t>(Strongly agree/somewhat agree/neither/somewhat disagree/strongly disagree/DK/Ref)</w:t>
            </w:r>
            <w:r w:rsidRPr="00700054">
              <w:rPr>
                <w:rFonts w:ascii="Arial Narrow" w:hAnsi="Arial Narrow"/>
                <w:sz w:val="20"/>
                <w:szCs w:val="20"/>
                <w:vertAlign w:val="superscript"/>
              </w:rPr>
              <w:t>4</w:t>
            </w:r>
            <w:r>
              <w:rPr>
                <w:rFonts w:ascii="Arial Narrow" w:hAnsi="Arial Narrow"/>
                <w:sz w:val="20"/>
                <w:szCs w:val="20"/>
              </w:rPr>
              <w:t>,</w:t>
            </w:r>
            <w:r>
              <w:rPr>
                <w:rStyle w:val="FootnoteReference"/>
                <w:rFonts w:ascii="Arial Narrow" w:hAnsi="Arial Narrow"/>
                <w:sz w:val="20"/>
                <w:szCs w:val="20"/>
              </w:rPr>
              <w:footnoteReference w:id="5"/>
            </w:r>
          </w:p>
          <w:p w:rsidR="005D3BAF" w:rsidRDefault="005D3BAF" w:rsidP="005D3BAF">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 xml:space="preserve">It doesn’t matter when you use birth control or not; when it is your time to get pregnant, it will happen. </w:t>
            </w:r>
            <w:r w:rsidRPr="009F65CE">
              <w:rPr>
                <w:rFonts w:ascii="Arial Narrow" w:hAnsi="Arial Narrow"/>
                <w:sz w:val="20"/>
                <w:szCs w:val="20"/>
              </w:rPr>
              <w:t>(</w:t>
            </w:r>
            <w:r>
              <w:rPr>
                <w:rFonts w:ascii="Arial Narrow" w:hAnsi="Arial Narrow"/>
                <w:sz w:val="20"/>
                <w:szCs w:val="20"/>
              </w:rPr>
              <w:t>s</w:t>
            </w:r>
            <w:r w:rsidRPr="009F65CE">
              <w:rPr>
                <w:rFonts w:ascii="Arial Narrow" w:hAnsi="Arial Narrow"/>
                <w:sz w:val="20"/>
                <w:szCs w:val="20"/>
              </w:rPr>
              <w:t>trongly agree/somewhat agree/neither/somewhat disagree/strongly disagree/DK/Ref)</w:t>
            </w:r>
            <w:r w:rsidRPr="009F65CE">
              <w:rPr>
                <w:rFonts w:ascii="Arial Narrow" w:hAnsi="Arial Narrow"/>
                <w:sz w:val="20"/>
                <w:szCs w:val="20"/>
                <w:vertAlign w:val="superscript"/>
              </w:rPr>
              <w:t>4</w:t>
            </w:r>
          </w:p>
          <w:p w:rsidR="005D3BAF" w:rsidRDefault="005D3BAF" w:rsidP="005D3BAF">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 xml:space="preserve">It is mainly a woman’s responsibility to make decisions about birth control. </w:t>
            </w:r>
            <w:r w:rsidRPr="009F65CE">
              <w:rPr>
                <w:rFonts w:ascii="Arial Narrow" w:hAnsi="Arial Narrow"/>
                <w:sz w:val="20"/>
                <w:szCs w:val="20"/>
              </w:rPr>
              <w:t>(Strongly agree/somewhat agree/neither/somewhat disagree/strongly disagree/DK/Ref)</w:t>
            </w:r>
            <w:r w:rsidRPr="00700054">
              <w:rPr>
                <w:rFonts w:ascii="Arial Narrow" w:hAnsi="Arial Narrow"/>
                <w:sz w:val="20"/>
                <w:szCs w:val="20"/>
                <w:vertAlign w:val="superscript"/>
              </w:rPr>
              <w:t>4</w:t>
            </w:r>
          </w:p>
          <w:p w:rsidR="005D3BAF" w:rsidRDefault="005D3BAF" w:rsidP="005D3BAF">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 xml:space="preserve">In general, birth control is too much of a hassle to use. </w:t>
            </w:r>
            <w:r w:rsidRPr="00555524">
              <w:rPr>
                <w:rFonts w:ascii="Arial Narrow" w:hAnsi="Arial Narrow"/>
                <w:sz w:val="20"/>
                <w:szCs w:val="20"/>
              </w:rPr>
              <w:t>(strongly agree/agree/neither agree nor disagree/disagree/strongly disagree/refused/legitimate skip/dk)</w:t>
            </w:r>
            <w:r w:rsidRPr="00555524">
              <w:rPr>
                <w:rFonts w:ascii="Arial Narrow" w:hAnsi="Arial Narrow"/>
                <w:sz w:val="20"/>
                <w:szCs w:val="20"/>
                <w:vertAlign w:val="superscript"/>
              </w:rPr>
              <w:t>5</w:t>
            </w:r>
          </w:p>
          <w:p w:rsidR="005D3BAF" w:rsidRDefault="005D3BAF" w:rsidP="005D3BAF">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In general birth control is too expensive to buy. (strongly agree/agree/neither agree nor disagree/disagree/strongly disagree/refused/legitimate skip/dk)</w:t>
            </w:r>
            <w:r w:rsidRPr="00555524">
              <w:rPr>
                <w:rFonts w:ascii="Arial Narrow" w:hAnsi="Arial Narrow"/>
                <w:sz w:val="20"/>
                <w:szCs w:val="20"/>
                <w:vertAlign w:val="superscript"/>
              </w:rPr>
              <w:t>5</w:t>
            </w:r>
          </w:p>
          <w:p w:rsidR="005D3BAF" w:rsidRDefault="005D3BAF" w:rsidP="005D3BAF">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 xml:space="preserve">It takes too much planning ahead of time to have birth control on hand it when you are going to have sex. </w:t>
            </w:r>
            <w:r w:rsidRPr="00555524">
              <w:rPr>
                <w:rFonts w:ascii="Arial Narrow" w:hAnsi="Arial Narrow"/>
                <w:sz w:val="20"/>
                <w:szCs w:val="20"/>
              </w:rPr>
              <w:t>(strongly agree/agree/neither agree nor disagree/disagree/strongly disagree/refused/legitimate skip/dk)</w:t>
            </w:r>
            <w:r w:rsidRPr="00555524">
              <w:rPr>
                <w:rFonts w:ascii="Arial Narrow" w:hAnsi="Arial Narrow"/>
                <w:sz w:val="20"/>
                <w:szCs w:val="20"/>
                <w:vertAlign w:val="superscript"/>
              </w:rPr>
              <w:t>5</w:t>
            </w:r>
          </w:p>
          <w:p w:rsidR="005D3BAF" w:rsidRDefault="005D3BAF" w:rsidP="005D3BAF">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 xml:space="preserve">It [is/would be] too hard to get a [girl/boy] to use birth control with you. </w:t>
            </w:r>
            <w:r w:rsidRPr="00555524">
              <w:rPr>
                <w:rFonts w:ascii="Arial Narrow" w:hAnsi="Arial Narrow"/>
                <w:sz w:val="20"/>
                <w:szCs w:val="20"/>
              </w:rPr>
              <w:t>(strongly agree/agree/neither agree nor disagree/disagree/strongly disagree/refused/legitimate skip/dk)</w:t>
            </w:r>
            <w:r w:rsidRPr="00555524">
              <w:rPr>
                <w:rFonts w:ascii="Arial Narrow" w:hAnsi="Arial Narrow"/>
                <w:sz w:val="20"/>
                <w:szCs w:val="20"/>
                <w:vertAlign w:val="superscript"/>
              </w:rPr>
              <w:t>5</w:t>
            </w:r>
          </w:p>
          <w:p w:rsidR="005D3BAF" w:rsidRPr="00226F9A" w:rsidRDefault="005D3BAF" w:rsidP="005D3BAF">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 xml:space="preserve">For you, using birth control [interferes/would interfere] with sexual enjoyment. </w:t>
            </w:r>
            <w:r w:rsidRPr="00555524">
              <w:rPr>
                <w:rFonts w:ascii="Arial Narrow" w:hAnsi="Arial Narrow"/>
                <w:sz w:val="20"/>
                <w:szCs w:val="20"/>
              </w:rPr>
              <w:t>(strongly agree/agree/neither agree nor disagree/disagree/strongly disagree/refused/legitimate skip/dk)</w:t>
            </w:r>
            <w:r w:rsidRPr="00555524">
              <w:rPr>
                <w:rFonts w:ascii="Arial Narrow" w:hAnsi="Arial Narrow"/>
                <w:sz w:val="20"/>
                <w:szCs w:val="20"/>
                <w:vertAlign w:val="superscript"/>
              </w:rPr>
              <w:t>5</w:t>
            </w:r>
          </w:p>
        </w:tc>
      </w:tr>
      <w:tr w:rsidR="005D3BAF" w:rsidRPr="00226F9A" w:rsidTr="004D41C0">
        <w:tc>
          <w:tcPr>
            <w:tcW w:w="1251" w:type="dxa"/>
            <w:vMerge w:val="restart"/>
          </w:tcPr>
          <w:p w:rsidR="005D3BAF" w:rsidRPr="00226F9A" w:rsidRDefault="005D3BAF" w:rsidP="002E0AB8">
            <w:pPr>
              <w:rPr>
                <w:rFonts w:ascii="Arial Narrow" w:hAnsi="Arial Narrow"/>
                <w:b/>
                <w:sz w:val="20"/>
                <w:szCs w:val="20"/>
              </w:rPr>
            </w:pPr>
            <w:r w:rsidRPr="00226F9A">
              <w:rPr>
                <w:rFonts w:ascii="Arial Narrow" w:hAnsi="Arial Narrow"/>
                <w:b/>
                <w:sz w:val="20"/>
                <w:szCs w:val="20"/>
              </w:rPr>
              <w:t>Behavioral Intent</w:t>
            </w:r>
          </w:p>
        </w:tc>
        <w:tc>
          <w:tcPr>
            <w:tcW w:w="1374" w:type="dxa"/>
          </w:tcPr>
          <w:p w:rsidR="005D3BAF" w:rsidRPr="00226F9A" w:rsidRDefault="005D3BAF" w:rsidP="002E0AB8">
            <w:pPr>
              <w:rPr>
                <w:rFonts w:ascii="Arial Narrow" w:hAnsi="Arial Narrow"/>
                <w:sz w:val="20"/>
                <w:szCs w:val="20"/>
              </w:rPr>
            </w:pPr>
            <w:r w:rsidRPr="00226F9A">
              <w:rPr>
                <w:rFonts w:ascii="Arial Narrow" w:hAnsi="Arial Narrow"/>
                <w:sz w:val="20"/>
                <w:szCs w:val="20"/>
              </w:rPr>
              <w:t>Abstinence</w:t>
            </w:r>
          </w:p>
        </w:tc>
        <w:tc>
          <w:tcPr>
            <w:tcW w:w="6725" w:type="dxa"/>
          </w:tcPr>
          <w:p w:rsidR="005D3BAF" w:rsidRPr="00EE3158"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lang w:val="en"/>
              </w:rPr>
              <w:t>In the next six months, do you intend/expect/plan to avoid (abstain from) having sexual intercourse?</w:t>
            </w:r>
            <w:r>
              <w:rPr>
                <w:rFonts w:ascii="Arial Narrow" w:hAnsi="Arial Narrow"/>
                <w:sz w:val="20"/>
                <w:szCs w:val="20"/>
                <w:vertAlign w:val="superscript"/>
                <w:lang w:val="en"/>
              </w:rPr>
              <w:t xml:space="preserve"> </w:t>
            </w:r>
            <w:r>
              <w:rPr>
                <w:rFonts w:ascii="Arial Narrow" w:hAnsi="Arial Narrow"/>
                <w:sz w:val="20"/>
                <w:szCs w:val="20"/>
              </w:rPr>
              <w:t>(YES!/yes/no/NO!)</w:t>
            </w:r>
            <w:r w:rsidRPr="00EE3158">
              <w:rPr>
                <w:rFonts w:ascii="Arial Narrow" w:hAnsi="Arial Narrow"/>
                <w:sz w:val="20"/>
                <w:szCs w:val="20"/>
                <w:vertAlign w:val="superscript"/>
              </w:rPr>
              <w:t>1</w:t>
            </w:r>
          </w:p>
        </w:tc>
      </w:tr>
      <w:tr w:rsidR="005D3BAF" w:rsidRPr="00226F9A" w:rsidTr="004D41C0">
        <w:tc>
          <w:tcPr>
            <w:tcW w:w="1251" w:type="dxa"/>
            <w:vMerge/>
          </w:tcPr>
          <w:p w:rsidR="005D3BAF" w:rsidRPr="00226F9A" w:rsidRDefault="005D3BAF" w:rsidP="002E0AB8">
            <w:pPr>
              <w:rPr>
                <w:rFonts w:ascii="Arial Narrow" w:hAnsi="Arial Narrow"/>
                <w:b/>
                <w:sz w:val="20"/>
                <w:szCs w:val="20"/>
              </w:rPr>
            </w:pPr>
          </w:p>
        </w:tc>
        <w:tc>
          <w:tcPr>
            <w:tcW w:w="1374" w:type="dxa"/>
          </w:tcPr>
          <w:p w:rsidR="005D3BAF" w:rsidRPr="00226F9A" w:rsidRDefault="005D3BAF" w:rsidP="002E0AB8">
            <w:pPr>
              <w:rPr>
                <w:rFonts w:ascii="Arial Narrow" w:hAnsi="Arial Narrow"/>
                <w:sz w:val="20"/>
                <w:szCs w:val="20"/>
              </w:rPr>
            </w:pPr>
            <w:r w:rsidRPr="00226F9A">
              <w:rPr>
                <w:rFonts w:ascii="Arial Narrow" w:hAnsi="Arial Narrow"/>
                <w:sz w:val="20"/>
                <w:szCs w:val="20"/>
              </w:rPr>
              <w:t>Sexual behavior</w:t>
            </w:r>
          </w:p>
        </w:tc>
        <w:tc>
          <w:tcPr>
            <w:tcW w:w="6725" w:type="dxa"/>
          </w:tcPr>
          <w:p w:rsidR="005D3BAF" w:rsidRPr="00612311"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lang w:val="en"/>
              </w:rPr>
              <w:t>In the next six months, do you intend/expect/plan to have sexual intercourse</w:t>
            </w:r>
            <w:r>
              <w:rPr>
                <w:rFonts w:ascii="Arial Narrow" w:hAnsi="Arial Narrow"/>
                <w:sz w:val="20"/>
                <w:szCs w:val="20"/>
                <w:lang w:val="en"/>
              </w:rPr>
              <w:t xml:space="preserve">? </w:t>
            </w:r>
            <w:r w:rsidRPr="00612311">
              <w:rPr>
                <w:rFonts w:ascii="Arial Narrow" w:hAnsi="Arial Narrow"/>
                <w:sz w:val="20"/>
                <w:szCs w:val="20"/>
              </w:rPr>
              <w:t>(YES!/yes/no/NO!)</w:t>
            </w:r>
            <w:r w:rsidRPr="00226F9A">
              <w:rPr>
                <w:rFonts w:ascii="Arial Narrow" w:hAnsi="Arial Narrow"/>
                <w:sz w:val="20"/>
                <w:szCs w:val="20"/>
                <w:vertAlign w:val="superscript"/>
                <w:lang w:val="en"/>
              </w:rPr>
              <w:t>1</w:t>
            </w:r>
          </w:p>
        </w:tc>
      </w:tr>
      <w:tr w:rsidR="005D3BAF" w:rsidRPr="00226F9A" w:rsidTr="004D41C0">
        <w:tc>
          <w:tcPr>
            <w:tcW w:w="1251" w:type="dxa"/>
            <w:vMerge/>
          </w:tcPr>
          <w:p w:rsidR="005D3BAF" w:rsidRPr="00226F9A" w:rsidRDefault="005D3BAF" w:rsidP="002E0AB8">
            <w:pPr>
              <w:rPr>
                <w:rFonts w:ascii="Arial Narrow" w:hAnsi="Arial Narrow"/>
                <w:b/>
                <w:sz w:val="20"/>
                <w:szCs w:val="20"/>
              </w:rPr>
            </w:pPr>
          </w:p>
        </w:tc>
        <w:tc>
          <w:tcPr>
            <w:tcW w:w="1374" w:type="dxa"/>
          </w:tcPr>
          <w:p w:rsidR="005D3BAF" w:rsidRPr="00226F9A" w:rsidRDefault="005D3BAF" w:rsidP="002E0AB8">
            <w:pPr>
              <w:rPr>
                <w:rFonts w:ascii="Arial Narrow" w:hAnsi="Arial Narrow"/>
                <w:sz w:val="20"/>
                <w:szCs w:val="20"/>
              </w:rPr>
            </w:pPr>
            <w:r w:rsidRPr="00226F9A">
              <w:rPr>
                <w:rFonts w:ascii="Arial Narrow" w:hAnsi="Arial Narrow"/>
                <w:sz w:val="20"/>
                <w:szCs w:val="20"/>
              </w:rPr>
              <w:t>Prevention and Condom Use</w:t>
            </w:r>
          </w:p>
        </w:tc>
        <w:tc>
          <w:tcPr>
            <w:tcW w:w="6725" w:type="dxa"/>
          </w:tcPr>
          <w:p w:rsidR="005D3BAF" w:rsidRPr="00226F9A"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rPr>
              <w:t>Do you feel you will use a condom if sex in the next 3 months (5-pt Likert)</w:t>
            </w:r>
          </w:p>
          <w:p w:rsidR="005D3BAF" w:rsidRPr="00226F9A"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rPr>
              <w:t>I plan to use a condom if sex in the next 3 months (5-pt Likert)</w:t>
            </w:r>
          </w:p>
        </w:tc>
      </w:tr>
      <w:tr w:rsidR="005D3BAF" w:rsidRPr="00226F9A" w:rsidTr="004D41C0">
        <w:tc>
          <w:tcPr>
            <w:tcW w:w="1251" w:type="dxa"/>
            <w:vMerge/>
          </w:tcPr>
          <w:p w:rsidR="005D3BAF" w:rsidRPr="00226F9A" w:rsidRDefault="005D3BAF" w:rsidP="002E0AB8">
            <w:pPr>
              <w:rPr>
                <w:rFonts w:ascii="Arial Narrow" w:hAnsi="Arial Narrow"/>
                <w:b/>
                <w:sz w:val="20"/>
                <w:szCs w:val="20"/>
              </w:rPr>
            </w:pPr>
          </w:p>
        </w:tc>
        <w:tc>
          <w:tcPr>
            <w:tcW w:w="1374" w:type="dxa"/>
          </w:tcPr>
          <w:p w:rsidR="005D3BAF" w:rsidRPr="00226F9A" w:rsidRDefault="005D3BAF" w:rsidP="002E0AB8">
            <w:pPr>
              <w:rPr>
                <w:rFonts w:ascii="Arial Narrow" w:hAnsi="Arial Narrow"/>
                <w:sz w:val="20"/>
                <w:szCs w:val="20"/>
              </w:rPr>
            </w:pPr>
            <w:r w:rsidRPr="00226F9A">
              <w:rPr>
                <w:rFonts w:ascii="Arial Narrow" w:hAnsi="Arial Narrow"/>
                <w:sz w:val="20"/>
                <w:szCs w:val="20"/>
              </w:rPr>
              <w:t>Contraceptive Use</w:t>
            </w:r>
          </w:p>
        </w:tc>
        <w:tc>
          <w:tcPr>
            <w:tcW w:w="6725" w:type="dxa"/>
          </w:tcPr>
          <w:p w:rsidR="005D3BAF" w:rsidRPr="00EE3158" w:rsidRDefault="005D3BAF" w:rsidP="005D3BAF">
            <w:pPr>
              <w:numPr>
                <w:ilvl w:val="0"/>
                <w:numId w:val="6"/>
              </w:numPr>
              <w:rPr>
                <w:rFonts w:ascii="Arial Narrow" w:hAnsi="Arial Narrow"/>
                <w:sz w:val="20"/>
                <w:szCs w:val="20"/>
                <w:lang w:val="en"/>
              </w:rPr>
            </w:pPr>
            <w:r w:rsidRPr="00EE3158">
              <w:rPr>
                <w:rFonts w:ascii="Arial Narrow" w:hAnsi="Arial Narrow"/>
                <w:sz w:val="20"/>
                <w:szCs w:val="20"/>
                <w:lang w:val="en"/>
              </w:rPr>
              <w:t>If you intent/expect/plan to have sexual intercourse in the next six months, do you plan on using any of the following for birth control? Select all that apply.</w:t>
            </w:r>
          </w:p>
          <w:p w:rsidR="005D3BAF" w:rsidRPr="00EE3158" w:rsidRDefault="005D3BAF" w:rsidP="005D3BAF">
            <w:pPr>
              <w:numPr>
                <w:ilvl w:val="0"/>
                <w:numId w:val="7"/>
              </w:numPr>
              <w:rPr>
                <w:rFonts w:ascii="Arial Narrow" w:hAnsi="Arial Narrow"/>
                <w:sz w:val="20"/>
                <w:szCs w:val="20"/>
                <w:lang w:val="en"/>
              </w:rPr>
            </w:pPr>
            <w:r w:rsidRPr="00EE3158">
              <w:rPr>
                <w:rFonts w:ascii="Arial Narrow" w:hAnsi="Arial Narrow"/>
                <w:sz w:val="20"/>
                <w:szCs w:val="20"/>
                <w:lang w:val="en"/>
              </w:rPr>
              <w:t>IUD</w:t>
            </w:r>
          </w:p>
          <w:p w:rsidR="005D3BAF" w:rsidRPr="00EE3158" w:rsidRDefault="005D3BAF" w:rsidP="005D3BAF">
            <w:pPr>
              <w:numPr>
                <w:ilvl w:val="0"/>
                <w:numId w:val="7"/>
              </w:numPr>
              <w:rPr>
                <w:rFonts w:ascii="Arial Narrow" w:hAnsi="Arial Narrow"/>
                <w:sz w:val="20"/>
                <w:szCs w:val="20"/>
                <w:lang w:val="en"/>
              </w:rPr>
            </w:pPr>
            <w:r w:rsidRPr="00EE3158">
              <w:rPr>
                <w:rFonts w:ascii="Arial Narrow" w:hAnsi="Arial Narrow"/>
                <w:sz w:val="20"/>
                <w:szCs w:val="20"/>
                <w:lang w:val="en"/>
              </w:rPr>
              <w:t>Implant</w:t>
            </w:r>
          </w:p>
          <w:p w:rsidR="005D3BAF" w:rsidRPr="00EE3158" w:rsidRDefault="005D3BAF" w:rsidP="005D3BAF">
            <w:pPr>
              <w:numPr>
                <w:ilvl w:val="0"/>
                <w:numId w:val="7"/>
              </w:numPr>
              <w:rPr>
                <w:rFonts w:ascii="Arial Narrow" w:hAnsi="Arial Narrow"/>
                <w:sz w:val="20"/>
                <w:szCs w:val="20"/>
                <w:lang w:val="en"/>
              </w:rPr>
            </w:pPr>
            <w:r w:rsidRPr="00EE3158">
              <w:rPr>
                <w:rFonts w:ascii="Arial Narrow" w:hAnsi="Arial Narrow"/>
                <w:sz w:val="20"/>
                <w:szCs w:val="20"/>
                <w:lang w:val="en"/>
              </w:rPr>
              <w:t>Dero (the shot)</w:t>
            </w:r>
          </w:p>
          <w:p w:rsidR="005D3BAF" w:rsidRPr="00EE3158" w:rsidRDefault="005D3BAF" w:rsidP="005D3BAF">
            <w:pPr>
              <w:numPr>
                <w:ilvl w:val="0"/>
                <w:numId w:val="7"/>
              </w:numPr>
              <w:rPr>
                <w:rFonts w:ascii="Arial Narrow" w:hAnsi="Arial Narrow"/>
                <w:sz w:val="20"/>
                <w:szCs w:val="20"/>
                <w:lang w:val="en"/>
              </w:rPr>
            </w:pPr>
            <w:r w:rsidRPr="00EE3158">
              <w:rPr>
                <w:rFonts w:ascii="Arial Narrow" w:hAnsi="Arial Narrow"/>
                <w:sz w:val="20"/>
                <w:szCs w:val="20"/>
                <w:lang w:val="en"/>
              </w:rPr>
              <w:t>NuvaRing (the ring)</w:t>
            </w:r>
          </w:p>
          <w:p w:rsidR="005D3BAF" w:rsidRPr="00612311" w:rsidRDefault="005D3BAF" w:rsidP="005D3BAF">
            <w:pPr>
              <w:numPr>
                <w:ilvl w:val="0"/>
                <w:numId w:val="7"/>
              </w:numPr>
              <w:rPr>
                <w:rFonts w:ascii="Arial Narrow" w:hAnsi="Arial Narrow"/>
                <w:sz w:val="20"/>
                <w:szCs w:val="20"/>
                <w:lang w:val="en"/>
              </w:rPr>
            </w:pPr>
            <w:r w:rsidRPr="00EE3158">
              <w:rPr>
                <w:rFonts w:ascii="Arial Narrow" w:hAnsi="Arial Narrow"/>
                <w:sz w:val="20"/>
                <w:szCs w:val="20"/>
                <w:lang w:val="en"/>
              </w:rPr>
              <w:t>The patch</w:t>
            </w:r>
          </w:p>
        </w:tc>
      </w:tr>
      <w:tr w:rsidR="005D3BAF" w:rsidRPr="00226F9A" w:rsidTr="004D41C0">
        <w:tc>
          <w:tcPr>
            <w:tcW w:w="1251" w:type="dxa"/>
            <w:vMerge/>
          </w:tcPr>
          <w:p w:rsidR="005D3BAF" w:rsidRPr="00226F9A" w:rsidRDefault="005D3BAF" w:rsidP="002E0AB8">
            <w:pPr>
              <w:rPr>
                <w:rFonts w:ascii="Arial Narrow" w:hAnsi="Arial Narrow"/>
                <w:b/>
                <w:sz w:val="20"/>
                <w:szCs w:val="20"/>
              </w:rPr>
            </w:pPr>
          </w:p>
        </w:tc>
        <w:tc>
          <w:tcPr>
            <w:tcW w:w="1374" w:type="dxa"/>
          </w:tcPr>
          <w:p w:rsidR="005D3BAF" w:rsidRPr="00226F9A" w:rsidRDefault="005D3BAF" w:rsidP="002E0AB8">
            <w:pPr>
              <w:rPr>
                <w:rFonts w:ascii="Arial Narrow" w:hAnsi="Arial Narrow"/>
                <w:sz w:val="20"/>
                <w:szCs w:val="20"/>
              </w:rPr>
            </w:pPr>
            <w:r w:rsidRPr="00226F9A">
              <w:rPr>
                <w:rFonts w:ascii="Arial Narrow" w:hAnsi="Arial Narrow"/>
                <w:sz w:val="20"/>
                <w:szCs w:val="20"/>
              </w:rPr>
              <w:t>Getting Tested</w:t>
            </w:r>
          </w:p>
        </w:tc>
        <w:tc>
          <w:tcPr>
            <w:tcW w:w="6725" w:type="dxa"/>
          </w:tcPr>
          <w:p w:rsidR="005D3BAF" w:rsidRPr="00226F9A"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rPr>
              <w:t>In the next year, how likely is it that you will be tested for each of the following</w:t>
            </w:r>
            <w:r w:rsidRPr="00EE3158">
              <w:rPr>
                <w:rFonts w:ascii="Arial Narrow" w:hAnsi="Arial Narrow"/>
                <w:sz w:val="20"/>
                <w:szCs w:val="20"/>
              </w:rPr>
              <w:t>?</w:t>
            </w:r>
            <w:r>
              <w:rPr>
                <w:rFonts w:ascii="Arial Narrow" w:hAnsi="Arial Narrow"/>
                <w:sz w:val="20"/>
                <w:szCs w:val="20"/>
              </w:rPr>
              <w:t xml:space="preserve"> (</w:t>
            </w:r>
            <w:r w:rsidRPr="00226F9A">
              <w:rPr>
                <w:rFonts w:ascii="Arial Narrow" w:hAnsi="Arial Narrow"/>
                <w:sz w:val="20"/>
                <w:szCs w:val="20"/>
              </w:rPr>
              <w:t>very likely</w:t>
            </w:r>
            <w:r>
              <w:rPr>
                <w:rFonts w:ascii="Arial Narrow" w:hAnsi="Arial Narrow"/>
                <w:sz w:val="20"/>
                <w:szCs w:val="20"/>
              </w:rPr>
              <w:t>/</w:t>
            </w:r>
            <w:r w:rsidRPr="00226F9A">
              <w:rPr>
                <w:rFonts w:ascii="Arial Narrow" w:hAnsi="Arial Narrow"/>
                <w:sz w:val="20"/>
                <w:szCs w:val="20"/>
              </w:rPr>
              <w:t>somewhat likely</w:t>
            </w:r>
            <w:r>
              <w:rPr>
                <w:rFonts w:ascii="Arial Narrow" w:hAnsi="Arial Narrow"/>
                <w:sz w:val="20"/>
                <w:szCs w:val="20"/>
              </w:rPr>
              <w:t>/</w:t>
            </w:r>
            <w:r w:rsidRPr="00226F9A">
              <w:rPr>
                <w:rFonts w:ascii="Arial Narrow" w:hAnsi="Arial Narrow"/>
                <w:sz w:val="20"/>
                <w:szCs w:val="20"/>
              </w:rPr>
              <w:t>not too likely</w:t>
            </w:r>
            <w:r>
              <w:rPr>
                <w:rFonts w:ascii="Arial Narrow" w:hAnsi="Arial Narrow"/>
                <w:sz w:val="20"/>
                <w:szCs w:val="20"/>
              </w:rPr>
              <w:t>/</w:t>
            </w:r>
            <w:r w:rsidRPr="00226F9A">
              <w:rPr>
                <w:rFonts w:ascii="Arial Narrow" w:hAnsi="Arial Narrow"/>
                <w:sz w:val="20"/>
                <w:szCs w:val="20"/>
              </w:rPr>
              <w:t>not at all likely</w:t>
            </w:r>
            <w:r>
              <w:rPr>
                <w:rFonts w:ascii="Arial Narrow" w:hAnsi="Arial Narrow"/>
                <w:sz w:val="20"/>
                <w:szCs w:val="20"/>
              </w:rPr>
              <w:t>)</w:t>
            </w:r>
            <w:r w:rsidRPr="00B714E4">
              <w:rPr>
                <w:rFonts w:ascii="Arial Narrow" w:hAnsi="Arial Narrow"/>
                <w:sz w:val="20"/>
                <w:szCs w:val="20"/>
                <w:vertAlign w:val="superscript"/>
              </w:rPr>
              <w:t>3</w:t>
            </w:r>
          </w:p>
          <w:p w:rsidR="005D3BAF" w:rsidRPr="00226F9A" w:rsidRDefault="005D3BAF" w:rsidP="005D3BAF">
            <w:pPr>
              <w:pStyle w:val="ListParagraph"/>
              <w:numPr>
                <w:ilvl w:val="1"/>
                <w:numId w:val="4"/>
              </w:numPr>
              <w:spacing w:after="0" w:line="240" w:lineRule="auto"/>
              <w:rPr>
                <w:rFonts w:ascii="Arial Narrow" w:hAnsi="Arial Narrow"/>
                <w:sz w:val="20"/>
                <w:szCs w:val="20"/>
              </w:rPr>
            </w:pPr>
            <w:r w:rsidRPr="00226F9A">
              <w:rPr>
                <w:rFonts w:ascii="Arial Narrow" w:hAnsi="Arial Narrow"/>
                <w:sz w:val="20"/>
                <w:szCs w:val="20"/>
              </w:rPr>
              <w:t>Get tested for HIV, the virus that causes aids</w:t>
            </w:r>
          </w:p>
          <w:p w:rsidR="005D3BAF" w:rsidRPr="00226F9A" w:rsidRDefault="005D3BAF" w:rsidP="005D3BAF">
            <w:pPr>
              <w:pStyle w:val="ListParagraph"/>
              <w:numPr>
                <w:ilvl w:val="1"/>
                <w:numId w:val="4"/>
              </w:numPr>
              <w:spacing w:after="0" w:line="240" w:lineRule="auto"/>
              <w:rPr>
                <w:rFonts w:ascii="Arial Narrow" w:hAnsi="Arial Narrow"/>
                <w:sz w:val="20"/>
                <w:szCs w:val="20"/>
              </w:rPr>
            </w:pPr>
            <w:r w:rsidRPr="00226F9A">
              <w:rPr>
                <w:rFonts w:ascii="Arial Narrow" w:hAnsi="Arial Narrow"/>
                <w:sz w:val="20"/>
                <w:szCs w:val="20"/>
              </w:rPr>
              <w:t>Get tested for other STDs</w:t>
            </w:r>
          </w:p>
        </w:tc>
      </w:tr>
      <w:tr w:rsidR="005D3BAF" w:rsidRPr="00226F9A" w:rsidTr="004D41C0">
        <w:tc>
          <w:tcPr>
            <w:tcW w:w="1251" w:type="dxa"/>
            <w:vMerge w:val="restart"/>
          </w:tcPr>
          <w:p w:rsidR="005D3BAF" w:rsidRPr="00226F9A" w:rsidRDefault="005D3BAF" w:rsidP="002E0AB8">
            <w:pPr>
              <w:rPr>
                <w:rFonts w:ascii="Arial Narrow" w:hAnsi="Arial Narrow"/>
                <w:b/>
                <w:sz w:val="20"/>
                <w:szCs w:val="20"/>
              </w:rPr>
            </w:pPr>
            <w:r w:rsidRPr="00226F9A">
              <w:rPr>
                <w:rFonts w:ascii="Arial Narrow" w:hAnsi="Arial Narrow"/>
                <w:b/>
                <w:sz w:val="20"/>
                <w:szCs w:val="20"/>
              </w:rPr>
              <w:t>Peer Norms</w:t>
            </w:r>
          </w:p>
        </w:tc>
        <w:tc>
          <w:tcPr>
            <w:tcW w:w="1374" w:type="dxa"/>
          </w:tcPr>
          <w:p w:rsidR="005D3BAF" w:rsidRPr="00226F9A" w:rsidRDefault="005D3BAF" w:rsidP="002E0AB8">
            <w:pPr>
              <w:rPr>
                <w:rFonts w:ascii="Arial Narrow" w:hAnsi="Arial Narrow"/>
                <w:sz w:val="20"/>
                <w:szCs w:val="20"/>
              </w:rPr>
            </w:pPr>
            <w:r w:rsidRPr="00226F9A">
              <w:rPr>
                <w:rFonts w:ascii="Arial Narrow" w:hAnsi="Arial Narrow"/>
                <w:sz w:val="20"/>
                <w:szCs w:val="20"/>
              </w:rPr>
              <w:t>Abstinence</w:t>
            </w:r>
          </w:p>
        </w:tc>
        <w:tc>
          <w:tcPr>
            <w:tcW w:w="6725" w:type="dxa"/>
          </w:tcPr>
          <w:p w:rsidR="005D3BAF" w:rsidRPr="00226F9A"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rPr>
              <w:t>How many of your friends think people your age should wait until they are older to have sex? (</w:t>
            </w:r>
            <w:r>
              <w:rPr>
                <w:rFonts w:ascii="Arial Narrow" w:hAnsi="Arial Narrow"/>
                <w:sz w:val="20"/>
                <w:szCs w:val="20"/>
              </w:rPr>
              <w:t>n</w:t>
            </w:r>
            <w:r w:rsidRPr="00226F9A">
              <w:rPr>
                <w:rFonts w:ascii="Arial Narrow" w:hAnsi="Arial Narrow"/>
                <w:sz w:val="20"/>
                <w:szCs w:val="20"/>
              </w:rPr>
              <w:t>one</w:t>
            </w:r>
            <w:r>
              <w:rPr>
                <w:rFonts w:ascii="Arial Narrow" w:hAnsi="Arial Narrow"/>
                <w:sz w:val="20"/>
                <w:szCs w:val="20"/>
              </w:rPr>
              <w:t>/l</w:t>
            </w:r>
            <w:r w:rsidRPr="00226F9A">
              <w:rPr>
                <w:rFonts w:ascii="Arial Narrow" w:hAnsi="Arial Narrow"/>
                <w:sz w:val="20"/>
                <w:szCs w:val="20"/>
              </w:rPr>
              <w:t>ess than half</w:t>
            </w:r>
            <w:r>
              <w:rPr>
                <w:rFonts w:ascii="Arial Narrow" w:hAnsi="Arial Narrow"/>
                <w:sz w:val="20"/>
                <w:szCs w:val="20"/>
              </w:rPr>
              <w:t>/h</w:t>
            </w:r>
            <w:r w:rsidRPr="00226F9A">
              <w:rPr>
                <w:rFonts w:ascii="Arial Narrow" w:hAnsi="Arial Narrow"/>
                <w:sz w:val="20"/>
                <w:szCs w:val="20"/>
              </w:rPr>
              <w:t>alf</w:t>
            </w:r>
            <w:r>
              <w:rPr>
                <w:rFonts w:ascii="Arial Narrow" w:hAnsi="Arial Narrow"/>
                <w:sz w:val="20"/>
                <w:szCs w:val="20"/>
              </w:rPr>
              <w:t>/m</w:t>
            </w:r>
            <w:r w:rsidRPr="00226F9A">
              <w:rPr>
                <w:rFonts w:ascii="Arial Narrow" w:hAnsi="Arial Narrow"/>
                <w:sz w:val="20"/>
                <w:szCs w:val="20"/>
              </w:rPr>
              <w:t>ore than half</w:t>
            </w:r>
            <w:r>
              <w:rPr>
                <w:rFonts w:ascii="Arial Narrow" w:hAnsi="Arial Narrow"/>
                <w:sz w:val="20"/>
                <w:szCs w:val="20"/>
              </w:rPr>
              <w:t>/a</w:t>
            </w:r>
            <w:r w:rsidRPr="00226F9A">
              <w:rPr>
                <w:rFonts w:ascii="Arial Narrow" w:hAnsi="Arial Narrow"/>
                <w:sz w:val="20"/>
                <w:szCs w:val="20"/>
              </w:rPr>
              <w:t>ll)</w:t>
            </w:r>
            <w:r w:rsidRPr="00226F9A">
              <w:rPr>
                <w:rFonts w:ascii="Arial Narrow" w:hAnsi="Arial Narrow"/>
                <w:sz w:val="20"/>
                <w:szCs w:val="20"/>
                <w:vertAlign w:val="superscript"/>
              </w:rPr>
              <w:footnoteReference w:id="6"/>
            </w:r>
          </w:p>
          <w:p w:rsidR="005D3BAF" w:rsidRPr="00B714E4" w:rsidRDefault="005D3BAF" w:rsidP="005D3BAF">
            <w:pPr>
              <w:pStyle w:val="ListParagraph"/>
              <w:numPr>
                <w:ilvl w:val="0"/>
                <w:numId w:val="6"/>
              </w:numPr>
              <w:spacing w:after="0"/>
              <w:rPr>
                <w:rFonts w:ascii="Arial Narrow" w:hAnsi="Arial Narrow"/>
                <w:sz w:val="20"/>
                <w:szCs w:val="20"/>
              </w:rPr>
            </w:pPr>
            <w:r w:rsidRPr="00226F9A">
              <w:rPr>
                <w:rFonts w:ascii="Arial Narrow" w:hAnsi="Arial Narrow"/>
                <w:sz w:val="20"/>
                <w:szCs w:val="20"/>
              </w:rPr>
              <w:t>Most of my friends believe people my age should wait until they are older before they have sex.</w:t>
            </w:r>
            <w:r>
              <w:rPr>
                <w:rFonts w:ascii="Arial Narrow" w:hAnsi="Arial Narrow"/>
                <w:sz w:val="20"/>
                <w:szCs w:val="20"/>
              </w:rPr>
              <w:t>(definitely yes/probably yes/probably no/definitely no)</w:t>
            </w:r>
            <w:r w:rsidRPr="00226F9A">
              <w:rPr>
                <w:rFonts w:ascii="Arial Narrow" w:hAnsi="Arial Narrow"/>
                <w:sz w:val="20"/>
                <w:szCs w:val="20"/>
                <w:vertAlign w:val="superscript"/>
              </w:rPr>
              <w:t>2</w:t>
            </w:r>
          </w:p>
        </w:tc>
      </w:tr>
      <w:tr w:rsidR="005D3BAF" w:rsidRPr="00226F9A" w:rsidTr="004D41C0">
        <w:tc>
          <w:tcPr>
            <w:tcW w:w="1251" w:type="dxa"/>
            <w:vMerge/>
          </w:tcPr>
          <w:p w:rsidR="005D3BAF" w:rsidRPr="00226F9A" w:rsidRDefault="005D3BAF" w:rsidP="002E0AB8">
            <w:pPr>
              <w:rPr>
                <w:rFonts w:ascii="Arial Narrow" w:hAnsi="Arial Narrow"/>
                <w:b/>
                <w:sz w:val="20"/>
                <w:szCs w:val="20"/>
              </w:rPr>
            </w:pPr>
          </w:p>
        </w:tc>
        <w:tc>
          <w:tcPr>
            <w:tcW w:w="1374" w:type="dxa"/>
          </w:tcPr>
          <w:p w:rsidR="005D3BAF" w:rsidRPr="00226F9A" w:rsidRDefault="005D3BAF" w:rsidP="002E0AB8">
            <w:pPr>
              <w:rPr>
                <w:rFonts w:ascii="Arial Narrow" w:hAnsi="Arial Narrow"/>
                <w:sz w:val="20"/>
                <w:szCs w:val="20"/>
              </w:rPr>
            </w:pPr>
            <w:r w:rsidRPr="00226F9A">
              <w:rPr>
                <w:rFonts w:ascii="Arial Narrow" w:hAnsi="Arial Narrow"/>
                <w:sz w:val="20"/>
                <w:szCs w:val="20"/>
              </w:rPr>
              <w:t>Sexual behavior</w:t>
            </w:r>
          </w:p>
        </w:tc>
        <w:tc>
          <w:tcPr>
            <w:tcW w:w="6725" w:type="dxa"/>
          </w:tcPr>
          <w:p w:rsidR="005D3BAF" w:rsidRPr="00226F9A"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rPr>
              <w:t>How many of you friends have had sex? (</w:t>
            </w:r>
            <w:r>
              <w:rPr>
                <w:rFonts w:ascii="Arial Narrow" w:hAnsi="Arial Narrow"/>
                <w:sz w:val="20"/>
                <w:szCs w:val="20"/>
              </w:rPr>
              <w:t>n</w:t>
            </w:r>
            <w:r w:rsidRPr="00226F9A">
              <w:rPr>
                <w:rFonts w:ascii="Arial Narrow" w:hAnsi="Arial Narrow"/>
                <w:sz w:val="20"/>
                <w:szCs w:val="20"/>
              </w:rPr>
              <w:t>one</w:t>
            </w:r>
            <w:r>
              <w:rPr>
                <w:rFonts w:ascii="Arial Narrow" w:hAnsi="Arial Narrow"/>
                <w:sz w:val="20"/>
                <w:szCs w:val="20"/>
              </w:rPr>
              <w:t>/l</w:t>
            </w:r>
            <w:r w:rsidRPr="00226F9A">
              <w:rPr>
                <w:rFonts w:ascii="Arial Narrow" w:hAnsi="Arial Narrow"/>
                <w:sz w:val="20"/>
                <w:szCs w:val="20"/>
              </w:rPr>
              <w:t>ess than half</w:t>
            </w:r>
            <w:r>
              <w:rPr>
                <w:rFonts w:ascii="Arial Narrow" w:hAnsi="Arial Narrow"/>
                <w:sz w:val="20"/>
                <w:szCs w:val="20"/>
              </w:rPr>
              <w:t>/h</w:t>
            </w:r>
            <w:r w:rsidRPr="00226F9A">
              <w:rPr>
                <w:rFonts w:ascii="Arial Narrow" w:hAnsi="Arial Narrow"/>
                <w:sz w:val="20"/>
                <w:szCs w:val="20"/>
              </w:rPr>
              <w:t>alf</w:t>
            </w:r>
            <w:r>
              <w:rPr>
                <w:rFonts w:ascii="Arial Narrow" w:hAnsi="Arial Narrow"/>
                <w:sz w:val="20"/>
                <w:szCs w:val="20"/>
              </w:rPr>
              <w:t>/m</w:t>
            </w:r>
            <w:r w:rsidRPr="00226F9A">
              <w:rPr>
                <w:rFonts w:ascii="Arial Narrow" w:hAnsi="Arial Narrow"/>
                <w:sz w:val="20"/>
                <w:szCs w:val="20"/>
              </w:rPr>
              <w:t>ore than half</w:t>
            </w:r>
            <w:r>
              <w:rPr>
                <w:rFonts w:ascii="Arial Narrow" w:hAnsi="Arial Narrow"/>
                <w:sz w:val="20"/>
                <w:szCs w:val="20"/>
              </w:rPr>
              <w:t>/a</w:t>
            </w:r>
            <w:r w:rsidRPr="00226F9A">
              <w:rPr>
                <w:rFonts w:ascii="Arial Narrow" w:hAnsi="Arial Narrow"/>
                <w:sz w:val="20"/>
                <w:szCs w:val="20"/>
              </w:rPr>
              <w:t>ll)</w:t>
            </w:r>
            <w:r>
              <w:rPr>
                <w:rFonts w:ascii="Arial Narrow" w:hAnsi="Arial Narrow"/>
                <w:sz w:val="20"/>
                <w:szCs w:val="20"/>
                <w:vertAlign w:val="superscript"/>
              </w:rPr>
              <w:t>5</w:t>
            </w:r>
          </w:p>
          <w:p w:rsidR="005D3BAF" w:rsidRPr="00226F9A"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rPr>
              <w:t>How many of your friends think it is OK for people your age to have sex with a serious boyfriend or girlfriend? (</w:t>
            </w:r>
            <w:r>
              <w:rPr>
                <w:rFonts w:ascii="Arial Narrow" w:hAnsi="Arial Narrow"/>
                <w:sz w:val="20"/>
                <w:szCs w:val="20"/>
              </w:rPr>
              <w:t>n</w:t>
            </w:r>
            <w:r w:rsidRPr="00226F9A">
              <w:rPr>
                <w:rFonts w:ascii="Arial Narrow" w:hAnsi="Arial Narrow"/>
                <w:sz w:val="20"/>
                <w:szCs w:val="20"/>
              </w:rPr>
              <w:t>one</w:t>
            </w:r>
            <w:r>
              <w:rPr>
                <w:rFonts w:ascii="Arial Narrow" w:hAnsi="Arial Narrow"/>
                <w:sz w:val="20"/>
                <w:szCs w:val="20"/>
              </w:rPr>
              <w:t>/l</w:t>
            </w:r>
            <w:r w:rsidRPr="00226F9A">
              <w:rPr>
                <w:rFonts w:ascii="Arial Narrow" w:hAnsi="Arial Narrow"/>
                <w:sz w:val="20"/>
                <w:szCs w:val="20"/>
              </w:rPr>
              <w:t>ess than half</w:t>
            </w:r>
            <w:r>
              <w:rPr>
                <w:rFonts w:ascii="Arial Narrow" w:hAnsi="Arial Narrow"/>
                <w:sz w:val="20"/>
                <w:szCs w:val="20"/>
              </w:rPr>
              <w:t>/h</w:t>
            </w:r>
            <w:r w:rsidRPr="00226F9A">
              <w:rPr>
                <w:rFonts w:ascii="Arial Narrow" w:hAnsi="Arial Narrow"/>
                <w:sz w:val="20"/>
                <w:szCs w:val="20"/>
              </w:rPr>
              <w:t>alf</w:t>
            </w:r>
            <w:r>
              <w:rPr>
                <w:rFonts w:ascii="Arial Narrow" w:hAnsi="Arial Narrow"/>
                <w:sz w:val="20"/>
                <w:szCs w:val="20"/>
              </w:rPr>
              <w:t>/m</w:t>
            </w:r>
            <w:r w:rsidRPr="00226F9A">
              <w:rPr>
                <w:rFonts w:ascii="Arial Narrow" w:hAnsi="Arial Narrow"/>
                <w:sz w:val="20"/>
                <w:szCs w:val="20"/>
              </w:rPr>
              <w:t>ore than half</w:t>
            </w:r>
            <w:r>
              <w:rPr>
                <w:rFonts w:ascii="Arial Narrow" w:hAnsi="Arial Narrow"/>
                <w:sz w:val="20"/>
                <w:szCs w:val="20"/>
              </w:rPr>
              <w:t>/a</w:t>
            </w:r>
            <w:r w:rsidRPr="00226F9A">
              <w:rPr>
                <w:rFonts w:ascii="Arial Narrow" w:hAnsi="Arial Narrow"/>
                <w:sz w:val="20"/>
                <w:szCs w:val="20"/>
              </w:rPr>
              <w:t>ll)</w:t>
            </w:r>
            <w:r w:rsidRPr="00226F9A">
              <w:rPr>
                <w:rFonts w:ascii="Arial Narrow" w:hAnsi="Arial Narrow"/>
                <w:sz w:val="20"/>
                <w:szCs w:val="20"/>
                <w:vertAlign w:val="superscript"/>
              </w:rPr>
              <w:t>4</w:t>
            </w:r>
          </w:p>
          <w:p w:rsidR="005D3BAF" w:rsidRPr="00226F9A"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rPr>
              <w:t>Having sex is a good way to impress my friends. (agree/disagree)</w:t>
            </w:r>
            <w:r w:rsidRPr="00226F9A">
              <w:rPr>
                <w:rFonts w:ascii="Arial Narrow" w:hAnsi="Arial Narrow"/>
                <w:sz w:val="20"/>
                <w:szCs w:val="20"/>
                <w:vertAlign w:val="superscript"/>
              </w:rPr>
              <w:t>2</w:t>
            </w:r>
          </w:p>
          <w:p w:rsidR="005D3BAF" w:rsidRPr="00226F9A" w:rsidRDefault="005D3BAF" w:rsidP="005D3BAF">
            <w:pPr>
              <w:numPr>
                <w:ilvl w:val="0"/>
                <w:numId w:val="6"/>
              </w:numPr>
              <w:rPr>
                <w:rFonts w:ascii="Arial Narrow" w:hAnsi="Arial Narrow"/>
                <w:sz w:val="20"/>
                <w:szCs w:val="20"/>
              </w:rPr>
            </w:pPr>
            <w:r w:rsidRPr="00226F9A">
              <w:rPr>
                <w:rFonts w:ascii="Arial Narrow" w:hAnsi="Arial Narrow"/>
                <w:sz w:val="20"/>
                <w:szCs w:val="20"/>
              </w:rPr>
              <w:t>Most of my friends believe it's OK for people my age to have sex with a steady boyfriend or girlfriend.</w:t>
            </w:r>
            <w:r>
              <w:rPr>
                <w:rFonts w:ascii="Arial Narrow" w:hAnsi="Arial Narrow"/>
                <w:sz w:val="20"/>
                <w:szCs w:val="20"/>
              </w:rPr>
              <w:t xml:space="preserve"> (definitely yes/probably yes/probably no/definitely no)</w:t>
            </w:r>
            <w:r w:rsidRPr="00226F9A">
              <w:rPr>
                <w:rFonts w:ascii="Arial Narrow" w:hAnsi="Arial Narrow"/>
                <w:sz w:val="20"/>
                <w:szCs w:val="20"/>
                <w:vertAlign w:val="superscript"/>
              </w:rPr>
              <w:t>2</w:t>
            </w:r>
          </w:p>
          <w:p w:rsidR="005D3BAF" w:rsidRPr="00226F9A"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rPr>
              <w:t>Having sexual intercourse at my age is a cool thing for a [boy/girl] to do</w:t>
            </w:r>
            <w:r w:rsidRPr="00226F9A">
              <w:rPr>
                <w:rStyle w:val="FootnoteReference"/>
                <w:rFonts w:ascii="Arial Narrow" w:hAnsi="Arial Narrow"/>
                <w:sz w:val="20"/>
                <w:szCs w:val="20"/>
              </w:rPr>
              <w:footnoteReference w:id="7"/>
            </w:r>
          </w:p>
          <w:p w:rsidR="005D3BAF" w:rsidRPr="00226F9A" w:rsidRDefault="005D3BAF" w:rsidP="005D3BAF">
            <w:pPr>
              <w:pStyle w:val="ListParagraph"/>
              <w:numPr>
                <w:ilvl w:val="0"/>
                <w:numId w:val="6"/>
              </w:numPr>
              <w:rPr>
                <w:rFonts w:ascii="Arial Narrow" w:hAnsi="Arial Narrow"/>
                <w:sz w:val="20"/>
                <w:szCs w:val="20"/>
              </w:rPr>
            </w:pPr>
            <w:r w:rsidRPr="00226F9A">
              <w:rPr>
                <w:rFonts w:ascii="Arial Narrow" w:hAnsi="Arial Narrow"/>
                <w:sz w:val="20"/>
                <w:szCs w:val="20"/>
              </w:rPr>
              <w:t>Having sexual intercourse with someone besides his/her steady partner makes a [boy/girl] cool5</w:t>
            </w:r>
          </w:p>
          <w:p w:rsidR="005D3BAF" w:rsidRPr="00226F9A" w:rsidRDefault="005D3BAF" w:rsidP="005D3BAF">
            <w:pPr>
              <w:pStyle w:val="ListParagraph"/>
              <w:numPr>
                <w:ilvl w:val="0"/>
                <w:numId w:val="6"/>
              </w:numPr>
              <w:rPr>
                <w:rFonts w:ascii="Arial Narrow" w:hAnsi="Arial Narrow"/>
                <w:sz w:val="20"/>
                <w:szCs w:val="20"/>
              </w:rPr>
            </w:pPr>
            <w:r w:rsidRPr="00226F9A">
              <w:rPr>
                <w:rFonts w:ascii="Arial Narrow" w:hAnsi="Arial Narrow"/>
                <w:sz w:val="20"/>
                <w:szCs w:val="20"/>
              </w:rPr>
              <w:t>Having sex with as many people as possible makes a [boy/girl] cool</w:t>
            </w:r>
            <w:r w:rsidRPr="00226F9A">
              <w:rPr>
                <w:rFonts w:ascii="Arial Narrow" w:hAnsi="Arial Narrow"/>
                <w:sz w:val="20"/>
                <w:szCs w:val="20"/>
                <w:vertAlign w:val="superscript"/>
              </w:rPr>
              <w:t>5</w:t>
            </w:r>
          </w:p>
          <w:p w:rsidR="005D3BAF" w:rsidRPr="00226F9A" w:rsidRDefault="005D3BAF" w:rsidP="005D3BAF">
            <w:pPr>
              <w:pStyle w:val="ListParagraph"/>
              <w:numPr>
                <w:ilvl w:val="0"/>
                <w:numId w:val="6"/>
              </w:numPr>
              <w:rPr>
                <w:rFonts w:ascii="Arial Narrow" w:hAnsi="Arial Narrow"/>
                <w:sz w:val="20"/>
                <w:szCs w:val="20"/>
              </w:rPr>
            </w:pPr>
            <w:r w:rsidRPr="00226F9A">
              <w:rPr>
                <w:rFonts w:ascii="Arial Narrow" w:hAnsi="Arial Narrow"/>
                <w:sz w:val="20"/>
                <w:szCs w:val="20"/>
              </w:rPr>
              <w:t>Having sex with 2 different people on the same day makes a [boy/girl] cool</w:t>
            </w:r>
            <w:r w:rsidRPr="00226F9A">
              <w:rPr>
                <w:rFonts w:ascii="Arial Narrow" w:hAnsi="Arial Narrow"/>
                <w:sz w:val="20"/>
                <w:szCs w:val="20"/>
                <w:vertAlign w:val="superscript"/>
              </w:rPr>
              <w:t>5</w:t>
            </w:r>
          </w:p>
          <w:p w:rsidR="005D3BAF" w:rsidRPr="00B714E4" w:rsidRDefault="005D3BAF" w:rsidP="005D3BAF">
            <w:pPr>
              <w:pStyle w:val="ListParagraph"/>
              <w:numPr>
                <w:ilvl w:val="0"/>
                <w:numId w:val="6"/>
              </w:numPr>
              <w:spacing w:before="240" w:after="0"/>
              <w:rPr>
                <w:rFonts w:ascii="Arial Narrow" w:hAnsi="Arial Narrow"/>
                <w:sz w:val="20"/>
                <w:szCs w:val="20"/>
              </w:rPr>
            </w:pPr>
            <w:r w:rsidRPr="00226F9A">
              <w:rPr>
                <w:rFonts w:ascii="Arial Narrow" w:hAnsi="Arial Narrow"/>
                <w:sz w:val="20"/>
                <w:szCs w:val="20"/>
              </w:rPr>
              <w:t>It’s cool [for girls to get pregnant/for guys to get a girl pregnant] while in high school.</w:t>
            </w:r>
            <w:r w:rsidRPr="00226F9A">
              <w:rPr>
                <w:rFonts w:ascii="Arial Narrow" w:hAnsi="Arial Narrow"/>
                <w:sz w:val="20"/>
                <w:szCs w:val="20"/>
                <w:vertAlign w:val="superscript"/>
              </w:rPr>
              <w:t>5</w:t>
            </w:r>
          </w:p>
        </w:tc>
      </w:tr>
      <w:tr w:rsidR="005D3BAF" w:rsidRPr="00226F9A" w:rsidTr="004D41C0">
        <w:tc>
          <w:tcPr>
            <w:tcW w:w="1251" w:type="dxa"/>
            <w:vMerge/>
          </w:tcPr>
          <w:p w:rsidR="005D3BAF" w:rsidRPr="00226F9A" w:rsidRDefault="005D3BAF" w:rsidP="002E0AB8">
            <w:pPr>
              <w:rPr>
                <w:rFonts w:ascii="Arial Narrow" w:hAnsi="Arial Narrow"/>
                <w:b/>
                <w:sz w:val="20"/>
                <w:szCs w:val="20"/>
              </w:rPr>
            </w:pPr>
          </w:p>
        </w:tc>
        <w:tc>
          <w:tcPr>
            <w:tcW w:w="1374" w:type="dxa"/>
          </w:tcPr>
          <w:p w:rsidR="005D3BAF" w:rsidRPr="00226F9A" w:rsidRDefault="005D3BAF" w:rsidP="002E0AB8">
            <w:pPr>
              <w:rPr>
                <w:rFonts w:ascii="Arial Narrow" w:hAnsi="Arial Narrow"/>
                <w:sz w:val="20"/>
                <w:szCs w:val="20"/>
              </w:rPr>
            </w:pPr>
            <w:r w:rsidRPr="00226F9A">
              <w:rPr>
                <w:rFonts w:ascii="Arial Narrow" w:hAnsi="Arial Narrow"/>
                <w:sz w:val="20"/>
                <w:szCs w:val="20"/>
              </w:rPr>
              <w:t>Prevention and Condom Use</w:t>
            </w:r>
          </w:p>
        </w:tc>
        <w:tc>
          <w:tcPr>
            <w:tcW w:w="6725" w:type="dxa"/>
          </w:tcPr>
          <w:p w:rsidR="005D3BAF" w:rsidRPr="00226F9A" w:rsidRDefault="005D3BAF" w:rsidP="005D3BAF">
            <w:pPr>
              <w:numPr>
                <w:ilvl w:val="0"/>
                <w:numId w:val="6"/>
              </w:numPr>
              <w:rPr>
                <w:rFonts w:ascii="Arial Narrow" w:hAnsi="Arial Narrow"/>
                <w:sz w:val="20"/>
                <w:szCs w:val="20"/>
              </w:rPr>
            </w:pPr>
            <w:r w:rsidRPr="00226F9A">
              <w:rPr>
                <w:rFonts w:ascii="Arial Narrow" w:hAnsi="Arial Narrow"/>
                <w:sz w:val="20"/>
                <w:szCs w:val="20"/>
              </w:rPr>
              <w:t>Most of my friends believe condoms (rubbers) should always be used if a person my ages has sex</w:t>
            </w:r>
            <w:r>
              <w:rPr>
                <w:rFonts w:ascii="Arial Narrow" w:hAnsi="Arial Narrow"/>
                <w:sz w:val="20"/>
                <w:szCs w:val="20"/>
              </w:rPr>
              <w:t xml:space="preserve"> (definitely yes/probably yes/probably no/definitely/no)</w:t>
            </w:r>
            <w:r w:rsidRPr="00226F9A">
              <w:rPr>
                <w:rFonts w:ascii="Arial Narrow" w:hAnsi="Arial Narrow"/>
                <w:sz w:val="20"/>
                <w:szCs w:val="20"/>
                <w:vertAlign w:val="superscript"/>
              </w:rPr>
              <w:t>2</w:t>
            </w:r>
          </w:p>
          <w:p w:rsidR="005D3BAF" w:rsidRPr="00226F9A" w:rsidRDefault="005D3BAF" w:rsidP="005D3BAF">
            <w:pPr>
              <w:numPr>
                <w:ilvl w:val="0"/>
                <w:numId w:val="6"/>
              </w:numPr>
              <w:rPr>
                <w:rFonts w:ascii="Arial Narrow" w:hAnsi="Arial Narrow"/>
                <w:sz w:val="20"/>
                <w:szCs w:val="20"/>
              </w:rPr>
            </w:pPr>
            <w:r w:rsidRPr="00226F9A">
              <w:rPr>
                <w:rFonts w:ascii="Arial Narrow" w:hAnsi="Arial Narrow"/>
                <w:sz w:val="20"/>
                <w:szCs w:val="20"/>
              </w:rPr>
              <w:t>Most of my friends believe condoms (rubbers) should always be used if a person my age has sex, even if the two people know each other very well.</w:t>
            </w:r>
            <w:r>
              <w:rPr>
                <w:rFonts w:ascii="Arial Narrow" w:hAnsi="Arial Narrow"/>
                <w:sz w:val="20"/>
                <w:szCs w:val="20"/>
              </w:rPr>
              <w:t xml:space="preserve"> (definitely yes/probably yes/probably no/definitely/no)</w:t>
            </w:r>
            <w:r w:rsidRPr="00226F9A">
              <w:rPr>
                <w:rFonts w:ascii="Arial Narrow" w:hAnsi="Arial Narrow"/>
                <w:sz w:val="20"/>
                <w:szCs w:val="20"/>
                <w:vertAlign w:val="superscript"/>
              </w:rPr>
              <w:t>2</w:t>
            </w:r>
          </w:p>
          <w:p w:rsidR="005D3BAF" w:rsidRPr="00226F9A"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rPr>
              <w:t>How many of your friends think condoms are too much trouble to use?</w:t>
            </w:r>
            <w:r>
              <w:rPr>
                <w:rFonts w:ascii="Arial Narrow" w:hAnsi="Arial Narrow"/>
                <w:sz w:val="20"/>
                <w:szCs w:val="20"/>
              </w:rPr>
              <w:t xml:space="preserve"> (none/some/most/all)</w:t>
            </w:r>
            <w:r w:rsidRPr="00226F9A">
              <w:rPr>
                <w:rStyle w:val="FootnoteReference"/>
                <w:rFonts w:ascii="Arial Narrow" w:hAnsi="Arial Narrow"/>
                <w:sz w:val="20"/>
                <w:szCs w:val="20"/>
              </w:rPr>
              <w:footnoteReference w:id="8"/>
            </w:r>
            <w:r>
              <w:rPr>
                <w:rFonts w:ascii="Arial Narrow" w:hAnsi="Arial Narrow"/>
                <w:sz w:val="20"/>
                <w:szCs w:val="20"/>
              </w:rPr>
              <w:t xml:space="preserve"> or (none/a few/about half/most)</w:t>
            </w:r>
            <w:r>
              <w:rPr>
                <w:rStyle w:val="FootnoteReference"/>
                <w:rFonts w:ascii="Arial Narrow" w:hAnsi="Arial Narrow"/>
                <w:sz w:val="20"/>
                <w:szCs w:val="20"/>
              </w:rPr>
              <w:footnoteReference w:id="9"/>
            </w:r>
          </w:p>
          <w:p w:rsidR="005D3BAF" w:rsidRPr="00226F9A"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rPr>
              <w:t>How many of your friends do you think have had sexual intercourse without a condom because they were high from drinking alcohol?</w:t>
            </w:r>
            <w:r>
              <w:rPr>
                <w:rFonts w:ascii="Arial Narrow" w:hAnsi="Arial Narrow"/>
                <w:sz w:val="20"/>
                <w:szCs w:val="20"/>
                <w:vertAlign w:val="superscript"/>
              </w:rPr>
              <w:t xml:space="preserve">5 </w:t>
            </w:r>
            <w:r w:rsidRPr="00EE3158">
              <w:rPr>
                <w:rFonts w:ascii="Arial Narrow" w:hAnsi="Arial Narrow"/>
                <w:sz w:val="20"/>
                <w:szCs w:val="20"/>
              </w:rPr>
              <w:t>or (none/a few/about half/most)</w:t>
            </w:r>
            <w:r>
              <w:rPr>
                <w:rFonts w:ascii="Arial Narrow" w:hAnsi="Arial Narrow"/>
                <w:sz w:val="20"/>
                <w:szCs w:val="20"/>
                <w:vertAlign w:val="superscript"/>
              </w:rPr>
              <w:t>9</w:t>
            </w:r>
          </w:p>
          <w:p w:rsidR="005D3BAF" w:rsidRPr="00B714E4"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rPr>
              <w:t>How many of your friends do you think have had sexual intercourse without a condom because they were high from drugs?</w:t>
            </w:r>
            <w:r>
              <w:rPr>
                <w:rFonts w:ascii="Arial Narrow" w:hAnsi="Arial Narrow"/>
                <w:sz w:val="20"/>
                <w:szCs w:val="20"/>
                <w:vertAlign w:val="superscript"/>
              </w:rPr>
              <w:t>5</w:t>
            </w:r>
          </w:p>
          <w:p w:rsidR="005D3BAF" w:rsidRPr="00226F9A" w:rsidRDefault="005D3BAF" w:rsidP="005D3BAF">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How many of your friends do you think use condoms when they have sex? (non/a few/about half/most/all)</w:t>
            </w:r>
            <w:r w:rsidRPr="00B714E4">
              <w:rPr>
                <w:rFonts w:ascii="Arial Narrow" w:hAnsi="Arial Narrow"/>
                <w:sz w:val="20"/>
                <w:szCs w:val="20"/>
                <w:vertAlign w:val="superscript"/>
              </w:rPr>
              <w:t>9</w:t>
            </w:r>
          </w:p>
        </w:tc>
      </w:tr>
      <w:tr w:rsidR="005D3BAF" w:rsidRPr="00226F9A" w:rsidTr="004D41C0">
        <w:trPr>
          <w:trHeight w:val="928"/>
        </w:trPr>
        <w:tc>
          <w:tcPr>
            <w:tcW w:w="1251" w:type="dxa"/>
            <w:vMerge/>
          </w:tcPr>
          <w:p w:rsidR="005D3BAF" w:rsidRPr="00226F9A" w:rsidRDefault="005D3BAF" w:rsidP="002E0AB8">
            <w:pPr>
              <w:rPr>
                <w:rFonts w:ascii="Arial Narrow" w:hAnsi="Arial Narrow"/>
                <w:b/>
                <w:sz w:val="20"/>
                <w:szCs w:val="20"/>
              </w:rPr>
            </w:pPr>
          </w:p>
        </w:tc>
        <w:tc>
          <w:tcPr>
            <w:tcW w:w="1374" w:type="dxa"/>
          </w:tcPr>
          <w:p w:rsidR="005D3BAF" w:rsidRPr="00226F9A" w:rsidRDefault="005D3BAF" w:rsidP="002E0AB8">
            <w:pPr>
              <w:rPr>
                <w:rFonts w:ascii="Arial Narrow" w:hAnsi="Arial Narrow"/>
                <w:sz w:val="20"/>
                <w:szCs w:val="20"/>
              </w:rPr>
            </w:pPr>
            <w:r w:rsidRPr="00226F9A">
              <w:rPr>
                <w:rFonts w:ascii="Arial Narrow" w:hAnsi="Arial Narrow"/>
                <w:sz w:val="20"/>
                <w:szCs w:val="20"/>
              </w:rPr>
              <w:t>Contraceptive Use</w:t>
            </w:r>
          </w:p>
        </w:tc>
        <w:tc>
          <w:tcPr>
            <w:tcW w:w="6725" w:type="dxa"/>
          </w:tcPr>
          <w:p w:rsidR="005D3BAF" w:rsidRPr="002D4270" w:rsidRDefault="005D3BAF" w:rsidP="005D3BAF">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If you used birth control, your friends might think that you were looking for sex. (strongly agree/agree/neither agree nor disagree/disagree/strongly disagree/refused/legitimate skip/dk)</w:t>
            </w:r>
            <w:r w:rsidRPr="002D4270">
              <w:rPr>
                <w:rFonts w:ascii="Arial Narrow" w:hAnsi="Arial Narrow"/>
                <w:sz w:val="20"/>
                <w:szCs w:val="20"/>
                <w:vertAlign w:val="superscript"/>
              </w:rPr>
              <w:t>5</w:t>
            </w:r>
          </w:p>
        </w:tc>
      </w:tr>
      <w:tr w:rsidR="005D3BAF" w:rsidRPr="00226F9A" w:rsidTr="004D41C0">
        <w:tc>
          <w:tcPr>
            <w:tcW w:w="1251" w:type="dxa"/>
            <w:vMerge w:val="restart"/>
          </w:tcPr>
          <w:p w:rsidR="005D3BAF" w:rsidRPr="00226F9A" w:rsidRDefault="005D3BAF" w:rsidP="002E0AB8">
            <w:pPr>
              <w:rPr>
                <w:rFonts w:ascii="Arial Narrow" w:hAnsi="Arial Narrow"/>
                <w:b/>
                <w:sz w:val="20"/>
                <w:szCs w:val="20"/>
              </w:rPr>
            </w:pPr>
            <w:r w:rsidRPr="00226F9A">
              <w:rPr>
                <w:rFonts w:ascii="Arial Narrow" w:hAnsi="Arial Narrow"/>
                <w:b/>
                <w:sz w:val="20"/>
                <w:szCs w:val="20"/>
              </w:rPr>
              <w:t>Self-efficacy</w:t>
            </w:r>
          </w:p>
        </w:tc>
        <w:tc>
          <w:tcPr>
            <w:tcW w:w="1374" w:type="dxa"/>
          </w:tcPr>
          <w:p w:rsidR="005D3BAF" w:rsidRPr="00226F9A" w:rsidRDefault="005D3BAF" w:rsidP="002E0AB8">
            <w:pPr>
              <w:rPr>
                <w:rFonts w:ascii="Arial Narrow" w:hAnsi="Arial Narrow"/>
                <w:sz w:val="20"/>
                <w:szCs w:val="20"/>
              </w:rPr>
            </w:pPr>
            <w:r w:rsidRPr="00226F9A">
              <w:rPr>
                <w:rFonts w:ascii="Arial Narrow" w:hAnsi="Arial Narrow"/>
                <w:sz w:val="20"/>
                <w:szCs w:val="20"/>
              </w:rPr>
              <w:t>Abstinence</w:t>
            </w:r>
          </w:p>
        </w:tc>
        <w:tc>
          <w:tcPr>
            <w:tcW w:w="6725" w:type="dxa"/>
          </w:tcPr>
          <w:p w:rsidR="005D3BAF" w:rsidRPr="00226F9A" w:rsidRDefault="005D3BAF" w:rsidP="002E0AB8">
            <w:pPr>
              <w:rPr>
                <w:rFonts w:ascii="Arial Narrow" w:hAnsi="Arial Narrow"/>
                <w:i/>
                <w:sz w:val="20"/>
                <w:szCs w:val="20"/>
              </w:rPr>
            </w:pPr>
            <w:r w:rsidRPr="00226F9A">
              <w:rPr>
                <w:rFonts w:ascii="Arial Narrow" w:hAnsi="Arial Narrow"/>
                <w:i/>
                <w:sz w:val="20"/>
                <w:szCs w:val="20"/>
              </w:rPr>
              <w:t>Imagine you are along with someone you like very much</w:t>
            </w:r>
            <w:r>
              <w:rPr>
                <w:rFonts w:ascii="Arial Narrow" w:hAnsi="Arial Narrow"/>
                <w:i/>
                <w:sz w:val="20"/>
                <w:szCs w:val="20"/>
              </w:rPr>
              <w:t>…</w:t>
            </w:r>
          </w:p>
          <w:p w:rsidR="005D3BAF" w:rsidRPr="00226F9A"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rPr>
              <w:t>Could you stop them if they wanted to have sex with you (Definitely could, probably could, probably could not, definitely could not)</w:t>
            </w:r>
            <w:r>
              <w:rPr>
                <w:rFonts w:ascii="Arial Narrow" w:hAnsi="Arial Narrow"/>
                <w:sz w:val="20"/>
                <w:szCs w:val="20"/>
                <w:vertAlign w:val="superscript"/>
              </w:rPr>
              <w:t>5</w:t>
            </w:r>
          </w:p>
          <w:p w:rsidR="005D3BAF" w:rsidRPr="00226F9A"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rPr>
              <w:t>Could you stop yourself from having sex if the person said they would break up with you unless you had sex with them? (Definitely could, probably could, probably could not, definitely could not)</w:t>
            </w:r>
            <w:r>
              <w:rPr>
                <w:rFonts w:ascii="Arial Narrow" w:hAnsi="Arial Narrow"/>
                <w:sz w:val="20"/>
                <w:szCs w:val="20"/>
                <w:vertAlign w:val="superscript"/>
              </w:rPr>
              <w:t>5</w:t>
            </w:r>
          </w:p>
          <w:p w:rsidR="005D3BAF" w:rsidRPr="00226F9A"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rPr>
              <w:t>Could you stop yourself from having sex if you had been drinking alcohol? (Definitely could, probably could, probably could not, definitely could not)</w:t>
            </w:r>
            <w:r w:rsidRPr="00226F9A">
              <w:rPr>
                <w:rFonts w:ascii="Arial Narrow" w:hAnsi="Arial Narrow"/>
                <w:sz w:val="20"/>
                <w:szCs w:val="20"/>
                <w:vertAlign w:val="superscript"/>
              </w:rPr>
              <w:t>4</w:t>
            </w:r>
          </w:p>
          <w:p w:rsidR="005D3BAF" w:rsidRPr="00226F9A"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rPr>
              <w:t>Could you stop yourself from having sex if you had strong sexual feelings for someone? (Definitely could, probably could, probably could not, definitely could not)</w:t>
            </w:r>
            <w:r w:rsidRPr="00226F9A">
              <w:rPr>
                <w:rFonts w:ascii="Arial Narrow" w:hAnsi="Arial Narrow"/>
                <w:sz w:val="20"/>
                <w:szCs w:val="20"/>
                <w:vertAlign w:val="superscript"/>
              </w:rPr>
              <w:t>4</w:t>
            </w:r>
          </w:p>
        </w:tc>
      </w:tr>
      <w:tr w:rsidR="005D3BAF" w:rsidRPr="00226F9A" w:rsidTr="004D41C0">
        <w:tc>
          <w:tcPr>
            <w:tcW w:w="1251" w:type="dxa"/>
            <w:vMerge/>
          </w:tcPr>
          <w:p w:rsidR="005D3BAF" w:rsidRPr="00226F9A" w:rsidRDefault="005D3BAF" w:rsidP="002E0AB8">
            <w:pPr>
              <w:rPr>
                <w:rFonts w:ascii="Arial Narrow" w:hAnsi="Arial Narrow"/>
                <w:sz w:val="20"/>
                <w:szCs w:val="20"/>
              </w:rPr>
            </w:pPr>
          </w:p>
        </w:tc>
        <w:tc>
          <w:tcPr>
            <w:tcW w:w="1374" w:type="dxa"/>
          </w:tcPr>
          <w:p w:rsidR="005D3BAF" w:rsidRPr="00226F9A" w:rsidRDefault="005D3BAF" w:rsidP="002E0AB8">
            <w:pPr>
              <w:rPr>
                <w:rFonts w:ascii="Arial Narrow" w:hAnsi="Arial Narrow"/>
                <w:sz w:val="20"/>
                <w:szCs w:val="20"/>
              </w:rPr>
            </w:pPr>
            <w:r w:rsidRPr="00226F9A">
              <w:rPr>
                <w:rFonts w:ascii="Arial Narrow" w:hAnsi="Arial Narrow"/>
                <w:sz w:val="20"/>
                <w:szCs w:val="20"/>
              </w:rPr>
              <w:t>Sexual behavior</w:t>
            </w:r>
          </w:p>
        </w:tc>
        <w:tc>
          <w:tcPr>
            <w:tcW w:w="6725" w:type="dxa"/>
          </w:tcPr>
          <w:p w:rsidR="005D3BAF" w:rsidRPr="00226F9A" w:rsidRDefault="005D3BAF" w:rsidP="005D3BAF">
            <w:pPr>
              <w:numPr>
                <w:ilvl w:val="0"/>
                <w:numId w:val="6"/>
              </w:numPr>
              <w:rPr>
                <w:rFonts w:ascii="Arial Narrow" w:hAnsi="Arial Narrow"/>
                <w:sz w:val="20"/>
                <w:szCs w:val="20"/>
              </w:rPr>
            </w:pPr>
            <w:r w:rsidRPr="00226F9A">
              <w:rPr>
                <w:rFonts w:ascii="Arial Narrow" w:hAnsi="Arial Narrow"/>
                <w:sz w:val="20"/>
                <w:szCs w:val="20"/>
              </w:rPr>
              <w:t>Imagine that you met someone at a party.  He or she wants to have sex with you. Even though you are very attracted to each other, you're not ready to have sex.  How sure are you that you could keep from having sex?</w:t>
            </w:r>
            <w:r w:rsidRPr="00226F9A">
              <w:rPr>
                <w:rFonts w:ascii="Arial Narrow" w:hAnsi="Arial Narrow"/>
                <w:sz w:val="20"/>
                <w:szCs w:val="20"/>
                <w:vertAlign w:val="superscript"/>
              </w:rPr>
              <w:t>1</w:t>
            </w:r>
          </w:p>
          <w:p w:rsidR="005D3BAF" w:rsidRPr="00226F9A" w:rsidRDefault="005D3BAF" w:rsidP="005D3BAF">
            <w:pPr>
              <w:pStyle w:val="ListParagraph"/>
              <w:numPr>
                <w:ilvl w:val="0"/>
                <w:numId w:val="1"/>
              </w:numPr>
              <w:spacing w:after="0" w:line="240" w:lineRule="auto"/>
              <w:rPr>
                <w:rFonts w:ascii="Arial Narrow" w:hAnsi="Arial Narrow"/>
                <w:sz w:val="20"/>
                <w:szCs w:val="20"/>
              </w:rPr>
            </w:pPr>
            <w:r w:rsidRPr="00226F9A">
              <w:rPr>
                <w:rFonts w:ascii="Arial Narrow" w:hAnsi="Arial Narrow"/>
                <w:sz w:val="20"/>
                <w:szCs w:val="20"/>
              </w:rPr>
              <w:t>Totally sure</w:t>
            </w:r>
          </w:p>
          <w:p w:rsidR="005D3BAF" w:rsidRPr="00226F9A" w:rsidRDefault="005D3BAF" w:rsidP="005D3BAF">
            <w:pPr>
              <w:pStyle w:val="ListParagraph"/>
              <w:numPr>
                <w:ilvl w:val="0"/>
                <w:numId w:val="1"/>
              </w:numPr>
              <w:spacing w:after="0" w:line="240" w:lineRule="auto"/>
              <w:rPr>
                <w:rFonts w:ascii="Arial Narrow" w:hAnsi="Arial Narrow"/>
                <w:sz w:val="20"/>
                <w:szCs w:val="20"/>
              </w:rPr>
            </w:pPr>
            <w:r w:rsidRPr="00226F9A">
              <w:rPr>
                <w:rFonts w:ascii="Arial Narrow" w:hAnsi="Arial Narrow"/>
                <w:sz w:val="20"/>
                <w:szCs w:val="20"/>
              </w:rPr>
              <w:t>Kind of sure</w:t>
            </w:r>
          </w:p>
          <w:p w:rsidR="005D3BAF" w:rsidRPr="00226F9A" w:rsidRDefault="005D3BAF" w:rsidP="005D3BAF">
            <w:pPr>
              <w:pStyle w:val="ListParagraph"/>
              <w:numPr>
                <w:ilvl w:val="0"/>
                <w:numId w:val="1"/>
              </w:numPr>
              <w:spacing w:after="0" w:line="240" w:lineRule="auto"/>
              <w:rPr>
                <w:rFonts w:ascii="Arial Narrow" w:hAnsi="Arial Narrow"/>
                <w:sz w:val="20"/>
                <w:szCs w:val="20"/>
              </w:rPr>
            </w:pPr>
            <w:r w:rsidRPr="00226F9A">
              <w:rPr>
                <w:rFonts w:ascii="Arial Narrow" w:hAnsi="Arial Narrow"/>
                <w:sz w:val="20"/>
                <w:szCs w:val="20"/>
              </w:rPr>
              <w:t>Not sure at all</w:t>
            </w:r>
          </w:p>
          <w:p w:rsidR="005D3BAF" w:rsidRPr="00226F9A" w:rsidRDefault="005D3BAF" w:rsidP="005D3BAF">
            <w:pPr>
              <w:numPr>
                <w:ilvl w:val="0"/>
                <w:numId w:val="6"/>
              </w:numPr>
              <w:rPr>
                <w:rFonts w:ascii="Arial Narrow" w:hAnsi="Arial Narrow"/>
                <w:sz w:val="20"/>
                <w:szCs w:val="20"/>
              </w:rPr>
            </w:pPr>
            <w:r w:rsidRPr="00226F9A">
              <w:rPr>
                <w:rFonts w:ascii="Arial Narrow" w:hAnsi="Arial Narrow"/>
                <w:sz w:val="20"/>
                <w:szCs w:val="20"/>
              </w:rPr>
              <w:t>Imagine that you and your boyfriend or girlfriend have been going together, but you have not had sex. He or she really wants to have sex. Still, you don't feel ready. How sure are you that you could keep from having sex until you feel ready?</w:t>
            </w:r>
            <w:r w:rsidRPr="00226F9A">
              <w:rPr>
                <w:rFonts w:ascii="Arial Narrow" w:hAnsi="Arial Narrow"/>
                <w:sz w:val="20"/>
                <w:szCs w:val="20"/>
                <w:vertAlign w:val="superscript"/>
              </w:rPr>
              <w:t>1</w:t>
            </w:r>
          </w:p>
          <w:p w:rsidR="005D3BAF" w:rsidRPr="00226F9A" w:rsidRDefault="005D3BAF" w:rsidP="005D3BAF">
            <w:pPr>
              <w:pStyle w:val="ListParagraph"/>
              <w:numPr>
                <w:ilvl w:val="0"/>
                <w:numId w:val="2"/>
              </w:numPr>
              <w:spacing w:after="0" w:line="240" w:lineRule="auto"/>
              <w:rPr>
                <w:rFonts w:ascii="Arial Narrow" w:hAnsi="Arial Narrow"/>
                <w:sz w:val="20"/>
                <w:szCs w:val="20"/>
              </w:rPr>
            </w:pPr>
            <w:r w:rsidRPr="00226F9A">
              <w:rPr>
                <w:rFonts w:ascii="Arial Narrow" w:hAnsi="Arial Narrow"/>
                <w:sz w:val="20"/>
                <w:szCs w:val="20"/>
              </w:rPr>
              <w:t>Totally sure</w:t>
            </w:r>
          </w:p>
          <w:p w:rsidR="005D3BAF" w:rsidRPr="00226F9A" w:rsidRDefault="005D3BAF" w:rsidP="005D3BAF">
            <w:pPr>
              <w:pStyle w:val="ListParagraph"/>
              <w:numPr>
                <w:ilvl w:val="0"/>
                <w:numId w:val="2"/>
              </w:numPr>
              <w:spacing w:after="0" w:line="240" w:lineRule="auto"/>
              <w:rPr>
                <w:rFonts w:ascii="Arial Narrow" w:hAnsi="Arial Narrow"/>
                <w:sz w:val="20"/>
                <w:szCs w:val="20"/>
              </w:rPr>
            </w:pPr>
            <w:r w:rsidRPr="00226F9A">
              <w:rPr>
                <w:rFonts w:ascii="Arial Narrow" w:hAnsi="Arial Narrow"/>
                <w:sz w:val="20"/>
                <w:szCs w:val="20"/>
              </w:rPr>
              <w:t>Kind of sure</w:t>
            </w:r>
          </w:p>
          <w:p w:rsidR="005D3BAF" w:rsidRPr="00226F9A" w:rsidRDefault="005D3BAF" w:rsidP="005D3BAF">
            <w:pPr>
              <w:pStyle w:val="ListParagraph"/>
              <w:numPr>
                <w:ilvl w:val="0"/>
                <w:numId w:val="2"/>
              </w:numPr>
              <w:spacing w:after="0" w:line="240" w:lineRule="auto"/>
              <w:rPr>
                <w:rFonts w:ascii="Arial Narrow" w:hAnsi="Arial Narrow"/>
                <w:sz w:val="20"/>
                <w:szCs w:val="20"/>
              </w:rPr>
            </w:pPr>
            <w:r w:rsidRPr="00226F9A">
              <w:rPr>
                <w:rFonts w:ascii="Arial Narrow" w:hAnsi="Arial Narrow"/>
                <w:sz w:val="20"/>
                <w:szCs w:val="20"/>
              </w:rPr>
              <w:t>Not sure at all</w:t>
            </w:r>
          </w:p>
        </w:tc>
      </w:tr>
      <w:tr w:rsidR="005D3BAF" w:rsidRPr="00226F9A" w:rsidTr="004D41C0">
        <w:tc>
          <w:tcPr>
            <w:tcW w:w="1251" w:type="dxa"/>
            <w:vMerge/>
          </w:tcPr>
          <w:p w:rsidR="005D3BAF" w:rsidRPr="00226F9A" w:rsidRDefault="005D3BAF" w:rsidP="002E0AB8">
            <w:pPr>
              <w:rPr>
                <w:rFonts w:ascii="Arial Narrow" w:hAnsi="Arial Narrow"/>
                <w:sz w:val="20"/>
                <w:szCs w:val="20"/>
              </w:rPr>
            </w:pPr>
          </w:p>
        </w:tc>
        <w:tc>
          <w:tcPr>
            <w:tcW w:w="1374" w:type="dxa"/>
          </w:tcPr>
          <w:p w:rsidR="005D3BAF" w:rsidRPr="00226F9A" w:rsidRDefault="005D3BAF" w:rsidP="002E0AB8">
            <w:pPr>
              <w:rPr>
                <w:rFonts w:ascii="Arial Narrow" w:hAnsi="Arial Narrow"/>
                <w:sz w:val="20"/>
                <w:szCs w:val="20"/>
              </w:rPr>
            </w:pPr>
            <w:r w:rsidRPr="00226F9A">
              <w:rPr>
                <w:rFonts w:ascii="Arial Narrow" w:hAnsi="Arial Narrow"/>
                <w:sz w:val="20"/>
                <w:szCs w:val="20"/>
              </w:rPr>
              <w:t>Prevention and Condom Use</w:t>
            </w:r>
          </w:p>
        </w:tc>
        <w:tc>
          <w:tcPr>
            <w:tcW w:w="6725" w:type="dxa"/>
          </w:tcPr>
          <w:p w:rsidR="005D3BAF" w:rsidRPr="00226F9A" w:rsidRDefault="005D3BAF" w:rsidP="005D3BAF">
            <w:pPr>
              <w:numPr>
                <w:ilvl w:val="0"/>
                <w:numId w:val="6"/>
              </w:numPr>
              <w:rPr>
                <w:rFonts w:ascii="Arial Narrow" w:hAnsi="Arial Narrow"/>
                <w:sz w:val="20"/>
                <w:szCs w:val="20"/>
              </w:rPr>
            </w:pPr>
            <w:r w:rsidRPr="00226F9A">
              <w:rPr>
                <w:rFonts w:ascii="Arial Narrow" w:hAnsi="Arial Narrow"/>
                <w:sz w:val="20"/>
                <w:szCs w:val="20"/>
              </w:rPr>
              <w:t>Imagine that you and your boyfriend or girlfriend decide to have sex, but he or she will not use a condom (rubber).  You do not want to have sex without a condom (rubber). How sure are you that you could keep from having sex, until your partner agrees it is OK to use a condom (rubber)?</w:t>
            </w:r>
            <w:r>
              <w:rPr>
                <w:rFonts w:ascii="Arial Narrow" w:hAnsi="Arial Narrow"/>
                <w:sz w:val="20"/>
                <w:szCs w:val="20"/>
              </w:rPr>
              <w:t xml:space="preserve"> (totally sure/kind of sure/not sure at all)</w:t>
            </w:r>
            <w:r w:rsidRPr="00B714E4">
              <w:rPr>
                <w:rFonts w:ascii="Arial Narrow" w:hAnsi="Arial Narrow"/>
                <w:sz w:val="20"/>
                <w:szCs w:val="20"/>
                <w:vertAlign w:val="superscript"/>
              </w:rPr>
              <w:t>1</w:t>
            </w:r>
          </w:p>
          <w:p w:rsidR="005D3BAF" w:rsidRDefault="005D3BAF" w:rsidP="002E0AB8">
            <w:pPr>
              <w:rPr>
                <w:rFonts w:ascii="Arial Narrow" w:hAnsi="Arial Narrow"/>
                <w:i/>
                <w:sz w:val="20"/>
                <w:szCs w:val="20"/>
              </w:rPr>
            </w:pPr>
          </w:p>
          <w:p w:rsidR="005D3BAF" w:rsidRPr="00226F9A" w:rsidRDefault="005D3BAF" w:rsidP="002E0AB8">
            <w:pPr>
              <w:rPr>
                <w:rFonts w:ascii="Arial Narrow" w:hAnsi="Arial Narrow"/>
                <w:i/>
                <w:sz w:val="20"/>
                <w:szCs w:val="20"/>
              </w:rPr>
            </w:pPr>
            <w:r w:rsidRPr="00226F9A">
              <w:rPr>
                <w:rFonts w:ascii="Arial Narrow" w:hAnsi="Arial Narrow"/>
                <w:i/>
                <w:sz w:val="20"/>
                <w:szCs w:val="20"/>
              </w:rPr>
              <w:t>Imagine you are alone with someone you like very much</w:t>
            </w:r>
          </w:p>
          <w:p w:rsidR="005D3BAF" w:rsidRPr="00226F9A"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rPr>
              <w:t>If you needed a condom, could you go to the store and buy one? (Definitely could</w:t>
            </w:r>
            <w:r>
              <w:rPr>
                <w:rFonts w:ascii="Arial Narrow" w:hAnsi="Arial Narrow"/>
                <w:sz w:val="20"/>
                <w:szCs w:val="20"/>
              </w:rPr>
              <w:t>/</w:t>
            </w:r>
            <w:r w:rsidRPr="00226F9A">
              <w:rPr>
                <w:rFonts w:ascii="Arial Narrow" w:hAnsi="Arial Narrow"/>
                <w:sz w:val="20"/>
                <w:szCs w:val="20"/>
              </w:rPr>
              <w:t xml:space="preserve"> probably could</w:t>
            </w:r>
            <w:r>
              <w:rPr>
                <w:rFonts w:ascii="Arial Narrow" w:hAnsi="Arial Narrow"/>
                <w:sz w:val="20"/>
                <w:szCs w:val="20"/>
              </w:rPr>
              <w:t>/</w:t>
            </w:r>
            <w:r w:rsidRPr="00226F9A">
              <w:rPr>
                <w:rFonts w:ascii="Arial Narrow" w:hAnsi="Arial Narrow"/>
                <w:sz w:val="20"/>
                <w:szCs w:val="20"/>
              </w:rPr>
              <w:t>probably could not</w:t>
            </w:r>
            <w:r>
              <w:rPr>
                <w:rFonts w:ascii="Arial Narrow" w:hAnsi="Arial Narrow"/>
                <w:sz w:val="20"/>
                <w:szCs w:val="20"/>
              </w:rPr>
              <w:t>/</w:t>
            </w:r>
            <w:r w:rsidRPr="00226F9A">
              <w:rPr>
                <w:rFonts w:ascii="Arial Narrow" w:hAnsi="Arial Narrow"/>
                <w:sz w:val="20"/>
                <w:szCs w:val="20"/>
              </w:rPr>
              <w:t>definitely could not)</w:t>
            </w:r>
          </w:p>
          <w:p w:rsidR="005D3BAF" w:rsidRDefault="005D3BAF" w:rsidP="005D3BAF">
            <w:pPr>
              <w:pStyle w:val="ListParagraph"/>
              <w:numPr>
                <w:ilvl w:val="0"/>
                <w:numId w:val="6"/>
              </w:numPr>
              <w:spacing w:after="0" w:line="240" w:lineRule="auto"/>
              <w:rPr>
                <w:rFonts w:ascii="Arial Narrow" w:hAnsi="Arial Narrow"/>
                <w:sz w:val="20"/>
                <w:szCs w:val="20"/>
              </w:rPr>
            </w:pPr>
            <w:r w:rsidRPr="00226F9A">
              <w:rPr>
                <w:rFonts w:ascii="Arial Narrow" w:hAnsi="Arial Narrow"/>
                <w:sz w:val="20"/>
                <w:szCs w:val="20"/>
              </w:rPr>
              <w:t>If you decided to have sex, could you tell the other person you wanted to use a condom? (</w:t>
            </w:r>
            <w:r>
              <w:rPr>
                <w:rFonts w:ascii="Arial Narrow" w:hAnsi="Arial Narrow"/>
                <w:sz w:val="20"/>
                <w:szCs w:val="20"/>
              </w:rPr>
              <w:t>d</w:t>
            </w:r>
            <w:r w:rsidRPr="00226F9A">
              <w:rPr>
                <w:rFonts w:ascii="Arial Narrow" w:hAnsi="Arial Narrow"/>
                <w:sz w:val="20"/>
                <w:szCs w:val="20"/>
              </w:rPr>
              <w:t>efinitely could</w:t>
            </w:r>
            <w:r>
              <w:rPr>
                <w:rFonts w:ascii="Arial Narrow" w:hAnsi="Arial Narrow"/>
                <w:sz w:val="20"/>
                <w:szCs w:val="20"/>
              </w:rPr>
              <w:t>/</w:t>
            </w:r>
            <w:r w:rsidRPr="00226F9A">
              <w:rPr>
                <w:rFonts w:ascii="Arial Narrow" w:hAnsi="Arial Narrow"/>
                <w:sz w:val="20"/>
                <w:szCs w:val="20"/>
              </w:rPr>
              <w:t>probably could</w:t>
            </w:r>
            <w:r>
              <w:rPr>
                <w:rFonts w:ascii="Arial Narrow" w:hAnsi="Arial Narrow"/>
                <w:sz w:val="20"/>
                <w:szCs w:val="20"/>
              </w:rPr>
              <w:t>/</w:t>
            </w:r>
            <w:r w:rsidRPr="00226F9A">
              <w:rPr>
                <w:rFonts w:ascii="Arial Narrow" w:hAnsi="Arial Narrow"/>
                <w:sz w:val="20"/>
                <w:szCs w:val="20"/>
              </w:rPr>
              <w:t>probably could not</w:t>
            </w:r>
            <w:r>
              <w:rPr>
                <w:rFonts w:ascii="Arial Narrow" w:hAnsi="Arial Narrow"/>
                <w:sz w:val="20"/>
                <w:szCs w:val="20"/>
              </w:rPr>
              <w:t>/</w:t>
            </w:r>
            <w:r w:rsidRPr="00226F9A">
              <w:rPr>
                <w:rFonts w:ascii="Arial Narrow" w:hAnsi="Arial Narrow"/>
                <w:sz w:val="20"/>
                <w:szCs w:val="20"/>
              </w:rPr>
              <w:t>definitely could not)</w:t>
            </w:r>
          </w:p>
          <w:p w:rsidR="00AF128E" w:rsidRDefault="00AF128E" w:rsidP="00AF128E">
            <w:pPr>
              <w:rPr>
                <w:rFonts w:ascii="Arial Narrow" w:hAnsi="Arial Narrow"/>
                <w:sz w:val="20"/>
                <w:szCs w:val="20"/>
              </w:rPr>
            </w:pPr>
          </w:p>
          <w:p w:rsidR="00AF128E" w:rsidRPr="00AF128E" w:rsidRDefault="00AF128E" w:rsidP="00AF128E">
            <w:pPr>
              <w:rPr>
                <w:rFonts w:ascii="Arial Narrow" w:hAnsi="Arial Narrow"/>
                <w:sz w:val="20"/>
                <w:szCs w:val="20"/>
              </w:rPr>
            </w:pPr>
            <w:r w:rsidRPr="00AF128E">
              <w:rPr>
                <w:rFonts w:ascii="Arial Narrow" w:hAnsi="Arial Narrow"/>
                <w:i/>
                <w:sz w:val="20"/>
                <w:szCs w:val="20"/>
              </w:rPr>
              <w:t>I am confident in my ability to… (all items use a 4-item response scale of strongly disagree, disagree, agree, strongly agree)</w:t>
            </w:r>
            <w:r>
              <w:rPr>
                <w:rStyle w:val="FootnoteReference"/>
                <w:rFonts w:ascii="Arial Narrow" w:hAnsi="Arial Narrow"/>
                <w:i/>
                <w:sz w:val="20"/>
                <w:szCs w:val="20"/>
              </w:rPr>
              <w:footnoteReference w:id="10"/>
            </w:r>
          </w:p>
          <w:p w:rsidR="00AF128E" w:rsidRDefault="00AF128E" w:rsidP="00AF128E">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Find information about how to lower my risk for HIV/STI risk.</w:t>
            </w:r>
          </w:p>
          <w:p w:rsidR="00AF128E" w:rsidRDefault="00AF128E" w:rsidP="00AF128E">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Get sexual health services, such as HIV and STI testing.</w:t>
            </w:r>
          </w:p>
          <w:p w:rsidR="00AF128E" w:rsidRDefault="00AF128E" w:rsidP="00AF128E">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Find people in my community who would support my efforts to be healthy and safe.</w:t>
            </w:r>
          </w:p>
          <w:p w:rsidR="00AF128E" w:rsidRDefault="00AF128E" w:rsidP="00AF128E">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Talk to my partner(s) about safer sex.</w:t>
            </w:r>
          </w:p>
          <w:p w:rsidR="00AF128E" w:rsidRDefault="00AF128E" w:rsidP="00AF128E">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Protect myself from HIV and other STIs.</w:t>
            </w:r>
          </w:p>
          <w:p w:rsidR="00AF128E" w:rsidRDefault="00AF128E" w:rsidP="00AF128E">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Use a condom correctly.</w:t>
            </w:r>
          </w:p>
          <w:p w:rsidR="00AF128E" w:rsidRPr="00AF128E" w:rsidRDefault="00AF128E" w:rsidP="00AF128E">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Develop a plan that reduces my risk for HIV/STI infection.</w:t>
            </w:r>
          </w:p>
        </w:tc>
      </w:tr>
      <w:tr w:rsidR="005D3BAF" w:rsidRPr="00226F9A" w:rsidTr="004D41C0">
        <w:trPr>
          <w:trHeight w:val="3003"/>
        </w:trPr>
        <w:tc>
          <w:tcPr>
            <w:tcW w:w="1251" w:type="dxa"/>
            <w:vMerge/>
          </w:tcPr>
          <w:p w:rsidR="005D3BAF" w:rsidRPr="00226F9A" w:rsidRDefault="005D3BAF" w:rsidP="002E0AB8">
            <w:pPr>
              <w:rPr>
                <w:rFonts w:ascii="Arial Narrow" w:hAnsi="Arial Narrow"/>
                <w:sz w:val="20"/>
                <w:szCs w:val="20"/>
              </w:rPr>
            </w:pPr>
          </w:p>
        </w:tc>
        <w:tc>
          <w:tcPr>
            <w:tcW w:w="1374" w:type="dxa"/>
          </w:tcPr>
          <w:p w:rsidR="005D3BAF" w:rsidRPr="00226F9A" w:rsidRDefault="005D3BAF" w:rsidP="002E0AB8">
            <w:pPr>
              <w:rPr>
                <w:rFonts w:ascii="Arial Narrow" w:hAnsi="Arial Narrow"/>
                <w:sz w:val="20"/>
                <w:szCs w:val="20"/>
              </w:rPr>
            </w:pPr>
            <w:r w:rsidRPr="00226F9A">
              <w:rPr>
                <w:rFonts w:ascii="Arial Narrow" w:hAnsi="Arial Narrow"/>
                <w:sz w:val="20"/>
                <w:szCs w:val="20"/>
              </w:rPr>
              <w:t>Contraceptive Use</w:t>
            </w:r>
          </w:p>
        </w:tc>
        <w:tc>
          <w:tcPr>
            <w:tcW w:w="6725" w:type="dxa"/>
          </w:tcPr>
          <w:p w:rsidR="005D3BAF" w:rsidRDefault="005D3BAF" w:rsidP="005D3BAF">
            <w:pPr>
              <w:pStyle w:val="ListParagraph"/>
              <w:numPr>
                <w:ilvl w:val="0"/>
                <w:numId w:val="6"/>
              </w:numPr>
              <w:spacing w:after="0" w:line="240" w:lineRule="auto"/>
              <w:rPr>
                <w:rFonts w:ascii="Arial Narrow" w:hAnsi="Arial Narrow"/>
                <w:sz w:val="20"/>
                <w:szCs w:val="20"/>
              </w:rPr>
            </w:pPr>
            <w:r w:rsidRPr="00700054">
              <w:rPr>
                <w:rFonts w:ascii="Arial Narrow" w:hAnsi="Arial Narrow"/>
                <w:sz w:val="20"/>
                <w:szCs w:val="20"/>
              </w:rPr>
              <w:t>If you wanted to use birth control, how sure are you that you could stop yourself and use birth control once you were highly aroused or turned on?</w:t>
            </w:r>
            <w:r>
              <w:rPr>
                <w:rFonts w:ascii="Arial Narrow" w:hAnsi="Arial Narrow"/>
                <w:sz w:val="20"/>
                <w:szCs w:val="20"/>
              </w:rPr>
              <w:t xml:space="preserve"> </w:t>
            </w:r>
            <w:r w:rsidRPr="00700054">
              <w:rPr>
                <w:rFonts w:ascii="Arial Narrow" w:hAnsi="Arial Narrow"/>
                <w:sz w:val="20"/>
                <w:szCs w:val="20"/>
              </w:rPr>
              <w:t>(very sure/moderately sure/neither sure nor unsure/moderately unsure/very unsure/I never want to use birth control/refused/legitimate skip/dk)</w:t>
            </w:r>
            <w:r w:rsidRPr="00700054">
              <w:rPr>
                <w:rFonts w:ascii="Arial Narrow" w:hAnsi="Arial Narrow"/>
                <w:sz w:val="20"/>
                <w:szCs w:val="20"/>
                <w:vertAlign w:val="superscript"/>
              </w:rPr>
              <w:t>5</w:t>
            </w:r>
          </w:p>
          <w:p w:rsidR="005D3BAF" w:rsidRPr="00700054" w:rsidRDefault="005D3BAF" w:rsidP="005D3BAF">
            <w:pPr>
              <w:pStyle w:val="ListParagraph"/>
              <w:numPr>
                <w:ilvl w:val="0"/>
                <w:numId w:val="6"/>
              </w:numPr>
              <w:spacing w:after="0" w:line="240" w:lineRule="auto"/>
              <w:rPr>
                <w:rFonts w:ascii="Arial Narrow" w:hAnsi="Arial Narrow"/>
                <w:sz w:val="20"/>
                <w:szCs w:val="20"/>
              </w:rPr>
            </w:pPr>
            <w:r w:rsidRPr="00700054">
              <w:rPr>
                <w:rFonts w:ascii="Arial Narrow" w:hAnsi="Arial Narrow"/>
                <w:sz w:val="20"/>
                <w:szCs w:val="20"/>
              </w:rPr>
              <w:t>How sure are you that you could plan ahead to have some form of birth control available? (very sure/moderately sure/neither sure nor unsure/moderately unsure/very unsure/I never want to use birth control/refused/legitimate skip/dk)</w:t>
            </w:r>
            <w:r w:rsidRPr="00700054">
              <w:rPr>
                <w:rFonts w:ascii="Arial Narrow" w:hAnsi="Arial Narrow"/>
                <w:sz w:val="20"/>
                <w:szCs w:val="20"/>
                <w:vertAlign w:val="superscript"/>
              </w:rPr>
              <w:t>5</w:t>
            </w:r>
          </w:p>
          <w:p w:rsidR="005D3BAF" w:rsidRPr="006D26EC" w:rsidRDefault="005D3BAF" w:rsidP="005D3BAF">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 xml:space="preserve">How sure are you that you could resist sexual intercourse if your partner did not want to use some form of birth control? </w:t>
            </w:r>
            <w:r w:rsidRPr="00700054">
              <w:rPr>
                <w:rFonts w:ascii="Arial Narrow" w:hAnsi="Arial Narrow"/>
                <w:sz w:val="20"/>
                <w:szCs w:val="20"/>
              </w:rPr>
              <w:t>(very sure/moderately sure/neither sure nor unsure/moderately unsure/very unsure/I never want to use birth control/refused/legitimate skip/dk)</w:t>
            </w:r>
            <w:r w:rsidRPr="00700054">
              <w:rPr>
                <w:rFonts w:ascii="Arial Narrow" w:hAnsi="Arial Narrow"/>
                <w:sz w:val="20"/>
                <w:szCs w:val="20"/>
                <w:vertAlign w:val="superscript"/>
              </w:rPr>
              <w:t>5</w:t>
            </w:r>
          </w:p>
        </w:tc>
      </w:tr>
      <w:tr w:rsidR="005D3BAF" w:rsidRPr="00226F9A" w:rsidTr="004D41C0">
        <w:tc>
          <w:tcPr>
            <w:tcW w:w="1251" w:type="dxa"/>
          </w:tcPr>
          <w:p w:rsidR="005D3BAF" w:rsidRPr="00226F9A" w:rsidRDefault="005D3BAF" w:rsidP="002E0AB8">
            <w:pPr>
              <w:rPr>
                <w:rFonts w:ascii="Arial Narrow" w:hAnsi="Arial Narrow"/>
                <w:b/>
                <w:sz w:val="20"/>
                <w:szCs w:val="20"/>
              </w:rPr>
            </w:pPr>
            <w:r>
              <w:rPr>
                <w:rFonts w:ascii="Arial Narrow" w:hAnsi="Arial Narrow"/>
                <w:b/>
                <w:sz w:val="20"/>
                <w:szCs w:val="20"/>
              </w:rPr>
              <w:t>Knowledge</w:t>
            </w:r>
          </w:p>
        </w:tc>
        <w:tc>
          <w:tcPr>
            <w:tcW w:w="1374" w:type="dxa"/>
          </w:tcPr>
          <w:p w:rsidR="005D3BAF" w:rsidRPr="00226F9A" w:rsidRDefault="005D3BAF" w:rsidP="002E0AB8">
            <w:pPr>
              <w:rPr>
                <w:rFonts w:ascii="Arial Narrow" w:hAnsi="Arial Narrow"/>
                <w:sz w:val="20"/>
                <w:szCs w:val="20"/>
              </w:rPr>
            </w:pPr>
            <w:r>
              <w:rPr>
                <w:rFonts w:ascii="Arial Narrow" w:hAnsi="Arial Narrow"/>
                <w:sz w:val="20"/>
                <w:szCs w:val="20"/>
              </w:rPr>
              <w:t>General sexual health, puberty, and related protective factors (i.e., communication)</w:t>
            </w:r>
          </w:p>
        </w:tc>
        <w:tc>
          <w:tcPr>
            <w:tcW w:w="6725" w:type="dxa"/>
          </w:tcPr>
          <w:p w:rsidR="005D3BAF" w:rsidRPr="005D3BAF" w:rsidRDefault="005D3BAF" w:rsidP="005D3BAF">
            <w:pPr>
              <w:ind w:left="322" w:hanging="322"/>
              <w:rPr>
                <w:rFonts w:ascii="Arial Narrow" w:hAnsi="Arial Narrow" w:cs="Times New Roman"/>
                <w:i/>
                <w:sz w:val="20"/>
                <w:szCs w:val="20"/>
              </w:rPr>
            </w:pPr>
            <w:r>
              <w:rPr>
                <w:rFonts w:ascii="Arial Narrow" w:hAnsi="Arial Narrow" w:cs="Times New Roman"/>
                <w:i/>
                <w:sz w:val="20"/>
                <w:szCs w:val="20"/>
              </w:rPr>
              <w:t>For the following items, choose the best answer</w:t>
            </w:r>
            <w:r>
              <w:rPr>
                <w:rStyle w:val="FootnoteReference"/>
                <w:rFonts w:ascii="Arial Narrow" w:hAnsi="Arial Narrow" w:cs="Times New Roman"/>
                <w:i/>
                <w:sz w:val="20"/>
                <w:szCs w:val="20"/>
              </w:rPr>
              <w:footnoteReference w:id="11"/>
            </w:r>
          </w:p>
          <w:p w:rsidR="005D3BAF" w:rsidRPr="005D3BAF" w:rsidRDefault="005D3BAF" w:rsidP="005D3BAF">
            <w:pPr>
              <w:pStyle w:val="ListParagraph"/>
              <w:numPr>
                <w:ilvl w:val="0"/>
                <w:numId w:val="6"/>
              </w:numPr>
              <w:spacing w:after="0" w:line="240" w:lineRule="auto"/>
              <w:ind w:left="322" w:hanging="322"/>
              <w:rPr>
                <w:rFonts w:ascii="Arial Narrow" w:hAnsi="Arial Narrow"/>
                <w:sz w:val="20"/>
                <w:szCs w:val="20"/>
              </w:rPr>
            </w:pPr>
            <w:r w:rsidRPr="005D3BAF">
              <w:rPr>
                <w:rFonts w:ascii="Arial Narrow" w:hAnsi="Arial Narrow"/>
                <w:sz w:val="20"/>
                <w:szCs w:val="20"/>
              </w:rPr>
              <w:t>The female body part where a baby grows during pregnancy is the</w:t>
            </w:r>
          </w:p>
          <w:p w:rsidR="004D003D" w:rsidRPr="004D003D" w:rsidRDefault="005D3BAF" w:rsidP="004D003D">
            <w:pPr>
              <w:pStyle w:val="ListParagraph"/>
              <w:numPr>
                <w:ilvl w:val="1"/>
                <w:numId w:val="6"/>
              </w:numPr>
              <w:spacing w:after="0" w:line="240" w:lineRule="auto"/>
              <w:rPr>
                <w:rFonts w:ascii="Arial Narrow" w:hAnsi="Arial Narrow"/>
                <w:sz w:val="20"/>
                <w:szCs w:val="20"/>
              </w:rPr>
            </w:pPr>
            <w:r w:rsidRPr="004D003D">
              <w:rPr>
                <w:rFonts w:ascii="Arial Narrow" w:hAnsi="Arial Narrow"/>
                <w:sz w:val="20"/>
                <w:szCs w:val="20"/>
              </w:rPr>
              <w:t xml:space="preserve">cervix.  </w:t>
            </w:r>
          </w:p>
          <w:p w:rsidR="004D003D" w:rsidRDefault="005D3BAF" w:rsidP="004D003D">
            <w:pPr>
              <w:pStyle w:val="ListParagraph"/>
              <w:numPr>
                <w:ilvl w:val="1"/>
                <w:numId w:val="6"/>
              </w:numPr>
              <w:spacing w:after="0" w:line="240" w:lineRule="auto"/>
              <w:rPr>
                <w:rFonts w:ascii="Arial Narrow" w:hAnsi="Arial Narrow"/>
                <w:sz w:val="20"/>
                <w:szCs w:val="20"/>
              </w:rPr>
            </w:pPr>
            <w:r w:rsidRPr="004D003D">
              <w:rPr>
                <w:rFonts w:ascii="Arial Narrow" w:hAnsi="Arial Narrow"/>
                <w:sz w:val="20"/>
                <w:szCs w:val="20"/>
              </w:rPr>
              <w:t>vagina.</w:t>
            </w:r>
          </w:p>
          <w:p w:rsidR="004D003D" w:rsidRDefault="005D3BAF" w:rsidP="004D003D">
            <w:pPr>
              <w:pStyle w:val="ListParagraph"/>
              <w:numPr>
                <w:ilvl w:val="1"/>
                <w:numId w:val="6"/>
              </w:numPr>
              <w:spacing w:after="0" w:line="240" w:lineRule="auto"/>
              <w:rPr>
                <w:rFonts w:ascii="Arial Narrow" w:hAnsi="Arial Narrow"/>
                <w:sz w:val="20"/>
                <w:szCs w:val="20"/>
              </w:rPr>
            </w:pPr>
            <w:r w:rsidRPr="004D003D">
              <w:rPr>
                <w:rFonts w:ascii="Arial Narrow" w:hAnsi="Arial Narrow"/>
                <w:sz w:val="20"/>
                <w:szCs w:val="20"/>
              </w:rPr>
              <w:t>uterus.</w:t>
            </w:r>
          </w:p>
          <w:p w:rsidR="005D3BAF" w:rsidRPr="004D003D" w:rsidRDefault="005D3BAF" w:rsidP="004D003D">
            <w:pPr>
              <w:pStyle w:val="ListParagraph"/>
              <w:numPr>
                <w:ilvl w:val="1"/>
                <w:numId w:val="6"/>
              </w:numPr>
              <w:spacing w:after="0" w:line="240" w:lineRule="auto"/>
              <w:rPr>
                <w:rFonts w:ascii="Arial Narrow" w:hAnsi="Arial Narrow"/>
                <w:sz w:val="20"/>
                <w:szCs w:val="20"/>
              </w:rPr>
            </w:pPr>
            <w:r w:rsidRPr="004D003D">
              <w:rPr>
                <w:rFonts w:ascii="Arial Narrow" w:hAnsi="Arial Narrow"/>
                <w:sz w:val="20"/>
                <w:szCs w:val="20"/>
              </w:rPr>
              <w:t>ovary.</w:t>
            </w:r>
          </w:p>
          <w:p w:rsidR="005D3BAF" w:rsidRPr="005D3BAF" w:rsidRDefault="005D3BAF" w:rsidP="005D3BAF">
            <w:pPr>
              <w:pStyle w:val="ListParagraph"/>
              <w:numPr>
                <w:ilvl w:val="0"/>
                <w:numId w:val="6"/>
              </w:numPr>
              <w:spacing w:after="0" w:line="240" w:lineRule="auto"/>
              <w:ind w:left="322" w:hanging="322"/>
              <w:rPr>
                <w:rFonts w:ascii="Arial Narrow" w:hAnsi="Arial Narrow"/>
                <w:sz w:val="20"/>
                <w:szCs w:val="20"/>
              </w:rPr>
            </w:pPr>
            <w:r w:rsidRPr="005D3BAF">
              <w:rPr>
                <w:rFonts w:ascii="Arial Narrow" w:hAnsi="Arial Narrow"/>
                <w:sz w:val="20"/>
                <w:szCs w:val="20"/>
              </w:rPr>
              <w:t>The part of the male’s body that produces sperm is the</w:t>
            </w:r>
          </w:p>
          <w:p w:rsidR="004D003D" w:rsidRDefault="005D3BAF" w:rsidP="004D003D">
            <w:pPr>
              <w:pStyle w:val="ListParagraph"/>
              <w:numPr>
                <w:ilvl w:val="1"/>
                <w:numId w:val="6"/>
              </w:numPr>
              <w:spacing w:after="0" w:line="240" w:lineRule="auto"/>
              <w:rPr>
                <w:rFonts w:ascii="Arial Narrow" w:hAnsi="Arial Narrow"/>
                <w:sz w:val="20"/>
                <w:szCs w:val="20"/>
              </w:rPr>
            </w:pPr>
            <w:r w:rsidRPr="004D003D">
              <w:rPr>
                <w:rFonts w:ascii="Arial Narrow" w:hAnsi="Arial Narrow"/>
                <w:sz w:val="20"/>
                <w:szCs w:val="20"/>
              </w:rPr>
              <w:t>testicles.</w:t>
            </w:r>
          </w:p>
          <w:p w:rsidR="004D003D" w:rsidRDefault="005D3BAF" w:rsidP="004D003D">
            <w:pPr>
              <w:pStyle w:val="ListParagraph"/>
              <w:numPr>
                <w:ilvl w:val="1"/>
                <w:numId w:val="6"/>
              </w:numPr>
              <w:spacing w:after="0" w:line="240" w:lineRule="auto"/>
              <w:rPr>
                <w:rFonts w:ascii="Arial Narrow" w:hAnsi="Arial Narrow"/>
                <w:sz w:val="20"/>
                <w:szCs w:val="20"/>
              </w:rPr>
            </w:pPr>
            <w:r w:rsidRPr="004D003D">
              <w:rPr>
                <w:rFonts w:ascii="Arial Narrow" w:hAnsi="Arial Narrow"/>
                <w:sz w:val="20"/>
                <w:szCs w:val="20"/>
              </w:rPr>
              <w:t>urethra.</w:t>
            </w:r>
          </w:p>
          <w:p w:rsidR="004D003D" w:rsidRDefault="005D3BAF" w:rsidP="004D003D">
            <w:pPr>
              <w:pStyle w:val="ListParagraph"/>
              <w:numPr>
                <w:ilvl w:val="1"/>
                <w:numId w:val="6"/>
              </w:numPr>
              <w:spacing w:after="0" w:line="240" w:lineRule="auto"/>
              <w:rPr>
                <w:rFonts w:ascii="Arial Narrow" w:hAnsi="Arial Narrow"/>
                <w:sz w:val="20"/>
                <w:szCs w:val="20"/>
              </w:rPr>
            </w:pPr>
            <w:r w:rsidRPr="004D003D">
              <w:rPr>
                <w:rFonts w:ascii="Arial Narrow" w:hAnsi="Arial Narrow"/>
                <w:sz w:val="20"/>
                <w:szCs w:val="20"/>
              </w:rPr>
              <w:t>penis.</w:t>
            </w:r>
          </w:p>
          <w:p w:rsidR="005D3BAF" w:rsidRPr="004D003D" w:rsidRDefault="005D3BAF" w:rsidP="004D003D">
            <w:pPr>
              <w:pStyle w:val="ListParagraph"/>
              <w:numPr>
                <w:ilvl w:val="1"/>
                <w:numId w:val="6"/>
              </w:numPr>
              <w:spacing w:after="0" w:line="240" w:lineRule="auto"/>
              <w:rPr>
                <w:rFonts w:ascii="Arial Narrow" w:hAnsi="Arial Narrow"/>
                <w:sz w:val="20"/>
                <w:szCs w:val="20"/>
              </w:rPr>
            </w:pPr>
            <w:r w:rsidRPr="004D003D">
              <w:rPr>
                <w:rFonts w:ascii="Arial Narrow" w:hAnsi="Arial Narrow"/>
                <w:sz w:val="20"/>
                <w:szCs w:val="20"/>
              </w:rPr>
              <w:t>prostate.</w:t>
            </w:r>
          </w:p>
          <w:p w:rsidR="005D3BAF" w:rsidRPr="005D3BAF" w:rsidRDefault="005D3BAF" w:rsidP="005D3BAF">
            <w:pPr>
              <w:pStyle w:val="ListParagraph"/>
              <w:numPr>
                <w:ilvl w:val="0"/>
                <w:numId w:val="6"/>
              </w:numPr>
              <w:spacing w:after="0" w:line="240" w:lineRule="auto"/>
              <w:ind w:left="322" w:hanging="322"/>
              <w:rPr>
                <w:rFonts w:ascii="Arial Narrow" w:hAnsi="Arial Narrow"/>
                <w:sz w:val="20"/>
                <w:szCs w:val="20"/>
              </w:rPr>
            </w:pPr>
            <w:r w:rsidRPr="005D3BAF">
              <w:rPr>
                <w:rFonts w:ascii="Arial Narrow" w:hAnsi="Arial Narrow"/>
                <w:sz w:val="20"/>
                <w:szCs w:val="20"/>
              </w:rPr>
              <w:t xml:space="preserve">Using refusal skills can help you resist negative peer pressure.  All of the following are good ways to handle negative peer pressure </w:t>
            </w:r>
            <w:r w:rsidRPr="005D3BAF">
              <w:rPr>
                <w:rFonts w:ascii="Arial Narrow" w:hAnsi="Arial Narrow"/>
                <w:b/>
                <w:sz w:val="20"/>
                <w:szCs w:val="20"/>
              </w:rPr>
              <w:t>except</w:t>
            </w:r>
          </w:p>
          <w:p w:rsidR="004F2F77" w:rsidRDefault="005D3BAF" w:rsidP="004F2F77">
            <w:pPr>
              <w:pStyle w:val="ListParagraph"/>
              <w:numPr>
                <w:ilvl w:val="1"/>
                <w:numId w:val="6"/>
              </w:numPr>
              <w:spacing w:after="0" w:line="240" w:lineRule="auto"/>
              <w:rPr>
                <w:rFonts w:ascii="Arial Narrow" w:hAnsi="Arial Narrow"/>
                <w:sz w:val="20"/>
                <w:szCs w:val="20"/>
              </w:rPr>
            </w:pPr>
            <w:r w:rsidRPr="004D003D">
              <w:rPr>
                <w:rFonts w:ascii="Arial Narrow" w:hAnsi="Arial Narrow"/>
                <w:sz w:val="20"/>
                <w:szCs w:val="20"/>
              </w:rPr>
              <w:t>go along with the group so your friends will still like you.</w:t>
            </w:r>
          </w:p>
          <w:p w:rsidR="004F2F77" w:rsidRDefault="005D3BAF" w:rsidP="004F2F77">
            <w:pPr>
              <w:pStyle w:val="ListParagraph"/>
              <w:numPr>
                <w:ilvl w:val="1"/>
                <w:numId w:val="6"/>
              </w:numPr>
              <w:spacing w:after="0" w:line="240" w:lineRule="auto"/>
              <w:rPr>
                <w:rFonts w:ascii="Arial Narrow" w:hAnsi="Arial Narrow"/>
                <w:sz w:val="20"/>
                <w:szCs w:val="20"/>
              </w:rPr>
            </w:pPr>
            <w:r w:rsidRPr="004F2F77">
              <w:rPr>
                <w:rFonts w:ascii="Arial Narrow" w:hAnsi="Arial Narrow"/>
                <w:sz w:val="20"/>
                <w:szCs w:val="20"/>
              </w:rPr>
              <w:t>say NO in a firm voice.</w:t>
            </w:r>
          </w:p>
          <w:p w:rsidR="004F2F77" w:rsidRDefault="005D3BAF" w:rsidP="004F2F77">
            <w:pPr>
              <w:pStyle w:val="ListParagraph"/>
              <w:numPr>
                <w:ilvl w:val="1"/>
                <w:numId w:val="6"/>
              </w:numPr>
              <w:spacing w:after="0" w:line="240" w:lineRule="auto"/>
              <w:rPr>
                <w:rFonts w:ascii="Arial Narrow" w:hAnsi="Arial Narrow"/>
                <w:sz w:val="20"/>
                <w:szCs w:val="20"/>
              </w:rPr>
            </w:pPr>
            <w:r w:rsidRPr="004F2F77">
              <w:rPr>
                <w:rFonts w:ascii="Arial Narrow" w:hAnsi="Arial Narrow"/>
                <w:sz w:val="20"/>
                <w:szCs w:val="20"/>
              </w:rPr>
              <w:t>change the subject by coming up with something to do instead.</w:t>
            </w:r>
          </w:p>
          <w:p w:rsidR="005D3BAF" w:rsidRPr="004F2F77" w:rsidRDefault="005D3BAF" w:rsidP="004F2F77">
            <w:pPr>
              <w:pStyle w:val="ListParagraph"/>
              <w:numPr>
                <w:ilvl w:val="1"/>
                <w:numId w:val="6"/>
              </w:numPr>
              <w:spacing w:after="0" w:line="240" w:lineRule="auto"/>
              <w:rPr>
                <w:rFonts w:ascii="Arial Narrow" w:hAnsi="Arial Narrow"/>
                <w:sz w:val="20"/>
                <w:szCs w:val="20"/>
              </w:rPr>
            </w:pPr>
            <w:r w:rsidRPr="004F2F77">
              <w:rPr>
                <w:rFonts w:ascii="Arial Narrow" w:hAnsi="Arial Narrow"/>
                <w:sz w:val="20"/>
                <w:szCs w:val="20"/>
              </w:rPr>
              <w:t>use body language that says NO.</w:t>
            </w:r>
          </w:p>
          <w:p w:rsidR="005D3BAF" w:rsidRPr="005D3BAF" w:rsidRDefault="005D3BAF" w:rsidP="005D3BAF">
            <w:pPr>
              <w:pStyle w:val="ListParagraph"/>
              <w:numPr>
                <w:ilvl w:val="0"/>
                <w:numId w:val="6"/>
              </w:numPr>
              <w:spacing w:after="0" w:line="240" w:lineRule="auto"/>
              <w:ind w:left="322" w:hanging="322"/>
              <w:rPr>
                <w:rFonts w:ascii="Arial Narrow" w:hAnsi="Arial Narrow"/>
                <w:sz w:val="20"/>
                <w:szCs w:val="20"/>
              </w:rPr>
            </w:pPr>
            <w:r w:rsidRPr="005D3BAF">
              <w:rPr>
                <w:rFonts w:ascii="Arial Narrow" w:hAnsi="Arial Narrow"/>
                <w:sz w:val="20"/>
                <w:szCs w:val="20"/>
              </w:rPr>
              <w:t>Building healthy relationships, communicating with others, and meeting new people are things young people can do to improve their</w:t>
            </w:r>
          </w:p>
          <w:p w:rsidR="004F2F77" w:rsidRDefault="005D3BAF" w:rsidP="004F2F77">
            <w:pPr>
              <w:pStyle w:val="ListParagraph"/>
              <w:numPr>
                <w:ilvl w:val="1"/>
                <w:numId w:val="6"/>
              </w:numPr>
              <w:spacing w:after="0" w:line="240" w:lineRule="auto"/>
              <w:rPr>
                <w:rFonts w:ascii="Arial Narrow" w:hAnsi="Arial Narrow"/>
                <w:sz w:val="20"/>
                <w:szCs w:val="20"/>
              </w:rPr>
            </w:pPr>
            <w:r w:rsidRPr="004F2F77">
              <w:rPr>
                <w:rFonts w:ascii="Arial Narrow" w:hAnsi="Arial Narrow"/>
                <w:sz w:val="20"/>
                <w:szCs w:val="20"/>
              </w:rPr>
              <w:t>spiritual health.</w:t>
            </w:r>
          </w:p>
          <w:p w:rsidR="004F2F77" w:rsidRDefault="005D3BAF" w:rsidP="004F2F77">
            <w:pPr>
              <w:pStyle w:val="ListParagraph"/>
              <w:numPr>
                <w:ilvl w:val="1"/>
                <w:numId w:val="6"/>
              </w:numPr>
              <w:spacing w:after="0" w:line="240" w:lineRule="auto"/>
              <w:rPr>
                <w:rFonts w:ascii="Arial Narrow" w:hAnsi="Arial Narrow"/>
                <w:sz w:val="20"/>
                <w:szCs w:val="20"/>
              </w:rPr>
            </w:pPr>
            <w:r w:rsidRPr="004F2F77">
              <w:rPr>
                <w:rFonts w:ascii="Arial Narrow" w:hAnsi="Arial Narrow"/>
                <w:sz w:val="20"/>
                <w:szCs w:val="20"/>
              </w:rPr>
              <w:t>social health.</w:t>
            </w:r>
          </w:p>
          <w:p w:rsidR="004F2F77" w:rsidRDefault="005D3BAF" w:rsidP="004F2F77">
            <w:pPr>
              <w:pStyle w:val="ListParagraph"/>
              <w:numPr>
                <w:ilvl w:val="1"/>
                <w:numId w:val="6"/>
              </w:numPr>
              <w:spacing w:after="0" w:line="240" w:lineRule="auto"/>
              <w:rPr>
                <w:rFonts w:ascii="Arial Narrow" w:hAnsi="Arial Narrow"/>
                <w:sz w:val="20"/>
                <w:szCs w:val="20"/>
              </w:rPr>
            </w:pPr>
            <w:r w:rsidRPr="004F2F77">
              <w:rPr>
                <w:rFonts w:ascii="Arial Narrow" w:hAnsi="Arial Narrow"/>
                <w:sz w:val="20"/>
                <w:szCs w:val="20"/>
              </w:rPr>
              <w:t>physical health.</w:t>
            </w:r>
          </w:p>
          <w:p w:rsidR="005D3BAF" w:rsidRPr="004F2F77" w:rsidRDefault="005D3BAF" w:rsidP="004F2F77">
            <w:pPr>
              <w:pStyle w:val="ListParagraph"/>
              <w:numPr>
                <w:ilvl w:val="1"/>
                <w:numId w:val="6"/>
              </w:numPr>
              <w:spacing w:after="0" w:line="240" w:lineRule="auto"/>
              <w:rPr>
                <w:rFonts w:ascii="Arial Narrow" w:hAnsi="Arial Narrow"/>
                <w:sz w:val="20"/>
                <w:szCs w:val="20"/>
              </w:rPr>
            </w:pPr>
            <w:r w:rsidRPr="004F2F77">
              <w:rPr>
                <w:rFonts w:ascii="Arial Narrow" w:hAnsi="Arial Narrow"/>
                <w:sz w:val="20"/>
                <w:szCs w:val="20"/>
              </w:rPr>
              <w:t>mental and emotional health.</w:t>
            </w:r>
          </w:p>
          <w:p w:rsidR="005D3BAF" w:rsidRPr="005D3BAF" w:rsidRDefault="005D3BAF" w:rsidP="005D3BAF">
            <w:pPr>
              <w:pStyle w:val="ListParagraph"/>
              <w:numPr>
                <w:ilvl w:val="0"/>
                <w:numId w:val="6"/>
              </w:numPr>
              <w:spacing w:after="0" w:line="240" w:lineRule="auto"/>
              <w:ind w:left="322" w:hanging="322"/>
              <w:rPr>
                <w:rFonts w:ascii="Arial Narrow" w:hAnsi="Arial Narrow"/>
                <w:sz w:val="20"/>
                <w:szCs w:val="20"/>
              </w:rPr>
            </w:pPr>
            <w:r w:rsidRPr="005D3BAF">
              <w:rPr>
                <w:rFonts w:ascii="Arial Narrow" w:hAnsi="Arial Narrow"/>
                <w:sz w:val="20"/>
                <w:szCs w:val="20"/>
              </w:rPr>
              <w:t xml:space="preserve">The physical changes of puberty, such as rapid growth, increased perspiration, and underarm hair, are caused by </w:t>
            </w:r>
          </w:p>
          <w:p w:rsidR="004F2F77" w:rsidRPr="004F2F77" w:rsidRDefault="005D3BAF" w:rsidP="004F2F77">
            <w:pPr>
              <w:pStyle w:val="ListParagraph"/>
              <w:numPr>
                <w:ilvl w:val="1"/>
                <w:numId w:val="6"/>
              </w:numPr>
              <w:spacing w:after="0" w:line="240" w:lineRule="auto"/>
              <w:rPr>
                <w:rFonts w:ascii="Arial Narrow" w:hAnsi="Arial Narrow"/>
                <w:sz w:val="20"/>
                <w:szCs w:val="20"/>
              </w:rPr>
            </w:pPr>
            <w:r w:rsidRPr="004F2F77">
              <w:rPr>
                <w:rFonts w:ascii="Arial Narrow" w:hAnsi="Arial Narrow"/>
                <w:sz w:val="20"/>
                <w:szCs w:val="20"/>
              </w:rPr>
              <w:t>proteins.</w:t>
            </w:r>
          </w:p>
          <w:p w:rsidR="004F2F77" w:rsidRPr="004F2F77" w:rsidRDefault="005D3BAF" w:rsidP="004F2F77">
            <w:pPr>
              <w:pStyle w:val="ListParagraph"/>
              <w:numPr>
                <w:ilvl w:val="1"/>
                <w:numId w:val="6"/>
              </w:numPr>
              <w:spacing w:after="0" w:line="240" w:lineRule="auto"/>
              <w:rPr>
                <w:rFonts w:ascii="Arial Narrow" w:hAnsi="Arial Narrow"/>
                <w:sz w:val="20"/>
                <w:szCs w:val="20"/>
              </w:rPr>
            </w:pPr>
            <w:r w:rsidRPr="004F2F77">
              <w:rPr>
                <w:rFonts w:ascii="Arial Narrow" w:hAnsi="Arial Narrow"/>
                <w:sz w:val="20"/>
                <w:szCs w:val="20"/>
              </w:rPr>
              <w:t>cells.</w:t>
            </w:r>
          </w:p>
          <w:p w:rsidR="004F2F77" w:rsidRPr="004F2F77" w:rsidRDefault="005D3BAF" w:rsidP="004F2F77">
            <w:pPr>
              <w:pStyle w:val="ListParagraph"/>
              <w:numPr>
                <w:ilvl w:val="1"/>
                <w:numId w:val="6"/>
              </w:numPr>
              <w:spacing w:after="0" w:line="240" w:lineRule="auto"/>
              <w:rPr>
                <w:rFonts w:ascii="Arial Narrow" w:hAnsi="Arial Narrow"/>
                <w:sz w:val="20"/>
                <w:szCs w:val="20"/>
              </w:rPr>
            </w:pPr>
            <w:r w:rsidRPr="004F2F77">
              <w:rPr>
                <w:rFonts w:ascii="Arial Narrow" w:hAnsi="Arial Narrow"/>
                <w:sz w:val="20"/>
                <w:szCs w:val="20"/>
              </w:rPr>
              <w:t>hormones.</w:t>
            </w:r>
          </w:p>
          <w:p w:rsidR="005D3BAF" w:rsidRPr="004F2F77" w:rsidRDefault="005D3BAF" w:rsidP="004F2F77">
            <w:pPr>
              <w:pStyle w:val="ListParagraph"/>
              <w:numPr>
                <w:ilvl w:val="1"/>
                <w:numId w:val="6"/>
              </w:numPr>
              <w:spacing w:after="0" w:line="240" w:lineRule="auto"/>
              <w:rPr>
                <w:rFonts w:ascii="Arial Narrow" w:hAnsi="Arial Narrow"/>
                <w:sz w:val="20"/>
                <w:szCs w:val="20"/>
              </w:rPr>
            </w:pPr>
            <w:r w:rsidRPr="004F2F77">
              <w:rPr>
                <w:rFonts w:ascii="Arial Narrow" w:hAnsi="Arial Narrow"/>
                <w:sz w:val="20"/>
                <w:szCs w:val="20"/>
              </w:rPr>
              <w:t>neurons.</w:t>
            </w:r>
          </w:p>
          <w:p w:rsidR="005D3BAF" w:rsidRPr="004F2F77" w:rsidRDefault="005D3BAF" w:rsidP="005D3BAF">
            <w:pPr>
              <w:pStyle w:val="ListParagraph"/>
              <w:numPr>
                <w:ilvl w:val="0"/>
                <w:numId w:val="6"/>
              </w:numPr>
              <w:spacing w:after="0" w:line="240" w:lineRule="auto"/>
              <w:ind w:left="322" w:hanging="322"/>
              <w:rPr>
                <w:rFonts w:ascii="Arial Narrow" w:hAnsi="Arial Narrow"/>
                <w:sz w:val="20"/>
                <w:szCs w:val="20"/>
              </w:rPr>
            </w:pPr>
            <w:r w:rsidRPr="004F2F77">
              <w:rPr>
                <w:rFonts w:ascii="Arial Narrow" w:hAnsi="Arial Narrow"/>
                <w:sz w:val="20"/>
                <w:szCs w:val="20"/>
              </w:rPr>
              <w:t>Communication is an important skill for building and maintaining relationships.  To communicate well you should not</w:t>
            </w:r>
          </w:p>
          <w:p w:rsidR="004F2F77" w:rsidRDefault="005D3BAF" w:rsidP="004F2F77">
            <w:pPr>
              <w:pStyle w:val="ListParagraph"/>
              <w:numPr>
                <w:ilvl w:val="1"/>
                <w:numId w:val="6"/>
              </w:numPr>
              <w:spacing w:after="0" w:line="240" w:lineRule="auto"/>
              <w:rPr>
                <w:rFonts w:ascii="Arial Narrow" w:hAnsi="Arial Narrow"/>
                <w:sz w:val="20"/>
                <w:szCs w:val="20"/>
              </w:rPr>
            </w:pPr>
            <w:r w:rsidRPr="004F2F77">
              <w:rPr>
                <w:rFonts w:ascii="Arial Narrow" w:hAnsi="Arial Narrow"/>
                <w:sz w:val="20"/>
                <w:szCs w:val="20"/>
              </w:rPr>
              <w:t>make clear, simple statements.</w:t>
            </w:r>
          </w:p>
          <w:p w:rsidR="004F2F77" w:rsidRDefault="005D3BAF" w:rsidP="004F2F77">
            <w:pPr>
              <w:pStyle w:val="ListParagraph"/>
              <w:numPr>
                <w:ilvl w:val="1"/>
                <w:numId w:val="6"/>
              </w:numPr>
              <w:spacing w:after="0" w:line="240" w:lineRule="auto"/>
              <w:rPr>
                <w:rFonts w:ascii="Arial Narrow" w:hAnsi="Arial Narrow"/>
                <w:sz w:val="20"/>
                <w:szCs w:val="20"/>
              </w:rPr>
            </w:pPr>
            <w:r w:rsidRPr="004F2F77">
              <w:rPr>
                <w:rFonts w:ascii="Arial Narrow" w:hAnsi="Arial Narrow"/>
                <w:sz w:val="20"/>
                <w:szCs w:val="20"/>
              </w:rPr>
              <w:t>use appropriate body language.</w:t>
            </w:r>
          </w:p>
          <w:p w:rsidR="004F2F77" w:rsidRDefault="005D3BAF" w:rsidP="004F2F77">
            <w:pPr>
              <w:pStyle w:val="ListParagraph"/>
              <w:numPr>
                <w:ilvl w:val="1"/>
                <w:numId w:val="6"/>
              </w:numPr>
              <w:spacing w:after="0" w:line="240" w:lineRule="auto"/>
              <w:rPr>
                <w:rFonts w:ascii="Arial Narrow" w:hAnsi="Arial Narrow"/>
                <w:sz w:val="20"/>
                <w:szCs w:val="20"/>
              </w:rPr>
            </w:pPr>
            <w:r w:rsidRPr="004F2F77">
              <w:rPr>
                <w:rFonts w:ascii="Arial Narrow" w:hAnsi="Arial Narrow"/>
                <w:sz w:val="20"/>
                <w:szCs w:val="20"/>
              </w:rPr>
              <w:t>ask questions.</w:t>
            </w:r>
          </w:p>
          <w:p w:rsidR="005D3BAF" w:rsidRPr="004F2F77" w:rsidRDefault="005D3BAF" w:rsidP="004F2F77">
            <w:pPr>
              <w:pStyle w:val="ListParagraph"/>
              <w:numPr>
                <w:ilvl w:val="1"/>
                <w:numId w:val="6"/>
              </w:numPr>
              <w:spacing w:after="0" w:line="240" w:lineRule="auto"/>
              <w:rPr>
                <w:rFonts w:ascii="Arial Narrow" w:hAnsi="Arial Narrow"/>
                <w:sz w:val="20"/>
                <w:szCs w:val="20"/>
              </w:rPr>
            </w:pPr>
            <w:r w:rsidRPr="004F2F77">
              <w:rPr>
                <w:rFonts w:ascii="Arial Narrow" w:hAnsi="Arial Narrow"/>
                <w:sz w:val="20"/>
                <w:szCs w:val="20"/>
              </w:rPr>
              <w:t>talk over each other.</w:t>
            </w:r>
          </w:p>
          <w:p w:rsidR="005D3BAF" w:rsidRPr="005D3BAF" w:rsidRDefault="005D3BAF" w:rsidP="005D3BAF">
            <w:pPr>
              <w:pStyle w:val="ListParagraph"/>
              <w:numPr>
                <w:ilvl w:val="0"/>
                <w:numId w:val="6"/>
              </w:numPr>
              <w:spacing w:after="0" w:line="240" w:lineRule="auto"/>
              <w:ind w:left="322" w:hanging="322"/>
              <w:rPr>
                <w:rFonts w:ascii="Arial Narrow" w:hAnsi="Arial Narrow"/>
                <w:sz w:val="20"/>
                <w:szCs w:val="20"/>
              </w:rPr>
            </w:pPr>
            <w:r w:rsidRPr="005D3BAF">
              <w:rPr>
                <w:rFonts w:ascii="Arial Narrow" w:hAnsi="Arial Narrow"/>
                <w:sz w:val="20"/>
                <w:szCs w:val="20"/>
              </w:rPr>
              <w:t xml:space="preserve">All of the following are physical puberty changes that happen for </w:t>
            </w:r>
            <w:r w:rsidRPr="005D3BAF">
              <w:rPr>
                <w:rFonts w:ascii="Arial Narrow" w:hAnsi="Arial Narrow"/>
                <w:i/>
                <w:sz w:val="20"/>
                <w:szCs w:val="20"/>
              </w:rPr>
              <w:t>both</w:t>
            </w:r>
            <w:r w:rsidRPr="005D3BAF">
              <w:rPr>
                <w:rFonts w:ascii="Arial Narrow" w:hAnsi="Arial Narrow"/>
                <w:sz w:val="20"/>
                <w:szCs w:val="20"/>
              </w:rPr>
              <w:t xml:space="preserve"> boys and girls </w:t>
            </w:r>
            <w:r w:rsidRPr="005D3BAF">
              <w:rPr>
                <w:rFonts w:ascii="Arial Narrow" w:hAnsi="Arial Narrow"/>
                <w:b/>
                <w:sz w:val="20"/>
                <w:szCs w:val="20"/>
              </w:rPr>
              <w:t>except</w:t>
            </w:r>
            <w:r w:rsidRPr="005D3BAF">
              <w:rPr>
                <w:rFonts w:ascii="Arial Narrow" w:hAnsi="Arial Narrow"/>
                <w:sz w:val="20"/>
                <w:szCs w:val="20"/>
              </w:rPr>
              <w:t xml:space="preserve"> </w:t>
            </w:r>
          </w:p>
          <w:p w:rsidR="004F2F77" w:rsidRDefault="005D3BAF" w:rsidP="004F2F77">
            <w:pPr>
              <w:pStyle w:val="ListParagraph"/>
              <w:numPr>
                <w:ilvl w:val="1"/>
                <w:numId w:val="6"/>
              </w:numPr>
              <w:spacing w:after="0" w:line="240" w:lineRule="auto"/>
              <w:rPr>
                <w:rFonts w:ascii="Arial Narrow" w:hAnsi="Arial Narrow"/>
                <w:sz w:val="20"/>
                <w:szCs w:val="20"/>
              </w:rPr>
            </w:pPr>
            <w:r w:rsidRPr="004F2F77">
              <w:rPr>
                <w:rFonts w:ascii="Arial Narrow" w:hAnsi="Arial Narrow"/>
                <w:sz w:val="20"/>
                <w:szCs w:val="20"/>
              </w:rPr>
              <w:t>growing quickly and sometimes feeling clumsy.</w:t>
            </w:r>
          </w:p>
          <w:p w:rsidR="004F2F77" w:rsidRDefault="005D3BAF" w:rsidP="004F2F77">
            <w:pPr>
              <w:pStyle w:val="ListParagraph"/>
              <w:numPr>
                <w:ilvl w:val="1"/>
                <w:numId w:val="6"/>
              </w:numPr>
              <w:spacing w:after="0" w:line="240" w:lineRule="auto"/>
              <w:rPr>
                <w:rFonts w:ascii="Arial Narrow" w:hAnsi="Arial Narrow"/>
                <w:sz w:val="20"/>
                <w:szCs w:val="20"/>
              </w:rPr>
            </w:pPr>
            <w:r w:rsidRPr="004F2F77">
              <w:rPr>
                <w:rFonts w:ascii="Arial Narrow" w:hAnsi="Arial Narrow"/>
                <w:sz w:val="20"/>
                <w:szCs w:val="20"/>
              </w:rPr>
              <w:t>sweating more and may have body odor.</w:t>
            </w:r>
          </w:p>
          <w:p w:rsidR="004F2F77" w:rsidRDefault="005D3BAF" w:rsidP="004F2F77">
            <w:pPr>
              <w:pStyle w:val="ListParagraph"/>
              <w:numPr>
                <w:ilvl w:val="1"/>
                <w:numId w:val="6"/>
              </w:numPr>
              <w:spacing w:after="0" w:line="240" w:lineRule="auto"/>
              <w:rPr>
                <w:rFonts w:ascii="Arial Narrow" w:hAnsi="Arial Narrow"/>
                <w:sz w:val="20"/>
                <w:szCs w:val="20"/>
              </w:rPr>
            </w:pPr>
            <w:r w:rsidRPr="004F2F77">
              <w:rPr>
                <w:rFonts w:ascii="Arial Narrow" w:hAnsi="Arial Narrow"/>
                <w:sz w:val="20"/>
                <w:szCs w:val="20"/>
              </w:rPr>
              <w:t>getting oilier skin and can have pimples.</w:t>
            </w:r>
          </w:p>
          <w:p w:rsidR="005D3BAF" w:rsidRPr="004F2F77" w:rsidRDefault="005D3BAF" w:rsidP="004F2F77">
            <w:pPr>
              <w:pStyle w:val="ListParagraph"/>
              <w:numPr>
                <w:ilvl w:val="1"/>
                <w:numId w:val="6"/>
              </w:numPr>
              <w:spacing w:after="0" w:line="240" w:lineRule="auto"/>
              <w:rPr>
                <w:rFonts w:ascii="Arial Narrow" w:hAnsi="Arial Narrow"/>
                <w:sz w:val="20"/>
                <w:szCs w:val="20"/>
              </w:rPr>
            </w:pPr>
            <w:r w:rsidRPr="004F2F77">
              <w:rPr>
                <w:rFonts w:ascii="Arial Narrow" w:hAnsi="Arial Narrow"/>
                <w:sz w:val="20"/>
                <w:szCs w:val="20"/>
              </w:rPr>
              <w:t>the voice getting deeper.</w:t>
            </w:r>
          </w:p>
          <w:p w:rsidR="005D3BAF" w:rsidRPr="00AF128E" w:rsidRDefault="005D3BAF" w:rsidP="005D3BAF">
            <w:pPr>
              <w:pStyle w:val="ListParagraph"/>
              <w:numPr>
                <w:ilvl w:val="0"/>
                <w:numId w:val="6"/>
              </w:numPr>
              <w:spacing w:after="0" w:line="240" w:lineRule="auto"/>
              <w:ind w:left="322" w:hanging="322"/>
              <w:rPr>
                <w:rFonts w:ascii="Arial Narrow" w:hAnsi="Arial Narrow"/>
                <w:sz w:val="20"/>
                <w:szCs w:val="20"/>
              </w:rPr>
            </w:pPr>
            <w:r w:rsidRPr="00AF128E">
              <w:rPr>
                <w:rFonts w:ascii="Arial Narrow" w:hAnsi="Arial Narrow"/>
                <w:sz w:val="20"/>
                <w:szCs w:val="20"/>
              </w:rPr>
              <w:t>All of the following are qualities of an unhealthy relationship except</w:t>
            </w:r>
          </w:p>
          <w:p w:rsidR="004F2F77" w:rsidRDefault="005D3BAF" w:rsidP="004F2F77">
            <w:pPr>
              <w:pStyle w:val="ListParagraph"/>
              <w:numPr>
                <w:ilvl w:val="1"/>
                <w:numId w:val="6"/>
              </w:numPr>
              <w:spacing w:after="0" w:line="240" w:lineRule="auto"/>
              <w:rPr>
                <w:rFonts w:ascii="Arial Narrow" w:hAnsi="Arial Narrow"/>
                <w:sz w:val="20"/>
                <w:szCs w:val="20"/>
              </w:rPr>
            </w:pPr>
            <w:r w:rsidRPr="004F2F77">
              <w:rPr>
                <w:rFonts w:ascii="Arial Narrow" w:hAnsi="Arial Narrow"/>
                <w:sz w:val="20"/>
                <w:szCs w:val="20"/>
              </w:rPr>
              <w:t>the other person disagrees with you.</w:t>
            </w:r>
          </w:p>
          <w:p w:rsidR="004F2F77" w:rsidRDefault="005D3BAF" w:rsidP="004F2F77">
            <w:pPr>
              <w:pStyle w:val="ListParagraph"/>
              <w:numPr>
                <w:ilvl w:val="1"/>
                <w:numId w:val="6"/>
              </w:numPr>
              <w:spacing w:after="0" w:line="240" w:lineRule="auto"/>
              <w:rPr>
                <w:rFonts w:ascii="Arial Narrow" w:hAnsi="Arial Narrow"/>
                <w:sz w:val="20"/>
                <w:szCs w:val="20"/>
              </w:rPr>
            </w:pPr>
            <w:r w:rsidRPr="004F2F77">
              <w:rPr>
                <w:rFonts w:ascii="Arial Narrow" w:hAnsi="Arial Narrow"/>
                <w:sz w:val="20"/>
                <w:szCs w:val="20"/>
              </w:rPr>
              <w:t>the other person tries to change you.</w:t>
            </w:r>
          </w:p>
          <w:p w:rsidR="004F2F77" w:rsidRDefault="005D3BAF" w:rsidP="004F2F77">
            <w:pPr>
              <w:pStyle w:val="ListParagraph"/>
              <w:numPr>
                <w:ilvl w:val="1"/>
                <w:numId w:val="6"/>
              </w:numPr>
              <w:spacing w:after="0" w:line="240" w:lineRule="auto"/>
              <w:rPr>
                <w:rFonts w:ascii="Arial Narrow" w:hAnsi="Arial Narrow"/>
                <w:sz w:val="20"/>
                <w:szCs w:val="20"/>
              </w:rPr>
            </w:pPr>
            <w:r w:rsidRPr="004F2F77">
              <w:rPr>
                <w:rFonts w:ascii="Arial Narrow" w:hAnsi="Arial Narrow"/>
                <w:sz w:val="20"/>
                <w:szCs w:val="20"/>
              </w:rPr>
              <w:t>the other person lies to you.</w:t>
            </w:r>
          </w:p>
          <w:p w:rsidR="005D3BAF" w:rsidRPr="004F2F77" w:rsidRDefault="005D3BAF" w:rsidP="004F2F77">
            <w:pPr>
              <w:pStyle w:val="ListParagraph"/>
              <w:numPr>
                <w:ilvl w:val="1"/>
                <w:numId w:val="6"/>
              </w:numPr>
              <w:spacing w:after="0" w:line="240" w:lineRule="auto"/>
              <w:rPr>
                <w:rFonts w:ascii="Arial Narrow" w:hAnsi="Arial Narrow"/>
                <w:sz w:val="20"/>
                <w:szCs w:val="20"/>
              </w:rPr>
            </w:pPr>
            <w:r w:rsidRPr="004F2F77">
              <w:rPr>
                <w:rFonts w:ascii="Arial Narrow" w:hAnsi="Arial Narrow"/>
                <w:sz w:val="20"/>
                <w:szCs w:val="20"/>
              </w:rPr>
              <w:t>the other person doesn’t trust you.</w:t>
            </w:r>
          </w:p>
          <w:p w:rsidR="005D3BAF" w:rsidRPr="005D3BAF" w:rsidRDefault="005D3BAF" w:rsidP="005D3BAF">
            <w:pPr>
              <w:pStyle w:val="ListParagraph"/>
              <w:numPr>
                <w:ilvl w:val="0"/>
                <w:numId w:val="6"/>
              </w:numPr>
              <w:spacing w:after="0" w:line="240" w:lineRule="auto"/>
              <w:ind w:left="322" w:hanging="322"/>
              <w:rPr>
                <w:rFonts w:ascii="Arial Narrow" w:hAnsi="Arial Narrow"/>
                <w:sz w:val="20"/>
                <w:szCs w:val="20"/>
              </w:rPr>
            </w:pPr>
            <w:r w:rsidRPr="005D3BAF">
              <w:rPr>
                <w:rFonts w:ascii="Arial Narrow" w:hAnsi="Arial Narrow"/>
                <w:sz w:val="20"/>
                <w:szCs w:val="20"/>
              </w:rPr>
              <w:t>True or false?</w:t>
            </w:r>
          </w:p>
          <w:p w:rsidR="005D3BAF" w:rsidRPr="005D3BAF" w:rsidRDefault="005D3BAF" w:rsidP="005D3BAF">
            <w:pPr>
              <w:ind w:left="322" w:hanging="322"/>
              <w:rPr>
                <w:rFonts w:ascii="Arial Narrow" w:hAnsi="Arial Narrow" w:cs="Times New Roman"/>
                <w:sz w:val="20"/>
                <w:szCs w:val="20"/>
              </w:rPr>
            </w:pPr>
            <w:r w:rsidRPr="005D3BAF">
              <w:rPr>
                <w:rFonts w:ascii="Arial Narrow" w:hAnsi="Arial Narrow" w:cs="Times New Roman"/>
                <w:sz w:val="20"/>
                <w:szCs w:val="20"/>
              </w:rPr>
              <w:t xml:space="preserve">     When they have their periods, girls can keep doing everything they usually do.</w:t>
            </w:r>
          </w:p>
          <w:p w:rsidR="004F2F77" w:rsidRDefault="005D3BAF" w:rsidP="004F2F77">
            <w:pPr>
              <w:pStyle w:val="ListParagraph"/>
              <w:numPr>
                <w:ilvl w:val="1"/>
                <w:numId w:val="6"/>
              </w:numPr>
              <w:spacing w:after="0" w:line="240" w:lineRule="auto"/>
              <w:rPr>
                <w:rFonts w:ascii="Arial Narrow" w:hAnsi="Arial Narrow"/>
                <w:sz w:val="20"/>
                <w:szCs w:val="20"/>
              </w:rPr>
            </w:pPr>
            <w:r w:rsidRPr="004F2F77">
              <w:rPr>
                <w:rFonts w:ascii="Arial Narrow" w:hAnsi="Arial Narrow"/>
                <w:sz w:val="20"/>
                <w:szCs w:val="20"/>
              </w:rPr>
              <w:t>True</w:t>
            </w:r>
          </w:p>
          <w:p w:rsidR="005D3BAF" w:rsidRPr="004F2F77" w:rsidRDefault="005D3BAF" w:rsidP="004F2F77">
            <w:pPr>
              <w:pStyle w:val="ListParagraph"/>
              <w:numPr>
                <w:ilvl w:val="1"/>
                <w:numId w:val="6"/>
              </w:numPr>
              <w:spacing w:after="0" w:line="240" w:lineRule="auto"/>
              <w:rPr>
                <w:rFonts w:ascii="Arial Narrow" w:hAnsi="Arial Narrow"/>
                <w:sz w:val="20"/>
                <w:szCs w:val="20"/>
              </w:rPr>
            </w:pPr>
            <w:r w:rsidRPr="004F2F77">
              <w:rPr>
                <w:rFonts w:ascii="Arial Narrow" w:hAnsi="Arial Narrow"/>
                <w:sz w:val="20"/>
                <w:szCs w:val="20"/>
              </w:rPr>
              <w:t>False</w:t>
            </w:r>
          </w:p>
          <w:p w:rsidR="00AF128E" w:rsidRDefault="00AF128E" w:rsidP="005D3BAF">
            <w:pPr>
              <w:rPr>
                <w:rFonts w:ascii="Arial Narrow" w:hAnsi="Arial Narrow" w:cs="Times New Roman"/>
                <w:sz w:val="20"/>
                <w:szCs w:val="20"/>
              </w:rPr>
            </w:pPr>
          </w:p>
          <w:p w:rsidR="00AF128E" w:rsidRDefault="00AF128E" w:rsidP="005D3BAF">
            <w:pPr>
              <w:rPr>
                <w:rFonts w:ascii="Arial Narrow" w:hAnsi="Arial Narrow" w:cs="Times New Roman"/>
                <w:i/>
                <w:sz w:val="20"/>
                <w:szCs w:val="20"/>
              </w:rPr>
            </w:pPr>
            <w:r w:rsidRPr="00AF128E">
              <w:rPr>
                <w:rFonts w:ascii="Arial Narrow" w:hAnsi="Arial Narrow" w:cs="Times New Roman"/>
                <w:i/>
                <w:sz w:val="20"/>
                <w:szCs w:val="20"/>
              </w:rPr>
              <w:t>Are the following items true or false?</w:t>
            </w:r>
            <w:r>
              <w:rPr>
                <w:rStyle w:val="FootnoteReference"/>
                <w:rFonts w:ascii="Arial Narrow" w:hAnsi="Arial Narrow" w:cs="Times New Roman"/>
                <w:sz w:val="20"/>
                <w:szCs w:val="20"/>
              </w:rPr>
              <w:footnoteReference w:id="12"/>
            </w:r>
          </w:p>
          <w:p w:rsidR="00AF128E" w:rsidRDefault="00AF128E" w:rsidP="00AF128E">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All types of sex are equal in their risk for HIV/STIs.</w:t>
            </w:r>
          </w:p>
          <w:p w:rsidR="00AF128E" w:rsidRDefault="00AF128E" w:rsidP="00AF128E">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Having an STI (such as syphilis or gonorrhea) increases the chances of getting HIV.</w:t>
            </w:r>
          </w:p>
          <w:p w:rsidR="00AF128E" w:rsidRDefault="00AF128E" w:rsidP="00AF128E">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Bacterial STIs cannot be cured.</w:t>
            </w:r>
          </w:p>
          <w:p w:rsidR="00AF128E" w:rsidRDefault="00AF128E" w:rsidP="00AF128E">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Consistent and correct use of condoms reduces the risk for getting HIV/STIs.</w:t>
            </w:r>
          </w:p>
          <w:p w:rsidR="00AF128E" w:rsidRDefault="00AF128E" w:rsidP="00AF128E">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All persons who have an STI will have symptoms.</w:t>
            </w:r>
          </w:p>
          <w:p w:rsidR="00AF128E" w:rsidRDefault="00AF128E" w:rsidP="00AF128E">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Taking pre-exposure prophylaxis, or PrEP, may lower your risk for getting HIV.</w:t>
            </w:r>
          </w:p>
          <w:p w:rsidR="00AF128E" w:rsidRPr="00AF128E" w:rsidRDefault="00AF128E" w:rsidP="00AF128E">
            <w:pPr>
              <w:pStyle w:val="ListParagraph"/>
              <w:numPr>
                <w:ilvl w:val="0"/>
                <w:numId w:val="6"/>
              </w:numPr>
              <w:spacing w:after="0" w:line="240" w:lineRule="auto"/>
              <w:rPr>
                <w:rFonts w:ascii="Arial Narrow" w:hAnsi="Arial Narrow"/>
                <w:sz w:val="20"/>
                <w:szCs w:val="20"/>
              </w:rPr>
            </w:pPr>
            <w:r>
              <w:rPr>
                <w:rFonts w:ascii="Arial Narrow" w:hAnsi="Arial Narrow"/>
                <w:sz w:val="20"/>
                <w:szCs w:val="20"/>
              </w:rPr>
              <w:t>A person with HIV can look and feel healthy.</w:t>
            </w:r>
          </w:p>
        </w:tc>
      </w:tr>
    </w:tbl>
    <w:p w:rsidR="005D3BAF" w:rsidRDefault="005D3BAF" w:rsidP="005D3BAF"/>
    <w:p w:rsidR="005D3BAF" w:rsidRDefault="005D3BAF">
      <w:pPr>
        <w:rPr>
          <w:rFonts w:ascii="Times New Roman" w:hAnsi="Times New Roman" w:cs="Times New Roman"/>
          <w:b/>
          <w:sz w:val="32"/>
          <w:szCs w:val="32"/>
        </w:rPr>
      </w:pPr>
    </w:p>
    <w:p w:rsidR="0059593C" w:rsidRPr="00CA3528" w:rsidRDefault="0059593C" w:rsidP="0059593C">
      <w:pPr>
        <w:spacing w:after="0" w:line="240" w:lineRule="auto"/>
        <w:rPr>
          <w:rFonts w:ascii="Times New Roman" w:hAnsi="Times New Roman" w:cs="Times New Roman"/>
          <w:sz w:val="24"/>
          <w:szCs w:val="24"/>
        </w:rPr>
      </w:pPr>
    </w:p>
    <w:sectPr w:rsidR="0059593C" w:rsidRPr="00CA35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BAF" w:rsidRDefault="005D3BAF" w:rsidP="005D3BAF">
      <w:pPr>
        <w:spacing w:after="0" w:line="240" w:lineRule="auto"/>
      </w:pPr>
      <w:r>
        <w:separator/>
      </w:r>
    </w:p>
  </w:endnote>
  <w:endnote w:type="continuationSeparator" w:id="0">
    <w:p w:rsidR="005D3BAF" w:rsidRDefault="005D3BAF" w:rsidP="005D3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BAF" w:rsidRDefault="005D3BAF" w:rsidP="005D3BAF">
      <w:pPr>
        <w:spacing w:after="0" w:line="240" w:lineRule="auto"/>
      </w:pPr>
      <w:r>
        <w:separator/>
      </w:r>
    </w:p>
  </w:footnote>
  <w:footnote w:type="continuationSeparator" w:id="0">
    <w:p w:rsidR="005D3BAF" w:rsidRDefault="005D3BAF" w:rsidP="005D3BAF">
      <w:pPr>
        <w:spacing w:after="0" w:line="240" w:lineRule="auto"/>
      </w:pPr>
      <w:r>
        <w:continuationSeparator/>
      </w:r>
    </w:p>
  </w:footnote>
  <w:footnote w:id="1">
    <w:p w:rsidR="005D3BAF" w:rsidRPr="003D5811" w:rsidRDefault="005D3BAF" w:rsidP="005D3BAF">
      <w:pPr>
        <w:pStyle w:val="FootnoteText"/>
        <w:rPr>
          <w:rFonts w:ascii="Arial Narrow" w:hAnsi="Arial Narrow"/>
        </w:rPr>
      </w:pPr>
      <w:r w:rsidRPr="003D5811">
        <w:rPr>
          <w:rStyle w:val="FootnoteReference"/>
          <w:rFonts w:ascii="Arial Narrow" w:hAnsi="Arial Narrow"/>
        </w:rPr>
        <w:footnoteRef/>
      </w:r>
      <w:r w:rsidRPr="003D5811">
        <w:rPr>
          <w:rFonts w:ascii="Arial Narrow" w:hAnsi="Arial Narrow"/>
        </w:rPr>
        <w:t xml:space="preserve"> Masters, N.T., Beadnell, B.A., Morrison, D.M., Hoppe, M.J. &amp; Gillmore, R. (2008). The opposite of sex? Adolescents thoughts about abstinence and sex, and their sexual behavior. </w:t>
      </w:r>
      <w:r w:rsidRPr="003D5811">
        <w:rPr>
          <w:rFonts w:ascii="Arial Narrow" w:hAnsi="Arial Narrow"/>
          <w:i/>
        </w:rPr>
        <w:t>Perspectives on Sexual and Reproductive Health</w:t>
      </w:r>
      <w:r w:rsidRPr="003D5811">
        <w:rPr>
          <w:rFonts w:ascii="Arial Narrow" w:hAnsi="Arial Narrow"/>
        </w:rPr>
        <w:t>, 40(2), 87-93.</w:t>
      </w:r>
    </w:p>
  </w:footnote>
  <w:footnote w:id="2">
    <w:p w:rsidR="005D3BAF" w:rsidRPr="003D5811" w:rsidRDefault="005D3BAF" w:rsidP="005D3BAF">
      <w:pPr>
        <w:pStyle w:val="FootnoteText"/>
        <w:rPr>
          <w:rFonts w:ascii="Arial Narrow" w:hAnsi="Arial Narrow"/>
        </w:rPr>
      </w:pPr>
      <w:r w:rsidRPr="003D5811">
        <w:rPr>
          <w:rStyle w:val="FootnoteReference"/>
          <w:rFonts w:ascii="Arial Narrow" w:hAnsi="Arial Narrow"/>
        </w:rPr>
        <w:footnoteRef/>
      </w:r>
      <w:r w:rsidRPr="003D5811">
        <w:rPr>
          <w:rFonts w:ascii="Arial Narrow" w:hAnsi="Arial Narrow"/>
        </w:rPr>
        <w:t xml:space="preserve"> From Sample Questions for the </w:t>
      </w:r>
      <w:r w:rsidRPr="003D5811">
        <w:rPr>
          <w:rFonts w:ascii="Arial Narrow" w:hAnsi="Arial Narrow"/>
          <w:i/>
        </w:rPr>
        <w:t>Fort Worth Independent School District</w:t>
      </w:r>
      <w:r w:rsidRPr="003D5811">
        <w:rPr>
          <w:rFonts w:ascii="Arial Narrow" w:hAnsi="Arial Narrow"/>
        </w:rPr>
        <w:t>.</w:t>
      </w:r>
    </w:p>
  </w:footnote>
  <w:footnote w:id="3">
    <w:p w:rsidR="005D3BAF" w:rsidRDefault="005D3BAF" w:rsidP="005D3BAF">
      <w:pPr>
        <w:pStyle w:val="FootnoteText"/>
      </w:pPr>
      <w:r w:rsidRPr="003D5811">
        <w:rPr>
          <w:rStyle w:val="FootnoteReference"/>
          <w:rFonts w:ascii="Arial Narrow" w:hAnsi="Arial Narrow"/>
        </w:rPr>
        <w:footnoteRef/>
      </w:r>
      <w:r w:rsidRPr="003D5811">
        <w:rPr>
          <w:rFonts w:ascii="Arial Narrow" w:hAnsi="Arial Narrow"/>
        </w:rPr>
        <w:t xml:space="preserve"> National Survey of Adolescents and Young Adults: Sexual Health Knowledge, Attitudes and Experiences. Henry Kaiser Foundation, 2003.</w:t>
      </w:r>
      <w:r>
        <w:t xml:space="preserve"> </w:t>
      </w:r>
    </w:p>
  </w:footnote>
  <w:footnote w:id="4">
    <w:p w:rsidR="005D3BAF" w:rsidRPr="00CD7145" w:rsidRDefault="005D3BAF" w:rsidP="005D3BAF">
      <w:pPr>
        <w:pStyle w:val="FootnoteText"/>
        <w:rPr>
          <w:rFonts w:ascii="Arial Narrow" w:hAnsi="Arial Narrow"/>
        </w:rPr>
      </w:pPr>
      <w:r w:rsidRPr="00CD7145">
        <w:rPr>
          <w:rStyle w:val="FootnoteReference"/>
          <w:rFonts w:ascii="Arial Narrow" w:hAnsi="Arial Narrow"/>
        </w:rPr>
        <w:footnoteRef/>
      </w:r>
      <w:r w:rsidRPr="00CD7145">
        <w:rPr>
          <w:rFonts w:ascii="Arial Narrow" w:hAnsi="Arial Narrow"/>
        </w:rPr>
        <w:t xml:space="preserve"> National Survey of Reproductive and Contraceptive Knowledge, 2009, National Campaign to Prevent Teen and Unplanned Pregnancy.</w:t>
      </w:r>
    </w:p>
  </w:footnote>
  <w:footnote w:id="5">
    <w:p w:rsidR="005D3BAF" w:rsidRPr="00700054" w:rsidRDefault="005D3BAF" w:rsidP="005D3BAF">
      <w:pPr>
        <w:pStyle w:val="FootnoteText"/>
        <w:rPr>
          <w:rFonts w:ascii="Arial Narrow" w:hAnsi="Arial Narrow"/>
        </w:rPr>
      </w:pPr>
      <w:r w:rsidRPr="00700054">
        <w:rPr>
          <w:rStyle w:val="FootnoteReference"/>
          <w:rFonts w:ascii="Arial Narrow" w:hAnsi="Arial Narrow"/>
        </w:rPr>
        <w:footnoteRef/>
      </w:r>
      <w:r w:rsidRPr="00700054">
        <w:rPr>
          <w:rFonts w:ascii="Arial Narrow" w:hAnsi="Arial Narrow"/>
        </w:rPr>
        <w:t xml:space="preserve"> National Longitudinal Study of Adolescent Health (AddHealth)</w:t>
      </w:r>
    </w:p>
  </w:footnote>
  <w:footnote w:id="6">
    <w:p w:rsidR="005D3BAF" w:rsidRPr="00A52308" w:rsidRDefault="005D3BAF" w:rsidP="005D3BAF">
      <w:pPr>
        <w:pStyle w:val="FootnoteText"/>
        <w:rPr>
          <w:rFonts w:ascii="Arial Narrow" w:hAnsi="Arial Narrow" w:cs="Arial"/>
        </w:rPr>
      </w:pPr>
      <w:r w:rsidRPr="00A52308">
        <w:rPr>
          <w:rStyle w:val="FootnoteReference"/>
          <w:rFonts w:ascii="Arial Narrow" w:hAnsi="Arial Narrow" w:cs="Arial"/>
        </w:rPr>
        <w:footnoteRef/>
      </w:r>
      <w:r w:rsidRPr="00A52308">
        <w:rPr>
          <w:rFonts w:ascii="Arial Narrow" w:hAnsi="Arial Narrow" w:cs="Arial"/>
        </w:rPr>
        <w:t xml:space="preserve"> UCSF Center for Aids Prevention Studies and ETR Associates. Student Health Questionnaire.</w:t>
      </w:r>
    </w:p>
  </w:footnote>
  <w:footnote w:id="7">
    <w:p w:rsidR="005D3BAF" w:rsidRDefault="005D3BAF" w:rsidP="005D3BAF">
      <w:pPr>
        <w:pStyle w:val="FootnoteText"/>
      </w:pPr>
      <w:r w:rsidRPr="00A52308">
        <w:rPr>
          <w:rStyle w:val="FootnoteReference"/>
          <w:rFonts w:ascii="Arial Narrow" w:hAnsi="Arial Narrow" w:cs="Arial"/>
        </w:rPr>
        <w:footnoteRef/>
      </w:r>
      <w:r w:rsidRPr="00A52308">
        <w:rPr>
          <w:rFonts w:ascii="Arial Narrow" w:hAnsi="Arial Narrow" w:cs="Arial"/>
        </w:rPr>
        <w:t xml:space="preserve"> Silver &amp; Bauman, 2006. </w:t>
      </w:r>
    </w:p>
  </w:footnote>
  <w:footnote w:id="8">
    <w:p w:rsidR="005D3BAF" w:rsidRPr="00A52308" w:rsidRDefault="005D3BAF" w:rsidP="005D3BAF">
      <w:pPr>
        <w:pStyle w:val="FootnoteText"/>
        <w:rPr>
          <w:rFonts w:ascii="Arial Narrow" w:hAnsi="Arial Narrow" w:cs="Arial"/>
        </w:rPr>
      </w:pPr>
      <w:r w:rsidRPr="00A52308">
        <w:rPr>
          <w:rStyle w:val="FootnoteReference"/>
          <w:rFonts w:ascii="Arial Narrow" w:hAnsi="Arial Narrow" w:cs="Arial"/>
        </w:rPr>
        <w:footnoteRef/>
      </w:r>
      <w:r w:rsidRPr="00A52308">
        <w:rPr>
          <w:rFonts w:ascii="Arial Narrow" w:hAnsi="Arial Narrow" w:cs="Arial"/>
        </w:rPr>
        <w:t xml:space="preserve"> Bauman &amp; Silver, 2002. All items have the following response options: None, Some, Most, All</w:t>
      </w:r>
    </w:p>
  </w:footnote>
  <w:footnote w:id="9">
    <w:p w:rsidR="005D3BAF" w:rsidRPr="00B714E4" w:rsidRDefault="005D3BAF" w:rsidP="005D3BAF">
      <w:pPr>
        <w:pStyle w:val="FootnoteText"/>
        <w:rPr>
          <w:rFonts w:ascii="Arial Narrow" w:hAnsi="Arial Narrow"/>
        </w:rPr>
      </w:pPr>
      <w:r w:rsidRPr="00B714E4">
        <w:rPr>
          <w:rStyle w:val="FootnoteReference"/>
          <w:rFonts w:ascii="Arial Narrow" w:hAnsi="Arial Narrow"/>
        </w:rPr>
        <w:footnoteRef/>
      </w:r>
      <w:r w:rsidRPr="00B714E4">
        <w:rPr>
          <w:rFonts w:ascii="Arial Narrow" w:hAnsi="Arial Narrow"/>
        </w:rPr>
        <w:t xml:space="preserve"> Ekstrand ML, Siegel D, Nido V, Faigeles B, Krasnovsky F, Battle R, Cummings G, Chiment E, and Coates TJ (1996). Peer-led AIDS prevention delays sexual debut among U.S. junior high school students.  http://caps.ucsf.edu/resources/survey-instruments#5</w:t>
      </w:r>
    </w:p>
  </w:footnote>
  <w:footnote w:id="10">
    <w:p w:rsidR="00AF128E" w:rsidRDefault="00AF128E">
      <w:pPr>
        <w:pStyle w:val="FootnoteText"/>
      </w:pPr>
      <w:r>
        <w:rPr>
          <w:rStyle w:val="FootnoteReference"/>
        </w:rPr>
        <w:footnoteRef/>
      </w:r>
      <w:r>
        <w:t xml:space="preserve"> </w:t>
      </w:r>
      <w:r w:rsidRPr="00AF128E">
        <w:rPr>
          <w:i/>
        </w:rPr>
        <w:t>Get Your Life</w:t>
      </w:r>
      <w:r>
        <w:rPr>
          <w:i/>
        </w:rPr>
        <w:t xml:space="preserve"> </w:t>
      </w:r>
      <w:r>
        <w:t>program evaluation tools (created/adapted by Advocates for Youth)</w:t>
      </w:r>
    </w:p>
  </w:footnote>
  <w:footnote w:id="11">
    <w:p w:rsidR="005D3BAF" w:rsidRDefault="005D3BAF">
      <w:pPr>
        <w:pStyle w:val="FootnoteText"/>
      </w:pPr>
      <w:r>
        <w:rPr>
          <w:rStyle w:val="FootnoteReference"/>
        </w:rPr>
        <w:footnoteRef/>
      </w:r>
      <w:r>
        <w:t xml:space="preserve"> </w:t>
      </w:r>
      <w:r w:rsidRPr="00AF128E">
        <w:rPr>
          <w:rFonts w:ascii="Arial Narrow" w:hAnsi="Arial Narrow"/>
        </w:rPr>
        <w:t>Taken from a knowledge tested used in sexual health education classes in a large, urban school district in the southern United States.</w:t>
      </w:r>
    </w:p>
  </w:footnote>
  <w:footnote w:id="12">
    <w:p w:rsidR="00AF128E" w:rsidRPr="00AF128E" w:rsidRDefault="00AF128E">
      <w:pPr>
        <w:pStyle w:val="FootnoteText"/>
      </w:pPr>
      <w:r>
        <w:rPr>
          <w:rStyle w:val="FootnoteReference"/>
        </w:rPr>
        <w:footnoteRef/>
      </w:r>
      <w:r>
        <w:t xml:space="preserve"> </w:t>
      </w:r>
      <w:r w:rsidRPr="00AF128E">
        <w:rPr>
          <w:rFonts w:ascii="Arial Narrow" w:hAnsi="Arial Narrow"/>
          <w:i/>
        </w:rPr>
        <w:t xml:space="preserve">Get Your Life </w:t>
      </w:r>
      <w:r w:rsidRPr="00AF128E">
        <w:rPr>
          <w:rFonts w:ascii="Arial Narrow" w:hAnsi="Arial Narrow"/>
        </w:rPr>
        <w:t>program evaluation tools (created/adapted by Advocates for Youth)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13E0"/>
    <w:multiLevelType w:val="hybridMultilevel"/>
    <w:tmpl w:val="4DAC42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D1FFB"/>
    <w:multiLevelType w:val="hybridMultilevel"/>
    <w:tmpl w:val="DDF6B1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086EB9"/>
    <w:multiLevelType w:val="hybridMultilevel"/>
    <w:tmpl w:val="20F237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793BF3"/>
    <w:multiLevelType w:val="hybridMultilevel"/>
    <w:tmpl w:val="C39021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9873829"/>
    <w:multiLevelType w:val="hybridMultilevel"/>
    <w:tmpl w:val="943C36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F43608A"/>
    <w:multiLevelType w:val="hybridMultilevel"/>
    <w:tmpl w:val="BD9818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156E79"/>
    <w:multiLevelType w:val="hybridMultilevel"/>
    <w:tmpl w:val="DBC0FA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049"/>
    <w:rsid w:val="000357D8"/>
    <w:rsid w:val="000647EE"/>
    <w:rsid w:val="0009158D"/>
    <w:rsid w:val="000A2A1C"/>
    <w:rsid w:val="000A60D5"/>
    <w:rsid w:val="000B6115"/>
    <w:rsid w:val="00120801"/>
    <w:rsid w:val="00131C7E"/>
    <w:rsid w:val="001356A0"/>
    <w:rsid w:val="00164A5C"/>
    <w:rsid w:val="001974FB"/>
    <w:rsid w:val="001978D4"/>
    <w:rsid w:val="001A332A"/>
    <w:rsid w:val="001B3160"/>
    <w:rsid w:val="001D53DE"/>
    <w:rsid w:val="001E6467"/>
    <w:rsid w:val="001F3763"/>
    <w:rsid w:val="001F6985"/>
    <w:rsid w:val="002472F9"/>
    <w:rsid w:val="00254AA9"/>
    <w:rsid w:val="00256293"/>
    <w:rsid w:val="002718CA"/>
    <w:rsid w:val="00284B24"/>
    <w:rsid w:val="00287F5A"/>
    <w:rsid w:val="00291671"/>
    <w:rsid w:val="002A2A93"/>
    <w:rsid w:val="002D6917"/>
    <w:rsid w:val="002E297E"/>
    <w:rsid w:val="0031057A"/>
    <w:rsid w:val="0032049E"/>
    <w:rsid w:val="00322BEA"/>
    <w:rsid w:val="003454A0"/>
    <w:rsid w:val="00352151"/>
    <w:rsid w:val="003647CC"/>
    <w:rsid w:val="003A2694"/>
    <w:rsid w:val="003B303F"/>
    <w:rsid w:val="003B784D"/>
    <w:rsid w:val="003C17DA"/>
    <w:rsid w:val="003E4871"/>
    <w:rsid w:val="003E4A75"/>
    <w:rsid w:val="003E4B32"/>
    <w:rsid w:val="003F480F"/>
    <w:rsid w:val="003F7AD5"/>
    <w:rsid w:val="00410109"/>
    <w:rsid w:val="004215A4"/>
    <w:rsid w:val="00424D2D"/>
    <w:rsid w:val="00442DD6"/>
    <w:rsid w:val="0045129D"/>
    <w:rsid w:val="0045355A"/>
    <w:rsid w:val="00464564"/>
    <w:rsid w:val="0046682F"/>
    <w:rsid w:val="00467E90"/>
    <w:rsid w:val="00485810"/>
    <w:rsid w:val="004870AC"/>
    <w:rsid w:val="004B2F0F"/>
    <w:rsid w:val="004B4F95"/>
    <w:rsid w:val="004C4C36"/>
    <w:rsid w:val="004D003D"/>
    <w:rsid w:val="004D41C0"/>
    <w:rsid w:val="004D511E"/>
    <w:rsid w:val="004F2F77"/>
    <w:rsid w:val="00525928"/>
    <w:rsid w:val="00531ACC"/>
    <w:rsid w:val="00531D42"/>
    <w:rsid w:val="005364BF"/>
    <w:rsid w:val="00560E45"/>
    <w:rsid w:val="00563A8F"/>
    <w:rsid w:val="0058077B"/>
    <w:rsid w:val="0058301B"/>
    <w:rsid w:val="00583C11"/>
    <w:rsid w:val="0059593C"/>
    <w:rsid w:val="00597647"/>
    <w:rsid w:val="00597AE8"/>
    <w:rsid w:val="005A296B"/>
    <w:rsid w:val="005A380A"/>
    <w:rsid w:val="005B3550"/>
    <w:rsid w:val="005C0EE6"/>
    <w:rsid w:val="005D3BAF"/>
    <w:rsid w:val="0061167A"/>
    <w:rsid w:val="0061264A"/>
    <w:rsid w:val="0061630F"/>
    <w:rsid w:val="00622049"/>
    <w:rsid w:val="006368E9"/>
    <w:rsid w:val="006457EF"/>
    <w:rsid w:val="006526BF"/>
    <w:rsid w:val="00653732"/>
    <w:rsid w:val="006606F7"/>
    <w:rsid w:val="0066339E"/>
    <w:rsid w:val="00683879"/>
    <w:rsid w:val="00686E44"/>
    <w:rsid w:val="006A20A2"/>
    <w:rsid w:val="006B01C8"/>
    <w:rsid w:val="006B058E"/>
    <w:rsid w:val="006C3190"/>
    <w:rsid w:val="006D4229"/>
    <w:rsid w:val="006E7117"/>
    <w:rsid w:val="006F1632"/>
    <w:rsid w:val="006F165B"/>
    <w:rsid w:val="006F684B"/>
    <w:rsid w:val="00700E83"/>
    <w:rsid w:val="00721E8F"/>
    <w:rsid w:val="0072417F"/>
    <w:rsid w:val="00732AAD"/>
    <w:rsid w:val="00754B1C"/>
    <w:rsid w:val="007600B1"/>
    <w:rsid w:val="00775E22"/>
    <w:rsid w:val="007769DA"/>
    <w:rsid w:val="00781792"/>
    <w:rsid w:val="007847C3"/>
    <w:rsid w:val="00786F8A"/>
    <w:rsid w:val="007932BF"/>
    <w:rsid w:val="007C6861"/>
    <w:rsid w:val="007E101E"/>
    <w:rsid w:val="007E362A"/>
    <w:rsid w:val="007F3266"/>
    <w:rsid w:val="007F757A"/>
    <w:rsid w:val="00813B16"/>
    <w:rsid w:val="0082474B"/>
    <w:rsid w:val="00824FC4"/>
    <w:rsid w:val="00826A94"/>
    <w:rsid w:val="008427FA"/>
    <w:rsid w:val="00842E56"/>
    <w:rsid w:val="00865117"/>
    <w:rsid w:val="008713E4"/>
    <w:rsid w:val="00886044"/>
    <w:rsid w:val="00895025"/>
    <w:rsid w:val="008B6315"/>
    <w:rsid w:val="008C30E5"/>
    <w:rsid w:val="008D5E52"/>
    <w:rsid w:val="008D6A67"/>
    <w:rsid w:val="008E4AAD"/>
    <w:rsid w:val="009012F7"/>
    <w:rsid w:val="00922139"/>
    <w:rsid w:val="00936FF1"/>
    <w:rsid w:val="0094521B"/>
    <w:rsid w:val="00962D51"/>
    <w:rsid w:val="00966541"/>
    <w:rsid w:val="009A39E8"/>
    <w:rsid w:val="009C3EC2"/>
    <w:rsid w:val="009E1210"/>
    <w:rsid w:val="009E4491"/>
    <w:rsid w:val="009F1B89"/>
    <w:rsid w:val="00A15608"/>
    <w:rsid w:val="00A160E7"/>
    <w:rsid w:val="00A23F9C"/>
    <w:rsid w:val="00A2752A"/>
    <w:rsid w:val="00A544DF"/>
    <w:rsid w:val="00A70B60"/>
    <w:rsid w:val="00A83043"/>
    <w:rsid w:val="00A907E6"/>
    <w:rsid w:val="00A968BA"/>
    <w:rsid w:val="00AB1E59"/>
    <w:rsid w:val="00AD1826"/>
    <w:rsid w:val="00AF128E"/>
    <w:rsid w:val="00B20818"/>
    <w:rsid w:val="00B310A8"/>
    <w:rsid w:val="00B32C77"/>
    <w:rsid w:val="00B37E20"/>
    <w:rsid w:val="00B43B12"/>
    <w:rsid w:val="00B53EB8"/>
    <w:rsid w:val="00B611DA"/>
    <w:rsid w:val="00B72001"/>
    <w:rsid w:val="00B9034A"/>
    <w:rsid w:val="00B91266"/>
    <w:rsid w:val="00BD7017"/>
    <w:rsid w:val="00BE599B"/>
    <w:rsid w:val="00BE7944"/>
    <w:rsid w:val="00BF7873"/>
    <w:rsid w:val="00C06343"/>
    <w:rsid w:val="00C12509"/>
    <w:rsid w:val="00C1461C"/>
    <w:rsid w:val="00C43DBB"/>
    <w:rsid w:val="00C463C3"/>
    <w:rsid w:val="00C46F39"/>
    <w:rsid w:val="00C62696"/>
    <w:rsid w:val="00C76483"/>
    <w:rsid w:val="00C9674F"/>
    <w:rsid w:val="00CA3528"/>
    <w:rsid w:val="00CB3C89"/>
    <w:rsid w:val="00CC3651"/>
    <w:rsid w:val="00CD130D"/>
    <w:rsid w:val="00CE0883"/>
    <w:rsid w:val="00D438A3"/>
    <w:rsid w:val="00D5074D"/>
    <w:rsid w:val="00D554CF"/>
    <w:rsid w:val="00D71BA9"/>
    <w:rsid w:val="00D76171"/>
    <w:rsid w:val="00D8010E"/>
    <w:rsid w:val="00D854D8"/>
    <w:rsid w:val="00DA6A79"/>
    <w:rsid w:val="00DA75B5"/>
    <w:rsid w:val="00DF49A2"/>
    <w:rsid w:val="00DF53A1"/>
    <w:rsid w:val="00DF77A2"/>
    <w:rsid w:val="00E02413"/>
    <w:rsid w:val="00E23679"/>
    <w:rsid w:val="00E458D2"/>
    <w:rsid w:val="00E6005B"/>
    <w:rsid w:val="00E71C55"/>
    <w:rsid w:val="00E74D51"/>
    <w:rsid w:val="00E96B52"/>
    <w:rsid w:val="00ED19C4"/>
    <w:rsid w:val="00ED2EB2"/>
    <w:rsid w:val="00ED4467"/>
    <w:rsid w:val="00ED5DB3"/>
    <w:rsid w:val="00ED6C21"/>
    <w:rsid w:val="00EE52B9"/>
    <w:rsid w:val="00EE64F2"/>
    <w:rsid w:val="00EF20CA"/>
    <w:rsid w:val="00EF3587"/>
    <w:rsid w:val="00EF5681"/>
    <w:rsid w:val="00F00272"/>
    <w:rsid w:val="00F015C1"/>
    <w:rsid w:val="00F05151"/>
    <w:rsid w:val="00F05513"/>
    <w:rsid w:val="00F23351"/>
    <w:rsid w:val="00F26D1E"/>
    <w:rsid w:val="00F34BA2"/>
    <w:rsid w:val="00F37EB2"/>
    <w:rsid w:val="00F62DFA"/>
    <w:rsid w:val="00F678C2"/>
    <w:rsid w:val="00F926E6"/>
    <w:rsid w:val="00F93029"/>
    <w:rsid w:val="00FB510F"/>
    <w:rsid w:val="00FC0A72"/>
    <w:rsid w:val="00FC0B9E"/>
    <w:rsid w:val="00FC2F23"/>
    <w:rsid w:val="00FC5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20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5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21B"/>
    <w:rPr>
      <w:rFonts w:ascii="Tahoma" w:hAnsi="Tahoma" w:cs="Tahoma"/>
      <w:sz w:val="16"/>
      <w:szCs w:val="16"/>
    </w:rPr>
  </w:style>
  <w:style w:type="paragraph" w:styleId="FootnoteText">
    <w:name w:val="footnote text"/>
    <w:basedOn w:val="Normal"/>
    <w:link w:val="FootnoteTextChar"/>
    <w:uiPriority w:val="99"/>
    <w:semiHidden/>
    <w:unhideWhenUsed/>
    <w:rsid w:val="005D3BA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5D3BA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D3BAF"/>
    <w:rPr>
      <w:vertAlign w:val="superscript"/>
    </w:rPr>
  </w:style>
  <w:style w:type="paragraph" w:styleId="ListParagraph">
    <w:name w:val="List Paragraph"/>
    <w:basedOn w:val="Normal"/>
    <w:uiPriority w:val="34"/>
    <w:qFormat/>
    <w:rsid w:val="005D3BAF"/>
    <w:pPr>
      <w:spacing w:after="160" w:line="259"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20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5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21B"/>
    <w:rPr>
      <w:rFonts w:ascii="Tahoma" w:hAnsi="Tahoma" w:cs="Tahoma"/>
      <w:sz w:val="16"/>
      <w:szCs w:val="16"/>
    </w:rPr>
  </w:style>
  <w:style w:type="paragraph" w:styleId="FootnoteText">
    <w:name w:val="footnote text"/>
    <w:basedOn w:val="Normal"/>
    <w:link w:val="FootnoteTextChar"/>
    <w:uiPriority w:val="99"/>
    <w:semiHidden/>
    <w:unhideWhenUsed/>
    <w:rsid w:val="005D3BA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5D3BA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D3BAF"/>
    <w:rPr>
      <w:vertAlign w:val="superscript"/>
    </w:rPr>
  </w:style>
  <w:style w:type="paragraph" w:styleId="ListParagraph">
    <w:name w:val="List Paragraph"/>
    <w:basedOn w:val="Normal"/>
    <w:uiPriority w:val="34"/>
    <w:qFormat/>
    <w:rsid w:val="005D3BAF"/>
    <w:pPr>
      <w:spacing w:after="160" w:line="259"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8787">
      <w:bodyDiv w:val="1"/>
      <w:marLeft w:val="0"/>
      <w:marRight w:val="0"/>
      <w:marTop w:val="0"/>
      <w:marBottom w:val="0"/>
      <w:divBdr>
        <w:top w:val="none" w:sz="0" w:space="0" w:color="auto"/>
        <w:left w:val="none" w:sz="0" w:space="0" w:color="auto"/>
        <w:bottom w:val="none" w:sz="0" w:space="0" w:color="auto"/>
        <w:right w:val="none" w:sz="0" w:space="0" w:color="auto"/>
      </w:divBdr>
    </w:div>
    <w:div w:id="134705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E41C2-C6B4-4E74-8878-6BAC35B95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1942</Words>
  <Characters>11074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Ryan</dc:creator>
  <cp:lastModifiedBy>SYSTEM</cp:lastModifiedBy>
  <cp:revision>2</cp:revision>
  <cp:lastPrinted>2015-07-05T22:24:00Z</cp:lastPrinted>
  <dcterms:created xsi:type="dcterms:W3CDTF">2018-04-10T18:58:00Z</dcterms:created>
  <dcterms:modified xsi:type="dcterms:W3CDTF">2018-04-10T18:58:00Z</dcterms:modified>
</cp:coreProperties>
</file>