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6F" w:rsidRDefault="00461D07" w:rsidP="00FD096F">
      <w:pPr>
        <w:pStyle w:val="Heading1"/>
        <w:spacing w:before="0" w:line="240" w:lineRule="auto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BLOOD STREAM INFECTION </w:t>
      </w:r>
      <w:r w:rsidR="00636B4D" w:rsidRPr="006058C4">
        <w:rPr>
          <w:rFonts w:asciiTheme="minorHAnsi" w:hAnsiTheme="minorHAnsi"/>
          <w:sz w:val="28"/>
        </w:rPr>
        <w:t>S</w:t>
      </w:r>
      <w:r w:rsidR="00FD096F">
        <w:rPr>
          <w:rFonts w:asciiTheme="minorHAnsi" w:hAnsiTheme="minorHAnsi"/>
          <w:sz w:val="28"/>
        </w:rPr>
        <w:t xml:space="preserve">URVEY </w:t>
      </w:r>
    </w:p>
    <w:p w:rsidR="00FD096F" w:rsidRDefault="00FD096F" w:rsidP="00FD096F">
      <w:pPr>
        <w:pStyle w:val="Heading1"/>
        <w:spacing w:before="0" w:line="240" w:lineRule="auto"/>
        <w:jc w:val="center"/>
        <w:rPr>
          <w:rFonts w:asciiTheme="minorHAnsi" w:hAnsiTheme="minorHAnsi"/>
          <w:sz w:val="28"/>
        </w:rPr>
      </w:pPr>
    </w:p>
    <w:p w:rsidR="00B95F4D" w:rsidRPr="00B95F4D" w:rsidRDefault="00880C93" w:rsidP="00B95F4D">
      <w:pPr>
        <w:spacing w:after="0" w:line="240" w:lineRule="auto"/>
        <w:rPr>
          <w:rFonts w:asciiTheme="minorHAnsi" w:hAnsiTheme="minorHAnsi"/>
          <w:szCs w:val="24"/>
        </w:rPr>
      </w:pPr>
      <w:r w:rsidRPr="00B95F4D">
        <w:rPr>
          <w:rFonts w:asciiTheme="minorHAnsi" w:hAnsiTheme="minorHAnsi"/>
          <w:szCs w:val="24"/>
        </w:rPr>
        <w:t xml:space="preserve">Please read through each </w:t>
      </w:r>
      <w:r w:rsidR="00C6066B" w:rsidRPr="00B95F4D">
        <w:rPr>
          <w:rFonts w:asciiTheme="minorHAnsi" w:hAnsiTheme="minorHAnsi"/>
          <w:szCs w:val="24"/>
        </w:rPr>
        <w:t xml:space="preserve">survey </w:t>
      </w:r>
      <w:r w:rsidR="005B00D6" w:rsidRPr="00B95F4D">
        <w:rPr>
          <w:rFonts w:asciiTheme="minorHAnsi" w:hAnsiTheme="minorHAnsi"/>
          <w:szCs w:val="24"/>
        </w:rPr>
        <w:t xml:space="preserve">question </w:t>
      </w:r>
      <w:r w:rsidR="00C6066B" w:rsidRPr="00B95F4D">
        <w:rPr>
          <w:rFonts w:asciiTheme="minorHAnsi" w:hAnsiTheme="minorHAnsi"/>
          <w:szCs w:val="24"/>
        </w:rPr>
        <w:t>with the following elements in mind</w:t>
      </w:r>
      <w:r w:rsidR="005327D9" w:rsidRPr="00B95F4D">
        <w:rPr>
          <w:rFonts w:asciiTheme="minorHAnsi" w:hAnsiTheme="minorHAnsi"/>
          <w:szCs w:val="24"/>
        </w:rPr>
        <w:t>—</w:t>
      </w:r>
    </w:p>
    <w:p w:rsidR="00B95F4D" w:rsidRDefault="005327D9" w:rsidP="00B95F4D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 w:rsidRPr="00B95F4D">
        <w:rPr>
          <w:rFonts w:asciiTheme="minorHAnsi" w:hAnsiTheme="minorHAnsi"/>
          <w:szCs w:val="24"/>
        </w:rPr>
        <w:t>Consistency: Question made sense, logical possible responses.</w:t>
      </w:r>
    </w:p>
    <w:p w:rsidR="00BF3336" w:rsidRPr="00B95F4D" w:rsidRDefault="00BF3336" w:rsidP="00BF3336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 w:rsidRPr="00B95F4D">
        <w:rPr>
          <w:rFonts w:asciiTheme="minorHAnsi" w:hAnsiTheme="minorHAnsi"/>
          <w:szCs w:val="24"/>
        </w:rPr>
        <w:t xml:space="preserve">Navigation: Easy to move through survey, </w:t>
      </w:r>
      <w:r>
        <w:rPr>
          <w:rFonts w:asciiTheme="minorHAnsi" w:hAnsiTheme="minorHAnsi"/>
          <w:szCs w:val="24"/>
        </w:rPr>
        <w:t xml:space="preserve">any </w:t>
      </w:r>
      <w:r w:rsidRPr="00B95F4D">
        <w:rPr>
          <w:rFonts w:asciiTheme="minorHAnsi" w:hAnsiTheme="minorHAnsi"/>
          <w:szCs w:val="24"/>
        </w:rPr>
        <w:t>technical difficulties</w:t>
      </w:r>
      <w:r>
        <w:rPr>
          <w:rFonts w:asciiTheme="minorHAnsi" w:hAnsiTheme="minorHAnsi"/>
          <w:szCs w:val="24"/>
        </w:rPr>
        <w:t>.</w:t>
      </w:r>
      <w:r w:rsidRPr="00B95F4D">
        <w:rPr>
          <w:rFonts w:asciiTheme="minorHAnsi" w:hAnsiTheme="minorHAnsi"/>
          <w:szCs w:val="24"/>
        </w:rPr>
        <w:t xml:space="preserve"> </w:t>
      </w:r>
    </w:p>
    <w:p w:rsidR="00A02A06" w:rsidRDefault="00A02A06" w:rsidP="00B95F4D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Text: Easy to read</w:t>
      </w:r>
      <w:r w:rsidR="007C0A7D">
        <w:rPr>
          <w:rFonts w:asciiTheme="minorHAnsi" w:hAnsiTheme="minorHAnsi"/>
          <w:szCs w:val="24"/>
        </w:rPr>
        <w:t>.</w:t>
      </w:r>
    </w:p>
    <w:p w:rsidR="00B95F4D" w:rsidRDefault="007C0A7D" w:rsidP="00B95F4D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Other: Comments and/or suggestions for how to improve the question (e.g., there was not an answer that fit my laboratory, too few or too </w:t>
      </w:r>
      <w:r w:rsidRPr="00B95F4D">
        <w:rPr>
          <w:rFonts w:asciiTheme="minorHAnsi" w:hAnsiTheme="minorHAnsi"/>
          <w:szCs w:val="24"/>
        </w:rPr>
        <w:t>many responses)</w:t>
      </w:r>
      <w:r w:rsidR="00D04AE6">
        <w:rPr>
          <w:rFonts w:asciiTheme="minorHAnsi" w:hAnsiTheme="minorHAnsi"/>
          <w:szCs w:val="24"/>
        </w:rPr>
        <w:t>.</w:t>
      </w:r>
    </w:p>
    <w:p w:rsidR="00D04AE6" w:rsidRDefault="00B0673D" w:rsidP="00D04AE6">
      <w:pPr>
        <w:pStyle w:val="ListParagraph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D04AE6">
        <w:rPr>
          <w:rFonts w:asciiTheme="minorHAnsi" w:hAnsiTheme="minorHAnsi"/>
          <w:szCs w:val="24"/>
        </w:rPr>
        <w:t xml:space="preserve">If you have no comments on the question, please write “no comment” in the “Other” box. </w:t>
      </w:r>
    </w:p>
    <w:p w:rsidR="00D04AE6" w:rsidRDefault="00B0673D" w:rsidP="00D04AE6">
      <w:pPr>
        <w:pStyle w:val="ListParagraph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D04AE6">
        <w:rPr>
          <w:rFonts w:asciiTheme="minorHAnsi" w:hAnsiTheme="minorHAnsi"/>
          <w:szCs w:val="24"/>
        </w:rPr>
        <w:t>If there are more questions fields on the form than you answered, disregard them</w:t>
      </w:r>
      <w:r w:rsidR="00564191">
        <w:rPr>
          <w:rFonts w:asciiTheme="minorHAnsi" w:hAnsiTheme="minorHAnsi"/>
          <w:szCs w:val="24"/>
        </w:rPr>
        <w:t>.</w:t>
      </w:r>
      <w:r w:rsidRPr="00D04AE6">
        <w:rPr>
          <w:rFonts w:asciiTheme="minorHAnsi" w:hAnsiTheme="minorHAnsi"/>
          <w:szCs w:val="24"/>
        </w:rPr>
        <w:t xml:space="preserve"> </w:t>
      </w:r>
    </w:p>
    <w:p w:rsidR="005327D9" w:rsidRDefault="005327D9" w:rsidP="00D04AE6">
      <w:pPr>
        <w:pStyle w:val="ListParagraph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D04AE6">
        <w:rPr>
          <w:rFonts w:asciiTheme="minorHAnsi" w:hAnsiTheme="minorHAnsi"/>
          <w:szCs w:val="24"/>
        </w:rPr>
        <w:t xml:space="preserve">Keep track of how many minutes it takes you to complete </w:t>
      </w:r>
      <w:r w:rsidR="00AC3E89">
        <w:rPr>
          <w:rFonts w:asciiTheme="minorHAnsi" w:hAnsiTheme="minorHAnsi"/>
          <w:szCs w:val="24"/>
        </w:rPr>
        <w:t xml:space="preserve">the survey </w:t>
      </w:r>
      <w:r w:rsidRPr="00D04AE6">
        <w:rPr>
          <w:rFonts w:asciiTheme="minorHAnsi" w:hAnsiTheme="minorHAnsi"/>
          <w:szCs w:val="24"/>
        </w:rPr>
        <w:t>(not the collection form).</w:t>
      </w:r>
    </w:p>
    <w:p w:rsidR="00E125A7" w:rsidRDefault="00E125A7" w:rsidP="00E125A7">
      <w:pPr>
        <w:pStyle w:val="ListParagraph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/>
        <w:t>Name: ________________________________________________________________</w:t>
      </w:r>
    </w:p>
    <w:tbl>
      <w:tblPr>
        <w:tblW w:w="13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530"/>
        <w:gridCol w:w="630"/>
        <w:gridCol w:w="10170"/>
      </w:tblGrid>
      <w:tr w:rsidR="00094540" w:rsidRPr="006058C4" w:rsidTr="0096595B">
        <w:trPr>
          <w:cantSplit/>
        </w:trPr>
        <w:tc>
          <w:tcPr>
            <w:tcW w:w="11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094540" w:rsidRPr="006058C4" w:rsidRDefault="00094540" w:rsidP="00AF1039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Question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094540" w:rsidRPr="006058C4" w:rsidRDefault="00094540" w:rsidP="00AF1039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Elements</w:t>
            </w:r>
          </w:p>
        </w:tc>
        <w:tc>
          <w:tcPr>
            <w:tcW w:w="1017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094540" w:rsidRPr="006058C4" w:rsidRDefault="00094540" w:rsidP="00AF1039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Specific Observations</w:t>
            </w:r>
          </w:p>
        </w:tc>
      </w:tr>
      <w:tr w:rsidR="00EB0ABE" w:rsidRPr="006058C4" w:rsidTr="00EB0ABE">
        <w:trPr>
          <w:cantSplit/>
          <w:trHeight w:val="764"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BE" w:rsidRPr="00714975" w:rsidRDefault="00EB0ABE" w:rsidP="00EB0AB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714975">
              <w:rPr>
                <w:rFonts w:asciiTheme="minorHAnsi" w:hAnsiTheme="minorHAnsi"/>
                <w:b/>
                <w:bCs w:val="0"/>
                <w:sz w:val="22"/>
                <w:szCs w:val="22"/>
              </w:rPr>
              <w:t>2</w:t>
            </w:r>
            <w:r w:rsidRPr="00714975">
              <w:rPr>
                <w:rStyle w:val="FootnoteReference"/>
                <w:rFonts w:asciiTheme="minorHAnsi" w:hAnsiTheme="minorHAnsi"/>
                <w:b/>
                <w:bCs w:val="0"/>
                <w:sz w:val="22"/>
                <w:szCs w:val="22"/>
              </w:rPr>
              <w:footnoteReference w:id="1"/>
            </w:r>
            <w:r w:rsidRPr="00714975">
              <w:rPr>
                <w:rFonts w:asciiTheme="minorHAnsi" w:hAnsiTheme="minorHAnsi"/>
                <w:b/>
                <w:bCs w:val="0"/>
                <w:sz w:val="22"/>
                <w:szCs w:val="22"/>
              </w:rPr>
              <w:t xml:space="preserve"> </w:t>
            </w:r>
            <w:r w:rsidRPr="00714975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Does your hospital have an antibiotic stewardship program? Yes/No/Not Sure </w:t>
            </w:r>
          </w:p>
        </w:tc>
      </w:tr>
      <w:tr w:rsidR="00EB0ABE" w:rsidRPr="006058C4" w:rsidTr="00C212F5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BE" w:rsidRPr="00714975" w:rsidRDefault="00EB0ABE" w:rsidP="0071497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714975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Does the clinical pharmacist have the authority to change a patient's antimicrobial therapy based on new laboratory data? Yes/no</w:t>
            </w:r>
          </w:p>
        </w:tc>
      </w:tr>
      <w:tr w:rsidR="00EB0ABE" w:rsidRPr="006058C4" w:rsidTr="007971A6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BE" w:rsidRPr="00714975" w:rsidRDefault="00EB0ABE" w:rsidP="00EB0ABE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714975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Can any of the following people change therapy? (Check all that apply.)</w:t>
            </w:r>
            <w:r w:rsidRPr="00714975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br/>
              <w:t>Attending physician</w:t>
            </w:r>
            <w:r w:rsidRPr="00714975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br/>
              <w:t>House Staff</w:t>
            </w:r>
            <w:r w:rsidRPr="00714975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br/>
              <w:t>Infectious disease physician</w:t>
            </w:r>
            <w:r w:rsidRPr="00714975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br/>
              <w:t>Hospitalist</w:t>
            </w:r>
          </w:p>
        </w:tc>
      </w:tr>
      <w:tr w:rsidR="00EB0ABE" w:rsidRPr="006058C4" w:rsidTr="00530011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BE" w:rsidRPr="00714975" w:rsidRDefault="00EB0ABE" w:rsidP="0071497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714975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Do you currently use a rapid method to quickly identify blood culture isolates?</w:t>
            </w:r>
            <w:r w:rsidR="00714975" w:rsidRPr="00714975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Yes/no</w:t>
            </w:r>
          </w:p>
        </w:tc>
      </w:tr>
      <w:tr w:rsidR="0016747C" w:rsidRPr="006058C4" w:rsidTr="00A5109E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7C" w:rsidRPr="00714975" w:rsidRDefault="00714975" w:rsidP="00714975">
            <w:pPr>
              <w:rPr>
                <w:rFonts w:asciiTheme="minorHAnsi" w:hAnsiTheme="minorHAnsi"/>
                <w:sz w:val="22"/>
                <w:szCs w:val="22"/>
              </w:rPr>
            </w:pPr>
            <w:r w:rsidRPr="00714975">
              <w:rPr>
                <w:rFonts w:asciiTheme="minorHAnsi" w:hAnsiTheme="minorHAnsi"/>
                <w:sz w:val="22"/>
                <w:szCs w:val="22"/>
              </w:rPr>
              <w:lastRenderedPageBreak/>
              <w:t>6.</w:t>
            </w:r>
            <w:r w:rsidR="0016747C" w:rsidRPr="00714975">
              <w:rPr>
                <w:rFonts w:asciiTheme="minorHAnsi" w:hAnsiTheme="minorHAnsi"/>
                <w:sz w:val="22"/>
                <w:szCs w:val="22"/>
              </w:rPr>
              <w:t xml:space="preserve"> Which of the following do you use? (Check all that apply.)</w:t>
            </w:r>
            <w:r w:rsidRPr="00714975">
              <w:rPr>
                <w:rFonts w:asciiTheme="minorHAnsi" w:hAnsiTheme="minorHAnsi"/>
                <w:sz w:val="22"/>
                <w:szCs w:val="22"/>
              </w:rPr>
              <w:br/>
            </w:r>
            <w:r w:rsidR="0016747C" w:rsidRPr="00714975">
              <w:rPr>
                <w:rFonts w:asciiTheme="minorHAnsi" w:hAnsiTheme="minorHAnsi"/>
                <w:sz w:val="22"/>
                <w:szCs w:val="22"/>
              </w:rPr>
              <w:t>Gram stain</w:t>
            </w:r>
            <w:r w:rsidRPr="00714975">
              <w:rPr>
                <w:rFonts w:asciiTheme="minorHAnsi" w:hAnsiTheme="minorHAnsi"/>
                <w:sz w:val="22"/>
                <w:szCs w:val="22"/>
              </w:rPr>
              <w:br/>
            </w:r>
            <w:r w:rsidR="0016747C" w:rsidRPr="00714975">
              <w:rPr>
                <w:rFonts w:asciiTheme="minorHAnsi" w:hAnsiTheme="minorHAnsi"/>
                <w:sz w:val="22"/>
                <w:szCs w:val="22"/>
              </w:rPr>
              <w:t>Phenotypic test (e.g., coagulase, latex assay)</w:t>
            </w:r>
            <w:r w:rsidRPr="00714975">
              <w:rPr>
                <w:rFonts w:asciiTheme="minorHAnsi" w:hAnsiTheme="minorHAnsi"/>
                <w:sz w:val="22"/>
                <w:szCs w:val="22"/>
              </w:rPr>
              <w:br/>
            </w:r>
            <w:r w:rsidR="0016747C" w:rsidRPr="00714975">
              <w:rPr>
                <w:rFonts w:asciiTheme="minorHAnsi" w:hAnsiTheme="minorHAnsi"/>
                <w:sz w:val="22"/>
                <w:szCs w:val="22"/>
              </w:rPr>
              <w:t>Other (please specify)</w:t>
            </w:r>
          </w:p>
        </w:tc>
      </w:tr>
      <w:tr w:rsidR="00714975" w:rsidRPr="006058C4" w:rsidTr="00C31899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75" w:rsidRPr="00714975" w:rsidRDefault="00714975" w:rsidP="00AF1039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714975">
              <w:rPr>
                <w:rFonts w:asciiTheme="minorHAnsi" w:hAnsiTheme="minorHAnsi"/>
                <w:sz w:val="22"/>
                <w:szCs w:val="22"/>
              </w:rPr>
              <w:t>Consistency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75" w:rsidRPr="00714975" w:rsidRDefault="00714975" w:rsidP="0096595B">
            <w:pPr>
              <w:rPr>
                <w:rFonts w:asciiTheme="minorHAnsi" w:hAnsiTheme="minorHAnsi"/>
                <w:sz w:val="22"/>
                <w:szCs w:val="22"/>
              </w:rPr>
            </w:pPr>
            <w:r w:rsidRPr="00714975">
              <w:rPr>
                <w:rFonts w:asciiTheme="minorHAnsi" w:hAnsiTheme="minorHAnsi"/>
                <w:sz w:val="22"/>
                <w:szCs w:val="22"/>
              </w:rPr>
              <w:t>Instead of leaving blank, it might be nice to have ‘N/A- not applicable’ option (McNult comment: Not sure this makes sense b.c if responder had answered “no” in Q5, he would not be asked Q6)</w:t>
            </w:r>
          </w:p>
        </w:tc>
      </w:tr>
      <w:tr w:rsidR="00714975" w:rsidRPr="006058C4" w:rsidTr="00102778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75" w:rsidRPr="00714975" w:rsidRDefault="00714975" w:rsidP="0071497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714975">
              <w:rPr>
                <w:rFonts w:asciiTheme="minorHAnsi" w:hAnsiTheme="minorHAnsi" w:cs="Arial"/>
                <w:shd w:val="clear" w:color="auto" w:fill="FFFFFF"/>
              </w:rPr>
              <w:t>If you are using PNA FISH, what organism are you testing for?</w:t>
            </w:r>
          </w:p>
        </w:tc>
      </w:tr>
      <w:tr w:rsidR="00714975" w:rsidRPr="006058C4" w:rsidTr="00EF756E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75" w:rsidRPr="00714975" w:rsidRDefault="00131B5F" w:rsidP="0071497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hd w:val="clear" w:color="auto" w:fill="FFFFFF"/>
              </w:rPr>
              <w:t>I</w:t>
            </w:r>
            <w:r w:rsidR="00714975" w:rsidRPr="00714975">
              <w:rPr>
                <w:rFonts w:asciiTheme="minorHAnsi" w:hAnsiTheme="minorHAnsi" w:cs="Arial"/>
                <w:shd w:val="clear" w:color="auto" w:fill="FFFFFF"/>
              </w:rPr>
              <w:t>f you are using Verigene, what organism are you testing for?</w:t>
            </w:r>
          </w:p>
        </w:tc>
      </w:tr>
    </w:tbl>
    <w:p w:rsidR="00FD096F" w:rsidRDefault="00FD096F" w:rsidP="00FD096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How </w:t>
      </w:r>
      <w:r w:rsidRPr="00D04AE6">
        <w:rPr>
          <w:rFonts w:asciiTheme="minorHAnsi" w:hAnsiTheme="minorHAnsi"/>
          <w:szCs w:val="24"/>
        </w:rPr>
        <w:t xml:space="preserve">many minutes </w:t>
      </w:r>
      <w:r>
        <w:rPr>
          <w:rFonts w:asciiTheme="minorHAnsi" w:hAnsiTheme="minorHAnsi"/>
          <w:szCs w:val="24"/>
        </w:rPr>
        <w:t xml:space="preserve">did it </w:t>
      </w:r>
      <w:r w:rsidRPr="00D04AE6">
        <w:rPr>
          <w:rFonts w:asciiTheme="minorHAnsi" w:hAnsiTheme="minorHAnsi"/>
          <w:szCs w:val="24"/>
        </w:rPr>
        <w:t xml:space="preserve">take you to complete </w:t>
      </w:r>
      <w:r>
        <w:rPr>
          <w:rFonts w:asciiTheme="minorHAnsi" w:hAnsiTheme="minorHAnsi"/>
          <w:szCs w:val="24"/>
        </w:rPr>
        <w:t xml:space="preserve">the Current Practice </w:t>
      </w:r>
      <w:r w:rsidR="00F266D2">
        <w:rPr>
          <w:rFonts w:asciiTheme="minorHAnsi" w:hAnsiTheme="minorHAnsi"/>
          <w:szCs w:val="24"/>
        </w:rPr>
        <w:t xml:space="preserve">survey </w:t>
      </w:r>
      <w:r w:rsidRPr="00D04AE6">
        <w:rPr>
          <w:rFonts w:asciiTheme="minorHAnsi" w:hAnsiTheme="minorHAnsi"/>
          <w:szCs w:val="24"/>
        </w:rPr>
        <w:t>(not the collection form)</w:t>
      </w:r>
      <w:r>
        <w:rPr>
          <w:rFonts w:asciiTheme="minorHAnsi" w:hAnsiTheme="minorHAnsi"/>
          <w:szCs w:val="24"/>
        </w:rPr>
        <w:t>?  _</w:t>
      </w:r>
      <w:r w:rsidR="003079E7">
        <w:rPr>
          <w:rFonts w:asciiTheme="minorHAnsi" w:hAnsiTheme="minorHAnsi"/>
          <w:szCs w:val="24"/>
        </w:rPr>
        <w:t>10 mins</w:t>
      </w:r>
      <w:r w:rsidR="00815956">
        <w:rPr>
          <w:rFonts w:asciiTheme="minorHAnsi" w:hAnsiTheme="minorHAnsi"/>
          <w:szCs w:val="24"/>
        </w:rPr>
        <w:t>, 2 min</w:t>
      </w:r>
      <w:r w:rsidR="00D61C36">
        <w:rPr>
          <w:rFonts w:asciiTheme="minorHAnsi" w:hAnsiTheme="minorHAnsi"/>
          <w:szCs w:val="24"/>
        </w:rPr>
        <w:t>, 6 mins</w:t>
      </w:r>
      <w:r w:rsidR="00513562">
        <w:rPr>
          <w:rFonts w:asciiTheme="minorHAnsi" w:hAnsiTheme="minorHAnsi"/>
          <w:szCs w:val="24"/>
        </w:rPr>
        <w:t>, 10 mins</w:t>
      </w:r>
      <w:r>
        <w:rPr>
          <w:rFonts w:asciiTheme="minorHAnsi" w:hAnsiTheme="minorHAnsi"/>
          <w:szCs w:val="24"/>
        </w:rPr>
        <w:t>_</w:t>
      </w:r>
    </w:p>
    <w:tbl>
      <w:tblPr>
        <w:tblW w:w="13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25"/>
        <w:gridCol w:w="713"/>
        <w:gridCol w:w="10"/>
        <w:gridCol w:w="723"/>
        <w:gridCol w:w="482"/>
        <w:gridCol w:w="405"/>
        <w:gridCol w:w="810"/>
        <w:gridCol w:w="1350"/>
      </w:tblGrid>
      <w:tr w:rsidR="00094540" w:rsidRPr="006058C4" w:rsidTr="005267BD">
        <w:trPr>
          <w:cantSplit/>
          <w:trHeight w:val="1979"/>
        </w:trPr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540" w:rsidRPr="005327D9" w:rsidRDefault="00094540" w:rsidP="00AF1039">
            <w:pPr>
              <w:spacing w:after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5327D9">
              <w:rPr>
                <w:rFonts w:asciiTheme="minorHAnsi" w:hAnsiTheme="minorHAnsi"/>
                <w:b/>
                <w:szCs w:val="24"/>
              </w:rPr>
              <w:t>OVERALL SURVEY EVALUATION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textDirection w:val="btLr"/>
            <w:vAlign w:val="center"/>
          </w:tcPr>
          <w:p w:rsidR="00094540" w:rsidRPr="006058C4" w:rsidRDefault="00094540" w:rsidP="00AF1039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Strongly Disagree</w:t>
            </w:r>
          </w:p>
        </w:tc>
        <w:tc>
          <w:tcPr>
            <w:tcW w:w="733" w:type="dxa"/>
            <w:gridSpan w:val="2"/>
            <w:textDirection w:val="btLr"/>
            <w:vAlign w:val="center"/>
          </w:tcPr>
          <w:p w:rsidR="00094540" w:rsidRPr="006058C4" w:rsidRDefault="00094540" w:rsidP="00AF1039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Disagree</w:t>
            </w:r>
          </w:p>
        </w:tc>
        <w:tc>
          <w:tcPr>
            <w:tcW w:w="887" w:type="dxa"/>
            <w:gridSpan w:val="2"/>
            <w:textDirection w:val="btLr"/>
            <w:vAlign w:val="center"/>
          </w:tcPr>
          <w:p w:rsidR="00094540" w:rsidRPr="006058C4" w:rsidRDefault="00094540" w:rsidP="00AF1039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Neutral</w:t>
            </w:r>
          </w:p>
        </w:tc>
        <w:tc>
          <w:tcPr>
            <w:tcW w:w="810" w:type="dxa"/>
            <w:textDirection w:val="btLr"/>
            <w:vAlign w:val="center"/>
          </w:tcPr>
          <w:p w:rsidR="00094540" w:rsidRPr="006058C4" w:rsidRDefault="00094540" w:rsidP="00AF1039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Agree</w:t>
            </w:r>
          </w:p>
        </w:tc>
        <w:tc>
          <w:tcPr>
            <w:tcW w:w="1350" w:type="dxa"/>
            <w:textDirection w:val="btLr"/>
            <w:vAlign w:val="center"/>
          </w:tcPr>
          <w:p w:rsidR="00094540" w:rsidRPr="006058C4" w:rsidRDefault="00094540" w:rsidP="00AF1039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Strongly Agree</w:t>
            </w:r>
          </w:p>
        </w:tc>
      </w:tr>
      <w:tr w:rsidR="00094540" w:rsidRPr="006058C4" w:rsidTr="005267BD">
        <w:trPr>
          <w:cantSplit/>
        </w:trPr>
        <w:tc>
          <w:tcPr>
            <w:tcW w:w="9025" w:type="dxa"/>
            <w:tcBorders>
              <w:top w:val="single" w:sz="4" w:space="0" w:color="auto"/>
            </w:tcBorders>
          </w:tcPr>
          <w:p w:rsidR="00094540" w:rsidRPr="006058C4" w:rsidRDefault="00094540" w:rsidP="00AF1039">
            <w:pPr>
              <w:tabs>
                <w:tab w:val="left" w:pos="482"/>
              </w:tabs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(Place an “X” to indicate your level of agreement for each statement below).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5</w:t>
            </w:r>
          </w:p>
        </w:tc>
      </w:tr>
      <w:tr w:rsidR="00094540" w:rsidRPr="006058C4" w:rsidTr="00526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094540" w:rsidRPr="006058C4" w:rsidRDefault="00461D07" w:rsidP="00461D07">
            <w:pPr>
              <w:tabs>
                <w:tab w:val="left" w:pos="482"/>
              </w:tabs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</w:t>
            </w:r>
            <w:r w:rsidR="00FD096F">
              <w:rPr>
                <w:rFonts w:asciiTheme="minorHAnsi" w:hAnsiTheme="minorHAnsi"/>
                <w:szCs w:val="24"/>
              </w:rPr>
              <w:t xml:space="preserve">. </w:t>
            </w:r>
            <w:r w:rsidR="00094540" w:rsidRPr="006058C4">
              <w:rPr>
                <w:rFonts w:asciiTheme="minorHAnsi" w:hAnsiTheme="minorHAnsi"/>
                <w:szCs w:val="24"/>
              </w:rPr>
              <w:t>The survey questions are easy to understand.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FA50B6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513562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4</w:t>
            </w:r>
          </w:p>
        </w:tc>
      </w:tr>
      <w:tr w:rsidR="00094540" w:rsidRPr="006058C4" w:rsidTr="00526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094540" w:rsidRPr="006058C4" w:rsidRDefault="00FD096F" w:rsidP="00461D07">
            <w:pPr>
              <w:spacing w:after="0"/>
              <w:ind w:left="241" w:hanging="24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461D07">
              <w:rPr>
                <w:rFonts w:asciiTheme="minorHAnsi" w:hAnsiTheme="minorHAnsi"/>
                <w:szCs w:val="24"/>
              </w:rPr>
              <w:t>0</w:t>
            </w:r>
            <w:r>
              <w:rPr>
                <w:rFonts w:asciiTheme="minorHAnsi" w:hAnsiTheme="minorHAnsi"/>
                <w:szCs w:val="24"/>
              </w:rPr>
              <w:t>. I</w:t>
            </w:r>
            <w:r w:rsidR="00094540" w:rsidRPr="006058C4">
              <w:rPr>
                <w:rFonts w:asciiTheme="minorHAnsi" w:hAnsiTheme="minorHAnsi"/>
                <w:szCs w:val="24"/>
              </w:rPr>
              <w:t xml:space="preserve"> was always able to find an appropriate answer to choose.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3079E7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FA50B6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D61C36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</w:tr>
      <w:tr w:rsidR="00094540" w:rsidRPr="006058C4" w:rsidTr="00526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094540" w:rsidRPr="006058C4" w:rsidRDefault="00FD096F" w:rsidP="00461D07">
            <w:pPr>
              <w:spacing w:after="0"/>
              <w:ind w:left="241" w:hanging="24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461D07">
              <w:rPr>
                <w:rFonts w:asciiTheme="minorHAnsi" w:hAnsiTheme="minorHAnsi"/>
                <w:szCs w:val="24"/>
              </w:rPr>
              <w:t>1</w:t>
            </w:r>
            <w:r>
              <w:rPr>
                <w:rFonts w:asciiTheme="minorHAnsi" w:hAnsiTheme="minorHAnsi"/>
                <w:szCs w:val="24"/>
              </w:rPr>
              <w:t xml:space="preserve">. </w:t>
            </w:r>
            <w:r w:rsidR="00094540" w:rsidRPr="006058C4">
              <w:rPr>
                <w:rFonts w:asciiTheme="minorHAnsi" w:hAnsiTheme="minorHAnsi"/>
                <w:szCs w:val="24"/>
              </w:rPr>
              <w:t>The answer choices are clearly written.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FA50B6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513562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4</w:t>
            </w:r>
          </w:p>
        </w:tc>
      </w:tr>
      <w:tr w:rsidR="00094540" w:rsidRPr="006058C4" w:rsidTr="00526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094540" w:rsidRPr="006058C4" w:rsidRDefault="00FD096F" w:rsidP="00461D07">
            <w:pPr>
              <w:spacing w:after="0"/>
              <w:ind w:left="241" w:hanging="24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461D07">
              <w:rPr>
                <w:rFonts w:asciiTheme="minorHAnsi" w:hAnsiTheme="minorHAnsi"/>
                <w:szCs w:val="24"/>
              </w:rPr>
              <w:t>2</w:t>
            </w:r>
            <w:r>
              <w:rPr>
                <w:rFonts w:asciiTheme="minorHAnsi" w:hAnsiTheme="minorHAnsi"/>
                <w:szCs w:val="24"/>
              </w:rPr>
              <w:t xml:space="preserve">. </w:t>
            </w:r>
            <w:r w:rsidR="00094540" w:rsidRPr="006058C4">
              <w:rPr>
                <w:rFonts w:asciiTheme="minorHAnsi" w:hAnsiTheme="minorHAnsi"/>
                <w:szCs w:val="24"/>
              </w:rPr>
              <w:t>There were not enough choices of answers.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D61C36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FA50B6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513562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3079E7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</w:tr>
      <w:tr w:rsidR="00094540" w:rsidRPr="006058C4" w:rsidTr="00526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094540" w:rsidRPr="006058C4" w:rsidRDefault="00FD096F" w:rsidP="00461D07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461D07">
              <w:rPr>
                <w:rFonts w:asciiTheme="minorHAnsi" w:hAnsiTheme="minorHAnsi"/>
                <w:szCs w:val="24"/>
              </w:rPr>
              <w:t>3</w:t>
            </w:r>
            <w:r>
              <w:rPr>
                <w:rFonts w:asciiTheme="minorHAnsi" w:hAnsiTheme="minorHAnsi"/>
                <w:szCs w:val="24"/>
              </w:rPr>
              <w:t xml:space="preserve">. </w:t>
            </w:r>
            <w:r w:rsidR="00094540" w:rsidRPr="006058C4">
              <w:rPr>
                <w:rFonts w:asciiTheme="minorHAnsi" w:hAnsiTheme="minorHAnsi"/>
                <w:szCs w:val="24"/>
              </w:rPr>
              <w:t>I always found the answer that fit the circumstances in my laboratory.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3079E7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FA50B6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815956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</w:tr>
      <w:tr w:rsidR="00094540" w:rsidRPr="006058C4" w:rsidTr="00FB2F42">
        <w:trPr>
          <w:cantSplit/>
        </w:trPr>
        <w:tc>
          <w:tcPr>
            <w:tcW w:w="13518" w:type="dxa"/>
            <w:gridSpan w:val="8"/>
          </w:tcPr>
          <w:p w:rsidR="00094540" w:rsidRPr="006058C4" w:rsidRDefault="00094540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94540" w:rsidRPr="006058C4" w:rsidTr="00FB2F42">
        <w:trPr>
          <w:cantSplit/>
        </w:trPr>
        <w:tc>
          <w:tcPr>
            <w:tcW w:w="135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40" w:rsidRPr="006058C4" w:rsidRDefault="00FD096F" w:rsidP="00461D07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461D07">
              <w:rPr>
                <w:rFonts w:asciiTheme="minorHAnsi" w:hAnsiTheme="minorHAnsi"/>
                <w:szCs w:val="24"/>
              </w:rPr>
              <w:t>4</w:t>
            </w:r>
            <w:r w:rsidR="00094540" w:rsidRPr="006058C4">
              <w:rPr>
                <w:rFonts w:asciiTheme="minorHAnsi" w:hAnsiTheme="minorHAnsi"/>
                <w:szCs w:val="24"/>
              </w:rPr>
              <w:t>. Overall, the length of the survey was… (</w:t>
            </w:r>
            <w:r w:rsidR="00564191">
              <w:rPr>
                <w:rFonts w:asciiTheme="minorHAnsi" w:hAnsiTheme="minorHAnsi"/>
                <w:szCs w:val="24"/>
              </w:rPr>
              <w:t>circle</w:t>
            </w:r>
            <w:r w:rsidR="00094540" w:rsidRPr="006058C4">
              <w:rPr>
                <w:rFonts w:asciiTheme="minorHAnsi" w:hAnsiTheme="minorHAnsi"/>
                <w:szCs w:val="24"/>
              </w:rPr>
              <w:t xml:space="preserve"> your answer)</w:t>
            </w:r>
          </w:p>
        </w:tc>
      </w:tr>
      <w:tr w:rsidR="00094540" w:rsidRPr="006058C4" w:rsidTr="00FB2F42">
        <w:trPr>
          <w:cantSplit/>
        </w:trPr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4540" w:rsidRPr="006058C4" w:rsidRDefault="00094540" w:rsidP="00564191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too short</w:t>
            </w: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540" w:rsidRPr="006058C4" w:rsidRDefault="00094540" w:rsidP="00FA50B6">
            <w:pPr>
              <w:spacing w:after="0"/>
              <w:ind w:left="-1105" w:firstLine="1105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 xml:space="preserve">appropriate </w:t>
            </w:r>
            <w:r w:rsidR="00131B5F">
              <w:rPr>
                <w:rFonts w:asciiTheme="minorHAnsi" w:hAnsiTheme="minorHAnsi"/>
                <w:szCs w:val="24"/>
              </w:rPr>
              <w:t>(</w:t>
            </w:r>
            <w:r w:rsidR="00FA50B6">
              <w:rPr>
                <w:rFonts w:asciiTheme="minorHAnsi" w:hAnsiTheme="minorHAnsi"/>
                <w:szCs w:val="24"/>
              </w:rPr>
              <w:t>5</w:t>
            </w:r>
            <w:r w:rsidR="00131B5F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AF1039">
            <w:pPr>
              <w:spacing w:after="0"/>
              <w:jc w:val="right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 xml:space="preserve">too long </w:t>
            </w:r>
          </w:p>
        </w:tc>
      </w:tr>
      <w:tr w:rsidR="00094540" w:rsidRPr="006058C4" w:rsidTr="00FB2F42">
        <w:trPr>
          <w:cantSplit/>
        </w:trPr>
        <w:tc>
          <w:tcPr>
            <w:tcW w:w="13518" w:type="dxa"/>
            <w:gridSpan w:val="8"/>
            <w:tcBorders>
              <w:top w:val="single" w:sz="4" w:space="0" w:color="auto"/>
            </w:tcBorders>
          </w:tcPr>
          <w:p w:rsidR="00094540" w:rsidRPr="006058C4" w:rsidRDefault="00FD096F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461D07">
              <w:rPr>
                <w:rFonts w:asciiTheme="minorHAnsi" w:hAnsiTheme="minorHAnsi"/>
                <w:szCs w:val="24"/>
              </w:rPr>
              <w:t>5</w:t>
            </w:r>
            <w:r w:rsidR="00094540" w:rsidRPr="006058C4">
              <w:rPr>
                <w:rFonts w:asciiTheme="minorHAnsi" w:hAnsiTheme="minorHAnsi"/>
                <w:szCs w:val="24"/>
              </w:rPr>
              <w:t>.  What did you like best about the survey (strengths, weaknesses)?</w:t>
            </w:r>
          </w:p>
          <w:p w:rsidR="00094540" w:rsidRPr="006058C4" w:rsidRDefault="003079E7" w:rsidP="00B279B6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It was easy to understand and got right to the point.</w:t>
            </w:r>
          </w:p>
        </w:tc>
      </w:tr>
      <w:tr w:rsidR="00094540" w:rsidRPr="006058C4" w:rsidTr="00FB2F42">
        <w:trPr>
          <w:cantSplit/>
        </w:trPr>
        <w:tc>
          <w:tcPr>
            <w:tcW w:w="13518" w:type="dxa"/>
            <w:gridSpan w:val="8"/>
          </w:tcPr>
          <w:p w:rsidR="00FD096F" w:rsidRPr="006058C4" w:rsidRDefault="00FD096F" w:rsidP="00FD096F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>1</w:t>
            </w:r>
            <w:r w:rsidR="00461D07">
              <w:rPr>
                <w:rFonts w:asciiTheme="minorHAnsi" w:hAnsiTheme="minorHAnsi"/>
                <w:szCs w:val="24"/>
              </w:rPr>
              <w:t>6</w:t>
            </w:r>
            <w:r w:rsidR="00094540" w:rsidRPr="006058C4">
              <w:rPr>
                <w:rFonts w:asciiTheme="minorHAnsi" w:hAnsiTheme="minorHAnsi"/>
                <w:szCs w:val="24"/>
              </w:rPr>
              <w:t xml:space="preserve">.  </w:t>
            </w:r>
            <w:r w:rsidRPr="006058C4">
              <w:rPr>
                <w:rFonts w:asciiTheme="minorHAnsi" w:hAnsiTheme="minorHAnsi"/>
                <w:szCs w:val="24"/>
              </w:rPr>
              <w:t>Additional thoughts/comments:</w:t>
            </w:r>
          </w:p>
          <w:p w:rsidR="00B15501" w:rsidRDefault="00B15501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3079E7">
              <w:rPr>
                <w:rFonts w:asciiTheme="minorHAnsi" w:hAnsiTheme="minorHAnsi"/>
                <w:szCs w:val="24"/>
              </w:rPr>
              <w:t>You could also ask what organisms are tested for if you chose ‘other’ for question 5.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15956" w:rsidRDefault="00B15501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815956">
              <w:rPr>
                <w:rFonts w:asciiTheme="minorHAnsi" w:hAnsiTheme="minorHAnsi"/>
                <w:szCs w:val="24"/>
              </w:rPr>
              <w:t>Easy to understand, navigate &amp; read</w:t>
            </w:r>
          </w:p>
          <w:p w:rsidR="00B10E22" w:rsidRPr="006058C4" w:rsidRDefault="00B10E22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-short concise questions</w:t>
            </w:r>
          </w:p>
          <w:p w:rsidR="00094540" w:rsidRPr="006058C4" w:rsidRDefault="00094540" w:rsidP="00AF1039">
            <w:pPr>
              <w:spacing w:after="0"/>
              <w:rPr>
                <w:rFonts w:asciiTheme="minorHAnsi" w:hAnsiTheme="minorHAnsi"/>
                <w:szCs w:val="24"/>
              </w:rPr>
            </w:pPr>
          </w:p>
        </w:tc>
      </w:tr>
    </w:tbl>
    <w:p w:rsidR="007B3924" w:rsidRDefault="00E125A7" w:rsidP="00BD5889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Return your completed form to Peggy McNult by email, </w:t>
      </w:r>
      <w:hyperlink r:id="rId8" w:history="1">
        <w:r w:rsidRPr="00B1413D">
          <w:rPr>
            <w:rStyle w:val="Hyperlink"/>
            <w:rFonts w:asciiTheme="minorHAnsi" w:hAnsiTheme="minorHAnsi"/>
            <w:szCs w:val="24"/>
          </w:rPr>
          <w:t>pmcnult@asmusa.org</w:t>
        </w:r>
      </w:hyperlink>
      <w:r>
        <w:rPr>
          <w:rFonts w:asciiTheme="minorHAnsi" w:hAnsiTheme="minorHAnsi"/>
          <w:szCs w:val="24"/>
        </w:rPr>
        <w:t xml:space="preserve"> or fax (202) 942-9</w:t>
      </w:r>
      <w:r w:rsidR="00FB2F42">
        <w:rPr>
          <w:rFonts w:asciiTheme="minorHAnsi" w:hAnsiTheme="minorHAnsi"/>
          <w:szCs w:val="24"/>
        </w:rPr>
        <w:t>353</w:t>
      </w:r>
      <w:r>
        <w:rPr>
          <w:rFonts w:asciiTheme="minorHAnsi" w:hAnsiTheme="minorHAnsi"/>
          <w:szCs w:val="24"/>
        </w:rPr>
        <w:t xml:space="preserve"> by December 2</w:t>
      </w:r>
      <w:r w:rsidR="007A0A45">
        <w:rPr>
          <w:rFonts w:asciiTheme="minorHAnsi" w:hAnsiTheme="minorHAnsi"/>
          <w:szCs w:val="24"/>
        </w:rPr>
        <w:t>2</w:t>
      </w:r>
      <w:r>
        <w:rPr>
          <w:rFonts w:asciiTheme="minorHAnsi" w:hAnsiTheme="minorHAnsi"/>
          <w:szCs w:val="24"/>
        </w:rPr>
        <w:t xml:space="preserve">. </w:t>
      </w:r>
    </w:p>
    <w:p w:rsidR="00CD0D51" w:rsidRPr="006058C4" w:rsidRDefault="00CD0D51" w:rsidP="00BD5889">
      <w:pPr>
        <w:rPr>
          <w:rFonts w:asciiTheme="minorHAnsi" w:hAnsiTheme="minorHAnsi"/>
          <w:szCs w:val="24"/>
        </w:rPr>
      </w:pPr>
      <w:r w:rsidRPr="006058C4">
        <w:rPr>
          <w:rFonts w:asciiTheme="minorHAnsi" w:hAnsiTheme="minorHAnsi"/>
          <w:szCs w:val="24"/>
        </w:rPr>
        <w:t>Thank you for your time and input!</w:t>
      </w:r>
    </w:p>
    <w:sectPr w:rsidR="00CD0D51" w:rsidRPr="006058C4" w:rsidSect="00E125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13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1A" w:rsidRDefault="00903F1A" w:rsidP="00903F1A">
      <w:pPr>
        <w:spacing w:after="0" w:line="240" w:lineRule="auto"/>
      </w:pPr>
      <w:r>
        <w:separator/>
      </w:r>
    </w:p>
  </w:endnote>
  <w:endnote w:type="continuationSeparator" w:id="0">
    <w:p w:rsidR="00903F1A" w:rsidRDefault="00903F1A" w:rsidP="0090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E5" w:rsidRDefault="002603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2380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7D9" w:rsidRDefault="005327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E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3F1A" w:rsidRPr="00903F1A" w:rsidRDefault="00903F1A" w:rsidP="00903F1A">
    <w:pPr>
      <w:jc w:val="center"/>
      <w:rPr>
        <w:rFonts w:ascii="Calibri" w:hAnsi="Calibri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E5" w:rsidRDefault="002603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1A" w:rsidRDefault="00903F1A" w:rsidP="00903F1A">
      <w:pPr>
        <w:spacing w:after="0" w:line="240" w:lineRule="auto"/>
      </w:pPr>
      <w:r>
        <w:separator/>
      </w:r>
    </w:p>
  </w:footnote>
  <w:footnote w:type="continuationSeparator" w:id="0">
    <w:p w:rsidR="00903F1A" w:rsidRDefault="00903F1A" w:rsidP="00903F1A">
      <w:pPr>
        <w:spacing w:after="0" w:line="240" w:lineRule="auto"/>
      </w:pPr>
      <w:r>
        <w:continuationSeparator/>
      </w:r>
    </w:p>
  </w:footnote>
  <w:footnote w:id="1">
    <w:p w:rsidR="00EB0ABE" w:rsidRPr="0098718C" w:rsidRDefault="00EB0ABE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</w:rPr>
        <w:t>The first survey q</w:t>
      </w:r>
      <w:r w:rsidRPr="0098718C">
        <w:rPr>
          <w:rFonts w:asciiTheme="minorHAnsi" w:hAnsiTheme="minorHAnsi"/>
        </w:rPr>
        <w:t>uestion</w:t>
      </w:r>
      <w:r>
        <w:rPr>
          <w:rFonts w:asciiTheme="minorHAnsi" w:hAnsiTheme="minorHAnsi"/>
        </w:rPr>
        <w:t xml:space="preserve"> </w:t>
      </w:r>
      <w:r w:rsidRPr="0098718C">
        <w:rPr>
          <w:rFonts w:asciiTheme="minorHAnsi" w:hAnsiTheme="minorHAnsi"/>
        </w:rPr>
        <w:t>is the “name” field.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E5" w:rsidRDefault="00260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E5" w:rsidRDefault="002603E5" w:rsidP="002603E5">
    <w:pPr>
      <w:pStyle w:val="Header"/>
      <w:jc w:val="right"/>
    </w:pPr>
    <w:r>
      <w:t>Appendix MM2</w:t>
    </w:r>
    <w:bookmarkStart w:id="0" w:name="_GoBack"/>
    <w:bookmarkEnd w:id="0"/>
  </w:p>
  <w:p w:rsidR="00903F1A" w:rsidRDefault="00903F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E5" w:rsidRDefault="002603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7223"/>
    <w:multiLevelType w:val="hybridMultilevel"/>
    <w:tmpl w:val="E97CD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997195"/>
    <w:multiLevelType w:val="hybridMultilevel"/>
    <w:tmpl w:val="7750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E0E20"/>
    <w:multiLevelType w:val="hybridMultilevel"/>
    <w:tmpl w:val="1264F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B91C0B"/>
    <w:multiLevelType w:val="hybridMultilevel"/>
    <w:tmpl w:val="67D02F58"/>
    <w:lvl w:ilvl="0" w:tplc="C41E58A0">
      <w:start w:val="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1020B2"/>
    <w:multiLevelType w:val="hybridMultilevel"/>
    <w:tmpl w:val="4320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766B12"/>
    <w:multiLevelType w:val="hybridMultilevel"/>
    <w:tmpl w:val="82625AAA"/>
    <w:lvl w:ilvl="0" w:tplc="D5EC442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D2642"/>
    <w:multiLevelType w:val="hybridMultilevel"/>
    <w:tmpl w:val="B390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737FB"/>
    <w:multiLevelType w:val="hybridMultilevel"/>
    <w:tmpl w:val="18BA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E630C"/>
    <w:multiLevelType w:val="hybridMultilevel"/>
    <w:tmpl w:val="7C5C75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B576EE"/>
    <w:multiLevelType w:val="hybridMultilevel"/>
    <w:tmpl w:val="B9D6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178EF"/>
    <w:multiLevelType w:val="hybridMultilevel"/>
    <w:tmpl w:val="5744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6459F"/>
    <w:multiLevelType w:val="hybridMultilevel"/>
    <w:tmpl w:val="D40ED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D01B0"/>
    <w:multiLevelType w:val="hybridMultilevel"/>
    <w:tmpl w:val="70003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E3ED5"/>
    <w:multiLevelType w:val="hybridMultilevel"/>
    <w:tmpl w:val="F104C9F2"/>
    <w:lvl w:ilvl="0" w:tplc="C6706F8C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D61893"/>
    <w:multiLevelType w:val="hybridMultilevel"/>
    <w:tmpl w:val="F5CE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06C3E"/>
    <w:multiLevelType w:val="hybridMultilevel"/>
    <w:tmpl w:val="B4A2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551E8"/>
    <w:multiLevelType w:val="hybridMultilevel"/>
    <w:tmpl w:val="7D3CF752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AF947C8"/>
    <w:multiLevelType w:val="hybridMultilevel"/>
    <w:tmpl w:val="E280D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55013"/>
    <w:multiLevelType w:val="hybridMultilevel"/>
    <w:tmpl w:val="6FAA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E75801"/>
    <w:multiLevelType w:val="hybridMultilevel"/>
    <w:tmpl w:val="84CC2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E2993"/>
    <w:multiLevelType w:val="hybridMultilevel"/>
    <w:tmpl w:val="200A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245DA"/>
    <w:multiLevelType w:val="hybridMultilevel"/>
    <w:tmpl w:val="6DF83264"/>
    <w:lvl w:ilvl="0" w:tplc="475AB7C4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3333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675707"/>
    <w:multiLevelType w:val="hybridMultilevel"/>
    <w:tmpl w:val="DF9AD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6"/>
  </w:num>
  <w:num w:numId="4">
    <w:abstractNumId w:val="8"/>
  </w:num>
  <w:num w:numId="5">
    <w:abstractNumId w:val="18"/>
  </w:num>
  <w:num w:numId="6">
    <w:abstractNumId w:val="3"/>
  </w:num>
  <w:num w:numId="7">
    <w:abstractNumId w:val="16"/>
  </w:num>
  <w:num w:numId="8">
    <w:abstractNumId w:val="13"/>
  </w:num>
  <w:num w:numId="9">
    <w:abstractNumId w:val="15"/>
  </w:num>
  <w:num w:numId="10">
    <w:abstractNumId w:val="7"/>
  </w:num>
  <w:num w:numId="11">
    <w:abstractNumId w:val="14"/>
  </w:num>
  <w:num w:numId="12">
    <w:abstractNumId w:val="20"/>
  </w:num>
  <w:num w:numId="13">
    <w:abstractNumId w:val="1"/>
  </w:num>
  <w:num w:numId="14">
    <w:abstractNumId w:val="0"/>
  </w:num>
  <w:num w:numId="15">
    <w:abstractNumId w:val="9"/>
  </w:num>
  <w:num w:numId="16">
    <w:abstractNumId w:val="10"/>
  </w:num>
  <w:num w:numId="17">
    <w:abstractNumId w:val="12"/>
  </w:num>
  <w:num w:numId="18">
    <w:abstractNumId w:val="11"/>
  </w:num>
  <w:num w:numId="19">
    <w:abstractNumId w:val="2"/>
  </w:num>
  <w:num w:numId="20">
    <w:abstractNumId w:val="17"/>
  </w:num>
  <w:num w:numId="21">
    <w:abstractNumId w:val="22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drawingGridHorizontalSpacing w:val="241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17"/>
    <w:rsid w:val="00002111"/>
    <w:rsid w:val="0000450C"/>
    <w:rsid w:val="00043793"/>
    <w:rsid w:val="00061262"/>
    <w:rsid w:val="00085166"/>
    <w:rsid w:val="0009149F"/>
    <w:rsid w:val="00094540"/>
    <w:rsid w:val="000A338A"/>
    <w:rsid w:val="000A733C"/>
    <w:rsid w:val="000B6678"/>
    <w:rsid w:val="000C519A"/>
    <w:rsid w:val="000D0756"/>
    <w:rsid w:val="00100051"/>
    <w:rsid w:val="001161C9"/>
    <w:rsid w:val="00131B5F"/>
    <w:rsid w:val="00144F3E"/>
    <w:rsid w:val="00157C30"/>
    <w:rsid w:val="00165D0C"/>
    <w:rsid w:val="0016747C"/>
    <w:rsid w:val="00195F3B"/>
    <w:rsid w:val="001A6EAB"/>
    <w:rsid w:val="001B5A52"/>
    <w:rsid w:val="001C08D2"/>
    <w:rsid w:val="001C73E7"/>
    <w:rsid w:val="001F4E2E"/>
    <w:rsid w:val="00203CCA"/>
    <w:rsid w:val="0021116A"/>
    <w:rsid w:val="0021482C"/>
    <w:rsid w:val="00220808"/>
    <w:rsid w:val="0022454B"/>
    <w:rsid w:val="00230B17"/>
    <w:rsid w:val="00237EA5"/>
    <w:rsid w:val="002539D2"/>
    <w:rsid w:val="002603E5"/>
    <w:rsid w:val="00295376"/>
    <w:rsid w:val="002A0DBF"/>
    <w:rsid w:val="002A4090"/>
    <w:rsid w:val="002B2080"/>
    <w:rsid w:val="003079E7"/>
    <w:rsid w:val="003174DD"/>
    <w:rsid w:val="00322BB6"/>
    <w:rsid w:val="00323BB6"/>
    <w:rsid w:val="00323BE9"/>
    <w:rsid w:val="00336C0A"/>
    <w:rsid w:val="003417AF"/>
    <w:rsid w:val="0034349C"/>
    <w:rsid w:val="0035093D"/>
    <w:rsid w:val="003616BA"/>
    <w:rsid w:val="003C06D4"/>
    <w:rsid w:val="003E5B82"/>
    <w:rsid w:val="003F41F2"/>
    <w:rsid w:val="004063D0"/>
    <w:rsid w:val="00457752"/>
    <w:rsid w:val="00461060"/>
    <w:rsid w:val="00461D07"/>
    <w:rsid w:val="004671F6"/>
    <w:rsid w:val="0048271E"/>
    <w:rsid w:val="004E00C4"/>
    <w:rsid w:val="00512C5C"/>
    <w:rsid w:val="00513562"/>
    <w:rsid w:val="005267BD"/>
    <w:rsid w:val="005326AE"/>
    <w:rsid w:val="005327D9"/>
    <w:rsid w:val="005464D1"/>
    <w:rsid w:val="005568B8"/>
    <w:rsid w:val="00564191"/>
    <w:rsid w:val="00567D56"/>
    <w:rsid w:val="00570538"/>
    <w:rsid w:val="0057760D"/>
    <w:rsid w:val="005955D1"/>
    <w:rsid w:val="005B00D6"/>
    <w:rsid w:val="005C2DBB"/>
    <w:rsid w:val="005D6AE7"/>
    <w:rsid w:val="005E4E2F"/>
    <w:rsid w:val="005F2049"/>
    <w:rsid w:val="005F5116"/>
    <w:rsid w:val="006058C4"/>
    <w:rsid w:val="00614685"/>
    <w:rsid w:val="0061787D"/>
    <w:rsid w:val="0062177C"/>
    <w:rsid w:val="00623A4F"/>
    <w:rsid w:val="00636B4D"/>
    <w:rsid w:val="006408BA"/>
    <w:rsid w:val="00647D2A"/>
    <w:rsid w:val="0065049E"/>
    <w:rsid w:val="00652649"/>
    <w:rsid w:val="006553D9"/>
    <w:rsid w:val="00657230"/>
    <w:rsid w:val="00671CDD"/>
    <w:rsid w:val="006E0839"/>
    <w:rsid w:val="006E77B5"/>
    <w:rsid w:val="007072BC"/>
    <w:rsid w:val="00714975"/>
    <w:rsid w:val="00724593"/>
    <w:rsid w:val="00742D62"/>
    <w:rsid w:val="00750361"/>
    <w:rsid w:val="007514F3"/>
    <w:rsid w:val="00762496"/>
    <w:rsid w:val="00762770"/>
    <w:rsid w:val="00773F1C"/>
    <w:rsid w:val="00787F2C"/>
    <w:rsid w:val="00795409"/>
    <w:rsid w:val="007A0A45"/>
    <w:rsid w:val="007A78CD"/>
    <w:rsid w:val="007B3924"/>
    <w:rsid w:val="007B414E"/>
    <w:rsid w:val="007C0A7D"/>
    <w:rsid w:val="007C6943"/>
    <w:rsid w:val="007E355D"/>
    <w:rsid w:val="007E36F0"/>
    <w:rsid w:val="007F06DB"/>
    <w:rsid w:val="0080155C"/>
    <w:rsid w:val="0081202A"/>
    <w:rsid w:val="008153E4"/>
    <w:rsid w:val="00815956"/>
    <w:rsid w:val="0082098B"/>
    <w:rsid w:val="00825380"/>
    <w:rsid w:val="00827F47"/>
    <w:rsid w:val="00831D88"/>
    <w:rsid w:val="008361BC"/>
    <w:rsid w:val="00847C54"/>
    <w:rsid w:val="00855442"/>
    <w:rsid w:val="0086430C"/>
    <w:rsid w:val="00880C93"/>
    <w:rsid w:val="00903F1A"/>
    <w:rsid w:val="009103C4"/>
    <w:rsid w:val="00951C16"/>
    <w:rsid w:val="009547E3"/>
    <w:rsid w:val="00964879"/>
    <w:rsid w:val="0096595B"/>
    <w:rsid w:val="0098718C"/>
    <w:rsid w:val="00993DA9"/>
    <w:rsid w:val="00995B23"/>
    <w:rsid w:val="0099781E"/>
    <w:rsid w:val="009A6AA8"/>
    <w:rsid w:val="009B78F3"/>
    <w:rsid w:val="009C4E19"/>
    <w:rsid w:val="009C7238"/>
    <w:rsid w:val="009D5E27"/>
    <w:rsid w:val="009D77DD"/>
    <w:rsid w:val="00A02A06"/>
    <w:rsid w:val="00A11F1F"/>
    <w:rsid w:val="00A457DB"/>
    <w:rsid w:val="00A65A86"/>
    <w:rsid w:val="00A94EA0"/>
    <w:rsid w:val="00AC3E89"/>
    <w:rsid w:val="00AC474B"/>
    <w:rsid w:val="00B0673D"/>
    <w:rsid w:val="00B10E22"/>
    <w:rsid w:val="00B15501"/>
    <w:rsid w:val="00B279B6"/>
    <w:rsid w:val="00B52265"/>
    <w:rsid w:val="00B95F4D"/>
    <w:rsid w:val="00BB14C5"/>
    <w:rsid w:val="00BD5889"/>
    <w:rsid w:val="00BE63B6"/>
    <w:rsid w:val="00BF3336"/>
    <w:rsid w:val="00BF46D0"/>
    <w:rsid w:val="00C012B5"/>
    <w:rsid w:val="00C06359"/>
    <w:rsid w:val="00C5517C"/>
    <w:rsid w:val="00C6066B"/>
    <w:rsid w:val="00CD0D51"/>
    <w:rsid w:val="00CF7483"/>
    <w:rsid w:val="00D04AE6"/>
    <w:rsid w:val="00D1240A"/>
    <w:rsid w:val="00D17CC9"/>
    <w:rsid w:val="00D21959"/>
    <w:rsid w:val="00D35E6D"/>
    <w:rsid w:val="00D50114"/>
    <w:rsid w:val="00D61C36"/>
    <w:rsid w:val="00D620ED"/>
    <w:rsid w:val="00D873B8"/>
    <w:rsid w:val="00D91BD5"/>
    <w:rsid w:val="00DA3CBD"/>
    <w:rsid w:val="00DB3748"/>
    <w:rsid w:val="00E125A7"/>
    <w:rsid w:val="00E129BA"/>
    <w:rsid w:val="00E14A37"/>
    <w:rsid w:val="00E362CA"/>
    <w:rsid w:val="00E6583B"/>
    <w:rsid w:val="00E67B4F"/>
    <w:rsid w:val="00E71E50"/>
    <w:rsid w:val="00E7471A"/>
    <w:rsid w:val="00E84EF2"/>
    <w:rsid w:val="00E8747D"/>
    <w:rsid w:val="00EA57C9"/>
    <w:rsid w:val="00EB0ABE"/>
    <w:rsid w:val="00EB185F"/>
    <w:rsid w:val="00EC0A9C"/>
    <w:rsid w:val="00F11406"/>
    <w:rsid w:val="00F22F44"/>
    <w:rsid w:val="00F266D2"/>
    <w:rsid w:val="00F31EC7"/>
    <w:rsid w:val="00F55501"/>
    <w:rsid w:val="00F61A1C"/>
    <w:rsid w:val="00F66AC6"/>
    <w:rsid w:val="00F72FC1"/>
    <w:rsid w:val="00F82720"/>
    <w:rsid w:val="00F96506"/>
    <w:rsid w:val="00FA28B1"/>
    <w:rsid w:val="00FA50B6"/>
    <w:rsid w:val="00FB2F42"/>
    <w:rsid w:val="00FC3357"/>
    <w:rsid w:val="00FD096F"/>
    <w:rsid w:val="00FD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5:docId w15:val="{72B6F2BC-B2E7-4C5D-A6BE-3CBEB337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F44"/>
    <w:pPr>
      <w:spacing w:after="200" w:line="276" w:lineRule="auto"/>
    </w:pPr>
    <w:rPr>
      <w:bCs/>
      <w:kern w:val="32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7DD"/>
    <w:pPr>
      <w:keepNext/>
      <w:keepLines/>
      <w:spacing w:before="480" w:after="0"/>
      <w:outlineLvl w:val="0"/>
    </w:pPr>
    <w:rPr>
      <w:rFonts w:eastAsia="Times New Roman"/>
      <w:b/>
      <w:bCs w:val="0"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2F44"/>
    <w:pPr>
      <w:keepNext/>
      <w:keepLines/>
      <w:spacing w:before="200" w:after="0"/>
      <w:outlineLvl w:val="1"/>
    </w:pPr>
    <w:rPr>
      <w:rFonts w:eastAsia="Times New Roman"/>
      <w:b/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3B8"/>
    <w:pPr>
      <w:keepNext/>
      <w:spacing w:before="240" w:after="60"/>
      <w:outlineLvl w:val="2"/>
    </w:pPr>
    <w:rPr>
      <w:rFonts w:cs="Arial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77DD"/>
    <w:rPr>
      <w:rFonts w:cs="Times New Roman"/>
      <w:b/>
      <w:color w:val="000000"/>
      <w:kern w:val="32"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22F44"/>
    <w:rPr>
      <w:rFonts w:eastAsia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73B8"/>
    <w:rPr>
      <w:rFonts w:eastAsia="Times New Roman" w:cs="Arial"/>
      <w:b/>
      <w:bCs/>
      <w:kern w:val="32"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F22F44"/>
    <w:pPr>
      <w:ind w:left="720"/>
      <w:contextualSpacing/>
    </w:pPr>
  </w:style>
  <w:style w:type="table" w:styleId="TableGrid">
    <w:name w:val="Table Grid"/>
    <w:basedOn w:val="TableNormal"/>
    <w:uiPriority w:val="99"/>
    <w:rsid w:val="0082098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1">
    <w:name w:val="Light Grid1"/>
    <w:basedOn w:val="TableNormal"/>
    <w:uiPriority w:val="99"/>
    <w:rsid w:val="0082098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TableNormal"/>
    <w:uiPriority w:val="99"/>
    <w:rsid w:val="0082098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rsid w:val="00F5550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F4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50"/>
    <w:rPr>
      <w:bCs/>
      <w:kern w:val="32"/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903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1A"/>
    <w:rPr>
      <w:bCs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903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1A"/>
    <w:rPr>
      <w:bCs/>
      <w:kern w:val="32"/>
      <w:sz w:val="24"/>
      <w:szCs w:val="32"/>
    </w:rPr>
  </w:style>
  <w:style w:type="character" w:styleId="PlaceholderText">
    <w:name w:val="Placeholder Text"/>
    <w:basedOn w:val="DefaultParagraphFont"/>
    <w:uiPriority w:val="99"/>
    <w:semiHidden/>
    <w:rsid w:val="0099781E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71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18C"/>
    <w:rPr>
      <w:bCs/>
      <w:kern w:val="3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7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cnult@asmus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D9"/>
    <w:rsid w:val="00C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49BB77963B4DEE8944824082CE11E3">
    <w:name w:val="FF49BB77963B4DEE8944824082CE11E3"/>
    <w:rsid w:val="00CA7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2CBF-7151-473D-A789-EE17D573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Blood Cell Morphology Pilot Test</vt:lpstr>
    </vt:vector>
  </TitlesOfParts>
  <Company>Centers for Disease Control and Prevention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Blood Cell Morphology Pilot Test</dc:title>
  <dc:creator>OWCD/TSD</dc:creator>
  <cp:keywords>red blood cell, morphology, production</cp:keywords>
  <cp:lastModifiedBy>Phan, Terri (CDC/OPHSS/CSELS) (CTR)</cp:lastModifiedBy>
  <cp:revision>2</cp:revision>
  <dcterms:created xsi:type="dcterms:W3CDTF">2015-04-30T00:22:00Z</dcterms:created>
  <dcterms:modified xsi:type="dcterms:W3CDTF">2015-04-30T00:22:00Z</dcterms:modified>
</cp:coreProperties>
</file>