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bookmarkStart w:id="0" w:name="_GoBack"/>
      <w:bookmarkEnd w:id="0"/>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703"/>
        <w:gridCol w:w="558"/>
        <w:gridCol w:w="604"/>
        <w:gridCol w:w="270"/>
        <w:gridCol w:w="190"/>
        <w:gridCol w:w="170"/>
        <w:gridCol w:w="730"/>
        <w:gridCol w:w="323"/>
        <w:gridCol w:w="502"/>
        <w:gridCol w:w="155"/>
        <w:gridCol w:w="815"/>
        <w:gridCol w:w="200"/>
        <w:gridCol w:w="1065"/>
        <w:gridCol w:w="278"/>
        <w:gridCol w:w="194"/>
        <w:gridCol w:w="148"/>
        <w:gridCol w:w="457"/>
        <w:gridCol w:w="11"/>
        <w:gridCol w:w="1169"/>
        <w:gridCol w:w="255"/>
        <w:gridCol w:w="1243"/>
        <w:gridCol w:w="15"/>
      </w:tblGrid>
      <w:tr w:rsidR="0074252B" w:rsidRPr="0074252B" w:rsidTr="004B6E40">
        <w:trPr>
          <w:tblHeader/>
          <w:jc w:val="center"/>
        </w:trPr>
        <w:tc>
          <w:tcPr>
            <w:tcW w:w="9797" w:type="dxa"/>
            <w:gridSpan w:val="20"/>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258" w:type="dxa"/>
            <w:gridSpan w:val="2"/>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4B6E40">
        <w:trPr>
          <w:jc w:val="center"/>
        </w:trPr>
        <w:tc>
          <w:tcPr>
            <w:tcW w:w="11055" w:type="dxa"/>
            <w:gridSpan w:val="22"/>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4B6E40">
        <w:trPr>
          <w:trHeight w:val="144"/>
          <w:jc w:val="center"/>
        </w:trPr>
        <w:tc>
          <w:tcPr>
            <w:tcW w:w="4548" w:type="dxa"/>
            <w:gridSpan w:val="8"/>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507" w:type="dxa"/>
            <w:gridSpan w:val="14"/>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ID:</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Social Security #:</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Medicare #:</w:t>
            </w:r>
          </w:p>
        </w:tc>
      </w:tr>
      <w:tr w:rsidR="00A16BB1"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Name, Last:</w:t>
            </w:r>
          </w:p>
        </w:tc>
        <w:tc>
          <w:tcPr>
            <w:tcW w:w="3209" w:type="dxa"/>
            <w:gridSpan w:val="7"/>
            <w:vAlign w:val="center"/>
          </w:tcPr>
          <w:p w:rsidR="00751B96" w:rsidRDefault="00751B96" w:rsidP="0083479B">
            <w:pPr>
              <w:rPr>
                <w:rFonts w:ascii="Arial" w:hAnsi="Arial" w:cs="Arial"/>
                <w:sz w:val="20"/>
                <w:szCs w:val="20"/>
              </w:rPr>
            </w:pPr>
            <w:r>
              <w:rPr>
                <w:rFonts w:ascii="Arial" w:hAnsi="Arial" w:cs="Arial"/>
                <w:sz w:val="20"/>
                <w:szCs w:val="20"/>
              </w:rPr>
              <w:t>First:</w:t>
            </w:r>
          </w:p>
        </w:tc>
        <w:tc>
          <w:tcPr>
            <w:tcW w:w="3298" w:type="dxa"/>
            <w:gridSpan w:val="7"/>
            <w:vAlign w:val="center"/>
          </w:tcPr>
          <w:p w:rsidR="00751B96" w:rsidRDefault="00751B96" w:rsidP="0083479B">
            <w:pPr>
              <w:rPr>
                <w:rFonts w:ascii="Arial" w:hAnsi="Arial" w:cs="Arial"/>
                <w:sz w:val="20"/>
                <w:szCs w:val="20"/>
              </w:rPr>
            </w:pPr>
            <w:r>
              <w:rPr>
                <w:rFonts w:ascii="Arial" w:hAnsi="Arial" w:cs="Arial"/>
                <w:sz w:val="20"/>
                <w:szCs w:val="20"/>
              </w:rPr>
              <w:t>Middle:</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*Gender:   F    M    Other</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*Date of Birth:</w:t>
            </w:r>
          </w:p>
        </w:tc>
      </w:tr>
      <w:tr w:rsidR="00751B96" w:rsidTr="004B6E40">
        <w:trPr>
          <w:trHeight w:val="144"/>
          <w:jc w:val="center"/>
        </w:trPr>
        <w:tc>
          <w:tcPr>
            <w:tcW w:w="4548" w:type="dxa"/>
            <w:gridSpan w:val="8"/>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Ethnicity (Specify):</w:t>
            </w:r>
          </w:p>
        </w:tc>
        <w:tc>
          <w:tcPr>
            <w:tcW w:w="6507" w:type="dxa"/>
            <w:gridSpan w:val="14"/>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Race (Specify):</w:t>
            </w:r>
          </w:p>
        </w:tc>
      </w:tr>
      <w:tr w:rsidR="00543097" w:rsidTr="004B6E40">
        <w:trPr>
          <w:trHeight w:val="144"/>
          <w:jc w:val="center"/>
        </w:trPr>
        <w:tc>
          <w:tcPr>
            <w:tcW w:w="4548" w:type="dxa"/>
            <w:gridSpan w:val="8"/>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*Event Type: DE – Dialysis Event</w:t>
            </w:r>
          </w:p>
        </w:tc>
        <w:tc>
          <w:tcPr>
            <w:tcW w:w="3209"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*Date of Event:</w:t>
            </w:r>
          </w:p>
        </w:tc>
        <w:tc>
          <w:tcPr>
            <w:tcW w:w="3298"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*Location:</w:t>
            </w:r>
          </w:p>
        </w:tc>
      </w:tr>
      <w:tr w:rsidR="00716A4C" w:rsidTr="004B6E40">
        <w:trPr>
          <w:trHeight w:val="144"/>
          <w:jc w:val="center"/>
        </w:trPr>
        <w:tc>
          <w:tcPr>
            <w:tcW w:w="11055" w:type="dxa"/>
            <w:gridSpan w:val="22"/>
            <w:vAlign w:val="center"/>
          </w:tcPr>
          <w:p w:rsidR="00EE067D" w:rsidRDefault="001E6BEE" w:rsidP="0083479B">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4B6E40">
        <w:trPr>
          <w:trHeight w:val="144"/>
          <w:jc w:val="center"/>
        </w:trPr>
        <w:tc>
          <w:tcPr>
            <w:tcW w:w="3325" w:type="dxa"/>
            <w:gridSpan w:val="5"/>
            <w:vAlign w:val="center"/>
          </w:tcPr>
          <w:p w:rsidR="00B219AE" w:rsidRPr="00EB286E" w:rsidRDefault="00B219AE" w:rsidP="0083479B">
            <w:pPr>
              <w:rPr>
                <w:rFonts w:ascii="Arial" w:hAnsi="Arial" w:cs="Arial"/>
                <w:sz w:val="20"/>
                <w:szCs w:val="20"/>
              </w:rPr>
            </w:pPr>
            <w:r w:rsidRPr="00EB286E">
              <w:rPr>
                <w:rFonts w:ascii="Arial" w:hAnsi="Arial" w:cs="Arial"/>
                <w:sz w:val="20"/>
                <w:szCs w:val="20"/>
              </w:rPr>
              <w:t>*Transient Patient</w:t>
            </w:r>
          </w:p>
        </w:tc>
        <w:tc>
          <w:tcPr>
            <w:tcW w:w="900" w:type="dxa"/>
            <w:gridSpan w:val="2"/>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6830" w:type="dxa"/>
            <w:gridSpan w:val="15"/>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4B6E40" w:rsidTr="004B6E40">
        <w:trPr>
          <w:trHeight w:val="288"/>
          <w:jc w:val="center"/>
        </w:trPr>
        <w:tc>
          <w:tcPr>
            <w:tcW w:w="11055" w:type="dxa"/>
            <w:gridSpan w:val="22"/>
            <w:tcBorders>
              <w:bottom w:val="single" w:sz="12" w:space="0" w:color="auto"/>
            </w:tcBorders>
            <w:shd w:val="clear" w:color="auto" w:fill="A6A6A6" w:themeFill="background1" w:themeFillShade="A6"/>
            <w:vAlign w:val="center"/>
          </w:tcPr>
          <w:p w:rsidR="004B6E40" w:rsidRDefault="004B6E40" w:rsidP="004B6E40">
            <w:pPr>
              <w:rPr>
                <w:rFonts w:ascii="Arial" w:hAnsi="Arial" w:cs="Arial"/>
                <w:sz w:val="20"/>
                <w:szCs w:val="20"/>
              </w:rPr>
            </w:pPr>
            <w:r w:rsidRPr="00164EAD">
              <w:rPr>
                <w:rFonts w:ascii="Arial" w:hAnsi="Arial" w:cs="Arial"/>
                <w:b/>
                <w:sz w:val="20"/>
                <w:szCs w:val="20"/>
              </w:rPr>
              <w:t>Risk Factors</w:t>
            </w:r>
          </w:p>
        </w:tc>
      </w:tr>
      <w:tr w:rsidR="004B6E40" w:rsidTr="004B6E40">
        <w:trPr>
          <w:trHeight w:val="72"/>
          <w:jc w:val="center"/>
        </w:trPr>
        <w:tc>
          <w:tcPr>
            <w:tcW w:w="11055" w:type="dxa"/>
            <w:gridSpan w:val="22"/>
            <w:tcBorders>
              <w:top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0"/>
          <w:jc w:val="center"/>
        </w:trPr>
        <w:tc>
          <w:tcPr>
            <w:tcW w:w="6020"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*Vascular accesses: (check all that apply)</w:t>
            </w:r>
          </w:p>
        </w:tc>
        <w:tc>
          <w:tcPr>
            <w:tcW w:w="5035"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*Access placement date (mm/yyyy):</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Pr="00A55410" w:rsidRDefault="004B6E40" w:rsidP="004B6E40">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4B6E40" w:rsidTr="004B6E40">
        <w:trPr>
          <w:trHeight w:val="20"/>
          <w:jc w:val="center"/>
        </w:trPr>
        <w:tc>
          <w:tcPr>
            <w:tcW w:w="3325" w:type="dxa"/>
            <w:gridSpan w:val="5"/>
            <w:vAlign w:val="center"/>
          </w:tcPr>
          <w:p w:rsidR="004B6E40" w:rsidRDefault="004B6E40" w:rsidP="004B6E40">
            <w:pPr>
              <w:ind w:left="612"/>
              <w:rPr>
                <w:rFonts w:ascii="Arial" w:hAnsi="Arial" w:cs="Arial"/>
                <w:sz w:val="20"/>
                <w:szCs w:val="20"/>
              </w:rPr>
            </w:pPr>
            <w:r>
              <w:rPr>
                <w:rFonts w:ascii="Arial" w:hAnsi="Arial" w:cs="Arial"/>
                <w:sz w:val="20"/>
                <w:szCs w:val="20"/>
              </w:rPr>
              <w:t>Buttonhole?</w:t>
            </w:r>
          </w:p>
        </w:tc>
        <w:tc>
          <w:tcPr>
            <w:tcW w:w="900" w:type="dxa"/>
            <w:gridSpan w:val="2"/>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795" w:type="dxa"/>
            <w:gridSpan w:val="4"/>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5035" w:type="dxa"/>
            <w:gridSpan w:val="11"/>
            <w:vAlign w:val="center"/>
          </w:tcPr>
          <w:p w:rsidR="004B6E40" w:rsidRDefault="004B6E40" w:rsidP="004B6E40">
            <w:pPr>
              <w:rPr>
                <w:rFonts w:ascii="Arial" w:hAnsi="Arial" w:cs="Arial"/>
                <w:sz w:val="20"/>
                <w:szCs w:val="20"/>
              </w:rPr>
            </w:pP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Pr="00E86466" w:rsidRDefault="004B6E40" w:rsidP="004B6E40">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Pr>
                <w:rFonts w:ascii="Arial" w:hAnsi="Arial" w:cs="Arial"/>
                <w:sz w:val="20"/>
                <w:szCs w:val="20"/>
              </w:rPr>
              <w:t>specify:</w:t>
            </w:r>
          </w:p>
        </w:tc>
        <w:tc>
          <w:tcPr>
            <w:tcW w:w="2342" w:type="dxa"/>
            <w:gridSpan w:val="6"/>
            <w:vAlign w:val="center"/>
          </w:tcPr>
          <w:p w:rsidR="004B6E40" w:rsidRPr="0074252B" w:rsidRDefault="004B6E40" w:rsidP="004B6E40">
            <w:pPr>
              <w:rPr>
                <w:rFonts w:ascii="Arial" w:hAnsi="Arial" w:cs="Arial"/>
                <w:sz w:val="20"/>
                <w:szCs w:val="20"/>
              </w:rPr>
            </w:pPr>
            <w:r w:rsidRPr="0074252B">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240302">
        <w:trPr>
          <w:trHeight w:val="20"/>
          <w:jc w:val="center"/>
        </w:trPr>
        <w:tc>
          <w:tcPr>
            <w:tcW w:w="3495" w:type="dxa"/>
            <w:gridSpan w:val="6"/>
            <w:vAlign w:val="center"/>
          </w:tcPr>
          <w:p w:rsidR="004B6E40" w:rsidRPr="0074252B" w:rsidRDefault="004B6E40" w:rsidP="004B6E40">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867" w:type="dxa"/>
            <w:gridSpan w:val="11"/>
            <w:vAlign w:val="center"/>
          </w:tcPr>
          <w:p w:rsidR="004B6E40" w:rsidRPr="0074252B"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93" w:type="dxa"/>
            <w:gridSpan w:val="5"/>
            <w:vAlign w:val="center"/>
          </w:tcPr>
          <w:p w:rsidR="004B6E40" w:rsidRPr="00AD7A16" w:rsidRDefault="004B6E40" w:rsidP="004B6E40">
            <w:pPr>
              <w:rPr>
                <w:rFonts w:ascii="Arial" w:hAnsi="Arial" w:cs="Arial"/>
                <w:b/>
                <w:sz w:val="20"/>
                <w:szCs w:val="20"/>
              </w:rPr>
            </w:pPr>
          </w:p>
        </w:tc>
      </w:tr>
      <w:tr w:rsidR="004B6E40" w:rsidRPr="00A10706" w:rsidTr="004B6E40">
        <w:trPr>
          <w:trHeight w:val="20"/>
          <w:jc w:val="center"/>
        </w:trPr>
        <w:tc>
          <w:tcPr>
            <w:tcW w:w="11055" w:type="dxa"/>
            <w:gridSpan w:val="22"/>
            <w:vAlign w:val="center"/>
          </w:tcPr>
          <w:p w:rsidR="004B6E40" w:rsidRPr="00A10706" w:rsidRDefault="004B6E40" w:rsidP="004B6E40">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4B6E40" w:rsidTr="004B6E40">
        <w:trPr>
          <w:trHeight w:val="20"/>
          <w:jc w:val="center"/>
        </w:trPr>
        <w:tc>
          <w:tcPr>
            <w:tcW w:w="2865" w:type="dxa"/>
            <w:gridSpan w:val="3"/>
            <w:vAlign w:val="center"/>
          </w:tcPr>
          <w:p w:rsidR="004B6E40" w:rsidRPr="00A10706" w:rsidRDefault="004B6E40" w:rsidP="004B6E40">
            <w:pPr>
              <w:spacing w:before="60"/>
              <w:rPr>
                <w:rFonts w:ascii="Arial" w:hAnsi="Arial" w:cs="Arial"/>
                <w:sz w:val="20"/>
                <w:szCs w:val="20"/>
              </w:rPr>
            </w:pPr>
            <w:r>
              <w:rPr>
                <w:rFonts w:ascii="Arial" w:hAnsi="Arial" w:cs="Arial"/>
                <w:sz w:val="20"/>
                <w:szCs w:val="20"/>
              </w:rPr>
              <w:t>*</w:t>
            </w:r>
            <w:r w:rsidRPr="00A10706">
              <w:rPr>
                <w:rFonts w:ascii="Arial" w:hAnsi="Arial" w:cs="Arial"/>
                <w:sz w:val="20"/>
                <w:szCs w:val="20"/>
              </w:rPr>
              <w:t>Patient’s dialyzer is reused?</w:t>
            </w:r>
            <w:r w:rsidRPr="00A10706">
              <w:rPr>
                <w:rFonts w:ascii="Arial" w:hAnsi="Arial" w:cs="Arial"/>
                <w:b/>
                <w:sz w:val="20"/>
                <w:szCs w:val="20"/>
              </w:rPr>
              <w:t xml:space="preserve">                </w:t>
            </w:r>
          </w:p>
        </w:tc>
        <w:tc>
          <w:tcPr>
            <w:tcW w:w="1360" w:type="dxa"/>
            <w:gridSpan w:val="4"/>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6830" w:type="dxa"/>
            <w:gridSpan w:val="15"/>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4B6E40" w:rsidTr="004B6E40">
        <w:trPr>
          <w:trHeight w:val="20"/>
          <w:jc w:val="center"/>
        </w:trPr>
        <w:tc>
          <w:tcPr>
            <w:tcW w:w="11055" w:type="dxa"/>
            <w:gridSpan w:val="22"/>
            <w:tcBorders>
              <w:bottom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88"/>
          <w:jc w:val="center"/>
        </w:trPr>
        <w:tc>
          <w:tcPr>
            <w:tcW w:w="11055" w:type="dxa"/>
            <w:gridSpan w:val="22"/>
            <w:tcBorders>
              <w:top w:val="single" w:sz="12" w:space="0" w:color="auto"/>
              <w:bottom w:val="single" w:sz="12" w:space="0" w:color="auto"/>
            </w:tcBorders>
            <w:shd w:val="clear" w:color="auto" w:fill="A6A6A6" w:themeFill="background1" w:themeFillShade="A6"/>
            <w:vAlign w:val="center"/>
          </w:tcPr>
          <w:p w:rsidR="004B6E40" w:rsidRPr="00B62D3C" w:rsidRDefault="004B6E40" w:rsidP="004B6E40">
            <w:pPr>
              <w:rPr>
                <w:rFonts w:ascii="Arial" w:hAnsi="Arial" w:cs="Arial"/>
                <w:b/>
                <w:sz w:val="20"/>
                <w:szCs w:val="20"/>
              </w:rPr>
            </w:pPr>
            <w:r w:rsidRPr="00B62D3C">
              <w:rPr>
                <w:rFonts w:ascii="Arial" w:hAnsi="Arial" w:cs="Arial"/>
                <w:b/>
                <w:sz w:val="20"/>
                <w:szCs w:val="20"/>
              </w:rPr>
              <w:t>Event Details</w:t>
            </w:r>
          </w:p>
        </w:tc>
      </w:tr>
      <w:tr w:rsidR="004B6E40" w:rsidTr="004B6E40">
        <w:trPr>
          <w:trHeight w:val="72"/>
          <w:jc w:val="center"/>
        </w:trPr>
        <w:tc>
          <w:tcPr>
            <w:tcW w:w="11055" w:type="dxa"/>
            <w:gridSpan w:val="22"/>
            <w:tcBorders>
              <w:top w:val="single" w:sz="12" w:space="0" w:color="auto"/>
            </w:tcBorders>
            <w:vAlign w:val="center"/>
          </w:tcPr>
          <w:p w:rsidR="004B6E40" w:rsidRPr="00362DC2" w:rsidRDefault="004B6E40" w:rsidP="004B6E40">
            <w:pPr>
              <w:rPr>
                <w:rFonts w:ascii="Arial" w:hAnsi="Arial" w:cs="Arial"/>
                <w:sz w:val="4"/>
                <w:szCs w:val="4"/>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Dialysis Event: (check at least one)</w:t>
            </w:r>
          </w:p>
        </w:tc>
      </w:tr>
      <w:tr w:rsidR="004B6E40" w:rsidTr="004B6E40">
        <w:trPr>
          <w:trHeight w:hRule="exact" w:val="288"/>
          <w:jc w:val="center"/>
        </w:trPr>
        <w:tc>
          <w:tcPr>
            <w:tcW w:w="11055" w:type="dxa"/>
            <w:gridSpan w:val="22"/>
            <w:vAlign w:val="center"/>
          </w:tcPr>
          <w:p w:rsidR="004B6E40" w:rsidRPr="005B2DFF" w:rsidRDefault="004B6E40" w:rsidP="004B6E40">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4B6E40" w:rsidTr="004B6E40">
        <w:trPr>
          <w:trHeight w:hRule="exact" w:val="259"/>
          <w:jc w:val="center"/>
        </w:trPr>
        <w:tc>
          <w:tcPr>
            <w:tcW w:w="11055" w:type="dxa"/>
            <w:gridSpan w:val="22"/>
            <w:vAlign w:val="center"/>
          </w:tcPr>
          <w:p w:rsidR="004B6E40" w:rsidRPr="00A10706" w:rsidRDefault="004B6E40" w:rsidP="004B6E40">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4B6E40" w:rsidTr="004B6E40">
        <w:trPr>
          <w:trHeight w:hRule="exact" w:val="259"/>
          <w:jc w:val="center"/>
        </w:trPr>
        <w:tc>
          <w:tcPr>
            <w:tcW w:w="11055" w:type="dxa"/>
            <w:gridSpan w:val="22"/>
            <w:vAlign w:val="center"/>
          </w:tcPr>
          <w:p w:rsidR="004B6E40" w:rsidRPr="00A10706" w:rsidRDefault="004B6E40" w:rsidP="004B6E40">
            <w:pPr>
              <w:ind w:left="597"/>
              <w:rPr>
                <w:rFonts w:ascii="Arial" w:hAnsi="Arial" w:cs="Arial"/>
                <w:sz w:val="20"/>
                <w:szCs w:val="20"/>
              </w:rPr>
            </w:pPr>
            <w:r>
              <w:rPr>
                <w:rFonts w:ascii="Arial" w:hAnsi="Arial" w:cs="Arial"/>
                <w:sz w:val="20"/>
                <w:szCs w:val="20"/>
              </w:rPr>
              <w:t>*</w:t>
            </w:r>
            <w:r w:rsidRPr="00A10706">
              <w:rPr>
                <w:rFonts w:ascii="Arial" w:hAnsi="Arial" w:cs="Arial"/>
                <w:sz w:val="20"/>
                <w:szCs w:val="20"/>
              </w:rPr>
              <w:t>Was this a new outpatient start or a continuation of an inpatient course?</w:t>
            </w:r>
          </w:p>
        </w:tc>
      </w:tr>
      <w:tr w:rsidR="004B6E40" w:rsidTr="004B6E40">
        <w:trPr>
          <w:trHeight w:hRule="exact" w:val="259"/>
          <w:jc w:val="center"/>
        </w:trPr>
        <w:tc>
          <w:tcPr>
            <w:tcW w:w="4225" w:type="dxa"/>
            <w:gridSpan w:val="7"/>
            <w:vAlign w:val="center"/>
          </w:tcPr>
          <w:p w:rsidR="004B6E40" w:rsidRPr="00A10706" w:rsidRDefault="004B6E40" w:rsidP="004B6E40">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6830" w:type="dxa"/>
            <w:gridSpan w:val="15"/>
            <w:vAlign w:val="center"/>
          </w:tcPr>
          <w:p w:rsidR="004B6E40" w:rsidRDefault="004B6E40" w:rsidP="004B6E40">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p w:rsidR="004B6E40" w:rsidRPr="00A10706" w:rsidRDefault="004B6E40" w:rsidP="004B6E40">
            <w:pPr>
              <w:ind w:left="178"/>
              <w:rPr>
                <w:rFonts w:ascii="Arial" w:hAnsi="Arial" w:cs="Arial"/>
                <w:sz w:val="20"/>
                <w:szCs w:val="20"/>
              </w:rPr>
            </w:pPr>
          </w:p>
        </w:tc>
      </w:tr>
      <w:tr w:rsidR="004B6E40" w:rsidTr="004B6E40">
        <w:trPr>
          <w:trHeight w:hRule="exact" w:val="259"/>
          <w:jc w:val="center"/>
        </w:trPr>
        <w:tc>
          <w:tcPr>
            <w:tcW w:w="11055" w:type="dxa"/>
            <w:gridSpan w:val="22"/>
            <w:vAlign w:val="center"/>
          </w:tcPr>
          <w:p w:rsidR="004B6E40" w:rsidRPr="00B8154E" w:rsidRDefault="00C144F0" w:rsidP="004B6E40">
            <w:pPr>
              <w:ind w:left="178"/>
              <w:rPr>
                <w:rFonts w:ascii="Arial" w:hAnsi="Arial" w:cs="Arial"/>
                <w:b/>
                <w:sz w:val="20"/>
                <w:szCs w:val="20"/>
              </w:rPr>
            </w:pPr>
            <w:r>
              <w:rPr>
                <w:rFonts w:ascii="Arial" w:hAnsi="Arial" w:cs="Arial"/>
                <w:sz w:val="20"/>
                <w:szCs w:val="20"/>
              </w:rPr>
              <w:t xml:space="preserve">        </w:t>
            </w:r>
            <w:r w:rsidR="00ED7356">
              <w:rPr>
                <w:rFonts w:ascii="Arial" w:hAnsi="Arial" w:cs="Arial"/>
                <w:sz w:val="20"/>
                <w:szCs w:val="20"/>
              </w:rPr>
              <w:t>*</w:t>
            </w:r>
            <w:r w:rsidR="004B6E40" w:rsidRPr="00B8154E">
              <w:rPr>
                <w:rFonts w:ascii="Arial" w:hAnsi="Arial" w:cs="Arial"/>
                <w:sz w:val="20"/>
                <w:szCs w:val="20"/>
              </w:rPr>
              <w:t xml:space="preserve">If new antimicrobial start, was a blood sample collected for culture?     </w:t>
            </w:r>
            <w:r w:rsidR="004B6E40" w:rsidRPr="00B8154E">
              <w:rPr>
                <w:rFonts w:ascii="Arial" w:hAnsi="Arial" w:cs="Arial"/>
                <w:b/>
                <w:sz w:val="20"/>
                <w:szCs w:val="20"/>
              </w:rPr>
              <w:sym w:font="Wingdings 2" w:char="F0A3"/>
            </w:r>
            <w:r w:rsidR="004B6E40" w:rsidRPr="00B8154E">
              <w:rPr>
                <w:rFonts w:ascii="Arial" w:hAnsi="Arial" w:cs="Arial"/>
                <w:sz w:val="30"/>
                <w:szCs w:val="30"/>
              </w:rPr>
              <w:t xml:space="preserve"> </w:t>
            </w:r>
            <w:r w:rsidR="004B6E40" w:rsidRPr="00B8154E">
              <w:rPr>
                <w:rFonts w:ascii="Arial" w:hAnsi="Arial" w:cs="Arial"/>
                <w:sz w:val="20"/>
                <w:szCs w:val="20"/>
              </w:rPr>
              <w:t xml:space="preserve">Yes   </w:t>
            </w:r>
            <w:r w:rsidR="004B6E40" w:rsidRPr="00B8154E">
              <w:rPr>
                <w:rFonts w:ascii="Arial" w:hAnsi="Arial" w:cs="Arial"/>
                <w:b/>
                <w:sz w:val="20"/>
                <w:szCs w:val="20"/>
              </w:rPr>
              <w:sym w:font="Wingdings 2" w:char="F0A3"/>
            </w:r>
            <w:r w:rsidR="004B6E40" w:rsidRPr="00B8154E">
              <w:rPr>
                <w:rFonts w:ascii="Arial" w:hAnsi="Arial" w:cs="Arial"/>
                <w:sz w:val="30"/>
                <w:szCs w:val="30"/>
              </w:rPr>
              <w:t xml:space="preserve"> </w:t>
            </w:r>
            <w:r w:rsidR="004B6E40" w:rsidRPr="00B8154E">
              <w:rPr>
                <w:rFonts w:ascii="Arial" w:hAnsi="Arial" w:cs="Arial"/>
                <w:sz w:val="20"/>
                <w:szCs w:val="20"/>
              </w:rPr>
              <w:t>No</w:t>
            </w:r>
          </w:p>
        </w:tc>
      </w:tr>
      <w:tr w:rsidR="004B6E40" w:rsidTr="004B6E40">
        <w:trPr>
          <w:trHeight w:hRule="exact" w:val="72"/>
          <w:jc w:val="center"/>
        </w:trPr>
        <w:tc>
          <w:tcPr>
            <w:tcW w:w="11055" w:type="dxa"/>
            <w:gridSpan w:val="22"/>
            <w:vAlign w:val="center"/>
          </w:tcPr>
          <w:p w:rsidR="004B6E40" w:rsidRPr="00A10706" w:rsidRDefault="004B6E40" w:rsidP="004B6E40">
            <w:pPr>
              <w:ind w:left="162"/>
              <w:rPr>
                <w:rFonts w:ascii="Arial" w:hAnsi="Arial" w:cs="Arial"/>
                <w:b/>
                <w:sz w:val="20"/>
                <w:szCs w:val="20"/>
              </w:rPr>
            </w:pPr>
          </w:p>
        </w:tc>
      </w:tr>
      <w:tr w:rsidR="004B6E40" w:rsidTr="004B6E40">
        <w:trPr>
          <w:trHeight w:val="288"/>
          <w:jc w:val="center"/>
        </w:trPr>
        <w:tc>
          <w:tcPr>
            <w:tcW w:w="11055" w:type="dxa"/>
            <w:gridSpan w:val="22"/>
            <w:vAlign w:val="center"/>
          </w:tcPr>
          <w:p w:rsidR="004B6E40" w:rsidRPr="00A10706" w:rsidRDefault="004B6E40" w:rsidP="004B6E40">
            <w:pPr>
              <w:ind w:left="25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(*specify organism and antimicrobial susceptibilities on pages 2-3)</w:t>
            </w:r>
          </w:p>
        </w:tc>
      </w:tr>
      <w:tr w:rsidR="004B6E40" w:rsidTr="004B6E40">
        <w:trPr>
          <w:trHeight w:hRule="exact" w:val="259"/>
          <w:jc w:val="center"/>
        </w:trPr>
        <w:tc>
          <w:tcPr>
            <w:tcW w:w="11055" w:type="dxa"/>
            <w:gridSpan w:val="22"/>
            <w:vAlign w:val="center"/>
          </w:tcPr>
          <w:p w:rsidR="004B6E40" w:rsidRDefault="004B6E40" w:rsidP="004B6E40">
            <w:pPr>
              <w:ind w:left="612"/>
              <w:rPr>
                <w:rFonts w:ascii="Arial" w:hAnsi="Arial" w:cs="Arial"/>
                <w:sz w:val="20"/>
                <w:szCs w:val="20"/>
              </w:rPr>
            </w:pPr>
            <w:r>
              <w:rPr>
                <w:rFonts w:ascii="Arial" w:hAnsi="Arial" w:cs="Arial"/>
                <w:sz w:val="20"/>
                <w:szCs w:val="20"/>
              </w:rPr>
              <w:t>*Suspected source of positive blood culture (check one):</w:t>
            </w:r>
          </w:p>
        </w:tc>
      </w:tr>
      <w:tr w:rsidR="004B6E40" w:rsidTr="00240302">
        <w:trPr>
          <w:trHeight w:hRule="exact" w:val="259"/>
          <w:jc w:val="center"/>
        </w:trPr>
        <w:tc>
          <w:tcPr>
            <w:tcW w:w="3135" w:type="dxa"/>
            <w:gridSpan w:val="4"/>
            <w:vAlign w:val="center"/>
          </w:tcPr>
          <w:p w:rsidR="004B6E40" w:rsidRPr="000C432A" w:rsidRDefault="004B6E40" w:rsidP="004B6E40">
            <w:pPr>
              <w:ind w:left="882"/>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Vascular access</w:t>
            </w:r>
          </w:p>
        </w:tc>
        <w:tc>
          <w:tcPr>
            <w:tcW w:w="4428" w:type="dxa"/>
            <w:gridSpan w:val="10"/>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A source other than the vascular access</w:t>
            </w:r>
          </w:p>
        </w:tc>
        <w:tc>
          <w:tcPr>
            <w:tcW w:w="1979" w:type="dxa"/>
            <w:gridSpan w:val="5"/>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Contamination</w:t>
            </w:r>
          </w:p>
        </w:tc>
        <w:tc>
          <w:tcPr>
            <w:tcW w:w="1513" w:type="dxa"/>
            <w:gridSpan w:val="3"/>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Uncertain</w:t>
            </w:r>
          </w:p>
        </w:tc>
      </w:tr>
      <w:tr w:rsidR="004B6E40" w:rsidTr="004B6E40">
        <w:trPr>
          <w:trHeight w:hRule="exact" w:val="259"/>
          <w:jc w:val="center"/>
        </w:trPr>
        <w:tc>
          <w:tcPr>
            <w:tcW w:w="11055" w:type="dxa"/>
            <w:gridSpan w:val="22"/>
            <w:vAlign w:val="center"/>
          </w:tcPr>
          <w:p w:rsidR="004B6E40" w:rsidRPr="000C432A" w:rsidRDefault="004B6E40" w:rsidP="004B6E40">
            <w:pPr>
              <w:ind w:left="612"/>
              <w:rPr>
                <w:rFonts w:ascii="Arial" w:hAnsi="Arial" w:cs="Arial"/>
                <w:b/>
                <w:sz w:val="20"/>
                <w:szCs w:val="20"/>
              </w:rPr>
            </w:pPr>
            <w:r w:rsidRPr="000C432A">
              <w:rPr>
                <w:rFonts w:ascii="Arial" w:hAnsi="Arial" w:cs="Arial"/>
                <w:sz w:val="20"/>
                <w:szCs w:val="20"/>
              </w:rPr>
              <w:t xml:space="preserve">*Where was this positive blood culture collected?            </w:t>
            </w:r>
          </w:p>
        </w:tc>
      </w:tr>
      <w:tr w:rsidR="004B6E40" w:rsidTr="00240302">
        <w:trPr>
          <w:trHeight w:hRule="exact" w:val="259"/>
          <w:jc w:val="center"/>
        </w:trPr>
        <w:tc>
          <w:tcPr>
            <w:tcW w:w="3135" w:type="dxa"/>
            <w:gridSpan w:val="4"/>
            <w:vAlign w:val="center"/>
          </w:tcPr>
          <w:p w:rsidR="004B6E40" w:rsidRPr="00EB286E" w:rsidRDefault="004B6E40" w:rsidP="004B6E40">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238" w:type="dxa"/>
            <w:gridSpan w:val="1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82" w:type="dxa"/>
            <w:gridSpan w:val="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4B6E40" w:rsidTr="004B6E40">
        <w:trPr>
          <w:trHeight w:hRule="exact" w:val="72"/>
          <w:jc w:val="center"/>
        </w:trPr>
        <w:tc>
          <w:tcPr>
            <w:tcW w:w="11055" w:type="dxa"/>
            <w:gridSpan w:val="22"/>
            <w:vAlign w:val="center"/>
          </w:tcPr>
          <w:p w:rsidR="004B6E40" w:rsidRPr="00464F2F" w:rsidRDefault="004B6E40" w:rsidP="004B6E40">
            <w:pPr>
              <w:ind w:left="882"/>
              <w:rPr>
                <w:rFonts w:ascii="Arial" w:hAnsi="Arial" w:cs="Arial"/>
                <w:color w:val="FF0000"/>
                <w:sz w:val="20"/>
                <w:szCs w:val="20"/>
              </w:rPr>
            </w:pPr>
          </w:p>
        </w:tc>
      </w:tr>
      <w:tr w:rsidR="004B6E40" w:rsidTr="004B6E40">
        <w:trPr>
          <w:trHeight w:val="288"/>
          <w:jc w:val="center"/>
        </w:trPr>
        <w:tc>
          <w:tcPr>
            <w:tcW w:w="11055" w:type="dxa"/>
            <w:gridSpan w:val="22"/>
            <w:vAlign w:val="center"/>
          </w:tcPr>
          <w:p w:rsidR="004B6E40" w:rsidRPr="00E83169"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4B6E40" w:rsidTr="004B6E40">
        <w:trPr>
          <w:trHeight w:hRule="exact" w:val="259"/>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 xml:space="preserve">        *Check the access site(s) with pus, redness, or increased swelling:</w:t>
            </w:r>
          </w:p>
        </w:tc>
      </w:tr>
      <w:tr w:rsidR="004B6E40" w:rsidTr="004B6E40">
        <w:trPr>
          <w:trHeight w:val="144"/>
          <w:jc w:val="center"/>
        </w:trPr>
        <w:tc>
          <w:tcPr>
            <w:tcW w:w="1703" w:type="dxa"/>
          </w:tcPr>
          <w:p w:rsidR="004B6E40" w:rsidRDefault="004B6E40" w:rsidP="004B6E40">
            <w:pPr>
              <w:rPr>
                <w:rFonts w:ascii="Arial" w:hAnsi="Arial" w:cs="Arial"/>
                <w:sz w:val="20"/>
                <w:szCs w:val="20"/>
              </w:rPr>
            </w:pPr>
            <w:r>
              <w:rPr>
                <w:rFonts w:ascii="Arial" w:hAnsi="Arial" w:cs="Arial"/>
                <w:b/>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162" w:type="dxa"/>
            <w:gridSpan w:val="2"/>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7"/>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6"/>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3150" w:type="dxa"/>
            <w:gridSpan w:val="6"/>
            <w:vAlign w:val="center"/>
          </w:tcPr>
          <w:p w:rsidR="004B6E40" w:rsidRDefault="004B6E40" w:rsidP="004B6E40">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Other vascular </w:t>
            </w:r>
            <w:r w:rsidRPr="00EB286E">
              <w:rPr>
                <w:rFonts w:ascii="Arial" w:hAnsi="Arial" w:cs="Arial"/>
                <w:sz w:val="20"/>
                <w:szCs w:val="20"/>
              </w:rPr>
              <w:t>access device</w:t>
            </w:r>
          </w:p>
        </w:tc>
      </w:tr>
      <w:tr w:rsidR="004B6E40" w:rsidTr="004B6E40">
        <w:trPr>
          <w:trHeight w:val="58"/>
          <w:jc w:val="center"/>
        </w:trPr>
        <w:tc>
          <w:tcPr>
            <w:tcW w:w="11055" w:type="dxa"/>
            <w:gridSpan w:val="22"/>
          </w:tcPr>
          <w:p w:rsidR="004B6E40" w:rsidRPr="00A466CF" w:rsidRDefault="004B6E40" w:rsidP="004B6E40">
            <w:pPr>
              <w:rPr>
                <w:rFonts w:ascii="Arial" w:hAnsi="Arial" w:cs="Arial"/>
                <w:b/>
                <w:sz w:val="2"/>
                <w:szCs w:val="20"/>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Problem(s): (check one or more)</w:t>
            </w:r>
          </w:p>
        </w:tc>
      </w:tr>
      <w:tr w:rsidR="004B6E40" w:rsidTr="00240302">
        <w:trPr>
          <w:gridAfter w:val="1"/>
          <w:wAfter w:w="15" w:type="dxa"/>
          <w:trHeight w:hRule="exact" w:val="259"/>
          <w:jc w:val="center"/>
        </w:trPr>
        <w:tc>
          <w:tcPr>
            <w:tcW w:w="3495" w:type="dxa"/>
            <w:gridSpan w:val="6"/>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790" w:type="dxa"/>
            <w:gridSpan w:val="7"/>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755" w:type="dxa"/>
            <w:gridSpan w:val="8"/>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770" w:type="dxa"/>
            <w:gridSpan w:val="9"/>
            <w:vAlign w:val="center"/>
          </w:tcPr>
          <w:p w:rsidR="004B6E40"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4B6E40" w:rsidTr="004B6E40">
        <w:trPr>
          <w:trHeight w:val="73"/>
          <w:jc w:val="center"/>
        </w:trPr>
        <w:tc>
          <w:tcPr>
            <w:tcW w:w="11055" w:type="dxa"/>
            <w:gridSpan w:val="22"/>
            <w:vAlign w:val="center"/>
          </w:tcPr>
          <w:p w:rsidR="004B6E40" w:rsidRPr="00B453EF" w:rsidRDefault="004B6E40" w:rsidP="004B6E40">
            <w:pPr>
              <w:tabs>
                <w:tab w:val="left" w:pos="489"/>
                <w:tab w:val="left" w:pos="602"/>
              </w:tabs>
              <w:rPr>
                <w:rFonts w:ascii="Arial" w:hAnsi="Arial" w:cs="Arial"/>
                <w:sz w:val="2"/>
                <w:szCs w:val="2"/>
              </w:rPr>
            </w:pPr>
          </w:p>
        </w:tc>
      </w:tr>
      <w:tr w:rsidR="004B6E40" w:rsidTr="004B6E40">
        <w:trPr>
          <w:trHeight w:hRule="exact" w:val="259"/>
          <w:jc w:val="center"/>
        </w:trPr>
        <w:tc>
          <w:tcPr>
            <w:tcW w:w="2261" w:type="dxa"/>
            <w:gridSpan w:val="2"/>
            <w:vAlign w:val="center"/>
          </w:tcPr>
          <w:p w:rsidR="004B6E40" w:rsidRDefault="004B6E40" w:rsidP="004B6E40">
            <w:pPr>
              <w:rPr>
                <w:rFonts w:ascii="Arial" w:hAnsi="Arial" w:cs="Arial"/>
                <w:sz w:val="20"/>
                <w:szCs w:val="20"/>
              </w:rPr>
            </w:pPr>
            <w:r>
              <w:rPr>
                <w:rFonts w:ascii="Arial" w:hAnsi="Arial" w:cs="Arial"/>
                <w:sz w:val="20"/>
                <w:szCs w:val="20"/>
              </w:rPr>
              <w:t>*Specify Outcomes:</w:t>
            </w:r>
          </w:p>
        </w:tc>
        <w:tc>
          <w:tcPr>
            <w:tcW w:w="2789" w:type="dxa"/>
            <w:gridSpan w:val="7"/>
            <w:vAlign w:val="center"/>
          </w:tcPr>
          <w:p w:rsidR="004B6E40" w:rsidRPr="00513F4C" w:rsidRDefault="004B6E40" w:rsidP="004B6E40">
            <w:pPr>
              <w:rPr>
                <w:rFonts w:ascii="Arial" w:hAnsi="Arial" w:cs="Arial"/>
                <w:sz w:val="20"/>
                <w:szCs w:val="20"/>
              </w:rPr>
            </w:pPr>
            <w:r w:rsidRPr="00513F4C">
              <w:rPr>
                <w:rFonts w:ascii="Arial" w:hAnsi="Arial" w:cs="Arial"/>
                <w:sz w:val="20"/>
                <w:szCs w:val="20"/>
              </w:rPr>
              <w:t>Loss of vascular access</w:t>
            </w:r>
          </w:p>
        </w:tc>
        <w:tc>
          <w:tcPr>
            <w:tcW w:w="1170" w:type="dxa"/>
            <w:gridSpan w:val="3"/>
            <w:vAlign w:val="center"/>
          </w:tcPr>
          <w:p w:rsidR="004B6E40" w:rsidRPr="00513F4C"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65" w:type="dxa"/>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Hospitalization</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Death</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val="72"/>
          <w:jc w:val="center"/>
        </w:trPr>
        <w:tc>
          <w:tcPr>
            <w:tcW w:w="11055" w:type="dxa"/>
            <w:gridSpan w:val="22"/>
            <w:vAlign w:val="center"/>
          </w:tcPr>
          <w:p w:rsidR="004B6E40" w:rsidRPr="00362DC2" w:rsidRDefault="004B6E40" w:rsidP="004B6E40">
            <w:pPr>
              <w:rPr>
                <w:rFonts w:ascii="Arial" w:hAnsi="Arial" w:cs="Arial"/>
                <w:sz w:val="4"/>
                <w:szCs w:val="20"/>
              </w:rPr>
            </w:pPr>
          </w:p>
        </w:tc>
      </w:tr>
      <w:tr w:rsidR="004B6E40" w:rsidRPr="00F57FBB" w:rsidTr="004B6E40">
        <w:trPr>
          <w:trHeight w:val="408"/>
          <w:jc w:val="center"/>
        </w:trPr>
        <w:tc>
          <w:tcPr>
            <w:tcW w:w="11055" w:type="dxa"/>
            <w:gridSpan w:val="22"/>
          </w:tcPr>
          <w:p w:rsidR="004B6E40" w:rsidRPr="00F57FBB" w:rsidRDefault="004B6E40" w:rsidP="004B6E40">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4B6E40" w:rsidRPr="00A10706" w:rsidRDefault="004B6E40" w:rsidP="004B6E40">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B6E40" w:rsidRPr="00F57FBB" w:rsidRDefault="004B6E40" w:rsidP="004B6E40">
            <w:pPr>
              <w:rPr>
                <w:rFonts w:ascii="Arial" w:hAnsi="Arial" w:cs="Arial"/>
                <w:sz w:val="14"/>
                <w:szCs w:val="14"/>
              </w:rPr>
            </w:pPr>
            <w:r w:rsidRPr="00A10706">
              <w:rPr>
                <w:rFonts w:ascii="Arial" w:hAnsi="Arial" w:cs="Arial"/>
                <w:sz w:val="14"/>
                <w:szCs w:val="14"/>
              </w:rPr>
              <w:t xml:space="preserve">CDC 57.502 (Front) Rev </w:t>
            </w:r>
            <w:r>
              <w:rPr>
                <w:rFonts w:ascii="Arial" w:hAnsi="Arial" w:cs="Arial"/>
                <w:sz w:val="14"/>
                <w:szCs w:val="14"/>
              </w:rPr>
              <w:t>10</w:t>
            </w:r>
            <w:r w:rsidRPr="00A10706">
              <w:rPr>
                <w:rFonts w:ascii="Arial" w:hAnsi="Arial" w:cs="Arial"/>
                <w:sz w:val="14"/>
                <w:szCs w:val="14"/>
              </w:rPr>
              <w:t>,  v8.</w:t>
            </w:r>
            <w:r>
              <w:rPr>
                <w:rFonts w:ascii="Arial" w:hAnsi="Arial" w:cs="Arial"/>
                <w:sz w:val="14"/>
                <w:szCs w:val="14"/>
              </w:rPr>
              <w:t>6</w:t>
            </w:r>
          </w:p>
        </w:tc>
      </w:tr>
    </w:tbl>
    <w:p w:rsidR="00513F4C" w:rsidRDefault="00513F4C" w:rsidP="001E4E63">
      <w:pPr>
        <w:pStyle w:val="NoSpacing"/>
        <w:rPr>
          <w:rFonts w:ascii="Arial" w:hAnsi="Arial" w:cs="Arial"/>
          <w:sz w:val="10"/>
          <w:szCs w:val="10"/>
        </w:rPr>
        <w:sectPr w:rsidR="00513F4C" w:rsidSect="00513F4C">
          <w:headerReference w:type="default" r:id="rId9"/>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Caption w:val="Dialysis Event"/>
        <w:tblDescription w:val="table"/>
      </w:tblPr>
      <w:tblGrid>
        <w:gridCol w:w="1008"/>
        <w:gridCol w:w="1710"/>
        <w:gridCol w:w="900"/>
        <w:gridCol w:w="900"/>
        <w:gridCol w:w="810"/>
        <w:gridCol w:w="900"/>
        <w:gridCol w:w="90"/>
        <w:gridCol w:w="792"/>
        <w:gridCol w:w="288"/>
        <w:gridCol w:w="702"/>
        <w:gridCol w:w="468"/>
        <w:gridCol w:w="810"/>
        <w:gridCol w:w="1530"/>
      </w:tblGrid>
      <w:tr w:rsidR="00EB286E" w:rsidRPr="00F810DA" w:rsidTr="00D7571A">
        <w:trPr>
          <w:trHeight w:val="288"/>
          <w:tblHeader/>
        </w:trPr>
        <w:tc>
          <w:tcPr>
            <w:tcW w:w="10908" w:type="dxa"/>
            <w:gridSpan w:val="13"/>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543097">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543097">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____Enterococcus faecium</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____Enterococcus faecalis</w:t>
            </w:r>
          </w:p>
          <w:p w:rsidR="00EB286E" w:rsidRPr="00F810DA" w:rsidRDefault="00EB286E" w:rsidP="00543097">
            <w:pPr>
              <w:rPr>
                <w:rFonts w:ascii="Arial" w:hAnsi="Arial" w:cs="Arial"/>
                <w:i/>
              </w:rPr>
            </w:pPr>
            <w:r w:rsidRPr="00F810DA">
              <w:rPr>
                <w:rFonts w:ascii="Arial" w:hAnsi="Arial" w:cs="Arial"/>
                <w:i/>
              </w:rPr>
              <w:t xml:space="preserve"> </w:t>
            </w:r>
          </w:p>
          <w:p w:rsidR="00EB286E" w:rsidRPr="00F810DA" w:rsidRDefault="00EB286E" w:rsidP="0054309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54309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DAPTO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CLIND</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ERYTH</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6"/>
                <w:szCs w:val="16"/>
              </w:rPr>
            </w:pPr>
            <w:r w:rsidRPr="00F810DA">
              <w:rPr>
                <w:rFonts w:ascii="Arial" w:hAnsi="Arial" w:cs="Arial"/>
                <w:sz w:val="16"/>
                <w:szCs w:val="16"/>
              </w:rPr>
              <w:t xml:space="preserve">S R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543097">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543097">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OX/CEFOX/METH</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RIF</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543097">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Acinetobacter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Enterobacter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pneumonia</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oxytoca</w:t>
            </w:r>
          </w:p>
          <w:p w:rsidR="00EB286E" w:rsidRPr="00F810DA" w:rsidRDefault="00EB286E" w:rsidP="00543097">
            <w:pPr>
              <w:rPr>
                <w:rFonts w:ascii="Arial" w:hAnsi="Arial" w:cs="Arial"/>
              </w:rPr>
            </w:pP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bottom w:val="nil"/>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543097">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543097">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10"/>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Caption w:val="Dialysis Event"/>
        <w:tblDescription w:val="table"/>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D7571A">
        <w:trPr>
          <w:trHeight w:val="288"/>
          <w:tblHeader/>
        </w:trPr>
        <w:tc>
          <w:tcPr>
            <w:tcW w:w="10908" w:type="dxa"/>
            <w:gridSpan w:val="19"/>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543097">
            <w:pPr>
              <w:rPr>
                <w:rFonts w:ascii="Arial" w:hAnsi="Arial" w:cs="Arial"/>
              </w:rPr>
            </w:pPr>
          </w:p>
          <w:p w:rsidR="00EB286E" w:rsidRPr="00F810DA" w:rsidRDefault="00EB286E" w:rsidP="00543097">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543097">
            <w:pPr>
              <w:rPr>
                <w:rFonts w:ascii="Arial" w:hAnsi="Arial" w:cs="Arial"/>
              </w:rPr>
            </w:pPr>
          </w:p>
        </w:tc>
        <w:tc>
          <w:tcPr>
            <w:tcW w:w="1594" w:type="dxa"/>
            <w:tcBorders>
              <w:bottom w:val="single" w:sz="12" w:space="0" w:color="auto"/>
              <w:right w:val="nil"/>
            </w:tcBorders>
          </w:tcPr>
          <w:p w:rsidR="00EB286E" w:rsidRPr="00F810DA" w:rsidRDefault="00EB286E" w:rsidP="00543097">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ANID</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CASPO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FLUCO</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FLUCY</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ITRA</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MICA</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VORI</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D45897">
      <w:pPr>
        <w:spacing w:after="0" w:line="240" w:lineRule="auto"/>
        <w:ind w:left="-720"/>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D4589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782" w:type="dxa"/>
        <w:tblInd w:w="-612" w:type="dxa"/>
        <w:tblLayout w:type="fixed"/>
        <w:tblLook w:val="04A0" w:firstRow="1" w:lastRow="0" w:firstColumn="1" w:lastColumn="0" w:noHBand="0" w:noVBand="1"/>
        <w:tblCaption w:val="Dialysis Event"/>
        <w:tblDescription w:val="table"/>
      </w:tblPr>
      <w:tblGrid>
        <w:gridCol w:w="2988"/>
        <w:gridCol w:w="2241"/>
        <w:gridCol w:w="2943"/>
        <w:gridCol w:w="2610"/>
      </w:tblGrid>
      <w:tr w:rsidR="00EB286E" w:rsidRPr="00F810DA" w:rsidTr="00D7571A">
        <w:trPr>
          <w:trHeight w:val="288"/>
          <w:tblHeader/>
        </w:trPr>
        <w:tc>
          <w:tcPr>
            <w:tcW w:w="2988" w:type="dxa"/>
            <w:tcBorders>
              <w:top w:val="nil"/>
              <w:left w:val="nil"/>
              <w:bottom w:val="nil"/>
              <w:right w:val="nil"/>
            </w:tcBorders>
            <w:vAlign w:val="center"/>
          </w:tcPr>
          <w:p w:rsidR="00EB286E" w:rsidRPr="00F810DA" w:rsidRDefault="00EB286E" w:rsidP="0054309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943"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610" w:type="dxa"/>
            <w:tcBorders>
              <w:top w:val="nil"/>
              <w:left w:val="nil"/>
              <w:bottom w:val="nil"/>
              <w:right w:val="nil"/>
            </w:tcBorders>
          </w:tcPr>
          <w:p w:rsidR="00EB286E" w:rsidRPr="00F810DA" w:rsidRDefault="00EB286E" w:rsidP="00543097">
            <w:pPr>
              <w:rPr>
                <w:rFonts w:ascii="Arial" w:hAnsi="Arial" w:cs="Arial"/>
                <w:b/>
                <w:sz w:val="17"/>
                <w:szCs w:val="17"/>
              </w:rPr>
            </w:pP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CEFTRX = ceftriaxone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FLUCY = flucytosine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OX = oxacillin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CEFUR= cefuroxime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 = gentamicin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PB = polymyxin B</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CTET= cefotetan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GENTHL = gentamicin –high level test</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 = piperacillin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CIPRO = ciprofloxacin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IMI = imipenem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PIPTAZ = piperacillin/tazobactam</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CLIND = clindamycin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ITRA = itraconazole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RIF = rifampin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COL = colistin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LEVO = levofloxacin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TETRA = tetracycline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DAPTO = daptomycin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LNZ = linezolid </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TIG = tigecycline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DORI = doripenem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MERO = meropenem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TMZ = trimethoprim/sulfamethoxazole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DOXY = doxycycline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METH = methicillin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TOBRA = tobramycin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ERTA = ertapenem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MICA = micafungin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VANC = vancomycin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ERYTH = erythromycin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MINO = minocycline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VORI = voriconazole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EB286E" w:rsidRPr="00F810DA" w:rsidRDefault="00EB286E" w:rsidP="00543097">
            <w:pPr>
              <w:rPr>
                <w:rFonts w:ascii="Arial" w:hAnsi="Arial" w:cs="Arial"/>
                <w:b/>
                <w:sz w:val="16"/>
                <w:szCs w:val="16"/>
              </w:rPr>
            </w:pPr>
            <w:r w:rsidRPr="00F810DA">
              <w:rPr>
                <w:rFonts w:ascii="Arial" w:hAnsi="Arial" w:cs="Arial"/>
                <w:sz w:val="16"/>
                <w:szCs w:val="16"/>
              </w:rPr>
              <w:t>FLUCO = fluconazole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MOXI = moxifloxacin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Caption w:val="Dialysis Event"/>
        <w:tblDescription w:val="table"/>
      </w:tblPr>
      <w:tblGrid>
        <w:gridCol w:w="2997"/>
        <w:gridCol w:w="2493"/>
        <w:gridCol w:w="2970"/>
        <w:gridCol w:w="2520"/>
      </w:tblGrid>
      <w:tr w:rsidR="00EB286E" w:rsidRPr="00464FDC" w:rsidTr="00D7571A">
        <w:trPr>
          <w:tblHeader/>
        </w:trPr>
        <w:tc>
          <w:tcPr>
            <w:tcW w:w="10980" w:type="dxa"/>
            <w:gridSpan w:val="4"/>
            <w:tcBorders>
              <w:top w:val="nil"/>
              <w:left w:val="nil"/>
              <w:right w:val="nil"/>
            </w:tcBorders>
            <w:shd w:val="clear" w:color="auto" w:fill="auto"/>
          </w:tcPr>
          <w:p w:rsidR="00EB286E" w:rsidRPr="00464FDC" w:rsidRDefault="00EB286E" w:rsidP="00543097">
            <w:pPr>
              <w:rPr>
                <w:rFonts w:ascii="Arial" w:hAnsi="Arial" w:cs="Arial"/>
                <w:sz w:val="16"/>
                <w:szCs w:val="16"/>
              </w:rPr>
            </w:pPr>
            <w:r w:rsidRPr="00464FDC">
              <w:rPr>
                <w:rFonts w:ascii="Arial" w:hAnsi="Arial" w:cs="Arial"/>
                <w:sz w:val="16"/>
                <w:szCs w:val="16"/>
              </w:rPr>
              <w:t>Page 4 of 4</w:t>
            </w:r>
          </w:p>
        </w:tc>
      </w:tr>
      <w:tr w:rsidR="00EB286E" w:rsidRPr="00464FDC" w:rsidTr="00543097">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Custom Fields</w:t>
            </w:r>
          </w:p>
        </w:tc>
      </w:tr>
      <w:tr w:rsidR="00EB286E" w:rsidRPr="00464FDC" w:rsidTr="00543097">
        <w:tc>
          <w:tcPr>
            <w:tcW w:w="5490" w:type="dxa"/>
            <w:gridSpan w:val="2"/>
            <w:tcBorders>
              <w:bottom w:val="nil"/>
            </w:tcBorders>
          </w:tcPr>
          <w:p w:rsidR="00EB286E" w:rsidRPr="00464FDC" w:rsidRDefault="00EB286E" w:rsidP="0054309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Label</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54309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p w:rsidR="00EB286E" w:rsidRPr="00464FDC" w:rsidRDefault="00EB286E" w:rsidP="00543097">
            <w:pPr>
              <w:rPr>
                <w:rFonts w:ascii="Arial" w:hAnsi="Arial" w:cs="Arial"/>
              </w:rPr>
            </w:pPr>
          </w:p>
        </w:tc>
      </w:tr>
      <w:tr w:rsidR="00EB286E" w:rsidRPr="00464FDC" w:rsidTr="00543097">
        <w:tc>
          <w:tcPr>
            <w:tcW w:w="10980" w:type="dxa"/>
            <w:gridSpan w:val="4"/>
            <w:tcBorders>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Comments</w:t>
            </w:r>
          </w:p>
        </w:tc>
      </w:tr>
      <w:tr w:rsidR="00EB286E" w:rsidRPr="00464FDC" w:rsidTr="00543097">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tc>
      </w:tr>
    </w:tbl>
    <w:p w:rsidR="00EB286E" w:rsidRPr="00EB286E" w:rsidRDefault="00EB286E" w:rsidP="00790BAE">
      <w:pPr>
        <w:rPr>
          <w:sz w:val="20"/>
          <w:szCs w:val="20"/>
        </w:rPr>
      </w:pPr>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2F" w:rsidRDefault="00A30F2F" w:rsidP="00751B96">
      <w:pPr>
        <w:spacing w:after="0" w:line="240" w:lineRule="auto"/>
      </w:pPr>
      <w:r>
        <w:separator/>
      </w:r>
    </w:p>
  </w:endnote>
  <w:endnote w:type="continuationSeparator" w:id="0">
    <w:p w:rsidR="00A30F2F" w:rsidRDefault="00A30F2F"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CF" w:rsidRPr="00513F4C" w:rsidRDefault="00A466CF">
    <w:pPr>
      <w:pStyle w:val="Footer"/>
      <w:rPr>
        <w:rFonts w:ascii="Arial" w:hAnsi="Arial" w:cs="Arial"/>
        <w:sz w:val="16"/>
        <w:szCs w:val="16"/>
      </w:rPr>
    </w:pPr>
    <w:r>
      <w:rPr>
        <w:rFonts w:ascii="Arial" w:hAnsi="Arial" w:cs="Arial"/>
        <w:sz w:val="16"/>
        <w:szCs w:val="16"/>
      </w:rPr>
      <w:t xml:space="preserve">CDC 57.502, Rev </w:t>
    </w:r>
    <w:r w:rsidR="002048B3">
      <w:rPr>
        <w:rFonts w:ascii="Arial" w:hAnsi="Arial" w:cs="Arial"/>
        <w:sz w:val="16"/>
        <w:szCs w:val="16"/>
      </w:rPr>
      <w:t>11, v8.8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2F" w:rsidRDefault="00A30F2F" w:rsidP="00751B96">
      <w:pPr>
        <w:spacing w:after="0" w:line="240" w:lineRule="auto"/>
      </w:pPr>
      <w:r>
        <w:separator/>
      </w:r>
    </w:p>
  </w:footnote>
  <w:footnote w:type="continuationSeparator" w:id="0">
    <w:p w:rsidR="00A30F2F" w:rsidRDefault="00A30F2F"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CF" w:rsidRPr="001E4E63" w:rsidRDefault="00A466CF"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35D93407" wp14:editId="68ADBFAA">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2048B3">
                            <w:rPr>
                              <w:rFonts w:ascii="Arial" w:hAnsi="Arial" w:cs="Arial"/>
                              <w:sz w:val="16"/>
                              <w:szCs w:val="16"/>
                            </w:rPr>
                            <w:t>01/31/2021</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2048B3">
                      <w:rPr>
                        <w:rFonts w:ascii="Arial" w:hAnsi="Arial" w:cs="Arial"/>
                        <w:sz w:val="16"/>
                        <w:szCs w:val="16"/>
                      </w:rPr>
                      <w:t>01/31/2021</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6C9ED5C4" wp14:editId="247BA775">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01A70"/>
    <w:rsid w:val="00010309"/>
    <w:rsid w:val="000155E3"/>
    <w:rsid w:val="00022C6A"/>
    <w:rsid w:val="00036FCF"/>
    <w:rsid w:val="000632C6"/>
    <w:rsid w:val="000711F4"/>
    <w:rsid w:val="000C432A"/>
    <w:rsid w:val="000D1CFF"/>
    <w:rsid w:val="000D287D"/>
    <w:rsid w:val="000E348A"/>
    <w:rsid w:val="000F7A6F"/>
    <w:rsid w:val="001009F4"/>
    <w:rsid w:val="00107276"/>
    <w:rsid w:val="00131488"/>
    <w:rsid w:val="00140E6A"/>
    <w:rsid w:val="0014330D"/>
    <w:rsid w:val="00160886"/>
    <w:rsid w:val="00164EAD"/>
    <w:rsid w:val="00181DE0"/>
    <w:rsid w:val="001A4A0A"/>
    <w:rsid w:val="001B5F88"/>
    <w:rsid w:val="001C1F84"/>
    <w:rsid w:val="001C41D1"/>
    <w:rsid w:val="001E2F9B"/>
    <w:rsid w:val="001E4E63"/>
    <w:rsid w:val="001E6BEE"/>
    <w:rsid w:val="001F4F2B"/>
    <w:rsid w:val="001F7B83"/>
    <w:rsid w:val="002048B3"/>
    <w:rsid w:val="0020735F"/>
    <w:rsid w:val="002253B9"/>
    <w:rsid w:val="00227EBC"/>
    <w:rsid w:val="00240302"/>
    <w:rsid w:val="00243109"/>
    <w:rsid w:val="002546FF"/>
    <w:rsid w:val="00295D57"/>
    <w:rsid w:val="002B10F2"/>
    <w:rsid w:val="002C3D7C"/>
    <w:rsid w:val="002D04F6"/>
    <w:rsid w:val="002D7798"/>
    <w:rsid w:val="002E029A"/>
    <w:rsid w:val="00302AEE"/>
    <w:rsid w:val="00320019"/>
    <w:rsid w:val="0033662F"/>
    <w:rsid w:val="003517B4"/>
    <w:rsid w:val="00362189"/>
    <w:rsid w:val="00362DC2"/>
    <w:rsid w:val="003639B8"/>
    <w:rsid w:val="00376A06"/>
    <w:rsid w:val="0039018A"/>
    <w:rsid w:val="003A61F6"/>
    <w:rsid w:val="003D43BA"/>
    <w:rsid w:val="0041077D"/>
    <w:rsid w:val="004168D4"/>
    <w:rsid w:val="0042074C"/>
    <w:rsid w:val="00430CDB"/>
    <w:rsid w:val="00437B80"/>
    <w:rsid w:val="00464F2F"/>
    <w:rsid w:val="00471E4C"/>
    <w:rsid w:val="004B64D6"/>
    <w:rsid w:val="004B6E40"/>
    <w:rsid w:val="004D0B69"/>
    <w:rsid w:val="004E5B6B"/>
    <w:rsid w:val="00501D80"/>
    <w:rsid w:val="00513F4C"/>
    <w:rsid w:val="00514DA7"/>
    <w:rsid w:val="00527C91"/>
    <w:rsid w:val="00537DE7"/>
    <w:rsid w:val="00540178"/>
    <w:rsid w:val="00540F50"/>
    <w:rsid w:val="00543097"/>
    <w:rsid w:val="00590C54"/>
    <w:rsid w:val="005B2DFF"/>
    <w:rsid w:val="00616915"/>
    <w:rsid w:val="00661D6F"/>
    <w:rsid w:val="0069028C"/>
    <w:rsid w:val="006A1AE6"/>
    <w:rsid w:val="006D145C"/>
    <w:rsid w:val="006F2C38"/>
    <w:rsid w:val="0070142A"/>
    <w:rsid w:val="00716A4C"/>
    <w:rsid w:val="007272F1"/>
    <w:rsid w:val="00731CCA"/>
    <w:rsid w:val="0074252B"/>
    <w:rsid w:val="00751B96"/>
    <w:rsid w:val="00781CEB"/>
    <w:rsid w:val="007837A1"/>
    <w:rsid w:val="007854E1"/>
    <w:rsid w:val="00790BAE"/>
    <w:rsid w:val="007E4E60"/>
    <w:rsid w:val="007E5E37"/>
    <w:rsid w:val="007E737A"/>
    <w:rsid w:val="007F4F1C"/>
    <w:rsid w:val="0081257C"/>
    <w:rsid w:val="00813F5E"/>
    <w:rsid w:val="00822643"/>
    <w:rsid w:val="008317A0"/>
    <w:rsid w:val="0083479B"/>
    <w:rsid w:val="008566B2"/>
    <w:rsid w:val="008733F7"/>
    <w:rsid w:val="008A0A8E"/>
    <w:rsid w:val="008A4E03"/>
    <w:rsid w:val="008B1587"/>
    <w:rsid w:val="008C6287"/>
    <w:rsid w:val="00901560"/>
    <w:rsid w:val="00906263"/>
    <w:rsid w:val="00917B59"/>
    <w:rsid w:val="00931856"/>
    <w:rsid w:val="00941610"/>
    <w:rsid w:val="009510F4"/>
    <w:rsid w:val="00972184"/>
    <w:rsid w:val="00980967"/>
    <w:rsid w:val="009C2AD6"/>
    <w:rsid w:val="00A10706"/>
    <w:rsid w:val="00A16BB1"/>
    <w:rsid w:val="00A243B6"/>
    <w:rsid w:val="00A24F48"/>
    <w:rsid w:val="00A25D23"/>
    <w:rsid w:val="00A30F2F"/>
    <w:rsid w:val="00A37B23"/>
    <w:rsid w:val="00A466CF"/>
    <w:rsid w:val="00A50979"/>
    <w:rsid w:val="00A50DB5"/>
    <w:rsid w:val="00A55410"/>
    <w:rsid w:val="00A735D8"/>
    <w:rsid w:val="00AD4CB0"/>
    <w:rsid w:val="00AD7A16"/>
    <w:rsid w:val="00AE78FF"/>
    <w:rsid w:val="00B219AE"/>
    <w:rsid w:val="00B33037"/>
    <w:rsid w:val="00B453EF"/>
    <w:rsid w:val="00B52FEC"/>
    <w:rsid w:val="00B62D3C"/>
    <w:rsid w:val="00B64D30"/>
    <w:rsid w:val="00B72530"/>
    <w:rsid w:val="00B8154E"/>
    <w:rsid w:val="00BA4CA8"/>
    <w:rsid w:val="00BA66DC"/>
    <w:rsid w:val="00BD01EC"/>
    <w:rsid w:val="00BD482A"/>
    <w:rsid w:val="00BD54E3"/>
    <w:rsid w:val="00BF2928"/>
    <w:rsid w:val="00C11F78"/>
    <w:rsid w:val="00C1318C"/>
    <w:rsid w:val="00C144F0"/>
    <w:rsid w:val="00C435A9"/>
    <w:rsid w:val="00C50D18"/>
    <w:rsid w:val="00C6257F"/>
    <w:rsid w:val="00C643FC"/>
    <w:rsid w:val="00C67A6C"/>
    <w:rsid w:val="00C8590C"/>
    <w:rsid w:val="00C87F02"/>
    <w:rsid w:val="00C96A30"/>
    <w:rsid w:val="00CA1E17"/>
    <w:rsid w:val="00CE4538"/>
    <w:rsid w:val="00D13B03"/>
    <w:rsid w:val="00D34B3C"/>
    <w:rsid w:val="00D45897"/>
    <w:rsid w:val="00D7262F"/>
    <w:rsid w:val="00D7571A"/>
    <w:rsid w:val="00D84ED3"/>
    <w:rsid w:val="00DC6490"/>
    <w:rsid w:val="00DD0CB7"/>
    <w:rsid w:val="00DD1A78"/>
    <w:rsid w:val="00DE4E1B"/>
    <w:rsid w:val="00DF3172"/>
    <w:rsid w:val="00E32FCF"/>
    <w:rsid w:val="00E60151"/>
    <w:rsid w:val="00E625AE"/>
    <w:rsid w:val="00E707A3"/>
    <w:rsid w:val="00E83169"/>
    <w:rsid w:val="00E86466"/>
    <w:rsid w:val="00EB286E"/>
    <w:rsid w:val="00EB528B"/>
    <w:rsid w:val="00ED7356"/>
    <w:rsid w:val="00EE067D"/>
    <w:rsid w:val="00EE3276"/>
    <w:rsid w:val="00F14352"/>
    <w:rsid w:val="00F2426A"/>
    <w:rsid w:val="00F27EE1"/>
    <w:rsid w:val="00F450F2"/>
    <w:rsid w:val="00F57B5F"/>
    <w:rsid w:val="00F71FC1"/>
    <w:rsid w:val="00F7612A"/>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65D3-D152-42AF-94CB-99B90609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subject>NHSN OMB Forms 2018</dc:subject>
  <dc:creator>CDC/NCEZID/DHQP</dc:creator>
  <cp:keywords>DE Forms, Dialysis</cp:keywords>
  <cp:lastModifiedBy>SYSTEM</cp:lastModifiedBy>
  <cp:revision>2</cp:revision>
  <cp:lastPrinted>2015-04-30T19:58:00Z</cp:lastPrinted>
  <dcterms:created xsi:type="dcterms:W3CDTF">2018-09-24T18:53:00Z</dcterms:created>
  <dcterms:modified xsi:type="dcterms:W3CDTF">2018-09-24T18:53:00Z</dcterms:modified>
</cp:coreProperties>
</file>