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01DA" w:rsidR="001807A6" w:rsidP="001807A6" w:rsidRDefault="001807A6" w14:paraId="6F55031C" w14:textId="057C5BBF">
      <w:pPr>
        <w:rPr>
          <w:rFonts w:asciiTheme="minorHAnsi" w:hAnsiTheme="minorHAnsi" w:cstheme="minorHAnsi"/>
          <w:b/>
          <w:sz w:val="22"/>
          <w:szCs w:val="22"/>
        </w:rPr>
      </w:pPr>
      <w:r w:rsidRPr="00EE01DA">
        <w:rPr>
          <w:rFonts w:asciiTheme="minorHAnsi" w:hAnsiTheme="minorHAnsi" w:cstheme="minorHAnsi"/>
          <w:b/>
          <w:sz w:val="22"/>
          <w:szCs w:val="22"/>
        </w:rPr>
        <w:t xml:space="preserve">APPENDIX D: </w:t>
      </w:r>
      <w:r w:rsidRPr="00EE01DA" w:rsidR="00EE01DA">
        <w:rPr>
          <w:rFonts w:asciiTheme="minorHAnsi" w:hAnsiTheme="minorHAnsi" w:cstheme="minorHAnsi"/>
          <w:b/>
          <w:sz w:val="22"/>
          <w:szCs w:val="22"/>
        </w:rPr>
        <w:t>Verbal I</w:t>
      </w:r>
      <w:r w:rsidRPr="00EE01DA">
        <w:rPr>
          <w:rFonts w:asciiTheme="minorHAnsi" w:hAnsiTheme="minorHAnsi" w:cstheme="minorHAnsi"/>
          <w:b/>
          <w:sz w:val="22"/>
          <w:szCs w:val="22"/>
        </w:rPr>
        <w:t>nformed Consent Script to be a 2ADoPT Research Participant</w:t>
      </w:r>
    </w:p>
    <w:p w:rsidRPr="00EE01DA" w:rsidR="001807A6" w:rsidP="001807A6" w:rsidRDefault="001807A6" w14:paraId="0EE98E25" w14:textId="77777777">
      <w:pPr>
        <w:rPr>
          <w:rFonts w:asciiTheme="minorHAnsi" w:hAnsiTheme="minorHAnsi" w:cstheme="minorHAnsi"/>
          <w:b/>
          <w:sz w:val="22"/>
          <w:szCs w:val="22"/>
        </w:rPr>
      </w:pPr>
    </w:p>
    <w:p w:rsidRPr="00EE01DA" w:rsidR="001807A6" w:rsidP="001807A6" w:rsidRDefault="001807A6" w14:paraId="683ACE76" w14:textId="39D1D5C2">
      <w:pPr>
        <w:pStyle w:val="Header"/>
        <w:jc w:val="right"/>
        <w:rPr>
          <w:rFonts w:asciiTheme="minorHAnsi" w:hAnsiTheme="minorHAnsi" w:cstheme="minorHAnsi"/>
          <w:b/>
          <w:bCs/>
          <w:sz w:val="22"/>
          <w:szCs w:val="22"/>
        </w:rPr>
      </w:pPr>
      <w:r w:rsidRPr="00EE01DA">
        <w:rPr>
          <w:rFonts w:asciiTheme="minorHAnsi" w:hAnsiTheme="minorHAnsi" w:cstheme="minorHAnsi"/>
          <w:b/>
          <w:bCs/>
          <w:sz w:val="22"/>
          <w:szCs w:val="22"/>
        </w:rPr>
        <w:t xml:space="preserve">OMB </w:t>
      </w:r>
      <w:r w:rsidRPr="00EE01DA" w:rsidR="00EE01DA">
        <w:rPr>
          <w:rFonts w:asciiTheme="minorHAnsi" w:hAnsiTheme="minorHAnsi" w:cstheme="minorHAnsi"/>
          <w:b/>
          <w:bCs/>
          <w:sz w:val="22"/>
          <w:szCs w:val="22"/>
        </w:rPr>
        <w:t>#</w:t>
      </w:r>
      <w:r w:rsidRPr="00EE01DA">
        <w:rPr>
          <w:rFonts w:asciiTheme="minorHAnsi" w:hAnsiTheme="minorHAnsi" w:cstheme="minorHAnsi"/>
          <w:b/>
          <w:bCs/>
          <w:sz w:val="22"/>
          <w:szCs w:val="22"/>
        </w:rPr>
        <w:t>0920-1091</w:t>
      </w:r>
    </w:p>
    <w:p w:rsidRPr="00EE01DA" w:rsidR="001807A6" w:rsidP="001807A6" w:rsidRDefault="001807A6" w14:paraId="330F7FE7" w14:textId="0ED850B5">
      <w:pPr>
        <w:pStyle w:val="Header"/>
        <w:jc w:val="right"/>
        <w:rPr>
          <w:rFonts w:asciiTheme="minorHAnsi" w:hAnsiTheme="minorHAnsi" w:cstheme="minorHAnsi"/>
          <w:b/>
          <w:bCs/>
          <w:sz w:val="22"/>
          <w:szCs w:val="22"/>
        </w:rPr>
      </w:pPr>
      <w:r w:rsidRPr="00EE01DA">
        <w:rPr>
          <w:rFonts w:asciiTheme="minorHAnsi" w:hAnsiTheme="minorHAnsi" w:cstheme="minorHAnsi"/>
          <w:b/>
          <w:bCs/>
          <w:sz w:val="22"/>
          <w:szCs w:val="22"/>
        </w:rPr>
        <w:t>Expiration Date: 09/30/2021</w:t>
      </w:r>
    </w:p>
    <w:p w:rsidRPr="00EE01DA" w:rsidR="00B30580" w:rsidP="00B30580" w:rsidRDefault="00B30580" w14:paraId="075DC1E4" w14:textId="77777777">
      <w:pPr>
        <w:pStyle w:val="Header"/>
        <w:jc w:val="right"/>
        <w:rPr>
          <w:rFonts w:asciiTheme="minorHAnsi" w:hAnsiTheme="minorHAnsi" w:cstheme="minorHAnsi"/>
          <w:b/>
          <w:bCs/>
          <w:sz w:val="22"/>
          <w:szCs w:val="22"/>
        </w:rPr>
      </w:pPr>
    </w:p>
    <w:p w:rsidRPr="00EE01DA" w:rsidR="00B30580" w:rsidP="00B30580" w:rsidRDefault="00B30580" w14:paraId="32E40977" w14:textId="77777777">
      <w:pPr>
        <w:jc w:val="center"/>
        <w:rPr>
          <w:rFonts w:asciiTheme="minorHAnsi" w:hAnsiTheme="minorHAnsi" w:cstheme="minorHAnsi"/>
          <w:b/>
          <w:sz w:val="22"/>
          <w:szCs w:val="22"/>
        </w:rPr>
      </w:pPr>
      <w:r w:rsidRPr="00EE01DA">
        <w:rPr>
          <w:rFonts w:asciiTheme="minorHAnsi" w:hAnsiTheme="minorHAnsi" w:cstheme="minorHAnsi"/>
          <w:b/>
          <w:noProof/>
          <w:sz w:val="22"/>
          <w:szCs w:val="22"/>
        </w:rPr>
        <mc:AlternateContent>
          <mc:Choice Requires="wps">
            <w:drawing>
              <wp:inline distT="0" distB="0" distL="0" distR="0" wp14:anchorId="714BF890" wp14:editId="0A8BA074">
                <wp:extent cx="5867400" cy="1404620"/>
                <wp:effectExtent l="0" t="0" r="19050" b="222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rsidRPr="001807A6" w:rsidR="00B30580" w:rsidP="00B30580" w:rsidRDefault="00B30580" w14:paraId="63CCE94C" w14:textId="77777777">
                            <w:pPr>
                              <w:rPr>
                                <w:rFonts w:asciiTheme="minorHAnsi" w:hAnsiTheme="minorHAnsi" w:cstheme="minorHAnsi"/>
                                <w:sz w:val="22"/>
                                <w:szCs w:val="22"/>
                              </w:rPr>
                            </w:pPr>
                            <w:r w:rsidRPr="001807A6">
                              <w:rPr>
                                <w:rFonts w:asciiTheme="minorHAnsi" w:hAnsiTheme="minorHAnsi" w:cstheme="minorHAnsi"/>
                                <w:sz w:val="22"/>
                                <w:szCs w:val="22"/>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(0920-1091).</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714BF890">
                <v:stroke joinstyle="miter"/>
                <v:path gradientshapeok="t" o:connecttype="rect"/>
              </v:shapetype>
              <v:shape id="Text Box 2" style="width:462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">
                <v:textbox style="mso-fit-shape-to-text:t">
                  <w:txbxContent>
                    <w:p w:rsidRPr="001807A6" w:rsidR="00B30580" w:rsidP="00B30580" w:rsidRDefault="00B30580" w14:paraId="63CCE94C" w14:textId="77777777">
                      <w:pPr>
                        <w:rPr>
                          <w:rFonts w:asciiTheme="minorHAnsi" w:hAnsiTheme="minorHAnsi" w:cstheme="minorHAnsi"/>
                          <w:sz w:val="22"/>
                          <w:szCs w:val="22"/>
                        </w:rPr>
                      </w:pPr>
                      <w:r w:rsidRPr="001807A6">
                        <w:rPr>
                          <w:rFonts w:asciiTheme="minorHAnsi" w:hAnsiTheme="minorHAnsi" w:cstheme="minorHAnsi"/>
                          <w:sz w:val="22"/>
                          <w:szCs w:val="22"/>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(0920-1091).</w:t>
                      </w:r>
                    </w:p>
                  </w:txbxContent>
                </v:textbox>
                <w10:anchorlock/>
              </v:shape>
            </w:pict>
          </mc:Fallback>
        </mc:AlternateContent>
      </w:r>
    </w:p>
    <w:p w:rsidRPr="00EE01DA" w:rsidR="001807A6" w:rsidP="007B1F22" w:rsidRDefault="001807A6" w14:paraId="20025D82" w14:textId="77777777">
      <w:pPr>
        <w:jc w:val="center"/>
        <w:rPr>
          <w:rFonts w:asciiTheme="minorHAnsi" w:hAnsiTheme="minorHAnsi" w:cstheme="minorHAnsi"/>
          <w:b/>
          <w:sz w:val="22"/>
          <w:szCs w:val="22"/>
        </w:rPr>
      </w:pPr>
    </w:p>
    <w:p w:rsidRPr="00EE01DA" w:rsidR="007B1F22" w:rsidP="007B1F22" w:rsidRDefault="007B1F22" w14:paraId="2926099E" w14:textId="0E05EC6B">
      <w:pPr>
        <w:rPr>
          <w:rFonts w:asciiTheme="minorHAnsi" w:hAnsiTheme="minorHAnsi" w:cstheme="minorHAnsi"/>
          <w:sz w:val="22"/>
          <w:szCs w:val="22"/>
        </w:rPr>
      </w:pPr>
      <w:r w:rsidRPr="00EE01DA">
        <w:rPr>
          <w:rFonts w:asciiTheme="minorHAnsi" w:hAnsiTheme="minorHAnsi" w:cstheme="minorHAnsi"/>
          <w:b/>
          <w:sz w:val="22"/>
          <w:szCs w:val="22"/>
        </w:rPr>
        <w:t>Title</w:t>
      </w:r>
      <w:r w:rsidRPr="00EE01DA">
        <w:rPr>
          <w:rFonts w:asciiTheme="minorHAnsi" w:hAnsiTheme="minorHAnsi" w:cstheme="minorHAnsi"/>
          <w:sz w:val="22"/>
          <w:szCs w:val="22"/>
        </w:rPr>
        <w:t>: Assessing the acceptability and adoptability of HIV-1 pre-exposure prophylaxis technologies with and without contraceptive formulation among African American women in the southeastern United States (2ADoPT)</w:t>
      </w:r>
    </w:p>
    <w:p w:rsidRPr="00EE01DA" w:rsidR="007B1F22" w:rsidP="007B1F22" w:rsidRDefault="007B1F22" w14:paraId="334BC173" w14:textId="144B83AA">
      <w:pPr>
        <w:rPr>
          <w:rFonts w:asciiTheme="minorHAnsi" w:hAnsiTheme="minorHAnsi" w:cstheme="minorHAnsi"/>
          <w:sz w:val="22"/>
          <w:szCs w:val="22"/>
        </w:rPr>
      </w:pPr>
    </w:p>
    <w:p w:rsidRPr="00EE01DA" w:rsidR="007B1F22" w:rsidP="007B1F22" w:rsidRDefault="007B1F22" w14:paraId="7C492474" w14:textId="07DC6714">
      <w:pPr>
        <w:autoSpaceDE w:val="0"/>
        <w:autoSpaceDN w:val="0"/>
        <w:adjustRightInd w:val="0"/>
        <w:rPr>
          <w:rFonts w:asciiTheme="minorHAnsi" w:hAnsiTheme="minorHAnsi" w:cstheme="minorHAnsi"/>
          <w:bCs/>
          <w:sz w:val="22"/>
          <w:szCs w:val="22"/>
        </w:rPr>
      </w:pPr>
      <w:r w:rsidRPr="00EE01DA">
        <w:rPr>
          <w:rFonts w:asciiTheme="minorHAnsi" w:hAnsiTheme="minorHAnsi" w:cstheme="minorHAnsi"/>
          <w:b/>
          <w:bCs/>
          <w:sz w:val="22"/>
          <w:szCs w:val="22"/>
        </w:rPr>
        <w:t xml:space="preserve">Principal Investigator: </w:t>
      </w:r>
      <w:r w:rsidRPr="00EE01DA">
        <w:rPr>
          <w:rFonts w:asciiTheme="minorHAnsi" w:hAnsiTheme="minorHAnsi" w:cstheme="minorHAnsi"/>
          <w:bCs/>
          <w:sz w:val="22"/>
          <w:szCs w:val="22"/>
        </w:rPr>
        <w:t xml:space="preserve">Alisú </w:t>
      </w:r>
      <w:r w:rsidRPr="00EE01DA">
        <w:rPr>
          <w:rFonts w:asciiTheme="minorHAnsi" w:hAnsiTheme="minorHAnsi" w:cstheme="minorHAnsi"/>
          <w:spacing w:val="-3"/>
          <w:sz w:val="22"/>
          <w:szCs w:val="22"/>
        </w:rPr>
        <w:t>Schoua-Glusberg</w:t>
      </w:r>
    </w:p>
    <w:p w:rsidRPr="00EE01DA" w:rsidR="007B1F22" w:rsidP="007B1F22" w:rsidRDefault="007B1F22" w14:paraId="1D086184" w14:textId="2D6B3246">
      <w:pPr>
        <w:autoSpaceDE w:val="0"/>
        <w:autoSpaceDN w:val="0"/>
        <w:adjustRightInd w:val="0"/>
        <w:rPr>
          <w:rFonts w:asciiTheme="minorHAnsi" w:hAnsiTheme="minorHAnsi" w:cstheme="minorHAnsi"/>
          <w:b/>
          <w:bCs/>
          <w:sz w:val="22"/>
          <w:szCs w:val="22"/>
        </w:rPr>
      </w:pPr>
    </w:p>
    <w:p w:rsidRPr="00EE01DA" w:rsidR="007B1F22" w:rsidP="007B1F22" w:rsidRDefault="007B1F22" w14:paraId="6591C3AB" w14:textId="7B019615">
      <w:pPr>
        <w:autoSpaceDE w:val="0"/>
        <w:autoSpaceDN w:val="0"/>
        <w:adjustRightInd w:val="0"/>
        <w:rPr>
          <w:rFonts w:asciiTheme="minorHAnsi" w:hAnsiTheme="minorHAnsi" w:cstheme="minorHAnsi"/>
          <w:bCs/>
          <w:sz w:val="22"/>
          <w:szCs w:val="22"/>
        </w:rPr>
      </w:pPr>
      <w:r w:rsidRPr="00EE01DA">
        <w:rPr>
          <w:rFonts w:asciiTheme="minorHAnsi" w:hAnsiTheme="minorHAnsi" w:cstheme="minorHAnsi"/>
          <w:b/>
          <w:bCs/>
          <w:sz w:val="22"/>
          <w:szCs w:val="22"/>
        </w:rPr>
        <w:t xml:space="preserve">Funding Source: </w:t>
      </w:r>
      <w:r w:rsidRPr="00EE01DA">
        <w:rPr>
          <w:rFonts w:asciiTheme="minorHAnsi" w:hAnsiTheme="minorHAnsi" w:cstheme="minorHAnsi"/>
          <w:bCs/>
          <w:sz w:val="22"/>
          <w:szCs w:val="22"/>
        </w:rPr>
        <w:t xml:space="preserve">Centers for Disease Control and Prevention (CDC) </w:t>
      </w:r>
    </w:p>
    <w:p w:rsidRPr="00EE01DA" w:rsidR="007B1F22" w:rsidP="007B1F22" w:rsidRDefault="007B1F22" w14:paraId="240C523C" w14:textId="06E7A30C">
      <w:pPr>
        <w:rPr>
          <w:rFonts w:asciiTheme="minorHAnsi" w:hAnsiTheme="minorHAnsi" w:cstheme="minorHAnsi"/>
          <w:b/>
          <w:sz w:val="22"/>
          <w:szCs w:val="22"/>
        </w:rPr>
      </w:pPr>
    </w:p>
    <w:p w:rsidRPr="00EE01DA" w:rsidR="007B1F22" w:rsidP="007B1F22" w:rsidRDefault="007B1F22" w14:paraId="07BB9CD8" w14:textId="09AA085A">
      <w:pPr>
        <w:rPr>
          <w:rFonts w:asciiTheme="minorHAnsi" w:hAnsiTheme="minorHAnsi" w:cstheme="minorHAnsi"/>
          <w:sz w:val="22"/>
          <w:szCs w:val="22"/>
        </w:rPr>
      </w:pPr>
      <w:r w:rsidRPr="00EE01DA">
        <w:rPr>
          <w:rFonts w:asciiTheme="minorHAnsi" w:hAnsiTheme="minorHAnsi" w:cstheme="minorHAnsi"/>
          <w:b/>
          <w:sz w:val="22"/>
          <w:szCs w:val="22"/>
        </w:rPr>
        <w:t>Flesch-Kincaid Reading Level</w:t>
      </w:r>
      <w:r w:rsidRPr="00EE01DA">
        <w:rPr>
          <w:rFonts w:asciiTheme="minorHAnsi" w:hAnsiTheme="minorHAnsi" w:cstheme="minorHAnsi"/>
          <w:sz w:val="22"/>
          <w:szCs w:val="22"/>
        </w:rPr>
        <w:t>: 8.</w:t>
      </w:r>
      <w:r w:rsidRPr="00EE01DA" w:rsidR="00B37D44">
        <w:rPr>
          <w:rFonts w:asciiTheme="minorHAnsi" w:hAnsiTheme="minorHAnsi" w:cstheme="minorHAnsi"/>
          <w:sz w:val="22"/>
          <w:szCs w:val="22"/>
        </w:rPr>
        <w:t>2</w:t>
      </w:r>
    </w:p>
    <w:p w:rsidRPr="00EE01DA" w:rsidR="007B1F22" w:rsidP="007B1F22" w:rsidRDefault="007B1F22" w14:paraId="437CC42A" w14:textId="246FA3B6">
      <w:pPr>
        <w:spacing w:before="240" w:line="276" w:lineRule="auto"/>
        <w:rPr>
          <w:rStyle w:val="Strong"/>
          <w:rFonts w:cstheme="minorHAnsi"/>
          <w:szCs w:val="22"/>
        </w:rPr>
      </w:pPr>
      <w:bookmarkStart w:name="_Hlk50988071" w:id="0"/>
      <w:r w:rsidRPr="00EE01DA">
        <w:rPr>
          <w:rStyle w:val="Strong"/>
          <w:rFonts w:cstheme="minorHAnsi"/>
          <w:szCs w:val="22"/>
        </w:rPr>
        <w:t>INTRODUCTION</w:t>
      </w:r>
    </w:p>
    <w:p w:rsidRPr="00EE01DA" w:rsidR="007B1F22" w:rsidP="007B1F22" w:rsidRDefault="007B1F22" w14:paraId="1D63AECF" w14:textId="58A6573A">
      <w:pPr>
        <w:spacing w:line="276" w:lineRule="auto"/>
        <w:rPr>
          <w:rFonts w:asciiTheme="minorHAnsi" w:hAnsiTheme="minorHAnsi" w:cstheme="minorHAnsi"/>
          <w:sz w:val="22"/>
          <w:szCs w:val="22"/>
        </w:rPr>
      </w:pPr>
      <w:r w:rsidRPr="00EE01DA">
        <w:rPr>
          <w:rFonts w:asciiTheme="minorHAnsi" w:hAnsiTheme="minorHAnsi" w:cstheme="minorHAnsi"/>
          <w:sz w:val="22"/>
          <w:szCs w:val="22"/>
        </w:rPr>
        <w:t>You are being asked to be in a research study.</w:t>
      </w:r>
      <w:r w:rsidRPr="00EE01DA" w:rsidR="004A16B7">
        <w:rPr>
          <w:rFonts w:asciiTheme="minorHAnsi" w:hAnsiTheme="minorHAnsi" w:cstheme="minorHAnsi"/>
          <w:sz w:val="22"/>
          <w:szCs w:val="22"/>
        </w:rPr>
        <w:t xml:space="preserve"> </w:t>
      </w:r>
      <w:r w:rsidRPr="00EE01DA">
        <w:rPr>
          <w:rFonts w:asciiTheme="minorHAnsi" w:hAnsiTheme="minorHAnsi" w:cstheme="minorHAnsi"/>
          <w:sz w:val="22"/>
          <w:szCs w:val="22"/>
        </w:rPr>
        <w:t>Before making your decision</w:t>
      </w:r>
      <w:r w:rsidRPr="00EE01DA" w:rsidR="00D73037">
        <w:rPr>
          <w:rFonts w:asciiTheme="minorHAnsi" w:hAnsiTheme="minorHAnsi" w:cstheme="minorHAnsi"/>
          <w:sz w:val="22"/>
          <w:szCs w:val="22"/>
        </w:rPr>
        <w:t>, please</w:t>
      </w:r>
      <w:r w:rsidRPr="00EE01DA">
        <w:rPr>
          <w:rFonts w:asciiTheme="minorHAnsi" w:hAnsiTheme="minorHAnsi" w:cstheme="minorHAnsi"/>
          <w:sz w:val="22"/>
          <w:szCs w:val="22"/>
        </w:rPr>
        <w:t>:</w:t>
      </w:r>
    </w:p>
    <w:p w:rsidRPr="00EE01DA" w:rsidR="007B1F22" w:rsidP="007B1F22" w:rsidRDefault="00D73037" w14:paraId="14360229" w14:textId="7A08C2A3">
      <w:pPr>
        <w:numPr>
          <w:ilvl w:val="0"/>
          <w:numId w:val="7"/>
        </w:numPr>
        <w:spacing w:line="276" w:lineRule="auto"/>
        <w:rPr>
          <w:rFonts w:asciiTheme="minorHAnsi" w:hAnsiTheme="minorHAnsi" w:cstheme="minorHAnsi"/>
          <w:sz w:val="22"/>
          <w:szCs w:val="22"/>
        </w:rPr>
      </w:pPr>
      <w:r w:rsidRPr="00EE01DA">
        <w:rPr>
          <w:rFonts w:asciiTheme="minorHAnsi" w:hAnsiTheme="minorHAnsi" w:cstheme="minorHAnsi"/>
          <w:sz w:val="22"/>
          <w:szCs w:val="22"/>
        </w:rPr>
        <w:t>L</w:t>
      </w:r>
      <w:r w:rsidRPr="00EE01DA" w:rsidR="007F5526">
        <w:rPr>
          <w:rFonts w:asciiTheme="minorHAnsi" w:hAnsiTheme="minorHAnsi" w:cstheme="minorHAnsi"/>
          <w:sz w:val="22"/>
          <w:szCs w:val="22"/>
        </w:rPr>
        <w:t xml:space="preserve">isten </w:t>
      </w:r>
      <w:r w:rsidRPr="00EE01DA" w:rsidR="007B1F22">
        <w:rPr>
          <w:rFonts w:asciiTheme="minorHAnsi" w:hAnsiTheme="minorHAnsi" w:cstheme="minorHAnsi"/>
          <w:sz w:val="22"/>
          <w:szCs w:val="22"/>
        </w:rPr>
        <w:t>carefully t</w:t>
      </w:r>
      <w:r w:rsidRPr="00EE01DA" w:rsidR="00A1686C">
        <w:rPr>
          <w:rFonts w:asciiTheme="minorHAnsi" w:hAnsiTheme="minorHAnsi" w:cstheme="minorHAnsi"/>
          <w:sz w:val="22"/>
          <w:szCs w:val="22"/>
        </w:rPr>
        <w:t xml:space="preserve">o what I tell you about </w:t>
      </w:r>
      <w:r w:rsidRPr="00EE01DA" w:rsidR="00306464">
        <w:rPr>
          <w:rFonts w:asciiTheme="minorHAnsi" w:hAnsiTheme="minorHAnsi" w:cstheme="minorHAnsi"/>
          <w:sz w:val="22"/>
          <w:szCs w:val="22"/>
        </w:rPr>
        <w:t xml:space="preserve">what </w:t>
      </w:r>
      <w:r w:rsidRPr="00EE01DA" w:rsidR="00A1686C">
        <w:rPr>
          <w:rFonts w:asciiTheme="minorHAnsi" w:hAnsiTheme="minorHAnsi" w:cstheme="minorHAnsi"/>
          <w:sz w:val="22"/>
          <w:szCs w:val="22"/>
        </w:rPr>
        <w:t>the study involves</w:t>
      </w:r>
      <w:r w:rsidRPr="00EE01DA" w:rsidR="00187061">
        <w:rPr>
          <w:rFonts w:asciiTheme="minorHAnsi" w:hAnsiTheme="minorHAnsi" w:cstheme="minorHAnsi"/>
          <w:sz w:val="22"/>
          <w:szCs w:val="22"/>
        </w:rPr>
        <w:t>.</w:t>
      </w:r>
    </w:p>
    <w:p w:rsidRPr="00EE01DA" w:rsidR="00D73037" w:rsidP="007B1F22" w:rsidRDefault="00D73037" w14:paraId="2CED7B11" w14:textId="3D1FD5BC">
      <w:pPr>
        <w:numPr>
          <w:ilvl w:val="0"/>
          <w:numId w:val="7"/>
        </w:numPr>
        <w:spacing w:line="276" w:lineRule="auto"/>
        <w:rPr>
          <w:rFonts w:asciiTheme="minorHAnsi" w:hAnsiTheme="minorHAnsi" w:cstheme="minorHAnsi"/>
          <w:sz w:val="22"/>
          <w:szCs w:val="22"/>
        </w:rPr>
      </w:pPr>
      <w:r w:rsidRPr="00EE01DA">
        <w:rPr>
          <w:rFonts w:asciiTheme="minorHAnsi" w:hAnsiTheme="minorHAnsi" w:cstheme="minorHAnsi"/>
          <w:sz w:val="22"/>
          <w:szCs w:val="22"/>
        </w:rPr>
        <w:t>A</w:t>
      </w:r>
      <w:r w:rsidRPr="00EE01DA" w:rsidR="007B1F22">
        <w:rPr>
          <w:rFonts w:asciiTheme="minorHAnsi" w:hAnsiTheme="minorHAnsi" w:cstheme="minorHAnsi"/>
          <w:sz w:val="22"/>
          <w:szCs w:val="22"/>
        </w:rPr>
        <w:t>sk questions about anything that is not clear</w:t>
      </w:r>
      <w:r w:rsidRPr="00EE01DA" w:rsidR="00187061">
        <w:rPr>
          <w:rFonts w:asciiTheme="minorHAnsi" w:hAnsiTheme="minorHAnsi" w:cstheme="minorHAnsi"/>
          <w:sz w:val="22"/>
          <w:szCs w:val="22"/>
        </w:rPr>
        <w:t>.</w:t>
      </w:r>
    </w:p>
    <w:p w:rsidRPr="00EE01DA" w:rsidR="00187061" w:rsidP="00187061" w:rsidRDefault="00187061" w14:paraId="583E2813" w14:textId="77777777">
      <w:pPr>
        <w:spacing w:line="276" w:lineRule="auto"/>
        <w:rPr>
          <w:rFonts w:asciiTheme="minorHAnsi" w:hAnsiTheme="minorHAnsi" w:cstheme="minorHAnsi"/>
          <w:sz w:val="22"/>
          <w:szCs w:val="22"/>
        </w:rPr>
      </w:pPr>
    </w:p>
    <w:p w:rsidRPr="00EE01DA" w:rsidR="00D73037" w:rsidP="00187061" w:rsidRDefault="007B1F22" w14:paraId="7F20312C" w14:textId="1CB15F49">
      <w:pPr>
        <w:spacing w:line="276" w:lineRule="auto"/>
        <w:rPr>
          <w:rFonts w:asciiTheme="minorHAnsi" w:hAnsiTheme="minorHAnsi" w:cstheme="minorHAnsi"/>
          <w:sz w:val="22"/>
          <w:szCs w:val="22"/>
        </w:rPr>
      </w:pPr>
      <w:r w:rsidRPr="00EE01DA">
        <w:rPr>
          <w:rFonts w:asciiTheme="minorHAnsi" w:hAnsiTheme="minorHAnsi" w:cstheme="minorHAnsi"/>
          <w:sz w:val="22"/>
          <w:szCs w:val="22"/>
        </w:rPr>
        <w:t>Feel free to take your time to think about whether you would like to participate</w:t>
      </w:r>
      <w:r w:rsidRPr="00EE01DA" w:rsidR="00187061">
        <w:rPr>
          <w:rFonts w:asciiTheme="minorHAnsi" w:hAnsiTheme="minorHAnsi" w:cstheme="minorHAnsi"/>
          <w:sz w:val="22"/>
          <w:szCs w:val="22"/>
        </w:rPr>
        <w:t>.</w:t>
      </w:r>
    </w:p>
    <w:p w:rsidRPr="00EE01DA" w:rsidR="005352DE" w:rsidP="007B1F22" w:rsidRDefault="005352DE" w14:paraId="28EE9186" w14:textId="77777777">
      <w:pPr>
        <w:spacing w:line="276" w:lineRule="auto"/>
        <w:rPr>
          <w:rFonts w:asciiTheme="minorHAnsi" w:hAnsiTheme="minorHAnsi" w:cstheme="minorHAnsi"/>
          <w:sz w:val="22"/>
          <w:szCs w:val="22"/>
        </w:rPr>
      </w:pPr>
    </w:p>
    <w:p w:rsidRPr="00436D78" w:rsidR="00761A92" w:rsidP="007B1F22" w:rsidRDefault="00761A92" w14:paraId="00EBDEB4" w14:textId="77777777">
      <w:pPr>
        <w:spacing w:line="276" w:lineRule="auto"/>
        <w:rPr>
          <w:rFonts w:asciiTheme="minorHAnsi" w:hAnsiTheme="minorHAnsi" w:cstheme="minorHAnsi"/>
          <w:sz w:val="22"/>
          <w:szCs w:val="22"/>
        </w:rPr>
      </w:pPr>
    </w:p>
    <w:p w:rsidR="00F840CA" w:rsidP="007B1F22" w:rsidRDefault="00761A92" w14:paraId="5AF1B7EA" w14:textId="57E1050C">
      <w:pPr>
        <w:spacing w:line="276" w:lineRule="auto"/>
        <w:rPr>
          <w:rFonts w:asciiTheme="minorHAnsi" w:hAnsiTheme="minorHAnsi" w:cstheme="minorHAnsi"/>
          <w:sz w:val="22"/>
          <w:szCs w:val="22"/>
        </w:rPr>
      </w:pPr>
      <w:r w:rsidRPr="00EE01DA">
        <w:rPr>
          <w:rFonts w:eastAsia="Calibri" w:asciiTheme="minorHAnsi" w:hAnsiTheme="minorHAnsi" w:cstheme="minorHAnsi"/>
          <w:b/>
          <w:i/>
          <w:iCs/>
          <w:noProof/>
          <w:color w:val="000000"/>
          <w:sz w:val="22"/>
          <w:szCs w:val="22"/>
        </w:rPr>
        <mc:AlternateContent>
          <mc:Choice Requires="wps">
            <w:drawing>
              <wp:inline distT="0" distB="0" distL="0" distR="0" wp14:anchorId="10FA5CED" wp14:editId="276FC257">
                <wp:extent cx="5943600" cy="274710"/>
                <wp:effectExtent l="0" t="0" r="1905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710"/>
                        </a:xfrm>
                        <a:prstGeom prst="rect">
                          <a:avLst/>
                        </a:prstGeom>
                        <a:solidFill>
                          <a:srgbClr val="FFFFFF"/>
                        </a:solidFill>
                        <a:ln w="9525">
                          <a:solidFill>
                            <a:srgbClr val="000000"/>
                          </a:solidFill>
                          <a:miter lim="800000"/>
                          <a:headEnd/>
                          <a:tailEnd/>
                        </a:ln>
                      </wps:spPr>
                      <wps:txbx>
                        <w:txbxContent>
                          <w:p w:rsidR="00761A92" w:rsidP="00761A92" w:rsidRDefault="00761A92" w14:paraId="116183D9" w14:textId="77777777">
                            <w:pPr>
                              <w:shd w:val="clear" w:color="auto" w:fill="D9D9D9" w:themeFill="background1" w:themeFillShade="D9"/>
                              <w:jc w:val="center"/>
                            </w:pPr>
                            <w:r>
                              <w:rPr>
                                <w:rFonts w:ascii="Times New Roman" w:hAnsi="Times New Roman" w:eastAsia="Calibri"/>
                                <w:b/>
                                <w:i/>
                                <w:iCs/>
                                <w:color w:val="000000"/>
                              </w:rPr>
                              <w:t xml:space="preserve">Present </w:t>
                            </w:r>
                            <w:r w:rsidRPr="00FB27ED">
                              <w:rPr>
                                <w:rFonts w:ascii="Times New Roman" w:hAnsi="Times New Roman" w:eastAsia="Calibri"/>
                                <w:b/>
                                <w:i/>
                                <w:iCs/>
                                <w:color w:val="000000"/>
                                <w:u w:val="single"/>
                              </w:rPr>
                              <w:t>Key Information for You to Consider</w:t>
                            </w:r>
                            <w:r>
                              <w:rPr>
                                <w:rFonts w:ascii="Times New Roman" w:hAnsi="Times New Roman" w:eastAsia="Calibri"/>
                                <w:b/>
                                <w:i/>
                                <w:iCs/>
                                <w:color w:val="000000"/>
                              </w:rPr>
                              <w:t xml:space="preserve"> showcard</w:t>
                            </w:r>
                          </w:p>
                        </w:txbxContent>
                      </wps:txbx>
                      <wps:bodyPr rot="0" vert="horz" wrap="square" lIns="91440" tIns="45720" rIns="91440" bIns="45720" anchor="t" anchorCtr="0">
                        <a:spAutoFit/>
                      </wps:bodyPr>
                    </wps:wsp>
                  </a:graphicData>
                </a:graphic>
              </wp:inline>
            </w:drawing>
          </mc:Choice>
          <mc:Fallback>
            <w:pict>
              <v:shape id="_x0000_s1027" style="width:468pt;height:21.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v6JwIAAE0EAAAOAAAAZHJzL2Uyb0RvYy54bWysVNtu2zAMfR+wfxD0vtjxkqY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" w14:anchorId="10FA5CED">
                <v:textbox style="mso-fit-shape-to-text:t">
                  <w:txbxContent>
                    <w:p w:rsidR="00761A92" w:rsidP="00761A92" w:rsidRDefault="00761A92" w14:paraId="116183D9" w14:textId="77777777">
                      <w:pPr>
                        <w:shd w:val="clear" w:color="auto" w:fill="D9D9D9" w:themeFill="background1" w:themeFillShade="D9"/>
                        <w:jc w:val="center"/>
                      </w:pPr>
                      <w:r>
                        <w:rPr>
                          <w:rFonts w:ascii="Times New Roman" w:hAnsi="Times New Roman" w:eastAsia="Calibri"/>
                          <w:b/>
                          <w:i/>
                          <w:iCs/>
                          <w:color w:val="000000"/>
                        </w:rPr>
                        <w:t xml:space="preserve">Present </w:t>
                      </w:r>
                      <w:r w:rsidRPr="00FB27ED">
                        <w:rPr>
                          <w:rFonts w:ascii="Times New Roman" w:hAnsi="Times New Roman" w:eastAsia="Calibri"/>
                          <w:b/>
                          <w:i/>
                          <w:iCs/>
                          <w:color w:val="000000"/>
                          <w:u w:val="single"/>
                        </w:rPr>
                        <w:t>Key Information for You to Consider</w:t>
                      </w:r>
                      <w:r>
                        <w:rPr>
                          <w:rFonts w:ascii="Times New Roman" w:hAnsi="Times New Roman" w:eastAsia="Calibri"/>
                          <w:b/>
                          <w:i/>
                          <w:iCs/>
                          <w:color w:val="000000"/>
                        </w:rPr>
                        <w:t xml:space="preserve"> showcard</w:t>
                      </w:r>
                    </w:p>
                  </w:txbxContent>
                </v:textbox>
                <w10:anchorlock/>
              </v:shape>
            </w:pict>
          </mc:Fallback>
        </mc:AlternateContent>
      </w:r>
    </w:p>
    <w:p w:rsidR="00F840CA" w:rsidRDefault="00F840CA" w14:paraId="6E8B7F83" w14:textId="77777777">
      <w:pPr>
        <w:rPr>
          <w:rFonts w:asciiTheme="minorHAnsi" w:hAnsiTheme="minorHAnsi" w:cstheme="minorHAnsi"/>
          <w:sz w:val="22"/>
          <w:szCs w:val="22"/>
        </w:rPr>
      </w:pPr>
      <w:r>
        <w:rPr>
          <w:rFonts w:asciiTheme="minorHAnsi" w:hAnsiTheme="minorHAnsi" w:cstheme="minorHAnsi"/>
          <w:sz w:val="22"/>
          <w:szCs w:val="22"/>
        </w:rPr>
        <w:br w:type="page"/>
      </w:r>
    </w:p>
    <w:tbl>
      <w:tblPr>
        <w:tblStyle w:val="TableGrid4"/>
        <w:tblW w:w="0" w:type="auto"/>
        <w:tblInd w:w="-113" w:type="dxa"/>
        <w:tblLook w:val="04A0" w:firstRow="1" w:lastRow="0" w:firstColumn="1" w:lastColumn="0" w:noHBand="0" w:noVBand="1"/>
      </w:tblPr>
      <w:tblGrid>
        <w:gridCol w:w="9350"/>
      </w:tblGrid>
      <w:tr w:rsidRPr="00EE01DA" w:rsidR="00761A92" w:rsidTr="002514C1" w14:paraId="05E313FB" w14:textId="77777777">
        <w:tc>
          <w:tcPr>
            <w:tcW w:w="9350" w:type="dxa"/>
          </w:tcPr>
          <w:p w:rsidRPr="00761A92" w:rsidR="00761A92" w:rsidP="00761A92" w:rsidRDefault="00761A92" w14:paraId="7EFB3311" w14:textId="6DB707DF">
            <w:pPr>
              <w:autoSpaceDE w:val="0"/>
              <w:autoSpaceDN w:val="0"/>
              <w:adjustRightInd w:val="0"/>
              <w:spacing w:line="276" w:lineRule="auto"/>
              <w:rPr>
                <w:rFonts w:eastAsia="Calibri" w:asciiTheme="minorHAnsi" w:hAnsiTheme="minorHAnsi" w:cstheme="minorHAnsi"/>
                <w:b/>
                <w:color w:val="000000"/>
                <w:sz w:val="22"/>
                <w:szCs w:val="22"/>
              </w:rPr>
            </w:pPr>
            <w:r>
              <w:rPr>
                <w:rFonts w:eastAsia="Calibri" w:asciiTheme="minorHAnsi" w:hAnsiTheme="minorHAnsi" w:cstheme="minorHAnsi"/>
                <w:b/>
                <w:color w:val="000000"/>
                <w:sz w:val="22"/>
                <w:szCs w:val="22"/>
              </w:rPr>
              <w:t>Key Information for You to Consider</w:t>
            </w:r>
          </w:p>
        </w:tc>
      </w:tr>
      <w:tr w:rsidRPr="00EE01DA" w:rsidR="00761A92" w:rsidTr="002514C1" w14:paraId="72BF5A96" w14:textId="77777777">
        <w:tc>
          <w:tcPr>
            <w:tcW w:w="9350" w:type="dxa"/>
          </w:tcPr>
          <w:p w:rsidRPr="00761A92" w:rsidR="00761A92" w:rsidP="00761A92" w:rsidRDefault="00761A92" w14:paraId="5AAB2535" w14:textId="2017F0EC">
            <w:pPr>
              <w:autoSpaceDE w:val="0"/>
              <w:autoSpaceDN w:val="0"/>
              <w:adjustRightInd w:val="0"/>
              <w:spacing w:line="276" w:lineRule="auto"/>
              <w:rPr>
                <w:rFonts w:eastAsia="Calibri" w:asciiTheme="minorHAnsi" w:hAnsiTheme="minorHAnsi" w:cstheme="minorHAnsi"/>
                <w:bCs/>
                <w:color w:val="000000"/>
                <w:sz w:val="22"/>
                <w:szCs w:val="22"/>
              </w:rPr>
            </w:pPr>
            <w:r>
              <w:rPr>
                <w:rFonts w:eastAsia="Calibri" w:asciiTheme="minorHAnsi" w:hAnsiTheme="minorHAnsi" w:cstheme="minorHAnsi"/>
                <w:b/>
                <w:color w:val="000000"/>
                <w:sz w:val="22"/>
                <w:szCs w:val="22"/>
              </w:rPr>
              <w:t xml:space="preserve">Voluntary consent. </w:t>
            </w:r>
            <w:r>
              <w:rPr>
                <w:rFonts w:eastAsia="Calibri" w:asciiTheme="minorHAnsi" w:hAnsiTheme="minorHAnsi" w:cstheme="minorHAnsi"/>
                <w:bCs/>
                <w:color w:val="000000"/>
                <w:sz w:val="22"/>
                <w:szCs w:val="22"/>
              </w:rPr>
              <w:t>You are being asked to volunteer for a research study. It is up to you whether you to choose to participate or not.  There is no penalty or loss of benefits, to which you are otherwise entitled, if you choose not to participate or discontinue participation.</w:t>
            </w:r>
          </w:p>
        </w:tc>
      </w:tr>
      <w:tr w:rsidRPr="00EE01DA" w:rsidR="007B1F22" w:rsidTr="002514C1" w14:paraId="147A13C8" w14:textId="77777777">
        <w:tc>
          <w:tcPr>
            <w:tcW w:w="9350" w:type="dxa"/>
          </w:tcPr>
          <w:p w:rsidRPr="00EE01DA" w:rsidR="007B1F22" w:rsidP="00290772" w:rsidRDefault="007B1F22" w14:paraId="1216EC76" w14:textId="4708F181">
            <w:pPr>
              <w:autoSpaceDE w:val="0"/>
              <w:autoSpaceDN w:val="0"/>
              <w:adjustRightInd w:val="0"/>
              <w:spacing w:line="276" w:lineRule="auto"/>
              <w:ind w:left="66"/>
              <w:rPr>
                <w:rFonts w:eastAsia="Calibri" w:asciiTheme="minorHAnsi" w:hAnsiTheme="minorHAnsi" w:cstheme="minorHAnsi"/>
                <w:color w:val="000000"/>
                <w:sz w:val="22"/>
                <w:szCs w:val="22"/>
              </w:rPr>
            </w:pPr>
            <w:r w:rsidRPr="00EE01DA">
              <w:rPr>
                <w:rFonts w:eastAsia="Calibri" w:asciiTheme="minorHAnsi" w:hAnsiTheme="minorHAnsi" w:cstheme="minorHAnsi"/>
                <w:b/>
                <w:color w:val="000000"/>
                <w:sz w:val="22"/>
                <w:szCs w:val="22"/>
              </w:rPr>
              <w:t>Purpose.</w:t>
            </w:r>
            <w:r w:rsidRPr="00EE01DA">
              <w:rPr>
                <w:rFonts w:eastAsia="Calibri" w:asciiTheme="minorHAnsi" w:hAnsiTheme="minorHAnsi" w:cstheme="minorHAnsi"/>
                <w:color w:val="000000"/>
                <w:sz w:val="22"/>
                <w:szCs w:val="22"/>
              </w:rPr>
              <w:t xml:space="preserve"> This research study will examine acceptability (willingness to use the product) and adoptability (whether a product meets women’s needs and would be used by women) of a small selection of medical products that were designed for preventing HIV infection.  </w:t>
            </w:r>
          </w:p>
        </w:tc>
      </w:tr>
      <w:tr w:rsidRPr="00EE01DA" w:rsidR="007B1F22" w:rsidTr="002514C1" w14:paraId="30FD0563" w14:textId="77777777">
        <w:tc>
          <w:tcPr>
            <w:tcW w:w="9350" w:type="dxa"/>
          </w:tcPr>
          <w:p w:rsidRPr="00EE01DA" w:rsidR="007B1F22" w:rsidP="00290772" w:rsidRDefault="007B1F22" w14:paraId="2A5599E1" w14:textId="6D9323E0">
            <w:pPr>
              <w:autoSpaceDE w:val="0"/>
              <w:autoSpaceDN w:val="0"/>
              <w:adjustRightInd w:val="0"/>
              <w:spacing w:line="276" w:lineRule="auto"/>
              <w:ind w:left="66"/>
              <w:rPr>
                <w:rFonts w:eastAsia="Calibri" w:asciiTheme="minorHAnsi" w:hAnsiTheme="minorHAnsi" w:cstheme="minorHAnsi"/>
                <w:color w:val="000000"/>
                <w:sz w:val="22"/>
                <w:szCs w:val="22"/>
              </w:rPr>
            </w:pPr>
            <w:r w:rsidRPr="00EE01DA">
              <w:rPr>
                <w:rFonts w:eastAsia="Calibri" w:asciiTheme="minorHAnsi" w:hAnsiTheme="minorHAnsi" w:cstheme="minorHAnsi"/>
                <w:b/>
                <w:color w:val="000000"/>
                <w:sz w:val="22"/>
                <w:szCs w:val="22"/>
              </w:rPr>
              <w:t>Duration.</w:t>
            </w:r>
            <w:r w:rsidRPr="00EE01DA">
              <w:rPr>
                <w:rFonts w:eastAsia="Calibri" w:asciiTheme="minorHAnsi" w:hAnsiTheme="minorHAnsi" w:cstheme="minorHAnsi"/>
                <w:color w:val="000000"/>
                <w:sz w:val="22"/>
                <w:szCs w:val="22"/>
              </w:rPr>
              <w:t xml:space="preserve"> You will be asked to take part in a one-time </w:t>
            </w:r>
            <w:r w:rsidRPr="00EE01DA" w:rsidR="007F5526">
              <w:rPr>
                <w:rFonts w:eastAsia="Calibri" w:asciiTheme="minorHAnsi" w:hAnsiTheme="minorHAnsi" w:cstheme="minorHAnsi"/>
                <w:color w:val="000000"/>
                <w:sz w:val="22"/>
                <w:szCs w:val="22"/>
              </w:rPr>
              <w:t xml:space="preserve">virtual </w:t>
            </w:r>
            <w:r w:rsidRPr="00EE01DA">
              <w:rPr>
                <w:rFonts w:eastAsia="Calibri" w:asciiTheme="minorHAnsi" w:hAnsiTheme="minorHAnsi" w:cstheme="minorHAnsi"/>
                <w:color w:val="000000"/>
                <w:sz w:val="22"/>
                <w:szCs w:val="22"/>
              </w:rPr>
              <w:t xml:space="preserve">interview. </w:t>
            </w:r>
            <w:r w:rsidRPr="00EE01DA" w:rsidR="00FB27ED">
              <w:rPr>
                <w:rFonts w:eastAsia="Calibri" w:asciiTheme="minorHAnsi" w:hAnsiTheme="minorHAnsi" w:cstheme="minorHAnsi"/>
                <w:color w:val="000000"/>
                <w:sz w:val="22"/>
                <w:szCs w:val="22"/>
              </w:rPr>
              <w:t xml:space="preserve">The interview will last about 70 minutes. </w:t>
            </w:r>
            <w:r w:rsidRPr="00EE01DA">
              <w:rPr>
                <w:rFonts w:eastAsia="Calibri" w:asciiTheme="minorHAnsi" w:hAnsiTheme="minorHAnsi" w:cstheme="minorHAnsi"/>
                <w:color w:val="000000"/>
                <w:sz w:val="22"/>
                <w:szCs w:val="22"/>
              </w:rPr>
              <w:t xml:space="preserve">The </w:t>
            </w:r>
            <w:r w:rsidRPr="00EE01DA" w:rsidR="00B91BBE">
              <w:rPr>
                <w:rFonts w:eastAsia="Calibri" w:asciiTheme="minorHAnsi" w:hAnsiTheme="minorHAnsi" w:cstheme="minorHAnsi"/>
                <w:color w:val="000000"/>
                <w:sz w:val="22"/>
                <w:szCs w:val="22"/>
              </w:rPr>
              <w:t xml:space="preserve">first part of the </w:t>
            </w:r>
            <w:r w:rsidRPr="00EE01DA">
              <w:rPr>
                <w:rFonts w:eastAsia="Calibri" w:asciiTheme="minorHAnsi" w:hAnsiTheme="minorHAnsi" w:cstheme="minorHAnsi"/>
                <w:color w:val="000000"/>
                <w:sz w:val="22"/>
                <w:szCs w:val="22"/>
              </w:rPr>
              <w:t xml:space="preserve">interview </w:t>
            </w:r>
            <w:r w:rsidRPr="00EE01DA" w:rsidR="00FB27ED">
              <w:rPr>
                <w:rFonts w:eastAsia="Calibri" w:asciiTheme="minorHAnsi" w:hAnsiTheme="minorHAnsi" w:cstheme="minorHAnsi"/>
                <w:color w:val="000000"/>
                <w:sz w:val="22"/>
                <w:szCs w:val="22"/>
              </w:rPr>
              <w:t>will take</w:t>
            </w:r>
            <w:r w:rsidRPr="00EE01DA">
              <w:rPr>
                <w:rFonts w:eastAsia="Calibri" w:asciiTheme="minorHAnsi" w:hAnsiTheme="minorHAnsi" w:cstheme="minorHAnsi"/>
                <w:color w:val="000000"/>
                <w:sz w:val="22"/>
                <w:szCs w:val="22"/>
              </w:rPr>
              <w:t xml:space="preserve"> about an hour</w:t>
            </w:r>
            <w:r w:rsidRPr="00EE01DA" w:rsidR="00B91BBE">
              <w:rPr>
                <w:rFonts w:eastAsia="Calibri" w:asciiTheme="minorHAnsi" w:hAnsiTheme="minorHAnsi" w:cstheme="minorHAnsi"/>
                <w:color w:val="000000"/>
                <w:sz w:val="22"/>
                <w:szCs w:val="22"/>
              </w:rPr>
              <w:t xml:space="preserve"> to complete</w:t>
            </w:r>
            <w:r w:rsidRPr="00EE01DA">
              <w:rPr>
                <w:rFonts w:eastAsia="Calibri" w:asciiTheme="minorHAnsi" w:hAnsiTheme="minorHAnsi" w:cstheme="minorHAnsi"/>
                <w:color w:val="000000"/>
                <w:sz w:val="22"/>
                <w:szCs w:val="22"/>
              </w:rPr>
              <w:t>.</w:t>
            </w:r>
            <w:r w:rsidRPr="00EE01DA" w:rsidR="008A06C7">
              <w:rPr>
                <w:rFonts w:eastAsia="Calibri" w:asciiTheme="minorHAnsi" w:hAnsiTheme="minorHAnsi" w:cstheme="minorHAnsi"/>
                <w:color w:val="000000"/>
                <w:sz w:val="22"/>
                <w:szCs w:val="22"/>
              </w:rPr>
              <w:t xml:space="preserve"> </w:t>
            </w:r>
            <w:r w:rsidRPr="00EE01DA" w:rsidR="00B30580">
              <w:rPr>
                <w:rFonts w:eastAsia="Calibri" w:asciiTheme="minorHAnsi" w:hAnsiTheme="minorHAnsi" w:cstheme="minorHAnsi"/>
                <w:color w:val="000000"/>
                <w:sz w:val="22"/>
                <w:szCs w:val="22"/>
              </w:rPr>
              <w:t xml:space="preserve">After the interview, a </w:t>
            </w:r>
            <w:r w:rsidRPr="00EE01DA" w:rsidR="008A06C7">
              <w:rPr>
                <w:rFonts w:eastAsia="Calibri" w:asciiTheme="minorHAnsi" w:hAnsiTheme="minorHAnsi" w:cstheme="minorHAnsi"/>
                <w:color w:val="000000"/>
                <w:sz w:val="22"/>
                <w:szCs w:val="22"/>
              </w:rPr>
              <w:t xml:space="preserve">brief questionnaire about you and your health will take </w:t>
            </w:r>
            <w:r w:rsidRPr="00EE01DA" w:rsidR="00290772">
              <w:rPr>
                <w:rFonts w:eastAsia="Calibri" w:asciiTheme="minorHAnsi" w:hAnsiTheme="minorHAnsi" w:cstheme="minorHAnsi"/>
                <w:color w:val="000000"/>
                <w:sz w:val="22"/>
                <w:szCs w:val="22"/>
              </w:rPr>
              <w:t xml:space="preserve">about </w:t>
            </w:r>
            <w:r w:rsidRPr="00EE01DA" w:rsidR="008A06C7">
              <w:rPr>
                <w:rFonts w:eastAsia="Calibri" w:asciiTheme="minorHAnsi" w:hAnsiTheme="minorHAnsi" w:cstheme="minorHAnsi"/>
                <w:color w:val="000000"/>
                <w:sz w:val="22"/>
                <w:szCs w:val="22"/>
              </w:rPr>
              <w:t xml:space="preserve">an extra </w:t>
            </w:r>
            <w:r w:rsidRPr="00EE01DA" w:rsidR="00D73037">
              <w:rPr>
                <w:rFonts w:eastAsia="Calibri" w:asciiTheme="minorHAnsi" w:hAnsiTheme="minorHAnsi" w:cstheme="minorHAnsi"/>
                <w:color w:val="000000"/>
                <w:sz w:val="22"/>
                <w:szCs w:val="22"/>
              </w:rPr>
              <w:t xml:space="preserve">6 </w:t>
            </w:r>
            <w:r w:rsidRPr="00EE01DA" w:rsidR="008A06C7">
              <w:rPr>
                <w:rFonts w:eastAsia="Calibri" w:asciiTheme="minorHAnsi" w:hAnsiTheme="minorHAnsi" w:cstheme="minorHAnsi"/>
                <w:color w:val="000000"/>
                <w:sz w:val="22"/>
                <w:szCs w:val="22"/>
              </w:rPr>
              <w:t>minutes to complete.</w:t>
            </w:r>
          </w:p>
        </w:tc>
      </w:tr>
      <w:tr w:rsidRPr="00EE01DA" w:rsidR="007B1F22" w:rsidTr="002514C1" w14:paraId="0AA5DD84" w14:textId="77777777">
        <w:tc>
          <w:tcPr>
            <w:tcW w:w="9350" w:type="dxa"/>
          </w:tcPr>
          <w:p w:rsidRPr="00EE01DA" w:rsidR="00B15A33" w:rsidP="00290772" w:rsidRDefault="007B1F22" w14:paraId="12854AAE" w14:textId="40D42D9A">
            <w:pPr>
              <w:pStyle w:val="C-Heading1"/>
              <w:numPr>
                <w:ilvl w:val="0"/>
                <w:numId w:val="0"/>
              </w:numPr>
              <w:spacing w:line="276" w:lineRule="auto"/>
              <w:ind w:left="66"/>
              <w:rPr>
                <w:rFonts w:asciiTheme="minorHAnsi" w:hAnsiTheme="minorHAnsi" w:cstheme="minorHAnsi"/>
              </w:rPr>
            </w:pPr>
            <w:r w:rsidRPr="00EE01DA">
              <w:rPr>
                <w:rFonts w:asciiTheme="minorHAnsi" w:hAnsiTheme="minorHAnsi" w:cstheme="minorHAnsi"/>
                <w:b/>
              </w:rPr>
              <w:t>Procedures and activities.</w:t>
            </w:r>
            <w:r w:rsidRPr="00EE01DA">
              <w:rPr>
                <w:rFonts w:asciiTheme="minorHAnsi" w:hAnsiTheme="minorHAnsi" w:cstheme="minorHAnsi"/>
              </w:rPr>
              <w:t xml:space="preserve"> </w:t>
            </w:r>
          </w:p>
          <w:p w:rsidRPr="00EE01DA" w:rsidR="00B91BBE" w:rsidP="00290772" w:rsidRDefault="00B91BBE" w14:paraId="0560FA1D" w14:textId="26E65612">
            <w:pPr>
              <w:pStyle w:val="C-Heading1"/>
              <w:numPr>
                <w:ilvl w:val="0"/>
                <w:numId w:val="32"/>
              </w:numPr>
              <w:spacing w:line="276" w:lineRule="auto"/>
              <w:rPr>
                <w:rFonts w:asciiTheme="minorHAnsi" w:hAnsiTheme="minorHAnsi" w:cstheme="minorHAnsi"/>
              </w:rPr>
            </w:pPr>
            <w:r w:rsidRPr="00EE01DA">
              <w:rPr>
                <w:rFonts w:asciiTheme="minorHAnsi" w:hAnsiTheme="minorHAnsi" w:cstheme="minorHAnsi"/>
              </w:rPr>
              <w:t>Your name and contact information will be kept secure and separate</w:t>
            </w:r>
            <w:r w:rsidRPr="00EE01DA" w:rsidR="00F03AE6">
              <w:rPr>
                <w:rFonts w:asciiTheme="minorHAnsi" w:hAnsiTheme="minorHAnsi" w:cstheme="minorHAnsi"/>
              </w:rPr>
              <w:t>.</w:t>
            </w:r>
            <w:r w:rsidRPr="00EE01DA">
              <w:rPr>
                <w:rFonts w:asciiTheme="minorHAnsi" w:hAnsiTheme="minorHAnsi" w:cstheme="minorHAnsi"/>
              </w:rPr>
              <w:t xml:space="preserve"> </w:t>
            </w:r>
          </w:p>
          <w:p w:rsidRPr="00EE01DA" w:rsidR="00B91BBE" w:rsidP="00567946" w:rsidRDefault="00FB27ED" w14:paraId="24290D49" w14:textId="6D80C44E">
            <w:pPr>
              <w:pStyle w:val="C-Heading1"/>
              <w:numPr>
                <w:ilvl w:val="1"/>
                <w:numId w:val="32"/>
              </w:numPr>
              <w:spacing w:line="276" w:lineRule="auto"/>
              <w:rPr>
                <w:rFonts w:asciiTheme="minorHAnsi" w:hAnsiTheme="minorHAnsi" w:cstheme="minorHAnsi"/>
              </w:rPr>
            </w:pPr>
            <w:r w:rsidRPr="00EE01DA">
              <w:rPr>
                <w:rFonts w:asciiTheme="minorHAnsi" w:hAnsiTheme="minorHAnsi" w:cstheme="minorHAnsi"/>
              </w:rPr>
              <w:t xml:space="preserve">Your name will not be used </w:t>
            </w:r>
            <w:r w:rsidRPr="00EE01DA" w:rsidR="00B30580">
              <w:rPr>
                <w:rFonts w:asciiTheme="minorHAnsi" w:hAnsiTheme="minorHAnsi" w:cstheme="minorHAnsi"/>
              </w:rPr>
              <w:t>to identify</w:t>
            </w:r>
            <w:r w:rsidRPr="00EE01DA">
              <w:rPr>
                <w:rFonts w:asciiTheme="minorHAnsi" w:hAnsiTheme="minorHAnsi" w:cstheme="minorHAnsi"/>
              </w:rPr>
              <w:t xml:space="preserve"> your interview</w:t>
            </w:r>
            <w:r w:rsidRPr="00EE01DA" w:rsidR="00F03AE6">
              <w:rPr>
                <w:rFonts w:asciiTheme="minorHAnsi" w:hAnsiTheme="minorHAnsi" w:cstheme="minorHAnsi"/>
              </w:rPr>
              <w:t>.</w:t>
            </w:r>
            <w:r w:rsidRPr="00EE01DA" w:rsidR="001807A6">
              <w:rPr>
                <w:rFonts w:asciiTheme="minorHAnsi" w:hAnsiTheme="minorHAnsi" w:cstheme="minorHAnsi"/>
              </w:rPr>
              <w:t xml:space="preserve"> </w:t>
            </w:r>
            <w:r w:rsidRPr="00EE01DA">
              <w:rPr>
                <w:rFonts w:asciiTheme="minorHAnsi" w:hAnsiTheme="minorHAnsi" w:cstheme="minorHAnsi"/>
              </w:rPr>
              <w:t xml:space="preserve">A </w:t>
            </w:r>
            <w:r w:rsidRPr="00EE01DA" w:rsidR="00B91BBE">
              <w:rPr>
                <w:rFonts w:asciiTheme="minorHAnsi" w:hAnsiTheme="minorHAnsi" w:cstheme="minorHAnsi"/>
              </w:rPr>
              <w:t>study identification number</w:t>
            </w:r>
            <w:r w:rsidRPr="00EE01DA">
              <w:rPr>
                <w:rFonts w:asciiTheme="minorHAnsi" w:hAnsiTheme="minorHAnsi" w:cstheme="minorHAnsi"/>
              </w:rPr>
              <w:t xml:space="preserve"> will be assigned to all of your interview information</w:t>
            </w:r>
            <w:r w:rsidRPr="00EE01DA" w:rsidR="00F03AE6">
              <w:rPr>
                <w:rFonts w:asciiTheme="minorHAnsi" w:hAnsiTheme="minorHAnsi" w:cstheme="minorHAnsi"/>
              </w:rPr>
              <w:t>.</w:t>
            </w:r>
          </w:p>
          <w:p w:rsidRPr="00EE01DA" w:rsidR="00D73037" w:rsidP="00290772" w:rsidRDefault="004A16B7" w14:paraId="25DD5E8D" w14:textId="2867DE24">
            <w:pPr>
              <w:pStyle w:val="C-Heading1"/>
              <w:numPr>
                <w:ilvl w:val="0"/>
                <w:numId w:val="25"/>
              </w:numPr>
              <w:spacing w:line="276" w:lineRule="auto"/>
              <w:rPr>
                <w:rFonts w:asciiTheme="minorHAnsi" w:hAnsiTheme="minorHAnsi" w:cstheme="minorHAnsi"/>
              </w:rPr>
            </w:pPr>
            <w:r w:rsidRPr="00EE01DA">
              <w:rPr>
                <w:rFonts w:asciiTheme="minorHAnsi" w:hAnsiTheme="minorHAnsi" w:cstheme="minorHAnsi"/>
              </w:rPr>
              <w:t xml:space="preserve">The interview is done </w:t>
            </w:r>
            <w:r w:rsidRPr="00EE01DA" w:rsidR="008A06C7">
              <w:rPr>
                <w:rFonts w:asciiTheme="minorHAnsi" w:hAnsiTheme="minorHAnsi" w:cstheme="minorHAnsi"/>
              </w:rPr>
              <w:t xml:space="preserve">over the Internet </w:t>
            </w:r>
            <w:r w:rsidRPr="00EE01DA">
              <w:rPr>
                <w:rFonts w:asciiTheme="minorHAnsi" w:hAnsiTheme="minorHAnsi" w:cstheme="minorHAnsi"/>
              </w:rPr>
              <w:t xml:space="preserve">using </w:t>
            </w:r>
            <w:r w:rsidRPr="00EE01DA" w:rsidR="008A06C7">
              <w:rPr>
                <w:rFonts w:asciiTheme="minorHAnsi" w:hAnsiTheme="minorHAnsi" w:cstheme="minorHAnsi"/>
              </w:rPr>
              <w:t>Zoom</w:t>
            </w:r>
            <w:r w:rsidRPr="00EE01DA" w:rsidR="00F03AE6">
              <w:rPr>
                <w:rFonts w:asciiTheme="minorHAnsi" w:hAnsiTheme="minorHAnsi" w:cstheme="minorHAnsi"/>
              </w:rPr>
              <w:t>.</w:t>
            </w:r>
          </w:p>
          <w:p w:rsidRPr="00EE01DA" w:rsidR="00B15A33" w:rsidP="00AE40A5" w:rsidRDefault="00290772" w14:paraId="50A9262D" w14:textId="70BE237D">
            <w:pPr>
              <w:pStyle w:val="C-Heading1"/>
              <w:numPr>
                <w:ilvl w:val="1"/>
                <w:numId w:val="25"/>
              </w:numPr>
              <w:spacing w:line="276" w:lineRule="auto"/>
              <w:rPr>
                <w:rFonts w:asciiTheme="minorHAnsi" w:hAnsiTheme="minorHAnsi" w:cstheme="minorHAnsi"/>
              </w:rPr>
            </w:pPr>
            <w:r w:rsidRPr="00EE01DA">
              <w:rPr>
                <w:rFonts w:asciiTheme="minorHAnsi" w:hAnsiTheme="minorHAnsi" w:cstheme="minorHAnsi"/>
              </w:rPr>
              <w:t>The interview is audio recorded</w:t>
            </w:r>
            <w:r w:rsidRPr="00EE01DA" w:rsidR="00F03AE6">
              <w:rPr>
                <w:rFonts w:asciiTheme="minorHAnsi" w:hAnsiTheme="minorHAnsi" w:cstheme="minorHAnsi"/>
              </w:rPr>
              <w:t>.</w:t>
            </w:r>
            <w:r w:rsidRPr="00EE01DA" w:rsidR="001807A6">
              <w:rPr>
                <w:rFonts w:asciiTheme="minorHAnsi" w:hAnsiTheme="minorHAnsi" w:cstheme="minorHAnsi"/>
              </w:rPr>
              <w:t xml:space="preserve"> </w:t>
            </w:r>
            <w:r w:rsidRPr="00EE01DA" w:rsidR="00B15A33">
              <w:rPr>
                <w:rFonts w:asciiTheme="minorHAnsi" w:hAnsiTheme="minorHAnsi" w:cstheme="minorHAnsi"/>
              </w:rPr>
              <w:t>Only audio information from the interview is recorded and saved</w:t>
            </w:r>
            <w:r w:rsidRPr="00EE01DA" w:rsidR="00F03AE6">
              <w:rPr>
                <w:rFonts w:asciiTheme="minorHAnsi" w:hAnsiTheme="minorHAnsi" w:cstheme="minorHAnsi"/>
              </w:rPr>
              <w:t>.</w:t>
            </w:r>
          </w:p>
          <w:p w:rsidRPr="00EE01DA" w:rsidR="00B15A33" w:rsidP="00290772" w:rsidRDefault="00B15A33" w14:paraId="1290B802" w14:textId="6463F6FF">
            <w:pPr>
              <w:pStyle w:val="C-Heading1"/>
              <w:numPr>
                <w:ilvl w:val="0"/>
                <w:numId w:val="25"/>
              </w:numPr>
              <w:spacing w:line="276" w:lineRule="auto"/>
              <w:rPr>
                <w:rFonts w:asciiTheme="minorHAnsi" w:hAnsiTheme="minorHAnsi" w:cstheme="minorHAnsi"/>
              </w:rPr>
            </w:pPr>
            <w:r w:rsidRPr="00EE01DA">
              <w:rPr>
                <w:rFonts w:asciiTheme="minorHAnsi" w:hAnsiTheme="minorHAnsi" w:cstheme="minorHAnsi"/>
              </w:rPr>
              <w:t>Y</w:t>
            </w:r>
            <w:r w:rsidRPr="00EE01DA" w:rsidR="008A06C7">
              <w:rPr>
                <w:rFonts w:asciiTheme="minorHAnsi" w:hAnsiTheme="minorHAnsi" w:cstheme="minorHAnsi"/>
              </w:rPr>
              <w:t xml:space="preserve">ou will </w:t>
            </w:r>
            <w:r w:rsidRPr="00EE01DA" w:rsidR="00FB27ED">
              <w:rPr>
                <w:rFonts w:asciiTheme="minorHAnsi" w:hAnsiTheme="minorHAnsi" w:cstheme="minorHAnsi"/>
              </w:rPr>
              <w:t xml:space="preserve">be </w:t>
            </w:r>
            <w:r w:rsidRPr="00EE01DA" w:rsidR="008A06C7">
              <w:rPr>
                <w:rFonts w:asciiTheme="minorHAnsi" w:hAnsiTheme="minorHAnsi" w:cstheme="minorHAnsi"/>
              </w:rPr>
              <w:t>asked a brief set of questions about you and your health</w:t>
            </w:r>
            <w:r w:rsidRPr="00EE01DA" w:rsidR="00F03AE6">
              <w:rPr>
                <w:rFonts w:asciiTheme="minorHAnsi" w:hAnsiTheme="minorHAnsi" w:cstheme="minorHAnsi"/>
              </w:rPr>
              <w:t>.</w:t>
            </w:r>
          </w:p>
          <w:p w:rsidRPr="00EE01DA" w:rsidR="007B1F22" w:rsidP="00290772" w:rsidRDefault="00FB27ED" w14:paraId="75C466BA" w14:textId="6A07936A">
            <w:pPr>
              <w:pStyle w:val="C-Heading1"/>
              <w:numPr>
                <w:ilvl w:val="1"/>
                <w:numId w:val="25"/>
              </w:numPr>
              <w:spacing w:line="276" w:lineRule="auto"/>
              <w:rPr>
                <w:rFonts w:asciiTheme="minorHAnsi" w:hAnsiTheme="minorHAnsi" w:cstheme="minorHAnsi"/>
              </w:rPr>
            </w:pPr>
            <w:r w:rsidRPr="00EE01DA">
              <w:rPr>
                <w:rFonts w:asciiTheme="minorHAnsi" w:hAnsiTheme="minorHAnsi" w:cstheme="minorHAnsi"/>
              </w:rPr>
              <w:t xml:space="preserve">Your </w:t>
            </w:r>
            <w:r w:rsidRPr="00EE01DA" w:rsidR="00B15A33">
              <w:rPr>
                <w:rFonts w:asciiTheme="minorHAnsi" w:hAnsiTheme="minorHAnsi" w:cstheme="minorHAnsi"/>
              </w:rPr>
              <w:t xml:space="preserve">answers </w:t>
            </w:r>
            <w:r w:rsidRPr="00EE01DA">
              <w:rPr>
                <w:rFonts w:asciiTheme="minorHAnsi" w:hAnsiTheme="minorHAnsi" w:cstheme="minorHAnsi"/>
              </w:rPr>
              <w:t xml:space="preserve">will be entered </w:t>
            </w:r>
            <w:r w:rsidRPr="00EE01DA" w:rsidR="00B15A33">
              <w:rPr>
                <w:rFonts w:asciiTheme="minorHAnsi" w:hAnsiTheme="minorHAnsi" w:cstheme="minorHAnsi"/>
              </w:rPr>
              <w:t>into a computer</w:t>
            </w:r>
            <w:r w:rsidRPr="00EE01DA" w:rsidR="00F03AE6">
              <w:rPr>
                <w:rFonts w:asciiTheme="minorHAnsi" w:hAnsiTheme="minorHAnsi" w:cstheme="minorHAnsi"/>
              </w:rPr>
              <w:t>.</w:t>
            </w:r>
          </w:p>
        </w:tc>
      </w:tr>
      <w:tr w:rsidRPr="00EE01DA" w:rsidR="007B1F22" w:rsidTr="002514C1" w14:paraId="7DB768CC" w14:textId="77777777">
        <w:tc>
          <w:tcPr>
            <w:tcW w:w="9350" w:type="dxa"/>
          </w:tcPr>
          <w:p w:rsidRPr="00EE01DA" w:rsidR="007B1F22" w:rsidP="00290772" w:rsidRDefault="007B1F22" w14:paraId="182FD2D1" w14:textId="77777777">
            <w:pPr>
              <w:pStyle w:val="C-Heading1"/>
              <w:numPr>
                <w:ilvl w:val="0"/>
                <w:numId w:val="0"/>
              </w:numPr>
              <w:spacing w:line="276" w:lineRule="auto"/>
              <w:ind w:left="66"/>
              <w:rPr>
                <w:rFonts w:asciiTheme="minorHAnsi" w:hAnsiTheme="minorHAnsi" w:cstheme="minorHAnsi"/>
              </w:rPr>
            </w:pPr>
            <w:r w:rsidRPr="00EE01DA">
              <w:rPr>
                <w:rFonts w:asciiTheme="minorHAnsi" w:hAnsiTheme="minorHAnsi" w:cstheme="minorHAnsi"/>
                <w:b/>
              </w:rPr>
              <w:t>Risks.</w:t>
            </w:r>
            <w:r w:rsidRPr="00EE01DA">
              <w:rPr>
                <w:rFonts w:asciiTheme="minorHAnsi" w:hAnsiTheme="minorHAnsi" w:cstheme="minorHAnsi"/>
              </w:rPr>
              <w:t xml:space="preserve"> Like many research studies, there are some risks to participating in this research study. Some questions may make you feel uncomfortable or embarrassed.</w:t>
            </w:r>
          </w:p>
        </w:tc>
      </w:tr>
      <w:tr w:rsidRPr="00EE01DA" w:rsidR="007B1F22" w:rsidTr="002514C1" w14:paraId="287828C2" w14:textId="77777777">
        <w:tc>
          <w:tcPr>
            <w:tcW w:w="9350" w:type="dxa"/>
          </w:tcPr>
          <w:p w:rsidRPr="00EE01DA" w:rsidR="007B1F22" w:rsidP="00290772" w:rsidRDefault="007B1F22" w14:paraId="003C6841" w14:textId="77777777">
            <w:pPr>
              <w:autoSpaceDE w:val="0"/>
              <w:autoSpaceDN w:val="0"/>
              <w:adjustRightInd w:val="0"/>
              <w:spacing w:line="276" w:lineRule="auto"/>
              <w:ind w:left="66"/>
              <w:rPr>
                <w:rFonts w:eastAsia="Calibri" w:asciiTheme="minorHAnsi" w:hAnsiTheme="minorHAnsi" w:cstheme="minorHAnsi"/>
                <w:color w:val="000000"/>
                <w:sz w:val="22"/>
                <w:szCs w:val="22"/>
              </w:rPr>
            </w:pPr>
            <w:r w:rsidRPr="00EE01DA">
              <w:rPr>
                <w:rFonts w:eastAsia="Calibri" w:asciiTheme="minorHAnsi" w:hAnsiTheme="minorHAnsi" w:cstheme="minorHAnsi"/>
                <w:b/>
                <w:color w:val="000000"/>
                <w:sz w:val="22"/>
                <w:szCs w:val="22"/>
              </w:rPr>
              <w:t>Benefits.</w:t>
            </w:r>
            <w:r w:rsidRPr="00EE01DA">
              <w:rPr>
                <w:rFonts w:eastAsia="Calibri" w:asciiTheme="minorHAnsi" w:hAnsiTheme="minorHAnsi" w:cstheme="minorHAnsi"/>
                <w:color w:val="000000"/>
                <w:sz w:val="22"/>
                <w:szCs w:val="22"/>
              </w:rPr>
              <w:t xml:space="preserve"> Taking part in this study may have no direct benefit to you. The study will not provide you with general medical care. </w:t>
            </w:r>
          </w:p>
        </w:tc>
      </w:tr>
      <w:tr w:rsidRPr="00EE01DA" w:rsidR="007B1F22" w:rsidTr="002514C1" w14:paraId="01923D29" w14:textId="77777777">
        <w:tc>
          <w:tcPr>
            <w:tcW w:w="9350" w:type="dxa"/>
          </w:tcPr>
          <w:p w:rsidRPr="00EE01DA" w:rsidR="007B1F22" w:rsidP="00290772" w:rsidRDefault="007B1F22" w14:paraId="24C05539" w14:textId="77777777">
            <w:pPr>
              <w:autoSpaceDE w:val="0"/>
              <w:autoSpaceDN w:val="0"/>
              <w:adjustRightInd w:val="0"/>
              <w:spacing w:line="276" w:lineRule="auto"/>
              <w:ind w:left="66"/>
              <w:rPr>
                <w:rFonts w:eastAsia="Calibri" w:asciiTheme="minorHAnsi" w:hAnsiTheme="minorHAnsi" w:cstheme="minorHAnsi"/>
                <w:color w:val="000000"/>
                <w:sz w:val="22"/>
                <w:szCs w:val="22"/>
              </w:rPr>
            </w:pPr>
            <w:r w:rsidRPr="00EE01DA">
              <w:rPr>
                <w:rFonts w:eastAsia="Calibri" w:asciiTheme="minorHAnsi" w:hAnsiTheme="minorHAnsi" w:cstheme="minorHAnsi"/>
                <w:b/>
                <w:color w:val="000000"/>
                <w:sz w:val="22"/>
                <w:szCs w:val="22"/>
              </w:rPr>
              <w:t>Alternatives.</w:t>
            </w:r>
            <w:r w:rsidRPr="00EE01DA">
              <w:rPr>
                <w:rFonts w:eastAsia="Calibri" w:asciiTheme="minorHAnsi" w:hAnsiTheme="minorHAnsi" w:cstheme="minorHAnsi"/>
                <w:color w:val="000000"/>
                <w:sz w:val="22"/>
                <w:szCs w:val="22"/>
              </w:rPr>
              <w:t xml:space="preserve"> You are free to choose not to participate in this research. If you choose to participate, you may choose not to answer any questions that make you uncomfortable.</w:t>
            </w:r>
          </w:p>
        </w:tc>
      </w:tr>
      <w:tr w:rsidRPr="00EE01DA" w:rsidR="00C776D8" w:rsidTr="002514C1" w14:paraId="5A51B27F" w14:textId="77777777">
        <w:tc>
          <w:tcPr>
            <w:tcW w:w="9350" w:type="dxa"/>
          </w:tcPr>
          <w:p w:rsidRPr="00EE01DA" w:rsidR="00C776D8" w:rsidP="00C776D8" w:rsidRDefault="00C776D8" w14:paraId="6DE86FAE" w14:textId="0F9FD0CF">
            <w:pPr>
              <w:rPr>
                <w:rFonts w:asciiTheme="minorHAnsi" w:hAnsiTheme="minorHAnsi" w:cstheme="minorHAnsi"/>
                <w:sz w:val="22"/>
                <w:szCs w:val="22"/>
              </w:rPr>
            </w:pPr>
            <w:r w:rsidRPr="00EE01DA">
              <w:rPr>
                <w:rFonts w:asciiTheme="minorHAnsi" w:hAnsiTheme="minorHAnsi" w:cstheme="minorHAnsi"/>
                <w:b/>
                <w:bCs/>
                <w:sz w:val="22"/>
                <w:szCs w:val="22"/>
              </w:rPr>
              <w:t>Contact.</w:t>
            </w:r>
            <w:r w:rsidRPr="00EE01DA">
              <w:rPr>
                <w:rFonts w:asciiTheme="minorHAnsi" w:hAnsiTheme="minorHAnsi" w:cstheme="minorHAnsi"/>
                <w:sz w:val="22"/>
                <w:szCs w:val="22"/>
              </w:rPr>
              <w:t xml:space="preserve"> If you have any questions about this study or your part in it, contact:</w:t>
            </w:r>
          </w:p>
          <w:p w:rsidRPr="00EE01DA" w:rsidR="00C776D8" w:rsidP="00C776D8" w:rsidRDefault="00C776D8" w14:paraId="6B6DE378" w14:textId="77777777">
            <w:pPr>
              <w:pStyle w:val="ListParagraph"/>
              <w:numPr>
                <w:ilvl w:val="0"/>
                <w:numId w:val="37"/>
              </w:numPr>
              <w:rPr>
                <w:rFonts w:asciiTheme="minorHAnsi" w:hAnsiTheme="minorHAnsi" w:eastAsiaTheme="minorHAnsi" w:cstheme="minorHAnsi"/>
                <w:sz w:val="22"/>
                <w:szCs w:val="22"/>
              </w:rPr>
            </w:pPr>
            <w:r w:rsidRPr="00EE01DA">
              <w:rPr>
                <w:rFonts w:asciiTheme="minorHAnsi" w:hAnsiTheme="minorHAnsi" w:eastAsiaTheme="minorHAnsi" w:cstheme="minorHAnsi"/>
                <w:sz w:val="22"/>
                <w:szCs w:val="22"/>
              </w:rPr>
              <w:t xml:space="preserve">Dr. Alisú Schoua-Glusberg at alisu@researchsupportservices.com or </w:t>
            </w:r>
          </w:p>
          <w:p w:rsidRPr="00EE01DA" w:rsidR="00C776D8" w:rsidP="00C776D8" w:rsidRDefault="00C776D8" w14:paraId="16925126" w14:textId="011A5CFC">
            <w:pPr>
              <w:pStyle w:val="ListParagraph"/>
              <w:rPr>
                <w:rFonts w:asciiTheme="minorHAnsi" w:hAnsiTheme="minorHAnsi" w:eastAsiaTheme="minorHAnsi" w:cstheme="minorHAnsi"/>
                <w:sz w:val="22"/>
                <w:szCs w:val="22"/>
              </w:rPr>
            </w:pPr>
            <w:r w:rsidRPr="00EE01DA">
              <w:rPr>
                <w:rFonts w:asciiTheme="minorHAnsi" w:hAnsiTheme="minorHAnsi" w:eastAsiaTheme="minorHAnsi" w:cstheme="minorHAnsi"/>
                <w:sz w:val="22"/>
                <w:szCs w:val="22"/>
              </w:rPr>
              <w:t>1-847-864-5677</w:t>
            </w:r>
          </w:p>
          <w:p w:rsidRPr="00EE01DA" w:rsidR="00C776D8" w:rsidP="00C776D8" w:rsidRDefault="00C776D8" w14:paraId="62E0E5F2" w14:textId="5479E871">
            <w:pPr>
              <w:pStyle w:val="ListParagraph"/>
              <w:numPr>
                <w:ilvl w:val="0"/>
                <w:numId w:val="37"/>
              </w:numPr>
              <w:rPr>
                <w:rFonts w:asciiTheme="minorHAnsi" w:hAnsiTheme="minorHAnsi" w:eastAsiaTheme="minorHAnsi" w:cstheme="minorHAnsi"/>
                <w:sz w:val="22"/>
                <w:szCs w:val="22"/>
              </w:rPr>
            </w:pPr>
            <w:r w:rsidRPr="00EE01DA">
              <w:rPr>
                <w:rFonts w:asciiTheme="minorHAnsi" w:hAnsiTheme="minorHAnsi" w:eastAsiaTheme="minorHAnsi" w:cstheme="minorHAnsi"/>
                <w:sz w:val="22"/>
                <w:szCs w:val="22"/>
              </w:rPr>
              <w:t>CDC’s Deputy Associate Director for Science at 1-800-584-8814</w:t>
            </w:r>
          </w:p>
          <w:p w:rsidRPr="00EE01DA" w:rsidR="00C776D8" w:rsidP="00C776D8" w:rsidRDefault="00C776D8" w14:paraId="14E96EF0" w14:textId="4632381F">
            <w:pPr>
              <w:pStyle w:val="ListParagraph"/>
              <w:numPr>
                <w:ilvl w:val="1"/>
                <w:numId w:val="37"/>
              </w:numPr>
              <w:rPr>
                <w:rFonts w:asciiTheme="minorHAnsi" w:hAnsiTheme="minorHAnsi" w:cstheme="minorHAnsi"/>
                <w:b/>
                <w:color w:val="000000"/>
                <w:sz w:val="22"/>
                <w:szCs w:val="22"/>
              </w:rPr>
            </w:pPr>
            <w:r w:rsidRPr="00EE01DA">
              <w:rPr>
                <w:rFonts w:asciiTheme="minorHAnsi" w:hAnsiTheme="minorHAnsi" w:eastAsiaTheme="minorHAnsi" w:cstheme="minorHAnsi"/>
                <w:sz w:val="22"/>
                <w:szCs w:val="22"/>
              </w:rPr>
              <w:t>Reference CDC protocol number #7214</w:t>
            </w:r>
          </w:p>
        </w:tc>
      </w:tr>
    </w:tbl>
    <w:p w:rsidRPr="00EE01DA" w:rsidR="00C776D8" w:rsidRDefault="00C776D8" w14:paraId="2CC8DBE0" w14:textId="77777777">
      <w:pPr>
        <w:rPr>
          <w:rStyle w:val="Strong"/>
          <w:rFonts w:cstheme="minorHAnsi"/>
          <w:szCs w:val="22"/>
        </w:rPr>
      </w:pPr>
      <w:bookmarkStart w:name="_Toc450226545" w:id="1"/>
      <w:r w:rsidRPr="00EE01DA">
        <w:rPr>
          <w:rStyle w:val="Strong"/>
          <w:rFonts w:cstheme="minorHAnsi"/>
          <w:szCs w:val="22"/>
        </w:rPr>
        <w:br w:type="page"/>
      </w:r>
    </w:p>
    <w:p w:rsidRPr="00EE01DA" w:rsidR="004354FB" w:rsidP="004354FB" w:rsidRDefault="004354FB" w14:paraId="6B28FD9E" w14:textId="501E12ED">
      <w:pPr>
        <w:spacing w:before="240" w:line="276" w:lineRule="auto"/>
        <w:rPr>
          <w:rStyle w:val="Strong"/>
          <w:rFonts w:cstheme="minorHAnsi"/>
          <w:szCs w:val="22"/>
        </w:rPr>
      </w:pPr>
      <w:r w:rsidRPr="00EE01DA">
        <w:rPr>
          <w:rStyle w:val="Strong"/>
          <w:rFonts w:cstheme="minorHAnsi"/>
          <w:szCs w:val="22"/>
        </w:rPr>
        <w:lastRenderedPageBreak/>
        <w:t>VOLUNTARY PARTICIPATION AND WITHDRAWAL FROM THE STUDY</w:t>
      </w:r>
    </w:p>
    <w:p w:rsidRPr="00EE01DA" w:rsidR="00F03AE6" w:rsidP="00F03AE6" w:rsidRDefault="00F03AE6" w14:paraId="2E4ABE28" w14:textId="0A96F6C8">
      <w:pPr>
        <w:rPr>
          <w:rFonts w:asciiTheme="minorHAnsi" w:hAnsiTheme="minorHAnsi" w:cstheme="minorHAnsi"/>
          <w:sz w:val="22"/>
          <w:szCs w:val="22"/>
        </w:rPr>
      </w:pPr>
      <w:r w:rsidRPr="00436D78">
        <w:rPr>
          <w:rFonts w:asciiTheme="minorHAnsi" w:hAnsiTheme="minorHAnsi" w:cstheme="minorHAnsi"/>
          <w:sz w:val="22"/>
          <w:szCs w:val="22"/>
        </w:rPr>
        <w:t xml:space="preserve">Your participation in this study is voluntary. This means it is completely up to you to be in this study. </w:t>
      </w:r>
      <w:r w:rsidRPr="00EE01DA">
        <w:rPr>
          <w:rFonts w:asciiTheme="minorHAnsi" w:hAnsiTheme="minorHAnsi" w:cstheme="minorHAnsi"/>
          <w:sz w:val="22"/>
          <w:szCs w:val="22"/>
        </w:rPr>
        <w:t xml:space="preserve">By agreeing to take part in this study, you will not give up any legal rights. You have the right to leave </w:t>
      </w:r>
      <w:r w:rsidRPr="00EE01DA" w:rsidR="00B30580">
        <w:rPr>
          <w:rFonts w:asciiTheme="minorHAnsi" w:hAnsiTheme="minorHAnsi" w:cstheme="minorHAnsi"/>
          <w:sz w:val="22"/>
          <w:szCs w:val="22"/>
        </w:rPr>
        <w:t>this</w:t>
      </w:r>
      <w:r w:rsidRPr="00EE01DA">
        <w:rPr>
          <w:rFonts w:asciiTheme="minorHAnsi" w:hAnsiTheme="minorHAnsi" w:cstheme="minorHAnsi"/>
          <w:sz w:val="22"/>
          <w:szCs w:val="22"/>
        </w:rPr>
        <w:t xml:space="preserve"> study at any time without penalty. </w:t>
      </w:r>
    </w:p>
    <w:p w:rsidRPr="00EE01DA" w:rsidR="00B30580" w:rsidP="00B30580" w:rsidRDefault="00B30580" w14:paraId="29B6583D" w14:textId="77777777">
      <w:pPr>
        <w:pStyle w:val="ListParagraph"/>
        <w:numPr>
          <w:ilvl w:val="0"/>
          <w:numId w:val="37"/>
        </w:numPr>
        <w:rPr>
          <w:rFonts w:asciiTheme="minorHAnsi" w:hAnsiTheme="minorHAnsi" w:cstheme="minorHAnsi"/>
          <w:sz w:val="22"/>
          <w:szCs w:val="22"/>
        </w:rPr>
      </w:pPr>
      <w:r w:rsidRPr="00EE01DA">
        <w:rPr>
          <w:rFonts w:asciiTheme="minorHAnsi" w:hAnsiTheme="minorHAnsi" w:cstheme="minorHAnsi"/>
          <w:sz w:val="22"/>
          <w:szCs w:val="22"/>
        </w:rPr>
        <w:t>You may refuse to do anything you do not feel comfortable with or refuse to answer any questions that you do not want to answer.</w:t>
      </w:r>
    </w:p>
    <w:p w:rsidRPr="00EE01DA" w:rsidR="00F03AE6" w:rsidP="00F03AE6" w:rsidRDefault="00F03AE6" w14:paraId="046DC7D2" w14:textId="5C10CAD6">
      <w:pPr>
        <w:pStyle w:val="ListParagraph"/>
        <w:numPr>
          <w:ilvl w:val="0"/>
          <w:numId w:val="37"/>
        </w:numPr>
        <w:rPr>
          <w:rFonts w:asciiTheme="minorHAnsi" w:hAnsiTheme="minorHAnsi" w:cstheme="minorHAnsi"/>
          <w:sz w:val="22"/>
          <w:szCs w:val="22"/>
        </w:rPr>
      </w:pPr>
      <w:r w:rsidRPr="00EE01DA">
        <w:rPr>
          <w:rFonts w:asciiTheme="minorHAnsi" w:hAnsiTheme="minorHAnsi" w:cstheme="minorHAnsi"/>
          <w:sz w:val="22"/>
          <w:szCs w:val="22"/>
        </w:rPr>
        <w:t xml:space="preserve">You can stop being in the study even after you </w:t>
      </w:r>
      <w:r w:rsidRPr="00EE01DA" w:rsidR="00187061">
        <w:rPr>
          <w:rFonts w:asciiTheme="minorHAnsi" w:hAnsiTheme="minorHAnsi" w:cstheme="minorHAnsi"/>
          <w:sz w:val="22"/>
          <w:szCs w:val="22"/>
        </w:rPr>
        <w:t xml:space="preserve">have </w:t>
      </w:r>
      <w:r w:rsidRPr="00EE01DA">
        <w:rPr>
          <w:rFonts w:asciiTheme="minorHAnsi" w:hAnsiTheme="minorHAnsi" w:cstheme="minorHAnsi"/>
          <w:sz w:val="22"/>
          <w:szCs w:val="22"/>
        </w:rPr>
        <w:t>agree</w:t>
      </w:r>
      <w:r w:rsidRPr="00EE01DA" w:rsidR="00187061">
        <w:rPr>
          <w:rFonts w:asciiTheme="minorHAnsi" w:hAnsiTheme="minorHAnsi" w:cstheme="minorHAnsi"/>
          <w:sz w:val="22"/>
          <w:szCs w:val="22"/>
        </w:rPr>
        <w:t>d</w:t>
      </w:r>
      <w:r w:rsidRPr="00EE01DA">
        <w:rPr>
          <w:rFonts w:asciiTheme="minorHAnsi" w:hAnsiTheme="minorHAnsi" w:cstheme="minorHAnsi"/>
          <w:sz w:val="22"/>
          <w:szCs w:val="22"/>
        </w:rPr>
        <w:t xml:space="preserve"> </w:t>
      </w:r>
      <w:r w:rsidRPr="00EE01DA" w:rsidR="00187061">
        <w:rPr>
          <w:rFonts w:asciiTheme="minorHAnsi" w:hAnsiTheme="minorHAnsi" w:cstheme="minorHAnsi"/>
          <w:sz w:val="22"/>
          <w:szCs w:val="22"/>
        </w:rPr>
        <w:t>to participate</w:t>
      </w:r>
      <w:r w:rsidRPr="00EE01DA">
        <w:rPr>
          <w:rFonts w:asciiTheme="minorHAnsi" w:hAnsiTheme="minorHAnsi" w:cstheme="minorHAnsi"/>
          <w:sz w:val="22"/>
          <w:szCs w:val="22"/>
        </w:rPr>
        <w:t>.</w:t>
      </w:r>
    </w:p>
    <w:p w:rsidRPr="00EE01DA" w:rsidR="00F03AE6" w:rsidP="00F03AE6" w:rsidRDefault="00F03AE6" w14:paraId="085AC761" w14:textId="77777777">
      <w:pPr>
        <w:pStyle w:val="ListParagraph"/>
        <w:numPr>
          <w:ilvl w:val="0"/>
          <w:numId w:val="37"/>
        </w:numPr>
        <w:rPr>
          <w:rFonts w:asciiTheme="minorHAnsi" w:hAnsiTheme="minorHAnsi" w:cstheme="minorHAnsi"/>
          <w:sz w:val="22"/>
          <w:szCs w:val="22"/>
        </w:rPr>
      </w:pPr>
      <w:r w:rsidRPr="00EE01DA">
        <w:rPr>
          <w:rFonts w:asciiTheme="minorHAnsi" w:hAnsiTheme="minorHAnsi" w:cstheme="minorHAnsi"/>
          <w:sz w:val="22"/>
          <w:szCs w:val="22"/>
        </w:rPr>
        <w:t>Your decision will not affect the care, treatment, or services that you are getting right now and will not affect any care, treatment, or services that you may decide to get later.</w:t>
      </w:r>
    </w:p>
    <w:p w:rsidRPr="00436D78" w:rsidR="004354FB" w:rsidP="004354FB" w:rsidRDefault="004354FB" w14:paraId="0F117474" w14:textId="77777777">
      <w:pPr>
        <w:rPr>
          <w:rStyle w:val="Strong"/>
          <w:rFonts w:cstheme="minorHAnsi"/>
          <w:b w:val="0"/>
          <w:bCs w:val="0"/>
          <w:szCs w:val="22"/>
        </w:rPr>
      </w:pPr>
    </w:p>
    <w:p w:rsidRPr="00EE01DA" w:rsidR="00187061" w:rsidP="004354FB" w:rsidRDefault="004354FB" w14:paraId="2745D24E" w14:textId="77777777">
      <w:pPr>
        <w:rPr>
          <w:rStyle w:val="Strong"/>
          <w:rFonts w:cstheme="minorHAnsi"/>
          <w:b w:val="0"/>
          <w:bCs w:val="0"/>
          <w:szCs w:val="22"/>
        </w:rPr>
      </w:pPr>
      <w:bookmarkStart w:name="_Hlk51056589" w:id="2"/>
      <w:r w:rsidRPr="00EE01DA">
        <w:rPr>
          <w:rStyle w:val="Strong"/>
          <w:rFonts w:cstheme="minorHAnsi"/>
          <w:b w:val="0"/>
          <w:bCs w:val="0"/>
          <w:szCs w:val="22"/>
        </w:rPr>
        <w:t xml:space="preserve">We may ask you to stop being in the study at any time if we </w:t>
      </w:r>
      <w:r w:rsidRPr="00EE01DA" w:rsidR="00187061">
        <w:rPr>
          <w:rStyle w:val="Strong"/>
          <w:rFonts w:cstheme="minorHAnsi"/>
          <w:b w:val="0"/>
          <w:bCs w:val="0"/>
          <w:szCs w:val="22"/>
        </w:rPr>
        <w:t>think</w:t>
      </w:r>
      <w:r w:rsidRPr="00EE01DA">
        <w:rPr>
          <w:rStyle w:val="Strong"/>
          <w:rFonts w:cstheme="minorHAnsi"/>
          <w:b w:val="0"/>
          <w:bCs w:val="0"/>
          <w:szCs w:val="22"/>
        </w:rPr>
        <w:t xml:space="preserve"> that</w:t>
      </w:r>
      <w:r w:rsidRPr="00EE01DA" w:rsidR="00187061">
        <w:rPr>
          <w:rStyle w:val="Strong"/>
          <w:rFonts w:cstheme="minorHAnsi"/>
          <w:b w:val="0"/>
          <w:bCs w:val="0"/>
          <w:szCs w:val="22"/>
        </w:rPr>
        <w:t>:</w:t>
      </w:r>
    </w:p>
    <w:p w:rsidRPr="00EE01DA" w:rsidR="00187061" w:rsidP="00187061" w:rsidRDefault="00187061" w14:paraId="3169EB2E" w14:textId="77777777">
      <w:pPr>
        <w:pStyle w:val="ListParagraph"/>
        <w:numPr>
          <w:ilvl w:val="0"/>
          <w:numId w:val="39"/>
        </w:numPr>
        <w:rPr>
          <w:rStyle w:val="Strong"/>
          <w:rFonts w:cstheme="minorHAnsi"/>
          <w:b w:val="0"/>
          <w:bCs w:val="0"/>
          <w:szCs w:val="22"/>
        </w:rPr>
      </w:pPr>
      <w:r w:rsidRPr="00EE01DA">
        <w:rPr>
          <w:rStyle w:val="Strong"/>
          <w:rFonts w:cstheme="minorHAnsi"/>
          <w:b w:val="0"/>
          <w:bCs w:val="0"/>
          <w:szCs w:val="22"/>
        </w:rPr>
        <w:t>P</w:t>
      </w:r>
      <w:r w:rsidRPr="00EE01DA" w:rsidR="004354FB">
        <w:rPr>
          <w:rStyle w:val="Strong"/>
          <w:rFonts w:cstheme="minorHAnsi"/>
          <w:b w:val="0"/>
          <w:bCs w:val="0"/>
          <w:szCs w:val="22"/>
        </w:rPr>
        <w:t>articipation is not in your best interest</w:t>
      </w:r>
      <w:r w:rsidRPr="00EE01DA">
        <w:rPr>
          <w:rStyle w:val="Strong"/>
          <w:rFonts w:cstheme="minorHAnsi"/>
          <w:b w:val="0"/>
          <w:bCs w:val="0"/>
          <w:szCs w:val="22"/>
        </w:rPr>
        <w:t>;</w:t>
      </w:r>
    </w:p>
    <w:p w:rsidRPr="00EE01DA" w:rsidR="00187061" w:rsidP="00187061" w:rsidRDefault="00187061" w14:paraId="40B92E27" w14:textId="77777777">
      <w:pPr>
        <w:pStyle w:val="ListParagraph"/>
        <w:numPr>
          <w:ilvl w:val="0"/>
          <w:numId w:val="39"/>
        </w:numPr>
        <w:rPr>
          <w:rStyle w:val="Strong"/>
          <w:rFonts w:cstheme="minorHAnsi"/>
          <w:b w:val="0"/>
          <w:bCs w:val="0"/>
          <w:szCs w:val="22"/>
        </w:rPr>
      </w:pPr>
      <w:r w:rsidRPr="00EE01DA">
        <w:rPr>
          <w:rStyle w:val="Strong"/>
          <w:rFonts w:cstheme="minorHAnsi"/>
          <w:b w:val="0"/>
          <w:bCs w:val="0"/>
          <w:szCs w:val="22"/>
        </w:rPr>
        <w:t>Y</w:t>
      </w:r>
      <w:r w:rsidRPr="00EE01DA" w:rsidR="004354FB">
        <w:rPr>
          <w:rStyle w:val="Strong"/>
          <w:rFonts w:cstheme="minorHAnsi"/>
          <w:b w:val="0"/>
          <w:bCs w:val="0"/>
          <w:szCs w:val="22"/>
        </w:rPr>
        <w:t>ou are not following study instructions</w:t>
      </w:r>
      <w:r w:rsidRPr="00EE01DA">
        <w:rPr>
          <w:rStyle w:val="Strong"/>
          <w:rFonts w:cstheme="minorHAnsi"/>
          <w:b w:val="0"/>
          <w:bCs w:val="0"/>
          <w:szCs w:val="22"/>
        </w:rPr>
        <w:t>;</w:t>
      </w:r>
      <w:r w:rsidRPr="00EE01DA" w:rsidR="004354FB">
        <w:rPr>
          <w:rStyle w:val="Strong"/>
          <w:rFonts w:cstheme="minorHAnsi"/>
          <w:b w:val="0"/>
          <w:bCs w:val="0"/>
          <w:szCs w:val="22"/>
        </w:rPr>
        <w:t xml:space="preserve"> or </w:t>
      </w:r>
    </w:p>
    <w:p w:rsidRPr="00EE01DA" w:rsidR="00187061" w:rsidP="00187061" w:rsidRDefault="00187061" w14:paraId="01280EB9" w14:textId="77777777">
      <w:pPr>
        <w:pStyle w:val="ListParagraph"/>
        <w:numPr>
          <w:ilvl w:val="0"/>
          <w:numId w:val="39"/>
        </w:numPr>
        <w:rPr>
          <w:rStyle w:val="Strong"/>
          <w:rFonts w:cstheme="minorHAnsi"/>
          <w:szCs w:val="22"/>
        </w:rPr>
      </w:pPr>
      <w:r w:rsidRPr="00EE01DA">
        <w:rPr>
          <w:rStyle w:val="Strong"/>
          <w:rFonts w:cstheme="minorHAnsi"/>
          <w:b w:val="0"/>
          <w:bCs w:val="0"/>
          <w:szCs w:val="22"/>
        </w:rPr>
        <w:t xml:space="preserve">You are </w:t>
      </w:r>
      <w:r w:rsidRPr="00EE01DA" w:rsidR="004354FB">
        <w:rPr>
          <w:rStyle w:val="Strong"/>
          <w:rFonts w:cstheme="minorHAnsi"/>
          <w:b w:val="0"/>
          <w:bCs w:val="0"/>
          <w:szCs w:val="22"/>
        </w:rPr>
        <w:t>having trouble with the interview</w:t>
      </w:r>
      <w:r w:rsidRPr="00EE01DA">
        <w:rPr>
          <w:rStyle w:val="Strong"/>
          <w:rFonts w:cstheme="minorHAnsi"/>
          <w:b w:val="0"/>
          <w:bCs w:val="0"/>
          <w:szCs w:val="22"/>
        </w:rPr>
        <w:t>.</w:t>
      </w:r>
    </w:p>
    <w:bookmarkEnd w:id="2"/>
    <w:p w:rsidRPr="00436D78" w:rsidR="00187061" w:rsidP="00187061" w:rsidRDefault="00187061" w14:paraId="6FB8E8A4" w14:textId="77777777">
      <w:pPr>
        <w:rPr>
          <w:rStyle w:val="Strong"/>
          <w:rFonts w:cstheme="minorHAnsi"/>
          <w:szCs w:val="22"/>
        </w:rPr>
      </w:pPr>
    </w:p>
    <w:p w:rsidRPr="00EE01DA" w:rsidR="004354FB" w:rsidP="00187061" w:rsidRDefault="004354FB" w14:paraId="5638131E" w14:textId="265D98BA">
      <w:pPr>
        <w:rPr>
          <w:rStyle w:val="Strong"/>
          <w:rFonts w:cstheme="minorHAnsi"/>
          <w:szCs w:val="22"/>
        </w:rPr>
      </w:pPr>
      <w:r w:rsidRPr="00EE01DA">
        <w:rPr>
          <w:rStyle w:val="Strong"/>
          <w:rFonts w:cstheme="minorHAnsi"/>
          <w:szCs w:val="22"/>
        </w:rPr>
        <w:t>STUDY OVERVIEW</w:t>
      </w:r>
    </w:p>
    <w:p w:rsidRPr="00EE01DA" w:rsidR="004354FB" w:rsidP="004354FB" w:rsidRDefault="004354FB" w14:paraId="404242A9" w14:textId="23419EA5">
      <w:pPr>
        <w:rPr>
          <w:rStyle w:val="Strong"/>
          <w:rFonts w:cstheme="minorHAnsi"/>
          <w:b w:val="0"/>
          <w:bCs w:val="0"/>
          <w:szCs w:val="22"/>
        </w:rPr>
      </w:pPr>
      <w:r w:rsidRPr="00EE01DA">
        <w:rPr>
          <w:rStyle w:val="Strong"/>
          <w:rFonts w:cstheme="minorHAnsi"/>
          <w:b w:val="0"/>
          <w:bCs w:val="0"/>
          <w:szCs w:val="22"/>
        </w:rPr>
        <w:t xml:space="preserve">The purpose of this study is to learn what African American women living in the southeastern United States think about medical products for preventing HIV infection. Some of these products may also offer protection against pregnancy. </w:t>
      </w:r>
    </w:p>
    <w:p w:rsidRPr="00EE01DA" w:rsidR="00243735" w:rsidP="004354FB" w:rsidRDefault="00243735" w14:paraId="276FD60B" w14:textId="08731D05">
      <w:pPr>
        <w:rPr>
          <w:rStyle w:val="Strong"/>
          <w:rFonts w:cstheme="minorHAnsi"/>
          <w:b w:val="0"/>
          <w:bCs w:val="0"/>
          <w:szCs w:val="22"/>
        </w:rPr>
      </w:pPr>
    </w:p>
    <w:p w:rsidRPr="00EE01DA" w:rsidR="00243735" w:rsidP="00243735" w:rsidRDefault="00243735" w14:paraId="432D050F" w14:textId="145CD493">
      <w:pPr>
        <w:rPr>
          <w:rStyle w:val="Strong"/>
          <w:rFonts w:cstheme="minorHAnsi"/>
          <w:b w:val="0"/>
          <w:bCs w:val="0"/>
          <w:szCs w:val="22"/>
        </w:rPr>
      </w:pPr>
      <w:r w:rsidRPr="00EE01DA">
        <w:rPr>
          <w:rStyle w:val="Strong"/>
          <w:rFonts w:cstheme="minorHAnsi"/>
          <w:b w:val="0"/>
          <w:bCs w:val="0"/>
          <w:szCs w:val="22"/>
        </w:rPr>
        <w:t>The study will help to</w:t>
      </w:r>
      <w:r w:rsidRPr="00EE01DA" w:rsidR="00B81376">
        <w:rPr>
          <w:rStyle w:val="Strong"/>
          <w:rFonts w:cstheme="minorHAnsi"/>
          <w:b w:val="0"/>
          <w:bCs w:val="0"/>
          <w:szCs w:val="22"/>
        </w:rPr>
        <w:t xml:space="preserve"> b</w:t>
      </w:r>
      <w:r w:rsidRPr="00EE01DA">
        <w:rPr>
          <w:rStyle w:val="Strong"/>
          <w:rFonts w:cstheme="minorHAnsi"/>
          <w:b w:val="0"/>
          <w:bCs w:val="0"/>
          <w:szCs w:val="22"/>
        </w:rPr>
        <w:t xml:space="preserve">etter understand acceptance toward these medical </w:t>
      </w:r>
      <w:r w:rsidRPr="00EE01DA" w:rsidR="00B37D44">
        <w:rPr>
          <w:rStyle w:val="Strong"/>
          <w:rFonts w:cstheme="minorHAnsi"/>
          <w:b w:val="0"/>
          <w:bCs w:val="0"/>
          <w:szCs w:val="22"/>
        </w:rPr>
        <w:t>products and</w:t>
      </w:r>
      <w:r w:rsidRPr="00EE01DA">
        <w:rPr>
          <w:rStyle w:val="Strong"/>
          <w:rFonts w:cstheme="minorHAnsi"/>
          <w:b w:val="0"/>
          <w:bCs w:val="0"/>
          <w:szCs w:val="22"/>
        </w:rPr>
        <w:t xml:space="preserve"> </w:t>
      </w:r>
      <w:r w:rsidRPr="00EE01DA" w:rsidR="00B81376">
        <w:rPr>
          <w:rStyle w:val="Strong"/>
          <w:rFonts w:cstheme="minorHAnsi"/>
          <w:b w:val="0"/>
          <w:bCs w:val="0"/>
          <w:szCs w:val="22"/>
        </w:rPr>
        <w:t>l</w:t>
      </w:r>
      <w:r w:rsidRPr="00EE01DA">
        <w:rPr>
          <w:rStyle w:val="Strong"/>
          <w:rFonts w:cstheme="minorHAnsi"/>
          <w:b w:val="0"/>
          <w:bCs w:val="0"/>
          <w:szCs w:val="22"/>
        </w:rPr>
        <w:t>earn how these medical products can best meet the needs of African American women</w:t>
      </w:r>
      <w:r w:rsidRPr="00EE01DA" w:rsidR="00F03AE6">
        <w:rPr>
          <w:rStyle w:val="Strong"/>
          <w:rFonts w:cstheme="minorHAnsi"/>
          <w:b w:val="0"/>
          <w:bCs w:val="0"/>
          <w:szCs w:val="22"/>
        </w:rPr>
        <w:t>.</w:t>
      </w:r>
    </w:p>
    <w:p w:rsidRPr="00EE01DA" w:rsidR="004354FB" w:rsidP="004354FB" w:rsidRDefault="004354FB" w14:paraId="4904224A" w14:textId="77777777">
      <w:pPr>
        <w:rPr>
          <w:rStyle w:val="Strong"/>
          <w:rFonts w:cstheme="minorHAnsi"/>
          <w:b w:val="0"/>
          <w:bCs w:val="0"/>
          <w:szCs w:val="22"/>
        </w:rPr>
      </w:pPr>
    </w:p>
    <w:p w:rsidRPr="00EE01DA" w:rsidR="004354FB" w:rsidP="004354FB" w:rsidRDefault="004354FB" w14:paraId="3EA44301" w14:textId="394DBB17">
      <w:pPr>
        <w:rPr>
          <w:rStyle w:val="Strong"/>
          <w:rFonts w:cstheme="minorHAnsi"/>
          <w:b w:val="0"/>
          <w:bCs w:val="0"/>
          <w:szCs w:val="22"/>
        </w:rPr>
      </w:pPr>
      <w:r w:rsidRPr="00EE01DA">
        <w:rPr>
          <w:rStyle w:val="Strong"/>
          <w:rFonts w:cstheme="minorHAnsi"/>
          <w:b w:val="0"/>
          <w:bCs w:val="0"/>
          <w:szCs w:val="22"/>
        </w:rPr>
        <w:t xml:space="preserve">The study will take place </w:t>
      </w:r>
      <w:r w:rsidRPr="00EE01DA" w:rsidR="00B30580">
        <w:rPr>
          <w:rStyle w:val="Strong"/>
          <w:rFonts w:cstheme="minorHAnsi"/>
          <w:b w:val="0"/>
          <w:bCs w:val="0"/>
          <w:szCs w:val="22"/>
        </w:rPr>
        <w:t xml:space="preserve">with women </w:t>
      </w:r>
      <w:r w:rsidRPr="00EE01DA">
        <w:rPr>
          <w:rStyle w:val="Strong"/>
          <w:rFonts w:cstheme="minorHAnsi"/>
          <w:b w:val="0"/>
          <w:bCs w:val="0"/>
          <w:szCs w:val="22"/>
        </w:rPr>
        <w:t xml:space="preserve">in three cities: </w:t>
      </w:r>
    </w:p>
    <w:p w:rsidRPr="00EE01DA" w:rsidR="004354FB" w:rsidP="001807A6" w:rsidRDefault="004354FB" w14:paraId="3EAB5A33" w14:textId="27ACD42F">
      <w:pPr>
        <w:pStyle w:val="ListParagraph"/>
        <w:numPr>
          <w:ilvl w:val="0"/>
          <w:numId w:val="42"/>
        </w:numPr>
        <w:rPr>
          <w:rStyle w:val="Strong"/>
          <w:rFonts w:cstheme="minorHAnsi"/>
          <w:b w:val="0"/>
          <w:bCs w:val="0"/>
          <w:szCs w:val="22"/>
        </w:rPr>
      </w:pPr>
      <w:r w:rsidRPr="00EE01DA">
        <w:rPr>
          <w:rStyle w:val="Strong"/>
          <w:rFonts w:cstheme="minorHAnsi"/>
          <w:b w:val="0"/>
          <w:bCs w:val="0"/>
          <w:szCs w:val="22"/>
        </w:rPr>
        <w:t xml:space="preserve">Atlanta (Georgia), </w:t>
      </w:r>
    </w:p>
    <w:p w:rsidRPr="00EE01DA" w:rsidR="004354FB" w:rsidP="001807A6" w:rsidRDefault="004354FB" w14:paraId="4EB03264" w14:textId="6D76DE83">
      <w:pPr>
        <w:pStyle w:val="ListParagraph"/>
        <w:numPr>
          <w:ilvl w:val="0"/>
          <w:numId w:val="42"/>
        </w:numPr>
        <w:rPr>
          <w:rStyle w:val="Strong"/>
          <w:rFonts w:cstheme="minorHAnsi"/>
          <w:b w:val="0"/>
          <w:bCs w:val="0"/>
          <w:szCs w:val="22"/>
        </w:rPr>
      </w:pPr>
      <w:r w:rsidRPr="00EE01DA">
        <w:rPr>
          <w:rStyle w:val="Strong"/>
          <w:rFonts w:cstheme="minorHAnsi"/>
          <w:b w:val="0"/>
          <w:bCs w:val="0"/>
          <w:szCs w:val="22"/>
        </w:rPr>
        <w:t xml:space="preserve">Jackson (Mississippi), and </w:t>
      </w:r>
    </w:p>
    <w:p w:rsidRPr="00EE01DA" w:rsidR="004354FB" w:rsidP="001807A6" w:rsidRDefault="004354FB" w14:paraId="5889F454" w14:textId="6C4CE09C">
      <w:pPr>
        <w:pStyle w:val="ListParagraph"/>
        <w:numPr>
          <w:ilvl w:val="0"/>
          <w:numId w:val="42"/>
        </w:numPr>
        <w:rPr>
          <w:rStyle w:val="Strong"/>
          <w:rFonts w:cstheme="minorHAnsi"/>
          <w:b w:val="0"/>
          <w:bCs w:val="0"/>
          <w:szCs w:val="22"/>
        </w:rPr>
      </w:pPr>
      <w:r w:rsidRPr="00EE01DA">
        <w:rPr>
          <w:rStyle w:val="Strong"/>
          <w:rFonts w:cstheme="minorHAnsi"/>
          <w:b w:val="0"/>
          <w:bCs w:val="0"/>
          <w:szCs w:val="22"/>
        </w:rPr>
        <w:t>Baton Rouge (Louisiana)</w:t>
      </w:r>
    </w:p>
    <w:p w:rsidRPr="00436D78" w:rsidR="00FB27ED" w:rsidP="004354FB" w:rsidRDefault="00FB27ED" w14:paraId="40107A22" w14:textId="77777777">
      <w:pPr>
        <w:rPr>
          <w:rStyle w:val="Strong"/>
          <w:rFonts w:cstheme="minorHAnsi"/>
          <w:b w:val="0"/>
          <w:bCs w:val="0"/>
          <w:szCs w:val="22"/>
        </w:rPr>
      </w:pPr>
    </w:p>
    <w:p w:rsidRPr="00EE01DA" w:rsidR="004354FB" w:rsidP="004354FB" w:rsidRDefault="004354FB" w14:paraId="38E2D7B2" w14:textId="0B08C731">
      <w:pPr>
        <w:rPr>
          <w:rStyle w:val="Strong"/>
          <w:rFonts w:cstheme="minorHAnsi"/>
          <w:b w:val="0"/>
          <w:bCs w:val="0"/>
          <w:szCs w:val="22"/>
        </w:rPr>
      </w:pPr>
      <w:r w:rsidRPr="00EE01DA">
        <w:rPr>
          <w:rStyle w:val="Strong"/>
          <w:rFonts w:cstheme="minorHAnsi"/>
          <w:b w:val="0"/>
          <w:bCs w:val="0"/>
          <w:szCs w:val="22"/>
        </w:rPr>
        <w:t xml:space="preserve">We plan to interview at total of 75 African American women. Twenty-five interviews will be done </w:t>
      </w:r>
      <w:r w:rsidRPr="00EE01DA" w:rsidR="00187061">
        <w:rPr>
          <w:rStyle w:val="Strong"/>
          <w:rFonts w:cstheme="minorHAnsi"/>
          <w:b w:val="0"/>
          <w:bCs w:val="0"/>
          <w:szCs w:val="22"/>
        </w:rPr>
        <w:t>in each city</w:t>
      </w:r>
      <w:r w:rsidRPr="00EE01DA">
        <w:rPr>
          <w:rStyle w:val="Strong"/>
          <w:rFonts w:cstheme="minorHAnsi"/>
          <w:b w:val="0"/>
          <w:bCs w:val="0"/>
          <w:szCs w:val="22"/>
        </w:rPr>
        <w:t>.</w:t>
      </w:r>
    </w:p>
    <w:p w:rsidRPr="00EE01DA" w:rsidR="00FB27ED" w:rsidP="004354FB" w:rsidRDefault="00FB27ED" w14:paraId="189DB0EE" w14:textId="749963BD">
      <w:pPr>
        <w:rPr>
          <w:rStyle w:val="Strong"/>
          <w:rFonts w:cstheme="minorHAnsi"/>
          <w:b w:val="0"/>
          <w:bCs w:val="0"/>
          <w:szCs w:val="22"/>
        </w:rPr>
      </w:pPr>
    </w:p>
    <w:p w:rsidRPr="00EE01DA" w:rsidR="00FB27ED" w:rsidP="004354FB" w:rsidRDefault="00FB27ED" w14:paraId="3B943C3A" w14:textId="32BA2503">
      <w:pPr>
        <w:rPr>
          <w:rStyle w:val="Strong"/>
          <w:rFonts w:cstheme="minorHAnsi"/>
          <w:szCs w:val="22"/>
        </w:rPr>
      </w:pPr>
      <w:r w:rsidRPr="00EE01DA">
        <w:rPr>
          <w:rStyle w:val="Strong"/>
          <w:rFonts w:cstheme="minorHAnsi"/>
          <w:szCs w:val="22"/>
        </w:rPr>
        <w:t>DURATION</w:t>
      </w:r>
    </w:p>
    <w:p w:rsidRPr="00EE01DA" w:rsidR="00FB27ED" w:rsidP="00B81376" w:rsidRDefault="00FB27ED" w14:paraId="2A2AA2A8" w14:textId="6FE7FAEB">
      <w:pPr>
        <w:rPr>
          <w:rStyle w:val="Strong"/>
          <w:rFonts w:cstheme="minorHAnsi"/>
          <w:b w:val="0"/>
          <w:bCs w:val="0"/>
          <w:szCs w:val="22"/>
        </w:rPr>
      </w:pPr>
      <w:r w:rsidRPr="00EE01DA">
        <w:rPr>
          <w:rStyle w:val="Strong"/>
          <w:rFonts w:cstheme="minorHAnsi"/>
          <w:b w:val="0"/>
          <w:bCs w:val="0"/>
          <w:szCs w:val="22"/>
        </w:rPr>
        <w:t>You will be asked to take part in a one-time virtual interview</w:t>
      </w:r>
      <w:r w:rsidRPr="00EE01DA" w:rsidR="00B81376">
        <w:rPr>
          <w:rStyle w:val="Strong"/>
          <w:rFonts w:cstheme="minorHAnsi"/>
          <w:b w:val="0"/>
          <w:bCs w:val="0"/>
          <w:szCs w:val="22"/>
        </w:rPr>
        <w:t xml:space="preserve">. </w:t>
      </w:r>
      <w:r w:rsidRPr="00EE01DA">
        <w:rPr>
          <w:rStyle w:val="Strong"/>
          <w:rFonts w:cstheme="minorHAnsi"/>
          <w:b w:val="0"/>
          <w:bCs w:val="0"/>
          <w:szCs w:val="22"/>
        </w:rPr>
        <w:t>The interview will require about 70 minutes of your time</w:t>
      </w:r>
      <w:r w:rsidRPr="00EE01DA" w:rsidR="00F03AE6">
        <w:rPr>
          <w:rStyle w:val="Strong"/>
          <w:rFonts w:cstheme="minorHAnsi"/>
          <w:b w:val="0"/>
          <w:bCs w:val="0"/>
          <w:szCs w:val="22"/>
        </w:rPr>
        <w:t>.</w:t>
      </w:r>
      <w:r w:rsidRPr="00EE01DA" w:rsidR="00B81376">
        <w:rPr>
          <w:rStyle w:val="Strong"/>
          <w:rFonts w:cstheme="minorHAnsi"/>
          <w:b w:val="0"/>
          <w:bCs w:val="0"/>
          <w:szCs w:val="22"/>
        </w:rPr>
        <w:t xml:space="preserve"> </w:t>
      </w:r>
      <w:r w:rsidRPr="00EE01DA">
        <w:rPr>
          <w:rStyle w:val="Strong"/>
          <w:rFonts w:cstheme="minorHAnsi"/>
          <w:b w:val="0"/>
          <w:bCs w:val="0"/>
          <w:szCs w:val="22"/>
        </w:rPr>
        <w:t>The first part of the interview will take about an hour to complete</w:t>
      </w:r>
      <w:r w:rsidRPr="00EE01DA" w:rsidR="00F03AE6">
        <w:rPr>
          <w:rStyle w:val="Strong"/>
          <w:rFonts w:cstheme="minorHAnsi"/>
          <w:b w:val="0"/>
          <w:bCs w:val="0"/>
          <w:szCs w:val="22"/>
        </w:rPr>
        <w:t>.</w:t>
      </w:r>
      <w:r w:rsidRPr="00EE01DA" w:rsidR="00B81376">
        <w:rPr>
          <w:rStyle w:val="Strong"/>
          <w:rFonts w:cstheme="minorHAnsi"/>
          <w:b w:val="0"/>
          <w:bCs w:val="0"/>
          <w:szCs w:val="22"/>
        </w:rPr>
        <w:t xml:space="preserve"> </w:t>
      </w:r>
      <w:r w:rsidRPr="00EE01DA">
        <w:rPr>
          <w:rStyle w:val="Strong"/>
          <w:rFonts w:cstheme="minorHAnsi"/>
          <w:b w:val="0"/>
          <w:bCs w:val="0"/>
          <w:szCs w:val="22"/>
        </w:rPr>
        <w:t>A brief questionnaire about you and your health will take an extra 6 minutes to complete</w:t>
      </w:r>
      <w:r w:rsidRPr="00EE01DA" w:rsidR="00F03AE6">
        <w:rPr>
          <w:rStyle w:val="Strong"/>
          <w:rFonts w:cstheme="minorHAnsi"/>
          <w:b w:val="0"/>
          <w:bCs w:val="0"/>
          <w:szCs w:val="22"/>
        </w:rPr>
        <w:t>.</w:t>
      </w:r>
    </w:p>
    <w:p w:rsidRPr="00EE01DA" w:rsidR="007B1F22" w:rsidP="004354FB" w:rsidRDefault="007B1F22" w14:paraId="6240EC04" w14:textId="22191FBA">
      <w:pPr>
        <w:spacing w:before="240" w:line="276" w:lineRule="auto"/>
        <w:rPr>
          <w:rStyle w:val="Strong"/>
          <w:rFonts w:cstheme="minorHAnsi"/>
          <w:szCs w:val="22"/>
        </w:rPr>
      </w:pPr>
      <w:r w:rsidRPr="00EE01DA">
        <w:rPr>
          <w:rStyle w:val="Strong"/>
          <w:rFonts w:cstheme="minorHAnsi"/>
          <w:szCs w:val="22"/>
        </w:rPr>
        <w:t>PROCEDURES</w:t>
      </w:r>
      <w:bookmarkEnd w:id="1"/>
    </w:p>
    <w:p w:rsidRPr="00EE01DA" w:rsidR="00D73037" w:rsidP="005352DE" w:rsidRDefault="007B1F22" w14:paraId="58D24C2D" w14:textId="5DE330D5">
      <w:pPr>
        <w:spacing w:line="276" w:lineRule="auto"/>
        <w:rPr>
          <w:rFonts w:asciiTheme="minorHAnsi" w:hAnsiTheme="minorHAnsi" w:cstheme="minorHAnsi"/>
          <w:sz w:val="22"/>
          <w:szCs w:val="22"/>
        </w:rPr>
      </w:pPr>
      <w:r w:rsidRPr="00EE01DA">
        <w:rPr>
          <w:rFonts w:asciiTheme="minorHAnsi" w:hAnsiTheme="minorHAnsi" w:cstheme="minorHAnsi"/>
          <w:sz w:val="22"/>
          <w:szCs w:val="22"/>
        </w:rPr>
        <w:t>If you decide to be in the study, you will be asked to take part in a</w:t>
      </w:r>
      <w:r w:rsidRPr="00EE01DA" w:rsidR="004A16B7">
        <w:rPr>
          <w:rFonts w:asciiTheme="minorHAnsi" w:hAnsiTheme="minorHAnsi" w:cstheme="minorHAnsi"/>
          <w:sz w:val="22"/>
          <w:szCs w:val="22"/>
        </w:rPr>
        <w:t xml:space="preserve"> virtual </w:t>
      </w:r>
      <w:r w:rsidRPr="00EE01DA">
        <w:rPr>
          <w:rFonts w:asciiTheme="minorHAnsi" w:hAnsiTheme="minorHAnsi" w:cstheme="minorHAnsi"/>
          <w:sz w:val="22"/>
          <w:szCs w:val="22"/>
        </w:rPr>
        <w:t>interview.</w:t>
      </w:r>
      <w:r w:rsidRPr="00EE01DA" w:rsidR="005352DE">
        <w:rPr>
          <w:rFonts w:asciiTheme="minorHAnsi" w:hAnsiTheme="minorHAnsi" w:cstheme="minorHAnsi"/>
          <w:sz w:val="22"/>
          <w:szCs w:val="22"/>
        </w:rPr>
        <w:t xml:space="preserve"> The interview is done over the Internet using Zoom, a video-conferencing system. </w:t>
      </w:r>
    </w:p>
    <w:p w:rsidRPr="00EE01DA" w:rsidR="00D73037" w:rsidP="005352DE" w:rsidRDefault="00D73037" w14:paraId="0D40E402" w14:textId="63EB5A0B">
      <w:pPr>
        <w:spacing w:line="276" w:lineRule="auto"/>
        <w:rPr>
          <w:rFonts w:asciiTheme="minorHAnsi" w:hAnsiTheme="minorHAnsi" w:cstheme="minorHAnsi"/>
          <w:sz w:val="22"/>
          <w:szCs w:val="22"/>
        </w:rPr>
      </w:pPr>
    </w:p>
    <w:p w:rsidRPr="00EE01DA" w:rsidR="00FA69BF" w:rsidP="00FA69BF" w:rsidRDefault="00D73037" w14:paraId="3F3F1BBD" w14:textId="76DEF2DA">
      <w:pPr>
        <w:spacing w:line="276" w:lineRule="auto"/>
        <w:rPr>
          <w:rFonts w:asciiTheme="minorHAnsi" w:hAnsiTheme="minorHAnsi" w:cstheme="minorHAnsi"/>
          <w:sz w:val="22"/>
          <w:szCs w:val="22"/>
        </w:rPr>
      </w:pPr>
      <w:r w:rsidRPr="00EE01DA">
        <w:rPr>
          <w:rFonts w:asciiTheme="minorHAnsi" w:hAnsiTheme="minorHAnsi" w:cstheme="minorHAnsi"/>
          <w:sz w:val="22"/>
          <w:szCs w:val="22"/>
        </w:rPr>
        <w:t>The first part of the i</w:t>
      </w:r>
      <w:r w:rsidRPr="00EE01DA" w:rsidR="005352DE">
        <w:rPr>
          <w:rFonts w:asciiTheme="minorHAnsi" w:hAnsiTheme="minorHAnsi" w:cstheme="minorHAnsi"/>
          <w:sz w:val="22"/>
          <w:szCs w:val="22"/>
        </w:rPr>
        <w:t xml:space="preserve">nterview will </w:t>
      </w:r>
      <w:r w:rsidRPr="00EE01DA">
        <w:rPr>
          <w:rFonts w:asciiTheme="minorHAnsi" w:hAnsiTheme="minorHAnsi" w:cstheme="minorHAnsi"/>
          <w:sz w:val="22"/>
          <w:szCs w:val="22"/>
        </w:rPr>
        <w:t xml:space="preserve">be audio recorded. </w:t>
      </w:r>
      <w:r w:rsidRPr="00EE01DA" w:rsidR="00FA69BF">
        <w:rPr>
          <w:rFonts w:asciiTheme="minorHAnsi" w:hAnsiTheme="minorHAnsi" w:cstheme="minorHAnsi"/>
          <w:sz w:val="22"/>
          <w:szCs w:val="22"/>
        </w:rPr>
        <w:t xml:space="preserve">I will ask you to say on the audio recording that you agree to take part. </w:t>
      </w:r>
    </w:p>
    <w:p w:rsidRPr="00EE01DA" w:rsidR="00FA69BF" w:rsidP="00FA69BF" w:rsidRDefault="00FA69BF" w14:paraId="7BB33CAD" w14:textId="77777777">
      <w:pPr>
        <w:spacing w:line="276" w:lineRule="auto"/>
        <w:rPr>
          <w:rFonts w:asciiTheme="minorHAnsi" w:hAnsiTheme="minorHAnsi" w:cstheme="minorHAnsi"/>
          <w:sz w:val="22"/>
          <w:szCs w:val="22"/>
        </w:rPr>
      </w:pPr>
    </w:p>
    <w:p w:rsidRPr="00EE01DA" w:rsidR="004A16B7" w:rsidP="00FA69BF" w:rsidRDefault="00B37D44" w14:paraId="72BE3543" w14:textId="73180636">
      <w:pPr>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Only audio information from the interview is recorded and saved. </w:t>
      </w:r>
      <w:r w:rsidRPr="00EE01DA" w:rsidR="00D73037">
        <w:rPr>
          <w:rFonts w:asciiTheme="minorHAnsi" w:hAnsiTheme="minorHAnsi" w:cstheme="minorHAnsi"/>
          <w:sz w:val="22"/>
          <w:szCs w:val="22"/>
        </w:rPr>
        <w:t xml:space="preserve">You will then be asked </w:t>
      </w:r>
      <w:r w:rsidRPr="00EE01DA" w:rsidR="005352DE">
        <w:rPr>
          <w:rFonts w:asciiTheme="minorHAnsi" w:hAnsiTheme="minorHAnsi" w:cstheme="minorHAnsi"/>
          <w:sz w:val="22"/>
          <w:szCs w:val="22"/>
        </w:rPr>
        <w:t>a brief set of questions about you and your health</w:t>
      </w:r>
      <w:r w:rsidRPr="00EE01DA" w:rsidR="009237F1">
        <w:rPr>
          <w:rFonts w:asciiTheme="minorHAnsi" w:hAnsiTheme="minorHAnsi" w:cstheme="minorHAnsi"/>
          <w:sz w:val="22"/>
          <w:szCs w:val="22"/>
        </w:rPr>
        <w:t xml:space="preserve">. </w:t>
      </w:r>
      <w:r w:rsidRPr="00EE01DA" w:rsidR="00D73037">
        <w:rPr>
          <w:rFonts w:asciiTheme="minorHAnsi" w:hAnsiTheme="minorHAnsi" w:cstheme="minorHAnsi"/>
          <w:sz w:val="22"/>
          <w:szCs w:val="22"/>
        </w:rPr>
        <w:t xml:space="preserve">This part of the interview will not be audio recorded. Instead, </w:t>
      </w:r>
      <w:r w:rsidRPr="00EE01DA" w:rsidR="00290772">
        <w:rPr>
          <w:rFonts w:asciiTheme="minorHAnsi" w:hAnsiTheme="minorHAnsi" w:cstheme="minorHAnsi"/>
          <w:sz w:val="22"/>
          <w:szCs w:val="22"/>
        </w:rPr>
        <w:t>I</w:t>
      </w:r>
      <w:r w:rsidRPr="00EE01DA" w:rsidR="009237F1">
        <w:rPr>
          <w:rFonts w:asciiTheme="minorHAnsi" w:hAnsiTheme="minorHAnsi" w:cstheme="minorHAnsi"/>
          <w:sz w:val="22"/>
          <w:szCs w:val="22"/>
        </w:rPr>
        <w:t xml:space="preserve"> will enter your answers into a </w:t>
      </w:r>
      <w:r w:rsidRPr="00EE01DA" w:rsidR="005352DE">
        <w:rPr>
          <w:rFonts w:asciiTheme="minorHAnsi" w:hAnsiTheme="minorHAnsi" w:cstheme="minorHAnsi"/>
          <w:sz w:val="22"/>
          <w:szCs w:val="22"/>
        </w:rPr>
        <w:t>computer.</w:t>
      </w:r>
    </w:p>
    <w:p w:rsidRPr="00EE01DA" w:rsidR="004354FB" w:rsidP="004A16B7" w:rsidRDefault="004354FB" w14:paraId="692CF087" w14:textId="77777777">
      <w:pPr>
        <w:widowControl w:val="0"/>
        <w:spacing w:line="276" w:lineRule="auto"/>
        <w:rPr>
          <w:rFonts w:asciiTheme="minorHAnsi" w:hAnsiTheme="minorHAnsi" w:cstheme="minorHAnsi"/>
          <w:sz w:val="22"/>
          <w:szCs w:val="22"/>
        </w:rPr>
      </w:pPr>
    </w:p>
    <w:p w:rsidRPr="00EE01DA" w:rsidR="007B1F22" w:rsidP="004A16B7" w:rsidRDefault="007B1F22" w14:paraId="7593FCF4" w14:textId="00C14D8D">
      <w:pPr>
        <w:widowControl w:val="0"/>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When the interview is over, the audio recording will be typed into a written document called a transcript. When we prepare the transcript, we will not include your name or the names of other people that you might talk about during the course of your interview. After the study is over and the audio recordings have been transcribed, we will destroy the recording of your interview. </w:t>
      </w:r>
    </w:p>
    <w:p w:rsidRPr="00EE01DA" w:rsidR="007B1F22" w:rsidP="007B1F22" w:rsidRDefault="007B1F22" w14:paraId="495C0B3C" w14:textId="77777777">
      <w:pPr>
        <w:spacing w:before="240" w:line="276" w:lineRule="auto"/>
        <w:rPr>
          <w:rStyle w:val="Strong"/>
          <w:rFonts w:cstheme="minorHAnsi"/>
          <w:szCs w:val="22"/>
        </w:rPr>
      </w:pPr>
      <w:bookmarkStart w:name="_Toc450226546" w:id="3"/>
      <w:r w:rsidRPr="00EE01DA">
        <w:rPr>
          <w:rStyle w:val="Strong"/>
          <w:rFonts w:cstheme="minorHAnsi"/>
          <w:szCs w:val="22"/>
        </w:rPr>
        <w:t>RISKS AND DISCOMFORTS</w:t>
      </w:r>
      <w:bookmarkEnd w:id="3"/>
      <w:r w:rsidRPr="00EE01DA">
        <w:rPr>
          <w:rStyle w:val="Strong"/>
          <w:rFonts w:cstheme="minorHAnsi"/>
          <w:szCs w:val="22"/>
        </w:rPr>
        <w:t xml:space="preserve"> </w:t>
      </w:r>
    </w:p>
    <w:p w:rsidRPr="00EE01DA" w:rsidR="007B1F22" w:rsidP="007B1F22" w:rsidRDefault="007B1F22" w14:paraId="6B27DA88" w14:textId="6E68CD33">
      <w:pPr>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Some of the questions might make you feel uncomfortable. You do not have to answer any questions that make you feel uneasy. If something comes up for you that you want to know more about or you think is a problem in your life that you need help with – like depression – we can give you the names of places that can help you. </w:t>
      </w:r>
    </w:p>
    <w:p w:rsidRPr="00EE01DA" w:rsidR="00D031F8" w:rsidP="007B1F22" w:rsidRDefault="00D031F8" w14:paraId="4595169D" w14:textId="77777777">
      <w:pPr>
        <w:spacing w:line="276" w:lineRule="auto"/>
        <w:rPr>
          <w:rFonts w:asciiTheme="minorHAnsi" w:hAnsiTheme="minorHAnsi" w:cstheme="minorHAnsi"/>
          <w:sz w:val="22"/>
          <w:szCs w:val="22"/>
        </w:rPr>
      </w:pPr>
    </w:p>
    <w:p w:rsidRPr="00EE01DA" w:rsidR="007B1F22" w:rsidP="007B1F22" w:rsidRDefault="007B1F22" w14:paraId="72F77629" w14:textId="3CF6855F">
      <w:pPr>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The greatest risk to you is an unplanned release of your private information. To prevent this from happening, we will assign you a study identification number. Your name will not be used on any study forms except the contact form, which will be kept secure and separate from your interview and other study documents. All research documents and audio recordings will be kept in a locked </w:t>
      </w:r>
      <w:r w:rsidRPr="00EE01DA" w:rsidR="00931ED6">
        <w:rPr>
          <w:rFonts w:asciiTheme="minorHAnsi" w:hAnsiTheme="minorHAnsi" w:cstheme="minorHAnsi"/>
          <w:sz w:val="22"/>
          <w:szCs w:val="22"/>
        </w:rPr>
        <w:t>and</w:t>
      </w:r>
      <w:r w:rsidRPr="00EE01DA">
        <w:rPr>
          <w:rFonts w:asciiTheme="minorHAnsi" w:hAnsiTheme="minorHAnsi" w:cstheme="minorHAnsi"/>
          <w:sz w:val="22"/>
          <w:szCs w:val="22"/>
        </w:rPr>
        <w:t xml:space="preserve"> secure place. Your interview audio recording and transcript will be kept in a secure, password-protected file and only study staff will have access to your information.</w:t>
      </w:r>
    </w:p>
    <w:p w:rsidRPr="00EE01DA" w:rsidR="007B1F22" w:rsidP="007B1F22" w:rsidRDefault="007B1F22" w14:paraId="1A7CEC52" w14:textId="77777777">
      <w:pPr>
        <w:spacing w:line="276" w:lineRule="auto"/>
        <w:rPr>
          <w:rFonts w:asciiTheme="minorHAnsi" w:hAnsiTheme="minorHAnsi" w:cstheme="minorHAnsi"/>
          <w:b/>
          <w:sz w:val="22"/>
          <w:szCs w:val="22"/>
        </w:rPr>
      </w:pPr>
    </w:p>
    <w:p w:rsidRPr="00EE01DA" w:rsidR="007B1F22" w:rsidP="007B1F22" w:rsidRDefault="007B1F22" w14:paraId="4582CF25" w14:textId="77777777">
      <w:pPr>
        <w:spacing w:line="276" w:lineRule="auto"/>
        <w:rPr>
          <w:rFonts w:asciiTheme="minorHAnsi" w:hAnsiTheme="minorHAnsi" w:cstheme="minorHAnsi"/>
          <w:b/>
          <w:i/>
          <w:sz w:val="22"/>
          <w:szCs w:val="22"/>
        </w:rPr>
      </w:pPr>
      <w:r w:rsidRPr="00EE01DA">
        <w:rPr>
          <w:rFonts w:asciiTheme="minorHAnsi" w:hAnsiTheme="minorHAnsi" w:cstheme="minorHAnsi"/>
          <w:b/>
          <w:sz w:val="22"/>
          <w:szCs w:val="22"/>
        </w:rPr>
        <w:t>IN CASE OF INJURY</w:t>
      </w:r>
    </w:p>
    <w:p w:rsidRPr="00EE01DA" w:rsidR="007B1F22" w:rsidP="007B1F22" w:rsidRDefault="007B1F22" w14:paraId="4651919D" w14:textId="77777777">
      <w:pPr>
        <w:spacing w:line="276" w:lineRule="auto"/>
        <w:rPr>
          <w:rFonts w:asciiTheme="minorHAnsi" w:hAnsiTheme="minorHAnsi" w:cstheme="minorHAnsi"/>
          <w:sz w:val="22"/>
          <w:szCs w:val="22"/>
        </w:rPr>
      </w:pPr>
      <w:r w:rsidRPr="00EE01DA">
        <w:rPr>
          <w:rFonts w:asciiTheme="minorHAnsi" w:hAnsiTheme="minorHAnsi" w:cstheme="minorHAnsi"/>
          <w:sz w:val="22"/>
          <w:szCs w:val="22"/>
        </w:rPr>
        <w:t>If you believe you have become injured from this taking part in this interview, you should contact Dr. Alisú Schoua-Glusberg at telephone number 1-847-864-5677.</w:t>
      </w:r>
    </w:p>
    <w:p w:rsidRPr="00EE01DA" w:rsidR="007B1F22" w:rsidP="007B1F22" w:rsidRDefault="007B1F22" w14:paraId="424BFF57" w14:textId="77777777">
      <w:pPr>
        <w:spacing w:before="240" w:line="276" w:lineRule="auto"/>
        <w:rPr>
          <w:rFonts w:asciiTheme="minorHAnsi" w:hAnsiTheme="minorHAnsi" w:cstheme="minorHAnsi"/>
          <w:b/>
          <w:i/>
          <w:sz w:val="22"/>
          <w:szCs w:val="22"/>
        </w:rPr>
      </w:pPr>
      <w:bookmarkStart w:name="_Toc450226547" w:id="4"/>
      <w:r w:rsidRPr="00EE01DA">
        <w:rPr>
          <w:rFonts w:asciiTheme="minorHAnsi" w:hAnsiTheme="minorHAnsi" w:cstheme="minorHAnsi"/>
          <w:b/>
          <w:sz w:val="22"/>
          <w:szCs w:val="22"/>
        </w:rPr>
        <w:t>BENEFITS</w:t>
      </w:r>
      <w:bookmarkEnd w:id="4"/>
      <w:r w:rsidRPr="00EE01DA">
        <w:rPr>
          <w:rFonts w:asciiTheme="minorHAnsi" w:hAnsiTheme="minorHAnsi" w:cstheme="minorHAnsi"/>
          <w:b/>
          <w:sz w:val="22"/>
          <w:szCs w:val="22"/>
        </w:rPr>
        <w:t xml:space="preserve"> </w:t>
      </w:r>
    </w:p>
    <w:p w:rsidRPr="00EE01DA" w:rsidR="007B1F22" w:rsidP="007B1F22" w:rsidRDefault="007B1F22" w14:paraId="788F7522" w14:textId="77777777">
      <w:pPr>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This study is not designed to benefit you directly. You will receive information at the end of the interview about services available in your community, including HIV testing. The study results may be used to help others in the future. There may be no direct benefit to you as a participant in this study. </w:t>
      </w:r>
    </w:p>
    <w:p w:rsidRPr="00EE01DA" w:rsidR="007B1F22" w:rsidP="007B1F22" w:rsidRDefault="007B1F22" w14:paraId="328D92F6" w14:textId="58676BEC">
      <w:pPr>
        <w:spacing w:before="240" w:line="276" w:lineRule="auto"/>
        <w:rPr>
          <w:rFonts w:asciiTheme="minorHAnsi" w:hAnsiTheme="minorHAnsi" w:cstheme="minorHAnsi"/>
          <w:b/>
          <w:sz w:val="22"/>
          <w:szCs w:val="22"/>
        </w:rPr>
      </w:pPr>
      <w:r w:rsidRPr="00EE01DA">
        <w:rPr>
          <w:rFonts w:asciiTheme="minorHAnsi" w:hAnsiTheme="minorHAnsi" w:cstheme="minorHAnsi"/>
          <w:b/>
          <w:sz w:val="22"/>
          <w:szCs w:val="22"/>
        </w:rPr>
        <w:t xml:space="preserve">STUDY </w:t>
      </w:r>
      <w:r w:rsidRPr="00EE01DA" w:rsidR="004A16B7">
        <w:rPr>
          <w:rFonts w:asciiTheme="minorHAnsi" w:hAnsiTheme="minorHAnsi" w:cstheme="minorHAnsi"/>
          <w:b/>
          <w:sz w:val="22"/>
          <w:szCs w:val="22"/>
        </w:rPr>
        <w:t>INCENTIVE</w:t>
      </w:r>
    </w:p>
    <w:p w:rsidRPr="00EE01DA" w:rsidR="00922DD9" w:rsidP="00922DD9" w:rsidRDefault="007B1F22" w14:paraId="4C6E2C84" w14:textId="77777777">
      <w:pPr>
        <w:keepNext/>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lastRenderedPageBreak/>
        <w:t>You will receive $40 as a</w:t>
      </w:r>
      <w:r w:rsidRPr="00EE01DA" w:rsidR="00166DF5">
        <w:rPr>
          <w:rFonts w:asciiTheme="minorHAnsi" w:hAnsiTheme="minorHAnsi" w:cstheme="minorHAnsi"/>
          <w:sz w:val="22"/>
          <w:szCs w:val="22"/>
        </w:rPr>
        <w:t xml:space="preserve">n incentive </w:t>
      </w:r>
      <w:r w:rsidRPr="00EE01DA">
        <w:rPr>
          <w:rFonts w:asciiTheme="minorHAnsi" w:hAnsiTheme="minorHAnsi" w:cstheme="minorHAnsi"/>
          <w:sz w:val="22"/>
          <w:szCs w:val="22"/>
        </w:rPr>
        <w:t>for participating in this study.</w:t>
      </w:r>
      <w:r w:rsidRPr="00EE01DA" w:rsidR="004A16B7">
        <w:rPr>
          <w:rFonts w:asciiTheme="minorHAnsi" w:hAnsiTheme="minorHAnsi" w:cstheme="minorHAnsi"/>
          <w:sz w:val="22"/>
          <w:szCs w:val="22"/>
        </w:rPr>
        <w:t xml:space="preserve"> </w:t>
      </w:r>
    </w:p>
    <w:p w:rsidRPr="00EE01DA" w:rsidR="007B1F22" w:rsidP="007B1F22" w:rsidRDefault="007B1F22" w14:paraId="00206CDD" w14:textId="0A752DE4">
      <w:pPr>
        <w:keepNext/>
        <w:autoSpaceDE w:val="0"/>
        <w:autoSpaceDN w:val="0"/>
        <w:adjustRightInd w:val="0"/>
        <w:spacing w:before="240" w:line="276" w:lineRule="auto"/>
        <w:rPr>
          <w:rFonts w:asciiTheme="minorHAnsi" w:hAnsiTheme="minorHAnsi" w:cstheme="minorHAnsi"/>
          <w:b/>
          <w:sz w:val="22"/>
          <w:szCs w:val="22"/>
        </w:rPr>
      </w:pPr>
      <w:r w:rsidRPr="00EE01DA">
        <w:rPr>
          <w:rFonts w:asciiTheme="minorHAnsi" w:hAnsiTheme="minorHAnsi" w:cstheme="minorHAnsi"/>
          <w:b/>
          <w:sz w:val="22"/>
          <w:szCs w:val="22"/>
        </w:rPr>
        <w:t>COSTS TO YOU</w:t>
      </w:r>
    </w:p>
    <w:p w:rsidRPr="00EE01DA" w:rsidR="00823C3A" w:rsidP="007B1F22" w:rsidRDefault="00823C3A" w14:paraId="63C070FE" w14:textId="12A4117B">
      <w:pPr>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t>The only costs to you are:</w:t>
      </w:r>
    </w:p>
    <w:p w:rsidRPr="00EE01DA" w:rsidR="00823C3A" w:rsidP="00823C3A" w:rsidRDefault="00823C3A" w14:paraId="3C2FC424" w14:textId="429B79C2">
      <w:pPr>
        <w:pStyle w:val="ListParagraph"/>
        <w:numPr>
          <w:ilvl w:val="0"/>
          <w:numId w:val="23"/>
        </w:numPr>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t>Y</w:t>
      </w:r>
      <w:r w:rsidRPr="00EE01DA" w:rsidR="007B1F22">
        <w:rPr>
          <w:rFonts w:asciiTheme="minorHAnsi" w:hAnsiTheme="minorHAnsi" w:cstheme="minorHAnsi"/>
          <w:sz w:val="22"/>
          <w:szCs w:val="22"/>
        </w:rPr>
        <w:t>our time</w:t>
      </w:r>
      <w:r w:rsidRPr="00EE01DA">
        <w:rPr>
          <w:rFonts w:asciiTheme="minorHAnsi" w:hAnsiTheme="minorHAnsi" w:cstheme="minorHAnsi"/>
          <w:sz w:val="22"/>
          <w:szCs w:val="22"/>
        </w:rPr>
        <w:t>;</w:t>
      </w:r>
    </w:p>
    <w:p w:rsidRPr="00EE01DA" w:rsidR="00823C3A" w:rsidP="00823C3A" w:rsidRDefault="005352DE" w14:paraId="31BEFBD3" w14:textId="3B3F5FDE">
      <w:pPr>
        <w:pStyle w:val="ListParagraph"/>
        <w:numPr>
          <w:ilvl w:val="0"/>
          <w:numId w:val="23"/>
        </w:numPr>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t>U</w:t>
      </w:r>
      <w:r w:rsidRPr="00EE01DA" w:rsidR="00823C3A">
        <w:rPr>
          <w:rFonts w:asciiTheme="minorHAnsi" w:hAnsiTheme="minorHAnsi" w:cstheme="minorHAnsi"/>
          <w:sz w:val="22"/>
          <w:szCs w:val="22"/>
        </w:rPr>
        <w:t>se of your own phone, tablet or laptop to take part in the interview; and</w:t>
      </w:r>
    </w:p>
    <w:p w:rsidRPr="00EE01DA" w:rsidR="00922DD9" w:rsidP="00823C3A" w:rsidRDefault="00B37D44" w14:paraId="0901DB33" w14:textId="609CA3B5">
      <w:pPr>
        <w:pStyle w:val="ListParagraph"/>
        <w:numPr>
          <w:ilvl w:val="0"/>
          <w:numId w:val="23"/>
        </w:numPr>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Use of </w:t>
      </w:r>
      <w:r w:rsidR="00436D78">
        <w:rPr>
          <w:rFonts w:asciiTheme="minorHAnsi" w:hAnsiTheme="minorHAnsi" w:cstheme="minorHAnsi"/>
          <w:sz w:val="22"/>
          <w:szCs w:val="22"/>
        </w:rPr>
        <w:t>y</w:t>
      </w:r>
      <w:r w:rsidRPr="00EE01DA" w:rsidR="00823C3A">
        <w:rPr>
          <w:rFonts w:asciiTheme="minorHAnsi" w:hAnsiTheme="minorHAnsi" w:cstheme="minorHAnsi"/>
          <w:sz w:val="22"/>
          <w:szCs w:val="22"/>
        </w:rPr>
        <w:t xml:space="preserve">our own </w:t>
      </w:r>
      <w:r w:rsidRPr="00EE01DA" w:rsidR="00B30580">
        <w:rPr>
          <w:rFonts w:asciiTheme="minorHAnsi" w:hAnsiTheme="minorHAnsi" w:cstheme="minorHAnsi"/>
          <w:sz w:val="22"/>
          <w:szCs w:val="22"/>
        </w:rPr>
        <w:t>WIFI if the study’s temporary WIFI-on demand pass was not used.</w:t>
      </w:r>
    </w:p>
    <w:p w:rsidRPr="00EE01DA" w:rsidR="00922DD9" w:rsidP="0050793B" w:rsidRDefault="00922DD9" w14:paraId="64A787BF" w14:textId="3B22DC5D">
      <w:pPr>
        <w:pStyle w:val="ListParagraph"/>
        <w:numPr>
          <w:ilvl w:val="1"/>
          <w:numId w:val="23"/>
        </w:numPr>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t>Y</w:t>
      </w:r>
      <w:r w:rsidRPr="00EE01DA" w:rsidR="00823C3A">
        <w:rPr>
          <w:rFonts w:asciiTheme="minorHAnsi" w:hAnsiTheme="minorHAnsi" w:cstheme="minorHAnsi"/>
          <w:sz w:val="22"/>
          <w:szCs w:val="22"/>
        </w:rPr>
        <w:t>our device is not supported by the study</w:t>
      </w:r>
      <w:r w:rsidRPr="00EE01DA" w:rsidR="00B37D44">
        <w:rPr>
          <w:rFonts w:asciiTheme="minorHAnsi" w:hAnsiTheme="minorHAnsi" w:cstheme="minorHAnsi"/>
          <w:sz w:val="22"/>
          <w:szCs w:val="22"/>
        </w:rPr>
        <w:t>’s</w:t>
      </w:r>
      <w:r w:rsidRPr="00EE01DA" w:rsidR="00823C3A">
        <w:rPr>
          <w:rFonts w:asciiTheme="minorHAnsi" w:hAnsiTheme="minorHAnsi" w:cstheme="minorHAnsi"/>
          <w:sz w:val="22"/>
          <w:szCs w:val="22"/>
        </w:rPr>
        <w:t xml:space="preserve"> </w:t>
      </w:r>
      <w:r w:rsidRPr="00EE01DA" w:rsidR="00B37D44">
        <w:rPr>
          <w:rFonts w:asciiTheme="minorHAnsi" w:hAnsiTheme="minorHAnsi" w:cstheme="minorHAnsi"/>
          <w:sz w:val="22"/>
          <w:szCs w:val="22"/>
        </w:rPr>
        <w:t xml:space="preserve">temporary </w:t>
      </w:r>
      <w:r w:rsidRPr="00EE01DA" w:rsidR="00823C3A">
        <w:rPr>
          <w:rFonts w:asciiTheme="minorHAnsi" w:hAnsiTheme="minorHAnsi" w:cstheme="minorHAnsi"/>
          <w:sz w:val="22"/>
          <w:szCs w:val="22"/>
        </w:rPr>
        <w:t xml:space="preserve">WIFI </w:t>
      </w:r>
      <w:r w:rsidRPr="00EE01DA">
        <w:rPr>
          <w:rFonts w:asciiTheme="minorHAnsi" w:hAnsiTheme="minorHAnsi" w:cstheme="minorHAnsi"/>
          <w:sz w:val="22"/>
          <w:szCs w:val="22"/>
        </w:rPr>
        <w:t>on-</w:t>
      </w:r>
      <w:r w:rsidRPr="00EE01DA" w:rsidR="00823C3A">
        <w:rPr>
          <w:rFonts w:asciiTheme="minorHAnsi" w:hAnsiTheme="minorHAnsi" w:cstheme="minorHAnsi"/>
          <w:sz w:val="22"/>
          <w:szCs w:val="22"/>
        </w:rPr>
        <w:t>demand pass</w:t>
      </w:r>
      <w:r w:rsidRPr="00EE01DA">
        <w:rPr>
          <w:rFonts w:asciiTheme="minorHAnsi" w:hAnsiTheme="minorHAnsi" w:cstheme="minorHAnsi"/>
          <w:sz w:val="22"/>
          <w:szCs w:val="22"/>
        </w:rPr>
        <w:t xml:space="preserve"> or </w:t>
      </w:r>
      <w:r w:rsidRPr="00EE01DA" w:rsidR="00C937B2">
        <w:rPr>
          <w:rFonts w:asciiTheme="minorHAnsi" w:hAnsiTheme="minorHAnsi" w:cstheme="minorHAnsi"/>
          <w:sz w:val="22"/>
          <w:szCs w:val="22"/>
        </w:rPr>
        <w:t xml:space="preserve"> you </w:t>
      </w:r>
      <w:r w:rsidRPr="00EE01DA">
        <w:rPr>
          <w:rFonts w:asciiTheme="minorHAnsi" w:hAnsiTheme="minorHAnsi" w:cstheme="minorHAnsi"/>
          <w:sz w:val="22"/>
          <w:szCs w:val="22"/>
        </w:rPr>
        <w:t xml:space="preserve"> use</w:t>
      </w:r>
      <w:r w:rsidRPr="00EE01DA" w:rsidR="00C937B2">
        <w:rPr>
          <w:rFonts w:asciiTheme="minorHAnsi" w:hAnsiTheme="minorHAnsi" w:cstheme="minorHAnsi"/>
          <w:sz w:val="22"/>
          <w:szCs w:val="22"/>
        </w:rPr>
        <w:t>d</w:t>
      </w:r>
      <w:r w:rsidRPr="00EE01DA">
        <w:rPr>
          <w:rFonts w:asciiTheme="minorHAnsi" w:hAnsiTheme="minorHAnsi" w:cstheme="minorHAnsi"/>
          <w:sz w:val="22"/>
          <w:szCs w:val="22"/>
        </w:rPr>
        <w:t xml:space="preserve"> your own Internet</w:t>
      </w:r>
    </w:p>
    <w:p w:rsidRPr="00EE01DA" w:rsidR="00823C3A" w:rsidP="00356D92" w:rsidRDefault="00823C3A" w14:paraId="195BCB62" w14:textId="77777777">
      <w:pPr>
        <w:autoSpaceDE w:val="0"/>
        <w:autoSpaceDN w:val="0"/>
        <w:adjustRightInd w:val="0"/>
        <w:spacing w:line="276" w:lineRule="auto"/>
        <w:ind w:left="360"/>
        <w:rPr>
          <w:rFonts w:asciiTheme="minorHAnsi" w:hAnsiTheme="minorHAnsi" w:cstheme="minorHAnsi"/>
          <w:sz w:val="22"/>
          <w:szCs w:val="22"/>
        </w:rPr>
      </w:pPr>
    </w:p>
    <w:p w:rsidRPr="00EE01DA" w:rsidR="007B1F22" w:rsidP="00823C3A" w:rsidRDefault="004A16B7" w14:paraId="76FD0391" w14:textId="4376F9F9">
      <w:pPr>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t>Participating in this study will not affect the healthcare or services you currently receive or may receive in the future.</w:t>
      </w:r>
    </w:p>
    <w:p w:rsidRPr="00EE01DA" w:rsidR="007B1F22" w:rsidP="007B1F22" w:rsidRDefault="007B1F22" w14:paraId="637ED51A" w14:textId="77777777">
      <w:pPr>
        <w:autoSpaceDE w:val="0"/>
        <w:autoSpaceDN w:val="0"/>
        <w:adjustRightInd w:val="0"/>
        <w:spacing w:before="240" w:line="276" w:lineRule="auto"/>
        <w:rPr>
          <w:rFonts w:asciiTheme="minorHAnsi" w:hAnsiTheme="minorHAnsi" w:cstheme="minorHAnsi"/>
          <w:b/>
          <w:sz w:val="22"/>
          <w:szCs w:val="22"/>
        </w:rPr>
      </w:pPr>
      <w:r w:rsidRPr="00EE01DA">
        <w:rPr>
          <w:rFonts w:asciiTheme="minorHAnsi" w:hAnsiTheme="minorHAnsi" w:cstheme="minorHAnsi"/>
          <w:b/>
          <w:sz w:val="22"/>
          <w:szCs w:val="22"/>
        </w:rPr>
        <w:t>HOW YOUR RECORDS WILL BE KEPT PRIVATE</w:t>
      </w:r>
    </w:p>
    <w:p w:rsidRPr="00EE01DA" w:rsidR="004354FB" w:rsidP="00B37D44" w:rsidRDefault="007B1F22" w14:paraId="058BC36B" w14:textId="7D0CA23F">
      <w:pPr>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Your information will be kept private. </w:t>
      </w:r>
      <w:r w:rsidRPr="00EE01DA" w:rsidR="004354FB">
        <w:rPr>
          <w:rFonts w:asciiTheme="minorHAnsi" w:hAnsiTheme="minorHAnsi" w:cstheme="minorHAnsi"/>
          <w:sz w:val="22"/>
          <w:szCs w:val="22"/>
        </w:rPr>
        <w:t xml:space="preserve">A number, and not your name, will be given to your interview and other study records. Once the study is over, we will destroy the audio recording. </w:t>
      </w:r>
      <w:r w:rsidRPr="00EE01DA" w:rsidR="00B37D44">
        <w:rPr>
          <w:rFonts w:asciiTheme="minorHAnsi" w:hAnsiTheme="minorHAnsi" w:cstheme="minorHAnsi"/>
          <w:sz w:val="22"/>
          <w:szCs w:val="22"/>
        </w:rPr>
        <w:t>Only the typed-out version of the audio recording is kept.</w:t>
      </w:r>
    </w:p>
    <w:p w:rsidRPr="00EE01DA" w:rsidR="00B37D44" w:rsidP="00B37D44" w:rsidRDefault="00B37D44" w14:paraId="2273D204" w14:textId="77777777">
      <w:pPr>
        <w:autoSpaceDE w:val="0"/>
        <w:autoSpaceDN w:val="0"/>
        <w:adjustRightInd w:val="0"/>
        <w:spacing w:line="276" w:lineRule="auto"/>
        <w:rPr>
          <w:rFonts w:asciiTheme="minorHAnsi" w:hAnsiTheme="minorHAnsi" w:cstheme="minorHAnsi"/>
          <w:sz w:val="22"/>
          <w:szCs w:val="22"/>
        </w:rPr>
      </w:pPr>
    </w:p>
    <w:p w:rsidRPr="00EE01DA" w:rsidR="004354FB" w:rsidP="00B37D44" w:rsidRDefault="004354FB" w14:paraId="3439F4A0" w14:textId="382AF18F">
      <w:pPr>
        <w:autoSpaceDE w:val="0"/>
        <w:autoSpaceDN w:val="0"/>
        <w:adjustRightInd w:val="0"/>
        <w:spacing w:line="276" w:lineRule="auto"/>
        <w:rPr>
          <w:rFonts w:asciiTheme="minorHAnsi" w:hAnsiTheme="minorHAnsi" w:cstheme="minorHAnsi"/>
          <w:sz w:val="22"/>
          <w:szCs w:val="22"/>
        </w:rPr>
      </w:pPr>
      <w:r w:rsidRPr="00EE01DA">
        <w:rPr>
          <w:rFonts w:asciiTheme="minorHAnsi" w:hAnsiTheme="minorHAnsi" w:cstheme="minorHAnsi"/>
          <w:sz w:val="22"/>
          <w:szCs w:val="22"/>
        </w:rPr>
        <w:t>Your name and contact information will not appear when we present this study or publish its results</w:t>
      </w:r>
      <w:r w:rsidRPr="00EE01DA" w:rsidR="00B37D44">
        <w:rPr>
          <w:rFonts w:asciiTheme="minorHAnsi" w:hAnsiTheme="minorHAnsi" w:cstheme="minorHAnsi"/>
          <w:sz w:val="22"/>
          <w:szCs w:val="22"/>
        </w:rPr>
        <w:t xml:space="preserve">. </w:t>
      </w:r>
      <w:r w:rsidRPr="00EE01DA">
        <w:rPr>
          <w:rFonts w:asciiTheme="minorHAnsi" w:hAnsiTheme="minorHAnsi" w:cstheme="minorHAnsi"/>
          <w:sz w:val="22"/>
          <w:szCs w:val="22"/>
        </w:rPr>
        <w:t>Your name and contact information will not be shared with CDC staff.</w:t>
      </w:r>
    </w:p>
    <w:p w:rsidRPr="00EE01DA" w:rsidR="007B1F22" w:rsidP="007B1F22" w:rsidRDefault="007B1F22" w14:paraId="19352401" w14:textId="77777777">
      <w:pPr>
        <w:spacing w:before="240" w:line="276" w:lineRule="auto"/>
        <w:rPr>
          <w:rFonts w:asciiTheme="minorHAnsi" w:hAnsiTheme="minorHAnsi" w:cstheme="minorHAnsi"/>
          <w:b/>
          <w:sz w:val="22"/>
          <w:szCs w:val="22"/>
        </w:rPr>
      </w:pPr>
      <w:r w:rsidRPr="00EE01DA">
        <w:rPr>
          <w:rFonts w:asciiTheme="minorHAnsi" w:hAnsiTheme="minorHAnsi" w:cstheme="minorHAnsi"/>
          <w:b/>
          <w:sz w:val="22"/>
          <w:szCs w:val="22"/>
        </w:rPr>
        <w:t xml:space="preserve">PRIVACY </w:t>
      </w:r>
    </w:p>
    <w:p w:rsidRPr="00EE01DA" w:rsidR="004354FB" w:rsidP="004354FB" w:rsidRDefault="007B1F22" w14:paraId="7544C40D" w14:textId="77777777">
      <w:pPr>
        <w:spacing w:line="276" w:lineRule="auto"/>
        <w:rPr>
          <w:rFonts w:asciiTheme="minorHAnsi" w:hAnsiTheme="minorHAnsi" w:cstheme="minorHAnsi"/>
          <w:iCs/>
          <w:sz w:val="22"/>
          <w:szCs w:val="22"/>
        </w:rPr>
      </w:pPr>
      <w:r w:rsidRPr="00EE01DA">
        <w:rPr>
          <w:rFonts w:asciiTheme="minorHAnsi" w:hAnsiTheme="minorHAnsi" w:cstheme="minorHAnsi"/>
          <w:sz w:val="22"/>
          <w:szCs w:val="22"/>
        </w:rPr>
        <w:t>Government agencies and study staff from RSS and IMPAQ may look at your study records to make sure the study is being run safely and correctly. T</w:t>
      </w:r>
      <w:r w:rsidRPr="00EE01DA">
        <w:rPr>
          <w:rFonts w:asciiTheme="minorHAnsi" w:hAnsiTheme="minorHAnsi" w:cstheme="minorHAnsi"/>
          <w:iCs/>
          <w:sz w:val="22"/>
          <w:szCs w:val="22"/>
        </w:rPr>
        <w:t>he Office for Human Research Protections, CDC (the government agency funding this study) may also look at your study records.</w:t>
      </w:r>
      <w:r w:rsidRPr="00EE01DA" w:rsidR="004354FB">
        <w:rPr>
          <w:rFonts w:asciiTheme="minorHAnsi" w:hAnsiTheme="minorHAnsi" w:cstheme="minorHAnsi"/>
          <w:iCs/>
          <w:sz w:val="22"/>
          <w:szCs w:val="22"/>
        </w:rPr>
        <w:t xml:space="preserve"> </w:t>
      </w:r>
    </w:p>
    <w:p w:rsidRPr="00EE01DA" w:rsidR="004354FB" w:rsidP="004354FB" w:rsidRDefault="004354FB" w14:paraId="3B86E07C" w14:textId="77777777">
      <w:pPr>
        <w:spacing w:line="276" w:lineRule="auto"/>
        <w:rPr>
          <w:rFonts w:asciiTheme="minorHAnsi" w:hAnsiTheme="minorHAnsi" w:cstheme="minorHAnsi"/>
          <w:iCs/>
          <w:sz w:val="22"/>
          <w:szCs w:val="22"/>
        </w:rPr>
      </w:pPr>
    </w:p>
    <w:p w:rsidRPr="00EE01DA" w:rsidR="007B1F22" w:rsidP="00FA69BF" w:rsidRDefault="007B1F22" w14:paraId="3CCFCBE6" w14:textId="2443C88E">
      <w:pPr>
        <w:spacing w:line="276" w:lineRule="auto"/>
        <w:rPr>
          <w:rFonts w:asciiTheme="minorHAnsi" w:hAnsiTheme="minorHAnsi" w:cstheme="minorHAnsi"/>
          <w:color w:val="000000"/>
          <w:sz w:val="22"/>
          <w:szCs w:val="22"/>
        </w:rPr>
      </w:pPr>
      <w:r w:rsidRPr="00EE01DA">
        <w:rPr>
          <w:rFonts w:asciiTheme="minorHAnsi" w:hAnsiTheme="minorHAnsi" w:cstheme="minorHAnsi"/>
          <w:sz w:val="22"/>
          <w:szCs w:val="22"/>
        </w:rPr>
        <w:t>RSS and IMPAQ will keep the study documents private to the extent we are required to do so by law</w:t>
      </w:r>
      <w:r w:rsidRPr="00EE01DA" w:rsidR="004354FB">
        <w:rPr>
          <w:rFonts w:asciiTheme="minorHAnsi" w:hAnsiTheme="minorHAnsi" w:cstheme="minorHAnsi"/>
          <w:sz w:val="22"/>
          <w:szCs w:val="22"/>
        </w:rPr>
        <w:t xml:space="preserve">. </w:t>
      </w:r>
      <w:r w:rsidRPr="00EE01DA">
        <w:rPr>
          <w:rFonts w:asciiTheme="minorHAnsi" w:hAnsiTheme="minorHAnsi" w:cstheme="minorHAnsi"/>
          <w:sz w:val="22"/>
          <w:szCs w:val="22"/>
        </w:rPr>
        <w:t>Your interview will not be presented alone</w:t>
      </w:r>
      <w:r w:rsidRPr="00EE01DA" w:rsidR="00F03AE6">
        <w:rPr>
          <w:rFonts w:asciiTheme="minorHAnsi" w:hAnsiTheme="minorHAnsi" w:cstheme="minorHAnsi"/>
          <w:sz w:val="22"/>
          <w:szCs w:val="22"/>
        </w:rPr>
        <w:t>.</w:t>
      </w:r>
      <w:r w:rsidRPr="00EE01DA" w:rsidR="00FA69BF">
        <w:rPr>
          <w:rFonts w:asciiTheme="minorHAnsi" w:hAnsiTheme="minorHAnsi" w:cstheme="minorHAnsi"/>
          <w:sz w:val="22"/>
          <w:szCs w:val="22"/>
        </w:rPr>
        <w:t xml:space="preserve"> </w:t>
      </w:r>
      <w:r w:rsidRPr="00EE01DA">
        <w:rPr>
          <w:rFonts w:asciiTheme="minorHAnsi" w:hAnsiTheme="minorHAnsi" w:cstheme="minorHAnsi"/>
          <w:sz w:val="22"/>
          <w:szCs w:val="22"/>
        </w:rPr>
        <w:t>What you tell us will be added to what we hear in other interviews</w:t>
      </w:r>
      <w:r w:rsidRPr="00EE01DA" w:rsidR="00F03AE6">
        <w:rPr>
          <w:rFonts w:asciiTheme="minorHAnsi" w:hAnsiTheme="minorHAnsi" w:cstheme="minorHAnsi"/>
          <w:sz w:val="22"/>
          <w:szCs w:val="22"/>
        </w:rPr>
        <w:t>.</w:t>
      </w:r>
      <w:r w:rsidRPr="00EE01DA" w:rsidR="00FA69BF">
        <w:rPr>
          <w:rFonts w:asciiTheme="minorHAnsi" w:hAnsiTheme="minorHAnsi" w:cstheme="minorHAnsi"/>
          <w:sz w:val="22"/>
          <w:szCs w:val="22"/>
        </w:rPr>
        <w:t xml:space="preserve"> </w:t>
      </w:r>
      <w:r w:rsidRPr="00EE01DA">
        <w:rPr>
          <w:rFonts w:asciiTheme="minorHAnsi" w:hAnsiTheme="minorHAnsi" w:cstheme="minorHAnsi"/>
          <w:sz w:val="22"/>
          <w:szCs w:val="22"/>
        </w:rPr>
        <w:t>The reports from this study will be shared with your community</w:t>
      </w:r>
      <w:r w:rsidRPr="00EE01DA" w:rsidR="00F03AE6">
        <w:rPr>
          <w:rFonts w:asciiTheme="minorHAnsi" w:hAnsiTheme="minorHAnsi" w:cstheme="minorHAnsi"/>
          <w:sz w:val="22"/>
          <w:szCs w:val="22"/>
        </w:rPr>
        <w:t>.</w:t>
      </w:r>
    </w:p>
    <w:p w:rsidRPr="00EE01DA" w:rsidR="007B1F22" w:rsidP="007B1F22" w:rsidRDefault="007B1F22" w14:paraId="61AB192A" w14:textId="1346B8D4">
      <w:pPr>
        <w:widowControl w:val="0"/>
        <w:spacing w:before="240" w:line="276" w:lineRule="auto"/>
        <w:rPr>
          <w:rFonts w:asciiTheme="minorHAnsi" w:hAnsiTheme="minorHAnsi" w:cstheme="minorHAnsi"/>
          <w:b/>
          <w:i/>
          <w:sz w:val="22"/>
          <w:szCs w:val="22"/>
        </w:rPr>
      </w:pPr>
      <w:r w:rsidRPr="00EE01DA">
        <w:rPr>
          <w:rFonts w:asciiTheme="minorHAnsi" w:hAnsiTheme="minorHAnsi" w:cstheme="minorHAnsi"/>
          <w:b/>
          <w:sz w:val="22"/>
          <w:szCs w:val="22"/>
        </w:rPr>
        <w:t>CONTACT INFORMATION</w:t>
      </w:r>
    </w:p>
    <w:p w:rsidRPr="00EE01DA" w:rsidR="007B1F22" w:rsidP="007B1F22" w:rsidRDefault="00F410D2" w14:paraId="7BF141A9" w14:textId="1B2D542A">
      <w:pPr>
        <w:spacing w:line="276" w:lineRule="auto"/>
        <w:rPr>
          <w:rFonts w:asciiTheme="minorHAnsi" w:hAnsiTheme="minorHAnsi" w:cstheme="minorHAnsi"/>
          <w:spacing w:val="-3"/>
          <w:sz w:val="22"/>
          <w:szCs w:val="22"/>
        </w:rPr>
      </w:pPr>
      <w:r w:rsidRPr="00EE01DA">
        <w:rPr>
          <w:rFonts w:asciiTheme="minorHAnsi" w:hAnsiTheme="minorHAnsi" w:cstheme="minorHAnsi"/>
          <w:spacing w:val="-3"/>
          <w:sz w:val="22"/>
          <w:szCs w:val="22"/>
        </w:rPr>
        <w:t xml:space="preserve">Call </w:t>
      </w:r>
      <w:r w:rsidRPr="00EE01DA" w:rsidR="007B1F22">
        <w:rPr>
          <w:rFonts w:asciiTheme="minorHAnsi" w:hAnsiTheme="minorHAnsi" w:cstheme="minorHAnsi"/>
          <w:spacing w:val="-3"/>
          <w:sz w:val="22"/>
          <w:szCs w:val="22"/>
        </w:rPr>
        <w:t xml:space="preserve">Dr. Alisú Schoua-Glusberg at </w:t>
      </w:r>
      <w:hyperlink w:history="1" r:id="rId8">
        <w:r w:rsidRPr="00EE01DA" w:rsidR="007B1F22">
          <w:rPr>
            <w:rStyle w:val="Hyperlink"/>
            <w:rFonts w:asciiTheme="minorHAnsi" w:hAnsiTheme="minorHAnsi" w:cstheme="minorHAnsi"/>
            <w:spacing w:val="-3"/>
            <w:sz w:val="22"/>
            <w:szCs w:val="22"/>
          </w:rPr>
          <w:t>alisu@researchsupportservices.com</w:t>
        </w:r>
      </w:hyperlink>
      <w:r w:rsidRPr="00EE01DA" w:rsidR="007B1F22">
        <w:rPr>
          <w:rFonts w:asciiTheme="minorHAnsi" w:hAnsiTheme="minorHAnsi" w:cstheme="minorHAnsi"/>
          <w:spacing w:val="-3"/>
          <w:sz w:val="22"/>
          <w:szCs w:val="22"/>
        </w:rPr>
        <w:t xml:space="preserve"> or 1-847-864-5677:</w:t>
      </w:r>
    </w:p>
    <w:p w:rsidRPr="00EE01DA" w:rsidR="007B1F22" w:rsidP="007B1F22" w:rsidRDefault="007B1F22" w14:paraId="7170F5B0" w14:textId="77777777">
      <w:pPr>
        <w:numPr>
          <w:ilvl w:val="0"/>
          <w:numId w:val="8"/>
        </w:numPr>
        <w:tabs>
          <w:tab w:val="clear" w:pos="1448"/>
          <w:tab w:val="left" w:pos="720"/>
          <w:tab w:val="num" w:pos="2168"/>
        </w:tabs>
        <w:spacing w:line="276" w:lineRule="auto"/>
        <w:ind w:left="720"/>
        <w:rPr>
          <w:rFonts w:asciiTheme="minorHAnsi" w:hAnsiTheme="minorHAnsi" w:cstheme="minorHAnsi"/>
          <w:spacing w:val="-3"/>
          <w:sz w:val="22"/>
          <w:szCs w:val="22"/>
        </w:rPr>
      </w:pPr>
      <w:r w:rsidRPr="00EE01DA">
        <w:rPr>
          <w:rFonts w:asciiTheme="minorHAnsi" w:hAnsiTheme="minorHAnsi" w:cstheme="minorHAnsi"/>
          <w:spacing w:val="-3"/>
          <w:sz w:val="22"/>
          <w:szCs w:val="22"/>
        </w:rPr>
        <w:t xml:space="preserve">If you have any questions about this study or your part in it, </w:t>
      </w:r>
      <w:r w:rsidRPr="00EE01DA">
        <w:rPr>
          <w:rFonts w:asciiTheme="minorHAnsi" w:hAnsiTheme="minorHAnsi" w:cstheme="minorHAnsi"/>
          <w:sz w:val="22"/>
          <w:szCs w:val="22"/>
        </w:rPr>
        <w:t>or</w:t>
      </w:r>
    </w:p>
    <w:p w:rsidRPr="00EE01DA" w:rsidR="005C0B66" w:rsidP="005C0B66" w:rsidRDefault="007B1F22" w14:paraId="72BAA7F9" w14:textId="1D052B08">
      <w:pPr>
        <w:numPr>
          <w:ilvl w:val="0"/>
          <w:numId w:val="8"/>
        </w:numPr>
        <w:tabs>
          <w:tab w:val="clear" w:pos="1448"/>
          <w:tab w:val="left" w:pos="720"/>
        </w:tabs>
        <w:spacing w:line="276" w:lineRule="auto"/>
        <w:ind w:left="720"/>
        <w:rPr>
          <w:rFonts w:asciiTheme="minorHAnsi" w:hAnsiTheme="minorHAnsi" w:cstheme="minorHAnsi"/>
          <w:sz w:val="22"/>
          <w:szCs w:val="22"/>
        </w:rPr>
      </w:pPr>
      <w:r w:rsidRPr="00EE01DA">
        <w:rPr>
          <w:rFonts w:asciiTheme="minorHAnsi" w:hAnsiTheme="minorHAnsi" w:cstheme="minorHAnsi"/>
          <w:sz w:val="22"/>
          <w:szCs w:val="22"/>
        </w:rPr>
        <w:t>If you have questions, concerns, or complaints about the research</w:t>
      </w:r>
    </w:p>
    <w:p w:rsidRPr="00EE01DA" w:rsidR="00F410D2" w:rsidP="007B1F22" w:rsidRDefault="00F410D2" w14:paraId="4E1CB8A5" w14:textId="77777777">
      <w:pPr>
        <w:widowControl w:val="0"/>
        <w:spacing w:line="276" w:lineRule="auto"/>
        <w:rPr>
          <w:rFonts w:asciiTheme="minorHAnsi" w:hAnsiTheme="minorHAnsi" w:cstheme="minorHAnsi"/>
          <w:sz w:val="22"/>
          <w:szCs w:val="22"/>
        </w:rPr>
      </w:pPr>
    </w:p>
    <w:p w:rsidRPr="00EE01DA" w:rsidR="00F410D2" w:rsidP="00FA69BF" w:rsidRDefault="007B1F22" w14:paraId="12E169F6" w14:textId="35FCA36C">
      <w:pPr>
        <w:widowControl w:val="0"/>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You may also </w:t>
      </w:r>
      <w:r w:rsidRPr="00EE01DA" w:rsidR="00F410D2">
        <w:rPr>
          <w:rFonts w:asciiTheme="minorHAnsi" w:hAnsiTheme="minorHAnsi" w:cstheme="minorHAnsi"/>
          <w:sz w:val="22"/>
          <w:szCs w:val="22"/>
        </w:rPr>
        <w:t xml:space="preserve">call </w:t>
      </w:r>
      <w:r w:rsidRPr="00EE01DA">
        <w:rPr>
          <w:rFonts w:asciiTheme="minorHAnsi" w:hAnsiTheme="minorHAnsi" w:cstheme="minorHAnsi"/>
          <w:sz w:val="22"/>
          <w:szCs w:val="22"/>
        </w:rPr>
        <w:t>the office of CDC’s Deputy Associate Director for Science at 1-800-584-8814</w:t>
      </w:r>
      <w:r w:rsidRPr="00EE01DA" w:rsidR="00F410D2">
        <w:rPr>
          <w:rFonts w:asciiTheme="minorHAnsi" w:hAnsiTheme="minorHAnsi" w:cstheme="minorHAnsi"/>
          <w:sz w:val="22"/>
          <w:szCs w:val="22"/>
        </w:rPr>
        <w:t>. You can leave complaints or concerns at this number without giving your name and phone number</w:t>
      </w:r>
      <w:r w:rsidR="00436D78">
        <w:rPr>
          <w:rFonts w:asciiTheme="minorHAnsi" w:hAnsiTheme="minorHAnsi" w:cstheme="minorHAnsi"/>
          <w:sz w:val="22"/>
          <w:szCs w:val="22"/>
        </w:rPr>
        <w:t xml:space="preserve">, </w:t>
      </w:r>
      <w:r w:rsidRPr="00EE01DA" w:rsidR="00F410D2">
        <w:rPr>
          <w:rFonts w:asciiTheme="minorHAnsi" w:hAnsiTheme="minorHAnsi" w:cstheme="minorHAnsi"/>
          <w:sz w:val="22"/>
          <w:szCs w:val="22"/>
        </w:rPr>
        <w:t xml:space="preserve">but please make sure to include CDC protocol number #7214 for this project. If you would like for your call to be returned, please </w:t>
      </w:r>
      <w:r w:rsidRPr="00EE01DA">
        <w:rPr>
          <w:rFonts w:asciiTheme="minorHAnsi" w:hAnsiTheme="minorHAnsi" w:cstheme="minorHAnsi"/>
          <w:sz w:val="22"/>
          <w:szCs w:val="22"/>
        </w:rPr>
        <w:t>leave a brief message with</w:t>
      </w:r>
      <w:r w:rsidRPr="00EE01DA" w:rsidR="00FA69BF">
        <w:rPr>
          <w:rFonts w:asciiTheme="minorHAnsi" w:hAnsiTheme="minorHAnsi" w:cstheme="minorHAnsi"/>
          <w:sz w:val="22"/>
          <w:szCs w:val="22"/>
        </w:rPr>
        <w:t xml:space="preserve"> your </w:t>
      </w:r>
      <w:r w:rsidRPr="00EE01DA">
        <w:rPr>
          <w:rFonts w:asciiTheme="minorHAnsi" w:hAnsiTheme="minorHAnsi" w:cstheme="minorHAnsi"/>
          <w:sz w:val="22"/>
          <w:szCs w:val="22"/>
        </w:rPr>
        <w:t xml:space="preserve">name, </w:t>
      </w:r>
      <w:r w:rsidR="00467B7D">
        <w:rPr>
          <w:rFonts w:asciiTheme="minorHAnsi" w:hAnsiTheme="minorHAnsi" w:cstheme="minorHAnsi"/>
          <w:sz w:val="22"/>
          <w:szCs w:val="22"/>
        </w:rPr>
        <w:t>p</w:t>
      </w:r>
      <w:r w:rsidRPr="00EE01DA">
        <w:rPr>
          <w:rFonts w:asciiTheme="minorHAnsi" w:hAnsiTheme="minorHAnsi" w:cstheme="minorHAnsi"/>
          <w:sz w:val="22"/>
          <w:szCs w:val="22"/>
        </w:rPr>
        <w:t>hone number, and CDC protocol number #7214</w:t>
      </w:r>
      <w:r w:rsidRPr="00EE01DA" w:rsidR="00FA69BF">
        <w:rPr>
          <w:rFonts w:asciiTheme="minorHAnsi" w:hAnsiTheme="minorHAnsi" w:cstheme="minorHAnsi"/>
          <w:sz w:val="22"/>
          <w:szCs w:val="22"/>
        </w:rPr>
        <w:t xml:space="preserve"> for this project.</w:t>
      </w:r>
    </w:p>
    <w:bookmarkEnd w:id="0"/>
    <w:p w:rsidRPr="00EE01DA" w:rsidR="00F410D2" w:rsidP="00F410D2" w:rsidRDefault="00F410D2" w14:paraId="7D542A75" w14:textId="77777777">
      <w:pPr>
        <w:widowControl w:val="0"/>
        <w:spacing w:line="276" w:lineRule="auto"/>
        <w:rPr>
          <w:rFonts w:asciiTheme="minorHAnsi" w:hAnsiTheme="minorHAnsi" w:cstheme="minorHAnsi"/>
          <w:sz w:val="22"/>
          <w:szCs w:val="22"/>
        </w:rPr>
      </w:pPr>
    </w:p>
    <w:p w:rsidRPr="00EE01DA" w:rsidR="002D2F4E" w:rsidP="007B1F22" w:rsidRDefault="002D2F4E" w14:paraId="007E9EE1" w14:textId="633D1323">
      <w:pPr>
        <w:widowControl w:val="0"/>
        <w:spacing w:line="276" w:lineRule="auto"/>
        <w:rPr>
          <w:rFonts w:asciiTheme="minorHAnsi" w:hAnsiTheme="minorHAnsi" w:cstheme="minorHAnsi"/>
          <w:sz w:val="22"/>
          <w:szCs w:val="22"/>
        </w:rPr>
      </w:pPr>
      <w:r w:rsidRPr="00EE01DA">
        <w:rPr>
          <w:rFonts w:asciiTheme="minorHAnsi" w:hAnsiTheme="minorHAnsi" w:cstheme="minorHAnsi"/>
          <w:sz w:val="22"/>
          <w:szCs w:val="22"/>
        </w:rPr>
        <w:t xml:space="preserve">Do you wish to have a copy of </w:t>
      </w:r>
      <w:r w:rsidRPr="00EE01DA" w:rsidR="00B30580">
        <w:rPr>
          <w:rFonts w:asciiTheme="minorHAnsi" w:hAnsiTheme="minorHAnsi" w:cstheme="minorHAnsi"/>
          <w:sz w:val="22"/>
          <w:szCs w:val="22"/>
        </w:rPr>
        <w:t xml:space="preserve">the </w:t>
      </w:r>
      <w:r w:rsidRPr="00EE01DA" w:rsidR="00290772">
        <w:rPr>
          <w:rFonts w:asciiTheme="minorHAnsi" w:hAnsiTheme="minorHAnsi" w:cstheme="minorHAnsi"/>
          <w:b/>
          <w:bCs/>
          <w:sz w:val="22"/>
          <w:szCs w:val="22"/>
        </w:rPr>
        <w:t>Key Information for You to Consider</w:t>
      </w:r>
      <w:r w:rsidRPr="00EE01DA">
        <w:rPr>
          <w:rFonts w:asciiTheme="minorHAnsi" w:hAnsiTheme="minorHAnsi" w:cstheme="minorHAnsi"/>
          <w:sz w:val="22"/>
          <w:szCs w:val="22"/>
        </w:rPr>
        <w:t xml:space="preserve"> </w:t>
      </w:r>
      <w:r w:rsidRPr="00EE01DA" w:rsidR="00290772">
        <w:rPr>
          <w:rFonts w:asciiTheme="minorHAnsi" w:hAnsiTheme="minorHAnsi" w:cstheme="minorHAnsi"/>
          <w:sz w:val="22"/>
          <w:szCs w:val="22"/>
        </w:rPr>
        <w:t xml:space="preserve">sheet </w:t>
      </w:r>
      <w:r w:rsidRPr="00EE01DA">
        <w:rPr>
          <w:rFonts w:asciiTheme="minorHAnsi" w:hAnsiTheme="minorHAnsi" w:cstheme="minorHAnsi"/>
          <w:sz w:val="22"/>
          <w:szCs w:val="22"/>
        </w:rPr>
        <w:t>mailed or emailed to you?</w:t>
      </w:r>
    </w:p>
    <w:p w:rsidRPr="00EE01DA" w:rsidR="007C4C73" w:rsidP="007B1F22" w:rsidRDefault="007C4C73" w14:paraId="6B102B35" w14:textId="0EA4D03A">
      <w:pPr>
        <w:widowControl w:val="0"/>
        <w:spacing w:line="276" w:lineRule="auto"/>
        <w:rPr>
          <w:rFonts w:asciiTheme="minorHAnsi" w:hAnsiTheme="minorHAnsi" w:cstheme="minorHAnsi"/>
          <w:sz w:val="22"/>
          <w:szCs w:val="22"/>
        </w:rPr>
      </w:pPr>
      <w:r w:rsidRPr="00EE01DA">
        <w:rPr>
          <w:rFonts w:asciiTheme="minorHAnsi" w:hAnsiTheme="minorHAnsi" w:cstheme="minorHAnsi"/>
          <w:sz w:val="22"/>
          <w:szCs w:val="22"/>
        </w:rPr>
        <w:t>[  ] Yes  [  ] No</w:t>
      </w:r>
    </w:p>
    <w:p w:rsidRPr="00EE01DA" w:rsidR="007C4C73" w:rsidP="007B1F22" w:rsidRDefault="007C4C73" w14:paraId="63D4FE6F" w14:textId="0EA4D03A">
      <w:pPr>
        <w:widowControl w:val="0"/>
        <w:spacing w:line="276" w:lineRule="auto"/>
        <w:rPr>
          <w:rFonts w:asciiTheme="minorHAnsi" w:hAnsiTheme="minorHAnsi" w:cstheme="minorHAnsi"/>
          <w:sz w:val="22"/>
          <w:szCs w:val="22"/>
        </w:rPr>
      </w:pPr>
    </w:p>
    <w:p w:rsidRPr="00EE01DA" w:rsidR="007C4C73" w:rsidP="007B1F22" w:rsidRDefault="007C4C73" w14:paraId="36E70452" w14:textId="00DE67C2">
      <w:pPr>
        <w:widowControl w:val="0"/>
        <w:spacing w:line="276" w:lineRule="auto"/>
        <w:rPr>
          <w:rFonts w:asciiTheme="minorHAnsi" w:hAnsiTheme="minorHAnsi" w:cstheme="minorHAnsi"/>
          <w:sz w:val="22"/>
          <w:szCs w:val="22"/>
        </w:rPr>
      </w:pPr>
      <w:r w:rsidRPr="00EE01DA">
        <w:rPr>
          <w:rFonts w:asciiTheme="minorHAnsi" w:hAnsiTheme="minorHAnsi" w:cstheme="minorHAnsi"/>
          <w:sz w:val="22"/>
          <w:szCs w:val="22"/>
        </w:rPr>
        <w:t>Was verbal informed consent given?</w:t>
      </w:r>
      <w:bookmarkStart w:name="_GoBack" w:id="5"/>
      <w:bookmarkEnd w:id="5"/>
    </w:p>
    <w:p w:rsidRPr="00EE01DA" w:rsidR="005A2B2B" w:rsidP="00C937B2" w:rsidRDefault="007C4C73" w14:paraId="65C84FAF" w14:textId="436CA092">
      <w:pPr>
        <w:widowControl w:val="0"/>
        <w:spacing w:line="276" w:lineRule="auto"/>
        <w:rPr>
          <w:rFonts w:asciiTheme="minorHAnsi" w:hAnsiTheme="minorHAnsi" w:cstheme="minorHAnsi"/>
          <w:sz w:val="22"/>
          <w:szCs w:val="22"/>
        </w:rPr>
      </w:pPr>
      <w:r w:rsidRPr="00EE01DA">
        <w:rPr>
          <w:rFonts w:asciiTheme="minorHAnsi" w:hAnsiTheme="minorHAnsi" w:cstheme="minorHAnsi"/>
          <w:sz w:val="22"/>
          <w:szCs w:val="22"/>
        </w:rPr>
        <w:t>[  ] Yes  [  ] No</w:t>
      </w:r>
    </w:p>
    <w:sectPr w:rsidRPr="00EE01DA" w:rsidR="005A2B2B" w:rsidSect="00EE01DA">
      <w:footerReference w:type="default" r:id="rId9"/>
      <w:footerReference w:type="firs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C41A7" w14:textId="77777777" w:rsidR="00EE01DA" w:rsidRDefault="00EE01DA">
      <w:r>
        <w:separator/>
      </w:r>
    </w:p>
  </w:endnote>
  <w:endnote w:type="continuationSeparator" w:id="0">
    <w:p w14:paraId="33D906B6" w14:textId="77777777" w:rsidR="00EE01DA" w:rsidRDefault="00EE01DA">
      <w:r>
        <w:continuationSeparator/>
      </w:r>
    </w:p>
  </w:endnote>
  <w:endnote w:type="continuationNotice" w:id="1">
    <w:p w14:paraId="4310F43C" w14:textId="77777777" w:rsidR="00EE01DA" w:rsidRDefault="00EE0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61D6" w14:textId="77777777" w:rsidR="00366EFD" w:rsidRDefault="00366EFD">
    <w:pPr>
      <w:pStyle w:val="Footer"/>
      <w:framePr w:wrap="auto" w:vAnchor="text" w:hAnchor="margin" w:xAlign="right" w:y="1"/>
      <w:rPr>
        <w:rStyle w:val="PageNumber"/>
      </w:rPr>
    </w:pPr>
  </w:p>
  <w:p w14:paraId="3C4F3EF9" w14:textId="1C8233DC" w:rsidR="00366EFD" w:rsidRPr="007C4C73" w:rsidRDefault="00366EFD" w:rsidP="007C4C73">
    <w:pPr>
      <w:pStyle w:val="Footer"/>
      <w:rPr>
        <w:rFonts w:asciiTheme="minorHAnsi" w:hAnsiTheme="minorHAnsi" w:cstheme="minorHAnsi"/>
        <w:sz w:val="22"/>
        <w:szCs w:val="22"/>
      </w:rPr>
    </w:pPr>
    <w:r w:rsidRPr="007C4C73">
      <w:rPr>
        <w:rFonts w:asciiTheme="minorHAnsi" w:hAnsiTheme="minorHAnsi" w:cstheme="minorHAnsi"/>
        <w:sz w:val="22"/>
        <w:szCs w:val="22"/>
      </w:rPr>
      <w:t>CDC Protocol #7214</w:t>
    </w:r>
  </w:p>
  <w:p w14:paraId="472F9FD0" w14:textId="364600B8" w:rsidR="00366EFD" w:rsidRPr="007C4C73" w:rsidRDefault="00366EFD" w:rsidP="007C4C73">
    <w:pPr>
      <w:pStyle w:val="Footer"/>
      <w:rPr>
        <w:rFonts w:asciiTheme="minorHAnsi" w:hAnsiTheme="minorHAnsi" w:cstheme="minorHAnsi"/>
        <w:sz w:val="22"/>
        <w:szCs w:val="22"/>
      </w:rPr>
    </w:pPr>
    <w:r w:rsidRPr="007C4C73">
      <w:rPr>
        <w:rFonts w:asciiTheme="minorHAnsi" w:hAnsiTheme="minorHAnsi" w:cstheme="minorHAnsi"/>
        <w:sz w:val="22"/>
        <w:szCs w:val="22"/>
      </w:rPr>
      <w:t xml:space="preserve">Version </w:t>
    </w:r>
    <w:r>
      <w:rPr>
        <w:rFonts w:asciiTheme="minorHAnsi" w:hAnsiTheme="minorHAnsi" w:cstheme="minorHAnsi"/>
        <w:sz w:val="22"/>
        <w:szCs w:val="22"/>
      </w:rPr>
      <w:t>2.0</w:t>
    </w:r>
    <w:r w:rsidRPr="007C4C73">
      <w:rPr>
        <w:rFonts w:asciiTheme="minorHAnsi" w:hAnsiTheme="minorHAnsi" w:cstheme="minorHAnsi"/>
        <w:sz w:val="22"/>
        <w:szCs w:val="22"/>
      </w:rPr>
      <w:t xml:space="preserve"> – </w:t>
    </w:r>
    <w:r>
      <w:rPr>
        <w:rFonts w:asciiTheme="minorHAnsi" w:hAnsiTheme="minorHAnsi" w:cstheme="minorHAnsi"/>
        <w:sz w:val="22"/>
        <w:szCs w:val="22"/>
      </w:rPr>
      <w:t>September 15</w:t>
    </w:r>
    <w:r w:rsidRPr="007C4C73">
      <w:rPr>
        <w:rFonts w:asciiTheme="minorHAnsi" w:hAnsiTheme="minorHAnsi" w:cstheme="minorHAnsi"/>
        <w:sz w:val="22"/>
        <w:szCs w:val="22"/>
      </w:rPr>
      <w:t>, 2020</w:t>
    </w:r>
  </w:p>
  <w:p w14:paraId="0912C1BD" w14:textId="77777777" w:rsidR="00366EFD" w:rsidRPr="007C4C73" w:rsidRDefault="00366EFD" w:rsidP="007C4C73">
    <w:pPr>
      <w:pStyle w:val="Footer"/>
      <w:tabs>
        <w:tab w:val="right" w:pos="9900"/>
      </w:tabs>
      <w:rPr>
        <w:rFonts w:asciiTheme="minorHAnsi" w:hAnsiTheme="minorHAnsi" w:cstheme="minorHAnsi"/>
        <w:sz w:val="22"/>
        <w:szCs w:val="22"/>
      </w:rPr>
    </w:pPr>
    <w:r w:rsidRPr="007C4C73">
      <w:rPr>
        <w:rFonts w:asciiTheme="minorHAnsi" w:hAnsiTheme="minorHAnsi" w:cstheme="minorHAnsi"/>
        <w:sz w:val="22"/>
        <w:szCs w:val="22"/>
      </w:rPr>
      <w:t>Acceptability and Adoptability of PrEP Technologies (2ADoPT)</w:t>
    </w:r>
    <w:r w:rsidRPr="007C4C73">
      <w:rPr>
        <w:rFonts w:asciiTheme="minorHAnsi" w:hAnsiTheme="minorHAnsi" w:cstheme="minorHAnsi"/>
        <w:sz w:val="22"/>
        <w:szCs w:val="22"/>
      </w:rPr>
      <w:tab/>
    </w:r>
  </w:p>
  <w:p w14:paraId="2F9F149A" w14:textId="7B8A40BF" w:rsidR="00366EFD" w:rsidRPr="007C4C73" w:rsidRDefault="00366EFD" w:rsidP="007C4C73">
    <w:pPr>
      <w:pStyle w:val="Footer"/>
      <w:tabs>
        <w:tab w:val="right" w:pos="9900"/>
      </w:tabs>
      <w:rPr>
        <w:rFonts w:asciiTheme="minorHAnsi" w:hAnsiTheme="minorHAnsi" w:cstheme="minorHAnsi"/>
        <w:sz w:val="22"/>
        <w:szCs w:val="22"/>
      </w:rPr>
    </w:pPr>
    <w:r w:rsidRPr="007C4C73">
      <w:rPr>
        <w:rFonts w:asciiTheme="minorHAnsi" w:hAnsiTheme="minorHAnsi" w:cstheme="minorHAnsi"/>
        <w:sz w:val="22"/>
        <w:szCs w:val="22"/>
      </w:rPr>
      <w:t xml:space="preserve">Page </w:t>
    </w:r>
    <w:r w:rsidRPr="007C4C73">
      <w:rPr>
        <w:rFonts w:asciiTheme="minorHAnsi" w:hAnsiTheme="minorHAnsi" w:cstheme="minorHAnsi"/>
        <w:noProof/>
        <w:sz w:val="22"/>
        <w:szCs w:val="22"/>
      </w:rPr>
      <w:fldChar w:fldCharType="begin"/>
    </w:r>
    <w:r w:rsidRPr="007C4C73">
      <w:rPr>
        <w:rFonts w:asciiTheme="minorHAnsi" w:hAnsiTheme="minorHAnsi" w:cstheme="minorHAnsi"/>
        <w:noProof/>
        <w:sz w:val="22"/>
        <w:szCs w:val="22"/>
      </w:rPr>
      <w:instrText xml:space="preserve"> PAGE   \* MERGEFORMAT </w:instrText>
    </w:r>
    <w:r w:rsidRPr="007C4C73">
      <w:rPr>
        <w:rFonts w:asciiTheme="minorHAnsi" w:hAnsiTheme="minorHAnsi" w:cstheme="minorHAnsi"/>
        <w:noProof/>
        <w:sz w:val="22"/>
        <w:szCs w:val="22"/>
      </w:rPr>
      <w:fldChar w:fldCharType="separate"/>
    </w:r>
    <w:r w:rsidR="00467B7D">
      <w:rPr>
        <w:rFonts w:asciiTheme="minorHAnsi" w:hAnsiTheme="minorHAnsi" w:cstheme="minorHAnsi"/>
        <w:noProof/>
        <w:sz w:val="22"/>
        <w:szCs w:val="22"/>
      </w:rPr>
      <w:t>7</w:t>
    </w:r>
    <w:r w:rsidRPr="007C4C73">
      <w:rPr>
        <w:rFonts w:asciiTheme="minorHAnsi" w:hAnsiTheme="minorHAnsi" w:cstheme="minorHAnsi"/>
        <w:noProof/>
        <w:sz w:val="22"/>
        <w:szCs w:val="22"/>
      </w:rPr>
      <w:fldChar w:fldCharType="end"/>
    </w:r>
  </w:p>
  <w:p w14:paraId="04E6207B" w14:textId="77777777" w:rsidR="00366EFD" w:rsidRDefault="00366EFD" w:rsidP="005227AD">
    <w:pPr>
      <w:pStyle w:val="Footer"/>
      <w:tabs>
        <w:tab w:val="clear" w:pos="8640"/>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26102265"/>
      <w:docPartObj>
        <w:docPartGallery w:val="Page Numbers (Bottom of Page)"/>
        <w:docPartUnique/>
      </w:docPartObj>
    </w:sdtPr>
    <w:sdtEndPr>
      <w:rPr>
        <w:noProof/>
      </w:rPr>
    </w:sdtEndPr>
    <w:sdtContent>
      <w:p w14:paraId="61ADE7E3" w14:textId="77777777" w:rsidR="00F840CA" w:rsidRPr="00F840CA" w:rsidRDefault="00F840CA" w:rsidP="00F840CA">
        <w:pPr>
          <w:pStyle w:val="Footer"/>
          <w:rPr>
            <w:rFonts w:asciiTheme="minorHAnsi" w:hAnsiTheme="minorHAnsi" w:cstheme="minorHAnsi"/>
            <w:sz w:val="22"/>
            <w:szCs w:val="22"/>
          </w:rPr>
        </w:pPr>
        <w:r w:rsidRPr="00F840CA">
          <w:rPr>
            <w:rFonts w:asciiTheme="minorHAnsi" w:hAnsiTheme="minorHAnsi" w:cstheme="minorHAnsi"/>
            <w:sz w:val="22"/>
            <w:szCs w:val="22"/>
          </w:rPr>
          <w:t>CDC Protocol #7214</w:t>
        </w:r>
      </w:p>
      <w:p w14:paraId="67A5CA47" w14:textId="77777777" w:rsidR="00F840CA" w:rsidRPr="00F840CA" w:rsidRDefault="00F840CA" w:rsidP="00F840CA">
        <w:pPr>
          <w:pStyle w:val="Footer"/>
          <w:rPr>
            <w:rFonts w:asciiTheme="minorHAnsi" w:hAnsiTheme="minorHAnsi" w:cstheme="minorHAnsi"/>
            <w:sz w:val="22"/>
            <w:szCs w:val="22"/>
          </w:rPr>
        </w:pPr>
        <w:r w:rsidRPr="00F840CA">
          <w:rPr>
            <w:rFonts w:asciiTheme="minorHAnsi" w:hAnsiTheme="minorHAnsi" w:cstheme="minorHAnsi"/>
            <w:sz w:val="22"/>
            <w:szCs w:val="22"/>
          </w:rPr>
          <w:t>Version 2.0 – September 15, 2020</w:t>
        </w:r>
      </w:p>
      <w:p w14:paraId="4D351006" w14:textId="4F6DDDD6" w:rsidR="00F840CA" w:rsidRPr="00F840CA" w:rsidRDefault="00F840CA" w:rsidP="00F840CA">
        <w:pPr>
          <w:pStyle w:val="Footer"/>
          <w:rPr>
            <w:rFonts w:asciiTheme="minorHAnsi" w:hAnsiTheme="minorHAnsi" w:cstheme="minorHAnsi"/>
            <w:sz w:val="22"/>
            <w:szCs w:val="22"/>
          </w:rPr>
        </w:pPr>
        <w:r w:rsidRPr="00F840CA">
          <w:rPr>
            <w:rFonts w:asciiTheme="minorHAnsi" w:hAnsiTheme="minorHAnsi" w:cstheme="minorHAnsi"/>
            <w:sz w:val="22"/>
            <w:szCs w:val="22"/>
          </w:rPr>
          <w:t>Acceptability and Adoptability of PrEP Technologies (2ADoPT)</w:t>
        </w:r>
      </w:p>
      <w:p w14:paraId="5557F432" w14:textId="728FD75A" w:rsidR="00F840CA" w:rsidRPr="00F840CA" w:rsidRDefault="00F840CA">
        <w:pPr>
          <w:pStyle w:val="Footer"/>
          <w:rPr>
            <w:rFonts w:asciiTheme="minorHAnsi" w:hAnsiTheme="minorHAnsi" w:cstheme="minorHAnsi"/>
            <w:sz w:val="22"/>
            <w:szCs w:val="22"/>
          </w:rPr>
        </w:pPr>
        <w:r w:rsidRPr="00F840CA">
          <w:rPr>
            <w:rFonts w:asciiTheme="minorHAnsi" w:hAnsiTheme="minorHAnsi" w:cstheme="minorHAnsi"/>
            <w:sz w:val="22"/>
            <w:szCs w:val="22"/>
          </w:rPr>
          <w:t xml:space="preserve">Page </w:t>
        </w:r>
        <w:r w:rsidRPr="00F840CA">
          <w:rPr>
            <w:rFonts w:asciiTheme="minorHAnsi" w:hAnsiTheme="minorHAnsi" w:cstheme="minorHAnsi"/>
            <w:sz w:val="22"/>
            <w:szCs w:val="22"/>
          </w:rPr>
          <w:fldChar w:fldCharType="begin"/>
        </w:r>
        <w:r w:rsidRPr="00F840CA">
          <w:rPr>
            <w:rFonts w:asciiTheme="minorHAnsi" w:hAnsiTheme="minorHAnsi" w:cstheme="minorHAnsi"/>
            <w:sz w:val="22"/>
            <w:szCs w:val="22"/>
          </w:rPr>
          <w:instrText xml:space="preserve"> PAGE   \* MERGEFORMAT </w:instrText>
        </w:r>
        <w:r w:rsidRPr="00F840CA">
          <w:rPr>
            <w:rFonts w:asciiTheme="minorHAnsi" w:hAnsiTheme="minorHAnsi" w:cstheme="minorHAnsi"/>
            <w:sz w:val="22"/>
            <w:szCs w:val="22"/>
          </w:rPr>
          <w:fldChar w:fldCharType="separate"/>
        </w:r>
        <w:r w:rsidRPr="00F840CA">
          <w:rPr>
            <w:rFonts w:asciiTheme="minorHAnsi" w:hAnsiTheme="minorHAnsi" w:cstheme="minorHAnsi"/>
            <w:noProof/>
            <w:sz w:val="22"/>
            <w:szCs w:val="22"/>
          </w:rPr>
          <w:t>2</w:t>
        </w:r>
        <w:r w:rsidRPr="00F840CA">
          <w:rPr>
            <w:rFonts w:asciiTheme="minorHAnsi" w:hAnsiTheme="minorHAnsi" w:cstheme="minorHAnsi"/>
            <w:noProof/>
            <w:sz w:val="22"/>
            <w:szCs w:val="22"/>
          </w:rPr>
          <w:fldChar w:fldCharType="end"/>
        </w:r>
      </w:p>
    </w:sdtContent>
  </w:sdt>
  <w:p w14:paraId="4771019E" w14:textId="77777777" w:rsidR="00F840CA" w:rsidRDefault="00F84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0A156" w14:textId="77777777" w:rsidR="00EE01DA" w:rsidRDefault="00EE01DA">
      <w:r>
        <w:separator/>
      </w:r>
    </w:p>
  </w:footnote>
  <w:footnote w:type="continuationSeparator" w:id="0">
    <w:p w14:paraId="227AB69B" w14:textId="77777777" w:rsidR="00EE01DA" w:rsidRDefault="00EE01DA">
      <w:r>
        <w:continuationSeparator/>
      </w:r>
    </w:p>
  </w:footnote>
  <w:footnote w:type="continuationNotice" w:id="1">
    <w:p w14:paraId="2D3C82F5" w14:textId="77777777" w:rsidR="00EE01DA" w:rsidRDefault="00EE01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BCD50E"/>
    <w:lvl w:ilvl="0">
      <w:numFmt w:val="decimal"/>
      <w:lvlText w:val="*"/>
      <w:lvlJc w:val="left"/>
    </w:lvl>
  </w:abstractNum>
  <w:abstractNum w:abstractNumId="1"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6461FE"/>
    <w:multiLevelType w:val="hybridMultilevel"/>
    <w:tmpl w:val="0F9A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A56FF"/>
    <w:multiLevelType w:val="multilevel"/>
    <w:tmpl w:val="4EB6EB82"/>
    <w:lvl w:ilvl="0">
      <w:start w:val="1"/>
      <w:numFmt w:val="decimal"/>
      <w:pStyle w:val="C-Heading1"/>
      <w:lvlText w:val="%1."/>
      <w:lvlJc w:val="left"/>
      <w:pPr>
        <w:tabs>
          <w:tab w:val="num" w:pos="1170"/>
        </w:tabs>
        <w:ind w:left="117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C-Heading2"/>
      <w:lvlText w:val="%1.%2."/>
      <w:lvlJc w:val="left"/>
      <w:pPr>
        <w:tabs>
          <w:tab w:val="num" w:pos="1890"/>
        </w:tabs>
        <w:ind w:left="1890" w:hanging="1080"/>
      </w:pPr>
      <w:rPr>
        <w:rFonts w:hint="default"/>
      </w:rPr>
    </w:lvl>
    <w:lvl w:ilvl="2">
      <w:start w:val="1"/>
      <w:numFmt w:val="decimal"/>
      <w:pStyle w:val="C-Heading3"/>
      <w:lvlText w:val="%1.%2.%3."/>
      <w:lvlJc w:val="left"/>
      <w:pPr>
        <w:tabs>
          <w:tab w:val="num" w:pos="1170"/>
        </w:tabs>
        <w:ind w:left="117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Heading4"/>
      <w:lvlText w:val="%1.%2.%3.%4."/>
      <w:lvlJc w:val="left"/>
      <w:pPr>
        <w:tabs>
          <w:tab w:val="num" w:pos="1170"/>
        </w:tabs>
        <w:ind w:left="1170" w:hanging="1080"/>
      </w:pPr>
      <w:rPr>
        <w:rFonts w:hint="default"/>
      </w:rPr>
    </w:lvl>
    <w:lvl w:ilvl="4">
      <w:start w:val="1"/>
      <w:numFmt w:val="decimal"/>
      <w:pStyle w:val="C-Heading5"/>
      <w:lvlText w:val="%1.%2.%3.%4.%5."/>
      <w:lvlJc w:val="left"/>
      <w:pPr>
        <w:tabs>
          <w:tab w:val="num" w:pos="1170"/>
        </w:tabs>
        <w:ind w:left="1170" w:hanging="1080"/>
      </w:pPr>
      <w:rPr>
        <w:rFonts w:hint="default"/>
      </w:rPr>
    </w:lvl>
    <w:lvl w:ilvl="5">
      <w:start w:val="1"/>
      <w:numFmt w:val="decimal"/>
      <w:pStyle w:val="C-Heading6"/>
      <w:lvlText w:val="%1.%2.%3.%4.%5.%6."/>
      <w:lvlJc w:val="left"/>
      <w:pPr>
        <w:tabs>
          <w:tab w:val="num" w:pos="1170"/>
        </w:tabs>
        <w:ind w:left="1170" w:hanging="1080"/>
      </w:pPr>
      <w:rPr>
        <w:rFonts w:hint="default"/>
      </w:rPr>
    </w:lvl>
    <w:lvl w:ilvl="6">
      <w:start w:val="1"/>
      <w:numFmt w:val="decimal"/>
      <w:lvlText w:val="%1.%2.%3.%4.%5.%6.%7."/>
      <w:lvlJc w:val="left"/>
      <w:pPr>
        <w:tabs>
          <w:tab w:val="num" w:pos="1890"/>
        </w:tabs>
        <w:ind w:left="1170" w:hanging="1080"/>
      </w:pPr>
      <w:rPr>
        <w:rFonts w:hint="default"/>
      </w:rPr>
    </w:lvl>
    <w:lvl w:ilvl="7">
      <w:start w:val="1"/>
      <w:numFmt w:val="decimal"/>
      <w:lvlText w:val="%1.%2.%3.%4.%5.%6.%7.%8."/>
      <w:lvlJc w:val="left"/>
      <w:pPr>
        <w:tabs>
          <w:tab w:val="num" w:pos="1530"/>
        </w:tabs>
        <w:ind w:left="1170" w:hanging="1080"/>
      </w:pPr>
      <w:rPr>
        <w:rFonts w:hint="default"/>
      </w:rPr>
    </w:lvl>
    <w:lvl w:ilvl="8">
      <w:start w:val="1"/>
      <w:numFmt w:val="decimal"/>
      <w:lvlText w:val="%1.%2.%3.%4.%5.%6.%7.%8.%9."/>
      <w:lvlJc w:val="left"/>
      <w:pPr>
        <w:tabs>
          <w:tab w:val="num" w:pos="2250"/>
        </w:tabs>
        <w:ind w:left="1170" w:hanging="1080"/>
      </w:pPr>
      <w:rPr>
        <w:rFonts w:hint="default"/>
      </w:rPr>
    </w:lvl>
  </w:abstractNum>
  <w:abstractNum w:abstractNumId="4"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97D85"/>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CA015DE"/>
    <w:multiLevelType w:val="hybridMultilevel"/>
    <w:tmpl w:val="C16CF636"/>
    <w:lvl w:ilvl="0" w:tplc="BD840822">
      <w:start w:val="1"/>
      <w:numFmt w:val="lowerLetter"/>
      <w:lvlText w:val="(%1)"/>
      <w:lvlJc w:val="left"/>
      <w:pPr>
        <w:tabs>
          <w:tab w:val="num" w:pos="1785"/>
        </w:tabs>
        <w:ind w:left="1785" w:hanging="1065"/>
      </w:pPr>
      <w:rPr>
        <w:rFonts w:hint="default"/>
      </w:rPr>
    </w:lvl>
    <w:lvl w:ilvl="1" w:tplc="22CAF9AC">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E771C88"/>
    <w:multiLevelType w:val="multilevel"/>
    <w:tmpl w:val="A120C4D8"/>
    <w:lvl w:ilvl="0">
      <w:start w:val="1"/>
      <w:numFmt w:val="none"/>
      <w:lvlText w:val=""/>
      <w:legacy w:legacy="1" w:legacySpace="120" w:legacyIndent="360"/>
      <w:lvlJc w:val="left"/>
      <w:pPr>
        <w:ind w:left="360" w:hanging="360"/>
      </w:pPr>
      <w:rPr>
        <w:rFonts w:ascii="Symbol" w:hAnsi="Symbol"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117E4063"/>
    <w:multiLevelType w:val="hybridMultilevel"/>
    <w:tmpl w:val="9FF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93480"/>
    <w:multiLevelType w:val="hybridMultilevel"/>
    <w:tmpl w:val="838A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04343"/>
    <w:multiLevelType w:val="hybridMultilevel"/>
    <w:tmpl w:val="3636226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23843304"/>
    <w:multiLevelType w:val="hybridMultilevel"/>
    <w:tmpl w:val="B948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D0477"/>
    <w:multiLevelType w:val="hybridMultilevel"/>
    <w:tmpl w:val="EFFE7268"/>
    <w:lvl w:ilvl="0" w:tplc="1CBEE4E6">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455142"/>
    <w:multiLevelType w:val="hybridMultilevel"/>
    <w:tmpl w:val="452C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63580"/>
    <w:multiLevelType w:val="hybridMultilevel"/>
    <w:tmpl w:val="3578A7B2"/>
    <w:lvl w:ilvl="0" w:tplc="8AEA94B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863C5"/>
    <w:multiLevelType w:val="hybridMultilevel"/>
    <w:tmpl w:val="B2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44B86"/>
    <w:multiLevelType w:val="hybridMultilevel"/>
    <w:tmpl w:val="D68439AC"/>
    <w:lvl w:ilvl="0" w:tplc="3254189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C0AA9"/>
    <w:multiLevelType w:val="hybridMultilevel"/>
    <w:tmpl w:val="00A88DD6"/>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391F2B6C"/>
    <w:multiLevelType w:val="hybridMultilevel"/>
    <w:tmpl w:val="FAE83D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9A10341"/>
    <w:multiLevelType w:val="hybridMultilevel"/>
    <w:tmpl w:val="2B70D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121D4"/>
    <w:multiLevelType w:val="hybridMultilevel"/>
    <w:tmpl w:val="101C7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05E0C9E"/>
    <w:multiLevelType w:val="hybridMultilevel"/>
    <w:tmpl w:val="7F42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76B77"/>
    <w:multiLevelType w:val="hybridMultilevel"/>
    <w:tmpl w:val="EC16C132"/>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94DB5"/>
    <w:multiLevelType w:val="hybridMultilevel"/>
    <w:tmpl w:val="A72C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C41C4"/>
    <w:multiLevelType w:val="hybridMultilevel"/>
    <w:tmpl w:val="861A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F476B"/>
    <w:multiLevelType w:val="hybridMultilevel"/>
    <w:tmpl w:val="224E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4B02B0"/>
    <w:multiLevelType w:val="hybridMultilevel"/>
    <w:tmpl w:val="33722178"/>
    <w:lvl w:ilvl="0" w:tplc="4276FD6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7B66B4A"/>
    <w:multiLevelType w:val="hybridMultilevel"/>
    <w:tmpl w:val="6F5C7730"/>
    <w:lvl w:ilvl="0" w:tplc="9EB64F52">
      <w:start w:val="1"/>
      <w:numFmt w:val="lowerLetter"/>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8BA0369"/>
    <w:multiLevelType w:val="hybridMultilevel"/>
    <w:tmpl w:val="1C76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D513B"/>
    <w:multiLevelType w:val="hybridMultilevel"/>
    <w:tmpl w:val="043E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01976"/>
    <w:multiLevelType w:val="hybridMultilevel"/>
    <w:tmpl w:val="DDCA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7088"/>
    <w:multiLevelType w:val="hybridMultilevel"/>
    <w:tmpl w:val="A27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E478D0"/>
    <w:multiLevelType w:val="hybridMultilevel"/>
    <w:tmpl w:val="18EA4D5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D067C"/>
    <w:multiLevelType w:val="hybridMultilevel"/>
    <w:tmpl w:val="73EE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lvl>
    </w:lvlOverride>
  </w:num>
  <w:num w:numId="2">
    <w:abstractNumId w:val="7"/>
  </w:num>
  <w:num w:numId="3">
    <w:abstractNumId w:val="15"/>
  </w:num>
  <w:num w:numId="4">
    <w:abstractNumId w:val="6"/>
  </w:num>
  <w:num w:numId="5">
    <w:abstractNumId w:val="33"/>
  </w:num>
  <w:num w:numId="6">
    <w:abstractNumId w:val="13"/>
  </w:num>
  <w:num w:numId="7">
    <w:abstractNumId w:val="10"/>
  </w:num>
  <w:num w:numId="8">
    <w:abstractNumId w:val="31"/>
  </w:num>
  <w:num w:numId="9">
    <w:abstractNumId w:val="5"/>
  </w:num>
  <w:num w:numId="10">
    <w:abstractNumId w:val="32"/>
  </w:num>
  <w:num w:numId="11">
    <w:abstractNumId w:val="29"/>
  </w:num>
  <w:num w:numId="12">
    <w:abstractNumId w:val="18"/>
  </w:num>
  <w:num w:numId="13">
    <w:abstractNumId w:val="1"/>
  </w:num>
  <w:num w:numId="14">
    <w:abstractNumId w:val="9"/>
  </w:num>
  <w:num w:numId="15">
    <w:abstractNumId w:val="37"/>
  </w:num>
  <w:num w:numId="16">
    <w:abstractNumId w:val="4"/>
  </w:num>
  <w:num w:numId="17">
    <w:abstractNumId w:val="24"/>
  </w:num>
  <w:num w:numId="18">
    <w:abstractNumId w:val="39"/>
  </w:num>
  <w:num w:numId="19">
    <w:abstractNumId w:val="26"/>
  </w:num>
  <w:num w:numId="20">
    <w:abstractNumId w:val="28"/>
  </w:num>
  <w:num w:numId="21">
    <w:abstractNumId w:val="40"/>
  </w:num>
  <w:num w:numId="22">
    <w:abstractNumId w:val="3"/>
  </w:num>
  <w:num w:numId="23">
    <w:abstractNumId w:val="34"/>
  </w:num>
  <w:num w:numId="24">
    <w:abstractNumId w:val="8"/>
  </w:num>
  <w:num w:numId="25">
    <w:abstractNumId w:val="11"/>
  </w:num>
  <w:num w:numId="26">
    <w:abstractNumId w:val="20"/>
  </w:num>
  <w:num w:numId="27">
    <w:abstractNumId w:val="16"/>
  </w:num>
  <w:num w:numId="28">
    <w:abstractNumId w:val="14"/>
  </w:num>
  <w:num w:numId="29">
    <w:abstractNumId w:val="36"/>
  </w:num>
  <w:num w:numId="30">
    <w:abstractNumId w:val="35"/>
  </w:num>
  <w:num w:numId="31">
    <w:abstractNumId w:val="25"/>
  </w:num>
  <w:num w:numId="32">
    <w:abstractNumId w:val="19"/>
  </w:num>
  <w:num w:numId="33">
    <w:abstractNumId w:val="12"/>
  </w:num>
  <w:num w:numId="34">
    <w:abstractNumId w:val="27"/>
  </w:num>
  <w:num w:numId="35">
    <w:abstractNumId w:val="23"/>
  </w:num>
  <w:num w:numId="36">
    <w:abstractNumId w:val="21"/>
  </w:num>
  <w:num w:numId="37">
    <w:abstractNumId w:val="41"/>
  </w:num>
  <w:num w:numId="38">
    <w:abstractNumId w:val="2"/>
  </w:num>
  <w:num w:numId="39">
    <w:abstractNumId w:val="22"/>
  </w:num>
  <w:num w:numId="40">
    <w:abstractNumId w:val="30"/>
  </w:num>
  <w:num w:numId="41">
    <w:abstractNumId w:val="1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B7"/>
    <w:rsid w:val="00004A2D"/>
    <w:rsid w:val="00011619"/>
    <w:rsid w:val="000172A4"/>
    <w:rsid w:val="00017FFE"/>
    <w:rsid w:val="00026F50"/>
    <w:rsid w:val="0002787B"/>
    <w:rsid w:val="00037973"/>
    <w:rsid w:val="00041D02"/>
    <w:rsid w:val="00042E24"/>
    <w:rsid w:val="00045EA5"/>
    <w:rsid w:val="00064992"/>
    <w:rsid w:val="00067A82"/>
    <w:rsid w:val="00067CBE"/>
    <w:rsid w:val="00071B4E"/>
    <w:rsid w:val="00074F74"/>
    <w:rsid w:val="00075F53"/>
    <w:rsid w:val="0007734B"/>
    <w:rsid w:val="00087996"/>
    <w:rsid w:val="00090AF4"/>
    <w:rsid w:val="000A103F"/>
    <w:rsid w:val="000A3018"/>
    <w:rsid w:val="000B73D4"/>
    <w:rsid w:val="000C39CF"/>
    <w:rsid w:val="000C6938"/>
    <w:rsid w:val="000D5B10"/>
    <w:rsid w:val="000F04B4"/>
    <w:rsid w:val="000F0891"/>
    <w:rsid w:val="000F0C98"/>
    <w:rsid w:val="000F7119"/>
    <w:rsid w:val="000F7708"/>
    <w:rsid w:val="00100C7E"/>
    <w:rsid w:val="001030AC"/>
    <w:rsid w:val="00106977"/>
    <w:rsid w:val="00121FB8"/>
    <w:rsid w:val="00142A29"/>
    <w:rsid w:val="00157DFA"/>
    <w:rsid w:val="00166DF5"/>
    <w:rsid w:val="0017173B"/>
    <w:rsid w:val="001807A6"/>
    <w:rsid w:val="00183CC1"/>
    <w:rsid w:val="00187061"/>
    <w:rsid w:val="00187494"/>
    <w:rsid w:val="00190574"/>
    <w:rsid w:val="00193676"/>
    <w:rsid w:val="00196E10"/>
    <w:rsid w:val="001A07D0"/>
    <w:rsid w:val="001C126C"/>
    <w:rsid w:val="001C2543"/>
    <w:rsid w:val="001C5498"/>
    <w:rsid w:val="001D5F6B"/>
    <w:rsid w:val="001E1608"/>
    <w:rsid w:val="001E20B0"/>
    <w:rsid w:val="001E57AB"/>
    <w:rsid w:val="001F285A"/>
    <w:rsid w:val="001F4485"/>
    <w:rsid w:val="00200047"/>
    <w:rsid w:val="0021490F"/>
    <w:rsid w:val="00215D38"/>
    <w:rsid w:val="0022191B"/>
    <w:rsid w:val="002309C2"/>
    <w:rsid w:val="00231AA7"/>
    <w:rsid w:val="00242073"/>
    <w:rsid w:val="00243735"/>
    <w:rsid w:val="002536CF"/>
    <w:rsid w:val="0026479A"/>
    <w:rsid w:val="00267F2D"/>
    <w:rsid w:val="00271F62"/>
    <w:rsid w:val="00272D9E"/>
    <w:rsid w:val="00290772"/>
    <w:rsid w:val="002956DD"/>
    <w:rsid w:val="002B14E6"/>
    <w:rsid w:val="002B4010"/>
    <w:rsid w:val="002B45B0"/>
    <w:rsid w:val="002D2F4E"/>
    <w:rsid w:val="002E394A"/>
    <w:rsid w:val="002E6F23"/>
    <w:rsid w:val="002F29D3"/>
    <w:rsid w:val="002F2B99"/>
    <w:rsid w:val="00306464"/>
    <w:rsid w:val="00306DB5"/>
    <w:rsid w:val="003118B7"/>
    <w:rsid w:val="00320D8C"/>
    <w:rsid w:val="0032188A"/>
    <w:rsid w:val="003424BF"/>
    <w:rsid w:val="00342CC3"/>
    <w:rsid w:val="00343538"/>
    <w:rsid w:val="003436A7"/>
    <w:rsid w:val="00344E5F"/>
    <w:rsid w:val="00356D92"/>
    <w:rsid w:val="00361682"/>
    <w:rsid w:val="00363858"/>
    <w:rsid w:val="00365732"/>
    <w:rsid w:val="00366EFD"/>
    <w:rsid w:val="00372CDC"/>
    <w:rsid w:val="003738CE"/>
    <w:rsid w:val="00374B0C"/>
    <w:rsid w:val="003759AF"/>
    <w:rsid w:val="00375EF7"/>
    <w:rsid w:val="00386FAD"/>
    <w:rsid w:val="00390329"/>
    <w:rsid w:val="00391A27"/>
    <w:rsid w:val="00392824"/>
    <w:rsid w:val="00394639"/>
    <w:rsid w:val="003A068F"/>
    <w:rsid w:val="003B6862"/>
    <w:rsid w:val="003C305A"/>
    <w:rsid w:val="003D6BA9"/>
    <w:rsid w:val="003E0C04"/>
    <w:rsid w:val="003E30AC"/>
    <w:rsid w:val="003E4DE7"/>
    <w:rsid w:val="003F08A7"/>
    <w:rsid w:val="003F17F0"/>
    <w:rsid w:val="003F1D39"/>
    <w:rsid w:val="003F6585"/>
    <w:rsid w:val="003F7D5A"/>
    <w:rsid w:val="0040683D"/>
    <w:rsid w:val="0040790A"/>
    <w:rsid w:val="00424ECB"/>
    <w:rsid w:val="004254AE"/>
    <w:rsid w:val="004274EB"/>
    <w:rsid w:val="004336B5"/>
    <w:rsid w:val="004354FB"/>
    <w:rsid w:val="00436D78"/>
    <w:rsid w:val="00437155"/>
    <w:rsid w:val="00440E5F"/>
    <w:rsid w:val="0044435A"/>
    <w:rsid w:val="004473F6"/>
    <w:rsid w:val="00447B15"/>
    <w:rsid w:val="004654E0"/>
    <w:rsid w:val="00465C95"/>
    <w:rsid w:val="00467B7D"/>
    <w:rsid w:val="00467F25"/>
    <w:rsid w:val="00471C42"/>
    <w:rsid w:val="0047764C"/>
    <w:rsid w:val="004877C6"/>
    <w:rsid w:val="00487E98"/>
    <w:rsid w:val="00492F6D"/>
    <w:rsid w:val="0049386A"/>
    <w:rsid w:val="00493B96"/>
    <w:rsid w:val="004A16B7"/>
    <w:rsid w:val="004A42A4"/>
    <w:rsid w:val="004B04B6"/>
    <w:rsid w:val="004B32A9"/>
    <w:rsid w:val="004C4082"/>
    <w:rsid w:val="004C5A5C"/>
    <w:rsid w:val="004E0557"/>
    <w:rsid w:val="004F00CC"/>
    <w:rsid w:val="004F2D32"/>
    <w:rsid w:val="004F5788"/>
    <w:rsid w:val="004F6525"/>
    <w:rsid w:val="004F7287"/>
    <w:rsid w:val="00500895"/>
    <w:rsid w:val="00505267"/>
    <w:rsid w:val="00506ACE"/>
    <w:rsid w:val="00517104"/>
    <w:rsid w:val="005227AD"/>
    <w:rsid w:val="005246D8"/>
    <w:rsid w:val="00524C94"/>
    <w:rsid w:val="005271FA"/>
    <w:rsid w:val="005309C1"/>
    <w:rsid w:val="0053104D"/>
    <w:rsid w:val="005332CD"/>
    <w:rsid w:val="005333DB"/>
    <w:rsid w:val="005343FB"/>
    <w:rsid w:val="005352DE"/>
    <w:rsid w:val="005570F8"/>
    <w:rsid w:val="00560079"/>
    <w:rsid w:val="00560A73"/>
    <w:rsid w:val="005852EF"/>
    <w:rsid w:val="005965F5"/>
    <w:rsid w:val="005966A6"/>
    <w:rsid w:val="00596A62"/>
    <w:rsid w:val="005A16CC"/>
    <w:rsid w:val="005A2B2B"/>
    <w:rsid w:val="005B02F8"/>
    <w:rsid w:val="005B0D82"/>
    <w:rsid w:val="005B2E88"/>
    <w:rsid w:val="005B3BC9"/>
    <w:rsid w:val="005B5FD7"/>
    <w:rsid w:val="005C0B66"/>
    <w:rsid w:val="005C3035"/>
    <w:rsid w:val="005C3063"/>
    <w:rsid w:val="005C5E5E"/>
    <w:rsid w:val="005D09E0"/>
    <w:rsid w:val="005D4ACA"/>
    <w:rsid w:val="005D68BB"/>
    <w:rsid w:val="005E4748"/>
    <w:rsid w:val="005E7BC8"/>
    <w:rsid w:val="005F03FE"/>
    <w:rsid w:val="005F5C10"/>
    <w:rsid w:val="005F6228"/>
    <w:rsid w:val="006028F6"/>
    <w:rsid w:val="00602C1A"/>
    <w:rsid w:val="00607DE6"/>
    <w:rsid w:val="00614B10"/>
    <w:rsid w:val="006224B1"/>
    <w:rsid w:val="0062273F"/>
    <w:rsid w:val="00626E28"/>
    <w:rsid w:val="00627DA2"/>
    <w:rsid w:val="00630812"/>
    <w:rsid w:val="0064153D"/>
    <w:rsid w:val="0064409A"/>
    <w:rsid w:val="00656456"/>
    <w:rsid w:val="00657711"/>
    <w:rsid w:val="0066480D"/>
    <w:rsid w:val="0066683A"/>
    <w:rsid w:val="00680E02"/>
    <w:rsid w:val="006842BF"/>
    <w:rsid w:val="0068530A"/>
    <w:rsid w:val="00691EF4"/>
    <w:rsid w:val="006927A5"/>
    <w:rsid w:val="006951C5"/>
    <w:rsid w:val="006A21A4"/>
    <w:rsid w:val="006A35D6"/>
    <w:rsid w:val="006A3824"/>
    <w:rsid w:val="006B0C7C"/>
    <w:rsid w:val="006C0B56"/>
    <w:rsid w:val="006C4992"/>
    <w:rsid w:val="006E5D4A"/>
    <w:rsid w:val="006F269D"/>
    <w:rsid w:val="006F6683"/>
    <w:rsid w:val="0071039B"/>
    <w:rsid w:val="00715F32"/>
    <w:rsid w:val="00716668"/>
    <w:rsid w:val="00721A72"/>
    <w:rsid w:val="00722CC6"/>
    <w:rsid w:val="00726E76"/>
    <w:rsid w:val="00735F9D"/>
    <w:rsid w:val="00736FFE"/>
    <w:rsid w:val="00746D29"/>
    <w:rsid w:val="00747C78"/>
    <w:rsid w:val="0075451F"/>
    <w:rsid w:val="00761A92"/>
    <w:rsid w:val="007715F7"/>
    <w:rsid w:val="0077699B"/>
    <w:rsid w:val="007769AD"/>
    <w:rsid w:val="00782D9D"/>
    <w:rsid w:val="00782EF0"/>
    <w:rsid w:val="00785CBB"/>
    <w:rsid w:val="00786367"/>
    <w:rsid w:val="0078693C"/>
    <w:rsid w:val="0079268D"/>
    <w:rsid w:val="007A152D"/>
    <w:rsid w:val="007A3843"/>
    <w:rsid w:val="007A3F30"/>
    <w:rsid w:val="007A539E"/>
    <w:rsid w:val="007B1F22"/>
    <w:rsid w:val="007C1B2C"/>
    <w:rsid w:val="007C3968"/>
    <w:rsid w:val="007C4C73"/>
    <w:rsid w:val="007C7EC8"/>
    <w:rsid w:val="007D4E00"/>
    <w:rsid w:val="007D6840"/>
    <w:rsid w:val="007E5097"/>
    <w:rsid w:val="007E598C"/>
    <w:rsid w:val="007E68B6"/>
    <w:rsid w:val="007E729A"/>
    <w:rsid w:val="007F2205"/>
    <w:rsid w:val="007F5526"/>
    <w:rsid w:val="007F798B"/>
    <w:rsid w:val="0080510B"/>
    <w:rsid w:val="00811BC6"/>
    <w:rsid w:val="0081256C"/>
    <w:rsid w:val="00817298"/>
    <w:rsid w:val="00823C3A"/>
    <w:rsid w:val="00825745"/>
    <w:rsid w:val="00826626"/>
    <w:rsid w:val="0083350C"/>
    <w:rsid w:val="00833EE8"/>
    <w:rsid w:val="00850E94"/>
    <w:rsid w:val="00851533"/>
    <w:rsid w:val="00853EAC"/>
    <w:rsid w:val="0085460F"/>
    <w:rsid w:val="00855FA5"/>
    <w:rsid w:val="008607D0"/>
    <w:rsid w:val="00861449"/>
    <w:rsid w:val="00862767"/>
    <w:rsid w:val="0087605E"/>
    <w:rsid w:val="008831C7"/>
    <w:rsid w:val="008858E5"/>
    <w:rsid w:val="00891365"/>
    <w:rsid w:val="00895516"/>
    <w:rsid w:val="008974FD"/>
    <w:rsid w:val="00897519"/>
    <w:rsid w:val="008A06C7"/>
    <w:rsid w:val="008A1E19"/>
    <w:rsid w:val="008A30DD"/>
    <w:rsid w:val="008B2CF6"/>
    <w:rsid w:val="008C4A9C"/>
    <w:rsid w:val="008C7023"/>
    <w:rsid w:val="008D1A13"/>
    <w:rsid w:val="008D2050"/>
    <w:rsid w:val="008D62B7"/>
    <w:rsid w:val="008E0359"/>
    <w:rsid w:val="008E1388"/>
    <w:rsid w:val="008E3DBB"/>
    <w:rsid w:val="008F3426"/>
    <w:rsid w:val="00900204"/>
    <w:rsid w:val="009060A7"/>
    <w:rsid w:val="00913F43"/>
    <w:rsid w:val="009149D9"/>
    <w:rsid w:val="00917A7B"/>
    <w:rsid w:val="00922DD9"/>
    <w:rsid w:val="009237F1"/>
    <w:rsid w:val="00931ED6"/>
    <w:rsid w:val="00943745"/>
    <w:rsid w:val="009438C0"/>
    <w:rsid w:val="009473F9"/>
    <w:rsid w:val="00961567"/>
    <w:rsid w:val="00962415"/>
    <w:rsid w:val="009652A7"/>
    <w:rsid w:val="00972926"/>
    <w:rsid w:val="00973102"/>
    <w:rsid w:val="00974265"/>
    <w:rsid w:val="0097757B"/>
    <w:rsid w:val="00977EDA"/>
    <w:rsid w:val="00981CA3"/>
    <w:rsid w:val="0099561C"/>
    <w:rsid w:val="009970C1"/>
    <w:rsid w:val="009A669B"/>
    <w:rsid w:val="009A6D4A"/>
    <w:rsid w:val="009B4F77"/>
    <w:rsid w:val="009D21DF"/>
    <w:rsid w:val="009E05CB"/>
    <w:rsid w:val="009E720A"/>
    <w:rsid w:val="00A0159B"/>
    <w:rsid w:val="00A02F15"/>
    <w:rsid w:val="00A10F58"/>
    <w:rsid w:val="00A118E2"/>
    <w:rsid w:val="00A1513E"/>
    <w:rsid w:val="00A15512"/>
    <w:rsid w:val="00A1686C"/>
    <w:rsid w:val="00A278EA"/>
    <w:rsid w:val="00A335DE"/>
    <w:rsid w:val="00A34F19"/>
    <w:rsid w:val="00A40C98"/>
    <w:rsid w:val="00A46205"/>
    <w:rsid w:val="00A52EDE"/>
    <w:rsid w:val="00A5789D"/>
    <w:rsid w:val="00A72538"/>
    <w:rsid w:val="00A85FD5"/>
    <w:rsid w:val="00A863FD"/>
    <w:rsid w:val="00A941A1"/>
    <w:rsid w:val="00A95073"/>
    <w:rsid w:val="00AA46B3"/>
    <w:rsid w:val="00AA4D20"/>
    <w:rsid w:val="00AA5BE3"/>
    <w:rsid w:val="00AB5CA8"/>
    <w:rsid w:val="00AB75DE"/>
    <w:rsid w:val="00AC17B3"/>
    <w:rsid w:val="00AC7C7E"/>
    <w:rsid w:val="00AD2BA1"/>
    <w:rsid w:val="00AD7904"/>
    <w:rsid w:val="00AE30B0"/>
    <w:rsid w:val="00AE4B48"/>
    <w:rsid w:val="00AF0F13"/>
    <w:rsid w:val="00B07C94"/>
    <w:rsid w:val="00B10A34"/>
    <w:rsid w:val="00B153D1"/>
    <w:rsid w:val="00B15A33"/>
    <w:rsid w:val="00B22CF8"/>
    <w:rsid w:val="00B24913"/>
    <w:rsid w:val="00B30580"/>
    <w:rsid w:val="00B35FA4"/>
    <w:rsid w:val="00B36923"/>
    <w:rsid w:val="00B373D8"/>
    <w:rsid w:val="00B37D44"/>
    <w:rsid w:val="00B37E32"/>
    <w:rsid w:val="00B45B78"/>
    <w:rsid w:val="00B47B4E"/>
    <w:rsid w:val="00B52E5E"/>
    <w:rsid w:val="00B53497"/>
    <w:rsid w:val="00B5724A"/>
    <w:rsid w:val="00B572BC"/>
    <w:rsid w:val="00B57A7F"/>
    <w:rsid w:val="00B60CC1"/>
    <w:rsid w:val="00B60D5F"/>
    <w:rsid w:val="00B63E73"/>
    <w:rsid w:val="00B64D50"/>
    <w:rsid w:val="00B75AFA"/>
    <w:rsid w:val="00B76720"/>
    <w:rsid w:val="00B77A33"/>
    <w:rsid w:val="00B77E6C"/>
    <w:rsid w:val="00B81376"/>
    <w:rsid w:val="00B83632"/>
    <w:rsid w:val="00B91BBE"/>
    <w:rsid w:val="00B91C1C"/>
    <w:rsid w:val="00B91E67"/>
    <w:rsid w:val="00BA1FE7"/>
    <w:rsid w:val="00BA6F04"/>
    <w:rsid w:val="00BB50F1"/>
    <w:rsid w:val="00BC2959"/>
    <w:rsid w:val="00BC358E"/>
    <w:rsid w:val="00BC4665"/>
    <w:rsid w:val="00BD2CF5"/>
    <w:rsid w:val="00BE4B88"/>
    <w:rsid w:val="00BF2357"/>
    <w:rsid w:val="00BF54F5"/>
    <w:rsid w:val="00BF5D2B"/>
    <w:rsid w:val="00C05436"/>
    <w:rsid w:val="00C13E30"/>
    <w:rsid w:val="00C33342"/>
    <w:rsid w:val="00C34687"/>
    <w:rsid w:val="00C34691"/>
    <w:rsid w:val="00C34D51"/>
    <w:rsid w:val="00C41437"/>
    <w:rsid w:val="00C4143E"/>
    <w:rsid w:val="00C52350"/>
    <w:rsid w:val="00C53C33"/>
    <w:rsid w:val="00C5421E"/>
    <w:rsid w:val="00C62AA4"/>
    <w:rsid w:val="00C64510"/>
    <w:rsid w:val="00C663DE"/>
    <w:rsid w:val="00C663EB"/>
    <w:rsid w:val="00C70C55"/>
    <w:rsid w:val="00C73155"/>
    <w:rsid w:val="00C737FB"/>
    <w:rsid w:val="00C76691"/>
    <w:rsid w:val="00C776D8"/>
    <w:rsid w:val="00C80FC8"/>
    <w:rsid w:val="00C910DD"/>
    <w:rsid w:val="00C937B2"/>
    <w:rsid w:val="00C93FC1"/>
    <w:rsid w:val="00C965D6"/>
    <w:rsid w:val="00C976FC"/>
    <w:rsid w:val="00C97796"/>
    <w:rsid w:val="00CB579C"/>
    <w:rsid w:val="00CB5C8F"/>
    <w:rsid w:val="00CC0812"/>
    <w:rsid w:val="00CC5EE3"/>
    <w:rsid w:val="00CC635D"/>
    <w:rsid w:val="00CD06A2"/>
    <w:rsid w:val="00CD0AE8"/>
    <w:rsid w:val="00CD2002"/>
    <w:rsid w:val="00CD2C9B"/>
    <w:rsid w:val="00CD543B"/>
    <w:rsid w:val="00CD6C4C"/>
    <w:rsid w:val="00CE123F"/>
    <w:rsid w:val="00CE6768"/>
    <w:rsid w:val="00CF5EF8"/>
    <w:rsid w:val="00D031F8"/>
    <w:rsid w:val="00D0625D"/>
    <w:rsid w:val="00D215F8"/>
    <w:rsid w:val="00D36570"/>
    <w:rsid w:val="00D3760C"/>
    <w:rsid w:val="00D44413"/>
    <w:rsid w:val="00D53513"/>
    <w:rsid w:val="00D5597B"/>
    <w:rsid w:val="00D607B1"/>
    <w:rsid w:val="00D67B71"/>
    <w:rsid w:val="00D73037"/>
    <w:rsid w:val="00D76A19"/>
    <w:rsid w:val="00D830DF"/>
    <w:rsid w:val="00D83D9A"/>
    <w:rsid w:val="00D91081"/>
    <w:rsid w:val="00DA0425"/>
    <w:rsid w:val="00DA3E33"/>
    <w:rsid w:val="00DB0B03"/>
    <w:rsid w:val="00DB2D4A"/>
    <w:rsid w:val="00DB626C"/>
    <w:rsid w:val="00DC469A"/>
    <w:rsid w:val="00DC7A15"/>
    <w:rsid w:val="00DC7E18"/>
    <w:rsid w:val="00DD134E"/>
    <w:rsid w:val="00DD2D2B"/>
    <w:rsid w:val="00DD67A8"/>
    <w:rsid w:val="00DE7400"/>
    <w:rsid w:val="00DE744B"/>
    <w:rsid w:val="00DF2591"/>
    <w:rsid w:val="00DF6EE1"/>
    <w:rsid w:val="00E01ED5"/>
    <w:rsid w:val="00E10B79"/>
    <w:rsid w:val="00E20BC5"/>
    <w:rsid w:val="00E24C34"/>
    <w:rsid w:val="00E30A21"/>
    <w:rsid w:val="00E37313"/>
    <w:rsid w:val="00E3731B"/>
    <w:rsid w:val="00E40050"/>
    <w:rsid w:val="00E40D33"/>
    <w:rsid w:val="00E45D95"/>
    <w:rsid w:val="00E52B54"/>
    <w:rsid w:val="00E53820"/>
    <w:rsid w:val="00E54FC8"/>
    <w:rsid w:val="00E634D9"/>
    <w:rsid w:val="00E65F77"/>
    <w:rsid w:val="00E671D3"/>
    <w:rsid w:val="00E73AD9"/>
    <w:rsid w:val="00E766F7"/>
    <w:rsid w:val="00E967FD"/>
    <w:rsid w:val="00E9738B"/>
    <w:rsid w:val="00EA0FC2"/>
    <w:rsid w:val="00EA51E2"/>
    <w:rsid w:val="00EB0A16"/>
    <w:rsid w:val="00EB28F6"/>
    <w:rsid w:val="00EB4FD4"/>
    <w:rsid w:val="00EC11BC"/>
    <w:rsid w:val="00EC4E2D"/>
    <w:rsid w:val="00EC6831"/>
    <w:rsid w:val="00ED075E"/>
    <w:rsid w:val="00ED7BB9"/>
    <w:rsid w:val="00EE01DA"/>
    <w:rsid w:val="00EE26AD"/>
    <w:rsid w:val="00EE2999"/>
    <w:rsid w:val="00EE3998"/>
    <w:rsid w:val="00EE4D3C"/>
    <w:rsid w:val="00EE7C39"/>
    <w:rsid w:val="00EF2930"/>
    <w:rsid w:val="00EF2C41"/>
    <w:rsid w:val="00F00C95"/>
    <w:rsid w:val="00F00EA6"/>
    <w:rsid w:val="00F01E8A"/>
    <w:rsid w:val="00F03AE6"/>
    <w:rsid w:val="00F06FCB"/>
    <w:rsid w:val="00F15188"/>
    <w:rsid w:val="00F20ACE"/>
    <w:rsid w:val="00F23AC2"/>
    <w:rsid w:val="00F23DEB"/>
    <w:rsid w:val="00F3783F"/>
    <w:rsid w:val="00F404DC"/>
    <w:rsid w:val="00F405DD"/>
    <w:rsid w:val="00F410D2"/>
    <w:rsid w:val="00F45E6E"/>
    <w:rsid w:val="00F4626E"/>
    <w:rsid w:val="00F5332C"/>
    <w:rsid w:val="00F534EF"/>
    <w:rsid w:val="00F54DA7"/>
    <w:rsid w:val="00F76055"/>
    <w:rsid w:val="00F840CA"/>
    <w:rsid w:val="00FA1A5E"/>
    <w:rsid w:val="00FA69BF"/>
    <w:rsid w:val="00FA72B2"/>
    <w:rsid w:val="00FB07B6"/>
    <w:rsid w:val="00FB27ED"/>
    <w:rsid w:val="00FB4844"/>
    <w:rsid w:val="00FC0327"/>
    <w:rsid w:val="00FC3888"/>
    <w:rsid w:val="00FC7C60"/>
    <w:rsid w:val="00FE01D3"/>
    <w:rsid w:val="00FE3539"/>
    <w:rsid w:val="00FE55E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86A66"/>
  <w15:docId w15:val="{A5DFCB5A-6B8B-4EAE-9149-FED73DBA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5F5"/>
    <w:rPr>
      <w:rFonts w:ascii="Arial" w:hAnsi="Arial"/>
      <w:sz w:val="24"/>
      <w:szCs w:val="24"/>
    </w:rPr>
  </w:style>
  <w:style w:type="paragraph" w:styleId="Heading1">
    <w:name w:val="heading 1"/>
    <w:basedOn w:val="Normal"/>
    <w:next w:val="Normal"/>
    <w:qFormat/>
    <w:rsid w:val="005965F5"/>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qFormat/>
    <w:rsid w:val="005965F5"/>
    <w:pPr>
      <w:keepNext/>
      <w:outlineLvl w:val="1"/>
    </w:pPr>
    <w:rPr>
      <w:b/>
      <w:bCs/>
      <w:i/>
      <w:sz w:val="22"/>
    </w:rPr>
  </w:style>
  <w:style w:type="paragraph" w:styleId="Heading5">
    <w:name w:val="heading 5"/>
    <w:basedOn w:val="Normal"/>
    <w:next w:val="Normal"/>
    <w:qFormat/>
    <w:rsid w:val="00BF5D2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965F5"/>
    <w:pPr>
      <w:overflowPunct w:val="0"/>
      <w:autoSpaceDE w:val="0"/>
      <w:autoSpaceDN w:val="0"/>
      <w:adjustRightInd w:val="0"/>
      <w:jc w:val="center"/>
      <w:textAlignment w:val="baseline"/>
    </w:pPr>
    <w:rPr>
      <w:b/>
      <w:szCs w:val="20"/>
      <w:u w:val="single"/>
    </w:rPr>
  </w:style>
  <w:style w:type="paragraph" w:styleId="BodyText3">
    <w:name w:val="Body Text 3"/>
    <w:basedOn w:val="Normal"/>
    <w:rsid w:val="005965F5"/>
    <w:pPr>
      <w:overflowPunct w:val="0"/>
      <w:autoSpaceDE w:val="0"/>
      <w:autoSpaceDN w:val="0"/>
      <w:adjustRightInd w:val="0"/>
      <w:textAlignment w:val="baseline"/>
    </w:pPr>
    <w:rPr>
      <w:b/>
      <w:i/>
      <w:sz w:val="22"/>
      <w:szCs w:val="20"/>
    </w:rPr>
  </w:style>
  <w:style w:type="paragraph" w:styleId="FootnoteText">
    <w:name w:val="footnote text"/>
    <w:basedOn w:val="Normal"/>
    <w:semiHidden/>
    <w:rsid w:val="005965F5"/>
    <w:pPr>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5965F5"/>
  </w:style>
  <w:style w:type="paragraph" w:styleId="Footer">
    <w:name w:val="footer"/>
    <w:basedOn w:val="Normal"/>
    <w:link w:val="FooterChar"/>
    <w:uiPriority w:val="99"/>
    <w:rsid w:val="005965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paragraph" w:styleId="BodyText">
    <w:name w:val="Body Text"/>
    <w:basedOn w:val="Normal"/>
    <w:rsid w:val="005965F5"/>
    <w:pPr>
      <w:numPr>
        <w:ilvl w:val="12"/>
      </w:numPr>
    </w:pPr>
    <w:rPr>
      <w:sz w:val="22"/>
    </w:rPr>
  </w:style>
  <w:style w:type="table" w:styleId="TableGrid">
    <w:name w:val="Table Grid"/>
    <w:basedOn w:val="TableNormal"/>
    <w:rsid w:val="004B3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52A7"/>
    <w:rPr>
      <w:rFonts w:ascii="Tahoma" w:hAnsi="Tahoma" w:cs="Tahoma"/>
      <w:sz w:val="16"/>
      <w:szCs w:val="16"/>
    </w:rPr>
  </w:style>
  <w:style w:type="paragraph" w:styleId="NormalWeb">
    <w:name w:val="Normal (Web)"/>
    <w:basedOn w:val="Normal"/>
    <w:rsid w:val="00272D9E"/>
    <w:pPr>
      <w:spacing w:before="100" w:beforeAutospacing="1" w:after="100" w:afterAutospacing="1"/>
    </w:pPr>
    <w:rPr>
      <w:rFonts w:ascii="Times New Roman" w:hAnsi="Times New Roman"/>
    </w:rPr>
  </w:style>
  <w:style w:type="character" w:styleId="Emphasis">
    <w:name w:val="Emphasis"/>
    <w:qFormat/>
    <w:rsid w:val="00272D9E"/>
    <w:rPr>
      <w:i/>
      <w:iCs/>
    </w:rPr>
  </w:style>
  <w:style w:type="paragraph" w:styleId="Header">
    <w:name w:val="header"/>
    <w:basedOn w:val="Normal"/>
    <w:link w:val="HeaderChar"/>
    <w:rsid w:val="00C76691"/>
    <w:pPr>
      <w:tabs>
        <w:tab w:val="center" w:pos="4320"/>
        <w:tab w:val="right" w:pos="8640"/>
      </w:tabs>
    </w:pPr>
  </w:style>
  <w:style w:type="character" w:styleId="CommentReference">
    <w:name w:val="annotation reference"/>
    <w:uiPriority w:val="99"/>
    <w:semiHidden/>
    <w:rsid w:val="00C76691"/>
    <w:rPr>
      <w:sz w:val="16"/>
      <w:szCs w:val="16"/>
    </w:rPr>
  </w:style>
  <w:style w:type="paragraph" w:styleId="CommentText">
    <w:name w:val="annotation text"/>
    <w:basedOn w:val="Normal"/>
    <w:link w:val="CommentTextChar"/>
    <w:uiPriority w:val="99"/>
    <w:semiHidden/>
    <w:rsid w:val="00C76691"/>
    <w:rPr>
      <w:sz w:val="20"/>
      <w:szCs w:val="20"/>
    </w:rPr>
  </w:style>
  <w:style w:type="paragraph" w:styleId="CommentSubject">
    <w:name w:val="annotation subject"/>
    <w:basedOn w:val="CommentText"/>
    <w:next w:val="CommentText"/>
    <w:semiHidden/>
    <w:rsid w:val="00C76691"/>
    <w:rPr>
      <w:b/>
      <w:bCs/>
    </w:rPr>
  </w:style>
  <w:style w:type="paragraph" w:styleId="Revision">
    <w:name w:val="Revision"/>
    <w:hidden/>
    <w:uiPriority w:val="99"/>
    <w:semiHidden/>
    <w:rsid w:val="00E52B54"/>
    <w:rPr>
      <w:rFonts w:ascii="Arial" w:hAnsi="Arial"/>
      <w:sz w:val="24"/>
      <w:szCs w:val="24"/>
    </w:rPr>
  </w:style>
  <w:style w:type="paragraph" w:styleId="BodyTextIndent">
    <w:name w:val="Body Text Indent"/>
    <w:basedOn w:val="Normal"/>
    <w:link w:val="BodyTextIndentChar"/>
    <w:uiPriority w:val="99"/>
    <w:unhideWhenUsed/>
    <w:rsid w:val="00900204"/>
    <w:pPr>
      <w:spacing w:after="120"/>
      <w:ind w:left="360"/>
    </w:pPr>
  </w:style>
  <w:style w:type="character" w:customStyle="1" w:styleId="BodyTextIndentChar">
    <w:name w:val="Body Text Indent Char"/>
    <w:basedOn w:val="DefaultParagraphFont"/>
    <w:link w:val="BodyTextIndent"/>
    <w:uiPriority w:val="99"/>
    <w:rsid w:val="00900204"/>
    <w:rPr>
      <w:rFonts w:ascii="Arial" w:hAnsi="Arial"/>
      <w:sz w:val="24"/>
      <w:szCs w:val="24"/>
    </w:rPr>
  </w:style>
  <w:style w:type="character" w:customStyle="1" w:styleId="FooterChar">
    <w:name w:val="Footer Char"/>
    <w:basedOn w:val="DefaultParagraphFont"/>
    <w:link w:val="Footer"/>
    <w:uiPriority w:val="99"/>
    <w:locked/>
    <w:rsid w:val="00900204"/>
  </w:style>
  <w:style w:type="character" w:customStyle="1" w:styleId="CommentTextChar">
    <w:name w:val="Comment Text Char"/>
    <w:link w:val="CommentText"/>
    <w:uiPriority w:val="99"/>
    <w:semiHidden/>
    <w:locked/>
    <w:rsid w:val="00900204"/>
    <w:rPr>
      <w:rFonts w:ascii="Arial" w:hAnsi="Arial"/>
    </w:rPr>
  </w:style>
  <w:style w:type="character" w:customStyle="1" w:styleId="HeaderChar">
    <w:name w:val="Header Char"/>
    <w:link w:val="Header"/>
    <w:locked/>
    <w:rsid w:val="00900204"/>
    <w:rPr>
      <w:rFonts w:ascii="Arial" w:hAnsi="Arial"/>
      <w:sz w:val="24"/>
      <w:szCs w:val="24"/>
    </w:rPr>
  </w:style>
  <w:style w:type="character" w:styleId="Hyperlink">
    <w:name w:val="Hyperlink"/>
    <w:rsid w:val="00900204"/>
    <w:rPr>
      <w:color w:val="0000FF"/>
      <w:u w:val="single"/>
    </w:rPr>
  </w:style>
  <w:style w:type="paragraph" w:styleId="ListParagraph">
    <w:name w:val="List Paragraph"/>
    <w:basedOn w:val="Normal"/>
    <w:uiPriority w:val="34"/>
    <w:qFormat/>
    <w:rsid w:val="00900204"/>
    <w:pPr>
      <w:ind w:left="720"/>
      <w:contextualSpacing/>
    </w:pPr>
    <w:rPr>
      <w:rFonts w:ascii="Times New Roman" w:eastAsia="Calibri" w:hAnsi="Times New Roman"/>
    </w:rPr>
  </w:style>
  <w:style w:type="paragraph" w:styleId="NoSpacing">
    <w:name w:val="No Spacing"/>
    <w:link w:val="NoSpacingChar"/>
    <w:uiPriority w:val="1"/>
    <w:qFormat/>
    <w:rsid w:val="00B7672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B76720"/>
    <w:rPr>
      <w:rFonts w:asciiTheme="minorHAnsi" w:eastAsiaTheme="minorEastAsia" w:hAnsiTheme="minorHAnsi" w:cstheme="minorBidi"/>
      <w:sz w:val="22"/>
      <w:szCs w:val="22"/>
      <w:lang w:eastAsia="ja-JP"/>
    </w:rPr>
  </w:style>
  <w:style w:type="paragraph" w:customStyle="1" w:styleId="C-Heading1">
    <w:name w:val="C-Heading 1"/>
    <w:basedOn w:val="Normal"/>
    <w:rsid w:val="005A2B2B"/>
    <w:pPr>
      <w:numPr>
        <w:numId w:val="22"/>
      </w:numPr>
      <w:spacing w:line="259" w:lineRule="auto"/>
    </w:pPr>
    <w:rPr>
      <w:rFonts w:ascii="Calibri" w:eastAsiaTheme="minorHAnsi" w:hAnsi="Calibri" w:cstheme="minorBidi"/>
      <w:sz w:val="22"/>
      <w:szCs w:val="22"/>
    </w:rPr>
  </w:style>
  <w:style w:type="paragraph" w:customStyle="1" w:styleId="C-Heading2">
    <w:name w:val="C-Heading 2"/>
    <w:basedOn w:val="Normal"/>
    <w:rsid w:val="005A2B2B"/>
    <w:pPr>
      <w:numPr>
        <w:ilvl w:val="1"/>
        <w:numId w:val="22"/>
      </w:numPr>
      <w:spacing w:line="259" w:lineRule="auto"/>
    </w:pPr>
    <w:rPr>
      <w:rFonts w:ascii="Calibri" w:eastAsiaTheme="minorHAnsi" w:hAnsi="Calibri" w:cstheme="minorBidi"/>
      <w:sz w:val="22"/>
      <w:szCs w:val="22"/>
    </w:rPr>
  </w:style>
  <w:style w:type="paragraph" w:customStyle="1" w:styleId="C-Heading3">
    <w:name w:val="C-Heading 3"/>
    <w:basedOn w:val="Normal"/>
    <w:rsid w:val="005A2B2B"/>
    <w:pPr>
      <w:numPr>
        <w:ilvl w:val="2"/>
        <w:numId w:val="22"/>
      </w:numPr>
      <w:spacing w:line="259" w:lineRule="auto"/>
    </w:pPr>
    <w:rPr>
      <w:rFonts w:ascii="Calibri" w:eastAsiaTheme="minorHAnsi" w:hAnsi="Calibri" w:cstheme="minorBidi"/>
      <w:sz w:val="22"/>
      <w:szCs w:val="22"/>
    </w:rPr>
  </w:style>
  <w:style w:type="paragraph" w:customStyle="1" w:styleId="C-Heading4">
    <w:name w:val="C-Heading 4"/>
    <w:basedOn w:val="Normal"/>
    <w:rsid w:val="005A2B2B"/>
    <w:pPr>
      <w:numPr>
        <w:ilvl w:val="3"/>
        <w:numId w:val="22"/>
      </w:numPr>
      <w:spacing w:line="259" w:lineRule="auto"/>
    </w:pPr>
    <w:rPr>
      <w:rFonts w:ascii="Calibri" w:eastAsiaTheme="minorHAnsi" w:hAnsi="Calibri" w:cstheme="minorBidi"/>
      <w:sz w:val="22"/>
      <w:szCs w:val="22"/>
    </w:rPr>
  </w:style>
  <w:style w:type="paragraph" w:customStyle="1" w:styleId="C-Heading5">
    <w:name w:val="C-Heading 5"/>
    <w:basedOn w:val="Normal"/>
    <w:rsid w:val="005A2B2B"/>
    <w:pPr>
      <w:numPr>
        <w:ilvl w:val="4"/>
        <w:numId w:val="22"/>
      </w:numPr>
      <w:spacing w:line="259" w:lineRule="auto"/>
    </w:pPr>
    <w:rPr>
      <w:rFonts w:ascii="Calibri" w:eastAsiaTheme="minorHAnsi" w:hAnsi="Calibri" w:cstheme="minorBidi"/>
      <w:sz w:val="22"/>
      <w:szCs w:val="22"/>
    </w:rPr>
  </w:style>
  <w:style w:type="paragraph" w:customStyle="1" w:styleId="C-Heading6">
    <w:name w:val="C-Heading 6"/>
    <w:basedOn w:val="Normal"/>
    <w:rsid w:val="005A2B2B"/>
    <w:pPr>
      <w:numPr>
        <w:ilvl w:val="5"/>
        <w:numId w:val="22"/>
      </w:numPr>
      <w:spacing w:line="259" w:lineRule="auto"/>
    </w:pPr>
    <w:rPr>
      <w:rFonts w:ascii="Calibri" w:eastAsiaTheme="minorHAnsi" w:hAnsi="Calibri" w:cstheme="minorBidi"/>
      <w:sz w:val="22"/>
      <w:szCs w:val="22"/>
    </w:rPr>
  </w:style>
  <w:style w:type="table" w:customStyle="1" w:styleId="TableGrid4">
    <w:name w:val="Table Grid4"/>
    <w:basedOn w:val="TableNormal"/>
    <w:next w:val="TableGrid"/>
    <w:uiPriority w:val="39"/>
    <w:rsid w:val="005A2B2B"/>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2B2B"/>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427037">
      <w:bodyDiv w:val="1"/>
      <w:marLeft w:val="0"/>
      <w:marRight w:val="0"/>
      <w:marTop w:val="0"/>
      <w:marBottom w:val="0"/>
      <w:divBdr>
        <w:top w:val="none" w:sz="0" w:space="0" w:color="auto"/>
        <w:left w:val="none" w:sz="0" w:space="0" w:color="auto"/>
        <w:bottom w:val="none" w:sz="0" w:space="0" w:color="auto"/>
        <w:right w:val="none" w:sz="0" w:space="0" w:color="auto"/>
      </w:divBdr>
    </w:div>
    <w:div w:id="21049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u@researchsupportservi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D102-5A4C-4867-8AED-DE7184FA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Emory University</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creator>kwest02</dc:creator>
  <cp:lastModifiedBy>McLellan-Lemal, Eleanor (CDC/DDID/NCHHSTP/DHPSE)</cp:lastModifiedBy>
  <cp:revision>2</cp:revision>
  <cp:lastPrinted>2014-06-13T15:41:00Z</cp:lastPrinted>
  <dcterms:created xsi:type="dcterms:W3CDTF">2020-09-23T14:26:00Z</dcterms:created>
  <dcterms:modified xsi:type="dcterms:W3CDTF">2020-09-23T14:26:00Z</dcterms:modified>
</cp:coreProperties>
</file>