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84210991"/>
        <w:docPartObj>
          <w:docPartGallery w:val="Cover Pages"/>
          <w:docPartUnique/>
        </w:docPartObj>
      </w:sdtPr>
      <w:sdtEndPr/>
      <w:sdtContent>
        <w:p w14:paraId="59B4078E" w14:textId="77777777" w:rsidR="00254432" w:rsidRDefault="00254432" w:rsidP="00254432"/>
        <w:p w14:paraId="6A92B976" w14:textId="77777777" w:rsidR="00254432" w:rsidRDefault="00254432" w:rsidP="00254432">
          <w:pPr>
            <w:jc w:val="center"/>
            <w:rPr>
              <w:sz w:val="48"/>
              <w:szCs w:val="48"/>
            </w:rPr>
          </w:pPr>
        </w:p>
        <w:p w14:paraId="19E1CCC5" w14:textId="77777777" w:rsidR="00254432" w:rsidRDefault="00254432" w:rsidP="00254432">
          <w:pPr>
            <w:jc w:val="center"/>
            <w:rPr>
              <w:sz w:val="48"/>
              <w:szCs w:val="48"/>
            </w:rPr>
          </w:pPr>
        </w:p>
        <w:p w14:paraId="0679606F" w14:textId="77777777" w:rsidR="00254432" w:rsidRDefault="00254432" w:rsidP="00254432">
          <w:pPr>
            <w:jc w:val="center"/>
            <w:rPr>
              <w:sz w:val="48"/>
              <w:szCs w:val="48"/>
            </w:rPr>
          </w:pPr>
        </w:p>
        <w:p w14:paraId="139F52C0" w14:textId="0ABA1D57" w:rsidR="00792083" w:rsidRPr="006A3643" w:rsidRDefault="00792083" w:rsidP="00792083">
          <w:pPr>
            <w:jc w:val="center"/>
            <w:rPr>
              <w:rFonts w:ascii="Calibri" w:hAnsi="Calibri"/>
              <w:b/>
              <w:sz w:val="36"/>
              <w:szCs w:val="56"/>
            </w:rPr>
          </w:pPr>
          <w:r w:rsidRPr="006A3643">
            <w:rPr>
              <w:rFonts w:ascii="Calibri" w:hAnsi="Calibri"/>
              <w:b/>
              <w:sz w:val="56"/>
              <w:szCs w:val="56"/>
            </w:rPr>
            <w:t xml:space="preserve">Attachment </w:t>
          </w:r>
          <w:r w:rsidR="006E59AB">
            <w:rPr>
              <w:rFonts w:ascii="Calibri" w:hAnsi="Calibri"/>
              <w:b/>
              <w:sz w:val="56"/>
              <w:szCs w:val="56"/>
            </w:rPr>
            <w:t>1</w:t>
          </w:r>
          <w:r w:rsidR="00F15DB2">
            <w:rPr>
              <w:rFonts w:ascii="Calibri" w:hAnsi="Calibri"/>
              <w:b/>
              <w:sz w:val="56"/>
              <w:szCs w:val="56"/>
            </w:rPr>
            <w:t>3</w:t>
          </w:r>
          <w:r w:rsidR="000310B6">
            <w:rPr>
              <w:rFonts w:ascii="Calibri" w:hAnsi="Calibri"/>
              <w:b/>
              <w:sz w:val="56"/>
              <w:szCs w:val="56"/>
            </w:rPr>
            <w:t xml:space="preserve"> (A-E)</w:t>
          </w:r>
        </w:p>
        <w:p w14:paraId="54B07629" w14:textId="77777777" w:rsidR="008F236A" w:rsidRDefault="00254432" w:rsidP="00254432">
          <w:pPr>
            <w:autoSpaceDE w:val="0"/>
            <w:autoSpaceDN w:val="0"/>
            <w:spacing w:after="0" w:line="240" w:lineRule="auto"/>
            <w:jc w:val="center"/>
            <w:rPr>
              <w:rFonts w:ascii="Calibri" w:hAnsi="Calibri"/>
              <w:sz w:val="56"/>
              <w:szCs w:val="56"/>
            </w:rPr>
          </w:pPr>
          <w:r w:rsidRPr="00F52229">
            <w:rPr>
              <w:rFonts w:ascii="Calibri" w:hAnsi="Calibri"/>
              <w:sz w:val="56"/>
              <w:szCs w:val="56"/>
            </w:rPr>
            <w:t xml:space="preserve">2019 NSECE </w:t>
          </w:r>
        </w:p>
        <w:p w14:paraId="03E73D2B" w14:textId="3241F1E5" w:rsidR="00F85780" w:rsidRDefault="0001261B" w:rsidP="00254432">
          <w:pPr>
            <w:autoSpaceDE w:val="0"/>
            <w:autoSpaceDN w:val="0"/>
            <w:spacing w:after="0" w:line="240" w:lineRule="auto"/>
            <w:jc w:val="center"/>
            <w:rPr>
              <w:rFonts w:ascii="Calibri" w:hAnsi="Calibri"/>
              <w:sz w:val="56"/>
              <w:szCs w:val="56"/>
            </w:rPr>
          </w:pPr>
          <w:r>
            <w:rPr>
              <w:rFonts w:ascii="Calibri" w:hAnsi="Calibri"/>
              <w:sz w:val="56"/>
              <w:szCs w:val="56"/>
            </w:rPr>
            <w:t xml:space="preserve">Unlisted </w:t>
          </w:r>
          <w:r w:rsidR="008B7A24">
            <w:rPr>
              <w:rFonts w:ascii="Calibri" w:hAnsi="Calibri"/>
              <w:sz w:val="56"/>
              <w:szCs w:val="56"/>
            </w:rPr>
            <w:t>Home-based</w:t>
          </w:r>
          <w:r w:rsidR="00254432" w:rsidRPr="00F52229">
            <w:rPr>
              <w:rFonts w:ascii="Calibri" w:hAnsi="Calibri"/>
              <w:sz w:val="56"/>
              <w:szCs w:val="56"/>
            </w:rPr>
            <w:t xml:space="preserve"> </w:t>
          </w:r>
          <w:r w:rsidR="008F236A">
            <w:rPr>
              <w:rFonts w:ascii="Calibri" w:hAnsi="Calibri"/>
              <w:sz w:val="56"/>
              <w:szCs w:val="56"/>
            </w:rPr>
            <w:t>Provider Survey</w:t>
          </w:r>
        </w:p>
        <w:p w14:paraId="525D1BB6" w14:textId="396F8C5A" w:rsidR="00254432" w:rsidRDefault="00254432" w:rsidP="00254432">
          <w:pPr>
            <w:autoSpaceDE w:val="0"/>
            <w:autoSpaceDN w:val="0"/>
            <w:spacing w:after="0" w:line="240" w:lineRule="auto"/>
            <w:jc w:val="center"/>
            <w:rPr>
              <w:rFonts w:ascii="Calibri" w:hAnsi="Calibri"/>
              <w:sz w:val="56"/>
              <w:szCs w:val="56"/>
            </w:rPr>
          </w:pPr>
          <w:r>
            <w:rPr>
              <w:rFonts w:ascii="Calibri" w:hAnsi="Calibri"/>
              <w:sz w:val="56"/>
              <w:szCs w:val="56"/>
            </w:rPr>
            <w:t xml:space="preserve"> Contact</w:t>
          </w:r>
          <w:r w:rsidRPr="00F52229">
            <w:rPr>
              <w:rFonts w:ascii="Calibri" w:hAnsi="Calibri"/>
              <w:sz w:val="56"/>
              <w:szCs w:val="56"/>
            </w:rPr>
            <w:t xml:space="preserve"> Materials</w:t>
          </w:r>
          <w:r w:rsidR="00E1699D">
            <w:rPr>
              <w:rFonts w:ascii="Calibri" w:hAnsi="Calibri"/>
              <w:sz w:val="56"/>
              <w:szCs w:val="56"/>
            </w:rPr>
            <w:t xml:space="preserve"> (Spanish)</w:t>
          </w:r>
        </w:p>
        <w:p w14:paraId="58FCE9A3" w14:textId="77777777" w:rsidR="00254432" w:rsidRDefault="00254432" w:rsidP="00254432">
          <w:pPr>
            <w:autoSpaceDE w:val="0"/>
            <w:autoSpaceDN w:val="0"/>
            <w:spacing w:after="0" w:line="240" w:lineRule="auto"/>
            <w:jc w:val="center"/>
            <w:rPr>
              <w:rFonts w:ascii="Calibri" w:hAnsi="Calibri"/>
              <w:sz w:val="56"/>
              <w:szCs w:val="56"/>
            </w:rPr>
          </w:pPr>
        </w:p>
        <w:p w14:paraId="4F0F175B" w14:textId="77777777" w:rsidR="00792083" w:rsidRPr="00F52229" w:rsidRDefault="00792083" w:rsidP="00254432">
          <w:pPr>
            <w:autoSpaceDE w:val="0"/>
            <w:autoSpaceDN w:val="0"/>
            <w:spacing w:after="0" w:line="240" w:lineRule="auto"/>
            <w:jc w:val="center"/>
            <w:rPr>
              <w:rFonts w:ascii="Calibri" w:hAnsi="Calibri"/>
              <w:sz w:val="56"/>
              <w:szCs w:val="56"/>
            </w:rPr>
          </w:pPr>
        </w:p>
        <w:p w14:paraId="799BE7DB" w14:textId="18E52610" w:rsidR="00254432" w:rsidRDefault="00F2166B" w:rsidP="00254432">
          <w:pPr>
            <w:jc w:val="center"/>
            <w:rPr>
              <w:rFonts w:asciiTheme="majorHAnsi" w:eastAsiaTheme="majorEastAsia" w:hAnsiTheme="majorHAnsi" w:cstheme="majorBidi"/>
              <w:color w:val="365F91" w:themeColor="accent1" w:themeShade="BF"/>
              <w:sz w:val="32"/>
              <w:szCs w:val="32"/>
            </w:rPr>
          </w:pPr>
          <w:r>
            <w:rPr>
              <w:rFonts w:ascii="Calibri" w:hAnsi="Calibri"/>
              <w:sz w:val="36"/>
              <w:szCs w:val="36"/>
            </w:rPr>
            <w:t>August</w:t>
          </w:r>
          <w:r w:rsidR="000B2774">
            <w:rPr>
              <w:rFonts w:ascii="Calibri" w:hAnsi="Calibri"/>
              <w:sz w:val="36"/>
              <w:szCs w:val="36"/>
            </w:rPr>
            <w:t xml:space="preserve"> </w:t>
          </w:r>
          <w:r w:rsidR="00254432" w:rsidRPr="00F52229">
            <w:rPr>
              <w:rFonts w:ascii="Calibri" w:hAnsi="Calibri"/>
              <w:sz w:val="36"/>
              <w:szCs w:val="36"/>
            </w:rPr>
            <w:t>2018</w:t>
          </w:r>
        </w:p>
      </w:sdtContent>
    </w:sdt>
    <w:p w14:paraId="78CFDD78" w14:textId="5970319D" w:rsidR="00223606" w:rsidRDefault="00223606" w:rsidP="00223606">
      <w:pPr>
        <w:spacing w:line="240" w:lineRule="auto"/>
        <w:ind w:left="360"/>
        <w:rPr>
          <w:rFonts w:ascii="Times New Roman" w:eastAsia="Calibri" w:hAnsi="Times New Roman" w:cs="Times New Roman"/>
          <w:sz w:val="28"/>
          <w:szCs w:val="28"/>
        </w:rPr>
      </w:pPr>
    </w:p>
    <w:p w14:paraId="7B9228E7" w14:textId="77777777" w:rsidR="00223606" w:rsidRDefault="00223606" w:rsidP="00223606">
      <w:pPr>
        <w:spacing w:line="240" w:lineRule="auto"/>
        <w:ind w:left="360"/>
        <w:rPr>
          <w:rFonts w:ascii="Times New Roman" w:eastAsia="Calibri" w:hAnsi="Times New Roman" w:cs="Times New Roman"/>
          <w:sz w:val="28"/>
          <w:szCs w:val="28"/>
        </w:rPr>
      </w:pPr>
    </w:p>
    <w:p w14:paraId="31382991" w14:textId="77777777" w:rsidR="00223606" w:rsidRDefault="00223606" w:rsidP="00223606">
      <w:pPr>
        <w:spacing w:line="240" w:lineRule="auto"/>
        <w:ind w:left="360"/>
        <w:rPr>
          <w:rFonts w:ascii="Times New Roman" w:eastAsia="Calibri" w:hAnsi="Times New Roman" w:cs="Times New Roman"/>
          <w:sz w:val="28"/>
          <w:szCs w:val="28"/>
        </w:rPr>
      </w:pPr>
    </w:p>
    <w:p w14:paraId="529F7F0F" w14:textId="77777777" w:rsidR="00223606" w:rsidRDefault="00223606" w:rsidP="00223606">
      <w:pPr>
        <w:spacing w:line="240" w:lineRule="auto"/>
        <w:ind w:left="360"/>
        <w:rPr>
          <w:rFonts w:ascii="Times New Roman" w:eastAsia="Calibri" w:hAnsi="Times New Roman" w:cs="Times New Roman"/>
          <w:sz w:val="28"/>
          <w:szCs w:val="28"/>
        </w:rPr>
      </w:pPr>
    </w:p>
    <w:p w14:paraId="7841EA02" w14:textId="77777777" w:rsidR="00254432" w:rsidRDefault="00254432" w:rsidP="00223606">
      <w:pPr>
        <w:spacing w:line="240" w:lineRule="auto"/>
        <w:ind w:left="360"/>
        <w:rPr>
          <w:rFonts w:ascii="Times New Roman" w:eastAsia="Calibri" w:hAnsi="Times New Roman" w:cs="Times New Roman"/>
          <w:sz w:val="28"/>
          <w:szCs w:val="28"/>
        </w:rPr>
        <w:sectPr w:rsidR="00254432" w:rsidSect="00254432">
          <w:headerReference w:type="default" r:id="rId9"/>
          <w:footerReference w:type="default" r:id="rId10"/>
          <w:headerReference w:type="first" r:id="rId11"/>
          <w:footerReference w:type="first" r:id="rId12"/>
          <w:pgSz w:w="12240" w:h="15840"/>
          <w:pgMar w:top="1440" w:right="1152" w:bottom="1152" w:left="1152" w:header="720" w:footer="720" w:gutter="0"/>
          <w:cols w:space="720"/>
          <w:titlePg/>
          <w:docGrid w:linePitch="360"/>
        </w:sectPr>
      </w:pPr>
    </w:p>
    <w:sdt>
      <w:sdtPr>
        <w:rPr>
          <w:rFonts w:asciiTheme="minorHAnsi" w:eastAsiaTheme="minorHAnsi" w:hAnsiTheme="minorHAnsi" w:cstheme="minorBidi"/>
          <w:color w:val="auto"/>
          <w:sz w:val="22"/>
          <w:szCs w:val="22"/>
        </w:rPr>
        <w:id w:val="-1534881553"/>
        <w:docPartObj>
          <w:docPartGallery w:val="Table of Contents"/>
          <w:docPartUnique/>
        </w:docPartObj>
      </w:sdtPr>
      <w:sdtEndPr>
        <w:rPr>
          <w:rFonts w:eastAsiaTheme="minorEastAsia"/>
          <w:b/>
          <w:bCs/>
          <w:noProof/>
        </w:rPr>
      </w:sdtEndPr>
      <w:sdtContent>
        <w:p w14:paraId="5722F4CF" w14:textId="77777777" w:rsidR="00254432" w:rsidRDefault="00254432" w:rsidP="00254432">
          <w:pPr>
            <w:pStyle w:val="TOCHeading"/>
          </w:pPr>
          <w:r>
            <w:t>Table of Contents</w:t>
          </w:r>
        </w:p>
        <w:p w14:paraId="0792916B" w14:textId="77777777" w:rsidR="00EA3C14" w:rsidRPr="00EA3C14" w:rsidRDefault="00EA3C14" w:rsidP="00EA3C14">
          <w:pPr>
            <w:spacing w:after="0" w:line="240" w:lineRule="auto"/>
          </w:pPr>
        </w:p>
        <w:p w14:paraId="35D420BE" w14:textId="77777777" w:rsidR="00C46F93" w:rsidRDefault="00254432">
          <w:pPr>
            <w:pStyle w:val="TOC2"/>
            <w:rPr>
              <w:rFonts w:eastAsiaTheme="minorEastAsia"/>
              <w:noProof/>
            </w:rPr>
          </w:pPr>
          <w:r>
            <w:fldChar w:fldCharType="begin"/>
          </w:r>
          <w:r>
            <w:instrText xml:space="preserve"> TOC \o "1-3" \h \z \u </w:instrText>
          </w:r>
          <w:r>
            <w:fldChar w:fldCharType="separate"/>
          </w:r>
          <w:hyperlink w:anchor="_Toc518326959" w:history="1">
            <w:r w:rsidR="00C46F93" w:rsidRPr="00E04CB1">
              <w:rPr>
                <w:rStyle w:val="Hyperlink"/>
                <w:rFonts w:ascii="Times New Roman" w:hAnsi="Times New Roman" w:cs="Times New Roman"/>
                <w:b/>
                <w:noProof/>
              </w:rPr>
              <w:t>13A. Unlisted Home-based Provider Advance Letter (Spanish)</w:t>
            </w:r>
            <w:r w:rsidR="00C46F93">
              <w:rPr>
                <w:noProof/>
                <w:webHidden/>
              </w:rPr>
              <w:tab/>
            </w:r>
            <w:r w:rsidR="00C46F93">
              <w:rPr>
                <w:noProof/>
                <w:webHidden/>
              </w:rPr>
              <w:fldChar w:fldCharType="begin"/>
            </w:r>
            <w:r w:rsidR="00C46F93">
              <w:rPr>
                <w:noProof/>
                <w:webHidden/>
              </w:rPr>
              <w:instrText xml:space="preserve"> PAGEREF _Toc518326959 \h </w:instrText>
            </w:r>
            <w:r w:rsidR="00C46F93">
              <w:rPr>
                <w:noProof/>
                <w:webHidden/>
              </w:rPr>
            </w:r>
            <w:r w:rsidR="00C46F93">
              <w:rPr>
                <w:noProof/>
                <w:webHidden/>
              </w:rPr>
              <w:fldChar w:fldCharType="separate"/>
            </w:r>
            <w:r w:rsidR="00C46F93">
              <w:rPr>
                <w:noProof/>
                <w:webHidden/>
              </w:rPr>
              <w:t>3</w:t>
            </w:r>
            <w:r w:rsidR="00C46F93">
              <w:rPr>
                <w:noProof/>
                <w:webHidden/>
              </w:rPr>
              <w:fldChar w:fldCharType="end"/>
            </w:r>
          </w:hyperlink>
        </w:p>
        <w:p w14:paraId="25F8F124" w14:textId="77777777" w:rsidR="00C46F93" w:rsidRDefault="00D24698">
          <w:pPr>
            <w:pStyle w:val="TOC2"/>
            <w:rPr>
              <w:rFonts w:eastAsiaTheme="minorEastAsia"/>
              <w:noProof/>
            </w:rPr>
          </w:pPr>
          <w:hyperlink w:anchor="_Toc518326960" w:history="1">
            <w:r w:rsidR="00C46F93" w:rsidRPr="00E04CB1">
              <w:rPr>
                <w:rStyle w:val="Hyperlink"/>
                <w:rFonts w:ascii="Times New Roman" w:hAnsi="Times New Roman" w:cs="Times New Roman"/>
                <w:b/>
                <w:noProof/>
              </w:rPr>
              <w:t>13B. Unlisted Home-based Provider Thank You/Reminder Postcard (Spanish)</w:t>
            </w:r>
            <w:r w:rsidR="00C46F93">
              <w:rPr>
                <w:noProof/>
                <w:webHidden/>
              </w:rPr>
              <w:tab/>
            </w:r>
            <w:r w:rsidR="00C46F93">
              <w:rPr>
                <w:noProof/>
                <w:webHidden/>
              </w:rPr>
              <w:fldChar w:fldCharType="begin"/>
            </w:r>
            <w:r w:rsidR="00C46F93">
              <w:rPr>
                <w:noProof/>
                <w:webHidden/>
              </w:rPr>
              <w:instrText xml:space="preserve"> PAGEREF _Toc518326960 \h </w:instrText>
            </w:r>
            <w:r w:rsidR="00C46F93">
              <w:rPr>
                <w:noProof/>
                <w:webHidden/>
              </w:rPr>
            </w:r>
            <w:r w:rsidR="00C46F93">
              <w:rPr>
                <w:noProof/>
                <w:webHidden/>
              </w:rPr>
              <w:fldChar w:fldCharType="separate"/>
            </w:r>
            <w:r w:rsidR="00C46F93">
              <w:rPr>
                <w:noProof/>
                <w:webHidden/>
              </w:rPr>
              <w:t>4</w:t>
            </w:r>
            <w:r w:rsidR="00C46F93">
              <w:rPr>
                <w:noProof/>
                <w:webHidden/>
              </w:rPr>
              <w:fldChar w:fldCharType="end"/>
            </w:r>
          </w:hyperlink>
        </w:p>
        <w:p w14:paraId="5A47BCEE" w14:textId="77777777" w:rsidR="00C46F93" w:rsidRDefault="00D24698">
          <w:pPr>
            <w:pStyle w:val="TOC2"/>
            <w:rPr>
              <w:rFonts w:eastAsiaTheme="minorEastAsia"/>
              <w:noProof/>
            </w:rPr>
          </w:pPr>
          <w:hyperlink w:anchor="_Toc518326961" w:history="1">
            <w:r w:rsidR="00C46F93" w:rsidRPr="00E04CB1">
              <w:rPr>
                <w:rStyle w:val="Hyperlink"/>
                <w:rFonts w:ascii="Times New Roman" w:hAnsi="Times New Roman" w:cs="Times New Roman"/>
                <w:b/>
                <w:noProof/>
              </w:rPr>
              <w:t>13C. Unlisted Home-based Provider NonResponse (Spanish)</w:t>
            </w:r>
            <w:r w:rsidR="00C46F93">
              <w:rPr>
                <w:noProof/>
                <w:webHidden/>
              </w:rPr>
              <w:tab/>
            </w:r>
            <w:r w:rsidR="00C46F93">
              <w:rPr>
                <w:noProof/>
                <w:webHidden/>
              </w:rPr>
              <w:fldChar w:fldCharType="begin"/>
            </w:r>
            <w:r w:rsidR="00C46F93">
              <w:rPr>
                <w:noProof/>
                <w:webHidden/>
              </w:rPr>
              <w:instrText xml:space="preserve"> PAGEREF _Toc518326961 \h </w:instrText>
            </w:r>
            <w:r w:rsidR="00C46F93">
              <w:rPr>
                <w:noProof/>
                <w:webHidden/>
              </w:rPr>
            </w:r>
            <w:r w:rsidR="00C46F93">
              <w:rPr>
                <w:noProof/>
                <w:webHidden/>
              </w:rPr>
              <w:fldChar w:fldCharType="separate"/>
            </w:r>
            <w:r w:rsidR="00C46F93">
              <w:rPr>
                <w:noProof/>
                <w:webHidden/>
              </w:rPr>
              <w:t>5</w:t>
            </w:r>
            <w:r w:rsidR="00C46F93">
              <w:rPr>
                <w:noProof/>
                <w:webHidden/>
              </w:rPr>
              <w:fldChar w:fldCharType="end"/>
            </w:r>
          </w:hyperlink>
        </w:p>
        <w:p w14:paraId="0D27E1E9" w14:textId="77777777" w:rsidR="00C46F93" w:rsidRDefault="00D24698">
          <w:pPr>
            <w:pStyle w:val="TOC2"/>
            <w:rPr>
              <w:rFonts w:eastAsiaTheme="minorEastAsia"/>
              <w:noProof/>
            </w:rPr>
          </w:pPr>
          <w:hyperlink w:anchor="_Toc518326962" w:history="1">
            <w:r w:rsidR="00C46F93" w:rsidRPr="00E04CB1">
              <w:rPr>
                <w:rStyle w:val="Hyperlink"/>
                <w:rFonts w:ascii="Times New Roman" w:hAnsi="Times New Roman" w:cs="Times New Roman"/>
                <w:b/>
                <w:noProof/>
              </w:rPr>
              <w:t>13D. Unlisted Home-based Provider Refusal Conversion Contact (Spanish)</w:t>
            </w:r>
            <w:r w:rsidR="00C46F93">
              <w:rPr>
                <w:noProof/>
                <w:webHidden/>
              </w:rPr>
              <w:tab/>
            </w:r>
            <w:r w:rsidR="00C46F93">
              <w:rPr>
                <w:noProof/>
                <w:webHidden/>
              </w:rPr>
              <w:fldChar w:fldCharType="begin"/>
            </w:r>
            <w:r w:rsidR="00C46F93">
              <w:rPr>
                <w:noProof/>
                <w:webHidden/>
              </w:rPr>
              <w:instrText xml:space="preserve"> PAGEREF _Toc518326962 \h </w:instrText>
            </w:r>
            <w:r w:rsidR="00C46F93">
              <w:rPr>
                <w:noProof/>
                <w:webHidden/>
              </w:rPr>
            </w:r>
            <w:r w:rsidR="00C46F93">
              <w:rPr>
                <w:noProof/>
                <w:webHidden/>
              </w:rPr>
              <w:fldChar w:fldCharType="separate"/>
            </w:r>
            <w:r w:rsidR="00C46F93">
              <w:rPr>
                <w:noProof/>
                <w:webHidden/>
              </w:rPr>
              <w:t>7</w:t>
            </w:r>
            <w:r w:rsidR="00C46F93">
              <w:rPr>
                <w:noProof/>
                <w:webHidden/>
              </w:rPr>
              <w:fldChar w:fldCharType="end"/>
            </w:r>
          </w:hyperlink>
        </w:p>
        <w:p w14:paraId="4E126D41" w14:textId="77777777" w:rsidR="00C46F93" w:rsidRDefault="00D24698">
          <w:pPr>
            <w:pStyle w:val="TOC2"/>
            <w:rPr>
              <w:rFonts w:eastAsiaTheme="minorEastAsia"/>
              <w:noProof/>
            </w:rPr>
          </w:pPr>
          <w:hyperlink w:anchor="_Toc518326963" w:history="1">
            <w:r w:rsidR="00C46F93" w:rsidRPr="00E04CB1">
              <w:rPr>
                <w:rStyle w:val="Hyperlink"/>
                <w:rFonts w:ascii="Times New Roman" w:hAnsi="Times New Roman" w:cs="Times New Roman"/>
                <w:b/>
                <w:noProof/>
              </w:rPr>
              <w:t>13E. Unlisted Home-based Frequently Asked Questions (FAQs) (Spanish)</w:t>
            </w:r>
            <w:r w:rsidR="00C46F93">
              <w:rPr>
                <w:noProof/>
                <w:webHidden/>
              </w:rPr>
              <w:tab/>
            </w:r>
            <w:r w:rsidR="00C46F93">
              <w:rPr>
                <w:noProof/>
                <w:webHidden/>
              </w:rPr>
              <w:fldChar w:fldCharType="begin"/>
            </w:r>
            <w:r w:rsidR="00C46F93">
              <w:rPr>
                <w:noProof/>
                <w:webHidden/>
              </w:rPr>
              <w:instrText xml:space="preserve"> PAGEREF _Toc518326963 \h </w:instrText>
            </w:r>
            <w:r w:rsidR="00C46F93">
              <w:rPr>
                <w:noProof/>
                <w:webHidden/>
              </w:rPr>
            </w:r>
            <w:r w:rsidR="00C46F93">
              <w:rPr>
                <w:noProof/>
                <w:webHidden/>
              </w:rPr>
              <w:fldChar w:fldCharType="separate"/>
            </w:r>
            <w:r w:rsidR="00C46F93">
              <w:rPr>
                <w:noProof/>
                <w:webHidden/>
              </w:rPr>
              <w:t>9</w:t>
            </w:r>
            <w:r w:rsidR="00C46F93">
              <w:rPr>
                <w:noProof/>
                <w:webHidden/>
              </w:rPr>
              <w:fldChar w:fldCharType="end"/>
            </w:r>
          </w:hyperlink>
        </w:p>
        <w:p w14:paraId="1A452239" w14:textId="77777777" w:rsidR="00254432" w:rsidRDefault="00254432" w:rsidP="00254432">
          <w:pPr>
            <w:rPr>
              <w:b/>
              <w:bCs/>
              <w:noProof/>
            </w:rPr>
          </w:pPr>
          <w:r>
            <w:rPr>
              <w:b/>
              <w:bCs/>
              <w:noProof/>
            </w:rPr>
            <w:fldChar w:fldCharType="end"/>
          </w:r>
        </w:p>
      </w:sdtContent>
    </w:sdt>
    <w:p w14:paraId="4BDA450E" w14:textId="28CDBFC0" w:rsidR="00223606" w:rsidRPr="00223606" w:rsidRDefault="00223606" w:rsidP="00223606">
      <w:pPr>
        <w:spacing w:line="240" w:lineRule="auto"/>
        <w:ind w:left="360"/>
        <w:rPr>
          <w:rFonts w:ascii="Times New Roman" w:eastAsia="Calibri" w:hAnsi="Times New Roman" w:cs="Times New Roman"/>
          <w:sz w:val="28"/>
          <w:szCs w:val="28"/>
        </w:rPr>
      </w:pPr>
    </w:p>
    <w:p w14:paraId="345E96E8" w14:textId="77777777" w:rsidR="008E4687" w:rsidRDefault="008E4687" w:rsidP="007C661A">
      <w:pPr>
        <w:spacing w:before="180" w:after="180" w:line="240" w:lineRule="auto"/>
        <w:rPr>
          <w:rFonts w:ascii="Times New Roman" w:hAnsi="Times New Roman" w:cs="Times New Roman"/>
          <w:b/>
          <w:sz w:val="24"/>
          <w:u w:val="single"/>
        </w:rPr>
        <w:sectPr w:rsidR="008E4687" w:rsidSect="00254432">
          <w:headerReference w:type="first" r:id="rId13"/>
          <w:footerReference w:type="first" r:id="rId14"/>
          <w:pgSz w:w="12240" w:h="15840"/>
          <w:pgMar w:top="1440" w:right="1152" w:bottom="1152" w:left="1152" w:header="720" w:footer="720" w:gutter="0"/>
          <w:cols w:space="720"/>
          <w:titlePg/>
          <w:docGrid w:linePitch="360"/>
        </w:sectPr>
      </w:pPr>
    </w:p>
    <w:p w14:paraId="453D5886" w14:textId="7C6FDA50" w:rsidR="0001261B" w:rsidRPr="00A92FF0" w:rsidRDefault="0001261B" w:rsidP="0001261B">
      <w:pPr>
        <w:rPr>
          <w:rFonts w:ascii="Times New Roman" w:hAnsi="Times New Roman" w:cs="Times New Roman"/>
          <w:sz w:val="24"/>
          <w:szCs w:val="24"/>
        </w:rPr>
      </w:pPr>
      <w:bookmarkStart w:id="1" w:name="_Toc518326959"/>
      <w:r w:rsidRPr="00A92FF0">
        <w:rPr>
          <w:rStyle w:val="Heading2Char"/>
          <w:rFonts w:ascii="Times New Roman" w:hAnsi="Times New Roman" w:cs="Times New Roman"/>
          <w:b/>
          <w:color w:val="auto"/>
          <w:sz w:val="24"/>
          <w:szCs w:val="24"/>
          <w:u w:val="single"/>
        </w:rPr>
        <w:lastRenderedPageBreak/>
        <w:t>1</w:t>
      </w:r>
      <w:r w:rsidR="008420AB" w:rsidRPr="00A92FF0">
        <w:rPr>
          <w:rStyle w:val="Heading2Char"/>
          <w:rFonts w:ascii="Times New Roman" w:hAnsi="Times New Roman" w:cs="Times New Roman"/>
          <w:b/>
          <w:color w:val="auto"/>
          <w:sz w:val="24"/>
          <w:szCs w:val="24"/>
          <w:u w:val="single"/>
        </w:rPr>
        <w:t>3</w:t>
      </w:r>
      <w:r w:rsidRPr="00A92FF0">
        <w:rPr>
          <w:rStyle w:val="Heading2Char"/>
          <w:rFonts w:ascii="Times New Roman" w:hAnsi="Times New Roman" w:cs="Times New Roman"/>
          <w:b/>
          <w:color w:val="auto"/>
          <w:sz w:val="24"/>
          <w:szCs w:val="24"/>
          <w:u w:val="single"/>
        </w:rPr>
        <w:t xml:space="preserve">A. </w:t>
      </w:r>
      <w:r w:rsidR="006E59AB" w:rsidRPr="00A92FF0">
        <w:rPr>
          <w:rStyle w:val="Heading2Char"/>
          <w:rFonts w:ascii="Times New Roman" w:hAnsi="Times New Roman" w:cs="Times New Roman"/>
          <w:b/>
          <w:color w:val="auto"/>
          <w:sz w:val="24"/>
          <w:szCs w:val="24"/>
          <w:u w:val="single"/>
        </w:rPr>
        <w:t>Unlisted Home-b</w:t>
      </w:r>
      <w:r w:rsidRPr="00A92FF0">
        <w:rPr>
          <w:rStyle w:val="Heading2Char"/>
          <w:rFonts w:ascii="Times New Roman" w:hAnsi="Times New Roman" w:cs="Times New Roman"/>
          <w:b/>
          <w:color w:val="auto"/>
          <w:sz w:val="24"/>
          <w:szCs w:val="24"/>
          <w:u w:val="single"/>
        </w:rPr>
        <w:t>ased Provider Advance Letter</w:t>
      </w:r>
      <w:r w:rsidR="00E1699D" w:rsidRPr="00A92FF0">
        <w:rPr>
          <w:rStyle w:val="Heading2Char"/>
          <w:rFonts w:ascii="Times New Roman" w:hAnsi="Times New Roman" w:cs="Times New Roman"/>
          <w:b/>
          <w:color w:val="auto"/>
          <w:sz w:val="24"/>
          <w:szCs w:val="24"/>
          <w:u w:val="single"/>
        </w:rPr>
        <w:t xml:space="preserve"> (Spanish)</w:t>
      </w:r>
      <w:bookmarkEnd w:id="1"/>
      <w:r w:rsidRPr="00A92FF0">
        <w:rPr>
          <w:rFonts w:ascii="Times New Roman" w:eastAsia="Times New Roman" w:hAnsi="Times New Roman" w:cs="Times New Roman"/>
          <w:b/>
          <w:color w:val="000000"/>
          <w:sz w:val="24"/>
          <w:szCs w:val="24"/>
          <w:u w:val="single"/>
        </w:rPr>
        <w:t>:</w:t>
      </w:r>
      <w:r w:rsidRPr="00A92FF0">
        <w:rPr>
          <w:rFonts w:ascii="Times New Roman" w:eastAsia="Times New Roman" w:hAnsi="Times New Roman" w:cs="Times New Roman"/>
          <w:b/>
          <w:color w:val="000000"/>
          <w:sz w:val="24"/>
          <w:szCs w:val="24"/>
        </w:rPr>
        <w:t xml:space="preserve"> </w:t>
      </w:r>
      <w:r w:rsidRPr="00A92FF0">
        <w:rPr>
          <w:rFonts w:ascii="Times New Roman" w:eastAsia="Times New Roman" w:hAnsi="Times New Roman" w:cs="Times New Roman"/>
          <w:color w:val="000000"/>
          <w:sz w:val="24"/>
          <w:szCs w:val="24"/>
        </w:rPr>
        <w:t>Sent</w:t>
      </w:r>
      <w:r w:rsidR="006E59AB" w:rsidRPr="00A92FF0">
        <w:rPr>
          <w:rFonts w:ascii="Times New Roman" w:eastAsia="Times New Roman" w:hAnsi="Times New Roman" w:cs="Times New Roman"/>
          <w:color w:val="000000"/>
          <w:sz w:val="24"/>
          <w:szCs w:val="24"/>
        </w:rPr>
        <w:t xml:space="preserve"> to eligible unlisted home-based providers</w:t>
      </w:r>
      <w:r w:rsidRPr="00A92FF0">
        <w:rPr>
          <w:rFonts w:ascii="Times New Roman" w:eastAsia="Times New Roman" w:hAnsi="Times New Roman" w:cs="Times New Roman"/>
          <w:color w:val="000000"/>
          <w:sz w:val="24"/>
          <w:szCs w:val="24"/>
        </w:rPr>
        <w:t xml:space="preserve"> </w:t>
      </w:r>
      <w:r w:rsidR="006E59AB" w:rsidRPr="00A92FF0">
        <w:rPr>
          <w:rFonts w:ascii="Times New Roman" w:eastAsia="Times New Roman" w:hAnsi="Times New Roman" w:cs="Times New Roman"/>
          <w:color w:val="000000"/>
          <w:sz w:val="24"/>
          <w:szCs w:val="24"/>
        </w:rPr>
        <w:t xml:space="preserve">who have been identified </w:t>
      </w:r>
      <w:r w:rsidRPr="00A92FF0">
        <w:rPr>
          <w:rFonts w:ascii="Times New Roman" w:eastAsia="Times New Roman" w:hAnsi="Times New Roman" w:cs="Times New Roman"/>
          <w:color w:val="000000"/>
          <w:sz w:val="24"/>
          <w:szCs w:val="24"/>
        </w:rPr>
        <w:t xml:space="preserve">through the </w:t>
      </w:r>
      <w:r w:rsidR="006A4191" w:rsidRPr="00A92FF0">
        <w:rPr>
          <w:rFonts w:ascii="Times New Roman" w:eastAsia="Times New Roman" w:hAnsi="Times New Roman" w:cs="Times New Roman"/>
          <w:color w:val="000000"/>
          <w:sz w:val="24"/>
          <w:szCs w:val="24"/>
        </w:rPr>
        <w:t xml:space="preserve">mail/web </w:t>
      </w:r>
      <w:r w:rsidR="006E59AB" w:rsidRPr="00A92FF0">
        <w:rPr>
          <w:rFonts w:ascii="Times New Roman" w:eastAsia="Times New Roman" w:hAnsi="Times New Roman" w:cs="Times New Roman"/>
          <w:color w:val="000000"/>
          <w:sz w:val="24"/>
          <w:szCs w:val="24"/>
        </w:rPr>
        <w:t>h</w:t>
      </w:r>
      <w:r w:rsidRPr="00A92FF0">
        <w:rPr>
          <w:rFonts w:ascii="Times New Roman" w:eastAsia="Times New Roman" w:hAnsi="Times New Roman" w:cs="Times New Roman"/>
          <w:color w:val="000000"/>
          <w:sz w:val="24"/>
          <w:szCs w:val="24"/>
        </w:rPr>
        <w:t xml:space="preserve">ousehold </w:t>
      </w:r>
      <w:r w:rsidR="006E59AB" w:rsidRPr="00A92FF0">
        <w:rPr>
          <w:rFonts w:ascii="Times New Roman" w:eastAsia="Times New Roman" w:hAnsi="Times New Roman" w:cs="Times New Roman"/>
          <w:color w:val="000000"/>
          <w:sz w:val="24"/>
          <w:szCs w:val="24"/>
        </w:rPr>
        <w:t>s</w:t>
      </w:r>
      <w:r w:rsidRPr="00A92FF0">
        <w:rPr>
          <w:rFonts w:ascii="Times New Roman" w:eastAsia="Times New Roman" w:hAnsi="Times New Roman" w:cs="Times New Roman"/>
          <w:color w:val="000000"/>
          <w:sz w:val="24"/>
          <w:szCs w:val="24"/>
        </w:rPr>
        <w:t xml:space="preserve">creener and who live in a household that is not eligible for the </w:t>
      </w:r>
      <w:r w:rsidR="006E59AB" w:rsidRPr="00A92FF0">
        <w:rPr>
          <w:rFonts w:ascii="Times New Roman" w:eastAsia="Times New Roman" w:hAnsi="Times New Roman" w:cs="Times New Roman"/>
          <w:color w:val="000000"/>
          <w:sz w:val="24"/>
          <w:szCs w:val="24"/>
        </w:rPr>
        <w:t>household questionnaire</w:t>
      </w:r>
      <w:r w:rsidRPr="00A92FF0">
        <w:rPr>
          <w:rFonts w:ascii="Times New Roman" w:eastAsia="Times New Roman" w:hAnsi="Times New Roman" w:cs="Times New Roman"/>
          <w:color w:val="000000"/>
          <w:sz w:val="24"/>
          <w:szCs w:val="24"/>
        </w:rPr>
        <w:t>.</w:t>
      </w:r>
    </w:p>
    <w:p w14:paraId="4748AC94" w14:textId="5376E01D" w:rsidR="003B6D2E" w:rsidRPr="00CA4403" w:rsidRDefault="003B6D2E" w:rsidP="00D04E42">
      <w:pPr>
        <w:widowControl w:val="0"/>
        <w:autoSpaceDE w:val="0"/>
        <w:autoSpaceDN w:val="0"/>
        <w:adjustRightInd w:val="0"/>
        <w:spacing w:before="180" w:after="180" w:line="240" w:lineRule="auto"/>
        <w:rPr>
          <w:rFonts w:ascii="Times New Roman" w:eastAsia="Times New Roman" w:hAnsi="Times New Roman" w:cs="Times New Roman"/>
          <w:color w:val="000000"/>
          <w:sz w:val="24"/>
          <w:szCs w:val="24"/>
          <w:lang w:val="es-US"/>
        </w:rPr>
      </w:pPr>
      <w:r w:rsidRPr="00CA4403">
        <w:rPr>
          <w:rFonts w:ascii="Times New Roman" w:eastAsia="Times New Roman" w:hAnsi="Times New Roman" w:cs="Times New Roman"/>
          <w:color w:val="000000"/>
          <w:sz w:val="24"/>
          <w:szCs w:val="24"/>
          <w:lang w:val="es-US"/>
        </w:rPr>
        <w:t>Estimado/a [</w:t>
      </w:r>
      <w:r w:rsidR="000310B6">
        <w:rPr>
          <w:rFonts w:ascii="Times New Roman" w:eastAsia="Times New Roman" w:hAnsi="Times New Roman" w:cs="Times New Roman"/>
          <w:color w:val="000000"/>
          <w:sz w:val="24"/>
          <w:szCs w:val="24"/>
          <w:lang w:val="es-US"/>
        </w:rPr>
        <w:t>FNAME LNAME</w:t>
      </w:r>
      <w:r w:rsidRPr="00CA4403">
        <w:rPr>
          <w:rFonts w:ascii="Times New Roman" w:eastAsia="Times New Roman" w:hAnsi="Times New Roman" w:cs="Times New Roman"/>
          <w:color w:val="000000"/>
          <w:sz w:val="24"/>
          <w:szCs w:val="24"/>
          <w:lang w:val="es-US"/>
        </w:rPr>
        <w:t>],</w:t>
      </w:r>
    </w:p>
    <w:p w14:paraId="78C91B9F" w14:textId="6D4278FF" w:rsidR="0001261B" w:rsidRPr="00CA4403" w:rsidRDefault="003B6D2E" w:rsidP="00D04E42">
      <w:pPr>
        <w:widowControl w:val="0"/>
        <w:autoSpaceDE w:val="0"/>
        <w:autoSpaceDN w:val="0"/>
        <w:adjustRightInd w:val="0"/>
        <w:spacing w:before="180" w:after="180" w:line="240" w:lineRule="auto"/>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 xml:space="preserve">Le escribimos para pedirle su ayuda con un estudio importante sobre cómo cuidamos a los niños en los Estados Unidos. </w:t>
      </w:r>
      <w:r w:rsidR="00CA4403" w:rsidRPr="00CA4403">
        <w:rPr>
          <w:rFonts w:ascii="Times New Roman" w:eastAsia="Calibri" w:hAnsi="Times New Roman" w:cs="Times New Roman"/>
          <w:sz w:val="24"/>
          <w:szCs w:val="24"/>
          <w:lang w:val="es-US"/>
        </w:rPr>
        <w:t>Un miembro de su familia recientemente participó en este estudio y usted fue identificado/a como una persona que cuida niños que no son sus propios hijos</w:t>
      </w:r>
      <w:r w:rsidR="00CA4403">
        <w:rPr>
          <w:rFonts w:ascii="Times New Roman" w:eastAsia="Calibri" w:hAnsi="Times New Roman" w:cs="Times New Roman"/>
          <w:sz w:val="24"/>
          <w:szCs w:val="24"/>
          <w:lang w:val="es-US"/>
        </w:rPr>
        <w:t xml:space="preserve">. </w:t>
      </w:r>
      <w:r w:rsidR="00CA4403" w:rsidRPr="00CA4403">
        <w:rPr>
          <w:rFonts w:ascii="Times New Roman" w:eastAsia="Calibri" w:hAnsi="Times New Roman" w:cs="Times New Roman"/>
          <w:sz w:val="24"/>
          <w:szCs w:val="24"/>
          <w:lang w:val="es-US"/>
        </w:rPr>
        <w:t>Nos gustaría hacerle algunas preguntas de seguimiento para entender mejor la necesidad y disponibilidad de educación y atención temprana para los niños en su comunidad.</w:t>
      </w:r>
      <w:r w:rsidR="0001261B" w:rsidRPr="00A92FF0">
        <w:rPr>
          <w:rFonts w:ascii="Times New Roman" w:eastAsia="Calibri" w:hAnsi="Times New Roman" w:cs="Times New Roman"/>
          <w:sz w:val="24"/>
          <w:szCs w:val="24"/>
          <w:lang w:val="es-US"/>
        </w:rPr>
        <w:t xml:space="preserve"> </w:t>
      </w:r>
      <w:r w:rsidR="00CA4403" w:rsidRPr="00CA4403">
        <w:rPr>
          <w:rFonts w:ascii="Times New Roman" w:eastAsia="Calibri" w:hAnsi="Times New Roman" w:cs="Times New Roman"/>
          <w:sz w:val="24"/>
          <w:szCs w:val="24"/>
          <w:lang w:val="es-US"/>
        </w:rPr>
        <w:t>Para agradecerle por su participación, le enviaremos una tarjeta de regalo por $10 por completar la encuesta.</w:t>
      </w:r>
      <w:r w:rsidR="0001261B" w:rsidRPr="00CA4403">
        <w:rPr>
          <w:rFonts w:ascii="Times New Roman" w:eastAsia="Calibri" w:hAnsi="Times New Roman" w:cs="Times New Roman"/>
          <w:sz w:val="24"/>
          <w:szCs w:val="24"/>
          <w:lang w:val="es-US"/>
        </w:rPr>
        <w:t xml:space="preserve"> </w:t>
      </w:r>
    </w:p>
    <w:p w14:paraId="4EB97368" w14:textId="53382951" w:rsidR="00E1699D" w:rsidRPr="00CA4403" w:rsidRDefault="003B6D2E" w:rsidP="006530C2">
      <w:pPr>
        <w:widowControl w:val="0"/>
        <w:autoSpaceDE w:val="0"/>
        <w:autoSpaceDN w:val="0"/>
        <w:adjustRightInd w:val="0"/>
        <w:spacing w:before="180" w:after="180" w:line="240" w:lineRule="auto"/>
        <w:rPr>
          <w:lang w:val="es-US"/>
        </w:rPr>
      </w:pPr>
      <w:r w:rsidRPr="00CA4403">
        <w:rPr>
          <w:rFonts w:ascii="Times New Roman" w:eastAsia="Calibri" w:hAnsi="Times New Roman" w:cs="Times New Roman"/>
          <w:sz w:val="24"/>
          <w:szCs w:val="24"/>
          <w:lang w:val="es-US"/>
        </w:rPr>
        <w:t>El Centro de Investigación de Opinión Nacional en la Universidad de Chicago conocido como NORC (National Opinion Research Center) está realizando este estudio en nombre del Departamento de Salud y Servicios Humanos de los Estados Unidos (HHS por sus siglas en inglés).</w:t>
      </w:r>
      <w:r w:rsidR="006530C2" w:rsidRPr="00CA4403">
        <w:rPr>
          <w:lang w:val="es-US"/>
        </w:rPr>
        <w:t xml:space="preserve"> </w:t>
      </w:r>
      <w:r w:rsidR="006530C2" w:rsidRPr="00CA4403">
        <w:rPr>
          <w:rFonts w:ascii="Times New Roman" w:eastAsia="Calibri" w:hAnsi="Times New Roman" w:cs="Times New Roman"/>
          <w:sz w:val="24"/>
          <w:szCs w:val="24"/>
          <w:lang w:val="es-US"/>
        </w:rPr>
        <w:t xml:space="preserve">Tomará aproximadamente 20 minutos completar la encuesta </w:t>
      </w:r>
      <w:r w:rsidR="00F75291" w:rsidRPr="00CA4403">
        <w:rPr>
          <w:rFonts w:ascii="Times New Roman" w:eastAsia="Calibri" w:hAnsi="Times New Roman" w:cs="Times New Roman"/>
          <w:sz w:val="24"/>
          <w:szCs w:val="24"/>
          <w:lang w:val="es-US"/>
        </w:rPr>
        <w:t>y puede saltar cualquier pregunta o finalizar la encuesta en cualquier momento</w:t>
      </w:r>
      <w:r w:rsidR="006530C2" w:rsidRPr="00CA4403">
        <w:rPr>
          <w:rFonts w:ascii="Times New Roman" w:eastAsia="Calibri" w:hAnsi="Times New Roman" w:cs="Times New Roman"/>
          <w:sz w:val="24"/>
          <w:szCs w:val="24"/>
          <w:lang w:val="es-US"/>
        </w:rPr>
        <w:t>.</w:t>
      </w:r>
      <w:r w:rsidR="0001261B" w:rsidRPr="00CA4403">
        <w:rPr>
          <w:rFonts w:ascii="Times New Roman" w:eastAsia="Calibri" w:hAnsi="Times New Roman" w:cs="Times New Roman"/>
          <w:bCs/>
          <w:sz w:val="24"/>
          <w:szCs w:val="24"/>
          <w:lang w:val="es-US"/>
        </w:rPr>
        <w:t xml:space="preserve"> </w:t>
      </w:r>
      <w:r w:rsidR="006530C2" w:rsidRPr="00CA4403">
        <w:rPr>
          <w:rFonts w:ascii="Times New Roman" w:eastAsia="Calibri" w:hAnsi="Times New Roman" w:cs="Times New Roman"/>
          <w:bCs/>
          <w:sz w:val="24"/>
          <w:szCs w:val="24"/>
          <w:lang w:val="es-US"/>
        </w:rPr>
        <w:t>Participación es voluntaria y sus respuestas se mantendrán privadas.</w:t>
      </w:r>
      <w:r w:rsidR="006530C2" w:rsidRPr="00CA4403">
        <w:rPr>
          <w:lang w:val="es-US"/>
        </w:rPr>
        <w:t xml:space="preserve"> </w:t>
      </w:r>
    </w:p>
    <w:p w14:paraId="4EA2FAFF" w14:textId="35412EBE" w:rsidR="005F30C5" w:rsidRPr="00CA4403" w:rsidRDefault="006530C2" w:rsidP="006530C2">
      <w:pPr>
        <w:widowControl w:val="0"/>
        <w:autoSpaceDE w:val="0"/>
        <w:autoSpaceDN w:val="0"/>
        <w:adjustRightInd w:val="0"/>
        <w:spacing w:before="180" w:after="180" w:line="240" w:lineRule="auto"/>
        <w:rPr>
          <w:rFonts w:ascii="Times New Roman" w:hAnsi="Times New Roman" w:cs="Times New Roman"/>
          <w:sz w:val="24"/>
          <w:szCs w:val="24"/>
          <w:lang w:val="es-US"/>
        </w:rPr>
      </w:pPr>
      <w:r w:rsidRPr="00CA4403">
        <w:rPr>
          <w:rFonts w:ascii="Times New Roman" w:hAnsi="Times New Roman" w:cs="Times New Roman"/>
          <w:sz w:val="24"/>
          <w:szCs w:val="24"/>
          <w:lang w:val="es-US"/>
        </w:rPr>
        <w:t>Para comenzar, ingrese la URL segura en el navegador web de cualquier computadora o dispositivo móvil e ingrese el número PIN y Contraseña únicos:</w:t>
      </w:r>
      <w:r w:rsidR="006E59AB" w:rsidRPr="00CA4403">
        <w:rPr>
          <w:rFonts w:ascii="Times New Roman" w:hAnsi="Times New Roman" w:cs="Times New Roman"/>
          <w:sz w:val="24"/>
          <w:szCs w:val="24"/>
          <w:lang w:val="es-US"/>
        </w:rPr>
        <w:t xml:space="preserve"> </w:t>
      </w:r>
    </w:p>
    <w:p w14:paraId="1441993B" w14:textId="77777777" w:rsidR="000A4FDC" w:rsidRPr="00CA4403" w:rsidRDefault="000A4FDC" w:rsidP="000A4FDC">
      <w:pPr>
        <w:widowControl w:val="0"/>
        <w:tabs>
          <w:tab w:val="left" w:pos="90"/>
        </w:tabs>
        <w:autoSpaceDE w:val="0"/>
        <w:autoSpaceDN w:val="0"/>
        <w:adjustRightInd w:val="0"/>
        <w:spacing w:before="180" w:after="180" w:line="240" w:lineRule="auto"/>
        <w:ind w:left="1440"/>
        <w:rPr>
          <w:rFonts w:ascii="Times New Roman" w:hAnsi="Times New Roman" w:cs="Times New Roman"/>
          <w:sz w:val="24"/>
          <w:szCs w:val="24"/>
          <w:lang w:val="es-US"/>
        </w:rPr>
      </w:pPr>
      <w:r w:rsidRPr="00CA4403">
        <w:rPr>
          <w:rFonts w:ascii="Times New Roman" w:hAnsi="Times New Roman" w:cs="Times New Roman"/>
          <w:sz w:val="24"/>
          <w:szCs w:val="24"/>
          <w:lang w:val="es-US"/>
        </w:rPr>
        <w:t>Dirección URL: [https://XYZ/]</w:t>
      </w:r>
    </w:p>
    <w:p w14:paraId="33A0278E" w14:textId="77777777" w:rsidR="000A4FDC" w:rsidRPr="00CA4403" w:rsidRDefault="000A4FDC" w:rsidP="000A4FDC">
      <w:pPr>
        <w:widowControl w:val="0"/>
        <w:autoSpaceDE w:val="0"/>
        <w:autoSpaceDN w:val="0"/>
        <w:adjustRightInd w:val="0"/>
        <w:spacing w:before="180" w:after="180" w:line="240" w:lineRule="auto"/>
        <w:ind w:left="1440"/>
        <w:rPr>
          <w:rFonts w:ascii="Times New Roman" w:hAnsi="Times New Roman" w:cs="Times New Roman"/>
          <w:sz w:val="24"/>
          <w:szCs w:val="24"/>
          <w:lang w:val="es-US"/>
        </w:rPr>
      </w:pPr>
      <w:r w:rsidRPr="00CA4403">
        <w:rPr>
          <w:rFonts w:ascii="Times New Roman" w:hAnsi="Times New Roman" w:cs="Times New Roman"/>
          <w:sz w:val="24"/>
          <w:szCs w:val="24"/>
          <w:lang w:val="es-US"/>
        </w:rPr>
        <w:t>PIN: [WEBPIN]          Contraseña: [WEBPWD]</w:t>
      </w:r>
    </w:p>
    <w:p w14:paraId="7519F804" w14:textId="12809AC5" w:rsidR="006530C2" w:rsidRPr="00CA4403" w:rsidRDefault="006530C2" w:rsidP="006530C2">
      <w:pPr>
        <w:widowControl w:val="0"/>
        <w:autoSpaceDE w:val="0"/>
        <w:autoSpaceDN w:val="0"/>
        <w:adjustRightInd w:val="0"/>
        <w:spacing w:before="180" w:after="180" w:line="240" w:lineRule="auto"/>
        <w:rPr>
          <w:rFonts w:ascii="Times New Roman" w:eastAsia="Calibri" w:hAnsi="Times New Roman" w:cs="Times New Roman"/>
          <w:bCs/>
          <w:sz w:val="24"/>
          <w:szCs w:val="24"/>
          <w:lang w:val="es-US"/>
        </w:rPr>
      </w:pPr>
      <w:r w:rsidRPr="00CA4403">
        <w:rPr>
          <w:rFonts w:ascii="Times New Roman" w:eastAsia="Calibri" w:hAnsi="Times New Roman" w:cs="Times New Roman"/>
          <w:bCs/>
          <w:sz w:val="24"/>
          <w:szCs w:val="24"/>
          <w:lang w:val="es-US"/>
        </w:rPr>
        <w:t>Si tiene alguna pregunta o necesita ayuda para completar su encuesta, llame al [</w:t>
      </w:r>
      <w:r w:rsidR="00E1699D" w:rsidRPr="00CA4403">
        <w:rPr>
          <w:rFonts w:ascii="Times New Roman" w:eastAsia="Calibri" w:hAnsi="Times New Roman" w:cs="Times New Roman"/>
          <w:bCs/>
          <w:sz w:val="24"/>
          <w:szCs w:val="24"/>
          <w:lang w:val="es-US"/>
        </w:rPr>
        <w:t>PHONE</w:t>
      </w:r>
      <w:r w:rsidRPr="00CA4403">
        <w:rPr>
          <w:rFonts w:ascii="Times New Roman" w:eastAsia="Calibri" w:hAnsi="Times New Roman" w:cs="Times New Roman"/>
          <w:bCs/>
          <w:sz w:val="24"/>
          <w:szCs w:val="24"/>
          <w:lang w:val="es-US"/>
        </w:rPr>
        <w:t>] o envíe un correo electrónico a [EMAIL]</w:t>
      </w:r>
      <w:r w:rsidR="0001261B" w:rsidRPr="00CA4403">
        <w:rPr>
          <w:rFonts w:ascii="Times New Roman" w:eastAsia="Calibri" w:hAnsi="Times New Roman" w:cs="Times New Roman"/>
          <w:bCs/>
          <w:sz w:val="24"/>
          <w:szCs w:val="24"/>
          <w:lang w:val="es-US"/>
        </w:rPr>
        <w:t xml:space="preserve">. </w:t>
      </w:r>
      <w:r w:rsidRPr="00CA4403">
        <w:rPr>
          <w:rFonts w:ascii="Times New Roman" w:eastAsia="Calibri" w:hAnsi="Times New Roman" w:cs="Times New Roman"/>
          <w:bCs/>
          <w:sz w:val="24"/>
          <w:szCs w:val="24"/>
          <w:lang w:val="es-US"/>
        </w:rPr>
        <w:t xml:space="preserve">También puede obtener más información sobre el estudio en nuestra página web: </w:t>
      </w:r>
      <w:hyperlink r:id="rId15" w:history="1">
        <w:r w:rsidRPr="00CA4403">
          <w:rPr>
            <w:rStyle w:val="Hyperlink"/>
            <w:rFonts w:ascii="Times New Roman" w:eastAsia="Calibri" w:hAnsi="Times New Roman" w:cs="Times New Roman"/>
            <w:bCs/>
            <w:sz w:val="24"/>
            <w:szCs w:val="24"/>
            <w:lang w:val="es-US"/>
          </w:rPr>
          <w:t>http://nsece.norc.org</w:t>
        </w:r>
      </w:hyperlink>
      <w:r w:rsidRPr="00CA4403">
        <w:rPr>
          <w:rFonts w:ascii="Times New Roman" w:eastAsia="Calibri" w:hAnsi="Times New Roman" w:cs="Times New Roman"/>
          <w:bCs/>
          <w:sz w:val="24"/>
          <w:szCs w:val="24"/>
          <w:lang w:val="es-US"/>
        </w:rPr>
        <w:t xml:space="preserve">. </w:t>
      </w:r>
    </w:p>
    <w:p w14:paraId="1C17FB2A" w14:textId="76A2ED2B" w:rsidR="0001261B" w:rsidRPr="00CA4403" w:rsidRDefault="00CA4403" w:rsidP="006530C2">
      <w:pPr>
        <w:widowControl w:val="0"/>
        <w:autoSpaceDE w:val="0"/>
        <w:autoSpaceDN w:val="0"/>
        <w:adjustRightInd w:val="0"/>
        <w:spacing w:before="180" w:after="180" w:line="240" w:lineRule="auto"/>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Las personas como usted desempeñan un papel importante en el cuidado de los niños de nuestro país.</w:t>
      </w:r>
      <w:r>
        <w:rPr>
          <w:rFonts w:ascii="Times New Roman" w:eastAsia="Calibri" w:hAnsi="Times New Roman" w:cs="Times New Roman"/>
          <w:sz w:val="24"/>
          <w:szCs w:val="24"/>
          <w:lang w:val="es-US"/>
        </w:rPr>
        <w:t xml:space="preserve"> </w:t>
      </w:r>
      <w:r w:rsidRPr="00CA4403">
        <w:rPr>
          <w:rFonts w:ascii="Times New Roman" w:eastAsia="Calibri" w:hAnsi="Times New Roman" w:cs="Times New Roman"/>
          <w:sz w:val="24"/>
          <w:szCs w:val="24"/>
          <w:lang w:val="es-US"/>
        </w:rPr>
        <w:t>Sus respuestas nos ayudarán a mejorar el apoyo ofrecido para el cuidado de niños en su área.</w:t>
      </w:r>
      <w:r w:rsidR="0001261B" w:rsidRPr="00CA4403">
        <w:rPr>
          <w:rFonts w:ascii="Times New Roman" w:eastAsia="Calibri" w:hAnsi="Times New Roman" w:cs="Times New Roman"/>
          <w:sz w:val="24"/>
          <w:szCs w:val="24"/>
          <w:lang w:val="es-US"/>
        </w:rPr>
        <w:t xml:space="preserve"> </w:t>
      </w:r>
      <w:r w:rsidR="006530C2" w:rsidRPr="00CA4403">
        <w:rPr>
          <w:rFonts w:ascii="Times New Roman" w:eastAsia="Calibri" w:hAnsi="Times New Roman" w:cs="Times New Roman"/>
          <w:sz w:val="24"/>
          <w:szCs w:val="24"/>
          <w:lang w:val="es-US"/>
        </w:rPr>
        <w:t>Necesitamos su ayuda para que este estudio tenga éxito. ¡Esperamos que participe!</w:t>
      </w:r>
    </w:p>
    <w:p w14:paraId="5F0B409D" w14:textId="7C045F1E" w:rsidR="0001261B" w:rsidRPr="00CA4403" w:rsidRDefault="00A07C2A" w:rsidP="00D04E42">
      <w:pPr>
        <w:autoSpaceDE w:val="0"/>
        <w:autoSpaceDN w:val="0"/>
        <w:adjustRightInd w:val="0"/>
        <w:spacing w:before="180" w:after="180" w:line="240" w:lineRule="auto"/>
        <w:rPr>
          <w:rFonts w:ascii="Times New Roman" w:eastAsia="Times New Roman" w:hAnsi="Times New Roman" w:cs="Times New Roman"/>
          <w:color w:val="000000"/>
          <w:sz w:val="24"/>
          <w:szCs w:val="24"/>
          <w:lang w:val="es-US"/>
        </w:rPr>
      </w:pPr>
      <w:r w:rsidRPr="00CA4403">
        <w:rPr>
          <w:rFonts w:ascii="Times New Roman" w:eastAsia="Times New Roman" w:hAnsi="Times New Roman" w:cs="Times New Roman"/>
          <w:color w:val="000000"/>
          <w:sz w:val="24"/>
          <w:szCs w:val="24"/>
          <w:lang w:val="es-US"/>
        </w:rPr>
        <w:t>Atentamente,</w:t>
      </w:r>
    </w:p>
    <w:p w14:paraId="150C60E0" w14:textId="16ED357D" w:rsidR="00A74FFC" w:rsidRPr="00CA4403" w:rsidRDefault="00A74FFC" w:rsidP="00D04E42">
      <w:pPr>
        <w:autoSpaceDE w:val="0"/>
        <w:autoSpaceDN w:val="0"/>
        <w:adjustRightInd w:val="0"/>
        <w:spacing w:before="180" w:after="180" w:line="240" w:lineRule="auto"/>
        <w:rPr>
          <w:rFonts w:ascii="Times New Roman" w:eastAsia="Times New Roman" w:hAnsi="Times New Roman" w:cs="Times New Roman"/>
          <w:color w:val="000000"/>
          <w:sz w:val="24"/>
          <w:szCs w:val="24"/>
          <w:lang w:val="es-US"/>
        </w:rPr>
      </w:pPr>
      <w:r w:rsidRPr="00CA4403">
        <w:rPr>
          <w:rFonts w:ascii="Times New Roman" w:hAnsi="Times New Roman" w:cs="Times New Roman"/>
          <w:noProof/>
          <w:sz w:val="24"/>
          <w:szCs w:val="24"/>
        </w:rPr>
        <w:drawing>
          <wp:inline distT="0" distB="0" distL="0" distR="0" wp14:anchorId="2529B429" wp14:editId="4BF141C4">
            <wp:extent cx="1219200" cy="466725"/>
            <wp:effectExtent l="0" t="0" r="0" b="9525"/>
            <wp:docPr id="3" name="Picture 3" descr="cid:image002.jpg@01CCD077.2E317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CD077.2E3172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inline>
        </w:drawing>
      </w:r>
    </w:p>
    <w:p w14:paraId="2E297966" w14:textId="77777777" w:rsidR="00E46956" w:rsidRPr="00CA4403" w:rsidRDefault="00E46956" w:rsidP="00E46956">
      <w:pPr>
        <w:spacing w:after="0" w:line="240" w:lineRule="auto"/>
        <w:rPr>
          <w:rFonts w:ascii="Times New Roman" w:hAnsi="Times New Roman" w:cs="Times New Roman"/>
          <w:sz w:val="24"/>
          <w:szCs w:val="24"/>
          <w:lang w:val="es-US"/>
        </w:rPr>
      </w:pPr>
      <w:r w:rsidRPr="00CA4403">
        <w:rPr>
          <w:rFonts w:ascii="Times New Roman" w:hAnsi="Times New Roman" w:cs="Times New Roman"/>
          <w:sz w:val="24"/>
          <w:szCs w:val="24"/>
          <w:lang w:val="es-US"/>
        </w:rPr>
        <w:t>A. Rupa Datta, Ph.D.</w:t>
      </w:r>
    </w:p>
    <w:p w14:paraId="6F339BBC" w14:textId="77777777" w:rsidR="00E1699D" w:rsidRPr="00CA4403" w:rsidRDefault="00E1699D" w:rsidP="00E1699D">
      <w:pPr>
        <w:spacing w:after="0" w:line="240" w:lineRule="auto"/>
        <w:rPr>
          <w:rFonts w:ascii="Times New Roman" w:hAnsi="Times New Roman" w:cs="Times New Roman"/>
          <w:sz w:val="24"/>
          <w:szCs w:val="24"/>
          <w:lang w:val="es-US"/>
        </w:rPr>
      </w:pPr>
      <w:r w:rsidRPr="00CA4403">
        <w:rPr>
          <w:rFonts w:ascii="Times New Roman" w:hAnsi="Times New Roman" w:cs="Times New Roman"/>
          <w:sz w:val="24"/>
          <w:szCs w:val="24"/>
          <w:lang w:val="es-US"/>
        </w:rPr>
        <w:t>Directora del Proyecto NSECE del 2019</w:t>
      </w:r>
    </w:p>
    <w:p w14:paraId="4524C031" w14:textId="77777777" w:rsidR="00E46956" w:rsidRPr="00CA4403" w:rsidRDefault="00E46956" w:rsidP="00E46956">
      <w:pPr>
        <w:spacing w:after="0" w:line="240" w:lineRule="auto"/>
        <w:rPr>
          <w:rFonts w:ascii="Times New Roman" w:hAnsi="Times New Roman" w:cs="Times New Roman"/>
          <w:sz w:val="24"/>
          <w:szCs w:val="24"/>
          <w:lang w:val="es-US"/>
        </w:rPr>
      </w:pPr>
      <w:r w:rsidRPr="00CA4403">
        <w:rPr>
          <w:rFonts w:ascii="Times New Roman" w:hAnsi="Times New Roman" w:cs="Times New Roman"/>
          <w:sz w:val="24"/>
          <w:szCs w:val="24"/>
          <w:lang w:val="es-US"/>
        </w:rPr>
        <w:t>NORC en la Universidad de Chicago</w:t>
      </w:r>
    </w:p>
    <w:p w14:paraId="2DEDEEA5" w14:textId="77777777" w:rsidR="00E46956" w:rsidRPr="00CA4403" w:rsidRDefault="00E46956" w:rsidP="00E46956">
      <w:pPr>
        <w:rPr>
          <w:lang w:val="es-US"/>
        </w:rPr>
      </w:pPr>
    </w:p>
    <w:p w14:paraId="1BE8F76D" w14:textId="77777777" w:rsidR="00E46956" w:rsidRPr="00CA4403" w:rsidRDefault="00E46956" w:rsidP="00E46956">
      <w:pPr>
        <w:rPr>
          <w:rFonts w:ascii="Times New Roman" w:hAnsi="Times New Roman" w:cs="Times New Roman"/>
          <w:sz w:val="24"/>
          <w:szCs w:val="24"/>
          <w:lang w:val="es-US"/>
        </w:rPr>
      </w:pPr>
      <w:r w:rsidRPr="00CA4403">
        <w:rPr>
          <w:rFonts w:ascii="Times New Roman" w:eastAsia="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5368CF03" wp14:editId="76DA8BB1">
                <wp:simplePos x="0" y="0"/>
                <wp:positionH relativeFrom="margin">
                  <wp:align>left</wp:align>
                </wp:positionH>
                <wp:positionV relativeFrom="paragraph">
                  <wp:posOffset>5715</wp:posOffset>
                </wp:positionV>
                <wp:extent cx="6311265" cy="721995"/>
                <wp:effectExtent l="0" t="0" r="13335" b="209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721995"/>
                        </a:xfrm>
                        <a:prstGeom prst="rect">
                          <a:avLst/>
                        </a:prstGeom>
                        <a:solidFill>
                          <a:srgbClr val="FFFFFF"/>
                        </a:solidFill>
                        <a:ln w="9525">
                          <a:solidFill>
                            <a:srgbClr val="000000"/>
                          </a:solidFill>
                          <a:miter lim="800000"/>
                          <a:headEnd/>
                          <a:tailEnd/>
                        </a:ln>
                      </wps:spPr>
                      <wps:txbx>
                        <w:txbxContent>
                          <w:p w14:paraId="19BACBCF" w14:textId="77777777" w:rsidR="00E46956" w:rsidRPr="00287198" w:rsidRDefault="00E46956" w:rsidP="00E46956">
                            <w:pPr>
                              <w:rPr>
                                <w:sz w:val="16"/>
                                <w:lang w:val="es-MX"/>
                              </w:rPr>
                            </w:pP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45pt;width:496.95pt;height:56.8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">
                <v:textbox>
                  <w:txbxContent>
                    <w:p w14:paraId="19BACBCF" w14:textId="77777777" w:rsidR="00E46956" w:rsidRPr="00287198" w:rsidRDefault="00E46956" w:rsidP="00E46956">
                      <w:pPr>
                        <w:rPr>
                          <w:sz w:val="16"/>
                          <w:lang w:val="es-MX"/>
                        </w:rPr>
                      </w:pP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r w:rsidRPr="00CA4403">
        <w:rPr>
          <w:rFonts w:ascii="Times New Roman" w:hAnsi="Times New Roman" w:cs="Times New Roman"/>
          <w:sz w:val="24"/>
          <w:szCs w:val="24"/>
          <w:lang w:val="es-US"/>
        </w:rPr>
        <w:br w:type="page"/>
      </w:r>
    </w:p>
    <w:p w14:paraId="2412AD1B" w14:textId="392DEAD4" w:rsidR="0001261B" w:rsidRPr="00CA4403" w:rsidRDefault="0001261B">
      <w:pPr>
        <w:rPr>
          <w:rStyle w:val="Heading2Char"/>
          <w:rFonts w:ascii="Times New Roman" w:hAnsi="Times New Roman" w:cs="Times New Roman"/>
          <w:b/>
          <w:color w:val="auto"/>
          <w:sz w:val="24"/>
          <w:szCs w:val="24"/>
          <w:u w:val="single"/>
          <w:lang w:val="es-US"/>
        </w:rPr>
      </w:pPr>
    </w:p>
    <w:p w14:paraId="7AE0A7B7" w14:textId="754FFA8D" w:rsidR="0001261B" w:rsidRPr="00B63209" w:rsidRDefault="0001261B" w:rsidP="0001261B">
      <w:pPr>
        <w:autoSpaceDE w:val="0"/>
        <w:autoSpaceDN w:val="0"/>
        <w:adjustRightInd w:val="0"/>
        <w:spacing w:after="0"/>
        <w:rPr>
          <w:rFonts w:ascii="Times New Roman" w:eastAsia="Times New Roman" w:hAnsi="Times New Roman" w:cs="Times New Roman"/>
          <w:b/>
          <w:color w:val="000000"/>
          <w:sz w:val="24"/>
          <w:szCs w:val="24"/>
          <w:u w:val="single"/>
        </w:rPr>
      </w:pPr>
      <w:bookmarkStart w:id="2" w:name="_Toc518326960"/>
      <w:r w:rsidRPr="00B63209">
        <w:rPr>
          <w:rStyle w:val="Heading2Char"/>
          <w:rFonts w:ascii="Times New Roman" w:hAnsi="Times New Roman" w:cs="Times New Roman"/>
          <w:b/>
          <w:color w:val="auto"/>
          <w:sz w:val="24"/>
          <w:szCs w:val="24"/>
          <w:u w:val="single"/>
        </w:rPr>
        <w:t>1</w:t>
      </w:r>
      <w:r w:rsidR="008420AB" w:rsidRPr="00B63209">
        <w:rPr>
          <w:rStyle w:val="Heading2Char"/>
          <w:rFonts w:ascii="Times New Roman" w:hAnsi="Times New Roman" w:cs="Times New Roman"/>
          <w:b/>
          <w:color w:val="auto"/>
          <w:sz w:val="24"/>
          <w:szCs w:val="24"/>
          <w:u w:val="single"/>
        </w:rPr>
        <w:t>3</w:t>
      </w:r>
      <w:r w:rsidRPr="00B63209">
        <w:rPr>
          <w:rStyle w:val="Heading2Char"/>
          <w:rFonts w:ascii="Times New Roman" w:hAnsi="Times New Roman" w:cs="Times New Roman"/>
          <w:b/>
          <w:color w:val="auto"/>
          <w:sz w:val="24"/>
          <w:szCs w:val="24"/>
          <w:u w:val="single"/>
        </w:rPr>
        <w:t xml:space="preserve">B. </w:t>
      </w:r>
      <w:r w:rsidR="00A74FFC" w:rsidRPr="00B63209">
        <w:rPr>
          <w:rStyle w:val="Heading2Char"/>
          <w:rFonts w:ascii="Times New Roman" w:hAnsi="Times New Roman" w:cs="Times New Roman"/>
          <w:b/>
          <w:color w:val="auto"/>
          <w:sz w:val="24"/>
          <w:szCs w:val="24"/>
          <w:u w:val="single"/>
        </w:rPr>
        <w:t xml:space="preserve">Unlisted </w:t>
      </w:r>
      <w:r w:rsidRPr="00B63209">
        <w:rPr>
          <w:rStyle w:val="Heading2Char"/>
          <w:rFonts w:ascii="Times New Roman" w:hAnsi="Times New Roman" w:cs="Times New Roman"/>
          <w:b/>
          <w:color w:val="auto"/>
          <w:sz w:val="24"/>
          <w:szCs w:val="24"/>
          <w:u w:val="single"/>
        </w:rPr>
        <w:t>Home-</w:t>
      </w:r>
      <w:r w:rsidR="00A74FFC" w:rsidRPr="00B63209">
        <w:rPr>
          <w:rStyle w:val="Heading2Char"/>
          <w:rFonts w:ascii="Times New Roman" w:hAnsi="Times New Roman" w:cs="Times New Roman"/>
          <w:b/>
          <w:color w:val="auto"/>
          <w:sz w:val="24"/>
          <w:szCs w:val="24"/>
          <w:u w:val="single"/>
        </w:rPr>
        <w:t>b</w:t>
      </w:r>
      <w:r w:rsidRPr="00B63209">
        <w:rPr>
          <w:rStyle w:val="Heading2Char"/>
          <w:rFonts w:ascii="Times New Roman" w:hAnsi="Times New Roman" w:cs="Times New Roman"/>
          <w:b/>
          <w:color w:val="auto"/>
          <w:sz w:val="24"/>
          <w:szCs w:val="24"/>
          <w:u w:val="single"/>
        </w:rPr>
        <w:t>ased Provider Thank You/Reminder Postcard</w:t>
      </w:r>
      <w:r w:rsidR="00C46F93" w:rsidRPr="00B63209">
        <w:rPr>
          <w:rStyle w:val="Heading2Char"/>
          <w:rFonts w:ascii="Times New Roman" w:hAnsi="Times New Roman" w:cs="Times New Roman"/>
          <w:b/>
          <w:color w:val="auto"/>
          <w:sz w:val="24"/>
          <w:szCs w:val="24"/>
          <w:u w:val="single"/>
        </w:rPr>
        <w:t xml:space="preserve"> (Spanish)</w:t>
      </w:r>
      <w:bookmarkEnd w:id="2"/>
      <w:r w:rsidRPr="00B63209">
        <w:rPr>
          <w:rFonts w:ascii="Times New Roman" w:eastAsia="Times New Roman" w:hAnsi="Times New Roman" w:cs="Times New Roman"/>
          <w:b/>
          <w:color w:val="000000"/>
          <w:sz w:val="24"/>
          <w:szCs w:val="24"/>
          <w:u w:val="single"/>
        </w:rPr>
        <w:t>:</w:t>
      </w:r>
      <w:r w:rsidRPr="00B63209">
        <w:rPr>
          <w:rFonts w:ascii="Times New Roman" w:eastAsia="Times New Roman" w:hAnsi="Times New Roman" w:cs="Times New Roman"/>
          <w:b/>
          <w:color w:val="000000"/>
          <w:sz w:val="24"/>
          <w:szCs w:val="24"/>
        </w:rPr>
        <w:t xml:space="preserve"> </w:t>
      </w:r>
      <w:r w:rsidRPr="00B63209">
        <w:rPr>
          <w:rFonts w:ascii="Times New Roman" w:eastAsia="Times New Roman" w:hAnsi="Times New Roman" w:cs="Times New Roman"/>
          <w:color w:val="000000"/>
          <w:sz w:val="24"/>
          <w:szCs w:val="24"/>
        </w:rPr>
        <w:t xml:space="preserve">Sent </w:t>
      </w:r>
      <w:r w:rsidR="007F716C" w:rsidRPr="00B63209">
        <w:rPr>
          <w:rFonts w:ascii="Times New Roman" w:eastAsia="Times New Roman" w:hAnsi="Times New Roman" w:cs="Times New Roman"/>
          <w:color w:val="000000"/>
          <w:sz w:val="24"/>
          <w:szCs w:val="24"/>
        </w:rPr>
        <w:t xml:space="preserve">to </w:t>
      </w:r>
      <w:r w:rsidR="00A74FFC" w:rsidRPr="00B63209">
        <w:rPr>
          <w:rFonts w:ascii="Times New Roman" w:eastAsia="Times New Roman" w:hAnsi="Times New Roman" w:cs="Times New Roman"/>
          <w:color w:val="000000"/>
          <w:sz w:val="24"/>
          <w:szCs w:val="24"/>
        </w:rPr>
        <w:t>unlisted home-based provider</w:t>
      </w:r>
      <w:r w:rsidR="007F716C" w:rsidRPr="00B63209">
        <w:rPr>
          <w:rFonts w:ascii="Times New Roman" w:eastAsia="Times New Roman" w:hAnsi="Times New Roman" w:cs="Times New Roman"/>
          <w:color w:val="000000"/>
          <w:sz w:val="24"/>
          <w:szCs w:val="24"/>
        </w:rPr>
        <w:t>s who have not yet completed the home-based provider questionnaire</w:t>
      </w:r>
      <w:r w:rsidR="00A74FFC" w:rsidRPr="00B63209">
        <w:rPr>
          <w:rFonts w:ascii="Times New Roman" w:eastAsia="Times New Roman" w:hAnsi="Times New Roman" w:cs="Times New Roman"/>
          <w:color w:val="000000"/>
          <w:sz w:val="24"/>
          <w:szCs w:val="24"/>
        </w:rPr>
        <w:t xml:space="preserve"> </w:t>
      </w:r>
      <w:r w:rsidR="007F716C" w:rsidRPr="00B63209">
        <w:rPr>
          <w:rFonts w:ascii="Times New Roman" w:eastAsia="Times New Roman" w:hAnsi="Times New Roman" w:cs="Times New Roman"/>
          <w:color w:val="000000"/>
          <w:sz w:val="24"/>
          <w:szCs w:val="24"/>
        </w:rPr>
        <w:t xml:space="preserve">approximately two weeks after the mailing of the </w:t>
      </w:r>
      <w:r w:rsidR="00A74FFC" w:rsidRPr="00B63209">
        <w:rPr>
          <w:rFonts w:ascii="Times New Roman" w:eastAsia="Times New Roman" w:hAnsi="Times New Roman" w:cs="Times New Roman"/>
          <w:color w:val="000000"/>
          <w:sz w:val="24"/>
          <w:szCs w:val="24"/>
        </w:rPr>
        <w:t>advance letter</w:t>
      </w:r>
      <w:r w:rsidR="007F716C" w:rsidRPr="00B63209">
        <w:rPr>
          <w:rFonts w:ascii="Times New Roman" w:eastAsia="Times New Roman" w:hAnsi="Times New Roman" w:cs="Times New Roman"/>
          <w:color w:val="000000"/>
          <w:sz w:val="24"/>
          <w:szCs w:val="24"/>
        </w:rPr>
        <w:t xml:space="preserve">. This contact targets </w:t>
      </w:r>
      <w:r w:rsidR="00A74FFC" w:rsidRPr="00B63209">
        <w:rPr>
          <w:rFonts w:ascii="Times New Roman" w:eastAsia="Times New Roman" w:hAnsi="Times New Roman" w:cs="Times New Roman"/>
          <w:color w:val="000000"/>
          <w:sz w:val="24"/>
          <w:szCs w:val="24"/>
        </w:rPr>
        <w:t xml:space="preserve">eligible home-based providers </w:t>
      </w:r>
      <w:r w:rsidR="007F716C" w:rsidRPr="00B63209">
        <w:rPr>
          <w:rFonts w:ascii="Times New Roman" w:eastAsia="Times New Roman" w:hAnsi="Times New Roman" w:cs="Times New Roman"/>
          <w:color w:val="000000"/>
          <w:sz w:val="24"/>
          <w:szCs w:val="24"/>
        </w:rPr>
        <w:t xml:space="preserve">who were </w:t>
      </w:r>
      <w:r w:rsidRPr="00B63209">
        <w:rPr>
          <w:rFonts w:ascii="Times New Roman" w:eastAsia="Times New Roman" w:hAnsi="Times New Roman" w:cs="Times New Roman"/>
          <w:color w:val="000000"/>
          <w:sz w:val="24"/>
          <w:szCs w:val="24"/>
        </w:rPr>
        <w:t>identified through the</w:t>
      </w:r>
      <w:r w:rsidR="00EB4338" w:rsidRPr="00B63209">
        <w:rPr>
          <w:rFonts w:ascii="Times New Roman" w:eastAsia="Times New Roman" w:hAnsi="Times New Roman" w:cs="Times New Roman"/>
          <w:color w:val="000000"/>
          <w:sz w:val="24"/>
          <w:szCs w:val="24"/>
        </w:rPr>
        <w:t xml:space="preserve"> mail/web</w:t>
      </w:r>
      <w:r w:rsidRPr="00B63209">
        <w:rPr>
          <w:rFonts w:ascii="Times New Roman" w:eastAsia="Times New Roman" w:hAnsi="Times New Roman" w:cs="Times New Roman"/>
          <w:color w:val="000000"/>
          <w:sz w:val="24"/>
          <w:szCs w:val="24"/>
        </w:rPr>
        <w:t xml:space="preserve"> </w:t>
      </w:r>
      <w:r w:rsidR="00A74FFC" w:rsidRPr="00B63209">
        <w:rPr>
          <w:rFonts w:ascii="Times New Roman" w:eastAsia="Times New Roman" w:hAnsi="Times New Roman" w:cs="Times New Roman"/>
          <w:color w:val="000000"/>
          <w:sz w:val="24"/>
          <w:szCs w:val="24"/>
        </w:rPr>
        <w:t xml:space="preserve">household screener </w:t>
      </w:r>
      <w:r w:rsidRPr="00B63209">
        <w:rPr>
          <w:rFonts w:ascii="Times New Roman" w:eastAsia="Times New Roman" w:hAnsi="Times New Roman" w:cs="Times New Roman"/>
          <w:color w:val="000000"/>
          <w:sz w:val="24"/>
          <w:szCs w:val="24"/>
        </w:rPr>
        <w:t xml:space="preserve">who live in a household that is not eligible for the </w:t>
      </w:r>
      <w:r w:rsidR="00A74FFC" w:rsidRPr="00B63209">
        <w:rPr>
          <w:rFonts w:ascii="Times New Roman" w:eastAsia="Times New Roman" w:hAnsi="Times New Roman" w:cs="Times New Roman"/>
          <w:color w:val="000000"/>
          <w:sz w:val="24"/>
          <w:szCs w:val="24"/>
        </w:rPr>
        <w:t xml:space="preserve">household questionnaire. </w:t>
      </w:r>
    </w:p>
    <w:p w14:paraId="4C602366" w14:textId="1D46AE01" w:rsidR="006530C2" w:rsidRPr="00CA4403" w:rsidRDefault="006530C2" w:rsidP="00D04E42">
      <w:pPr>
        <w:spacing w:before="180" w:after="180" w:line="240" w:lineRule="auto"/>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Estimado/a [</w:t>
      </w:r>
      <w:r w:rsidR="000310B6">
        <w:rPr>
          <w:rFonts w:ascii="Times New Roman" w:eastAsia="Times New Roman" w:hAnsi="Times New Roman" w:cs="Times New Roman"/>
          <w:color w:val="000000"/>
          <w:sz w:val="24"/>
          <w:szCs w:val="24"/>
          <w:lang w:val="es-US"/>
        </w:rPr>
        <w:t>FNAME LNAME</w:t>
      </w:r>
      <w:r w:rsidRPr="00CA4403">
        <w:rPr>
          <w:rFonts w:ascii="Times New Roman" w:eastAsia="Calibri" w:hAnsi="Times New Roman" w:cs="Times New Roman"/>
          <w:sz w:val="24"/>
          <w:szCs w:val="24"/>
          <w:lang w:val="es-US"/>
        </w:rPr>
        <w:t>]</w:t>
      </w:r>
      <w:r w:rsidR="00E1699D" w:rsidRPr="00CA4403">
        <w:rPr>
          <w:rFonts w:ascii="Times New Roman" w:eastAsia="Calibri" w:hAnsi="Times New Roman" w:cs="Times New Roman"/>
          <w:sz w:val="24"/>
          <w:szCs w:val="24"/>
          <w:lang w:val="es-US"/>
        </w:rPr>
        <w:t>,</w:t>
      </w:r>
    </w:p>
    <w:p w14:paraId="09270594" w14:textId="30E25FED" w:rsidR="00CA4403" w:rsidRDefault="00CA4403" w:rsidP="004F4B9C">
      <w:pPr>
        <w:spacing w:before="180" w:after="180" w:line="240" w:lineRule="auto"/>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Recientemente le enviamos una carta pidiéndole que llene una encuesta por la Internet sobre cómo cuidamos a los niños en los Estados Unidos.</w:t>
      </w:r>
      <w:r>
        <w:rPr>
          <w:rFonts w:ascii="Times New Roman" w:eastAsia="Calibri" w:hAnsi="Times New Roman" w:cs="Times New Roman"/>
          <w:sz w:val="24"/>
          <w:szCs w:val="24"/>
          <w:lang w:val="es-US"/>
        </w:rPr>
        <w:t xml:space="preserve"> </w:t>
      </w:r>
      <w:r w:rsidRPr="00CA4403">
        <w:rPr>
          <w:rFonts w:ascii="Times New Roman" w:eastAsia="Calibri" w:hAnsi="Times New Roman" w:cs="Times New Roman"/>
          <w:sz w:val="24"/>
          <w:szCs w:val="24"/>
          <w:lang w:val="es-US"/>
        </w:rPr>
        <w:t>Sus respuestas ayudarán a las agencias gubernamentales y locales a entender mejor dónde se necesita más apoyo para la educación y la atención temprana en su área.</w:t>
      </w:r>
    </w:p>
    <w:p w14:paraId="67EB64A5" w14:textId="148EFF6A" w:rsidR="004F4B9C" w:rsidRPr="00CA4403" w:rsidRDefault="004F4B9C" w:rsidP="004F4B9C">
      <w:pPr>
        <w:spacing w:before="180" w:after="180" w:line="240" w:lineRule="auto"/>
        <w:rPr>
          <w:rFonts w:ascii="Times New Roman" w:hAnsi="Times New Roman" w:cs="Times New Roman"/>
          <w:sz w:val="24"/>
          <w:szCs w:val="24"/>
          <w:lang w:val="es-US"/>
        </w:rPr>
      </w:pPr>
      <w:r w:rsidRPr="00CA4403">
        <w:rPr>
          <w:rFonts w:ascii="Times New Roman" w:eastAsia="Calibri" w:hAnsi="Times New Roman" w:cs="Times New Roman"/>
          <w:sz w:val="24"/>
          <w:szCs w:val="24"/>
          <w:lang w:val="es-US"/>
        </w:rPr>
        <w:t xml:space="preserve">Tomará aproximadamente 20 minutos completar la encuesta </w:t>
      </w:r>
      <w:r w:rsidR="00CA08F2" w:rsidRPr="00CA4403">
        <w:rPr>
          <w:rFonts w:ascii="Times New Roman" w:eastAsia="Calibri" w:hAnsi="Times New Roman" w:cs="Times New Roman"/>
          <w:sz w:val="24"/>
          <w:szCs w:val="24"/>
          <w:lang w:val="es-US"/>
        </w:rPr>
        <w:t xml:space="preserve">y puede saltar cualquier pregunta o finalizar la encuesta en cualquier momento. </w:t>
      </w:r>
      <w:r w:rsidRPr="00CA4403">
        <w:rPr>
          <w:rFonts w:ascii="Times New Roman" w:hAnsi="Times New Roman" w:cs="Times New Roman"/>
          <w:sz w:val="24"/>
          <w:szCs w:val="24"/>
          <w:lang w:val="es-US"/>
        </w:rPr>
        <w:t>En agradecimiento por su participación, le enviaremos una tarjeta regalo de $10 por completar la encuesta.</w:t>
      </w:r>
    </w:p>
    <w:p w14:paraId="323CAD4F" w14:textId="494B7925" w:rsidR="00547511" w:rsidRPr="00CA4403" w:rsidRDefault="004F4B9C" w:rsidP="004F4B9C">
      <w:pPr>
        <w:spacing w:before="180" w:after="180" w:line="240" w:lineRule="auto"/>
        <w:rPr>
          <w:rFonts w:ascii="Times New Roman" w:hAnsi="Times New Roman" w:cs="Times New Roman"/>
          <w:sz w:val="24"/>
          <w:szCs w:val="24"/>
          <w:lang w:val="es-US"/>
        </w:rPr>
      </w:pPr>
      <w:r w:rsidRPr="00CA4403">
        <w:rPr>
          <w:rFonts w:ascii="Times New Roman" w:eastAsia="Calibri" w:hAnsi="Times New Roman" w:cs="Times New Roman"/>
          <w:sz w:val="24"/>
          <w:szCs w:val="24"/>
          <w:lang w:val="es-US"/>
        </w:rPr>
        <w:t xml:space="preserve">Si ya ha completado esta encuesta, ¡gracias! </w:t>
      </w:r>
      <w:r w:rsidR="0001261B" w:rsidRPr="00CA4403">
        <w:rPr>
          <w:rFonts w:ascii="Times New Roman" w:eastAsia="Calibri" w:hAnsi="Times New Roman" w:cs="Times New Roman"/>
          <w:sz w:val="24"/>
          <w:szCs w:val="24"/>
          <w:lang w:val="es-US"/>
        </w:rPr>
        <w:t xml:space="preserve"> </w:t>
      </w:r>
      <w:r w:rsidRPr="00CA4403">
        <w:rPr>
          <w:rFonts w:ascii="Times New Roman" w:eastAsia="Calibri" w:hAnsi="Times New Roman" w:cs="Times New Roman"/>
          <w:sz w:val="24"/>
          <w:szCs w:val="24"/>
          <w:lang w:val="es-US"/>
        </w:rPr>
        <w:t>Si no, le pedimos que lo haga lo antes posible.</w:t>
      </w:r>
      <w:r w:rsidRPr="00CA4403">
        <w:rPr>
          <w:lang w:val="es-US"/>
        </w:rPr>
        <w:t xml:space="preserve"> </w:t>
      </w:r>
      <w:r w:rsidRPr="00CA4403">
        <w:rPr>
          <w:rFonts w:ascii="Times New Roman" w:hAnsi="Times New Roman" w:cs="Times New Roman"/>
          <w:sz w:val="24"/>
          <w:szCs w:val="24"/>
          <w:lang w:val="es-US"/>
        </w:rPr>
        <w:t xml:space="preserve">Puede acceder a las preguntas escribiendo la URL segura en el navegador de cualquier computadora o dispositivo móvil e ingresando su número PIN y </w:t>
      </w:r>
      <w:r w:rsidR="00E1699D" w:rsidRPr="00CA4403">
        <w:rPr>
          <w:rFonts w:ascii="Times New Roman" w:hAnsi="Times New Roman" w:cs="Times New Roman"/>
          <w:sz w:val="24"/>
          <w:szCs w:val="24"/>
          <w:lang w:val="es-US"/>
        </w:rPr>
        <w:t>Contraseña únicos</w:t>
      </w:r>
      <w:r w:rsidR="00F34FB7" w:rsidRPr="00CA4403">
        <w:rPr>
          <w:rFonts w:ascii="Times New Roman" w:hAnsi="Times New Roman" w:cs="Times New Roman"/>
          <w:sz w:val="24"/>
          <w:szCs w:val="24"/>
          <w:lang w:val="es-US"/>
        </w:rPr>
        <w:t>:</w:t>
      </w:r>
    </w:p>
    <w:p w14:paraId="0AC542E7" w14:textId="77777777" w:rsidR="000A4FDC" w:rsidRPr="00CA4403" w:rsidRDefault="000A4FDC" w:rsidP="000A4FDC">
      <w:pPr>
        <w:widowControl w:val="0"/>
        <w:tabs>
          <w:tab w:val="left" w:pos="90"/>
        </w:tabs>
        <w:autoSpaceDE w:val="0"/>
        <w:autoSpaceDN w:val="0"/>
        <w:adjustRightInd w:val="0"/>
        <w:spacing w:before="180" w:after="180" w:line="240" w:lineRule="auto"/>
        <w:ind w:left="1440"/>
        <w:rPr>
          <w:rFonts w:ascii="Times New Roman" w:hAnsi="Times New Roman" w:cs="Times New Roman"/>
          <w:sz w:val="24"/>
          <w:szCs w:val="24"/>
          <w:lang w:val="es-US"/>
        </w:rPr>
      </w:pPr>
      <w:r w:rsidRPr="00CA4403">
        <w:rPr>
          <w:rFonts w:ascii="Times New Roman" w:hAnsi="Times New Roman" w:cs="Times New Roman"/>
          <w:sz w:val="24"/>
          <w:szCs w:val="24"/>
          <w:lang w:val="es-US"/>
        </w:rPr>
        <w:t>Dirección URL: [https://XYZ/]</w:t>
      </w:r>
    </w:p>
    <w:p w14:paraId="4CA441BA" w14:textId="77777777" w:rsidR="000A4FDC" w:rsidRPr="00CA4403" w:rsidRDefault="000A4FDC" w:rsidP="000A4FDC">
      <w:pPr>
        <w:widowControl w:val="0"/>
        <w:autoSpaceDE w:val="0"/>
        <w:autoSpaceDN w:val="0"/>
        <w:adjustRightInd w:val="0"/>
        <w:spacing w:before="180" w:after="180" w:line="240" w:lineRule="auto"/>
        <w:ind w:left="1440"/>
        <w:rPr>
          <w:rFonts w:ascii="Times New Roman" w:hAnsi="Times New Roman" w:cs="Times New Roman"/>
          <w:sz w:val="24"/>
          <w:szCs w:val="24"/>
          <w:lang w:val="es-US"/>
        </w:rPr>
      </w:pPr>
      <w:r w:rsidRPr="00CA4403">
        <w:rPr>
          <w:rFonts w:ascii="Times New Roman" w:hAnsi="Times New Roman" w:cs="Times New Roman"/>
          <w:sz w:val="24"/>
          <w:szCs w:val="24"/>
          <w:lang w:val="es-US"/>
        </w:rPr>
        <w:t>PIN: [WEBPIN]          Contraseña: [WEBPWD]</w:t>
      </w:r>
    </w:p>
    <w:p w14:paraId="2CB1E64A" w14:textId="1EC3065E" w:rsidR="004F4B9C" w:rsidRPr="00CA4403" w:rsidRDefault="004F4B9C" w:rsidP="0001261B">
      <w:pPr>
        <w:spacing w:before="180" w:after="180"/>
        <w:rPr>
          <w:rFonts w:ascii="Times New Roman" w:hAnsi="Times New Roman" w:cs="Times New Roman"/>
          <w:sz w:val="24"/>
          <w:szCs w:val="24"/>
          <w:lang w:val="es-US"/>
        </w:rPr>
      </w:pPr>
      <w:r w:rsidRPr="00CA4403">
        <w:rPr>
          <w:rFonts w:ascii="Times New Roman" w:hAnsi="Times New Roman" w:cs="Times New Roman"/>
          <w:sz w:val="24"/>
          <w:szCs w:val="24"/>
          <w:lang w:val="es-US"/>
        </w:rPr>
        <w:t xml:space="preserve">Si tiene alguna pregunta, comuníquese con nosotros a través de correo electrónico a [EMAIL] o marque al </w:t>
      </w:r>
      <w:r w:rsidR="007178A2" w:rsidRPr="00CA4403">
        <w:rPr>
          <w:rFonts w:ascii="Times New Roman" w:hAnsi="Times New Roman" w:cs="Times New Roman"/>
          <w:sz w:val="24"/>
          <w:szCs w:val="24"/>
          <w:lang w:val="es-US"/>
        </w:rPr>
        <w:t>[PHONE].</w:t>
      </w:r>
    </w:p>
    <w:p w14:paraId="7A45C54B" w14:textId="3E8519F8" w:rsidR="00A92FF0" w:rsidRDefault="004F4B9C" w:rsidP="0001261B">
      <w:pPr>
        <w:spacing w:before="180" w:after="180"/>
        <w:rPr>
          <w:rFonts w:ascii="Times New Roman" w:hAnsi="Times New Roman" w:cs="Times New Roman"/>
          <w:sz w:val="24"/>
          <w:szCs w:val="24"/>
        </w:rPr>
      </w:pPr>
      <w:r w:rsidRPr="00A92FF0">
        <w:rPr>
          <w:rFonts w:ascii="Times New Roman" w:hAnsi="Times New Roman" w:cs="Times New Roman"/>
          <w:sz w:val="24"/>
          <w:szCs w:val="24"/>
        </w:rPr>
        <w:t>¡Gracias!</w:t>
      </w:r>
    </w:p>
    <w:p w14:paraId="11CAD4A8" w14:textId="21A463CA" w:rsidR="0001261B" w:rsidRPr="00E40467" w:rsidRDefault="00E40467" w:rsidP="0001261B">
      <w:pPr>
        <w:spacing w:before="180" w:after="180"/>
        <w:rPr>
          <w:rFonts w:ascii="Times New Roman" w:hAnsi="Times New Roman" w:cs="Times New Roman"/>
          <w:sz w:val="24"/>
          <w:szCs w:val="24"/>
          <w:lang w:val="es-US"/>
        </w:rPr>
      </w:pPr>
      <w:r w:rsidRPr="00CA4403">
        <w:rPr>
          <w:rFonts w:ascii="Times New Roman" w:eastAsia="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521261AC" wp14:editId="7BD892CF">
                <wp:simplePos x="0" y="0"/>
                <wp:positionH relativeFrom="margin">
                  <wp:posOffset>-76200</wp:posOffset>
                </wp:positionH>
                <wp:positionV relativeFrom="paragraph">
                  <wp:posOffset>233045</wp:posOffset>
                </wp:positionV>
                <wp:extent cx="6235065" cy="779145"/>
                <wp:effectExtent l="0" t="0" r="13335"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065" cy="779145"/>
                        </a:xfrm>
                        <a:prstGeom prst="rect">
                          <a:avLst/>
                        </a:prstGeom>
                        <a:solidFill>
                          <a:srgbClr val="FFFFFF"/>
                        </a:solidFill>
                        <a:ln w="9525">
                          <a:solidFill>
                            <a:srgbClr val="000000"/>
                          </a:solidFill>
                          <a:miter lim="800000"/>
                          <a:headEnd/>
                          <a:tailEnd/>
                        </a:ln>
                      </wps:spPr>
                      <wps:txbx>
                        <w:txbxContent>
                          <w:p w14:paraId="7501E804" w14:textId="14D12C9E" w:rsidR="00E46956" w:rsidRPr="00287198" w:rsidRDefault="007178A2" w:rsidP="00E46956">
                            <w:pPr>
                              <w:rPr>
                                <w:sz w:val="16"/>
                                <w:lang w:val="es-MX"/>
                              </w:rPr>
                            </w:pPr>
                            <w:r w:rsidRPr="00A92FF0">
                              <w:rPr>
                                <w:sz w:val="16"/>
                                <w:lang w:val="es-US"/>
                              </w:rPr>
                              <w:t>Participación es voluntaria</w:t>
                            </w:r>
                            <w:r w:rsidRPr="00A92FF0">
                              <w:rPr>
                                <w:rFonts w:ascii="Times New Roman" w:eastAsia="Calibri" w:hAnsi="Times New Roman" w:cs="Times New Roman"/>
                                <w:sz w:val="24"/>
                                <w:szCs w:val="24"/>
                                <w:lang w:val="es-US"/>
                              </w:rPr>
                              <w:t xml:space="preserve"> </w:t>
                            </w:r>
                            <w:r w:rsidRPr="00A92FF0">
                              <w:rPr>
                                <w:sz w:val="16"/>
                                <w:lang w:val="es-US"/>
                              </w:rPr>
                              <w:t xml:space="preserve">y sus respuestas se mantendrán privadas. </w:t>
                            </w:r>
                            <w:r w:rsidR="00E46956"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pt;margin-top:18.35pt;width:490.95pt;height:61.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ZJ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">
                <v:textbox>
                  <w:txbxContent>
                    <w:p w14:paraId="7501E804" w14:textId="14D12C9E" w:rsidR="00E46956" w:rsidRPr="00287198" w:rsidRDefault="007178A2" w:rsidP="00E46956">
                      <w:pPr>
                        <w:rPr>
                          <w:sz w:val="16"/>
                          <w:lang w:val="es-MX"/>
                        </w:rPr>
                      </w:pPr>
                      <w:r w:rsidRPr="00A92FF0">
                        <w:rPr>
                          <w:sz w:val="16"/>
                          <w:lang w:val="es-US"/>
                        </w:rPr>
                        <w:t>Participación es voluntaria</w:t>
                      </w:r>
                      <w:r w:rsidRPr="00A92FF0">
                        <w:rPr>
                          <w:rFonts w:ascii="Times New Roman" w:eastAsia="Calibri" w:hAnsi="Times New Roman" w:cs="Times New Roman"/>
                          <w:sz w:val="24"/>
                          <w:szCs w:val="24"/>
                          <w:lang w:val="es-US"/>
                        </w:rPr>
                        <w:t xml:space="preserve"> </w:t>
                      </w:r>
                      <w:r w:rsidRPr="00A92FF0">
                        <w:rPr>
                          <w:sz w:val="16"/>
                          <w:lang w:val="es-US"/>
                        </w:rPr>
                        <w:t xml:space="preserve">y sus respuestas se mantendrán privadas. </w:t>
                      </w:r>
                      <w:r w:rsidR="00E46956"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p>
    <w:p w14:paraId="034ACD38" w14:textId="0060EE58" w:rsidR="0001261B" w:rsidRPr="00E40467" w:rsidRDefault="0001261B">
      <w:pPr>
        <w:rPr>
          <w:rStyle w:val="Heading2Char"/>
          <w:rFonts w:ascii="Times New Roman" w:hAnsi="Times New Roman" w:cs="Times New Roman"/>
          <w:b/>
          <w:color w:val="auto"/>
          <w:sz w:val="24"/>
          <w:u w:val="single"/>
          <w:lang w:val="es-US"/>
        </w:rPr>
      </w:pPr>
    </w:p>
    <w:p w14:paraId="5181D108" w14:textId="77777777" w:rsidR="0004214D" w:rsidRPr="00E40467" w:rsidRDefault="0004214D" w:rsidP="0001261B">
      <w:pPr>
        <w:autoSpaceDE w:val="0"/>
        <w:autoSpaceDN w:val="0"/>
        <w:adjustRightInd w:val="0"/>
        <w:spacing w:after="0"/>
        <w:rPr>
          <w:rStyle w:val="Heading2Char"/>
          <w:rFonts w:ascii="Times New Roman" w:hAnsi="Times New Roman" w:cs="Times New Roman"/>
          <w:b/>
          <w:color w:val="auto"/>
          <w:sz w:val="24"/>
          <w:szCs w:val="24"/>
          <w:u w:val="single"/>
          <w:lang w:val="es-US"/>
        </w:rPr>
        <w:sectPr w:rsidR="0004214D" w:rsidRPr="00E40467">
          <w:pgSz w:w="12240" w:h="15840"/>
          <w:pgMar w:top="1440" w:right="1440" w:bottom="1440" w:left="1440" w:header="720" w:footer="720" w:gutter="0"/>
          <w:cols w:space="720"/>
          <w:docGrid w:linePitch="360"/>
        </w:sectPr>
      </w:pPr>
    </w:p>
    <w:p w14:paraId="60A2C899" w14:textId="184BD827" w:rsidR="0001261B" w:rsidRPr="00A92FF0" w:rsidRDefault="008420AB" w:rsidP="0001261B">
      <w:pPr>
        <w:autoSpaceDE w:val="0"/>
        <w:autoSpaceDN w:val="0"/>
        <w:adjustRightInd w:val="0"/>
        <w:spacing w:after="0"/>
        <w:rPr>
          <w:rFonts w:ascii="Times New Roman" w:eastAsia="Times New Roman" w:hAnsi="Times New Roman" w:cs="Times New Roman"/>
          <w:color w:val="000000"/>
          <w:sz w:val="24"/>
          <w:szCs w:val="24"/>
        </w:rPr>
      </w:pPr>
      <w:bookmarkStart w:id="3" w:name="_Toc518326961"/>
      <w:r w:rsidRPr="00A92FF0">
        <w:rPr>
          <w:rStyle w:val="Heading2Char"/>
          <w:rFonts w:ascii="Times New Roman" w:hAnsi="Times New Roman" w:cs="Times New Roman"/>
          <w:b/>
          <w:color w:val="auto"/>
          <w:sz w:val="24"/>
          <w:szCs w:val="24"/>
          <w:u w:val="single"/>
        </w:rPr>
        <w:t>13</w:t>
      </w:r>
      <w:r w:rsidR="0001261B" w:rsidRPr="00A92FF0">
        <w:rPr>
          <w:rStyle w:val="Heading2Char"/>
          <w:rFonts w:ascii="Times New Roman" w:hAnsi="Times New Roman" w:cs="Times New Roman"/>
          <w:b/>
          <w:color w:val="auto"/>
          <w:sz w:val="24"/>
          <w:szCs w:val="24"/>
          <w:u w:val="single"/>
        </w:rPr>
        <w:t xml:space="preserve">C. </w:t>
      </w:r>
      <w:r w:rsidR="0004214D" w:rsidRPr="00A92FF0">
        <w:rPr>
          <w:rStyle w:val="Heading2Char"/>
          <w:rFonts w:ascii="Times New Roman" w:hAnsi="Times New Roman" w:cs="Times New Roman"/>
          <w:b/>
          <w:color w:val="auto"/>
          <w:sz w:val="24"/>
          <w:szCs w:val="24"/>
          <w:u w:val="single"/>
        </w:rPr>
        <w:t xml:space="preserve">Unlisted </w:t>
      </w:r>
      <w:r w:rsidR="0001261B" w:rsidRPr="00A92FF0">
        <w:rPr>
          <w:rStyle w:val="Heading2Char"/>
          <w:rFonts w:ascii="Times New Roman" w:hAnsi="Times New Roman" w:cs="Times New Roman"/>
          <w:b/>
          <w:color w:val="auto"/>
          <w:sz w:val="24"/>
          <w:szCs w:val="24"/>
          <w:u w:val="single"/>
        </w:rPr>
        <w:t>Home-</w:t>
      </w:r>
      <w:r w:rsidR="0004214D" w:rsidRPr="00A92FF0">
        <w:rPr>
          <w:rStyle w:val="Heading2Char"/>
          <w:rFonts w:ascii="Times New Roman" w:hAnsi="Times New Roman" w:cs="Times New Roman"/>
          <w:b/>
          <w:color w:val="auto"/>
          <w:sz w:val="24"/>
          <w:szCs w:val="24"/>
          <w:u w:val="single"/>
        </w:rPr>
        <w:t>b</w:t>
      </w:r>
      <w:r w:rsidR="0001261B" w:rsidRPr="00A92FF0">
        <w:rPr>
          <w:rStyle w:val="Heading2Char"/>
          <w:rFonts w:ascii="Times New Roman" w:hAnsi="Times New Roman" w:cs="Times New Roman"/>
          <w:b/>
          <w:color w:val="auto"/>
          <w:sz w:val="24"/>
          <w:szCs w:val="24"/>
          <w:u w:val="single"/>
        </w:rPr>
        <w:t>ased Provider NonResponse</w:t>
      </w:r>
      <w:r w:rsidR="00C46F93" w:rsidRPr="00A92FF0">
        <w:rPr>
          <w:rStyle w:val="Heading2Char"/>
          <w:rFonts w:ascii="Times New Roman" w:hAnsi="Times New Roman" w:cs="Times New Roman"/>
          <w:b/>
          <w:color w:val="auto"/>
          <w:sz w:val="24"/>
          <w:szCs w:val="24"/>
          <w:u w:val="single"/>
        </w:rPr>
        <w:t xml:space="preserve"> (Spanish)</w:t>
      </w:r>
      <w:bookmarkEnd w:id="3"/>
      <w:r w:rsidR="0001261B" w:rsidRPr="00A92FF0">
        <w:rPr>
          <w:rFonts w:ascii="Times New Roman" w:eastAsia="Times New Roman" w:hAnsi="Times New Roman" w:cs="Times New Roman"/>
          <w:b/>
          <w:color w:val="000000"/>
          <w:sz w:val="24"/>
          <w:szCs w:val="24"/>
          <w:u w:val="single"/>
        </w:rPr>
        <w:t>:</w:t>
      </w:r>
      <w:r w:rsidR="0001261B" w:rsidRPr="00A92FF0">
        <w:rPr>
          <w:rFonts w:ascii="Times New Roman" w:eastAsia="Times New Roman" w:hAnsi="Times New Roman" w:cs="Times New Roman"/>
          <w:b/>
          <w:color w:val="000000"/>
          <w:sz w:val="24"/>
          <w:szCs w:val="24"/>
        </w:rPr>
        <w:t xml:space="preserve"> </w:t>
      </w:r>
      <w:r w:rsidR="0001261B" w:rsidRPr="00A92FF0">
        <w:rPr>
          <w:rFonts w:ascii="Times New Roman" w:eastAsia="Times New Roman" w:hAnsi="Times New Roman" w:cs="Times New Roman"/>
          <w:color w:val="000000"/>
          <w:sz w:val="24"/>
          <w:szCs w:val="24"/>
        </w:rPr>
        <w:t xml:space="preserve">Sent </w:t>
      </w:r>
      <w:r w:rsidR="007F716C" w:rsidRPr="00A92FF0">
        <w:rPr>
          <w:rFonts w:ascii="Times New Roman" w:eastAsia="Times New Roman" w:hAnsi="Times New Roman" w:cs="Times New Roman"/>
          <w:color w:val="000000"/>
          <w:sz w:val="24"/>
          <w:szCs w:val="24"/>
        </w:rPr>
        <w:t>to</w:t>
      </w:r>
      <w:r w:rsidR="0001261B" w:rsidRPr="00A92FF0">
        <w:rPr>
          <w:rFonts w:ascii="Times New Roman" w:eastAsia="Times New Roman" w:hAnsi="Times New Roman" w:cs="Times New Roman"/>
          <w:color w:val="000000"/>
          <w:sz w:val="24"/>
          <w:szCs w:val="24"/>
        </w:rPr>
        <w:t xml:space="preserve"> </w:t>
      </w:r>
      <w:r w:rsidR="00DB4D27" w:rsidRPr="00A92FF0">
        <w:rPr>
          <w:rFonts w:ascii="Times New Roman" w:eastAsia="Times New Roman" w:hAnsi="Times New Roman" w:cs="Times New Roman"/>
          <w:color w:val="000000"/>
          <w:sz w:val="24"/>
          <w:szCs w:val="24"/>
        </w:rPr>
        <w:t>unlisted home-based provider</w:t>
      </w:r>
      <w:r w:rsidR="007F716C" w:rsidRPr="00A92FF0">
        <w:rPr>
          <w:rFonts w:ascii="Times New Roman" w:eastAsia="Times New Roman" w:hAnsi="Times New Roman" w:cs="Times New Roman"/>
          <w:color w:val="000000"/>
          <w:sz w:val="24"/>
          <w:szCs w:val="24"/>
        </w:rPr>
        <w:t>s who have not yet completed the home-based provider</w:t>
      </w:r>
      <w:r w:rsidR="00DB4D27" w:rsidRPr="00A92FF0">
        <w:rPr>
          <w:rFonts w:ascii="Times New Roman" w:eastAsia="Times New Roman" w:hAnsi="Times New Roman" w:cs="Times New Roman"/>
          <w:color w:val="000000"/>
          <w:sz w:val="24"/>
          <w:szCs w:val="24"/>
        </w:rPr>
        <w:t xml:space="preserve"> questionnaire </w:t>
      </w:r>
      <w:r w:rsidR="007F716C" w:rsidRPr="00A92FF0">
        <w:rPr>
          <w:rFonts w:ascii="Times New Roman" w:eastAsia="Times New Roman" w:hAnsi="Times New Roman" w:cs="Times New Roman"/>
          <w:color w:val="000000"/>
          <w:sz w:val="24"/>
          <w:szCs w:val="24"/>
        </w:rPr>
        <w:t xml:space="preserve">approximately two weeks after the mailing of the </w:t>
      </w:r>
      <w:r w:rsidR="00DB4D27" w:rsidRPr="00A92FF0">
        <w:rPr>
          <w:rFonts w:ascii="Times New Roman" w:eastAsia="Times New Roman" w:hAnsi="Times New Roman" w:cs="Times New Roman"/>
          <w:color w:val="000000"/>
          <w:sz w:val="24"/>
          <w:szCs w:val="24"/>
        </w:rPr>
        <w:t>thank you/reminder postcard</w:t>
      </w:r>
      <w:r w:rsidR="007F716C" w:rsidRPr="00A92FF0">
        <w:rPr>
          <w:rFonts w:ascii="Times New Roman" w:eastAsia="Times New Roman" w:hAnsi="Times New Roman" w:cs="Times New Roman"/>
          <w:color w:val="000000"/>
          <w:sz w:val="24"/>
          <w:szCs w:val="24"/>
        </w:rPr>
        <w:t>.</w:t>
      </w:r>
      <w:r w:rsidR="00DB4D27" w:rsidRPr="00A92FF0">
        <w:rPr>
          <w:rFonts w:ascii="Times New Roman" w:eastAsia="Times New Roman" w:hAnsi="Times New Roman" w:cs="Times New Roman"/>
          <w:color w:val="000000"/>
          <w:sz w:val="24"/>
          <w:szCs w:val="24"/>
        </w:rPr>
        <w:t xml:space="preserve"> </w:t>
      </w:r>
      <w:r w:rsidR="007F716C" w:rsidRPr="00A92FF0">
        <w:rPr>
          <w:rFonts w:ascii="Times New Roman" w:eastAsia="Times New Roman" w:hAnsi="Times New Roman" w:cs="Times New Roman"/>
          <w:color w:val="000000"/>
          <w:sz w:val="24"/>
          <w:szCs w:val="24"/>
        </w:rPr>
        <w:t>This contact targets</w:t>
      </w:r>
      <w:r w:rsidR="00DB4D27" w:rsidRPr="00A92FF0">
        <w:rPr>
          <w:rFonts w:ascii="Times New Roman" w:eastAsia="Times New Roman" w:hAnsi="Times New Roman" w:cs="Times New Roman"/>
          <w:color w:val="000000"/>
          <w:sz w:val="24"/>
          <w:szCs w:val="24"/>
        </w:rPr>
        <w:t xml:space="preserve"> eligible unlisted home-based providers </w:t>
      </w:r>
      <w:r w:rsidR="0001261B" w:rsidRPr="00A92FF0">
        <w:rPr>
          <w:rFonts w:ascii="Times New Roman" w:eastAsia="Times New Roman" w:hAnsi="Times New Roman" w:cs="Times New Roman"/>
          <w:color w:val="000000"/>
          <w:sz w:val="24"/>
          <w:szCs w:val="24"/>
        </w:rPr>
        <w:t xml:space="preserve">who </w:t>
      </w:r>
      <w:r w:rsidR="007F716C" w:rsidRPr="00A92FF0">
        <w:rPr>
          <w:rFonts w:ascii="Times New Roman" w:eastAsia="Times New Roman" w:hAnsi="Times New Roman" w:cs="Times New Roman"/>
          <w:color w:val="000000"/>
          <w:sz w:val="24"/>
          <w:szCs w:val="24"/>
        </w:rPr>
        <w:t>were</w:t>
      </w:r>
      <w:r w:rsidR="0001261B" w:rsidRPr="00A92FF0">
        <w:rPr>
          <w:rFonts w:ascii="Times New Roman" w:eastAsia="Times New Roman" w:hAnsi="Times New Roman" w:cs="Times New Roman"/>
          <w:color w:val="000000"/>
          <w:sz w:val="24"/>
          <w:szCs w:val="24"/>
        </w:rPr>
        <w:t xml:space="preserve"> identified through the </w:t>
      </w:r>
      <w:r w:rsidR="00987DC7" w:rsidRPr="00A92FF0">
        <w:rPr>
          <w:rFonts w:ascii="Times New Roman" w:eastAsia="Times New Roman" w:hAnsi="Times New Roman" w:cs="Times New Roman"/>
          <w:color w:val="000000"/>
          <w:sz w:val="24"/>
          <w:szCs w:val="24"/>
        </w:rPr>
        <w:t xml:space="preserve">mail/web </w:t>
      </w:r>
      <w:r w:rsidR="00DB4D27" w:rsidRPr="00A92FF0">
        <w:rPr>
          <w:rFonts w:ascii="Times New Roman" w:eastAsia="Times New Roman" w:hAnsi="Times New Roman" w:cs="Times New Roman"/>
          <w:color w:val="000000"/>
          <w:sz w:val="24"/>
          <w:szCs w:val="24"/>
        </w:rPr>
        <w:t xml:space="preserve">household screener </w:t>
      </w:r>
      <w:r w:rsidR="0001261B" w:rsidRPr="00A92FF0">
        <w:rPr>
          <w:rFonts w:ascii="Times New Roman" w:eastAsia="Times New Roman" w:hAnsi="Times New Roman" w:cs="Times New Roman"/>
          <w:color w:val="000000"/>
          <w:sz w:val="24"/>
          <w:szCs w:val="24"/>
        </w:rPr>
        <w:t xml:space="preserve">and who live in a household that is not eligible for the </w:t>
      </w:r>
      <w:r w:rsidR="00DB4D27" w:rsidRPr="00A92FF0">
        <w:rPr>
          <w:rFonts w:ascii="Times New Roman" w:eastAsia="Times New Roman" w:hAnsi="Times New Roman" w:cs="Times New Roman"/>
          <w:color w:val="000000"/>
          <w:sz w:val="24"/>
          <w:szCs w:val="24"/>
        </w:rPr>
        <w:t>household questionnaire</w:t>
      </w:r>
      <w:r w:rsidR="0001261B" w:rsidRPr="00A92FF0">
        <w:rPr>
          <w:rFonts w:ascii="Times New Roman" w:eastAsia="Times New Roman" w:hAnsi="Times New Roman" w:cs="Times New Roman"/>
          <w:color w:val="000000"/>
          <w:sz w:val="24"/>
          <w:szCs w:val="24"/>
        </w:rPr>
        <w:t xml:space="preserve">. </w:t>
      </w:r>
    </w:p>
    <w:p w14:paraId="395DB78F" w14:textId="77777777" w:rsidR="0001261B" w:rsidRPr="00A92FF0" w:rsidRDefault="0001261B" w:rsidP="0001261B">
      <w:pPr>
        <w:widowControl w:val="0"/>
        <w:autoSpaceDE w:val="0"/>
        <w:autoSpaceDN w:val="0"/>
        <w:adjustRightInd w:val="0"/>
        <w:spacing w:before="180" w:after="180"/>
        <w:contextualSpacing/>
        <w:rPr>
          <w:rFonts w:ascii="Times New Roman" w:eastAsia="Calibri" w:hAnsi="Times New Roman" w:cs="Times New Roman"/>
          <w:sz w:val="24"/>
          <w:szCs w:val="24"/>
        </w:rPr>
      </w:pPr>
    </w:p>
    <w:p w14:paraId="5B57B3A7" w14:textId="0D81781B" w:rsidR="0001261B" w:rsidRPr="00CA4403" w:rsidRDefault="00285112" w:rsidP="0001261B">
      <w:pPr>
        <w:widowControl w:val="0"/>
        <w:autoSpaceDE w:val="0"/>
        <w:autoSpaceDN w:val="0"/>
        <w:adjustRightInd w:val="0"/>
        <w:spacing w:before="180" w:after="180"/>
        <w:contextualSpacing/>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Estimado/a [</w:t>
      </w:r>
      <w:r w:rsidR="000310B6">
        <w:rPr>
          <w:rFonts w:ascii="Times New Roman" w:eastAsia="Times New Roman" w:hAnsi="Times New Roman" w:cs="Times New Roman"/>
          <w:color w:val="000000"/>
          <w:sz w:val="24"/>
          <w:szCs w:val="24"/>
          <w:lang w:val="es-US"/>
        </w:rPr>
        <w:t>FNAME LNAME</w:t>
      </w:r>
      <w:r w:rsidRPr="00CA4403">
        <w:rPr>
          <w:rFonts w:ascii="Times New Roman" w:eastAsia="Calibri" w:hAnsi="Times New Roman" w:cs="Times New Roman"/>
          <w:sz w:val="24"/>
          <w:szCs w:val="24"/>
          <w:lang w:val="es-US"/>
        </w:rPr>
        <w:t>],</w:t>
      </w:r>
    </w:p>
    <w:p w14:paraId="4E93EB2E" w14:textId="77777777" w:rsidR="0001261B" w:rsidRPr="00CA4403" w:rsidRDefault="0001261B" w:rsidP="0001261B">
      <w:pPr>
        <w:widowControl w:val="0"/>
        <w:autoSpaceDE w:val="0"/>
        <w:autoSpaceDN w:val="0"/>
        <w:adjustRightInd w:val="0"/>
        <w:spacing w:before="180" w:after="180"/>
        <w:contextualSpacing/>
        <w:rPr>
          <w:rFonts w:ascii="Times New Roman" w:eastAsia="Calibri" w:hAnsi="Times New Roman" w:cs="Times New Roman"/>
          <w:sz w:val="24"/>
          <w:szCs w:val="24"/>
          <w:lang w:val="es-US"/>
        </w:rPr>
      </w:pPr>
    </w:p>
    <w:p w14:paraId="3D354E9E" w14:textId="3AE96EAA" w:rsidR="00877EDE" w:rsidRPr="00CA4403" w:rsidRDefault="00CA4403" w:rsidP="00F36B8D">
      <w:pPr>
        <w:widowControl w:val="0"/>
        <w:autoSpaceDE w:val="0"/>
        <w:autoSpaceDN w:val="0"/>
        <w:adjustRightInd w:val="0"/>
        <w:spacing w:before="180" w:after="180" w:line="240" w:lineRule="auto"/>
        <w:contextualSpacing/>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Le enviamos previamente una carta para pedirle su ayuda con un estudio importante sobre cómo cuidamos a los niños en los Estados Unidos. Recientemente un miembro de su familia respondió algunas preguntas para este estudio y usted fue identificado/a como una persona que cuida niños que no son sus propios hijos</w:t>
      </w:r>
      <w:r>
        <w:rPr>
          <w:rFonts w:ascii="Times New Roman" w:eastAsia="Calibri" w:hAnsi="Times New Roman" w:cs="Times New Roman"/>
          <w:sz w:val="24"/>
          <w:szCs w:val="24"/>
          <w:lang w:val="es-US"/>
        </w:rPr>
        <w:t xml:space="preserve">. </w:t>
      </w:r>
      <w:r w:rsidRPr="00CA4403">
        <w:rPr>
          <w:rFonts w:ascii="Times New Roman" w:eastAsia="Calibri" w:hAnsi="Times New Roman" w:cs="Times New Roman"/>
          <w:sz w:val="24"/>
          <w:szCs w:val="24"/>
          <w:lang w:val="es-US"/>
        </w:rPr>
        <w:t>Nos gustaría que nos comunique si usted se considera un/a cuidador/a de niños.</w:t>
      </w:r>
      <w:r w:rsidR="00877EDE" w:rsidRPr="00CA4403">
        <w:rPr>
          <w:rFonts w:ascii="Times New Roman" w:eastAsia="Calibri" w:hAnsi="Times New Roman" w:cs="Times New Roman"/>
          <w:sz w:val="24"/>
          <w:szCs w:val="24"/>
          <w:lang w:val="es-US"/>
        </w:rPr>
        <w:t xml:space="preserve"> </w:t>
      </w:r>
    </w:p>
    <w:p w14:paraId="7BD8A13B" w14:textId="77777777" w:rsidR="00877EDE" w:rsidRPr="00CA4403" w:rsidRDefault="00877EDE" w:rsidP="00F36B8D">
      <w:pPr>
        <w:widowControl w:val="0"/>
        <w:autoSpaceDE w:val="0"/>
        <w:autoSpaceDN w:val="0"/>
        <w:adjustRightInd w:val="0"/>
        <w:spacing w:before="180" w:after="180" w:line="240" w:lineRule="auto"/>
        <w:contextualSpacing/>
        <w:rPr>
          <w:rFonts w:ascii="Times New Roman" w:eastAsia="Calibri" w:hAnsi="Times New Roman" w:cs="Times New Roman"/>
          <w:sz w:val="24"/>
          <w:szCs w:val="24"/>
          <w:lang w:val="es-US"/>
        </w:rPr>
      </w:pPr>
    </w:p>
    <w:p w14:paraId="19589097" w14:textId="284734D8" w:rsidR="0001261B" w:rsidRPr="00CA4403" w:rsidRDefault="00CA4403" w:rsidP="00F36B8D">
      <w:pPr>
        <w:widowControl w:val="0"/>
        <w:autoSpaceDE w:val="0"/>
        <w:autoSpaceDN w:val="0"/>
        <w:adjustRightInd w:val="0"/>
        <w:spacing w:before="180" w:after="180" w:line="240" w:lineRule="auto"/>
        <w:contextualSpacing/>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Su hogar fue científicamente seleccionado para participar en este estudio y ningún otro puede reemplazarlo. Hemos estado tratando de comunicarnos con usted porque sus repuestas para este estudio ayudarán a los formuladores de política y a las agencias locales a obtener un panorama claro sobre la educación y atención temprana en su área.</w:t>
      </w:r>
      <w:r w:rsidR="0006292A" w:rsidRPr="00CA4403">
        <w:rPr>
          <w:rFonts w:ascii="Times New Roman" w:eastAsia="Calibri" w:hAnsi="Times New Roman" w:cs="Times New Roman"/>
          <w:sz w:val="24"/>
          <w:szCs w:val="24"/>
          <w:lang w:val="es-US"/>
        </w:rPr>
        <w:t xml:space="preserve"> </w:t>
      </w:r>
      <w:r w:rsidR="00D60C83" w:rsidRPr="00CA4403">
        <w:rPr>
          <w:rFonts w:ascii="Times New Roman" w:eastAsia="Calibri" w:hAnsi="Times New Roman" w:cs="Times New Roman"/>
          <w:sz w:val="24"/>
          <w:szCs w:val="24"/>
          <w:lang w:val="es-US"/>
        </w:rPr>
        <w:t>En agradecimiento por su participación, le enviaremos una tarjeta regalo de $10 por completar la encuesta.</w:t>
      </w:r>
    </w:p>
    <w:p w14:paraId="1E63E167" w14:textId="77777777" w:rsidR="00D60C83" w:rsidRPr="00CA4403" w:rsidRDefault="00D60C83" w:rsidP="00F36B8D">
      <w:pPr>
        <w:widowControl w:val="0"/>
        <w:autoSpaceDE w:val="0"/>
        <w:autoSpaceDN w:val="0"/>
        <w:adjustRightInd w:val="0"/>
        <w:spacing w:before="180" w:after="180" w:line="240" w:lineRule="auto"/>
        <w:contextualSpacing/>
        <w:rPr>
          <w:rFonts w:ascii="Times New Roman" w:eastAsia="Calibri" w:hAnsi="Times New Roman" w:cs="Times New Roman"/>
          <w:sz w:val="24"/>
          <w:szCs w:val="24"/>
          <w:lang w:val="es-US"/>
        </w:rPr>
      </w:pPr>
    </w:p>
    <w:p w14:paraId="6F42D6E9" w14:textId="06548501" w:rsidR="0001261B" w:rsidRPr="00CA4403" w:rsidRDefault="00D60C83" w:rsidP="00F36B8D">
      <w:pPr>
        <w:widowControl w:val="0"/>
        <w:autoSpaceDE w:val="0"/>
        <w:autoSpaceDN w:val="0"/>
        <w:adjustRightInd w:val="0"/>
        <w:spacing w:before="180" w:after="180" w:line="240" w:lineRule="auto"/>
        <w:contextualSpacing/>
        <w:rPr>
          <w:rFonts w:ascii="Times New Roman" w:eastAsia="Calibri" w:hAnsi="Times New Roman" w:cs="Times New Roman"/>
          <w:bCs/>
          <w:sz w:val="24"/>
          <w:szCs w:val="24"/>
          <w:lang w:val="es-US"/>
        </w:rPr>
      </w:pPr>
      <w:r w:rsidRPr="00CA4403">
        <w:rPr>
          <w:rFonts w:ascii="Times New Roman" w:eastAsia="Calibri" w:hAnsi="Times New Roman" w:cs="Times New Roman"/>
          <w:sz w:val="24"/>
          <w:szCs w:val="24"/>
          <w:lang w:val="es-US"/>
        </w:rPr>
        <w:t xml:space="preserve">Centro de Investigación de Opinión Nacional en la Universidad de Chicago conocido como NORC (National Opinion Research Center) está realizando este estudio en nombre del Departamento de Salud y Servicios Humanos de los Estados Unidos (HHS por sus siglas en inglés). </w:t>
      </w:r>
      <w:r w:rsidR="0001261B" w:rsidRPr="00CA4403">
        <w:rPr>
          <w:rFonts w:ascii="Times New Roman" w:eastAsia="Calibri" w:hAnsi="Times New Roman" w:cs="Times New Roman"/>
          <w:bCs/>
          <w:sz w:val="24"/>
          <w:szCs w:val="24"/>
          <w:lang w:val="es-US"/>
        </w:rPr>
        <w:t xml:space="preserve"> </w:t>
      </w:r>
      <w:r w:rsidRPr="00CA4403">
        <w:rPr>
          <w:rFonts w:ascii="Times New Roman" w:eastAsia="Calibri" w:hAnsi="Times New Roman" w:cs="Times New Roman"/>
          <w:bCs/>
          <w:sz w:val="24"/>
          <w:szCs w:val="24"/>
          <w:lang w:val="es-US"/>
        </w:rPr>
        <w:t>Tomará aproximadamente 2</w:t>
      </w:r>
      <w:r w:rsidR="00821D4A" w:rsidRPr="00CA4403">
        <w:rPr>
          <w:rFonts w:ascii="Times New Roman" w:eastAsia="Calibri" w:hAnsi="Times New Roman" w:cs="Times New Roman"/>
          <w:bCs/>
          <w:sz w:val="24"/>
          <w:szCs w:val="24"/>
          <w:lang w:val="es-US"/>
        </w:rPr>
        <w:t xml:space="preserve">0 minutos completar la encuesta. </w:t>
      </w:r>
      <w:r w:rsidR="007178A2" w:rsidRPr="00CA4403">
        <w:rPr>
          <w:rFonts w:ascii="Times New Roman" w:eastAsia="Calibri" w:hAnsi="Times New Roman" w:cs="Times New Roman"/>
          <w:bCs/>
          <w:sz w:val="24"/>
          <w:szCs w:val="24"/>
          <w:lang w:val="es-US"/>
        </w:rPr>
        <w:t>Participación es voluntaria y sus respuestas se mantendrán privadas.</w:t>
      </w:r>
    </w:p>
    <w:p w14:paraId="478F8F2C" w14:textId="77777777" w:rsidR="007178A2" w:rsidRPr="00CA4403" w:rsidRDefault="007178A2" w:rsidP="0001261B">
      <w:pPr>
        <w:widowControl w:val="0"/>
        <w:autoSpaceDE w:val="0"/>
        <w:autoSpaceDN w:val="0"/>
        <w:adjustRightInd w:val="0"/>
        <w:spacing w:before="180" w:after="180"/>
        <w:contextualSpacing/>
        <w:rPr>
          <w:rFonts w:ascii="Times New Roman" w:eastAsia="Calibri" w:hAnsi="Times New Roman" w:cs="Times New Roman"/>
          <w:sz w:val="24"/>
          <w:szCs w:val="24"/>
          <w:lang w:val="es-US"/>
        </w:rPr>
      </w:pPr>
    </w:p>
    <w:p w14:paraId="5293CC23" w14:textId="77777777" w:rsidR="00D60C83" w:rsidRPr="00CA4403" w:rsidRDefault="00D60C83" w:rsidP="00D60C83">
      <w:pPr>
        <w:spacing w:before="180" w:after="180" w:line="240" w:lineRule="auto"/>
        <w:rPr>
          <w:rFonts w:ascii="Times New Roman" w:hAnsi="Times New Roman" w:cs="Times New Roman"/>
          <w:sz w:val="24"/>
          <w:szCs w:val="24"/>
          <w:lang w:val="es-US"/>
        </w:rPr>
      </w:pPr>
      <w:r w:rsidRPr="00CA4403">
        <w:rPr>
          <w:rFonts w:ascii="Times New Roman" w:hAnsi="Times New Roman" w:cs="Times New Roman"/>
          <w:sz w:val="24"/>
          <w:szCs w:val="24"/>
          <w:lang w:val="es-US"/>
        </w:rPr>
        <w:t>Para comenzar, ingrese la URL segura en el navegador web de cualquier computadora o dispositivo móvil e ingrese el número PIN y Contraseña únicos:</w:t>
      </w:r>
    </w:p>
    <w:p w14:paraId="547A640C" w14:textId="77777777" w:rsidR="000A4FDC" w:rsidRPr="00CA4403" w:rsidRDefault="000A4FDC" w:rsidP="000A4FDC">
      <w:pPr>
        <w:widowControl w:val="0"/>
        <w:tabs>
          <w:tab w:val="left" w:pos="90"/>
        </w:tabs>
        <w:autoSpaceDE w:val="0"/>
        <w:autoSpaceDN w:val="0"/>
        <w:adjustRightInd w:val="0"/>
        <w:spacing w:before="180" w:after="180" w:line="240" w:lineRule="auto"/>
        <w:ind w:left="1440"/>
        <w:rPr>
          <w:rFonts w:ascii="Times New Roman" w:hAnsi="Times New Roman" w:cs="Times New Roman"/>
          <w:sz w:val="24"/>
          <w:szCs w:val="24"/>
          <w:lang w:val="es-US"/>
        </w:rPr>
      </w:pPr>
      <w:r w:rsidRPr="00CA4403">
        <w:rPr>
          <w:rFonts w:ascii="Times New Roman" w:hAnsi="Times New Roman" w:cs="Times New Roman"/>
          <w:sz w:val="24"/>
          <w:szCs w:val="24"/>
          <w:lang w:val="es-US"/>
        </w:rPr>
        <w:t>Dirección URL: [https://XYZ/]</w:t>
      </w:r>
    </w:p>
    <w:p w14:paraId="765CF447" w14:textId="77777777" w:rsidR="000A4FDC" w:rsidRPr="00CA4403" w:rsidRDefault="000A4FDC" w:rsidP="000A4FDC">
      <w:pPr>
        <w:widowControl w:val="0"/>
        <w:autoSpaceDE w:val="0"/>
        <w:autoSpaceDN w:val="0"/>
        <w:adjustRightInd w:val="0"/>
        <w:spacing w:before="180" w:after="180" w:line="240" w:lineRule="auto"/>
        <w:ind w:left="1440"/>
        <w:rPr>
          <w:rFonts w:ascii="Times New Roman" w:hAnsi="Times New Roman" w:cs="Times New Roman"/>
          <w:sz w:val="24"/>
          <w:szCs w:val="24"/>
          <w:lang w:val="es-US"/>
        </w:rPr>
      </w:pPr>
      <w:r w:rsidRPr="00CA4403">
        <w:rPr>
          <w:rFonts w:ascii="Times New Roman" w:hAnsi="Times New Roman" w:cs="Times New Roman"/>
          <w:sz w:val="24"/>
          <w:szCs w:val="24"/>
          <w:lang w:val="es-US"/>
        </w:rPr>
        <w:t>PIN: [WEBPIN]          Contraseña: [WEBPWD]</w:t>
      </w:r>
    </w:p>
    <w:p w14:paraId="6CC99B2D" w14:textId="38ADB0F6" w:rsidR="0001261B" w:rsidRPr="00CA4403" w:rsidRDefault="00D60C83" w:rsidP="00F36B8D">
      <w:pPr>
        <w:widowControl w:val="0"/>
        <w:autoSpaceDE w:val="0"/>
        <w:autoSpaceDN w:val="0"/>
        <w:adjustRightInd w:val="0"/>
        <w:spacing w:before="180" w:after="180" w:line="240" w:lineRule="auto"/>
        <w:contextualSpacing/>
        <w:rPr>
          <w:rFonts w:ascii="Times New Roman" w:eastAsia="Calibri" w:hAnsi="Times New Roman" w:cs="Times New Roman"/>
          <w:bCs/>
          <w:sz w:val="24"/>
          <w:szCs w:val="24"/>
          <w:lang w:val="es-US"/>
        </w:rPr>
      </w:pPr>
      <w:r w:rsidRPr="00CA4403">
        <w:rPr>
          <w:rFonts w:ascii="Times New Roman" w:eastAsia="Calibri" w:hAnsi="Times New Roman" w:cs="Times New Roman"/>
          <w:bCs/>
          <w:sz w:val="24"/>
          <w:szCs w:val="24"/>
          <w:lang w:val="es-US"/>
        </w:rPr>
        <w:t>Debido a la importancia de esta esta encuesta, un entrevistador profesional de NORC se comunicará con usted pronto para responder cualquier pregunta que usted pueda tener y ayudarle en completar la encuesta.</w:t>
      </w:r>
      <w:r w:rsidR="00F36B8D">
        <w:rPr>
          <w:rFonts w:ascii="Times New Roman" w:eastAsia="Calibri" w:hAnsi="Times New Roman" w:cs="Times New Roman"/>
          <w:bCs/>
          <w:sz w:val="24"/>
          <w:szCs w:val="24"/>
          <w:lang w:val="es-US"/>
        </w:rPr>
        <w:t xml:space="preserve"> </w:t>
      </w:r>
      <w:r w:rsidR="00F36B8D" w:rsidRPr="00F36B8D">
        <w:rPr>
          <w:rFonts w:ascii="Times New Roman" w:eastAsia="Calibri" w:hAnsi="Times New Roman" w:cs="Times New Roman"/>
          <w:bCs/>
          <w:sz w:val="24"/>
          <w:szCs w:val="24"/>
          <w:lang w:val="es-MX"/>
        </w:rPr>
        <w:t>También puede llamar al [PHONE] o enviar un correo electrónico a [EMAIL].</w:t>
      </w:r>
    </w:p>
    <w:p w14:paraId="7617BA04" w14:textId="77777777" w:rsidR="00D60C83" w:rsidRPr="00CA4403" w:rsidRDefault="00D60C83" w:rsidP="00F36B8D">
      <w:pPr>
        <w:widowControl w:val="0"/>
        <w:autoSpaceDE w:val="0"/>
        <w:autoSpaceDN w:val="0"/>
        <w:adjustRightInd w:val="0"/>
        <w:spacing w:before="180" w:after="180" w:line="240" w:lineRule="auto"/>
        <w:contextualSpacing/>
        <w:rPr>
          <w:rFonts w:ascii="Times New Roman" w:eastAsia="Calibri" w:hAnsi="Times New Roman" w:cs="Times New Roman"/>
          <w:sz w:val="24"/>
          <w:szCs w:val="24"/>
          <w:lang w:val="es-US"/>
        </w:rPr>
      </w:pPr>
    </w:p>
    <w:p w14:paraId="4BB0E028" w14:textId="35F802F8" w:rsidR="00EC14D9" w:rsidRPr="00CA4403" w:rsidRDefault="00CA4403" w:rsidP="00F36B8D">
      <w:pPr>
        <w:spacing w:before="180" w:after="180" w:line="240" w:lineRule="auto"/>
        <w:contextualSpacing/>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Ya sea que se considere o no un/a cuidador/a, las personas como usted desempeñan un papel importante en el cuidado de los niños de nuestro país.</w:t>
      </w:r>
      <w:r>
        <w:rPr>
          <w:rFonts w:ascii="Times New Roman" w:eastAsia="Calibri" w:hAnsi="Times New Roman" w:cs="Times New Roman"/>
          <w:sz w:val="24"/>
          <w:szCs w:val="24"/>
          <w:lang w:val="es-US"/>
        </w:rPr>
        <w:t xml:space="preserve"> </w:t>
      </w:r>
      <w:r w:rsidRPr="00CA4403">
        <w:rPr>
          <w:rFonts w:ascii="Times New Roman" w:eastAsia="Calibri" w:hAnsi="Times New Roman" w:cs="Times New Roman"/>
          <w:sz w:val="24"/>
          <w:szCs w:val="24"/>
          <w:lang w:val="es-US"/>
        </w:rPr>
        <w:t>Sus respuestas ayudarán informar cómo se gastan los fondos públicos en apoyo a la educación y atención temprana de niños pequeños y servicios afines.</w:t>
      </w:r>
    </w:p>
    <w:p w14:paraId="60C4C05D" w14:textId="77777777" w:rsidR="00EC14D9" w:rsidRPr="00CA4403" w:rsidRDefault="00EC14D9" w:rsidP="00F36B8D">
      <w:pPr>
        <w:spacing w:before="180" w:after="180" w:line="240" w:lineRule="auto"/>
        <w:contextualSpacing/>
        <w:rPr>
          <w:rFonts w:ascii="Times New Roman" w:eastAsia="Calibri" w:hAnsi="Times New Roman" w:cs="Times New Roman"/>
          <w:sz w:val="24"/>
          <w:szCs w:val="24"/>
          <w:lang w:val="es-US"/>
        </w:rPr>
      </w:pPr>
    </w:p>
    <w:p w14:paraId="0D52FBB8" w14:textId="44C3F45D" w:rsidR="0001261B" w:rsidRPr="00CA4403" w:rsidRDefault="00D60C83" w:rsidP="00F36B8D">
      <w:pPr>
        <w:spacing w:before="180" w:after="180" w:line="240" w:lineRule="auto"/>
        <w:contextualSpacing/>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Necesitamos su ayuda para que este estudio tenga éxito</w:t>
      </w:r>
      <w:r w:rsidR="0001261B" w:rsidRPr="00CA4403">
        <w:rPr>
          <w:rFonts w:ascii="Times New Roman" w:eastAsia="Calibri" w:hAnsi="Times New Roman" w:cs="Times New Roman"/>
          <w:sz w:val="24"/>
          <w:szCs w:val="24"/>
          <w:lang w:val="es-US"/>
        </w:rPr>
        <w:t xml:space="preserve">. </w:t>
      </w:r>
      <w:r w:rsidRPr="00CA4403">
        <w:rPr>
          <w:rFonts w:ascii="Times New Roman" w:eastAsia="Calibri" w:hAnsi="Times New Roman" w:cs="Times New Roman"/>
          <w:sz w:val="24"/>
          <w:szCs w:val="24"/>
          <w:lang w:val="es-US"/>
        </w:rPr>
        <w:t>Esperamos que participe</w:t>
      </w:r>
      <w:r w:rsidR="00AE5985" w:rsidRPr="00CA4403">
        <w:rPr>
          <w:rFonts w:ascii="Times New Roman" w:eastAsia="Calibri" w:hAnsi="Times New Roman" w:cs="Times New Roman"/>
          <w:sz w:val="24"/>
          <w:szCs w:val="24"/>
          <w:lang w:val="es-US"/>
        </w:rPr>
        <w:t xml:space="preserve">. </w:t>
      </w:r>
      <w:r w:rsidR="00CA4403" w:rsidRPr="00CA4403">
        <w:rPr>
          <w:rFonts w:ascii="Times New Roman" w:eastAsia="Calibri" w:hAnsi="Times New Roman" w:cs="Times New Roman"/>
          <w:sz w:val="24"/>
          <w:szCs w:val="24"/>
          <w:lang w:val="es-US"/>
        </w:rPr>
        <w:t>Gracias por su ayuda con este importante estudio.</w:t>
      </w:r>
    </w:p>
    <w:p w14:paraId="438F8AC0" w14:textId="77777777" w:rsidR="0001261B" w:rsidRPr="00CA4403" w:rsidRDefault="0001261B" w:rsidP="0001261B">
      <w:pPr>
        <w:spacing w:before="180" w:after="180"/>
        <w:contextualSpacing/>
        <w:rPr>
          <w:rFonts w:ascii="Times New Roman" w:eastAsia="Calibri" w:hAnsi="Times New Roman" w:cs="Times New Roman"/>
          <w:sz w:val="24"/>
          <w:szCs w:val="24"/>
          <w:lang w:val="es-US"/>
        </w:rPr>
      </w:pPr>
    </w:p>
    <w:p w14:paraId="74CAB779" w14:textId="1137F4A3" w:rsidR="0001261B" w:rsidRPr="00CA4403" w:rsidRDefault="004F4B9C" w:rsidP="0001261B">
      <w:pPr>
        <w:spacing w:before="180" w:after="180"/>
        <w:contextualSpacing/>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Atentamente,</w:t>
      </w:r>
    </w:p>
    <w:p w14:paraId="1FED80FD" w14:textId="38165E1D" w:rsidR="0001261B" w:rsidRPr="00CA4403" w:rsidRDefault="00F31042" w:rsidP="0001261B">
      <w:pPr>
        <w:spacing w:before="180" w:after="180"/>
        <w:contextualSpacing/>
        <w:rPr>
          <w:rFonts w:ascii="Times New Roman" w:eastAsia="Calibri" w:hAnsi="Times New Roman" w:cs="Times New Roman"/>
          <w:sz w:val="24"/>
          <w:szCs w:val="24"/>
          <w:lang w:val="es-US"/>
        </w:rPr>
      </w:pPr>
      <w:r w:rsidRPr="00CA4403">
        <w:rPr>
          <w:rFonts w:ascii="Times New Roman" w:hAnsi="Times New Roman" w:cs="Times New Roman"/>
          <w:noProof/>
          <w:sz w:val="24"/>
          <w:szCs w:val="24"/>
        </w:rPr>
        <w:drawing>
          <wp:inline distT="0" distB="0" distL="0" distR="0" wp14:anchorId="4D25493D" wp14:editId="2A7786AC">
            <wp:extent cx="1219200" cy="466725"/>
            <wp:effectExtent l="0" t="0" r="0" b="9525"/>
            <wp:docPr id="1" name="Picture 1" descr="cid:image002.jpg@01CCD077.2E317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CD077.2E3172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inline>
        </w:drawing>
      </w:r>
    </w:p>
    <w:p w14:paraId="34379748" w14:textId="77777777" w:rsidR="00E46956" w:rsidRPr="00CA4403" w:rsidRDefault="00E46956" w:rsidP="00E46956">
      <w:pPr>
        <w:spacing w:after="0" w:line="240" w:lineRule="auto"/>
        <w:rPr>
          <w:rFonts w:ascii="Times New Roman" w:hAnsi="Times New Roman" w:cs="Times New Roman"/>
          <w:sz w:val="24"/>
          <w:szCs w:val="24"/>
          <w:lang w:val="es-US"/>
        </w:rPr>
      </w:pPr>
      <w:r w:rsidRPr="00CA4403">
        <w:rPr>
          <w:rFonts w:ascii="Times New Roman" w:hAnsi="Times New Roman" w:cs="Times New Roman"/>
          <w:sz w:val="24"/>
          <w:szCs w:val="24"/>
          <w:lang w:val="es-US"/>
        </w:rPr>
        <w:t>A. Rupa Datta, Ph.D.</w:t>
      </w:r>
    </w:p>
    <w:p w14:paraId="00ACCD39" w14:textId="77777777" w:rsidR="00E1699D" w:rsidRPr="00CA4403" w:rsidRDefault="00E1699D" w:rsidP="00E1699D">
      <w:pPr>
        <w:spacing w:after="0" w:line="240" w:lineRule="auto"/>
        <w:rPr>
          <w:rFonts w:ascii="Times New Roman" w:hAnsi="Times New Roman" w:cs="Times New Roman"/>
          <w:sz w:val="24"/>
          <w:szCs w:val="24"/>
          <w:lang w:val="es-US"/>
        </w:rPr>
      </w:pPr>
      <w:r w:rsidRPr="00CA4403">
        <w:rPr>
          <w:rFonts w:ascii="Times New Roman" w:hAnsi="Times New Roman" w:cs="Times New Roman"/>
          <w:sz w:val="24"/>
          <w:szCs w:val="24"/>
          <w:lang w:val="es-US"/>
        </w:rPr>
        <w:t>Directora del Proyecto NSECE del 2019</w:t>
      </w:r>
    </w:p>
    <w:p w14:paraId="28862986" w14:textId="77777777" w:rsidR="00E46956" w:rsidRPr="00CA4403" w:rsidRDefault="00E46956" w:rsidP="00E46956">
      <w:pPr>
        <w:spacing w:after="0" w:line="240" w:lineRule="auto"/>
        <w:rPr>
          <w:rFonts w:ascii="Times New Roman" w:hAnsi="Times New Roman" w:cs="Times New Roman"/>
          <w:sz w:val="24"/>
          <w:szCs w:val="24"/>
          <w:lang w:val="es-US"/>
        </w:rPr>
      </w:pPr>
      <w:r w:rsidRPr="00CA4403">
        <w:rPr>
          <w:rFonts w:ascii="Times New Roman" w:hAnsi="Times New Roman" w:cs="Times New Roman"/>
          <w:sz w:val="24"/>
          <w:szCs w:val="24"/>
          <w:lang w:val="es-US"/>
        </w:rPr>
        <w:t>NORC en la Universidad de Chicago</w:t>
      </w:r>
    </w:p>
    <w:p w14:paraId="3DF3D40B" w14:textId="77777777" w:rsidR="00E46956" w:rsidRPr="00CA4403" w:rsidRDefault="00E46956" w:rsidP="00E46956">
      <w:pPr>
        <w:rPr>
          <w:lang w:val="es-US"/>
        </w:rPr>
      </w:pPr>
    </w:p>
    <w:p w14:paraId="4243D7D2" w14:textId="4B9E477A" w:rsidR="0012212A" w:rsidRPr="00CA4403" w:rsidRDefault="00E46956">
      <w:pPr>
        <w:rPr>
          <w:rStyle w:val="Heading2Char"/>
          <w:rFonts w:ascii="Times New Roman" w:eastAsiaTheme="minorEastAsia" w:hAnsi="Times New Roman" w:cs="Times New Roman"/>
          <w:color w:val="auto"/>
          <w:sz w:val="24"/>
          <w:szCs w:val="24"/>
          <w:lang w:val="es-US"/>
        </w:rPr>
      </w:pPr>
      <w:r w:rsidRPr="00CA4403">
        <w:rPr>
          <w:rFonts w:ascii="Times New Roman" w:eastAsia="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6A96B688" wp14:editId="32E5769E">
                <wp:simplePos x="0" y="0"/>
                <wp:positionH relativeFrom="margin">
                  <wp:align>left</wp:align>
                </wp:positionH>
                <wp:positionV relativeFrom="paragraph">
                  <wp:posOffset>5715</wp:posOffset>
                </wp:positionV>
                <wp:extent cx="6311265" cy="721995"/>
                <wp:effectExtent l="0" t="0" r="1333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721995"/>
                        </a:xfrm>
                        <a:prstGeom prst="rect">
                          <a:avLst/>
                        </a:prstGeom>
                        <a:solidFill>
                          <a:srgbClr val="FFFFFF"/>
                        </a:solidFill>
                        <a:ln w="9525">
                          <a:solidFill>
                            <a:srgbClr val="000000"/>
                          </a:solidFill>
                          <a:miter lim="800000"/>
                          <a:headEnd/>
                          <a:tailEnd/>
                        </a:ln>
                      </wps:spPr>
                      <wps:txbx>
                        <w:txbxContent>
                          <w:p w14:paraId="2CAE4270" w14:textId="77777777" w:rsidR="00E46956" w:rsidRPr="00287198" w:rsidRDefault="00E46956" w:rsidP="00E46956">
                            <w:pPr>
                              <w:rPr>
                                <w:sz w:val="16"/>
                                <w:lang w:val="es-MX"/>
                              </w:rPr>
                            </w:pP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margin-top:.45pt;width:496.95pt;height:56.8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">
                <v:textbox>
                  <w:txbxContent>
                    <w:p w14:paraId="2CAE4270" w14:textId="77777777" w:rsidR="00E46956" w:rsidRPr="00287198" w:rsidRDefault="00E46956" w:rsidP="00E46956">
                      <w:pPr>
                        <w:rPr>
                          <w:sz w:val="16"/>
                          <w:lang w:val="es-MX"/>
                        </w:rPr>
                      </w:pP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r w:rsidRPr="00CA4403">
        <w:rPr>
          <w:rFonts w:ascii="Times New Roman" w:hAnsi="Times New Roman" w:cs="Times New Roman"/>
          <w:sz w:val="24"/>
          <w:szCs w:val="24"/>
          <w:lang w:val="es-US"/>
        </w:rPr>
        <w:br w:type="page"/>
      </w:r>
    </w:p>
    <w:p w14:paraId="5ED129C1" w14:textId="30B01D6C" w:rsidR="0012212A" w:rsidRPr="00A92FF0" w:rsidRDefault="008420AB" w:rsidP="0012212A">
      <w:pPr>
        <w:autoSpaceDE w:val="0"/>
        <w:autoSpaceDN w:val="0"/>
        <w:adjustRightInd w:val="0"/>
        <w:spacing w:after="0"/>
        <w:rPr>
          <w:rFonts w:ascii="Times New Roman" w:eastAsia="Times New Roman" w:hAnsi="Times New Roman" w:cs="Times New Roman"/>
          <w:color w:val="000000"/>
          <w:sz w:val="24"/>
          <w:szCs w:val="24"/>
        </w:rPr>
      </w:pPr>
      <w:bookmarkStart w:id="4" w:name="_Toc518326962"/>
      <w:r w:rsidRPr="00A92FF0">
        <w:rPr>
          <w:rStyle w:val="Heading2Char"/>
          <w:rFonts w:ascii="Times New Roman" w:hAnsi="Times New Roman" w:cs="Times New Roman"/>
          <w:b/>
          <w:color w:val="auto"/>
          <w:sz w:val="24"/>
          <w:szCs w:val="24"/>
          <w:u w:val="single"/>
        </w:rPr>
        <w:t>13</w:t>
      </w:r>
      <w:r w:rsidR="005E6DB2" w:rsidRPr="00A92FF0">
        <w:rPr>
          <w:rStyle w:val="Heading2Char"/>
          <w:rFonts w:ascii="Times New Roman" w:hAnsi="Times New Roman" w:cs="Times New Roman"/>
          <w:b/>
          <w:color w:val="auto"/>
          <w:sz w:val="24"/>
          <w:szCs w:val="24"/>
          <w:u w:val="single"/>
        </w:rPr>
        <w:t>D</w:t>
      </w:r>
      <w:r w:rsidR="0012212A" w:rsidRPr="00A92FF0">
        <w:rPr>
          <w:rStyle w:val="Heading2Char"/>
          <w:rFonts w:ascii="Times New Roman" w:hAnsi="Times New Roman" w:cs="Times New Roman"/>
          <w:b/>
          <w:color w:val="auto"/>
          <w:sz w:val="24"/>
          <w:szCs w:val="24"/>
          <w:u w:val="single"/>
        </w:rPr>
        <w:t xml:space="preserve">. Unlisted Home-based </w:t>
      </w:r>
      <w:r w:rsidR="00384E0F" w:rsidRPr="00A92FF0">
        <w:rPr>
          <w:rStyle w:val="Heading2Char"/>
          <w:rFonts w:ascii="Times New Roman" w:hAnsi="Times New Roman" w:cs="Times New Roman"/>
          <w:b/>
          <w:color w:val="auto"/>
          <w:sz w:val="24"/>
          <w:szCs w:val="24"/>
          <w:u w:val="single"/>
        </w:rPr>
        <w:t xml:space="preserve">Provider </w:t>
      </w:r>
      <w:r w:rsidR="0012212A" w:rsidRPr="00A92FF0">
        <w:rPr>
          <w:rStyle w:val="Heading2Char"/>
          <w:rFonts w:ascii="Times New Roman" w:hAnsi="Times New Roman" w:cs="Times New Roman"/>
          <w:b/>
          <w:color w:val="auto"/>
          <w:sz w:val="24"/>
          <w:szCs w:val="24"/>
          <w:u w:val="single"/>
        </w:rPr>
        <w:t xml:space="preserve">Refusal Conversion </w:t>
      </w:r>
      <w:r w:rsidR="00384E0F" w:rsidRPr="00A92FF0">
        <w:rPr>
          <w:rStyle w:val="Heading2Char"/>
          <w:rFonts w:ascii="Times New Roman" w:hAnsi="Times New Roman" w:cs="Times New Roman"/>
          <w:b/>
          <w:color w:val="auto"/>
          <w:sz w:val="24"/>
          <w:szCs w:val="24"/>
          <w:u w:val="single"/>
        </w:rPr>
        <w:t>Contact</w:t>
      </w:r>
      <w:r w:rsidR="00C46F93" w:rsidRPr="00A92FF0">
        <w:rPr>
          <w:rStyle w:val="Heading2Char"/>
          <w:rFonts w:ascii="Times New Roman" w:hAnsi="Times New Roman" w:cs="Times New Roman"/>
          <w:b/>
          <w:color w:val="auto"/>
          <w:sz w:val="24"/>
          <w:szCs w:val="24"/>
          <w:u w:val="single"/>
        </w:rPr>
        <w:t xml:space="preserve"> (Spanish)</w:t>
      </w:r>
      <w:bookmarkEnd w:id="4"/>
      <w:r w:rsidR="0012212A" w:rsidRPr="00A92FF0">
        <w:rPr>
          <w:rFonts w:ascii="Times New Roman" w:eastAsia="Times New Roman" w:hAnsi="Times New Roman" w:cs="Times New Roman"/>
          <w:b/>
          <w:color w:val="000000"/>
          <w:sz w:val="24"/>
          <w:szCs w:val="24"/>
          <w:u w:val="single"/>
        </w:rPr>
        <w:t>:</w:t>
      </w:r>
      <w:r w:rsidR="0012212A" w:rsidRPr="00A92FF0">
        <w:rPr>
          <w:rFonts w:ascii="Times New Roman" w:eastAsia="Times New Roman" w:hAnsi="Times New Roman" w:cs="Times New Roman"/>
          <w:b/>
          <w:color w:val="000000"/>
          <w:sz w:val="24"/>
          <w:szCs w:val="24"/>
        </w:rPr>
        <w:t xml:space="preserve"> </w:t>
      </w:r>
      <w:r w:rsidR="00A620C4" w:rsidRPr="00A92FF0">
        <w:rPr>
          <w:rFonts w:ascii="Times New Roman" w:eastAsia="Times New Roman" w:hAnsi="Times New Roman" w:cs="Times New Roman"/>
          <w:color w:val="000000"/>
          <w:sz w:val="24"/>
          <w:szCs w:val="24"/>
        </w:rPr>
        <w:t xml:space="preserve">As needed - </w:t>
      </w:r>
      <w:r w:rsidR="0012212A" w:rsidRPr="00A92FF0">
        <w:rPr>
          <w:rFonts w:ascii="Times New Roman" w:eastAsia="Times New Roman" w:hAnsi="Times New Roman" w:cs="Times New Roman"/>
          <w:color w:val="000000"/>
          <w:sz w:val="24"/>
          <w:szCs w:val="24"/>
        </w:rPr>
        <w:t>Sent to unlisted home-based provider</w:t>
      </w:r>
      <w:r w:rsidR="008F6DE5" w:rsidRPr="00A92FF0">
        <w:rPr>
          <w:rFonts w:ascii="Times New Roman" w:eastAsia="Times New Roman" w:hAnsi="Times New Roman" w:cs="Times New Roman"/>
          <w:color w:val="000000"/>
          <w:sz w:val="24"/>
          <w:szCs w:val="24"/>
        </w:rPr>
        <w:t xml:space="preserve">s </w:t>
      </w:r>
      <w:r w:rsidR="00D26D35" w:rsidRPr="00A92FF0">
        <w:rPr>
          <w:rFonts w:ascii="Times New Roman" w:eastAsia="Times New Roman" w:hAnsi="Times New Roman" w:cs="Times New Roman"/>
          <w:color w:val="000000"/>
          <w:sz w:val="24"/>
          <w:szCs w:val="24"/>
        </w:rPr>
        <w:t xml:space="preserve">that </w:t>
      </w:r>
      <w:r w:rsidR="00F46DA0" w:rsidRPr="00A92FF0">
        <w:rPr>
          <w:rFonts w:ascii="Times New Roman" w:eastAsia="Times New Roman" w:hAnsi="Times New Roman" w:cs="Times New Roman"/>
          <w:color w:val="000000"/>
          <w:sz w:val="24"/>
          <w:szCs w:val="24"/>
        </w:rPr>
        <w:t xml:space="preserve">identified from the household screener and who have </w:t>
      </w:r>
      <w:r w:rsidR="0012212A" w:rsidRPr="00A92FF0">
        <w:rPr>
          <w:rFonts w:ascii="Times New Roman" w:eastAsia="Times New Roman" w:hAnsi="Times New Roman" w:cs="Times New Roman"/>
          <w:color w:val="000000"/>
          <w:sz w:val="24"/>
          <w:szCs w:val="24"/>
        </w:rPr>
        <w:t xml:space="preserve">refused </w:t>
      </w:r>
      <w:r w:rsidR="00F46DA0" w:rsidRPr="00A92FF0">
        <w:rPr>
          <w:rFonts w:ascii="Times New Roman" w:eastAsia="Times New Roman" w:hAnsi="Times New Roman" w:cs="Times New Roman"/>
          <w:color w:val="000000"/>
          <w:sz w:val="24"/>
          <w:szCs w:val="24"/>
        </w:rPr>
        <w:t>participation</w:t>
      </w:r>
      <w:r w:rsidR="00BE082F" w:rsidRPr="00A92FF0">
        <w:rPr>
          <w:rFonts w:ascii="Times New Roman" w:eastAsia="Times New Roman" w:hAnsi="Times New Roman" w:cs="Times New Roman"/>
          <w:color w:val="000000"/>
          <w:sz w:val="24"/>
          <w:szCs w:val="24"/>
        </w:rPr>
        <w:t>.</w:t>
      </w:r>
      <w:r w:rsidR="0012212A" w:rsidRPr="00A92FF0">
        <w:rPr>
          <w:rFonts w:ascii="Times New Roman" w:eastAsia="Times New Roman" w:hAnsi="Times New Roman" w:cs="Times New Roman"/>
          <w:color w:val="000000"/>
          <w:sz w:val="24"/>
          <w:szCs w:val="24"/>
        </w:rPr>
        <w:t xml:space="preserve"> </w:t>
      </w:r>
    </w:p>
    <w:p w14:paraId="193BC93A" w14:textId="77777777" w:rsidR="0012212A" w:rsidRPr="00A92FF0" w:rsidRDefault="0012212A" w:rsidP="0012212A">
      <w:pPr>
        <w:widowControl w:val="0"/>
        <w:autoSpaceDE w:val="0"/>
        <w:autoSpaceDN w:val="0"/>
        <w:adjustRightInd w:val="0"/>
        <w:spacing w:before="180" w:after="180"/>
        <w:contextualSpacing/>
        <w:rPr>
          <w:rFonts w:ascii="Times New Roman" w:eastAsia="Calibri" w:hAnsi="Times New Roman" w:cs="Times New Roman"/>
          <w:sz w:val="24"/>
          <w:szCs w:val="24"/>
        </w:rPr>
      </w:pPr>
    </w:p>
    <w:p w14:paraId="25A37011" w14:textId="4EC30814" w:rsidR="0012212A" w:rsidRPr="00CA4403" w:rsidRDefault="00285112" w:rsidP="0012212A">
      <w:pPr>
        <w:widowControl w:val="0"/>
        <w:autoSpaceDE w:val="0"/>
        <w:autoSpaceDN w:val="0"/>
        <w:adjustRightInd w:val="0"/>
        <w:spacing w:before="180" w:after="180"/>
        <w:contextualSpacing/>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Estimado/a [</w:t>
      </w:r>
      <w:r w:rsidR="000310B6">
        <w:rPr>
          <w:rFonts w:ascii="Times New Roman" w:eastAsia="Times New Roman" w:hAnsi="Times New Roman" w:cs="Times New Roman"/>
          <w:color w:val="000000"/>
          <w:sz w:val="24"/>
          <w:szCs w:val="24"/>
          <w:lang w:val="es-US"/>
        </w:rPr>
        <w:t>FNAME LNAME</w:t>
      </w:r>
      <w:r w:rsidRPr="00CA4403">
        <w:rPr>
          <w:rFonts w:ascii="Times New Roman" w:eastAsia="Calibri" w:hAnsi="Times New Roman" w:cs="Times New Roman"/>
          <w:sz w:val="24"/>
          <w:szCs w:val="24"/>
          <w:lang w:val="es-US"/>
        </w:rPr>
        <w:t>]</w:t>
      </w:r>
      <w:r w:rsidR="0012212A" w:rsidRPr="00CA4403">
        <w:rPr>
          <w:rFonts w:ascii="Times New Roman" w:eastAsia="Calibri" w:hAnsi="Times New Roman" w:cs="Times New Roman"/>
          <w:sz w:val="24"/>
          <w:szCs w:val="24"/>
          <w:lang w:val="es-US"/>
        </w:rPr>
        <w:t>,</w:t>
      </w:r>
    </w:p>
    <w:p w14:paraId="0A0F0649" w14:textId="77777777" w:rsidR="0012212A" w:rsidRPr="00CA4403" w:rsidRDefault="0012212A" w:rsidP="0012212A">
      <w:pPr>
        <w:widowControl w:val="0"/>
        <w:autoSpaceDE w:val="0"/>
        <w:autoSpaceDN w:val="0"/>
        <w:adjustRightInd w:val="0"/>
        <w:spacing w:before="180" w:after="180"/>
        <w:contextualSpacing/>
        <w:rPr>
          <w:rFonts w:ascii="Times New Roman" w:eastAsia="Calibri" w:hAnsi="Times New Roman" w:cs="Times New Roman"/>
          <w:sz w:val="24"/>
          <w:szCs w:val="24"/>
          <w:lang w:val="es-US"/>
        </w:rPr>
      </w:pPr>
    </w:p>
    <w:p w14:paraId="6D6A3FBC" w14:textId="5FFEF116" w:rsidR="00924EA9" w:rsidRPr="00CA4403" w:rsidRDefault="00D60C83" w:rsidP="00924EA9">
      <w:pPr>
        <w:spacing w:line="240" w:lineRule="auto"/>
        <w:rPr>
          <w:rFonts w:ascii="Times New Roman" w:hAnsi="Times New Roman" w:cs="Times New Roman"/>
          <w:sz w:val="24"/>
          <w:szCs w:val="24"/>
          <w:lang w:val="es-US"/>
        </w:rPr>
      </w:pPr>
      <w:r w:rsidRPr="00CA4403">
        <w:rPr>
          <w:rFonts w:ascii="Times New Roman" w:hAnsi="Times New Roman" w:cs="Times New Roman"/>
          <w:sz w:val="24"/>
          <w:szCs w:val="24"/>
          <w:lang w:val="es-US"/>
        </w:rPr>
        <w:t>Recientemente, un entrevistador del Centro de Investigación de Opinión Nacional en la Universidad de Chicago conocido como NORC (National Opinion Research Center) habló con usted sobre cómo cuidamos a los niños en los Estados Unidos</w:t>
      </w:r>
      <w:r w:rsidR="00924EA9" w:rsidRPr="00CA4403">
        <w:rPr>
          <w:rFonts w:ascii="Times New Roman" w:hAnsi="Times New Roman" w:cs="Times New Roman"/>
          <w:sz w:val="24"/>
          <w:szCs w:val="24"/>
          <w:lang w:val="es-US"/>
        </w:rPr>
        <w:t xml:space="preserve">. </w:t>
      </w:r>
      <w:r w:rsidR="00CA4403" w:rsidRPr="00CA4403">
        <w:rPr>
          <w:rFonts w:ascii="Times New Roman" w:hAnsi="Times New Roman" w:cs="Times New Roman"/>
          <w:sz w:val="24"/>
          <w:szCs w:val="24"/>
          <w:lang w:val="es-US"/>
        </w:rPr>
        <w:t xml:space="preserve">Hemos incluido información sobre el estudio a continuación y esperamos que lo/a anime a participar en este estudio. </w:t>
      </w:r>
    </w:p>
    <w:p w14:paraId="0AB827E8" w14:textId="61E67FB0" w:rsidR="007A4F03" w:rsidRPr="00CA4403" w:rsidRDefault="00CA4403" w:rsidP="003F3F7E">
      <w:pPr>
        <w:spacing w:line="240" w:lineRule="auto"/>
        <w:rPr>
          <w:rFonts w:ascii="Times New Roman" w:hAnsi="Times New Roman" w:cs="Times New Roman"/>
          <w:sz w:val="24"/>
          <w:szCs w:val="24"/>
          <w:lang w:val="es-US"/>
        </w:rPr>
      </w:pPr>
      <w:r w:rsidRPr="00CA4403">
        <w:rPr>
          <w:rFonts w:ascii="Times New Roman" w:hAnsi="Times New Roman" w:cs="Times New Roman"/>
          <w:sz w:val="24"/>
          <w:szCs w:val="24"/>
          <w:lang w:val="es-US"/>
        </w:rPr>
        <w:t>Este estudio se realizó previamente en 2012 cuando entrevistamos a 2,000 personas que cuidaban a niños pequeños en sus hogares.</w:t>
      </w:r>
      <w:r>
        <w:rPr>
          <w:rFonts w:ascii="Times New Roman" w:hAnsi="Times New Roman" w:cs="Times New Roman"/>
          <w:sz w:val="24"/>
          <w:szCs w:val="24"/>
          <w:lang w:val="es-US"/>
        </w:rPr>
        <w:t xml:space="preserve"> </w:t>
      </w:r>
      <w:r w:rsidRPr="00CA4403">
        <w:rPr>
          <w:rFonts w:ascii="Times New Roman" w:hAnsi="Times New Roman" w:cs="Times New Roman"/>
          <w:sz w:val="24"/>
          <w:szCs w:val="24"/>
          <w:lang w:val="es-US"/>
        </w:rPr>
        <w:t>Estas personas incluyeron tanto a individuos que operaban un pequeño negocio familiar de atención infantil, como a otros, por ejemplo abuelos, vecinos</w:t>
      </w:r>
      <w:r w:rsidR="00F15371">
        <w:rPr>
          <w:rFonts w:ascii="Times New Roman" w:hAnsi="Times New Roman" w:cs="Times New Roman"/>
          <w:sz w:val="24"/>
          <w:szCs w:val="24"/>
          <w:lang w:val="es-US"/>
        </w:rPr>
        <w:t>,</w:t>
      </w:r>
      <w:r w:rsidRPr="00CA4403">
        <w:rPr>
          <w:rFonts w:ascii="Times New Roman" w:hAnsi="Times New Roman" w:cs="Times New Roman"/>
          <w:sz w:val="24"/>
          <w:szCs w:val="24"/>
          <w:lang w:val="es-US"/>
        </w:rPr>
        <w:t xml:space="preserve"> y otros parientes que cuidaban niños para ayudar a sus familias y amigos.</w:t>
      </w:r>
      <w:r w:rsidR="00B4084D" w:rsidRPr="00A92FF0">
        <w:rPr>
          <w:rFonts w:ascii="Times New Roman" w:hAnsi="Times New Roman" w:cs="Times New Roman"/>
          <w:sz w:val="24"/>
          <w:szCs w:val="24"/>
          <w:lang w:val="es-US"/>
        </w:rPr>
        <w:t xml:space="preserve"> </w:t>
      </w:r>
      <w:r w:rsidRPr="00CA4403">
        <w:rPr>
          <w:rFonts w:ascii="Times New Roman" w:hAnsi="Times New Roman" w:cs="Times New Roman"/>
          <w:sz w:val="24"/>
          <w:szCs w:val="24"/>
          <w:lang w:val="es-US"/>
        </w:rPr>
        <w:t>Este estudio ayudó a los formuladores de política y agencias locales a tener un mejor entendimiento de lo que hacen los cuidadores y cómo darles un mejor apoyo.</w:t>
      </w:r>
      <w:r w:rsidR="00924EA9" w:rsidRPr="00A92FF0">
        <w:rPr>
          <w:rFonts w:ascii="Times New Roman" w:hAnsi="Times New Roman" w:cs="Times New Roman"/>
          <w:sz w:val="24"/>
          <w:szCs w:val="24"/>
          <w:lang w:val="es-US"/>
        </w:rPr>
        <w:t xml:space="preserve"> </w:t>
      </w:r>
      <w:r w:rsidRPr="00CA4403">
        <w:rPr>
          <w:rFonts w:ascii="Times New Roman" w:hAnsi="Times New Roman" w:cs="Times New Roman"/>
          <w:sz w:val="24"/>
          <w:szCs w:val="24"/>
          <w:lang w:val="es-US"/>
        </w:rPr>
        <w:t>Han pasado siete años desde que recopilamos esta información y ahora estamos recopilando la información actualizada.</w:t>
      </w:r>
    </w:p>
    <w:p w14:paraId="1DB03A7C" w14:textId="53D3E454" w:rsidR="007A4F03" w:rsidRPr="00CA4403" w:rsidRDefault="00D60C83" w:rsidP="003F3F7E">
      <w:pPr>
        <w:spacing w:line="240" w:lineRule="auto"/>
        <w:rPr>
          <w:rFonts w:ascii="Times New Roman" w:hAnsi="Times New Roman" w:cs="Times New Roman"/>
          <w:b/>
          <w:i/>
          <w:sz w:val="24"/>
          <w:szCs w:val="24"/>
          <w:lang w:val="es-US"/>
        </w:rPr>
      </w:pPr>
      <w:r w:rsidRPr="00CA4403">
        <w:rPr>
          <w:rFonts w:ascii="Times New Roman" w:hAnsi="Times New Roman" w:cs="Times New Roman"/>
          <w:b/>
          <w:i/>
          <w:sz w:val="24"/>
          <w:szCs w:val="24"/>
          <w:lang w:val="es-US"/>
        </w:rPr>
        <w:t>La NSECE del 2019 se utilizará para</w:t>
      </w:r>
      <w:r w:rsidR="007A4F03" w:rsidRPr="00CA4403">
        <w:rPr>
          <w:rFonts w:ascii="Times New Roman" w:hAnsi="Times New Roman" w:cs="Times New Roman"/>
          <w:b/>
          <w:i/>
          <w:sz w:val="24"/>
          <w:szCs w:val="24"/>
          <w:lang w:val="es-US"/>
        </w:rPr>
        <w:t xml:space="preserve">: </w:t>
      </w:r>
    </w:p>
    <w:p w14:paraId="2339854B" w14:textId="62BD7E58" w:rsidR="00CA4403" w:rsidRDefault="00CA4403" w:rsidP="00D60C83">
      <w:pPr>
        <w:pStyle w:val="ListParagraph"/>
        <w:numPr>
          <w:ilvl w:val="0"/>
          <w:numId w:val="26"/>
        </w:numPr>
        <w:rPr>
          <w:rFonts w:ascii="Times New Roman" w:hAnsi="Times New Roman" w:cs="Times New Roman"/>
          <w:sz w:val="24"/>
          <w:szCs w:val="24"/>
          <w:lang w:val="es-US"/>
        </w:rPr>
      </w:pPr>
      <w:r w:rsidRPr="00CA4403">
        <w:rPr>
          <w:rFonts w:ascii="Times New Roman" w:hAnsi="Times New Roman" w:cs="Times New Roman"/>
          <w:sz w:val="24"/>
          <w:szCs w:val="24"/>
          <w:lang w:val="es-US"/>
        </w:rPr>
        <w:t>Ayudar a desarrollar programas para apoyar a los cuidadores a través de cosas tales como asistencia educativa, capacitación</w:t>
      </w:r>
      <w:r w:rsidR="00F15371">
        <w:rPr>
          <w:rFonts w:ascii="Times New Roman" w:hAnsi="Times New Roman" w:cs="Times New Roman"/>
          <w:sz w:val="24"/>
          <w:szCs w:val="24"/>
          <w:lang w:val="es-US"/>
        </w:rPr>
        <w:t>,</w:t>
      </w:r>
      <w:r w:rsidRPr="00CA4403">
        <w:rPr>
          <w:rFonts w:ascii="Times New Roman" w:hAnsi="Times New Roman" w:cs="Times New Roman"/>
          <w:sz w:val="24"/>
          <w:szCs w:val="24"/>
          <w:lang w:val="es-US"/>
        </w:rPr>
        <w:t xml:space="preserve"> y mejores salarios y beneficios.</w:t>
      </w:r>
    </w:p>
    <w:p w14:paraId="08DF989C" w14:textId="77777777" w:rsidR="00D60C83" w:rsidRPr="00CA4403" w:rsidRDefault="00D60C83" w:rsidP="00D60C83">
      <w:pPr>
        <w:pStyle w:val="ListParagraph"/>
        <w:numPr>
          <w:ilvl w:val="0"/>
          <w:numId w:val="26"/>
        </w:numPr>
        <w:rPr>
          <w:rFonts w:ascii="Times New Roman" w:hAnsi="Times New Roman" w:cs="Times New Roman"/>
          <w:b/>
          <w:i/>
          <w:sz w:val="24"/>
          <w:szCs w:val="24"/>
          <w:lang w:val="es-US"/>
        </w:rPr>
      </w:pPr>
      <w:r w:rsidRPr="00CA4403">
        <w:rPr>
          <w:rFonts w:ascii="Times New Roman" w:hAnsi="Times New Roman" w:cs="Times New Roman"/>
          <w:sz w:val="24"/>
          <w:szCs w:val="24"/>
          <w:lang w:val="es-US"/>
        </w:rPr>
        <w:t>Entender mejor las experiencias de la fuerza laboral de cuidado y educación de edad temprana y ofrecerles oportunidades para que mejoren sus habilidades y conocimiento.</w:t>
      </w:r>
    </w:p>
    <w:p w14:paraId="45EED3D6" w14:textId="77777777" w:rsidR="00D60C83" w:rsidRPr="00CA4403" w:rsidRDefault="00D60C83" w:rsidP="00D60C83">
      <w:pPr>
        <w:pStyle w:val="ListParagraph"/>
        <w:rPr>
          <w:rFonts w:ascii="Times New Roman" w:hAnsi="Times New Roman" w:cs="Times New Roman"/>
          <w:b/>
          <w:i/>
          <w:sz w:val="24"/>
          <w:szCs w:val="24"/>
          <w:lang w:val="es-US"/>
        </w:rPr>
      </w:pPr>
    </w:p>
    <w:p w14:paraId="089BF3A2" w14:textId="77777777" w:rsidR="00D60C83" w:rsidRPr="00CA4403" w:rsidRDefault="00D60C83" w:rsidP="00D60C83">
      <w:pPr>
        <w:spacing w:before="120" w:after="120" w:line="240" w:lineRule="auto"/>
        <w:rPr>
          <w:rFonts w:ascii="Times New Roman" w:hAnsi="Times New Roman" w:cs="Times New Roman"/>
          <w:sz w:val="24"/>
          <w:szCs w:val="24"/>
          <w:lang w:val="es-US"/>
        </w:rPr>
      </w:pPr>
      <w:r w:rsidRPr="00CA4403">
        <w:rPr>
          <w:rFonts w:ascii="Times New Roman" w:hAnsi="Times New Roman" w:cs="Times New Roman"/>
          <w:b/>
          <w:i/>
          <w:sz w:val="24"/>
          <w:szCs w:val="24"/>
          <w:lang w:val="es-US"/>
        </w:rPr>
        <w:t>¿Por qué es usted tan importante para la NSECE?</w:t>
      </w:r>
    </w:p>
    <w:p w14:paraId="4EF381F4" w14:textId="77777777" w:rsidR="00212CF3" w:rsidRPr="00CA4403" w:rsidRDefault="00212CF3" w:rsidP="00212CF3">
      <w:pPr>
        <w:numPr>
          <w:ilvl w:val="0"/>
          <w:numId w:val="18"/>
        </w:numPr>
        <w:spacing w:before="120" w:after="120" w:line="240" w:lineRule="auto"/>
        <w:rPr>
          <w:rFonts w:ascii="Times New Roman" w:hAnsi="Times New Roman" w:cs="Times New Roman"/>
          <w:sz w:val="24"/>
          <w:szCs w:val="24"/>
          <w:lang w:val="es-US"/>
        </w:rPr>
      </w:pPr>
      <w:r w:rsidRPr="00CA4403">
        <w:rPr>
          <w:rFonts w:ascii="Times New Roman" w:eastAsiaTheme="minorHAnsi" w:hAnsi="Times New Roman" w:cs="Times New Roman"/>
          <w:sz w:val="24"/>
          <w:szCs w:val="24"/>
          <w:lang w:val="es-US"/>
        </w:rPr>
        <w:t xml:space="preserve">Fue seleccionado a través de un muestreo científico. Debido a que representa a muchos otros, nadie puede reemplazarlo/a. </w:t>
      </w:r>
    </w:p>
    <w:p w14:paraId="4D3E6322" w14:textId="1AA4D608" w:rsidR="00212CF3" w:rsidRPr="00CA4403" w:rsidRDefault="00212CF3" w:rsidP="00212CF3">
      <w:pPr>
        <w:numPr>
          <w:ilvl w:val="0"/>
          <w:numId w:val="18"/>
        </w:numPr>
        <w:spacing w:before="120" w:after="120" w:line="240" w:lineRule="auto"/>
        <w:rPr>
          <w:rFonts w:ascii="Times New Roman" w:hAnsi="Times New Roman" w:cs="Times New Roman"/>
          <w:sz w:val="24"/>
          <w:szCs w:val="24"/>
          <w:lang w:val="es-US"/>
        </w:rPr>
      </w:pPr>
      <w:r w:rsidRPr="00CA4403">
        <w:rPr>
          <w:rFonts w:ascii="Times New Roman" w:hAnsi="Times New Roman" w:cs="Times New Roman"/>
          <w:sz w:val="24"/>
          <w:szCs w:val="24"/>
          <w:lang w:val="es-US"/>
        </w:rPr>
        <w:t>Su participación le permite compartir sus inquietudes e experiencia. Esta información puede usarse para tomar decisiones políticas importantes que podrían afectar las necesidades de las familias en su comunidad, así como en su propio negocio</w:t>
      </w:r>
      <w:r w:rsidR="00F15371">
        <w:rPr>
          <w:rFonts w:ascii="Times New Roman" w:hAnsi="Times New Roman" w:cs="Times New Roman"/>
          <w:sz w:val="24"/>
          <w:szCs w:val="24"/>
          <w:lang w:val="es-US"/>
        </w:rPr>
        <w:t>.</w:t>
      </w:r>
    </w:p>
    <w:p w14:paraId="4FBBF4D5" w14:textId="17134C04" w:rsidR="007A4F03" w:rsidRPr="00CA4403" w:rsidRDefault="00212CF3" w:rsidP="00212CF3">
      <w:pPr>
        <w:numPr>
          <w:ilvl w:val="0"/>
          <w:numId w:val="18"/>
        </w:numPr>
        <w:spacing w:before="120" w:after="120" w:line="240" w:lineRule="auto"/>
        <w:rPr>
          <w:rFonts w:ascii="Times New Roman" w:hAnsi="Times New Roman" w:cs="Times New Roman"/>
          <w:sz w:val="24"/>
          <w:szCs w:val="24"/>
          <w:lang w:val="es-US"/>
        </w:rPr>
      </w:pPr>
      <w:r w:rsidRPr="00CA4403">
        <w:rPr>
          <w:rFonts w:ascii="Times New Roman" w:hAnsi="Times New Roman" w:cs="Times New Roman"/>
          <w:sz w:val="24"/>
          <w:szCs w:val="24"/>
          <w:lang w:val="es-US"/>
        </w:rPr>
        <w:t>Las decisiones de política pública deben basarse en información precisa. La forma más eficaz de obtener información precisa para informar tales decisiones es dirigirse directamente a las personas que trabajan en estrecha colaboración con los niños en el campo del cuidado y la educación de edad temprana. Necesitamos que responda estas preguntas para que las políticas públicas no se basen en información y suposiciones erróneas.</w:t>
      </w:r>
    </w:p>
    <w:p w14:paraId="23D5B9C5" w14:textId="77777777" w:rsidR="0012212A" w:rsidRPr="00CA4403" w:rsidRDefault="0012212A" w:rsidP="0012212A">
      <w:pPr>
        <w:spacing w:before="180" w:after="180"/>
        <w:contextualSpacing/>
        <w:rPr>
          <w:rFonts w:ascii="Times New Roman" w:eastAsia="Calibri" w:hAnsi="Times New Roman" w:cs="Times New Roman"/>
          <w:sz w:val="24"/>
          <w:szCs w:val="24"/>
          <w:lang w:val="es-US"/>
        </w:rPr>
      </w:pPr>
    </w:p>
    <w:p w14:paraId="4680DC1A" w14:textId="73463523" w:rsidR="002F7E9C" w:rsidRPr="00CA4403" w:rsidRDefault="00212CF3" w:rsidP="00584E84">
      <w:pPr>
        <w:spacing w:before="180" w:after="180" w:line="240" w:lineRule="auto"/>
        <w:contextualSpacing/>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Tomará aproximadamente 20 minutos completar la encuesta y en agradecimiento por su participación, le enviaremos una tarjeta regalo de $10 por completar la encuesta.</w:t>
      </w:r>
      <w:r w:rsidR="00584E84" w:rsidRPr="00CA4403">
        <w:rPr>
          <w:rFonts w:ascii="Times New Roman" w:eastAsia="Calibri" w:hAnsi="Times New Roman" w:cs="Times New Roman"/>
          <w:sz w:val="24"/>
          <w:szCs w:val="24"/>
          <w:lang w:val="es-US"/>
        </w:rPr>
        <w:t xml:space="preserve"> Participación es voluntaria y sus respuestas se mantendrán privadas.</w:t>
      </w:r>
      <w:r w:rsidR="00584E84" w:rsidRPr="00CA4403">
        <w:rPr>
          <w:lang w:val="es-US"/>
        </w:rPr>
        <w:t xml:space="preserve"> </w:t>
      </w:r>
      <w:r w:rsidR="00EF05EC" w:rsidRPr="00CA4403">
        <w:rPr>
          <w:rFonts w:ascii="Times New Roman" w:eastAsia="Calibri" w:hAnsi="Times New Roman" w:cs="Times New Roman"/>
          <w:sz w:val="24"/>
          <w:szCs w:val="24"/>
          <w:lang w:val="es-US"/>
        </w:rPr>
        <w:t>Puede saltar cualquier pregunta o finalizar la encuesta en cualquier momento.</w:t>
      </w:r>
    </w:p>
    <w:p w14:paraId="38088EB8" w14:textId="77777777" w:rsidR="00CA4403" w:rsidRDefault="00212CF3" w:rsidP="00CA4403">
      <w:pPr>
        <w:spacing w:before="180" w:after="180" w:line="240" w:lineRule="auto"/>
        <w:contextualSpacing/>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 xml:space="preserve">Si tiene alguna pregunta sobre el estudio, no dude en llamarme al </w:t>
      </w:r>
      <w:r w:rsidR="00282D0E" w:rsidRPr="00CA4403">
        <w:rPr>
          <w:rFonts w:ascii="Times New Roman" w:eastAsia="Calibri" w:hAnsi="Times New Roman" w:cs="Times New Roman"/>
          <w:sz w:val="24"/>
          <w:szCs w:val="24"/>
          <w:lang w:val="es-US"/>
        </w:rPr>
        <w:t>[PHONE]</w:t>
      </w:r>
      <w:r w:rsidRPr="00CA4403">
        <w:rPr>
          <w:rFonts w:ascii="Times New Roman" w:eastAsia="Calibri" w:hAnsi="Times New Roman" w:cs="Times New Roman"/>
          <w:sz w:val="24"/>
          <w:szCs w:val="24"/>
          <w:lang w:val="es-US"/>
        </w:rPr>
        <w:t>. </w:t>
      </w:r>
      <w:r w:rsidR="00CA4403" w:rsidRPr="00CA4403">
        <w:rPr>
          <w:rFonts w:ascii="Times New Roman" w:eastAsia="Calibri" w:hAnsi="Times New Roman" w:cs="Times New Roman"/>
          <w:sz w:val="24"/>
          <w:szCs w:val="24"/>
          <w:lang w:val="es-US"/>
        </w:rPr>
        <w:t>Con gusto le explicaré lo valiosa que será su contribución a través de la participación en el estudio.</w:t>
      </w:r>
    </w:p>
    <w:p w14:paraId="3A7A249A" w14:textId="77777777" w:rsidR="00CA4403" w:rsidRDefault="00CA4403" w:rsidP="00CA4403">
      <w:pPr>
        <w:spacing w:before="180" w:after="180" w:line="240" w:lineRule="auto"/>
        <w:contextualSpacing/>
        <w:rPr>
          <w:rFonts w:ascii="Times New Roman" w:eastAsia="Calibri" w:hAnsi="Times New Roman" w:cs="Times New Roman"/>
          <w:sz w:val="24"/>
          <w:szCs w:val="24"/>
          <w:lang w:val="es-US"/>
        </w:rPr>
      </w:pPr>
    </w:p>
    <w:p w14:paraId="187FC877" w14:textId="74BEB4A7" w:rsidR="003E29A3" w:rsidRPr="00CA4403" w:rsidRDefault="00212CF3" w:rsidP="00CA4403">
      <w:pPr>
        <w:spacing w:before="180" w:after="180" w:line="240" w:lineRule="auto"/>
        <w:contextualSpacing/>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Gracias por su consideración.</w:t>
      </w:r>
    </w:p>
    <w:p w14:paraId="5325688C" w14:textId="77777777" w:rsidR="00212CF3" w:rsidRPr="00CA4403" w:rsidRDefault="00212CF3" w:rsidP="0012212A">
      <w:pPr>
        <w:spacing w:before="180" w:after="180"/>
        <w:contextualSpacing/>
        <w:rPr>
          <w:rFonts w:ascii="Times New Roman" w:eastAsia="Calibri" w:hAnsi="Times New Roman" w:cs="Times New Roman"/>
          <w:sz w:val="24"/>
          <w:szCs w:val="24"/>
          <w:lang w:val="es-US"/>
        </w:rPr>
      </w:pPr>
    </w:p>
    <w:p w14:paraId="65720685" w14:textId="77777777" w:rsidR="00CA4403" w:rsidRPr="00CA4403" w:rsidRDefault="00CA4403" w:rsidP="00CA4403">
      <w:pPr>
        <w:spacing w:before="180" w:after="180"/>
        <w:contextualSpacing/>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Atentamente,</w:t>
      </w:r>
    </w:p>
    <w:p w14:paraId="772B4CD9" w14:textId="77777777" w:rsidR="003F3F7E" w:rsidRPr="00CA4403" w:rsidRDefault="003F3F7E" w:rsidP="0012212A">
      <w:pPr>
        <w:spacing w:before="180" w:after="180"/>
        <w:contextualSpacing/>
        <w:rPr>
          <w:rFonts w:ascii="Times New Roman" w:eastAsia="Calibri" w:hAnsi="Times New Roman" w:cs="Times New Roman"/>
          <w:sz w:val="24"/>
          <w:szCs w:val="24"/>
          <w:lang w:val="es-US"/>
        </w:rPr>
      </w:pPr>
    </w:p>
    <w:p w14:paraId="53302874" w14:textId="798CBB49" w:rsidR="003F3F7E" w:rsidRPr="00A92FF0" w:rsidRDefault="003F3F7E" w:rsidP="0012212A">
      <w:pPr>
        <w:spacing w:before="180" w:after="180"/>
        <w:contextualSpacing/>
        <w:rPr>
          <w:rFonts w:ascii="Times New Roman" w:eastAsia="Calibri" w:hAnsi="Times New Roman" w:cs="Times New Roman"/>
          <w:sz w:val="24"/>
          <w:szCs w:val="24"/>
        </w:rPr>
      </w:pPr>
      <w:r w:rsidRPr="00A92FF0">
        <w:rPr>
          <w:rFonts w:ascii="Times New Roman" w:eastAsia="Calibri" w:hAnsi="Times New Roman" w:cs="Times New Roman"/>
          <w:sz w:val="24"/>
          <w:szCs w:val="24"/>
        </w:rPr>
        <w:t>NORC Field Manager</w:t>
      </w:r>
    </w:p>
    <w:p w14:paraId="31420270" w14:textId="77777777" w:rsidR="00BE082F" w:rsidRPr="00A92FF0" w:rsidRDefault="00BE082F" w:rsidP="0012212A">
      <w:pPr>
        <w:spacing w:before="180" w:after="180"/>
        <w:contextualSpacing/>
        <w:rPr>
          <w:rFonts w:ascii="Times New Roman" w:eastAsia="Calibri" w:hAnsi="Times New Roman" w:cs="Times New Roman"/>
          <w:sz w:val="24"/>
          <w:szCs w:val="24"/>
        </w:rPr>
      </w:pPr>
    </w:p>
    <w:p w14:paraId="070D91C4" w14:textId="2EDE2F59" w:rsidR="003F3F7E" w:rsidRPr="00A92FF0" w:rsidRDefault="00E46956" w:rsidP="0012212A">
      <w:pPr>
        <w:spacing w:before="180" w:after="180"/>
        <w:contextualSpacing/>
        <w:rPr>
          <w:rFonts w:ascii="Times New Roman" w:eastAsia="Calibri" w:hAnsi="Times New Roman" w:cs="Times New Roman"/>
          <w:sz w:val="24"/>
          <w:szCs w:val="24"/>
        </w:rPr>
      </w:pPr>
      <w:r w:rsidRPr="00CA4403">
        <w:rPr>
          <w:rFonts w:ascii="Times New Roman" w:eastAsia="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1CCB2A26" wp14:editId="391CABDA">
                <wp:simplePos x="0" y="0"/>
                <wp:positionH relativeFrom="margin">
                  <wp:posOffset>0</wp:posOffset>
                </wp:positionH>
                <wp:positionV relativeFrom="paragraph">
                  <wp:posOffset>0</wp:posOffset>
                </wp:positionV>
                <wp:extent cx="6311265" cy="721995"/>
                <wp:effectExtent l="0" t="0" r="13335" b="209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721995"/>
                        </a:xfrm>
                        <a:prstGeom prst="rect">
                          <a:avLst/>
                        </a:prstGeom>
                        <a:solidFill>
                          <a:srgbClr val="FFFFFF"/>
                        </a:solidFill>
                        <a:ln w="9525">
                          <a:solidFill>
                            <a:srgbClr val="000000"/>
                          </a:solidFill>
                          <a:miter lim="800000"/>
                          <a:headEnd/>
                          <a:tailEnd/>
                        </a:ln>
                      </wps:spPr>
                      <wps:txbx>
                        <w:txbxContent>
                          <w:p w14:paraId="70635C70" w14:textId="77777777" w:rsidR="00E46956" w:rsidRPr="00287198" w:rsidRDefault="00E46956" w:rsidP="00E46956">
                            <w:pPr>
                              <w:rPr>
                                <w:sz w:val="16"/>
                                <w:lang w:val="es-MX"/>
                              </w:rPr>
                            </w:pP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0;margin-top:0;width:496.95pt;height:56.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">
                <v:textbox>
                  <w:txbxContent>
                    <w:p w14:paraId="70635C70" w14:textId="77777777" w:rsidR="00E46956" w:rsidRPr="00287198" w:rsidRDefault="00E46956" w:rsidP="00E46956">
                      <w:pPr>
                        <w:rPr>
                          <w:sz w:val="16"/>
                          <w:lang w:val="es-MX"/>
                        </w:rPr>
                      </w:pP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p>
    <w:p w14:paraId="2E9DC6E0" w14:textId="77777777" w:rsidR="003F3F7E" w:rsidRPr="00A92FF0" w:rsidRDefault="003F3F7E" w:rsidP="0012212A">
      <w:pPr>
        <w:spacing w:before="180" w:after="180"/>
        <w:contextualSpacing/>
        <w:rPr>
          <w:rFonts w:ascii="Times New Roman" w:eastAsia="Calibri" w:hAnsi="Times New Roman" w:cs="Times New Roman"/>
          <w:sz w:val="24"/>
          <w:szCs w:val="24"/>
        </w:rPr>
      </w:pPr>
    </w:p>
    <w:p w14:paraId="75E33B77" w14:textId="3B3596BE" w:rsidR="003F3F7E" w:rsidRPr="00A92FF0" w:rsidRDefault="003F3F7E" w:rsidP="0012212A">
      <w:pPr>
        <w:spacing w:before="180" w:after="180"/>
        <w:contextualSpacing/>
        <w:rPr>
          <w:rFonts w:ascii="Times New Roman" w:eastAsia="Calibri" w:hAnsi="Times New Roman" w:cs="Times New Roman"/>
          <w:sz w:val="24"/>
          <w:szCs w:val="24"/>
        </w:rPr>
      </w:pPr>
    </w:p>
    <w:p w14:paraId="0140FDE5" w14:textId="79B59059" w:rsidR="0012212A" w:rsidRPr="00A92FF0" w:rsidRDefault="0012212A" w:rsidP="0012212A">
      <w:pPr>
        <w:spacing w:before="180" w:after="180"/>
        <w:rPr>
          <w:rFonts w:ascii="Times New Roman" w:hAnsi="Times New Roman" w:cs="Times New Roman"/>
          <w:sz w:val="24"/>
          <w:szCs w:val="24"/>
        </w:rPr>
      </w:pPr>
    </w:p>
    <w:p w14:paraId="599AD8D2" w14:textId="77777777" w:rsidR="003F3F7E" w:rsidRPr="00A92FF0" w:rsidRDefault="003F3F7E" w:rsidP="00924EA9">
      <w:pPr>
        <w:autoSpaceDE w:val="0"/>
        <w:autoSpaceDN w:val="0"/>
        <w:adjustRightInd w:val="0"/>
        <w:spacing w:after="0"/>
        <w:rPr>
          <w:rStyle w:val="Heading2Char"/>
          <w:rFonts w:ascii="Times New Roman" w:hAnsi="Times New Roman" w:cs="Times New Roman"/>
          <w:b/>
          <w:color w:val="auto"/>
          <w:sz w:val="24"/>
          <w:szCs w:val="24"/>
          <w:u w:val="single"/>
        </w:rPr>
        <w:sectPr w:rsidR="003F3F7E" w:rsidRPr="00A92FF0">
          <w:pgSz w:w="12240" w:h="15840"/>
          <w:pgMar w:top="1440" w:right="1440" w:bottom="1440" w:left="1440" w:header="720" w:footer="720" w:gutter="0"/>
          <w:cols w:space="720"/>
          <w:docGrid w:linePitch="360"/>
        </w:sectPr>
      </w:pPr>
    </w:p>
    <w:p w14:paraId="70AA97DA" w14:textId="6F65761F" w:rsidR="00924EA9" w:rsidRPr="00A92FF0" w:rsidRDefault="008420AB" w:rsidP="00924EA9">
      <w:pPr>
        <w:autoSpaceDE w:val="0"/>
        <w:autoSpaceDN w:val="0"/>
        <w:adjustRightInd w:val="0"/>
        <w:spacing w:after="0"/>
        <w:rPr>
          <w:rFonts w:ascii="Times New Roman" w:eastAsia="Times New Roman" w:hAnsi="Times New Roman" w:cs="Times New Roman"/>
          <w:color w:val="000000"/>
          <w:sz w:val="24"/>
          <w:szCs w:val="24"/>
        </w:rPr>
      </w:pPr>
      <w:bookmarkStart w:id="5" w:name="_Toc518326963"/>
      <w:r w:rsidRPr="00A92FF0">
        <w:rPr>
          <w:rStyle w:val="Heading2Char"/>
          <w:rFonts w:ascii="Times New Roman" w:hAnsi="Times New Roman" w:cs="Times New Roman"/>
          <w:b/>
          <w:color w:val="auto"/>
          <w:sz w:val="24"/>
          <w:szCs w:val="24"/>
          <w:u w:val="single"/>
        </w:rPr>
        <w:t>13</w:t>
      </w:r>
      <w:r w:rsidR="005E6DB2" w:rsidRPr="00A92FF0">
        <w:rPr>
          <w:rStyle w:val="Heading2Char"/>
          <w:rFonts w:ascii="Times New Roman" w:hAnsi="Times New Roman" w:cs="Times New Roman"/>
          <w:b/>
          <w:color w:val="auto"/>
          <w:sz w:val="24"/>
          <w:szCs w:val="24"/>
          <w:u w:val="single"/>
        </w:rPr>
        <w:t>E</w:t>
      </w:r>
      <w:r w:rsidR="00924EA9" w:rsidRPr="00A92FF0">
        <w:rPr>
          <w:rStyle w:val="Heading2Char"/>
          <w:rFonts w:ascii="Times New Roman" w:hAnsi="Times New Roman" w:cs="Times New Roman"/>
          <w:b/>
          <w:color w:val="auto"/>
          <w:sz w:val="24"/>
          <w:szCs w:val="24"/>
          <w:u w:val="single"/>
        </w:rPr>
        <w:t>. Unlisted Home-based Frequently Asked Questions (FAQs)</w:t>
      </w:r>
      <w:r w:rsidR="00C46F93" w:rsidRPr="00A92FF0">
        <w:rPr>
          <w:rStyle w:val="Heading2Char"/>
          <w:rFonts w:ascii="Times New Roman" w:hAnsi="Times New Roman" w:cs="Times New Roman"/>
          <w:b/>
          <w:color w:val="auto"/>
          <w:sz w:val="24"/>
          <w:szCs w:val="24"/>
          <w:u w:val="single"/>
        </w:rPr>
        <w:t xml:space="preserve"> (Spanish)</w:t>
      </w:r>
      <w:bookmarkEnd w:id="5"/>
      <w:r w:rsidR="00924EA9" w:rsidRPr="00A92FF0">
        <w:rPr>
          <w:rFonts w:ascii="Times New Roman" w:eastAsia="Times New Roman" w:hAnsi="Times New Roman" w:cs="Times New Roman"/>
          <w:b/>
          <w:color w:val="000000"/>
          <w:sz w:val="24"/>
          <w:szCs w:val="24"/>
          <w:u w:val="single"/>
        </w:rPr>
        <w:t>:</w:t>
      </w:r>
      <w:r w:rsidR="00924EA9" w:rsidRPr="00A92FF0">
        <w:rPr>
          <w:rFonts w:ascii="Times New Roman" w:eastAsia="Times New Roman" w:hAnsi="Times New Roman" w:cs="Times New Roman"/>
          <w:b/>
          <w:color w:val="000000"/>
          <w:sz w:val="24"/>
          <w:szCs w:val="24"/>
        </w:rPr>
        <w:t xml:space="preserve"> </w:t>
      </w:r>
      <w:r w:rsidR="00924EA9" w:rsidRPr="00A92FF0">
        <w:rPr>
          <w:rFonts w:ascii="Times New Roman" w:eastAsia="Times New Roman" w:hAnsi="Times New Roman" w:cs="Times New Roman"/>
          <w:color w:val="000000"/>
          <w:sz w:val="24"/>
          <w:szCs w:val="24"/>
        </w:rPr>
        <w:t xml:space="preserve">To be included on the back of respondent letters. </w:t>
      </w:r>
    </w:p>
    <w:p w14:paraId="751F7D5E" w14:textId="77777777" w:rsidR="0001261B" w:rsidRPr="00A92FF0" w:rsidRDefault="0001261B">
      <w:pPr>
        <w:rPr>
          <w:rStyle w:val="Heading2Char"/>
          <w:rFonts w:ascii="Times New Roman" w:hAnsi="Times New Roman" w:cs="Times New Roman"/>
          <w:b/>
          <w:color w:val="auto"/>
          <w:sz w:val="24"/>
          <w:szCs w:val="24"/>
          <w:u w:val="single"/>
        </w:rPr>
      </w:pPr>
    </w:p>
    <w:p w14:paraId="105B750A" w14:textId="1E838602" w:rsidR="00D53FA7" w:rsidRPr="00CA4403" w:rsidRDefault="00CA4403" w:rsidP="00D53FA7">
      <w:pPr>
        <w:pStyle w:val="ListParagraph"/>
        <w:spacing w:before="180" w:after="180" w:line="240" w:lineRule="auto"/>
        <w:ind w:left="0"/>
        <w:contextualSpacing w:val="0"/>
        <w:rPr>
          <w:rFonts w:ascii="Times New Roman" w:hAnsi="Times New Roman" w:cs="Times New Roman"/>
          <w:sz w:val="24"/>
          <w:szCs w:val="24"/>
          <w:lang w:val="es-US"/>
        </w:rPr>
      </w:pPr>
      <w:r w:rsidRPr="00CA4403">
        <w:rPr>
          <w:rFonts w:ascii="Times New Roman" w:hAnsi="Times New Roman" w:cs="Times New Roman"/>
          <w:b/>
          <w:sz w:val="24"/>
          <w:szCs w:val="24"/>
          <w:lang w:val="es-US"/>
        </w:rPr>
        <w:t>¿De qué se trata este estudio?</w:t>
      </w:r>
    </w:p>
    <w:p w14:paraId="1FA5BB27" w14:textId="6635F5A8" w:rsidR="00D53FA7" w:rsidRPr="00CA4403" w:rsidRDefault="00212CF3" w:rsidP="00D53FA7">
      <w:pPr>
        <w:pStyle w:val="ListParagraph"/>
        <w:spacing w:before="180" w:after="180" w:line="240" w:lineRule="auto"/>
        <w:ind w:left="0"/>
        <w:contextualSpacing w:val="0"/>
        <w:rPr>
          <w:rFonts w:ascii="Times New Roman" w:hAnsi="Times New Roman" w:cs="Times New Roman"/>
          <w:color w:val="000000"/>
          <w:sz w:val="24"/>
          <w:szCs w:val="24"/>
          <w:lang w:val="es-US"/>
        </w:rPr>
      </w:pPr>
      <w:r w:rsidRPr="00CA4403">
        <w:rPr>
          <w:rFonts w:ascii="Times New Roman" w:hAnsi="Times New Roman" w:cs="Times New Roman"/>
          <w:sz w:val="24"/>
          <w:szCs w:val="24"/>
          <w:lang w:val="es-US"/>
        </w:rPr>
        <w:t xml:space="preserve">La Encuesta Nacional de Cuidado y Educación de Edad Temprana (NSECE, por sus siglas en inglés) es el único estudio a nivel nacional diseñado para entender mejor a las personas y los programas en todo el país que se ocupan de los niños de los Estados Unidos y los servicios que brindan. </w:t>
      </w:r>
      <w:r w:rsidR="00CA4403" w:rsidRPr="00CA4403">
        <w:rPr>
          <w:rFonts w:ascii="Times New Roman" w:hAnsi="Times New Roman" w:cs="Times New Roman"/>
          <w:sz w:val="24"/>
          <w:szCs w:val="24"/>
          <w:lang w:val="es-US"/>
        </w:rPr>
        <w:t>Este estudio se realizó inicialmente en 2012 y siete años después estamos recopilando nueva información para conocer cómo los cambios recientes en programas y políticas han afectado a las familias en todo el país.</w:t>
      </w:r>
      <w:r w:rsidR="00D53FA7" w:rsidRPr="00CA4403">
        <w:rPr>
          <w:rFonts w:ascii="Times New Roman" w:hAnsi="Times New Roman" w:cs="Times New Roman"/>
          <w:sz w:val="24"/>
          <w:szCs w:val="24"/>
          <w:lang w:val="es-US"/>
        </w:rPr>
        <w:t xml:space="preserve">  </w:t>
      </w:r>
    </w:p>
    <w:p w14:paraId="64C7F272" w14:textId="77777777" w:rsidR="00212CF3" w:rsidRPr="00CA4403" w:rsidRDefault="00212CF3" w:rsidP="00D53FA7">
      <w:pPr>
        <w:pStyle w:val="ListParagraph"/>
        <w:spacing w:before="180" w:after="180" w:line="240" w:lineRule="auto"/>
        <w:ind w:left="0"/>
        <w:contextualSpacing w:val="0"/>
        <w:rPr>
          <w:rFonts w:ascii="Times New Roman" w:hAnsi="Times New Roman" w:cs="Times New Roman"/>
          <w:b/>
          <w:sz w:val="24"/>
          <w:szCs w:val="24"/>
          <w:lang w:val="es-US"/>
        </w:rPr>
      </w:pPr>
      <w:r w:rsidRPr="00CA4403">
        <w:rPr>
          <w:rFonts w:ascii="Times New Roman" w:hAnsi="Times New Roman" w:cs="Times New Roman"/>
          <w:b/>
          <w:sz w:val="24"/>
          <w:szCs w:val="24"/>
          <w:lang w:val="es-US"/>
        </w:rPr>
        <w:t>¿Qué es NORC en la Universidad de Chicago?</w:t>
      </w:r>
    </w:p>
    <w:p w14:paraId="6FA68494" w14:textId="3E0DBEFA" w:rsidR="00D53FA7" w:rsidRPr="00CA4403" w:rsidRDefault="00212CF3" w:rsidP="00D53FA7">
      <w:pPr>
        <w:pStyle w:val="ListParagraph"/>
        <w:spacing w:before="180" w:after="180" w:line="240" w:lineRule="auto"/>
        <w:ind w:left="0"/>
        <w:contextualSpacing w:val="0"/>
        <w:rPr>
          <w:rFonts w:ascii="Times New Roman" w:hAnsi="Times New Roman" w:cs="Times New Roman"/>
          <w:sz w:val="24"/>
          <w:szCs w:val="24"/>
          <w:lang w:val="es-US"/>
        </w:rPr>
      </w:pPr>
      <w:r w:rsidRPr="00CA4403">
        <w:rPr>
          <w:rFonts w:ascii="Times New Roman" w:hAnsi="Times New Roman" w:cs="Times New Roman"/>
          <w:sz w:val="24"/>
          <w:szCs w:val="24"/>
          <w:lang w:val="es-US"/>
        </w:rPr>
        <w:t>El Centro Nacional de Estudios de Opiniones en la Universidad de Chicago conocido como NORC (National Opinion Research Center), está realizando este estudio</w:t>
      </w:r>
      <w:r w:rsidR="00D53FA7" w:rsidRPr="00CA4403">
        <w:rPr>
          <w:rFonts w:ascii="Times New Roman" w:hAnsi="Times New Roman" w:cs="Times New Roman"/>
          <w:sz w:val="24"/>
          <w:szCs w:val="24"/>
          <w:lang w:val="es-US"/>
        </w:rPr>
        <w:t xml:space="preserve">. </w:t>
      </w:r>
      <w:r w:rsidRPr="00CA4403">
        <w:rPr>
          <w:rFonts w:ascii="Times New Roman" w:hAnsi="Times New Roman" w:cs="Times New Roman"/>
          <w:sz w:val="24"/>
          <w:szCs w:val="24"/>
          <w:lang w:val="es-US"/>
        </w:rPr>
        <w:t>NORC es una institución de investigación independiente, sin afiliación política que ayuda a agencias federales y organizaciones sin fines de lucro a tomar mejores decisiones median</w:t>
      </w:r>
      <w:r w:rsidR="00A54F7E" w:rsidRPr="00CA4403">
        <w:rPr>
          <w:rFonts w:ascii="Times New Roman" w:hAnsi="Times New Roman" w:cs="Times New Roman"/>
          <w:sz w:val="24"/>
          <w:szCs w:val="24"/>
          <w:lang w:val="es-US"/>
        </w:rPr>
        <w:t>te la información y el análisis</w:t>
      </w:r>
      <w:r w:rsidR="00D53FA7" w:rsidRPr="00CA4403">
        <w:rPr>
          <w:rFonts w:ascii="Times New Roman" w:hAnsi="Times New Roman" w:cs="Times New Roman"/>
          <w:sz w:val="24"/>
          <w:szCs w:val="24"/>
          <w:lang w:val="es-US"/>
        </w:rPr>
        <w:t xml:space="preserve">. </w:t>
      </w:r>
      <w:r w:rsidR="00A54F7E" w:rsidRPr="00CA4403">
        <w:rPr>
          <w:rFonts w:ascii="Times New Roman" w:hAnsi="Times New Roman" w:cs="Times New Roman"/>
          <w:sz w:val="24"/>
          <w:szCs w:val="24"/>
          <w:lang w:val="es-US"/>
        </w:rPr>
        <w:t xml:space="preserve">Para obtener más información sobre nosotros, visite </w:t>
      </w:r>
      <w:hyperlink r:id="rId18" w:history="1">
        <w:r w:rsidR="00F15371" w:rsidRPr="00B93B40">
          <w:rPr>
            <w:rStyle w:val="Hyperlink"/>
            <w:rFonts w:ascii="Times New Roman" w:hAnsi="Times New Roman" w:cs="Times New Roman"/>
            <w:sz w:val="24"/>
            <w:szCs w:val="24"/>
            <w:lang w:val="es-US"/>
          </w:rPr>
          <w:t>www.norc.org</w:t>
        </w:r>
      </w:hyperlink>
      <w:r w:rsidR="00D53FA7" w:rsidRPr="00CA4403">
        <w:rPr>
          <w:rFonts w:ascii="Times New Roman" w:hAnsi="Times New Roman" w:cs="Times New Roman"/>
          <w:sz w:val="24"/>
          <w:szCs w:val="24"/>
          <w:lang w:val="es-US"/>
        </w:rPr>
        <w:t>.</w:t>
      </w:r>
      <w:r w:rsidR="00F15371">
        <w:rPr>
          <w:rFonts w:ascii="Times New Roman" w:hAnsi="Times New Roman" w:cs="Times New Roman"/>
          <w:sz w:val="24"/>
          <w:szCs w:val="24"/>
          <w:lang w:val="es-US"/>
        </w:rPr>
        <w:t xml:space="preserve"> </w:t>
      </w:r>
      <w:r w:rsidR="00D53FA7" w:rsidRPr="00CA4403">
        <w:rPr>
          <w:rFonts w:ascii="Times New Roman" w:hAnsi="Times New Roman" w:cs="Times New Roman"/>
          <w:sz w:val="24"/>
          <w:szCs w:val="24"/>
          <w:lang w:val="es-US"/>
        </w:rPr>
        <w:t xml:space="preserve">   </w:t>
      </w:r>
    </w:p>
    <w:p w14:paraId="489C4B92" w14:textId="77777777" w:rsidR="00A54F7E" w:rsidRPr="00CA4403" w:rsidRDefault="00A54F7E" w:rsidP="00D53FA7">
      <w:pPr>
        <w:spacing w:before="180" w:after="180" w:line="240" w:lineRule="auto"/>
        <w:rPr>
          <w:rFonts w:ascii="Times New Roman" w:eastAsiaTheme="minorHAnsi" w:hAnsi="Times New Roman" w:cs="Times New Roman"/>
          <w:b/>
          <w:sz w:val="24"/>
          <w:szCs w:val="24"/>
          <w:lang w:val="es-US"/>
        </w:rPr>
      </w:pPr>
      <w:r w:rsidRPr="00CA4403">
        <w:rPr>
          <w:rFonts w:ascii="Times New Roman" w:eastAsiaTheme="minorHAnsi" w:hAnsi="Times New Roman" w:cs="Times New Roman"/>
          <w:b/>
          <w:sz w:val="24"/>
          <w:szCs w:val="24"/>
          <w:lang w:val="es-US"/>
        </w:rPr>
        <w:t>¿Cuánto tiempo toma la encuesta?</w:t>
      </w:r>
    </w:p>
    <w:p w14:paraId="42A2B265" w14:textId="4D2119ED" w:rsidR="00D53FA7" w:rsidRPr="00CA4403" w:rsidRDefault="00A54F7E" w:rsidP="00D53FA7">
      <w:pPr>
        <w:spacing w:before="180" w:after="180" w:line="240" w:lineRule="auto"/>
        <w:rPr>
          <w:rFonts w:ascii="Times New Roman" w:hAnsi="Times New Roman" w:cs="Times New Roman"/>
          <w:b/>
          <w:sz w:val="24"/>
          <w:szCs w:val="24"/>
          <w:lang w:val="es-US"/>
        </w:rPr>
      </w:pPr>
      <w:r w:rsidRPr="00CA4403">
        <w:rPr>
          <w:rFonts w:ascii="Times New Roman" w:hAnsi="Times New Roman" w:cs="Times New Roman"/>
          <w:sz w:val="24"/>
          <w:szCs w:val="24"/>
          <w:lang w:val="es-US"/>
        </w:rPr>
        <w:t>Toma aproximadamente 20 minutos completar la encuesta.</w:t>
      </w:r>
      <w:r w:rsidR="00D53FA7" w:rsidRPr="00CA4403">
        <w:rPr>
          <w:rFonts w:ascii="Times New Roman" w:hAnsi="Times New Roman" w:cs="Times New Roman"/>
          <w:sz w:val="24"/>
          <w:szCs w:val="24"/>
          <w:lang w:val="es-US"/>
        </w:rPr>
        <w:t xml:space="preserve"> </w:t>
      </w:r>
    </w:p>
    <w:p w14:paraId="464399EB" w14:textId="77777777" w:rsidR="00A54F7E" w:rsidRPr="00CA4403" w:rsidRDefault="00A54F7E" w:rsidP="00D53FA7">
      <w:pPr>
        <w:widowControl w:val="0"/>
        <w:autoSpaceDE w:val="0"/>
        <w:autoSpaceDN w:val="0"/>
        <w:adjustRightInd w:val="0"/>
        <w:spacing w:before="180" w:after="180" w:line="240" w:lineRule="auto"/>
        <w:rPr>
          <w:rFonts w:ascii="Times New Roman" w:eastAsia="Times New Roman" w:hAnsi="Times New Roman" w:cs="Times New Roman"/>
          <w:b/>
          <w:sz w:val="24"/>
          <w:szCs w:val="24"/>
          <w:lang w:val="es-US"/>
        </w:rPr>
      </w:pPr>
      <w:r w:rsidRPr="00CA4403">
        <w:rPr>
          <w:rFonts w:ascii="Times New Roman" w:eastAsia="Times New Roman" w:hAnsi="Times New Roman" w:cs="Times New Roman"/>
          <w:b/>
          <w:sz w:val="24"/>
          <w:szCs w:val="24"/>
          <w:lang w:val="es-US"/>
        </w:rPr>
        <w:t>¿Por qué me seleccionaron?</w:t>
      </w:r>
    </w:p>
    <w:p w14:paraId="560FC147" w14:textId="2B19B74A" w:rsidR="00D53FA7" w:rsidRPr="00CA4403" w:rsidRDefault="00CA4403" w:rsidP="00D53FA7">
      <w:pPr>
        <w:widowControl w:val="0"/>
        <w:autoSpaceDE w:val="0"/>
        <w:autoSpaceDN w:val="0"/>
        <w:adjustRightInd w:val="0"/>
        <w:spacing w:before="180" w:after="180" w:line="240" w:lineRule="auto"/>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 xml:space="preserve">Su hogar fue científicamente seleccionado, entre todos los domicilios en los Estados Unidos, para participar en este estudio. </w:t>
      </w:r>
      <w:r w:rsidR="00A54F7E" w:rsidRPr="00CA4403">
        <w:rPr>
          <w:rFonts w:ascii="Times New Roman" w:eastAsia="Calibri" w:hAnsi="Times New Roman" w:cs="Times New Roman"/>
          <w:sz w:val="24"/>
          <w:szCs w:val="24"/>
          <w:lang w:val="es-US"/>
        </w:rPr>
        <w:t xml:space="preserve">Es importante para nosotros que usted participe para obtener una imagen completa de los servicios de cuidado y educación de edad temprana en su área. </w:t>
      </w:r>
      <w:r w:rsidRPr="00CA4403">
        <w:rPr>
          <w:rFonts w:ascii="Times New Roman" w:eastAsia="Calibri" w:hAnsi="Times New Roman" w:cs="Times New Roman"/>
          <w:sz w:val="24"/>
          <w:szCs w:val="24"/>
          <w:lang w:val="es-US"/>
        </w:rPr>
        <w:t xml:space="preserve">Usted representa a muchos otros hogares como el suyo en todo el país y nadie puede reemplazarlo/a. </w:t>
      </w:r>
    </w:p>
    <w:p w14:paraId="3576B6F5" w14:textId="3605C6C6" w:rsidR="00D53FA7" w:rsidRPr="00CA4403" w:rsidRDefault="00CA4403" w:rsidP="00D53FA7">
      <w:pPr>
        <w:widowControl w:val="0"/>
        <w:autoSpaceDE w:val="0"/>
        <w:autoSpaceDN w:val="0"/>
        <w:adjustRightInd w:val="0"/>
        <w:spacing w:before="180" w:after="180" w:line="240" w:lineRule="auto"/>
        <w:rPr>
          <w:rFonts w:ascii="Times New Roman" w:eastAsia="Times New Roman" w:hAnsi="Times New Roman" w:cs="Times New Roman"/>
          <w:sz w:val="24"/>
          <w:szCs w:val="24"/>
          <w:lang w:val="es-US"/>
        </w:rPr>
      </w:pPr>
      <w:r w:rsidRPr="00CA4403">
        <w:rPr>
          <w:rFonts w:ascii="Times New Roman" w:eastAsia="Times New Roman" w:hAnsi="Times New Roman" w:cs="Times New Roman"/>
          <w:sz w:val="24"/>
          <w:szCs w:val="24"/>
          <w:lang w:val="es-US"/>
        </w:rPr>
        <w:t>Su participación ayudará a los formuladores de políticas del país y las agencias locales a obtener un panorama más claro sobre las necesidades de servicios de cuidado infantil que tienen las familias y cómo darles un mayor apoyo a las familias trabajadoras que requieren estos servicios.</w:t>
      </w:r>
      <w:r w:rsidR="00D53FA7" w:rsidRPr="00CA4403">
        <w:rPr>
          <w:rFonts w:ascii="Times New Roman" w:eastAsia="Times New Roman" w:hAnsi="Times New Roman" w:cs="Times New Roman"/>
          <w:sz w:val="24"/>
          <w:szCs w:val="24"/>
          <w:lang w:val="es-US"/>
        </w:rPr>
        <w:t xml:space="preserve"> </w:t>
      </w:r>
    </w:p>
    <w:p w14:paraId="3A6D708F" w14:textId="6A7E4566" w:rsidR="003F3F7E" w:rsidRPr="00CA4403" w:rsidRDefault="00CA4403" w:rsidP="00D53FA7">
      <w:pPr>
        <w:spacing w:before="180" w:after="180" w:line="240" w:lineRule="auto"/>
        <w:rPr>
          <w:rFonts w:ascii="Times New Roman" w:hAnsi="Times New Roman" w:cs="Times New Roman"/>
          <w:b/>
          <w:sz w:val="24"/>
          <w:szCs w:val="24"/>
          <w:highlight w:val="yellow"/>
          <w:lang w:val="es-US"/>
        </w:rPr>
      </w:pPr>
      <w:r w:rsidRPr="00CA4403">
        <w:rPr>
          <w:rFonts w:ascii="Times New Roman" w:hAnsi="Times New Roman" w:cs="Times New Roman"/>
          <w:b/>
          <w:sz w:val="24"/>
          <w:szCs w:val="24"/>
          <w:lang w:val="es-US"/>
        </w:rPr>
        <w:t>¿Por qué desea entrevistarme? Yo no soy un proveedor de cuidados infantiles.</w:t>
      </w:r>
    </w:p>
    <w:p w14:paraId="774AA25A" w14:textId="5EC9216A" w:rsidR="003F3F7E" w:rsidRPr="00CA4403" w:rsidRDefault="00CA4403" w:rsidP="00F15371">
      <w:pPr>
        <w:widowControl w:val="0"/>
        <w:autoSpaceDE w:val="0"/>
        <w:autoSpaceDN w:val="0"/>
        <w:adjustRightInd w:val="0"/>
        <w:spacing w:before="180" w:after="180" w:line="240" w:lineRule="auto"/>
        <w:contextualSpacing/>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Recientemente un miembro de su familia respondió algunas preguntas para este estudio y usted fue identificado/a como una persona que cuida niños que no son sus propios hijos.</w:t>
      </w:r>
      <w:r>
        <w:rPr>
          <w:rFonts w:ascii="Times New Roman" w:eastAsia="Calibri" w:hAnsi="Times New Roman" w:cs="Times New Roman"/>
          <w:sz w:val="24"/>
          <w:szCs w:val="24"/>
          <w:lang w:val="es-US"/>
        </w:rPr>
        <w:t xml:space="preserve"> </w:t>
      </w:r>
      <w:r w:rsidRPr="00CA4403">
        <w:rPr>
          <w:rFonts w:ascii="Times New Roman" w:eastAsia="Calibri" w:hAnsi="Times New Roman" w:cs="Times New Roman"/>
          <w:sz w:val="24"/>
          <w:szCs w:val="24"/>
          <w:lang w:val="es-US"/>
        </w:rPr>
        <w:t>Deseamos que se comunique con nosotros ya sea que se considere o no un/a cuidador/a de niños.</w:t>
      </w:r>
    </w:p>
    <w:p w14:paraId="7F7B7490" w14:textId="77777777" w:rsidR="003F3F7E" w:rsidRPr="00CA4403" w:rsidRDefault="003F3F7E" w:rsidP="003F3F7E">
      <w:pPr>
        <w:widowControl w:val="0"/>
        <w:autoSpaceDE w:val="0"/>
        <w:autoSpaceDN w:val="0"/>
        <w:adjustRightInd w:val="0"/>
        <w:spacing w:before="180" w:after="180"/>
        <w:contextualSpacing/>
        <w:rPr>
          <w:rFonts w:ascii="Times New Roman" w:eastAsia="Calibri" w:hAnsi="Times New Roman" w:cs="Times New Roman"/>
          <w:sz w:val="24"/>
          <w:szCs w:val="24"/>
          <w:lang w:val="es-US"/>
        </w:rPr>
      </w:pPr>
    </w:p>
    <w:p w14:paraId="2FA006D4" w14:textId="2676A2C0" w:rsidR="00CA4403" w:rsidRDefault="00CA4403" w:rsidP="00D338B7">
      <w:pPr>
        <w:widowControl w:val="0"/>
        <w:autoSpaceDE w:val="0"/>
        <w:autoSpaceDN w:val="0"/>
        <w:adjustRightInd w:val="0"/>
        <w:spacing w:before="180" w:after="180" w:line="240" w:lineRule="auto"/>
        <w:contextualSpacing/>
        <w:rPr>
          <w:rFonts w:ascii="Times New Roman" w:eastAsia="Calibri" w:hAnsi="Times New Roman" w:cs="Times New Roman"/>
          <w:sz w:val="24"/>
          <w:szCs w:val="24"/>
          <w:lang w:val="es-US"/>
        </w:rPr>
      </w:pPr>
      <w:r w:rsidRPr="00CA4403">
        <w:rPr>
          <w:rFonts w:ascii="Times New Roman" w:eastAsia="Calibri" w:hAnsi="Times New Roman" w:cs="Times New Roman"/>
          <w:sz w:val="24"/>
          <w:szCs w:val="24"/>
          <w:lang w:val="es-US"/>
        </w:rPr>
        <w:t>Sabemos que la familia, los amigos, los vecinos y otros desempeñan una función importante ayudando a las familias trabajadoras a satisfacer sus necesidades de cuidado infantil, por ello nos gustaría también que se comunique con nosotros para obtener un panorama completo de quién está cuidando a los niños y cómo los padres de familia manejan los complicados horarios de trabajo, de la escuela</w:t>
      </w:r>
      <w:r w:rsidR="00F15371">
        <w:rPr>
          <w:rFonts w:ascii="Times New Roman" w:eastAsia="Calibri" w:hAnsi="Times New Roman" w:cs="Times New Roman"/>
          <w:sz w:val="24"/>
          <w:szCs w:val="24"/>
          <w:lang w:val="es-US"/>
        </w:rPr>
        <w:t>,</w:t>
      </w:r>
      <w:r w:rsidRPr="00CA4403">
        <w:rPr>
          <w:rFonts w:ascii="Times New Roman" w:eastAsia="Calibri" w:hAnsi="Times New Roman" w:cs="Times New Roman"/>
          <w:sz w:val="24"/>
          <w:szCs w:val="24"/>
          <w:lang w:val="es-US"/>
        </w:rPr>
        <w:t xml:space="preserve"> y de la familia para llenar el vacío que existe en los servicios de cuidado infantil.</w:t>
      </w:r>
    </w:p>
    <w:p w14:paraId="5C93404B" w14:textId="77777777" w:rsidR="003F3F7E" w:rsidRPr="00CA4403" w:rsidRDefault="003F3F7E" w:rsidP="00D338B7">
      <w:pPr>
        <w:widowControl w:val="0"/>
        <w:autoSpaceDE w:val="0"/>
        <w:autoSpaceDN w:val="0"/>
        <w:adjustRightInd w:val="0"/>
        <w:spacing w:before="180" w:after="180" w:line="240" w:lineRule="auto"/>
        <w:contextualSpacing/>
        <w:rPr>
          <w:rFonts w:ascii="Times New Roman" w:eastAsia="Calibri" w:hAnsi="Times New Roman" w:cs="Times New Roman"/>
          <w:sz w:val="24"/>
          <w:szCs w:val="24"/>
          <w:lang w:val="es-US"/>
        </w:rPr>
      </w:pPr>
    </w:p>
    <w:p w14:paraId="7914C30C" w14:textId="77777777" w:rsidR="00A54F7E" w:rsidRPr="00CA4403" w:rsidRDefault="00A54F7E" w:rsidP="00A54F7E">
      <w:pPr>
        <w:shd w:val="clear" w:color="auto" w:fill="FFFFFF"/>
        <w:spacing w:before="180" w:after="180"/>
        <w:jc w:val="both"/>
        <w:rPr>
          <w:rFonts w:ascii="Times New Roman" w:hAnsi="Times New Roman" w:cs="Times New Roman"/>
          <w:b/>
          <w:sz w:val="24"/>
          <w:szCs w:val="24"/>
          <w:lang w:val="es-US"/>
        </w:rPr>
      </w:pPr>
      <w:bookmarkStart w:id="6" w:name="OLE_LINK3"/>
      <w:r w:rsidRPr="00CA4403">
        <w:rPr>
          <w:rFonts w:ascii="Times New Roman" w:hAnsi="Times New Roman" w:cs="Times New Roman"/>
          <w:b/>
          <w:sz w:val="24"/>
          <w:szCs w:val="24"/>
          <w:lang w:val="es-US"/>
        </w:rPr>
        <w:t>Preguntas que este estudio ayudará a responder</w:t>
      </w:r>
    </w:p>
    <w:p w14:paraId="2973F81F" w14:textId="77777777" w:rsidR="005B5D1F" w:rsidRPr="00A92FF0" w:rsidRDefault="00CA4403" w:rsidP="00A92FF0">
      <w:pPr>
        <w:pStyle w:val="ListParagraph"/>
        <w:numPr>
          <w:ilvl w:val="0"/>
          <w:numId w:val="13"/>
        </w:numPr>
        <w:shd w:val="clear" w:color="auto" w:fill="FFFFFF"/>
        <w:spacing w:before="180" w:after="180" w:line="240" w:lineRule="auto"/>
        <w:ind w:left="720" w:hanging="360"/>
        <w:jc w:val="both"/>
        <w:rPr>
          <w:rFonts w:ascii="Times New Roman" w:eastAsia="Times New Roman" w:hAnsi="Times New Roman" w:cs="Times New Roman"/>
          <w:sz w:val="24"/>
          <w:szCs w:val="24"/>
          <w:lang w:val="es-US"/>
        </w:rPr>
      </w:pPr>
      <w:r w:rsidRPr="00A92FF0">
        <w:rPr>
          <w:rFonts w:ascii="Times New Roman" w:eastAsia="Times New Roman" w:hAnsi="Times New Roman" w:cs="Times New Roman"/>
          <w:sz w:val="24"/>
          <w:szCs w:val="24"/>
          <w:lang w:val="es-US"/>
        </w:rPr>
        <w:t>¿Quién cuida y enseña a los niños y qué tipo de cuidado brindan?</w:t>
      </w:r>
    </w:p>
    <w:bookmarkEnd w:id="6"/>
    <w:p w14:paraId="349B81D7" w14:textId="77777777" w:rsidR="005B5D1F" w:rsidRDefault="005B5D1F" w:rsidP="00A92FF0">
      <w:pPr>
        <w:pStyle w:val="ListParagraph"/>
        <w:numPr>
          <w:ilvl w:val="0"/>
          <w:numId w:val="32"/>
        </w:numPr>
        <w:ind w:left="720"/>
        <w:rPr>
          <w:rFonts w:ascii="Times New Roman" w:eastAsia="Times New Roman" w:hAnsi="Times New Roman" w:cs="Times New Roman"/>
          <w:sz w:val="24"/>
          <w:szCs w:val="24"/>
          <w:lang w:val="es-US"/>
        </w:rPr>
      </w:pPr>
      <w:r w:rsidRPr="005B5D1F">
        <w:rPr>
          <w:rFonts w:ascii="Times New Roman" w:eastAsia="Times New Roman" w:hAnsi="Times New Roman" w:cs="Times New Roman"/>
          <w:sz w:val="24"/>
          <w:szCs w:val="24"/>
          <w:lang w:val="es-US"/>
        </w:rPr>
        <w:t>¿Qué hacen los padres de familia para equilibrar el trabajo y la escuela con el cuidado infantil?</w:t>
      </w:r>
    </w:p>
    <w:p w14:paraId="60105ADB" w14:textId="304E5720" w:rsidR="005B5D1F" w:rsidRPr="00F15371" w:rsidRDefault="005B5D1F" w:rsidP="00F15371">
      <w:pPr>
        <w:pStyle w:val="ListParagraph"/>
        <w:numPr>
          <w:ilvl w:val="0"/>
          <w:numId w:val="32"/>
        </w:numPr>
        <w:spacing w:line="240" w:lineRule="auto"/>
        <w:ind w:left="720"/>
        <w:rPr>
          <w:rFonts w:ascii="Times New Roman" w:hAnsi="Times New Roman" w:cs="Times New Roman"/>
          <w:sz w:val="24"/>
          <w:lang w:val="es-US"/>
        </w:rPr>
      </w:pPr>
      <w:r w:rsidRPr="00F15371">
        <w:rPr>
          <w:rFonts w:ascii="Times New Roman" w:hAnsi="Times New Roman" w:cs="Times New Roman"/>
          <w:sz w:val="24"/>
          <w:lang w:val="es-US"/>
        </w:rPr>
        <w:t>¿Cuáles familias utilizan atención proporcionada por la familia, los amigos</w:t>
      </w:r>
      <w:r w:rsidR="00F15371">
        <w:rPr>
          <w:rFonts w:ascii="Times New Roman" w:hAnsi="Times New Roman" w:cs="Times New Roman"/>
          <w:sz w:val="24"/>
          <w:lang w:val="es-US"/>
        </w:rPr>
        <w:t>,</w:t>
      </w:r>
      <w:r w:rsidRPr="00F15371">
        <w:rPr>
          <w:rFonts w:ascii="Times New Roman" w:hAnsi="Times New Roman" w:cs="Times New Roman"/>
          <w:sz w:val="24"/>
          <w:lang w:val="es-US"/>
        </w:rPr>
        <w:t xml:space="preserve"> y los vecinos con más frecuencia y por qué?</w:t>
      </w:r>
    </w:p>
    <w:p w14:paraId="6CDC5C52" w14:textId="6E97B5B6" w:rsidR="00D53FA7" w:rsidRPr="00CA4403" w:rsidRDefault="00A54F7E" w:rsidP="00D53FA7">
      <w:pPr>
        <w:pStyle w:val="NoSpacing"/>
        <w:spacing w:before="180" w:after="180"/>
        <w:rPr>
          <w:rFonts w:ascii="Times New Roman" w:hAnsi="Times New Roman" w:cs="Times New Roman"/>
          <w:b/>
          <w:sz w:val="24"/>
          <w:szCs w:val="24"/>
          <w:lang w:val="es-US"/>
        </w:rPr>
      </w:pPr>
      <w:r w:rsidRPr="00CA4403">
        <w:rPr>
          <w:rFonts w:ascii="Times New Roman" w:hAnsi="Times New Roman" w:cs="Times New Roman"/>
          <w:b/>
          <w:sz w:val="24"/>
          <w:szCs w:val="24"/>
          <w:lang w:val="es-US"/>
        </w:rPr>
        <w:t>¿Cómo sé que mi información se mantendrá  privada y segura?</w:t>
      </w:r>
    </w:p>
    <w:p w14:paraId="5CCE9984" w14:textId="48712304" w:rsidR="00D53FA7" w:rsidRPr="00CA4403" w:rsidRDefault="00A54F7E" w:rsidP="00D53FA7">
      <w:pPr>
        <w:pStyle w:val="NoSpacing"/>
        <w:spacing w:before="180" w:after="180"/>
        <w:rPr>
          <w:rFonts w:ascii="Times New Roman" w:hAnsi="Times New Roman" w:cs="Times New Roman"/>
          <w:sz w:val="24"/>
          <w:szCs w:val="24"/>
          <w:lang w:val="es-US"/>
        </w:rPr>
      </w:pPr>
      <w:r w:rsidRPr="00CA4403">
        <w:rPr>
          <w:rFonts w:ascii="Times New Roman" w:hAnsi="Times New Roman" w:cs="Times New Roman"/>
          <w:sz w:val="24"/>
          <w:szCs w:val="24"/>
          <w:lang w:val="es-US"/>
        </w:rPr>
        <w:t>Todo el personal del Centro de Investigación de Opinión Nacional en la Universidad de Chicago (NORC, por sus siglas en inglés), incluyendo los entrevistadores, deben firmar una promesa de proteger su información. Si esa promesa no se cumple, el empleado puede perder su empleo y enfrentar un proceso judicial. Las respuestas que de alguna manera podrían identificarlo/a a usted o a su programa están separadas de sus otras respuestas</w:t>
      </w:r>
      <w:r w:rsidR="00D53FA7" w:rsidRPr="00CA4403">
        <w:rPr>
          <w:rFonts w:ascii="Times New Roman" w:hAnsi="Times New Roman" w:cs="Times New Roman"/>
          <w:sz w:val="24"/>
          <w:szCs w:val="24"/>
          <w:lang w:val="es-US"/>
        </w:rPr>
        <w:t xml:space="preserve">. </w:t>
      </w:r>
      <w:r w:rsidRPr="00CA4403">
        <w:rPr>
          <w:rFonts w:ascii="Times New Roman" w:hAnsi="Times New Roman" w:cs="Times New Roman"/>
          <w:sz w:val="24"/>
          <w:szCs w:val="24"/>
          <w:lang w:val="es-US"/>
        </w:rPr>
        <w:t>Los resultados de la encuesta se incluyen en informes resumidos que no contienen nombres ni otra información de identificación. Su nombre y demás información de identificación nunca se darán a conocer al público</w:t>
      </w:r>
      <w:r w:rsidR="00D53FA7" w:rsidRPr="00CA4403">
        <w:rPr>
          <w:rFonts w:ascii="Times New Roman" w:hAnsi="Times New Roman" w:cs="Times New Roman"/>
          <w:sz w:val="24"/>
          <w:szCs w:val="24"/>
          <w:lang w:val="es-US"/>
        </w:rPr>
        <w:t xml:space="preserve">.  </w:t>
      </w:r>
    </w:p>
    <w:p w14:paraId="6919DCDB" w14:textId="77777777" w:rsidR="00A54F7E" w:rsidRPr="00CA4403" w:rsidRDefault="00A54F7E" w:rsidP="00D53FA7">
      <w:pPr>
        <w:pStyle w:val="NoSpacing"/>
        <w:spacing w:before="180" w:after="180"/>
        <w:rPr>
          <w:rFonts w:ascii="Times New Roman" w:hAnsi="Times New Roman" w:cs="Times New Roman"/>
          <w:b/>
          <w:sz w:val="24"/>
          <w:szCs w:val="24"/>
          <w:lang w:val="es-US"/>
        </w:rPr>
      </w:pPr>
      <w:r w:rsidRPr="00CA4403">
        <w:rPr>
          <w:rFonts w:ascii="Times New Roman" w:hAnsi="Times New Roman" w:cs="Times New Roman"/>
          <w:b/>
          <w:sz w:val="24"/>
          <w:szCs w:val="24"/>
          <w:lang w:val="es-US"/>
        </w:rPr>
        <w:t>¿Cómo protegen ustedes mis respuestas?</w:t>
      </w:r>
    </w:p>
    <w:p w14:paraId="5E7DA8B8" w14:textId="451F38EA" w:rsidR="00D53FA7" w:rsidRPr="00CA4403" w:rsidRDefault="00A54F7E" w:rsidP="00D53FA7">
      <w:pPr>
        <w:pStyle w:val="NoSpacing"/>
        <w:spacing w:before="180" w:after="180"/>
        <w:rPr>
          <w:rFonts w:ascii="Times New Roman" w:hAnsi="Times New Roman" w:cs="Times New Roman"/>
          <w:sz w:val="24"/>
          <w:szCs w:val="24"/>
          <w:lang w:val="es-US"/>
        </w:rPr>
      </w:pPr>
      <w:r w:rsidRPr="00CA4403">
        <w:rPr>
          <w:rFonts w:ascii="Times New Roman" w:hAnsi="Times New Roman" w:cs="Times New Roman"/>
          <w:sz w:val="24"/>
          <w:szCs w:val="24"/>
          <w:lang w:val="es-US"/>
        </w:rPr>
        <w:t>Sus respuestas se utilizan solo para fines de invest</w:t>
      </w:r>
      <w:r w:rsidR="005F30C5" w:rsidRPr="00CA4403">
        <w:rPr>
          <w:rFonts w:ascii="Times New Roman" w:hAnsi="Times New Roman" w:cs="Times New Roman"/>
          <w:sz w:val="24"/>
          <w:szCs w:val="24"/>
          <w:lang w:val="es-US"/>
        </w:rPr>
        <w:t>igación</w:t>
      </w:r>
      <w:r w:rsidR="00D53FA7" w:rsidRPr="00CA4403">
        <w:rPr>
          <w:rFonts w:ascii="Times New Roman" w:hAnsi="Times New Roman" w:cs="Times New Roman"/>
          <w:sz w:val="24"/>
          <w:szCs w:val="24"/>
          <w:lang w:val="es-US"/>
        </w:rPr>
        <w:t xml:space="preserve">. </w:t>
      </w:r>
      <w:r w:rsidR="005F30C5" w:rsidRPr="00CA4403">
        <w:rPr>
          <w:rFonts w:ascii="Times New Roman" w:hAnsi="Times New Roman" w:cs="Times New Roman"/>
          <w:sz w:val="24"/>
          <w:szCs w:val="24"/>
          <w:lang w:val="es-US"/>
        </w:rPr>
        <w:t>Toda la información que proporcione se mantendrá privada en la máxima medida que establece la ley</w:t>
      </w:r>
      <w:r w:rsidR="00D53FA7" w:rsidRPr="00CA4403">
        <w:rPr>
          <w:rFonts w:ascii="Times New Roman" w:hAnsi="Times New Roman" w:cs="Times New Roman"/>
          <w:sz w:val="24"/>
          <w:szCs w:val="24"/>
          <w:lang w:val="es-US"/>
        </w:rPr>
        <w:t xml:space="preserve">. </w:t>
      </w:r>
      <w:r w:rsidR="005F30C5" w:rsidRPr="00CA4403">
        <w:rPr>
          <w:rFonts w:ascii="Times New Roman" w:hAnsi="Times New Roman" w:cs="Times New Roman"/>
          <w:sz w:val="24"/>
          <w:szCs w:val="24"/>
          <w:lang w:val="es-US"/>
        </w:rPr>
        <w:t>Si tiene preguntas sobre sus derechos como participante en el estudio, puede llamar al Administrador de la Junta de Revisión Institucional de NORC al 1-877-309-0542.</w:t>
      </w:r>
    </w:p>
    <w:p w14:paraId="043CD53C" w14:textId="77777777" w:rsidR="005F30C5" w:rsidRPr="00CA4403" w:rsidRDefault="005F30C5" w:rsidP="00D53FA7">
      <w:pPr>
        <w:pStyle w:val="NoSpacing"/>
        <w:spacing w:before="180" w:after="180"/>
        <w:rPr>
          <w:rFonts w:ascii="Times New Roman" w:hAnsi="Times New Roman" w:cs="Times New Roman"/>
          <w:b/>
          <w:sz w:val="24"/>
          <w:szCs w:val="24"/>
          <w:lang w:val="es-US"/>
        </w:rPr>
      </w:pPr>
      <w:r w:rsidRPr="00CA4403">
        <w:rPr>
          <w:rFonts w:ascii="Times New Roman" w:hAnsi="Times New Roman" w:cs="Times New Roman"/>
          <w:b/>
          <w:sz w:val="24"/>
          <w:szCs w:val="24"/>
          <w:lang w:val="es-US"/>
        </w:rPr>
        <w:t xml:space="preserve">¿Cómo sé que esto es algo legítimo? </w:t>
      </w:r>
    </w:p>
    <w:p w14:paraId="4BA274CA" w14:textId="7F098455" w:rsidR="00D53FA7" w:rsidRPr="00CA4403" w:rsidRDefault="005F30C5" w:rsidP="00D53FA7">
      <w:pPr>
        <w:pStyle w:val="NoSpacing"/>
        <w:spacing w:before="180" w:after="180"/>
        <w:rPr>
          <w:rFonts w:ascii="Times New Roman" w:hAnsi="Times New Roman" w:cs="Times New Roman"/>
          <w:sz w:val="24"/>
          <w:szCs w:val="24"/>
          <w:lang w:val="es-US"/>
        </w:rPr>
      </w:pPr>
      <w:r w:rsidRPr="00CA4403">
        <w:rPr>
          <w:rFonts w:ascii="Times New Roman" w:hAnsi="Times New Roman" w:cs="Times New Roman"/>
          <w:sz w:val="24"/>
          <w:szCs w:val="24"/>
          <w:lang w:val="es-US"/>
        </w:rPr>
        <w:t xml:space="preserve">Visítenos por Internet en </w:t>
      </w:r>
      <w:hyperlink r:id="rId19" w:history="1">
        <w:r w:rsidR="00F15371" w:rsidRPr="00B93B40">
          <w:rPr>
            <w:rStyle w:val="Hyperlink"/>
            <w:rFonts w:ascii="Times New Roman" w:hAnsi="Times New Roman" w:cs="Times New Roman"/>
            <w:sz w:val="24"/>
            <w:szCs w:val="24"/>
            <w:lang w:val="es-US"/>
          </w:rPr>
          <w:t>http://nsece.norc.org</w:t>
        </w:r>
      </w:hyperlink>
      <w:r w:rsidR="00D53FA7" w:rsidRPr="00CA4403">
        <w:rPr>
          <w:rFonts w:ascii="Times New Roman" w:hAnsi="Times New Roman" w:cs="Times New Roman"/>
          <w:sz w:val="24"/>
          <w:szCs w:val="24"/>
          <w:lang w:val="es-US"/>
        </w:rPr>
        <w:t>.</w:t>
      </w:r>
      <w:r w:rsidR="00F15371">
        <w:rPr>
          <w:rFonts w:ascii="Times New Roman" w:hAnsi="Times New Roman" w:cs="Times New Roman"/>
          <w:sz w:val="24"/>
          <w:szCs w:val="24"/>
          <w:lang w:val="es-US"/>
        </w:rPr>
        <w:t xml:space="preserve"> </w:t>
      </w:r>
      <w:r w:rsidRPr="00CA4403">
        <w:rPr>
          <w:rFonts w:ascii="Times New Roman" w:hAnsi="Times New Roman" w:cs="Times New Roman"/>
          <w:sz w:val="24"/>
          <w:szCs w:val="24"/>
          <w:lang w:val="es-US"/>
        </w:rPr>
        <w:t>La Oficina de Administración y Presupuesto de los Estados Unidos (OMB, pos sus siglas en inglés), ha aprobado esta encuesta bajo el número de control (0970-0391</w:t>
      </w:r>
      <w:r w:rsidR="00D53FA7" w:rsidRPr="00CA4403">
        <w:rPr>
          <w:rFonts w:ascii="Times New Roman" w:hAnsi="Times New Roman" w:cs="Times New Roman"/>
          <w:sz w:val="24"/>
          <w:szCs w:val="24"/>
          <w:lang w:val="es-US"/>
        </w:rPr>
        <w:t xml:space="preserve">). </w:t>
      </w:r>
      <w:r w:rsidRPr="00CA4403">
        <w:rPr>
          <w:rFonts w:ascii="Times New Roman" w:hAnsi="Times New Roman" w:cs="Times New Roman"/>
          <w:sz w:val="24"/>
          <w:szCs w:val="24"/>
          <w:lang w:val="es-US"/>
        </w:rPr>
        <w:t>Sin este número, no podríamos realizar esta encuesta.</w:t>
      </w:r>
    </w:p>
    <w:p w14:paraId="4108D6AB" w14:textId="44A2907C" w:rsidR="00D53FA7" w:rsidRPr="00CA4403" w:rsidRDefault="005F30C5" w:rsidP="00E46956">
      <w:pPr>
        <w:pStyle w:val="NoSpacing"/>
        <w:spacing w:before="180" w:after="180"/>
        <w:rPr>
          <w:rFonts w:ascii="Times New Roman" w:hAnsi="Times New Roman" w:cs="Times New Roman"/>
          <w:b/>
          <w:sz w:val="24"/>
          <w:szCs w:val="24"/>
          <w:lang w:val="es-US"/>
        </w:rPr>
      </w:pPr>
      <w:r w:rsidRPr="00CA4403">
        <w:rPr>
          <w:rFonts w:ascii="Times New Roman" w:hAnsi="Times New Roman" w:cs="Times New Roman"/>
          <w:b/>
          <w:sz w:val="24"/>
          <w:szCs w:val="24"/>
          <w:lang w:val="es-US"/>
        </w:rPr>
        <w:t xml:space="preserve">Si tiene alguna otra pregunta, llámenos gratuitamente al </w:t>
      </w:r>
      <w:r w:rsidR="00282D0E" w:rsidRPr="00CA4403">
        <w:rPr>
          <w:rFonts w:ascii="Times New Roman" w:hAnsi="Times New Roman" w:cs="Times New Roman"/>
          <w:b/>
          <w:sz w:val="24"/>
          <w:szCs w:val="24"/>
          <w:lang w:val="es-US"/>
        </w:rPr>
        <w:t>[PHONE]</w:t>
      </w:r>
      <w:r w:rsidRPr="00CA4403">
        <w:rPr>
          <w:rFonts w:ascii="Times New Roman" w:hAnsi="Times New Roman" w:cs="Times New Roman"/>
          <w:b/>
          <w:sz w:val="24"/>
          <w:szCs w:val="24"/>
          <w:lang w:val="es-US"/>
        </w:rPr>
        <w:t xml:space="preserve"> o envíenos un correo electrónico a [EMAIL].</w:t>
      </w:r>
    </w:p>
    <w:p w14:paraId="0B203D5C" w14:textId="1714B71D" w:rsidR="00D53FA7" w:rsidRPr="00CA4403" w:rsidRDefault="005E3E89" w:rsidP="00D53FA7">
      <w:pPr>
        <w:spacing w:before="180" w:after="180"/>
        <w:rPr>
          <w:rFonts w:ascii="Times New Roman" w:hAnsi="Times New Roman" w:cs="Times New Roman"/>
          <w:b/>
          <w:sz w:val="24"/>
          <w:szCs w:val="24"/>
          <w:lang w:val="es-US"/>
        </w:rPr>
      </w:pPr>
      <w:r w:rsidRPr="00CA4403">
        <w:rPr>
          <w:rFonts w:ascii="Times New Roman" w:eastAsia="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345F9161" wp14:editId="77E479BB">
                <wp:simplePos x="0" y="0"/>
                <wp:positionH relativeFrom="margin">
                  <wp:align>left</wp:align>
                </wp:positionH>
                <wp:positionV relativeFrom="paragraph">
                  <wp:posOffset>121920</wp:posOffset>
                </wp:positionV>
                <wp:extent cx="6311265" cy="721995"/>
                <wp:effectExtent l="0" t="0" r="13335" b="2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721995"/>
                        </a:xfrm>
                        <a:prstGeom prst="rect">
                          <a:avLst/>
                        </a:prstGeom>
                        <a:solidFill>
                          <a:srgbClr val="FFFFFF"/>
                        </a:solidFill>
                        <a:ln w="9525">
                          <a:solidFill>
                            <a:srgbClr val="000000"/>
                          </a:solidFill>
                          <a:miter lim="800000"/>
                          <a:headEnd/>
                          <a:tailEnd/>
                        </a:ln>
                      </wps:spPr>
                      <wps:txbx>
                        <w:txbxContent>
                          <w:p w14:paraId="23E3A7B3" w14:textId="1EC2F954" w:rsidR="00E46956" w:rsidRPr="00287198" w:rsidRDefault="007178A2" w:rsidP="00E46956">
                            <w:pPr>
                              <w:rPr>
                                <w:sz w:val="16"/>
                                <w:lang w:val="es-MX"/>
                              </w:rPr>
                            </w:pPr>
                            <w:r w:rsidRPr="00A92FF0">
                              <w:rPr>
                                <w:sz w:val="16"/>
                                <w:lang w:val="es-US"/>
                              </w:rPr>
                              <w:t>Participación es voluntaria.</w:t>
                            </w:r>
                            <w:r w:rsidRPr="007178A2">
                              <w:rPr>
                                <w:sz w:val="16"/>
                                <w:lang w:val="es-MX"/>
                              </w:rPr>
                              <w:t xml:space="preserve"> </w:t>
                            </w:r>
                            <w:r w:rsidR="00E46956"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0;margin-top:9.6pt;width:496.95pt;height:56.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">
                <v:textbox>
                  <w:txbxContent>
                    <w:p w14:paraId="23E3A7B3" w14:textId="1EC2F954" w:rsidR="00E46956" w:rsidRPr="00287198" w:rsidRDefault="007178A2" w:rsidP="00E46956">
                      <w:pPr>
                        <w:rPr>
                          <w:sz w:val="16"/>
                          <w:lang w:val="es-MX"/>
                        </w:rPr>
                      </w:pPr>
                      <w:r w:rsidRPr="00A92FF0">
                        <w:rPr>
                          <w:sz w:val="16"/>
                          <w:lang w:val="es-US"/>
                        </w:rPr>
                        <w:t>Participación es voluntaria.</w:t>
                      </w:r>
                      <w:r w:rsidRPr="007178A2">
                        <w:rPr>
                          <w:sz w:val="16"/>
                          <w:lang w:val="es-MX"/>
                        </w:rPr>
                        <w:t xml:space="preserve"> </w:t>
                      </w:r>
                      <w:r w:rsidR="00E46956"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p>
    <w:p w14:paraId="6EDEA0BA" w14:textId="7BCA3308" w:rsidR="00D53FA7" w:rsidRPr="00CA4403" w:rsidRDefault="00D53FA7" w:rsidP="00D53FA7">
      <w:pPr>
        <w:pStyle w:val="NoSpacing"/>
        <w:spacing w:before="180" w:after="180"/>
        <w:ind w:left="720"/>
        <w:rPr>
          <w:rFonts w:ascii="Times New Roman" w:hAnsi="Times New Roman"/>
          <w:sz w:val="24"/>
          <w:szCs w:val="24"/>
          <w:highlight w:val="yellow"/>
          <w:lang w:val="es-US"/>
        </w:rPr>
      </w:pPr>
    </w:p>
    <w:p w14:paraId="3ABCAB33" w14:textId="7B1B82DA" w:rsidR="00D53FA7" w:rsidRPr="00CA4403" w:rsidRDefault="00D53FA7">
      <w:pPr>
        <w:rPr>
          <w:rStyle w:val="Heading2Char"/>
          <w:rFonts w:ascii="Times New Roman" w:hAnsi="Times New Roman" w:cs="Times New Roman"/>
          <w:b/>
          <w:color w:val="auto"/>
          <w:sz w:val="24"/>
          <w:szCs w:val="24"/>
          <w:u w:val="single"/>
          <w:lang w:val="es-US"/>
        </w:rPr>
      </w:pPr>
    </w:p>
    <w:sectPr w:rsidR="00D53FA7" w:rsidRPr="00CA44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200B9" w14:textId="77777777" w:rsidR="003F3F7E" w:rsidRDefault="003F3F7E" w:rsidP="004F1FD9">
      <w:pPr>
        <w:spacing w:after="0" w:line="240" w:lineRule="auto"/>
      </w:pPr>
      <w:r>
        <w:separator/>
      </w:r>
    </w:p>
  </w:endnote>
  <w:endnote w:type="continuationSeparator" w:id="0">
    <w:p w14:paraId="366C3CF5" w14:textId="77777777" w:rsidR="003F3F7E" w:rsidRDefault="003F3F7E" w:rsidP="004F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625BE" w14:textId="43DE9D46" w:rsidR="003F3F7E" w:rsidRDefault="003F3F7E" w:rsidP="00DE36FA">
    <w:pPr>
      <w:pStyle w:val="Footer"/>
      <w:pBdr>
        <w:top w:val="single" w:sz="4" w:space="1" w:color="D9D9D9" w:themeColor="background1" w:themeShade="D9"/>
      </w:pBdr>
      <w:tabs>
        <w:tab w:val="left" w:pos="1252"/>
      </w:tabs>
    </w:pPr>
    <w:r>
      <w:tab/>
    </w:r>
    <w:r>
      <w:tab/>
    </w:r>
    <w:r>
      <w:tab/>
    </w:r>
    <w:sdt>
      <w:sdtPr>
        <w:id w:val="674075717"/>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F2166B">
          <w:rPr>
            <w:noProof/>
          </w:rPr>
          <w:t>10</w:t>
        </w:r>
        <w:r>
          <w:rPr>
            <w:noProof/>
          </w:rPr>
          <w:fldChar w:fldCharType="end"/>
        </w:r>
        <w:r>
          <w:t xml:space="preserve"> | </w:t>
        </w:r>
        <w:r>
          <w:rPr>
            <w:color w:val="7F7F7F" w:themeColor="background1" w:themeShade="7F"/>
            <w:spacing w:val="60"/>
          </w:rPr>
          <w:t>Page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59E08" w14:textId="77777777" w:rsidR="003F3F7E" w:rsidRDefault="003F3F7E">
    <w:pPr>
      <w:pStyle w:val="Footer"/>
    </w:pPr>
    <w:r>
      <w:rPr>
        <w:noProof/>
      </w:rPr>
      <mc:AlternateContent>
        <mc:Choice Requires="wps">
          <w:drawing>
            <wp:anchor distT="0" distB="0" distL="114300" distR="114300" simplePos="0" relativeHeight="251662336" behindDoc="0" locked="0" layoutInCell="1" allowOverlap="1" wp14:anchorId="5F07CA7E" wp14:editId="48F02A80">
              <wp:simplePos x="0" y="0"/>
              <wp:positionH relativeFrom="column">
                <wp:posOffset>-857250</wp:posOffset>
              </wp:positionH>
              <wp:positionV relativeFrom="paragraph">
                <wp:posOffset>-381635</wp:posOffset>
              </wp:positionV>
              <wp:extent cx="3267075" cy="9906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267075" cy="99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356A5C" id="Rectangle 10" o:spid="_x0000_s1026" style="position:absolute;margin-left:-67.5pt;margin-top:-30.05pt;width:257.2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" fillcolor="white [3212]" strokecolor="white [3212]"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0CFB0" w14:textId="63796F18" w:rsidR="003F3F7E" w:rsidRDefault="003F3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B0836" w14:textId="77777777" w:rsidR="003F3F7E" w:rsidRDefault="003F3F7E" w:rsidP="004F1FD9">
      <w:pPr>
        <w:spacing w:after="0" w:line="240" w:lineRule="auto"/>
      </w:pPr>
      <w:r>
        <w:separator/>
      </w:r>
    </w:p>
  </w:footnote>
  <w:footnote w:type="continuationSeparator" w:id="0">
    <w:p w14:paraId="2AF739B6" w14:textId="77777777" w:rsidR="003F3F7E" w:rsidRDefault="003F3F7E" w:rsidP="004F1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FD29E" w14:textId="6320CC56" w:rsidR="003F3F7E" w:rsidRPr="001D023E" w:rsidRDefault="003F3F7E" w:rsidP="006C45CB">
    <w:pPr>
      <w:pStyle w:val="Header"/>
      <w:tabs>
        <w:tab w:val="left" w:pos="2076"/>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C9DCC" w14:textId="4A39DACD" w:rsidR="003F3F7E" w:rsidRDefault="003F3F7E" w:rsidP="00E53F1D">
    <w:pPr>
      <w:pStyle w:val="Header"/>
      <w:tabs>
        <w:tab w:val="clear" w:pos="4680"/>
        <w:tab w:val="clear" w:pos="9360"/>
        <w:tab w:val="left" w:pos="1476"/>
        <w:tab w:val="left" w:pos="2088"/>
        <w:tab w:val="left" w:pos="2604"/>
        <w:tab w:val="left" w:pos="2808"/>
        <w:tab w:val="left" w:pos="7965"/>
      </w:tabs>
      <w:ind w:firstLine="720"/>
    </w:pP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6A9EB" w14:textId="46C41651" w:rsidR="003F3F7E" w:rsidRPr="0018265E" w:rsidRDefault="003F3F7E" w:rsidP="00254432">
    <w:pPr>
      <w:pStyle w:val="Header"/>
      <w:tabs>
        <w:tab w:val="clear" w:pos="4680"/>
        <w:tab w:val="clear" w:pos="9360"/>
      </w:tabs>
      <w:jc w:val="right"/>
      <w:rPr>
        <w:rFonts w:ascii="Calibri" w:hAnsi="Calibri"/>
        <w:color w:val="7F7F7F" w:themeColor="text1" w:themeTint="80"/>
      </w:rPr>
    </w:pPr>
    <w:r>
      <w:tab/>
    </w:r>
  </w:p>
  <w:p w14:paraId="780029F6" w14:textId="77777777" w:rsidR="003F3F7E" w:rsidRDefault="003F3F7E" w:rsidP="00254432">
    <w:pPr>
      <w:pStyle w:val="Header"/>
      <w:tabs>
        <w:tab w:val="clear" w:pos="4680"/>
        <w:tab w:val="clear" w:pos="9360"/>
        <w:tab w:val="left" w:pos="7965"/>
      </w:tabs>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4DE"/>
    <w:multiLevelType w:val="hybridMultilevel"/>
    <w:tmpl w:val="C302D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EF4551"/>
    <w:multiLevelType w:val="hybridMultilevel"/>
    <w:tmpl w:val="25161842"/>
    <w:lvl w:ilvl="0" w:tplc="1E783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D1091"/>
    <w:multiLevelType w:val="hybridMultilevel"/>
    <w:tmpl w:val="6B36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243CF"/>
    <w:multiLevelType w:val="hybridMultilevel"/>
    <w:tmpl w:val="BE1E0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194442"/>
    <w:multiLevelType w:val="hybridMultilevel"/>
    <w:tmpl w:val="A646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D1C6B"/>
    <w:multiLevelType w:val="hybridMultilevel"/>
    <w:tmpl w:val="C64618D4"/>
    <w:lvl w:ilvl="0" w:tplc="259EA3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827A69"/>
    <w:multiLevelType w:val="hybridMultilevel"/>
    <w:tmpl w:val="F0A6B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A76E7A"/>
    <w:multiLevelType w:val="hybridMultilevel"/>
    <w:tmpl w:val="1FD80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0C0578"/>
    <w:multiLevelType w:val="hybridMultilevel"/>
    <w:tmpl w:val="EA708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117E99"/>
    <w:multiLevelType w:val="hybridMultilevel"/>
    <w:tmpl w:val="F0F6BFC4"/>
    <w:lvl w:ilvl="0" w:tplc="E11EC2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F217BE"/>
    <w:multiLevelType w:val="hybridMultilevel"/>
    <w:tmpl w:val="24065BA4"/>
    <w:lvl w:ilvl="0" w:tplc="E11EC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C51E54"/>
    <w:multiLevelType w:val="hybridMultilevel"/>
    <w:tmpl w:val="A81A7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FC13CD"/>
    <w:multiLevelType w:val="hybridMultilevel"/>
    <w:tmpl w:val="C6B4861C"/>
    <w:lvl w:ilvl="0" w:tplc="E11EC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6D5904"/>
    <w:multiLevelType w:val="hybridMultilevel"/>
    <w:tmpl w:val="115C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BB599C"/>
    <w:multiLevelType w:val="hybridMultilevel"/>
    <w:tmpl w:val="142EA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A764FF"/>
    <w:multiLevelType w:val="hybridMultilevel"/>
    <w:tmpl w:val="8F0E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434E12"/>
    <w:multiLevelType w:val="hybridMultilevel"/>
    <w:tmpl w:val="257C8DC4"/>
    <w:lvl w:ilvl="0" w:tplc="B20AC7EE">
      <w:start w:val="3"/>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C32AAE"/>
    <w:multiLevelType w:val="hybridMultilevel"/>
    <w:tmpl w:val="23C0C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B4604A"/>
    <w:multiLevelType w:val="hybridMultilevel"/>
    <w:tmpl w:val="7818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872E1"/>
    <w:multiLevelType w:val="hybridMultilevel"/>
    <w:tmpl w:val="0B1A395A"/>
    <w:lvl w:ilvl="0" w:tplc="B20AC7EE">
      <w:start w:val="3"/>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E805392"/>
    <w:multiLevelType w:val="hybridMultilevel"/>
    <w:tmpl w:val="84BC9998"/>
    <w:lvl w:ilvl="0" w:tplc="00284FF8">
      <w:start w:val="1"/>
      <w:numFmt w:val="bullet"/>
      <w:lvlText w:val=""/>
      <w:lvlJc w:val="left"/>
      <w:pPr>
        <w:tabs>
          <w:tab w:val="num" w:pos="720"/>
        </w:tabs>
        <w:ind w:left="720" w:hanging="360"/>
      </w:pPr>
      <w:rPr>
        <w:rFonts w:ascii="Wingdings" w:hAnsi="Wingdings" w:hint="default"/>
      </w:rPr>
    </w:lvl>
    <w:lvl w:ilvl="1" w:tplc="2E68CE10">
      <w:start w:val="1"/>
      <w:numFmt w:val="bullet"/>
      <w:lvlText w:val=""/>
      <w:lvlJc w:val="left"/>
      <w:pPr>
        <w:tabs>
          <w:tab w:val="num" w:pos="1440"/>
        </w:tabs>
        <w:ind w:left="1440" w:hanging="360"/>
      </w:pPr>
      <w:rPr>
        <w:rFonts w:ascii="Wingdings" w:hAnsi="Wingdings" w:hint="default"/>
      </w:rPr>
    </w:lvl>
    <w:lvl w:ilvl="2" w:tplc="CCDE144A" w:tentative="1">
      <w:start w:val="1"/>
      <w:numFmt w:val="bullet"/>
      <w:lvlText w:val=""/>
      <w:lvlJc w:val="left"/>
      <w:pPr>
        <w:tabs>
          <w:tab w:val="num" w:pos="2160"/>
        </w:tabs>
        <w:ind w:left="2160" w:hanging="360"/>
      </w:pPr>
      <w:rPr>
        <w:rFonts w:ascii="Wingdings" w:hAnsi="Wingdings" w:hint="default"/>
      </w:rPr>
    </w:lvl>
    <w:lvl w:ilvl="3" w:tplc="C106AD60" w:tentative="1">
      <w:start w:val="1"/>
      <w:numFmt w:val="bullet"/>
      <w:lvlText w:val=""/>
      <w:lvlJc w:val="left"/>
      <w:pPr>
        <w:tabs>
          <w:tab w:val="num" w:pos="2880"/>
        </w:tabs>
        <w:ind w:left="2880" w:hanging="360"/>
      </w:pPr>
      <w:rPr>
        <w:rFonts w:ascii="Wingdings" w:hAnsi="Wingdings" w:hint="default"/>
      </w:rPr>
    </w:lvl>
    <w:lvl w:ilvl="4" w:tplc="E3969BF2" w:tentative="1">
      <w:start w:val="1"/>
      <w:numFmt w:val="bullet"/>
      <w:lvlText w:val=""/>
      <w:lvlJc w:val="left"/>
      <w:pPr>
        <w:tabs>
          <w:tab w:val="num" w:pos="3600"/>
        </w:tabs>
        <w:ind w:left="3600" w:hanging="360"/>
      </w:pPr>
      <w:rPr>
        <w:rFonts w:ascii="Wingdings" w:hAnsi="Wingdings" w:hint="default"/>
      </w:rPr>
    </w:lvl>
    <w:lvl w:ilvl="5" w:tplc="11A2BBB2" w:tentative="1">
      <w:start w:val="1"/>
      <w:numFmt w:val="bullet"/>
      <w:lvlText w:val=""/>
      <w:lvlJc w:val="left"/>
      <w:pPr>
        <w:tabs>
          <w:tab w:val="num" w:pos="4320"/>
        </w:tabs>
        <w:ind w:left="4320" w:hanging="360"/>
      </w:pPr>
      <w:rPr>
        <w:rFonts w:ascii="Wingdings" w:hAnsi="Wingdings" w:hint="default"/>
      </w:rPr>
    </w:lvl>
    <w:lvl w:ilvl="6" w:tplc="252C6F20" w:tentative="1">
      <w:start w:val="1"/>
      <w:numFmt w:val="bullet"/>
      <w:lvlText w:val=""/>
      <w:lvlJc w:val="left"/>
      <w:pPr>
        <w:tabs>
          <w:tab w:val="num" w:pos="5040"/>
        </w:tabs>
        <w:ind w:left="5040" w:hanging="360"/>
      </w:pPr>
      <w:rPr>
        <w:rFonts w:ascii="Wingdings" w:hAnsi="Wingdings" w:hint="default"/>
      </w:rPr>
    </w:lvl>
    <w:lvl w:ilvl="7" w:tplc="7F649928" w:tentative="1">
      <w:start w:val="1"/>
      <w:numFmt w:val="bullet"/>
      <w:lvlText w:val=""/>
      <w:lvlJc w:val="left"/>
      <w:pPr>
        <w:tabs>
          <w:tab w:val="num" w:pos="5760"/>
        </w:tabs>
        <w:ind w:left="5760" w:hanging="360"/>
      </w:pPr>
      <w:rPr>
        <w:rFonts w:ascii="Wingdings" w:hAnsi="Wingdings" w:hint="default"/>
      </w:rPr>
    </w:lvl>
    <w:lvl w:ilvl="8" w:tplc="10E455DC" w:tentative="1">
      <w:start w:val="1"/>
      <w:numFmt w:val="bullet"/>
      <w:lvlText w:val=""/>
      <w:lvlJc w:val="left"/>
      <w:pPr>
        <w:tabs>
          <w:tab w:val="num" w:pos="6480"/>
        </w:tabs>
        <w:ind w:left="6480" w:hanging="360"/>
      </w:pPr>
      <w:rPr>
        <w:rFonts w:ascii="Wingdings" w:hAnsi="Wingdings" w:hint="default"/>
      </w:rPr>
    </w:lvl>
  </w:abstractNum>
  <w:abstractNum w:abstractNumId="21">
    <w:nsid w:val="553D46DC"/>
    <w:multiLevelType w:val="hybridMultilevel"/>
    <w:tmpl w:val="35EC1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9460C79"/>
    <w:multiLevelType w:val="hybridMultilevel"/>
    <w:tmpl w:val="475A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9E3E7E"/>
    <w:multiLevelType w:val="hybridMultilevel"/>
    <w:tmpl w:val="3FB8DA50"/>
    <w:lvl w:ilvl="0" w:tplc="259EA3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9D42A7"/>
    <w:multiLevelType w:val="hybridMultilevel"/>
    <w:tmpl w:val="3E34C6D2"/>
    <w:lvl w:ilvl="0" w:tplc="DDF45CE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0E607D"/>
    <w:multiLevelType w:val="hybridMultilevel"/>
    <w:tmpl w:val="D7AC5F4C"/>
    <w:lvl w:ilvl="0" w:tplc="E11EC2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DAB086E"/>
    <w:multiLevelType w:val="hybridMultilevel"/>
    <w:tmpl w:val="3E800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7C0028"/>
    <w:multiLevelType w:val="hybridMultilevel"/>
    <w:tmpl w:val="7570AF6E"/>
    <w:lvl w:ilvl="0" w:tplc="B2365540">
      <w:start w:val="1"/>
      <w:numFmt w:val="bullet"/>
      <w:lvlText w:val=""/>
      <w:lvlJc w:val="left"/>
      <w:pPr>
        <w:tabs>
          <w:tab w:val="num" w:pos="720"/>
        </w:tabs>
        <w:ind w:left="720" w:hanging="360"/>
      </w:pPr>
      <w:rPr>
        <w:rFonts w:ascii="Wingdings" w:hAnsi="Wingdings" w:hint="default"/>
      </w:rPr>
    </w:lvl>
    <w:lvl w:ilvl="1" w:tplc="F1B8BE00">
      <w:start w:val="1"/>
      <w:numFmt w:val="bullet"/>
      <w:lvlText w:val=""/>
      <w:lvlJc w:val="left"/>
      <w:pPr>
        <w:tabs>
          <w:tab w:val="num" w:pos="1440"/>
        </w:tabs>
        <w:ind w:left="1440" w:hanging="360"/>
      </w:pPr>
      <w:rPr>
        <w:rFonts w:ascii="Wingdings" w:hAnsi="Wingdings" w:hint="default"/>
      </w:rPr>
    </w:lvl>
    <w:lvl w:ilvl="2" w:tplc="89ECA230" w:tentative="1">
      <w:start w:val="1"/>
      <w:numFmt w:val="bullet"/>
      <w:lvlText w:val=""/>
      <w:lvlJc w:val="left"/>
      <w:pPr>
        <w:tabs>
          <w:tab w:val="num" w:pos="2160"/>
        </w:tabs>
        <w:ind w:left="2160" w:hanging="360"/>
      </w:pPr>
      <w:rPr>
        <w:rFonts w:ascii="Wingdings" w:hAnsi="Wingdings" w:hint="default"/>
      </w:rPr>
    </w:lvl>
    <w:lvl w:ilvl="3" w:tplc="80B4F820" w:tentative="1">
      <w:start w:val="1"/>
      <w:numFmt w:val="bullet"/>
      <w:lvlText w:val=""/>
      <w:lvlJc w:val="left"/>
      <w:pPr>
        <w:tabs>
          <w:tab w:val="num" w:pos="2880"/>
        </w:tabs>
        <w:ind w:left="2880" w:hanging="360"/>
      </w:pPr>
      <w:rPr>
        <w:rFonts w:ascii="Wingdings" w:hAnsi="Wingdings" w:hint="default"/>
      </w:rPr>
    </w:lvl>
    <w:lvl w:ilvl="4" w:tplc="9126F2B6" w:tentative="1">
      <w:start w:val="1"/>
      <w:numFmt w:val="bullet"/>
      <w:lvlText w:val=""/>
      <w:lvlJc w:val="left"/>
      <w:pPr>
        <w:tabs>
          <w:tab w:val="num" w:pos="3600"/>
        </w:tabs>
        <w:ind w:left="3600" w:hanging="360"/>
      </w:pPr>
      <w:rPr>
        <w:rFonts w:ascii="Wingdings" w:hAnsi="Wingdings" w:hint="default"/>
      </w:rPr>
    </w:lvl>
    <w:lvl w:ilvl="5" w:tplc="FAECEB76" w:tentative="1">
      <w:start w:val="1"/>
      <w:numFmt w:val="bullet"/>
      <w:lvlText w:val=""/>
      <w:lvlJc w:val="left"/>
      <w:pPr>
        <w:tabs>
          <w:tab w:val="num" w:pos="4320"/>
        </w:tabs>
        <w:ind w:left="4320" w:hanging="360"/>
      </w:pPr>
      <w:rPr>
        <w:rFonts w:ascii="Wingdings" w:hAnsi="Wingdings" w:hint="default"/>
      </w:rPr>
    </w:lvl>
    <w:lvl w:ilvl="6" w:tplc="9B3CE0F4" w:tentative="1">
      <w:start w:val="1"/>
      <w:numFmt w:val="bullet"/>
      <w:lvlText w:val=""/>
      <w:lvlJc w:val="left"/>
      <w:pPr>
        <w:tabs>
          <w:tab w:val="num" w:pos="5040"/>
        </w:tabs>
        <w:ind w:left="5040" w:hanging="360"/>
      </w:pPr>
      <w:rPr>
        <w:rFonts w:ascii="Wingdings" w:hAnsi="Wingdings" w:hint="default"/>
      </w:rPr>
    </w:lvl>
    <w:lvl w:ilvl="7" w:tplc="A3C0A93A" w:tentative="1">
      <w:start w:val="1"/>
      <w:numFmt w:val="bullet"/>
      <w:lvlText w:val=""/>
      <w:lvlJc w:val="left"/>
      <w:pPr>
        <w:tabs>
          <w:tab w:val="num" w:pos="5760"/>
        </w:tabs>
        <w:ind w:left="5760" w:hanging="360"/>
      </w:pPr>
      <w:rPr>
        <w:rFonts w:ascii="Wingdings" w:hAnsi="Wingdings" w:hint="default"/>
      </w:rPr>
    </w:lvl>
    <w:lvl w:ilvl="8" w:tplc="931647F4" w:tentative="1">
      <w:start w:val="1"/>
      <w:numFmt w:val="bullet"/>
      <w:lvlText w:val=""/>
      <w:lvlJc w:val="left"/>
      <w:pPr>
        <w:tabs>
          <w:tab w:val="num" w:pos="6480"/>
        </w:tabs>
        <w:ind w:left="6480" w:hanging="360"/>
      </w:pPr>
      <w:rPr>
        <w:rFonts w:ascii="Wingdings" w:hAnsi="Wingdings" w:hint="default"/>
      </w:rPr>
    </w:lvl>
  </w:abstractNum>
  <w:abstractNum w:abstractNumId="28">
    <w:nsid w:val="772A4899"/>
    <w:multiLevelType w:val="hybridMultilevel"/>
    <w:tmpl w:val="BD40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425DF1"/>
    <w:multiLevelType w:val="hybridMultilevel"/>
    <w:tmpl w:val="3E8E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433374"/>
    <w:multiLevelType w:val="hybridMultilevel"/>
    <w:tmpl w:val="DD44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6172D5"/>
    <w:multiLevelType w:val="hybridMultilevel"/>
    <w:tmpl w:val="4B1CE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12"/>
  </w:num>
  <w:num w:numId="4">
    <w:abstractNumId w:val="1"/>
  </w:num>
  <w:num w:numId="5">
    <w:abstractNumId w:val="13"/>
  </w:num>
  <w:num w:numId="6">
    <w:abstractNumId w:val="25"/>
  </w:num>
  <w:num w:numId="7">
    <w:abstractNumId w:val="14"/>
  </w:num>
  <w:num w:numId="8">
    <w:abstractNumId w:val="11"/>
  </w:num>
  <w:num w:numId="9">
    <w:abstractNumId w:val="17"/>
  </w:num>
  <w:num w:numId="10">
    <w:abstractNumId w:val="26"/>
  </w:num>
  <w:num w:numId="11">
    <w:abstractNumId w:val="29"/>
  </w:num>
  <w:num w:numId="12">
    <w:abstractNumId w:val="22"/>
  </w:num>
  <w:num w:numId="13">
    <w:abstractNumId w:val="16"/>
  </w:num>
  <w:num w:numId="14">
    <w:abstractNumId w:val="5"/>
  </w:num>
  <w:num w:numId="15">
    <w:abstractNumId w:val="24"/>
  </w:num>
  <w:num w:numId="16">
    <w:abstractNumId w:val="23"/>
  </w:num>
  <w:num w:numId="17">
    <w:abstractNumId w:val="6"/>
  </w:num>
  <w:num w:numId="18">
    <w:abstractNumId w:val="3"/>
  </w:num>
  <w:num w:numId="19">
    <w:abstractNumId w:val="20"/>
  </w:num>
  <w:num w:numId="20">
    <w:abstractNumId w:val="27"/>
  </w:num>
  <w:num w:numId="21">
    <w:abstractNumId w:val="18"/>
  </w:num>
  <w:num w:numId="22">
    <w:abstractNumId w:val="15"/>
  </w:num>
  <w:num w:numId="23">
    <w:abstractNumId w:val="31"/>
  </w:num>
  <w:num w:numId="24">
    <w:abstractNumId w:val="4"/>
  </w:num>
  <w:num w:numId="25">
    <w:abstractNumId w:val="21"/>
  </w:num>
  <w:num w:numId="26">
    <w:abstractNumId w:val="30"/>
  </w:num>
  <w:num w:numId="27">
    <w:abstractNumId w:val="8"/>
  </w:num>
  <w:num w:numId="28">
    <w:abstractNumId w:val="0"/>
  </w:num>
  <w:num w:numId="29">
    <w:abstractNumId w:val="7"/>
  </w:num>
  <w:num w:numId="30">
    <w:abstractNumId w:val="28"/>
  </w:num>
  <w:num w:numId="31">
    <w:abstractNumId w:val="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0945">
      <o:colormenu v:ext="edit"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D9"/>
    <w:rsid w:val="00005DAF"/>
    <w:rsid w:val="0001261B"/>
    <w:rsid w:val="00015B3E"/>
    <w:rsid w:val="00017F9A"/>
    <w:rsid w:val="00024315"/>
    <w:rsid w:val="00030154"/>
    <w:rsid w:val="00030D6D"/>
    <w:rsid w:val="000310B6"/>
    <w:rsid w:val="0004214D"/>
    <w:rsid w:val="00043B31"/>
    <w:rsid w:val="0006292A"/>
    <w:rsid w:val="00085BC5"/>
    <w:rsid w:val="00092108"/>
    <w:rsid w:val="000A4FDC"/>
    <w:rsid w:val="000B2774"/>
    <w:rsid w:val="000B38D3"/>
    <w:rsid w:val="000C55BB"/>
    <w:rsid w:val="000D02A2"/>
    <w:rsid w:val="000D1BF0"/>
    <w:rsid w:val="000D2DEC"/>
    <w:rsid w:val="000E2649"/>
    <w:rsid w:val="000E5117"/>
    <w:rsid w:val="000E64D8"/>
    <w:rsid w:val="0011314F"/>
    <w:rsid w:val="001135F0"/>
    <w:rsid w:val="0012212A"/>
    <w:rsid w:val="00122E0D"/>
    <w:rsid w:val="00127438"/>
    <w:rsid w:val="00153700"/>
    <w:rsid w:val="0015660B"/>
    <w:rsid w:val="00160148"/>
    <w:rsid w:val="0019426E"/>
    <w:rsid w:val="001976D9"/>
    <w:rsid w:val="001A594C"/>
    <w:rsid w:val="001C7C80"/>
    <w:rsid w:val="001D023E"/>
    <w:rsid w:val="001E1E99"/>
    <w:rsid w:val="001F16BE"/>
    <w:rsid w:val="001F7770"/>
    <w:rsid w:val="0021082A"/>
    <w:rsid w:val="00212CF3"/>
    <w:rsid w:val="00223606"/>
    <w:rsid w:val="002265BE"/>
    <w:rsid w:val="00234760"/>
    <w:rsid w:val="00254432"/>
    <w:rsid w:val="0025495C"/>
    <w:rsid w:val="00256361"/>
    <w:rsid w:val="00263CD0"/>
    <w:rsid w:val="00266C8A"/>
    <w:rsid w:val="002720B9"/>
    <w:rsid w:val="00277520"/>
    <w:rsid w:val="00282D0E"/>
    <w:rsid w:val="00285112"/>
    <w:rsid w:val="00292302"/>
    <w:rsid w:val="002C571B"/>
    <w:rsid w:val="002D3B09"/>
    <w:rsid w:val="002F7E9C"/>
    <w:rsid w:val="003216E3"/>
    <w:rsid w:val="00323BFF"/>
    <w:rsid w:val="00325012"/>
    <w:rsid w:val="0033794C"/>
    <w:rsid w:val="00356EF4"/>
    <w:rsid w:val="00364B57"/>
    <w:rsid w:val="0037785F"/>
    <w:rsid w:val="00384E0F"/>
    <w:rsid w:val="00396463"/>
    <w:rsid w:val="003B2FEC"/>
    <w:rsid w:val="003B6D2E"/>
    <w:rsid w:val="003B6F7F"/>
    <w:rsid w:val="003D0560"/>
    <w:rsid w:val="003D5A28"/>
    <w:rsid w:val="003E29A3"/>
    <w:rsid w:val="003F3F7E"/>
    <w:rsid w:val="003F6CA7"/>
    <w:rsid w:val="00404B7E"/>
    <w:rsid w:val="0040644F"/>
    <w:rsid w:val="00445B8C"/>
    <w:rsid w:val="00470BDA"/>
    <w:rsid w:val="004743CB"/>
    <w:rsid w:val="0047576D"/>
    <w:rsid w:val="004772E4"/>
    <w:rsid w:val="00491B70"/>
    <w:rsid w:val="004A2110"/>
    <w:rsid w:val="004B19F4"/>
    <w:rsid w:val="004C103D"/>
    <w:rsid w:val="004C11EB"/>
    <w:rsid w:val="004D22F5"/>
    <w:rsid w:val="004D5A0A"/>
    <w:rsid w:val="004E046D"/>
    <w:rsid w:val="004F1FD9"/>
    <w:rsid w:val="004F4B9C"/>
    <w:rsid w:val="004F5764"/>
    <w:rsid w:val="00500A1E"/>
    <w:rsid w:val="00504573"/>
    <w:rsid w:val="0052216C"/>
    <w:rsid w:val="00524E1E"/>
    <w:rsid w:val="00530CF1"/>
    <w:rsid w:val="00531821"/>
    <w:rsid w:val="00547511"/>
    <w:rsid w:val="005626B9"/>
    <w:rsid w:val="00562DB3"/>
    <w:rsid w:val="0056543E"/>
    <w:rsid w:val="005832B0"/>
    <w:rsid w:val="0058347C"/>
    <w:rsid w:val="00584E84"/>
    <w:rsid w:val="00593B05"/>
    <w:rsid w:val="005A7B56"/>
    <w:rsid w:val="005B5D1F"/>
    <w:rsid w:val="005D7605"/>
    <w:rsid w:val="005E3E89"/>
    <w:rsid w:val="005E6DB2"/>
    <w:rsid w:val="005F1994"/>
    <w:rsid w:val="005F30C5"/>
    <w:rsid w:val="006341D9"/>
    <w:rsid w:val="006367FD"/>
    <w:rsid w:val="00640A68"/>
    <w:rsid w:val="0064510D"/>
    <w:rsid w:val="0065189F"/>
    <w:rsid w:val="006530C2"/>
    <w:rsid w:val="006672D1"/>
    <w:rsid w:val="006A4191"/>
    <w:rsid w:val="006A78AC"/>
    <w:rsid w:val="006C45CB"/>
    <w:rsid w:val="006E2564"/>
    <w:rsid w:val="006E2E66"/>
    <w:rsid w:val="006E59AB"/>
    <w:rsid w:val="007040AE"/>
    <w:rsid w:val="00704BE0"/>
    <w:rsid w:val="00707E12"/>
    <w:rsid w:val="007178A2"/>
    <w:rsid w:val="00730B21"/>
    <w:rsid w:val="00731F88"/>
    <w:rsid w:val="00734FC2"/>
    <w:rsid w:val="00750C01"/>
    <w:rsid w:val="00792083"/>
    <w:rsid w:val="007A3988"/>
    <w:rsid w:val="007A4F03"/>
    <w:rsid w:val="007A6A1A"/>
    <w:rsid w:val="007B5E32"/>
    <w:rsid w:val="007C5842"/>
    <w:rsid w:val="007C61C7"/>
    <w:rsid w:val="007C661A"/>
    <w:rsid w:val="007D18C5"/>
    <w:rsid w:val="007D6550"/>
    <w:rsid w:val="007F2F54"/>
    <w:rsid w:val="007F716C"/>
    <w:rsid w:val="00806167"/>
    <w:rsid w:val="00807AFF"/>
    <w:rsid w:val="008131DE"/>
    <w:rsid w:val="00821D4A"/>
    <w:rsid w:val="00824DDE"/>
    <w:rsid w:val="00840EC5"/>
    <w:rsid w:val="008420AB"/>
    <w:rsid w:val="00850BAE"/>
    <w:rsid w:val="00865D61"/>
    <w:rsid w:val="00875836"/>
    <w:rsid w:val="00877EDE"/>
    <w:rsid w:val="0089647C"/>
    <w:rsid w:val="008A07B6"/>
    <w:rsid w:val="008A0868"/>
    <w:rsid w:val="008A5F43"/>
    <w:rsid w:val="008B7A24"/>
    <w:rsid w:val="008E4687"/>
    <w:rsid w:val="008F00D1"/>
    <w:rsid w:val="008F236A"/>
    <w:rsid w:val="008F6DE5"/>
    <w:rsid w:val="00905223"/>
    <w:rsid w:val="009068CB"/>
    <w:rsid w:val="00924EA9"/>
    <w:rsid w:val="00927466"/>
    <w:rsid w:val="0094460B"/>
    <w:rsid w:val="0096173F"/>
    <w:rsid w:val="0096592A"/>
    <w:rsid w:val="0098242F"/>
    <w:rsid w:val="00987DC7"/>
    <w:rsid w:val="009B77A4"/>
    <w:rsid w:val="009D3657"/>
    <w:rsid w:val="009E662C"/>
    <w:rsid w:val="00A012B7"/>
    <w:rsid w:val="00A051F0"/>
    <w:rsid w:val="00A07C2A"/>
    <w:rsid w:val="00A13754"/>
    <w:rsid w:val="00A164AB"/>
    <w:rsid w:val="00A21325"/>
    <w:rsid w:val="00A21C93"/>
    <w:rsid w:val="00A25A0B"/>
    <w:rsid w:val="00A26456"/>
    <w:rsid w:val="00A27668"/>
    <w:rsid w:val="00A32D25"/>
    <w:rsid w:val="00A43E39"/>
    <w:rsid w:val="00A54609"/>
    <w:rsid w:val="00A54F7E"/>
    <w:rsid w:val="00A620C4"/>
    <w:rsid w:val="00A74FFC"/>
    <w:rsid w:val="00A82F19"/>
    <w:rsid w:val="00A92FF0"/>
    <w:rsid w:val="00AC72A0"/>
    <w:rsid w:val="00AC7CF0"/>
    <w:rsid w:val="00AE5985"/>
    <w:rsid w:val="00B00C7B"/>
    <w:rsid w:val="00B25F4C"/>
    <w:rsid w:val="00B4084D"/>
    <w:rsid w:val="00B47C1F"/>
    <w:rsid w:val="00B520DF"/>
    <w:rsid w:val="00B55D9D"/>
    <w:rsid w:val="00B61A1C"/>
    <w:rsid w:val="00B63209"/>
    <w:rsid w:val="00B746B0"/>
    <w:rsid w:val="00B815F9"/>
    <w:rsid w:val="00B84DCE"/>
    <w:rsid w:val="00B853B7"/>
    <w:rsid w:val="00B9108A"/>
    <w:rsid w:val="00B945E3"/>
    <w:rsid w:val="00B970E3"/>
    <w:rsid w:val="00B97144"/>
    <w:rsid w:val="00BA4F13"/>
    <w:rsid w:val="00BB4285"/>
    <w:rsid w:val="00BE082F"/>
    <w:rsid w:val="00BE3F53"/>
    <w:rsid w:val="00BF373F"/>
    <w:rsid w:val="00C01D6A"/>
    <w:rsid w:val="00C036A1"/>
    <w:rsid w:val="00C4340B"/>
    <w:rsid w:val="00C46F93"/>
    <w:rsid w:val="00C642EA"/>
    <w:rsid w:val="00CA08F2"/>
    <w:rsid w:val="00CA4403"/>
    <w:rsid w:val="00CA609C"/>
    <w:rsid w:val="00CB193A"/>
    <w:rsid w:val="00CB5243"/>
    <w:rsid w:val="00CD0C99"/>
    <w:rsid w:val="00CD6207"/>
    <w:rsid w:val="00CE5208"/>
    <w:rsid w:val="00CF378F"/>
    <w:rsid w:val="00D04E42"/>
    <w:rsid w:val="00D2374D"/>
    <w:rsid w:val="00D24698"/>
    <w:rsid w:val="00D26D35"/>
    <w:rsid w:val="00D3256E"/>
    <w:rsid w:val="00D338B7"/>
    <w:rsid w:val="00D4399C"/>
    <w:rsid w:val="00D53FA7"/>
    <w:rsid w:val="00D60C83"/>
    <w:rsid w:val="00D72991"/>
    <w:rsid w:val="00D82A8E"/>
    <w:rsid w:val="00D860E1"/>
    <w:rsid w:val="00D92D5D"/>
    <w:rsid w:val="00DB00AA"/>
    <w:rsid w:val="00DB48F3"/>
    <w:rsid w:val="00DB4D27"/>
    <w:rsid w:val="00DE36FA"/>
    <w:rsid w:val="00DF3017"/>
    <w:rsid w:val="00DF4E33"/>
    <w:rsid w:val="00E1699D"/>
    <w:rsid w:val="00E27524"/>
    <w:rsid w:val="00E30868"/>
    <w:rsid w:val="00E362C9"/>
    <w:rsid w:val="00E40467"/>
    <w:rsid w:val="00E46956"/>
    <w:rsid w:val="00E53F1D"/>
    <w:rsid w:val="00E64794"/>
    <w:rsid w:val="00E90C57"/>
    <w:rsid w:val="00E975C7"/>
    <w:rsid w:val="00EA3C14"/>
    <w:rsid w:val="00EB3F54"/>
    <w:rsid w:val="00EB4338"/>
    <w:rsid w:val="00EB450A"/>
    <w:rsid w:val="00EC14D9"/>
    <w:rsid w:val="00EC21C8"/>
    <w:rsid w:val="00ED3416"/>
    <w:rsid w:val="00ED74C1"/>
    <w:rsid w:val="00EE4865"/>
    <w:rsid w:val="00EF05EC"/>
    <w:rsid w:val="00EF0CF1"/>
    <w:rsid w:val="00F02BBA"/>
    <w:rsid w:val="00F10BC4"/>
    <w:rsid w:val="00F15371"/>
    <w:rsid w:val="00F15DB2"/>
    <w:rsid w:val="00F16933"/>
    <w:rsid w:val="00F2166B"/>
    <w:rsid w:val="00F31042"/>
    <w:rsid w:val="00F34FB7"/>
    <w:rsid w:val="00F36B8D"/>
    <w:rsid w:val="00F42C69"/>
    <w:rsid w:val="00F46DA0"/>
    <w:rsid w:val="00F73E82"/>
    <w:rsid w:val="00F75291"/>
    <w:rsid w:val="00F75B82"/>
    <w:rsid w:val="00F85780"/>
    <w:rsid w:val="00F8692B"/>
    <w:rsid w:val="00FA1BF2"/>
    <w:rsid w:val="00FB2CD6"/>
    <w:rsid w:val="00FC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945">
      <o:colormenu v:ext="edit" strokecolor="none"/>
    </o:shapedefaults>
    <o:shapelayout v:ext="edit">
      <o:idmap v:ext="edit" data="1"/>
    </o:shapelayout>
  </w:shapeDefaults>
  <w:decimalSymbol w:val="."/>
  <w:listSeparator w:val=","/>
  <w14:docId w14:val="1771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263CD0"/>
    <w:pPr>
      <w:keepNext/>
      <w:keepLines/>
      <w:spacing w:before="240" w:after="600" w:line="600" w:lineRule="exact"/>
      <w:outlineLvl w:val="0"/>
    </w:pPr>
    <w:rPr>
      <w:rFonts w:ascii="Arial" w:eastAsiaTheme="majorEastAsia" w:hAnsi="Arial" w:cstheme="majorBidi"/>
      <w:b/>
      <w:bCs/>
      <w:color w:val="264A64"/>
      <w:sz w:val="40"/>
      <w:szCs w:val="28"/>
    </w:rPr>
  </w:style>
  <w:style w:type="paragraph" w:styleId="Heading2">
    <w:name w:val="heading 2"/>
    <w:basedOn w:val="Normal"/>
    <w:next w:val="Normal"/>
    <w:link w:val="Heading2Char"/>
    <w:uiPriority w:val="9"/>
    <w:unhideWhenUsed/>
    <w:qFormat/>
    <w:rsid w:val="00263CD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3CD0"/>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78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D9"/>
    <w:pPr>
      <w:tabs>
        <w:tab w:val="center" w:pos="4680"/>
        <w:tab w:val="right" w:pos="9360"/>
      </w:tabs>
    </w:pPr>
  </w:style>
  <w:style w:type="character" w:customStyle="1" w:styleId="HeaderChar">
    <w:name w:val="Header Char"/>
    <w:basedOn w:val="DefaultParagraphFont"/>
    <w:link w:val="Header"/>
    <w:uiPriority w:val="99"/>
    <w:rsid w:val="004F1FD9"/>
  </w:style>
  <w:style w:type="paragraph" w:styleId="Footer">
    <w:name w:val="footer"/>
    <w:basedOn w:val="Normal"/>
    <w:link w:val="FooterChar"/>
    <w:uiPriority w:val="99"/>
    <w:unhideWhenUsed/>
    <w:rsid w:val="004F1FD9"/>
    <w:pPr>
      <w:tabs>
        <w:tab w:val="center" w:pos="4680"/>
        <w:tab w:val="right" w:pos="9360"/>
      </w:tabs>
    </w:pPr>
  </w:style>
  <w:style w:type="character" w:customStyle="1" w:styleId="FooterChar">
    <w:name w:val="Footer Char"/>
    <w:basedOn w:val="DefaultParagraphFont"/>
    <w:link w:val="Footer"/>
    <w:uiPriority w:val="99"/>
    <w:rsid w:val="004F1FD9"/>
  </w:style>
  <w:style w:type="paragraph" w:styleId="BalloonText">
    <w:name w:val="Balloon Text"/>
    <w:basedOn w:val="Normal"/>
    <w:link w:val="BalloonTextChar"/>
    <w:uiPriority w:val="99"/>
    <w:semiHidden/>
    <w:unhideWhenUsed/>
    <w:rsid w:val="004F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D9"/>
    <w:rPr>
      <w:rFonts w:ascii="Tahoma" w:hAnsi="Tahoma" w:cs="Tahoma"/>
      <w:sz w:val="16"/>
      <w:szCs w:val="16"/>
    </w:rPr>
  </w:style>
  <w:style w:type="character" w:customStyle="1" w:styleId="Heading1Char">
    <w:name w:val="Heading 1 Char"/>
    <w:basedOn w:val="DefaultParagraphFont"/>
    <w:link w:val="Heading1"/>
    <w:uiPriority w:val="9"/>
    <w:rsid w:val="00263CD0"/>
    <w:rPr>
      <w:rFonts w:ascii="Arial" w:eastAsiaTheme="majorEastAsia" w:hAnsi="Arial" w:cstheme="majorBidi"/>
      <w:b/>
      <w:bCs/>
      <w:color w:val="264A64"/>
      <w:sz w:val="40"/>
      <w:szCs w:val="28"/>
    </w:rPr>
  </w:style>
  <w:style w:type="character" w:customStyle="1" w:styleId="Heading2Char">
    <w:name w:val="Heading 2 Char"/>
    <w:basedOn w:val="DefaultParagraphFont"/>
    <w:link w:val="Heading2"/>
    <w:uiPriority w:val="9"/>
    <w:rsid w:val="00263C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63CD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63CD0"/>
    <w:rPr>
      <w:color w:val="0000FF" w:themeColor="hyperlink"/>
      <w:u w:val="single"/>
    </w:rPr>
  </w:style>
  <w:style w:type="paragraph" w:styleId="FootnoteText">
    <w:name w:val="footnote text"/>
    <w:basedOn w:val="Normal"/>
    <w:link w:val="FootnoteTextChar"/>
    <w:uiPriority w:val="99"/>
    <w:semiHidden/>
    <w:unhideWhenUsed/>
    <w:rsid w:val="00263CD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63CD0"/>
    <w:rPr>
      <w:rFonts w:eastAsiaTheme="minorHAnsi"/>
      <w:sz w:val="20"/>
      <w:szCs w:val="20"/>
    </w:rPr>
  </w:style>
  <w:style w:type="paragraph" w:styleId="NoSpacing">
    <w:name w:val="No Spacing"/>
    <w:link w:val="NoSpacingChar"/>
    <w:uiPriority w:val="1"/>
    <w:qFormat/>
    <w:rsid w:val="00263CD0"/>
    <w:pPr>
      <w:spacing w:after="0" w:line="240" w:lineRule="auto"/>
    </w:pPr>
    <w:rPr>
      <w:rFonts w:eastAsiaTheme="minorHAnsi"/>
    </w:rPr>
  </w:style>
  <w:style w:type="paragraph" w:customStyle="1" w:styleId="TableTextCenter">
    <w:name w:val="Table Text Center"/>
    <w:basedOn w:val="Normal"/>
    <w:qFormat/>
    <w:rsid w:val="00263CD0"/>
    <w:pPr>
      <w:spacing w:before="40" w:after="40" w:line="240" w:lineRule="auto"/>
      <w:jc w:val="center"/>
    </w:pPr>
    <w:rPr>
      <w:rFonts w:ascii="Arial" w:eastAsiaTheme="minorHAnsi" w:hAnsi="Arial" w:cs="Arial"/>
      <w:color w:val="000000"/>
      <w:sz w:val="18"/>
      <w:szCs w:val="18"/>
    </w:rPr>
  </w:style>
  <w:style w:type="character" w:customStyle="1" w:styleId="TableTextSubheadChar">
    <w:name w:val="Table Text Subhead Char"/>
    <w:basedOn w:val="DefaultParagraphFont"/>
    <w:link w:val="TableTextSubhead"/>
    <w:uiPriority w:val="99"/>
    <w:locked/>
    <w:rsid w:val="00263CD0"/>
    <w:rPr>
      <w:rFonts w:ascii="Arial" w:hAnsi="Arial" w:cs="Arial"/>
      <w:b/>
      <w:bCs/>
      <w:sz w:val="18"/>
      <w:szCs w:val="18"/>
    </w:rPr>
  </w:style>
  <w:style w:type="paragraph" w:customStyle="1" w:styleId="TableTextSubhead">
    <w:name w:val="Table Text Subhead"/>
    <w:basedOn w:val="Normal"/>
    <w:link w:val="TableTextSubheadChar"/>
    <w:uiPriority w:val="99"/>
    <w:qFormat/>
    <w:rsid w:val="00263CD0"/>
    <w:pPr>
      <w:spacing w:before="40" w:after="40" w:line="240" w:lineRule="auto"/>
      <w:jc w:val="center"/>
    </w:pPr>
    <w:rPr>
      <w:rFonts w:ascii="Arial" w:hAnsi="Arial" w:cs="Arial"/>
      <w:b/>
      <w:bCs/>
      <w:sz w:val="18"/>
      <w:szCs w:val="18"/>
    </w:rPr>
  </w:style>
  <w:style w:type="paragraph" w:customStyle="1" w:styleId="TableTextLeft">
    <w:name w:val="Table Text Left"/>
    <w:basedOn w:val="TableTextCenter"/>
    <w:qFormat/>
    <w:rsid w:val="00263CD0"/>
    <w:pPr>
      <w:jc w:val="left"/>
    </w:pPr>
  </w:style>
  <w:style w:type="paragraph" w:customStyle="1" w:styleId="Caption-Appendices">
    <w:name w:val="Caption - Appendices"/>
    <w:basedOn w:val="Caption"/>
    <w:qFormat/>
    <w:rsid w:val="00263CD0"/>
    <w:pPr>
      <w:keepNext/>
      <w:keepLines/>
      <w:spacing w:after="60"/>
    </w:pPr>
    <w:rPr>
      <w:rFonts w:ascii="Arial" w:eastAsiaTheme="minorHAnsi" w:hAnsi="Arial"/>
      <w:b/>
      <w:bCs/>
      <w:i w:val="0"/>
      <w:iCs w:val="0"/>
      <w:color w:val="264A64"/>
    </w:rPr>
  </w:style>
  <w:style w:type="character" w:styleId="FootnoteReference">
    <w:name w:val="footnote reference"/>
    <w:basedOn w:val="DefaultParagraphFont"/>
    <w:uiPriority w:val="99"/>
    <w:semiHidden/>
    <w:unhideWhenUsed/>
    <w:rsid w:val="00263CD0"/>
    <w:rPr>
      <w:vertAlign w:val="superscript"/>
    </w:rPr>
  </w:style>
  <w:style w:type="table" w:styleId="TableGrid">
    <w:name w:val="Table Grid"/>
    <w:basedOn w:val="TableNormal"/>
    <w:uiPriority w:val="59"/>
    <w:rsid w:val="00263C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63CD0"/>
    <w:pPr>
      <w:spacing w:line="240" w:lineRule="auto"/>
    </w:pPr>
    <w:rPr>
      <w:i/>
      <w:iCs/>
      <w:color w:val="1F497D" w:themeColor="text2"/>
      <w:sz w:val="18"/>
      <w:szCs w:val="18"/>
    </w:rPr>
  </w:style>
  <w:style w:type="paragraph" w:styleId="ListParagraph">
    <w:name w:val="List Paragraph"/>
    <w:basedOn w:val="Normal"/>
    <w:uiPriority w:val="34"/>
    <w:qFormat/>
    <w:rsid w:val="00DF4E33"/>
    <w:pPr>
      <w:spacing w:after="160" w:line="259" w:lineRule="auto"/>
      <w:ind w:left="720"/>
      <w:contextualSpacing/>
    </w:pPr>
    <w:rPr>
      <w:rFonts w:eastAsiaTheme="minorHAnsi"/>
    </w:rPr>
  </w:style>
  <w:style w:type="paragraph" w:customStyle="1" w:styleId="NORCCaption-Exhibit">
    <w:name w:val="NORC Caption - Exhibit"/>
    <w:qFormat/>
    <w:rsid w:val="0037785F"/>
    <w:pPr>
      <w:keepNext/>
      <w:keepLines/>
      <w:tabs>
        <w:tab w:val="left" w:pos="1296"/>
        <w:tab w:val="left" w:pos="1800"/>
      </w:tabs>
      <w:spacing w:before="120" w:after="120" w:line="240" w:lineRule="auto"/>
      <w:ind w:left="1296" w:hanging="1296"/>
    </w:pPr>
    <w:rPr>
      <w:rFonts w:ascii="Garamond" w:eastAsia="Times New Roman" w:hAnsi="Garamond" w:cs="AGaramond-Regular"/>
      <w:sz w:val="24"/>
    </w:rPr>
  </w:style>
  <w:style w:type="character" w:styleId="CommentReference">
    <w:name w:val="annotation reference"/>
    <w:basedOn w:val="DefaultParagraphFont"/>
    <w:uiPriority w:val="99"/>
    <w:semiHidden/>
    <w:unhideWhenUsed/>
    <w:rsid w:val="0037785F"/>
    <w:rPr>
      <w:sz w:val="16"/>
      <w:szCs w:val="16"/>
    </w:rPr>
  </w:style>
  <w:style w:type="paragraph" w:styleId="CommentText">
    <w:name w:val="annotation text"/>
    <w:basedOn w:val="Normal"/>
    <w:link w:val="CommentTextChar"/>
    <w:uiPriority w:val="99"/>
    <w:semiHidden/>
    <w:unhideWhenUsed/>
    <w:rsid w:val="0037785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7785F"/>
    <w:rPr>
      <w:rFonts w:eastAsiaTheme="minorHAnsi"/>
      <w:sz w:val="20"/>
      <w:szCs w:val="20"/>
    </w:rPr>
  </w:style>
  <w:style w:type="character" w:customStyle="1" w:styleId="Heading4Char">
    <w:name w:val="Heading 4 Char"/>
    <w:basedOn w:val="DefaultParagraphFont"/>
    <w:link w:val="Heading4"/>
    <w:uiPriority w:val="9"/>
    <w:rsid w:val="0037785F"/>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043B31"/>
    <w:rPr>
      <w:rFonts w:eastAsiaTheme="minorEastAsia"/>
      <w:b/>
      <w:bCs/>
    </w:rPr>
  </w:style>
  <w:style w:type="character" w:customStyle="1" w:styleId="CommentSubjectChar">
    <w:name w:val="Comment Subject Char"/>
    <w:basedOn w:val="CommentTextChar"/>
    <w:link w:val="CommentSubject"/>
    <w:uiPriority w:val="99"/>
    <w:semiHidden/>
    <w:rsid w:val="00043B31"/>
    <w:rPr>
      <w:rFonts w:eastAsiaTheme="minorHAnsi"/>
      <w:b/>
      <w:bCs/>
      <w:sz w:val="20"/>
      <w:szCs w:val="20"/>
    </w:rPr>
  </w:style>
  <w:style w:type="paragraph" w:styleId="TOCHeading">
    <w:name w:val="TOC Heading"/>
    <w:basedOn w:val="Heading1"/>
    <w:next w:val="Normal"/>
    <w:uiPriority w:val="39"/>
    <w:unhideWhenUsed/>
    <w:qFormat/>
    <w:rsid w:val="00254432"/>
    <w:pPr>
      <w:spacing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54432"/>
    <w:pPr>
      <w:spacing w:after="100" w:line="259" w:lineRule="auto"/>
    </w:pPr>
    <w:rPr>
      <w:rFonts w:eastAsiaTheme="minorHAnsi"/>
    </w:rPr>
  </w:style>
  <w:style w:type="paragraph" w:styleId="TOC2">
    <w:name w:val="toc 2"/>
    <w:basedOn w:val="Normal"/>
    <w:next w:val="Normal"/>
    <w:autoRedefine/>
    <w:uiPriority w:val="39"/>
    <w:unhideWhenUsed/>
    <w:rsid w:val="00C46F93"/>
    <w:pPr>
      <w:tabs>
        <w:tab w:val="right" w:leader="dot" w:pos="9926"/>
      </w:tabs>
      <w:spacing w:after="100" w:line="259" w:lineRule="auto"/>
      <w:ind w:left="220"/>
    </w:pPr>
    <w:rPr>
      <w:rFonts w:eastAsiaTheme="minorHAnsi"/>
    </w:rPr>
  </w:style>
  <w:style w:type="paragraph" w:customStyle="1" w:styleId="HeadingUse">
    <w:name w:val="Heading Use"/>
    <w:basedOn w:val="Normal"/>
    <w:link w:val="HeadingUseChar"/>
    <w:qFormat/>
    <w:rsid w:val="00EA3C14"/>
    <w:pPr>
      <w:spacing w:before="180" w:after="180" w:line="240" w:lineRule="auto"/>
    </w:pPr>
    <w:rPr>
      <w:rFonts w:ascii="Times New Roman" w:hAnsi="Times New Roman" w:cs="Times New Roman"/>
      <w:b/>
      <w:sz w:val="24"/>
      <w:u w:val="single"/>
    </w:rPr>
  </w:style>
  <w:style w:type="character" w:customStyle="1" w:styleId="HeadingUseChar">
    <w:name w:val="Heading Use Char"/>
    <w:basedOn w:val="DefaultParagraphFont"/>
    <w:link w:val="HeadingUse"/>
    <w:rsid w:val="00EA3C14"/>
    <w:rPr>
      <w:rFonts w:ascii="Times New Roman" w:hAnsi="Times New Roman" w:cs="Times New Roman"/>
      <w:b/>
      <w:sz w:val="24"/>
      <w:u w:val="single"/>
    </w:rPr>
  </w:style>
  <w:style w:type="paragraph" w:customStyle="1" w:styleId="NORC-TableTextHanging">
    <w:name w:val="NORC - Table Text Hanging"/>
    <w:qFormat/>
    <w:rsid w:val="00B746B0"/>
    <w:pPr>
      <w:tabs>
        <w:tab w:val="left" w:pos="504"/>
      </w:tabs>
      <w:spacing w:before="40" w:after="40" w:line="240" w:lineRule="auto"/>
      <w:ind w:left="504" w:hanging="504"/>
    </w:pPr>
    <w:rPr>
      <w:rFonts w:ascii="Times New Roman" w:eastAsia="Times New Roman" w:hAnsi="Times New Roman" w:cs="Times New Roman"/>
      <w:snapToGrid w:val="0"/>
      <w:sz w:val="24"/>
      <w:szCs w:val="24"/>
      <w:lang w:eastAsia="es-ES"/>
    </w:rPr>
  </w:style>
  <w:style w:type="paragraph" w:styleId="Revision">
    <w:name w:val="Revision"/>
    <w:hidden/>
    <w:uiPriority w:val="99"/>
    <w:semiHidden/>
    <w:rsid w:val="00E362C9"/>
    <w:pPr>
      <w:spacing w:after="0" w:line="240" w:lineRule="auto"/>
    </w:pPr>
  </w:style>
  <w:style w:type="character" w:customStyle="1" w:styleId="NoSpacingChar">
    <w:name w:val="No Spacing Char"/>
    <w:link w:val="NoSpacing"/>
    <w:uiPriority w:val="1"/>
    <w:rsid w:val="00D53FA7"/>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263CD0"/>
    <w:pPr>
      <w:keepNext/>
      <w:keepLines/>
      <w:spacing w:before="240" w:after="600" w:line="600" w:lineRule="exact"/>
      <w:outlineLvl w:val="0"/>
    </w:pPr>
    <w:rPr>
      <w:rFonts w:ascii="Arial" w:eastAsiaTheme="majorEastAsia" w:hAnsi="Arial" w:cstheme="majorBidi"/>
      <w:b/>
      <w:bCs/>
      <w:color w:val="264A64"/>
      <w:sz w:val="40"/>
      <w:szCs w:val="28"/>
    </w:rPr>
  </w:style>
  <w:style w:type="paragraph" w:styleId="Heading2">
    <w:name w:val="heading 2"/>
    <w:basedOn w:val="Normal"/>
    <w:next w:val="Normal"/>
    <w:link w:val="Heading2Char"/>
    <w:uiPriority w:val="9"/>
    <w:unhideWhenUsed/>
    <w:qFormat/>
    <w:rsid w:val="00263CD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3CD0"/>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78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D9"/>
    <w:pPr>
      <w:tabs>
        <w:tab w:val="center" w:pos="4680"/>
        <w:tab w:val="right" w:pos="9360"/>
      </w:tabs>
    </w:pPr>
  </w:style>
  <w:style w:type="character" w:customStyle="1" w:styleId="HeaderChar">
    <w:name w:val="Header Char"/>
    <w:basedOn w:val="DefaultParagraphFont"/>
    <w:link w:val="Header"/>
    <w:uiPriority w:val="99"/>
    <w:rsid w:val="004F1FD9"/>
  </w:style>
  <w:style w:type="paragraph" w:styleId="Footer">
    <w:name w:val="footer"/>
    <w:basedOn w:val="Normal"/>
    <w:link w:val="FooterChar"/>
    <w:uiPriority w:val="99"/>
    <w:unhideWhenUsed/>
    <w:rsid w:val="004F1FD9"/>
    <w:pPr>
      <w:tabs>
        <w:tab w:val="center" w:pos="4680"/>
        <w:tab w:val="right" w:pos="9360"/>
      </w:tabs>
    </w:pPr>
  </w:style>
  <w:style w:type="character" w:customStyle="1" w:styleId="FooterChar">
    <w:name w:val="Footer Char"/>
    <w:basedOn w:val="DefaultParagraphFont"/>
    <w:link w:val="Footer"/>
    <w:uiPriority w:val="99"/>
    <w:rsid w:val="004F1FD9"/>
  </w:style>
  <w:style w:type="paragraph" w:styleId="BalloonText">
    <w:name w:val="Balloon Text"/>
    <w:basedOn w:val="Normal"/>
    <w:link w:val="BalloonTextChar"/>
    <w:uiPriority w:val="99"/>
    <w:semiHidden/>
    <w:unhideWhenUsed/>
    <w:rsid w:val="004F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D9"/>
    <w:rPr>
      <w:rFonts w:ascii="Tahoma" w:hAnsi="Tahoma" w:cs="Tahoma"/>
      <w:sz w:val="16"/>
      <w:szCs w:val="16"/>
    </w:rPr>
  </w:style>
  <w:style w:type="character" w:customStyle="1" w:styleId="Heading1Char">
    <w:name w:val="Heading 1 Char"/>
    <w:basedOn w:val="DefaultParagraphFont"/>
    <w:link w:val="Heading1"/>
    <w:uiPriority w:val="9"/>
    <w:rsid w:val="00263CD0"/>
    <w:rPr>
      <w:rFonts w:ascii="Arial" w:eastAsiaTheme="majorEastAsia" w:hAnsi="Arial" w:cstheme="majorBidi"/>
      <w:b/>
      <w:bCs/>
      <w:color w:val="264A64"/>
      <w:sz w:val="40"/>
      <w:szCs w:val="28"/>
    </w:rPr>
  </w:style>
  <w:style w:type="character" w:customStyle="1" w:styleId="Heading2Char">
    <w:name w:val="Heading 2 Char"/>
    <w:basedOn w:val="DefaultParagraphFont"/>
    <w:link w:val="Heading2"/>
    <w:uiPriority w:val="9"/>
    <w:rsid w:val="00263C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63CD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63CD0"/>
    <w:rPr>
      <w:color w:val="0000FF" w:themeColor="hyperlink"/>
      <w:u w:val="single"/>
    </w:rPr>
  </w:style>
  <w:style w:type="paragraph" w:styleId="FootnoteText">
    <w:name w:val="footnote text"/>
    <w:basedOn w:val="Normal"/>
    <w:link w:val="FootnoteTextChar"/>
    <w:uiPriority w:val="99"/>
    <w:semiHidden/>
    <w:unhideWhenUsed/>
    <w:rsid w:val="00263CD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63CD0"/>
    <w:rPr>
      <w:rFonts w:eastAsiaTheme="minorHAnsi"/>
      <w:sz w:val="20"/>
      <w:szCs w:val="20"/>
    </w:rPr>
  </w:style>
  <w:style w:type="paragraph" w:styleId="NoSpacing">
    <w:name w:val="No Spacing"/>
    <w:link w:val="NoSpacingChar"/>
    <w:uiPriority w:val="1"/>
    <w:qFormat/>
    <w:rsid w:val="00263CD0"/>
    <w:pPr>
      <w:spacing w:after="0" w:line="240" w:lineRule="auto"/>
    </w:pPr>
    <w:rPr>
      <w:rFonts w:eastAsiaTheme="minorHAnsi"/>
    </w:rPr>
  </w:style>
  <w:style w:type="paragraph" w:customStyle="1" w:styleId="TableTextCenter">
    <w:name w:val="Table Text Center"/>
    <w:basedOn w:val="Normal"/>
    <w:qFormat/>
    <w:rsid w:val="00263CD0"/>
    <w:pPr>
      <w:spacing w:before="40" w:after="40" w:line="240" w:lineRule="auto"/>
      <w:jc w:val="center"/>
    </w:pPr>
    <w:rPr>
      <w:rFonts w:ascii="Arial" w:eastAsiaTheme="minorHAnsi" w:hAnsi="Arial" w:cs="Arial"/>
      <w:color w:val="000000"/>
      <w:sz w:val="18"/>
      <w:szCs w:val="18"/>
    </w:rPr>
  </w:style>
  <w:style w:type="character" w:customStyle="1" w:styleId="TableTextSubheadChar">
    <w:name w:val="Table Text Subhead Char"/>
    <w:basedOn w:val="DefaultParagraphFont"/>
    <w:link w:val="TableTextSubhead"/>
    <w:uiPriority w:val="99"/>
    <w:locked/>
    <w:rsid w:val="00263CD0"/>
    <w:rPr>
      <w:rFonts w:ascii="Arial" w:hAnsi="Arial" w:cs="Arial"/>
      <w:b/>
      <w:bCs/>
      <w:sz w:val="18"/>
      <w:szCs w:val="18"/>
    </w:rPr>
  </w:style>
  <w:style w:type="paragraph" w:customStyle="1" w:styleId="TableTextSubhead">
    <w:name w:val="Table Text Subhead"/>
    <w:basedOn w:val="Normal"/>
    <w:link w:val="TableTextSubheadChar"/>
    <w:uiPriority w:val="99"/>
    <w:qFormat/>
    <w:rsid w:val="00263CD0"/>
    <w:pPr>
      <w:spacing w:before="40" w:after="40" w:line="240" w:lineRule="auto"/>
      <w:jc w:val="center"/>
    </w:pPr>
    <w:rPr>
      <w:rFonts w:ascii="Arial" w:hAnsi="Arial" w:cs="Arial"/>
      <w:b/>
      <w:bCs/>
      <w:sz w:val="18"/>
      <w:szCs w:val="18"/>
    </w:rPr>
  </w:style>
  <w:style w:type="paragraph" w:customStyle="1" w:styleId="TableTextLeft">
    <w:name w:val="Table Text Left"/>
    <w:basedOn w:val="TableTextCenter"/>
    <w:qFormat/>
    <w:rsid w:val="00263CD0"/>
    <w:pPr>
      <w:jc w:val="left"/>
    </w:pPr>
  </w:style>
  <w:style w:type="paragraph" w:customStyle="1" w:styleId="Caption-Appendices">
    <w:name w:val="Caption - Appendices"/>
    <w:basedOn w:val="Caption"/>
    <w:qFormat/>
    <w:rsid w:val="00263CD0"/>
    <w:pPr>
      <w:keepNext/>
      <w:keepLines/>
      <w:spacing w:after="60"/>
    </w:pPr>
    <w:rPr>
      <w:rFonts w:ascii="Arial" w:eastAsiaTheme="minorHAnsi" w:hAnsi="Arial"/>
      <w:b/>
      <w:bCs/>
      <w:i w:val="0"/>
      <w:iCs w:val="0"/>
      <w:color w:val="264A64"/>
    </w:rPr>
  </w:style>
  <w:style w:type="character" w:styleId="FootnoteReference">
    <w:name w:val="footnote reference"/>
    <w:basedOn w:val="DefaultParagraphFont"/>
    <w:uiPriority w:val="99"/>
    <w:semiHidden/>
    <w:unhideWhenUsed/>
    <w:rsid w:val="00263CD0"/>
    <w:rPr>
      <w:vertAlign w:val="superscript"/>
    </w:rPr>
  </w:style>
  <w:style w:type="table" w:styleId="TableGrid">
    <w:name w:val="Table Grid"/>
    <w:basedOn w:val="TableNormal"/>
    <w:uiPriority w:val="59"/>
    <w:rsid w:val="00263C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63CD0"/>
    <w:pPr>
      <w:spacing w:line="240" w:lineRule="auto"/>
    </w:pPr>
    <w:rPr>
      <w:i/>
      <w:iCs/>
      <w:color w:val="1F497D" w:themeColor="text2"/>
      <w:sz w:val="18"/>
      <w:szCs w:val="18"/>
    </w:rPr>
  </w:style>
  <w:style w:type="paragraph" w:styleId="ListParagraph">
    <w:name w:val="List Paragraph"/>
    <w:basedOn w:val="Normal"/>
    <w:uiPriority w:val="34"/>
    <w:qFormat/>
    <w:rsid w:val="00DF4E33"/>
    <w:pPr>
      <w:spacing w:after="160" w:line="259" w:lineRule="auto"/>
      <w:ind w:left="720"/>
      <w:contextualSpacing/>
    </w:pPr>
    <w:rPr>
      <w:rFonts w:eastAsiaTheme="minorHAnsi"/>
    </w:rPr>
  </w:style>
  <w:style w:type="paragraph" w:customStyle="1" w:styleId="NORCCaption-Exhibit">
    <w:name w:val="NORC Caption - Exhibit"/>
    <w:qFormat/>
    <w:rsid w:val="0037785F"/>
    <w:pPr>
      <w:keepNext/>
      <w:keepLines/>
      <w:tabs>
        <w:tab w:val="left" w:pos="1296"/>
        <w:tab w:val="left" w:pos="1800"/>
      </w:tabs>
      <w:spacing w:before="120" w:after="120" w:line="240" w:lineRule="auto"/>
      <w:ind w:left="1296" w:hanging="1296"/>
    </w:pPr>
    <w:rPr>
      <w:rFonts w:ascii="Garamond" w:eastAsia="Times New Roman" w:hAnsi="Garamond" w:cs="AGaramond-Regular"/>
      <w:sz w:val="24"/>
    </w:rPr>
  </w:style>
  <w:style w:type="character" w:styleId="CommentReference">
    <w:name w:val="annotation reference"/>
    <w:basedOn w:val="DefaultParagraphFont"/>
    <w:uiPriority w:val="99"/>
    <w:semiHidden/>
    <w:unhideWhenUsed/>
    <w:rsid w:val="0037785F"/>
    <w:rPr>
      <w:sz w:val="16"/>
      <w:szCs w:val="16"/>
    </w:rPr>
  </w:style>
  <w:style w:type="paragraph" w:styleId="CommentText">
    <w:name w:val="annotation text"/>
    <w:basedOn w:val="Normal"/>
    <w:link w:val="CommentTextChar"/>
    <w:uiPriority w:val="99"/>
    <w:semiHidden/>
    <w:unhideWhenUsed/>
    <w:rsid w:val="0037785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7785F"/>
    <w:rPr>
      <w:rFonts w:eastAsiaTheme="minorHAnsi"/>
      <w:sz w:val="20"/>
      <w:szCs w:val="20"/>
    </w:rPr>
  </w:style>
  <w:style w:type="character" w:customStyle="1" w:styleId="Heading4Char">
    <w:name w:val="Heading 4 Char"/>
    <w:basedOn w:val="DefaultParagraphFont"/>
    <w:link w:val="Heading4"/>
    <w:uiPriority w:val="9"/>
    <w:rsid w:val="0037785F"/>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043B31"/>
    <w:rPr>
      <w:rFonts w:eastAsiaTheme="minorEastAsia"/>
      <w:b/>
      <w:bCs/>
    </w:rPr>
  </w:style>
  <w:style w:type="character" w:customStyle="1" w:styleId="CommentSubjectChar">
    <w:name w:val="Comment Subject Char"/>
    <w:basedOn w:val="CommentTextChar"/>
    <w:link w:val="CommentSubject"/>
    <w:uiPriority w:val="99"/>
    <w:semiHidden/>
    <w:rsid w:val="00043B31"/>
    <w:rPr>
      <w:rFonts w:eastAsiaTheme="minorHAnsi"/>
      <w:b/>
      <w:bCs/>
      <w:sz w:val="20"/>
      <w:szCs w:val="20"/>
    </w:rPr>
  </w:style>
  <w:style w:type="paragraph" w:styleId="TOCHeading">
    <w:name w:val="TOC Heading"/>
    <w:basedOn w:val="Heading1"/>
    <w:next w:val="Normal"/>
    <w:uiPriority w:val="39"/>
    <w:unhideWhenUsed/>
    <w:qFormat/>
    <w:rsid w:val="00254432"/>
    <w:pPr>
      <w:spacing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54432"/>
    <w:pPr>
      <w:spacing w:after="100" w:line="259" w:lineRule="auto"/>
    </w:pPr>
    <w:rPr>
      <w:rFonts w:eastAsiaTheme="minorHAnsi"/>
    </w:rPr>
  </w:style>
  <w:style w:type="paragraph" w:styleId="TOC2">
    <w:name w:val="toc 2"/>
    <w:basedOn w:val="Normal"/>
    <w:next w:val="Normal"/>
    <w:autoRedefine/>
    <w:uiPriority w:val="39"/>
    <w:unhideWhenUsed/>
    <w:rsid w:val="00C46F93"/>
    <w:pPr>
      <w:tabs>
        <w:tab w:val="right" w:leader="dot" w:pos="9926"/>
      </w:tabs>
      <w:spacing w:after="100" w:line="259" w:lineRule="auto"/>
      <w:ind w:left="220"/>
    </w:pPr>
    <w:rPr>
      <w:rFonts w:eastAsiaTheme="minorHAnsi"/>
    </w:rPr>
  </w:style>
  <w:style w:type="paragraph" w:customStyle="1" w:styleId="HeadingUse">
    <w:name w:val="Heading Use"/>
    <w:basedOn w:val="Normal"/>
    <w:link w:val="HeadingUseChar"/>
    <w:qFormat/>
    <w:rsid w:val="00EA3C14"/>
    <w:pPr>
      <w:spacing w:before="180" w:after="180" w:line="240" w:lineRule="auto"/>
    </w:pPr>
    <w:rPr>
      <w:rFonts w:ascii="Times New Roman" w:hAnsi="Times New Roman" w:cs="Times New Roman"/>
      <w:b/>
      <w:sz w:val="24"/>
      <w:u w:val="single"/>
    </w:rPr>
  </w:style>
  <w:style w:type="character" w:customStyle="1" w:styleId="HeadingUseChar">
    <w:name w:val="Heading Use Char"/>
    <w:basedOn w:val="DefaultParagraphFont"/>
    <w:link w:val="HeadingUse"/>
    <w:rsid w:val="00EA3C14"/>
    <w:rPr>
      <w:rFonts w:ascii="Times New Roman" w:hAnsi="Times New Roman" w:cs="Times New Roman"/>
      <w:b/>
      <w:sz w:val="24"/>
      <w:u w:val="single"/>
    </w:rPr>
  </w:style>
  <w:style w:type="paragraph" w:customStyle="1" w:styleId="NORC-TableTextHanging">
    <w:name w:val="NORC - Table Text Hanging"/>
    <w:qFormat/>
    <w:rsid w:val="00B746B0"/>
    <w:pPr>
      <w:tabs>
        <w:tab w:val="left" w:pos="504"/>
      </w:tabs>
      <w:spacing w:before="40" w:after="40" w:line="240" w:lineRule="auto"/>
      <w:ind w:left="504" w:hanging="504"/>
    </w:pPr>
    <w:rPr>
      <w:rFonts w:ascii="Times New Roman" w:eastAsia="Times New Roman" w:hAnsi="Times New Roman" w:cs="Times New Roman"/>
      <w:snapToGrid w:val="0"/>
      <w:sz w:val="24"/>
      <w:szCs w:val="24"/>
      <w:lang w:eastAsia="es-ES"/>
    </w:rPr>
  </w:style>
  <w:style w:type="paragraph" w:styleId="Revision">
    <w:name w:val="Revision"/>
    <w:hidden/>
    <w:uiPriority w:val="99"/>
    <w:semiHidden/>
    <w:rsid w:val="00E362C9"/>
    <w:pPr>
      <w:spacing w:after="0" w:line="240" w:lineRule="auto"/>
    </w:pPr>
  </w:style>
  <w:style w:type="character" w:customStyle="1" w:styleId="NoSpacingChar">
    <w:name w:val="No Spacing Char"/>
    <w:link w:val="NoSpacing"/>
    <w:uiPriority w:val="1"/>
    <w:rsid w:val="00D53FA7"/>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751835">
      <w:bodyDiv w:val="1"/>
      <w:marLeft w:val="0"/>
      <w:marRight w:val="0"/>
      <w:marTop w:val="0"/>
      <w:marBottom w:val="0"/>
      <w:divBdr>
        <w:top w:val="none" w:sz="0" w:space="0" w:color="auto"/>
        <w:left w:val="none" w:sz="0" w:space="0" w:color="auto"/>
        <w:bottom w:val="none" w:sz="0" w:space="0" w:color="auto"/>
        <w:right w:val="none" w:sz="0" w:space="0" w:color="auto"/>
      </w:divBdr>
    </w:div>
    <w:div w:id="614556402">
      <w:bodyDiv w:val="1"/>
      <w:marLeft w:val="0"/>
      <w:marRight w:val="0"/>
      <w:marTop w:val="0"/>
      <w:marBottom w:val="0"/>
      <w:divBdr>
        <w:top w:val="none" w:sz="0" w:space="0" w:color="auto"/>
        <w:left w:val="none" w:sz="0" w:space="0" w:color="auto"/>
        <w:bottom w:val="none" w:sz="0" w:space="0" w:color="auto"/>
        <w:right w:val="none" w:sz="0" w:space="0" w:color="auto"/>
      </w:divBdr>
    </w:div>
    <w:div w:id="907693301">
      <w:bodyDiv w:val="1"/>
      <w:marLeft w:val="0"/>
      <w:marRight w:val="0"/>
      <w:marTop w:val="0"/>
      <w:marBottom w:val="0"/>
      <w:divBdr>
        <w:top w:val="none" w:sz="0" w:space="0" w:color="auto"/>
        <w:left w:val="none" w:sz="0" w:space="0" w:color="auto"/>
        <w:bottom w:val="none" w:sz="0" w:space="0" w:color="auto"/>
        <w:right w:val="none" w:sz="0" w:space="0" w:color="auto"/>
      </w:divBdr>
    </w:div>
    <w:div w:id="1079251423">
      <w:bodyDiv w:val="1"/>
      <w:marLeft w:val="0"/>
      <w:marRight w:val="0"/>
      <w:marTop w:val="0"/>
      <w:marBottom w:val="0"/>
      <w:divBdr>
        <w:top w:val="none" w:sz="0" w:space="0" w:color="auto"/>
        <w:left w:val="none" w:sz="0" w:space="0" w:color="auto"/>
        <w:bottom w:val="none" w:sz="0" w:space="0" w:color="auto"/>
        <w:right w:val="none" w:sz="0" w:space="0" w:color="auto"/>
      </w:divBdr>
      <w:divsChild>
        <w:div w:id="1377705581">
          <w:marLeft w:val="1166"/>
          <w:marRight w:val="0"/>
          <w:marTop w:val="86"/>
          <w:marBottom w:val="0"/>
          <w:divBdr>
            <w:top w:val="none" w:sz="0" w:space="0" w:color="auto"/>
            <w:left w:val="none" w:sz="0" w:space="0" w:color="auto"/>
            <w:bottom w:val="none" w:sz="0" w:space="0" w:color="auto"/>
            <w:right w:val="none" w:sz="0" w:space="0" w:color="auto"/>
          </w:divBdr>
        </w:div>
      </w:divsChild>
    </w:div>
    <w:div w:id="1298998593">
      <w:bodyDiv w:val="1"/>
      <w:marLeft w:val="0"/>
      <w:marRight w:val="0"/>
      <w:marTop w:val="0"/>
      <w:marBottom w:val="0"/>
      <w:divBdr>
        <w:top w:val="none" w:sz="0" w:space="0" w:color="auto"/>
        <w:left w:val="none" w:sz="0" w:space="0" w:color="auto"/>
        <w:bottom w:val="none" w:sz="0" w:space="0" w:color="auto"/>
        <w:right w:val="none" w:sz="0" w:space="0" w:color="auto"/>
      </w:divBdr>
    </w:div>
    <w:div w:id="1336228703">
      <w:bodyDiv w:val="1"/>
      <w:marLeft w:val="0"/>
      <w:marRight w:val="0"/>
      <w:marTop w:val="0"/>
      <w:marBottom w:val="0"/>
      <w:divBdr>
        <w:top w:val="none" w:sz="0" w:space="0" w:color="auto"/>
        <w:left w:val="none" w:sz="0" w:space="0" w:color="auto"/>
        <w:bottom w:val="none" w:sz="0" w:space="0" w:color="auto"/>
        <w:right w:val="none" w:sz="0" w:space="0" w:color="auto"/>
      </w:divBdr>
    </w:div>
    <w:div w:id="1590650258">
      <w:bodyDiv w:val="1"/>
      <w:marLeft w:val="0"/>
      <w:marRight w:val="0"/>
      <w:marTop w:val="0"/>
      <w:marBottom w:val="0"/>
      <w:divBdr>
        <w:top w:val="none" w:sz="0" w:space="0" w:color="auto"/>
        <w:left w:val="none" w:sz="0" w:space="0" w:color="auto"/>
        <w:bottom w:val="none" w:sz="0" w:space="0" w:color="auto"/>
        <w:right w:val="none" w:sz="0" w:space="0" w:color="auto"/>
      </w:divBdr>
      <w:divsChild>
        <w:div w:id="103384369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nor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cid:image002.jpg@01CCD077.2E3172E0"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nsece.norc.org" TargetMode="External"/><Relationship Id="rId10" Type="http://schemas.openxmlformats.org/officeDocument/2006/relationships/footer" Target="footer1.xml"/><Relationship Id="rId19" Type="http://schemas.openxmlformats.org/officeDocument/2006/relationships/hyperlink" Target="http://nsece.norc.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DAEC3-A4CA-425B-A28B-30BE03A8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2019 NSECE Classroom/Group Staff (Workforce) Respondent Contact Materials</vt:lpstr>
    </vt:vector>
  </TitlesOfParts>
  <Company>NORC</Company>
  <LinksUpToDate>false</LinksUpToDate>
  <CharactersWithSpaces>14821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NSECE Classroom/Group Staff (Workforce) Respondent Contact Materials</dc:title>
  <dc:subject/>
  <dc:creator>Mason-Admin</dc:creator>
  <cp:keywords/>
  <dc:description/>
  <cp:lastModifiedBy>SYSTEM</cp:lastModifiedBy>
  <cp:revision>2</cp:revision>
  <dcterms:created xsi:type="dcterms:W3CDTF">2018-08-20T18:07:00Z</dcterms:created>
  <dcterms:modified xsi:type="dcterms:W3CDTF">2018-08-20T18:07:00Z</dcterms:modified>
</cp:coreProperties>
</file>