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5295A" w14:textId="77777777" w:rsidR="007F1AED" w:rsidRDefault="007F1AED" w:rsidP="007F1AED">
      <w:pPr>
        <w:pStyle w:val="CoverTextRed16pt"/>
        <w:ind w:left="6210"/>
        <w:rPr>
          <w:noProof/>
        </w:rPr>
      </w:pPr>
      <w:bookmarkStart w:id="0" w:name="_Toc322083614"/>
      <w:r>
        <w:rPr>
          <w:noProof/>
        </w:rPr>
        <w:t>Supporting Statement for OMB Clearance Request</w:t>
      </w:r>
    </w:p>
    <w:p w14:paraId="4DB02D4C" w14:textId="77777777" w:rsidR="007F1AED" w:rsidRDefault="007F1AED" w:rsidP="007F1AED">
      <w:pPr>
        <w:pStyle w:val="CoverTextRed16pt"/>
        <w:ind w:left="6210"/>
        <w:rPr>
          <w:noProof/>
        </w:rPr>
      </w:pPr>
    </w:p>
    <w:p w14:paraId="22205AE2" w14:textId="48D5EC7A" w:rsidR="009A6F1A" w:rsidRPr="009A6F1A" w:rsidRDefault="00C748DA" w:rsidP="009A6F1A">
      <w:pPr>
        <w:pStyle w:val="CoverTextRed16pt"/>
        <w:ind w:left="6210"/>
        <w:rPr>
          <w:noProof/>
        </w:rPr>
      </w:pPr>
      <w:r>
        <w:rPr>
          <w:noProof/>
        </w:rPr>
        <w:t>Instrument 4</w:t>
      </w:r>
      <w:r w:rsidR="00C03F34">
        <w:rPr>
          <w:noProof/>
        </w:rPr>
        <w:t xml:space="preserve">: </w:t>
      </w:r>
      <w:r w:rsidR="009A6F1A">
        <w:rPr>
          <w:noProof/>
        </w:rPr>
        <w:t>HPOG 2.0 National Evaluation In-Person I</w:t>
      </w:r>
      <w:r w:rsidR="009A6F1A" w:rsidRPr="009A6F1A">
        <w:rPr>
          <w:noProof/>
        </w:rPr>
        <w:t>mple</w:t>
      </w:r>
      <w:r w:rsidR="009A6F1A">
        <w:rPr>
          <w:noProof/>
        </w:rPr>
        <w:t xml:space="preserve">mentation Interviews </w:t>
      </w:r>
    </w:p>
    <w:p w14:paraId="311BD937" w14:textId="77777777" w:rsidR="00AC56F6" w:rsidRDefault="00AC56F6" w:rsidP="00AC56F6">
      <w:pPr>
        <w:pStyle w:val="CoverTextRed16pt"/>
        <w:ind w:left="6210"/>
        <w:rPr>
          <w:noProof/>
        </w:rPr>
      </w:pPr>
    </w:p>
    <w:p w14:paraId="1468E6D4" w14:textId="77777777" w:rsidR="007F1AED" w:rsidRDefault="006C7423" w:rsidP="007F1AED">
      <w:pPr>
        <w:pStyle w:val="CoverText-Address"/>
        <w:rPr>
          <w:noProof/>
        </w:rPr>
      </w:pPr>
      <w:r w:rsidRPr="006C7423">
        <w:rPr>
          <w:noProof/>
          <w:sz w:val="24"/>
        </w:rPr>
        <w:t>National and Tribal Evaluation of the 2nd Generation of the Health Profession Opportunity Grants (HPOG)</w:t>
      </w:r>
    </w:p>
    <w:p w14:paraId="176C104F" w14:textId="77777777" w:rsidR="006C7423" w:rsidRDefault="006C7423" w:rsidP="007F1AED">
      <w:pPr>
        <w:pStyle w:val="CoverText-Address"/>
        <w:rPr>
          <w:noProof/>
        </w:rPr>
      </w:pPr>
    </w:p>
    <w:p w14:paraId="27BA7081" w14:textId="1B78A2BF" w:rsidR="007F1AED" w:rsidRDefault="00C94B9D" w:rsidP="007F1AED">
      <w:pPr>
        <w:pStyle w:val="CoverText-Address"/>
        <w:rPr>
          <w:noProof/>
        </w:rPr>
      </w:pPr>
      <w:r>
        <w:rPr>
          <w:noProof/>
        </w:rPr>
        <w:t>0970-0462</w:t>
      </w:r>
    </w:p>
    <w:p w14:paraId="367ADB7B" w14:textId="77777777" w:rsidR="007F1AED" w:rsidRDefault="007F1AED" w:rsidP="007F1AED">
      <w:pPr>
        <w:pStyle w:val="CoverText-Address"/>
        <w:rPr>
          <w:noProof/>
        </w:rPr>
      </w:pPr>
    </w:p>
    <w:p w14:paraId="2242D6A0" w14:textId="77777777" w:rsidR="007F1AED" w:rsidRDefault="007F1AED" w:rsidP="007F1AED">
      <w:pPr>
        <w:pStyle w:val="CoverText-Address"/>
      </w:pPr>
    </w:p>
    <w:p w14:paraId="793082E6" w14:textId="77777777" w:rsidR="007F1AED" w:rsidRDefault="007F1AED" w:rsidP="007F1AED">
      <w:pPr>
        <w:pStyle w:val="CoverText-Address"/>
        <w:rPr>
          <w:b/>
        </w:rPr>
      </w:pPr>
    </w:p>
    <w:p w14:paraId="551ABC65" w14:textId="77777777" w:rsidR="007F1AED" w:rsidRDefault="007F1AED" w:rsidP="007F1AED">
      <w:pPr>
        <w:pStyle w:val="CoverText-Address"/>
      </w:pPr>
    </w:p>
    <w:p w14:paraId="7DBA5EDB" w14:textId="77777777" w:rsidR="007F1AED" w:rsidRDefault="007F1AED" w:rsidP="007F1AED">
      <w:pPr>
        <w:pStyle w:val="CoverText-Address"/>
      </w:pPr>
    </w:p>
    <w:p w14:paraId="71D5F489" w14:textId="4D3AFC3F" w:rsidR="009845E8" w:rsidRPr="001E2CF1" w:rsidRDefault="00C748DA" w:rsidP="007F1AED">
      <w:pPr>
        <w:pStyle w:val="CoverText-Address"/>
      </w:pPr>
      <w:r>
        <w:t xml:space="preserve">September </w:t>
      </w:r>
      <w:r w:rsidR="00C94B9D">
        <w:t>2016</w:t>
      </w:r>
    </w:p>
    <w:p w14:paraId="38132B13" w14:textId="77777777" w:rsidR="007F1AED" w:rsidRPr="001E2CF1" w:rsidRDefault="007F1AED" w:rsidP="007F1AED">
      <w:pPr>
        <w:pStyle w:val="CoverText-Address"/>
      </w:pPr>
    </w:p>
    <w:p w14:paraId="526842C1" w14:textId="77777777" w:rsidR="007F1AED" w:rsidRPr="001E2CF1" w:rsidRDefault="007F1AED" w:rsidP="007F1AED">
      <w:pPr>
        <w:tabs>
          <w:tab w:val="left" w:pos="720"/>
          <w:tab w:val="left" w:pos="1080"/>
          <w:tab w:val="left" w:pos="1440"/>
          <w:tab w:val="left" w:pos="1800"/>
          <w:tab w:val="left" w:pos="6660"/>
        </w:tabs>
        <w:spacing w:after="0"/>
        <w:ind w:left="6490" w:right="-540"/>
        <w:jc w:val="right"/>
        <w:rPr>
          <w:rFonts w:ascii="Arial" w:hAnsi="Arial"/>
        </w:rPr>
      </w:pPr>
    </w:p>
    <w:p w14:paraId="04D5D190" w14:textId="77777777" w:rsidR="007F1AED" w:rsidRDefault="007F1AED" w:rsidP="007F1AED">
      <w:pPr>
        <w:pStyle w:val="CoverText11pt"/>
      </w:pPr>
      <w:r>
        <w:t xml:space="preserve">Submitted by: </w:t>
      </w:r>
    </w:p>
    <w:p w14:paraId="19D546EC" w14:textId="77777777" w:rsidR="007F1AED" w:rsidRDefault="007F1AED" w:rsidP="007F1AED">
      <w:pPr>
        <w:pStyle w:val="CoverText-Address"/>
        <w:ind w:left="5760"/>
      </w:pPr>
      <w:r>
        <w:t xml:space="preserve">Office of Planning, </w:t>
      </w:r>
      <w:r>
        <w:br/>
        <w:t>Research &amp; Evaluation</w:t>
      </w:r>
    </w:p>
    <w:p w14:paraId="260E9BC2" w14:textId="77777777" w:rsidR="007F1AED" w:rsidRDefault="007F1AED" w:rsidP="007F1AED">
      <w:pPr>
        <w:pStyle w:val="CoverText-Address"/>
        <w:ind w:left="5760"/>
      </w:pPr>
      <w:r>
        <w:t>Administration for Children &amp; Families</w:t>
      </w:r>
    </w:p>
    <w:p w14:paraId="197A3B05" w14:textId="77777777" w:rsidR="007F1AED" w:rsidRDefault="007F1AED" w:rsidP="007F1AED">
      <w:pPr>
        <w:pStyle w:val="CoverText-Address"/>
        <w:ind w:left="5760"/>
      </w:pPr>
      <w:r>
        <w:t xml:space="preserve">U.S. Department of Health </w:t>
      </w:r>
      <w:r>
        <w:br/>
        <w:t>and Human Services</w:t>
      </w:r>
    </w:p>
    <w:p w14:paraId="0136E49E" w14:textId="77777777" w:rsidR="007F1AED" w:rsidRDefault="007F1AED" w:rsidP="007F1AED">
      <w:pPr>
        <w:pStyle w:val="CoverText-Address"/>
      </w:pPr>
    </w:p>
    <w:p w14:paraId="31ED44E9" w14:textId="77777777" w:rsidR="007F1AED" w:rsidRPr="001E2CF1" w:rsidRDefault="007F1AED" w:rsidP="007F1AED">
      <w:pPr>
        <w:pStyle w:val="CoverText-Address"/>
      </w:pPr>
    </w:p>
    <w:p w14:paraId="76796B5F" w14:textId="77777777" w:rsidR="007F1AED" w:rsidRPr="001E2CF1" w:rsidRDefault="007F1AED" w:rsidP="007F1AED">
      <w:pPr>
        <w:pStyle w:val="CoverText-Address"/>
      </w:pPr>
    </w:p>
    <w:p w14:paraId="2B1900DB" w14:textId="77777777" w:rsidR="007F1AED" w:rsidRPr="001E2CF1" w:rsidRDefault="007F1AED" w:rsidP="007F1AED">
      <w:pPr>
        <w:pStyle w:val="CoverText11pt"/>
      </w:pPr>
      <w:r>
        <w:t>Federal Project Officers:</w:t>
      </w:r>
    </w:p>
    <w:p w14:paraId="79428BA0" w14:textId="77777777" w:rsidR="007F1AED" w:rsidRPr="009565D4" w:rsidRDefault="006C7423" w:rsidP="007F1AED">
      <w:pPr>
        <w:pStyle w:val="CoverText-Address"/>
        <w:ind w:left="5760"/>
        <w:rPr>
          <w:b/>
          <w:color w:val="DA291C"/>
        </w:rPr>
      </w:pPr>
      <w:r>
        <w:rPr>
          <w:b/>
          <w:color w:val="DA291C"/>
        </w:rPr>
        <w:t>Nicole Constance, Hilary Forster, and Amelia Popham</w:t>
      </w:r>
    </w:p>
    <w:p w14:paraId="08F37090" w14:textId="77777777" w:rsidR="007F1AED" w:rsidRDefault="007F1AED" w:rsidP="007F1AED">
      <w:pPr>
        <w:sectPr w:rsidR="007F1AED" w:rsidSect="00AB4EB4">
          <w:headerReference w:type="default" r:id="rId9"/>
          <w:footerReference w:type="default" r:id="rId10"/>
          <w:pgSz w:w="12240" w:h="15840" w:code="1"/>
          <w:pgMar w:top="1440" w:right="1440" w:bottom="1440" w:left="1440" w:header="720" w:footer="720" w:gutter="0"/>
          <w:pgNumType w:fmt="lowerRoman" w:start="1"/>
          <w:cols w:space="720"/>
          <w:docGrid w:linePitch="299"/>
        </w:sectPr>
      </w:pPr>
    </w:p>
    <w:bookmarkEnd w:id="0"/>
    <w:p w14:paraId="7E320C77" w14:textId="5DB2882A" w:rsidR="007F1AED" w:rsidRDefault="00C748DA" w:rsidP="007F1AED">
      <w:pPr>
        <w:pStyle w:val="Heading1"/>
        <w:numPr>
          <w:ilvl w:val="0"/>
          <w:numId w:val="0"/>
        </w:numPr>
      </w:pPr>
      <w:r>
        <w:lastRenderedPageBreak/>
        <w:t>Instrument 4-A</w:t>
      </w:r>
      <w:r w:rsidR="00E07A93" w:rsidRPr="00E07A93">
        <w:t xml:space="preserve">: </w:t>
      </w:r>
      <w:r w:rsidR="000F44C7">
        <w:t xml:space="preserve">Employer </w:t>
      </w:r>
      <w:r w:rsidR="006C7423">
        <w:t>Engagement</w:t>
      </w:r>
    </w:p>
    <w:p w14:paraId="61152E5C" w14:textId="77777777" w:rsidR="00B7444D" w:rsidRDefault="00B7444D" w:rsidP="007F1AED"/>
    <w:p w14:paraId="04A06674" w14:textId="77777777" w:rsidR="00B7444D" w:rsidRDefault="00B7444D">
      <w:pPr>
        <w:spacing w:after="0" w:line="240" w:lineRule="auto"/>
      </w:pPr>
      <w:r>
        <w:br w:type="page"/>
      </w:r>
    </w:p>
    <w:p w14:paraId="18871A41" w14:textId="77777777" w:rsidR="00B7444D" w:rsidRDefault="00B7444D" w:rsidP="00B7444D">
      <w:pPr>
        <w:pStyle w:val="Heading1"/>
        <w:numPr>
          <w:ilvl w:val="0"/>
          <w:numId w:val="0"/>
        </w:numPr>
      </w:pPr>
      <w:r>
        <w:lastRenderedPageBreak/>
        <w:t>Site Visit Preparation for Interviewers</w:t>
      </w:r>
    </w:p>
    <w:p w14:paraId="2DBB7599" w14:textId="0A73490E" w:rsidR="00EB0D5D" w:rsidRPr="00D06EAC" w:rsidRDefault="00EB0D5D" w:rsidP="00F37542">
      <w:pPr>
        <w:pStyle w:val="ListParagraph"/>
        <w:numPr>
          <w:ilvl w:val="0"/>
          <w:numId w:val="11"/>
        </w:numPr>
        <w:spacing w:after="240"/>
        <w:jc w:val="both"/>
        <w:rPr>
          <w:rFonts w:asciiTheme="majorHAnsi" w:eastAsia="Calibri" w:hAnsiTheme="majorHAnsi"/>
          <w:b/>
          <w:sz w:val="22"/>
        </w:rPr>
      </w:pPr>
      <w:r w:rsidRPr="00D06EAC">
        <w:rPr>
          <w:rFonts w:asciiTheme="majorHAnsi" w:eastAsia="Calibri" w:hAnsiTheme="majorHAnsi"/>
          <w:b/>
          <w:sz w:val="22"/>
        </w:rPr>
        <w:t xml:space="preserve">Review </w:t>
      </w:r>
      <w:r w:rsidR="00485322" w:rsidRPr="00D06EAC">
        <w:rPr>
          <w:rFonts w:asciiTheme="majorHAnsi" w:eastAsia="Calibri" w:hAnsiTheme="majorHAnsi"/>
          <w:b/>
          <w:sz w:val="22"/>
        </w:rPr>
        <w:t>r</w:t>
      </w:r>
      <w:r w:rsidRPr="00D06EAC">
        <w:rPr>
          <w:rFonts w:asciiTheme="majorHAnsi" w:eastAsia="Calibri" w:hAnsiTheme="majorHAnsi"/>
          <w:b/>
          <w:sz w:val="22"/>
        </w:rPr>
        <w:t xml:space="preserve">esponses from </w:t>
      </w:r>
      <w:r w:rsidR="00485322" w:rsidRPr="00D06EAC">
        <w:rPr>
          <w:rFonts w:asciiTheme="majorHAnsi" w:eastAsia="Calibri" w:hAnsiTheme="majorHAnsi"/>
          <w:b/>
          <w:sz w:val="22"/>
        </w:rPr>
        <w:t>t</w:t>
      </w:r>
      <w:r w:rsidRPr="00D06EAC">
        <w:rPr>
          <w:rFonts w:asciiTheme="majorHAnsi" w:eastAsia="Calibri" w:hAnsiTheme="majorHAnsi"/>
          <w:b/>
          <w:sz w:val="22"/>
        </w:rPr>
        <w:t xml:space="preserve">elephone </w:t>
      </w:r>
      <w:r w:rsidR="00485322" w:rsidRPr="00D06EAC">
        <w:rPr>
          <w:rFonts w:asciiTheme="majorHAnsi" w:eastAsia="Calibri" w:hAnsiTheme="majorHAnsi"/>
          <w:b/>
          <w:sz w:val="22"/>
        </w:rPr>
        <w:t>i</w:t>
      </w:r>
      <w:r w:rsidRPr="00D06EAC">
        <w:rPr>
          <w:rFonts w:asciiTheme="majorHAnsi" w:eastAsia="Calibri" w:hAnsiTheme="majorHAnsi"/>
          <w:b/>
          <w:sz w:val="22"/>
        </w:rPr>
        <w:t xml:space="preserve">nterviews. </w:t>
      </w:r>
      <w:r w:rsidRPr="00D06EAC">
        <w:rPr>
          <w:rFonts w:asciiTheme="majorHAnsi" w:eastAsia="Calibri" w:hAnsiTheme="majorHAnsi"/>
          <w:sz w:val="22"/>
        </w:rPr>
        <w:t>The telephone interviews with grantees include information about the HPOG program’s app</w:t>
      </w:r>
      <w:r w:rsidR="00E97FDE" w:rsidRPr="00D06EAC">
        <w:rPr>
          <w:rFonts w:asciiTheme="majorHAnsi" w:eastAsia="Calibri" w:hAnsiTheme="majorHAnsi"/>
          <w:sz w:val="22"/>
        </w:rPr>
        <w:t xml:space="preserve">roach to employment assistance and </w:t>
      </w:r>
      <w:r w:rsidRPr="00D06EAC">
        <w:rPr>
          <w:rFonts w:asciiTheme="majorHAnsi" w:eastAsia="Calibri" w:hAnsiTheme="majorHAnsi"/>
          <w:sz w:val="22"/>
        </w:rPr>
        <w:t>wo</w:t>
      </w:r>
      <w:r w:rsidR="00E97FDE" w:rsidRPr="00D06EAC">
        <w:rPr>
          <w:rFonts w:asciiTheme="majorHAnsi" w:eastAsia="Calibri" w:hAnsiTheme="majorHAnsi"/>
          <w:sz w:val="22"/>
        </w:rPr>
        <w:t>rk-based learning opportunities</w:t>
      </w:r>
      <w:r w:rsidRPr="00D06EAC">
        <w:rPr>
          <w:rFonts w:asciiTheme="majorHAnsi" w:eastAsia="Calibri" w:hAnsiTheme="majorHAnsi"/>
          <w:sz w:val="22"/>
        </w:rPr>
        <w:t xml:space="preserve"> and employer engagement. The exhibit below highlights the </w:t>
      </w:r>
      <w:r w:rsidR="00D52CE9" w:rsidRPr="00D06EAC">
        <w:rPr>
          <w:rFonts w:asciiTheme="majorHAnsi" w:eastAsia="Calibri" w:hAnsiTheme="majorHAnsi"/>
          <w:sz w:val="22"/>
        </w:rPr>
        <w:t>interview questions</w:t>
      </w:r>
      <w:r w:rsidRPr="00D06EAC">
        <w:rPr>
          <w:rFonts w:asciiTheme="majorHAnsi" w:eastAsia="Calibri" w:hAnsiTheme="majorHAnsi"/>
          <w:sz w:val="22"/>
        </w:rPr>
        <w:t xml:space="preserve"> associated with </w:t>
      </w:r>
      <w:r w:rsidR="00E97FDE" w:rsidRPr="00D06EAC">
        <w:rPr>
          <w:rFonts w:asciiTheme="majorHAnsi" w:eastAsia="Calibri" w:hAnsiTheme="majorHAnsi"/>
          <w:sz w:val="22"/>
        </w:rPr>
        <w:t>both topics</w:t>
      </w:r>
      <w:r w:rsidRPr="00D06EAC">
        <w:rPr>
          <w:rFonts w:asciiTheme="majorHAnsi" w:eastAsia="Calibri" w:hAnsiTheme="majorHAnsi"/>
          <w:sz w:val="22"/>
        </w:rPr>
        <w:t xml:space="preserve"> in the telephone interview protocol.  </w:t>
      </w:r>
    </w:p>
    <w:p w14:paraId="0C78FDED" w14:textId="03C643DB" w:rsidR="00D52CE9" w:rsidRPr="00F37542" w:rsidRDefault="00EB0D5D" w:rsidP="00D06EAC">
      <w:pPr>
        <w:pStyle w:val="Caption"/>
        <w:ind w:hanging="1080"/>
        <w:rPr>
          <w:rFonts w:asciiTheme="majorHAnsi" w:eastAsia="Calibri" w:hAnsiTheme="majorHAnsi"/>
          <w:b w:val="0"/>
        </w:rPr>
      </w:pPr>
      <w:r w:rsidRPr="00F37542">
        <w:rPr>
          <w:rFonts w:eastAsia="Calibri"/>
        </w:rPr>
        <w:t>Exhibit 1: Interview Topics to Review in Preparation of Site Visits</w:t>
      </w:r>
    </w:p>
    <w:tbl>
      <w:tblPr>
        <w:tblStyle w:val="TableGrid"/>
        <w:tblW w:w="0" w:type="auto"/>
        <w:tblInd w:w="468" w:type="dxa"/>
        <w:tblLook w:val="04A0" w:firstRow="1" w:lastRow="0" w:firstColumn="1" w:lastColumn="0" w:noHBand="0" w:noVBand="1"/>
      </w:tblPr>
      <w:tblGrid>
        <w:gridCol w:w="5310"/>
        <w:gridCol w:w="3438"/>
      </w:tblGrid>
      <w:tr w:rsidR="00EB0D5D" w:rsidRPr="00A63C39" w14:paraId="2DEA0F5F" w14:textId="77777777" w:rsidTr="00F37542">
        <w:tc>
          <w:tcPr>
            <w:tcW w:w="5310" w:type="dxa"/>
            <w:shd w:val="clear" w:color="auto" w:fill="C3C6A8"/>
          </w:tcPr>
          <w:p w14:paraId="5C33CB90" w14:textId="77777777" w:rsidR="00EB0D5D" w:rsidRPr="00F37542" w:rsidRDefault="00EB0D5D" w:rsidP="00F37542">
            <w:pPr>
              <w:pStyle w:val="ListParagraph"/>
              <w:ind w:left="0"/>
              <w:jc w:val="both"/>
              <w:rPr>
                <w:rFonts w:asciiTheme="majorHAnsi" w:eastAsia="Calibri" w:hAnsiTheme="majorHAnsi"/>
                <w:b/>
                <w:sz w:val="22"/>
              </w:rPr>
            </w:pPr>
            <w:r w:rsidRPr="00F37542">
              <w:rPr>
                <w:rFonts w:asciiTheme="majorHAnsi" w:eastAsia="Calibri" w:hAnsiTheme="majorHAnsi"/>
                <w:b/>
                <w:sz w:val="22"/>
              </w:rPr>
              <w:t>Interview Topic Areas</w:t>
            </w:r>
          </w:p>
        </w:tc>
        <w:tc>
          <w:tcPr>
            <w:tcW w:w="3438" w:type="dxa"/>
            <w:shd w:val="clear" w:color="auto" w:fill="C3C6A8"/>
          </w:tcPr>
          <w:p w14:paraId="4A154AF9" w14:textId="29A98C3A" w:rsidR="00EB0D5D" w:rsidRPr="00F37542" w:rsidRDefault="00EB0D5D" w:rsidP="00536676">
            <w:pPr>
              <w:pStyle w:val="ListParagraph"/>
              <w:ind w:left="0"/>
              <w:jc w:val="both"/>
              <w:rPr>
                <w:rFonts w:asciiTheme="majorHAnsi" w:eastAsia="Calibri" w:hAnsiTheme="majorHAnsi"/>
                <w:b/>
                <w:sz w:val="22"/>
              </w:rPr>
            </w:pPr>
            <w:r w:rsidRPr="00F37542">
              <w:rPr>
                <w:rFonts w:asciiTheme="majorHAnsi" w:eastAsia="Calibri" w:hAnsiTheme="majorHAnsi"/>
                <w:b/>
                <w:sz w:val="22"/>
              </w:rPr>
              <w:t>Question</w:t>
            </w:r>
            <w:r w:rsidR="00536676">
              <w:rPr>
                <w:rFonts w:asciiTheme="majorHAnsi" w:eastAsia="Calibri" w:hAnsiTheme="majorHAnsi"/>
                <w:b/>
                <w:sz w:val="22"/>
              </w:rPr>
              <w:t>s</w:t>
            </w:r>
          </w:p>
        </w:tc>
      </w:tr>
      <w:tr w:rsidR="00EB0D5D" w:rsidRPr="00A63C39" w14:paraId="4F37B166" w14:textId="77777777" w:rsidTr="00F37542">
        <w:tc>
          <w:tcPr>
            <w:tcW w:w="5310" w:type="dxa"/>
          </w:tcPr>
          <w:p w14:paraId="075C6BFC" w14:textId="77777777" w:rsidR="00EB0D5D" w:rsidRPr="00F37542" w:rsidRDefault="00EB0D5D" w:rsidP="00F37542">
            <w:pPr>
              <w:pStyle w:val="ListParagraph"/>
              <w:ind w:left="0"/>
              <w:jc w:val="both"/>
              <w:rPr>
                <w:rFonts w:asciiTheme="majorHAnsi" w:eastAsia="Calibri" w:hAnsiTheme="majorHAnsi"/>
                <w:sz w:val="22"/>
              </w:rPr>
            </w:pPr>
            <w:r w:rsidRPr="00F37542">
              <w:rPr>
                <w:rFonts w:asciiTheme="majorHAnsi" w:eastAsia="Calibri" w:hAnsiTheme="majorHAnsi"/>
                <w:sz w:val="22"/>
              </w:rPr>
              <w:t>Employment Assistance and Work-Based Learning Opportunities</w:t>
            </w:r>
          </w:p>
        </w:tc>
        <w:tc>
          <w:tcPr>
            <w:tcW w:w="3438" w:type="dxa"/>
          </w:tcPr>
          <w:p w14:paraId="7FA7460F" w14:textId="0A51AA8E" w:rsidR="00EB0D5D" w:rsidRPr="00F37542" w:rsidRDefault="009D64FE" w:rsidP="00F37542">
            <w:pPr>
              <w:pStyle w:val="ListParagraph"/>
              <w:ind w:left="0"/>
              <w:jc w:val="both"/>
              <w:rPr>
                <w:rFonts w:asciiTheme="majorHAnsi" w:eastAsia="Calibri" w:hAnsiTheme="majorHAnsi"/>
                <w:sz w:val="22"/>
              </w:rPr>
            </w:pPr>
            <w:r>
              <w:rPr>
                <w:rFonts w:asciiTheme="majorHAnsi" w:eastAsia="Calibri" w:hAnsiTheme="majorHAnsi"/>
                <w:sz w:val="22"/>
              </w:rPr>
              <w:t>6.11 – 6.14f</w:t>
            </w:r>
          </w:p>
        </w:tc>
      </w:tr>
      <w:tr w:rsidR="00EB0D5D" w:rsidRPr="00A63C39" w14:paraId="69C12BE3" w14:textId="77777777" w:rsidTr="00F37542">
        <w:tc>
          <w:tcPr>
            <w:tcW w:w="5310" w:type="dxa"/>
          </w:tcPr>
          <w:p w14:paraId="269D6AF3" w14:textId="77777777" w:rsidR="00EB0D5D" w:rsidRPr="00F37542" w:rsidRDefault="00EB0D5D" w:rsidP="00F37542">
            <w:pPr>
              <w:pStyle w:val="ListParagraph"/>
              <w:ind w:left="0"/>
              <w:jc w:val="both"/>
              <w:rPr>
                <w:rFonts w:asciiTheme="majorHAnsi" w:eastAsia="Calibri" w:hAnsiTheme="majorHAnsi"/>
                <w:sz w:val="22"/>
              </w:rPr>
            </w:pPr>
            <w:r w:rsidRPr="00F37542">
              <w:rPr>
                <w:rFonts w:asciiTheme="majorHAnsi" w:eastAsia="Calibri" w:hAnsiTheme="majorHAnsi"/>
                <w:sz w:val="22"/>
              </w:rPr>
              <w:t>Employer Engagement</w:t>
            </w:r>
          </w:p>
        </w:tc>
        <w:tc>
          <w:tcPr>
            <w:tcW w:w="3438" w:type="dxa"/>
          </w:tcPr>
          <w:p w14:paraId="001CBE67" w14:textId="3D88F221" w:rsidR="00EB0D5D" w:rsidRPr="00F37542" w:rsidRDefault="00485322" w:rsidP="00716BD3">
            <w:pPr>
              <w:pStyle w:val="ListParagraph"/>
              <w:ind w:left="0"/>
              <w:jc w:val="both"/>
              <w:rPr>
                <w:rFonts w:asciiTheme="majorHAnsi" w:eastAsia="Calibri" w:hAnsiTheme="majorHAnsi"/>
                <w:sz w:val="22"/>
              </w:rPr>
            </w:pPr>
            <w:r>
              <w:rPr>
                <w:rFonts w:asciiTheme="majorHAnsi" w:eastAsia="Calibri" w:hAnsiTheme="majorHAnsi"/>
                <w:sz w:val="22"/>
              </w:rPr>
              <w:t>6.1</w:t>
            </w:r>
            <w:r w:rsidR="009D64FE">
              <w:rPr>
                <w:rFonts w:asciiTheme="majorHAnsi" w:eastAsia="Calibri" w:hAnsiTheme="majorHAnsi"/>
                <w:sz w:val="22"/>
              </w:rPr>
              <w:t>5</w:t>
            </w:r>
            <w:r w:rsidR="00716BD3">
              <w:rPr>
                <w:rFonts w:asciiTheme="majorHAnsi" w:eastAsia="Calibri" w:hAnsiTheme="majorHAnsi"/>
                <w:sz w:val="22"/>
              </w:rPr>
              <w:t>a - 6.19</w:t>
            </w:r>
            <w:r>
              <w:rPr>
                <w:rFonts w:asciiTheme="majorHAnsi" w:eastAsia="Calibri" w:hAnsiTheme="majorHAnsi"/>
                <w:sz w:val="22"/>
              </w:rPr>
              <w:t>b</w:t>
            </w:r>
          </w:p>
        </w:tc>
      </w:tr>
    </w:tbl>
    <w:p w14:paraId="32BDA5B1" w14:textId="77777777" w:rsidR="00EB0D5D" w:rsidRPr="00F37542" w:rsidRDefault="00EB0D5D" w:rsidP="00F37542">
      <w:pPr>
        <w:spacing w:after="240" w:line="240" w:lineRule="auto"/>
        <w:ind w:left="360"/>
        <w:contextualSpacing/>
        <w:jc w:val="both"/>
        <w:rPr>
          <w:rFonts w:asciiTheme="majorHAnsi" w:eastAsia="Calibri" w:hAnsiTheme="majorHAnsi"/>
        </w:rPr>
      </w:pPr>
    </w:p>
    <w:p w14:paraId="308A53B0" w14:textId="68AB70A8" w:rsidR="00C91D6F" w:rsidRPr="00A63C39" w:rsidRDefault="00B7444D" w:rsidP="004C104D">
      <w:pPr>
        <w:numPr>
          <w:ilvl w:val="0"/>
          <w:numId w:val="10"/>
        </w:numPr>
        <w:spacing w:after="240" w:line="240" w:lineRule="auto"/>
        <w:contextualSpacing/>
        <w:jc w:val="both"/>
        <w:rPr>
          <w:rFonts w:asciiTheme="majorHAnsi" w:eastAsia="Calibri" w:hAnsiTheme="majorHAnsi" w:cstheme="minorHAnsi"/>
          <w:szCs w:val="22"/>
        </w:rPr>
      </w:pPr>
      <w:r w:rsidRPr="00B7444D">
        <w:rPr>
          <w:rFonts w:asciiTheme="majorHAnsi" w:eastAsia="Calibri" w:hAnsiTheme="majorHAnsi" w:cstheme="minorHAnsi"/>
          <w:b/>
          <w:szCs w:val="22"/>
        </w:rPr>
        <w:t xml:space="preserve">Review the </w:t>
      </w:r>
      <w:r w:rsidR="009D64FE">
        <w:rPr>
          <w:rFonts w:asciiTheme="majorHAnsi" w:eastAsia="Calibri" w:hAnsiTheme="majorHAnsi" w:cstheme="minorHAnsi"/>
          <w:b/>
          <w:szCs w:val="22"/>
          <w:u w:val="single"/>
        </w:rPr>
        <w:t>Screening Interview to Identify R</w:t>
      </w:r>
      <w:r w:rsidR="009D64FE" w:rsidRPr="009D64FE">
        <w:rPr>
          <w:rFonts w:asciiTheme="majorHAnsi" w:eastAsia="Calibri" w:hAnsiTheme="majorHAnsi" w:cstheme="minorHAnsi"/>
          <w:b/>
          <w:szCs w:val="22"/>
          <w:u w:val="single"/>
        </w:rPr>
        <w:t>espondents for th</w:t>
      </w:r>
      <w:r w:rsidR="009D64FE">
        <w:rPr>
          <w:rFonts w:asciiTheme="majorHAnsi" w:eastAsia="Calibri" w:hAnsiTheme="majorHAnsi" w:cstheme="minorHAnsi"/>
          <w:b/>
          <w:szCs w:val="22"/>
          <w:u w:val="single"/>
        </w:rPr>
        <w:t>e HPOG 2.0 National Evaluation First-Round T</w:t>
      </w:r>
      <w:r w:rsidR="009D64FE" w:rsidRPr="009D64FE">
        <w:rPr>
          <w:rFonts w:asciiTheme="majorHAnsi" w:eastAsia="Calibri" w:hAnsiTheme="majorHAnsi" w:cstheme="minorHAnsi"/>
          <w:b/>
          <w:szCs w:val="22"/>
          <w:u w:val="single"/>
        </w:rPr>
        <w:t>elephone interviews</w:t>
      </w:r>
      <w:r w:rsidRPr="00A63C39">
        <w:rPr>
          <w:rFonts w:asciiTheme="majorHAnsi" w:eastAsia="Calibri" w:hAnsiTheme="majorHAnsi" w:cstheme="minorHAnsi"/>
          <w:szCs w:val="22"/>
        </w:rPr>
        <w:t xml:space="preserve">. </w:t>
      </w:r>
      <w:r w:rsidR="00C91D6F" w:rsidRPr="00A63C39">
        <w:rPr>
          <w:rFonts w:asciiTheme="majorHAnsi" w:eastAsia="Calibri" w:hAnsiTheme="majorHAnsi" w:cstheme="minorHAnsi"/>
          <w:szCs w:val="22"/>
        </w:rPr>
        <w:t xml:space="preserve">Create a list of the </w:t>
      </w:r>
      <w:r w:rsidRPr="00B7444D">
        <w:rPr>
          <w:rFonts w:asciiTheme="majorHAnsi" w:eastAsia="Calibri" w:hAnsiTheme="majorHAnsi" w:cstheme="minorHAnsi"/>
          <w:szCs w:val="22"/>
        </w:rPr>
        <w:t xml:space="preserve">local HPOG program staff, key partners, and stakeholders </w:t>
      </w:r>
      <w:r w:rsidR="00C91D6F" w:rsidRPr="00A63C39">
        <w:rPr>
          <w:rFonts w:asciiTheme="majorHAnsi" w:eastAsia="Calibri" w:hAnsiTheme="majorHAnsi" w:cstheme="minorHAnsi"/>
          <w:szCs w:val="22"/>
        </w:rPr>
        <w:t>with</w:t>
      </w:r>
      <w:r w:rsidR="00E97FDE">
        <w:rPr>
          <w:rFonts w:asciiTheme="majorHAnsi" w:eastAsia="Calibri" w:hAnsiTheme="majorHAnsi" w:cstheme="minorHAnsi"/>
          <w:szCs w:val="22"/>
        </w:rPr>
        <w:t xml:space="preserve"> knowledge and expertise about </w:t>
      </w:r>
      <w:r w:rsidR="00F318EF">
        <w:rPr>
          <w:rFonts w:asciiTheme="majorHAnsi" w:eastAsia="Calibri" w:hAnsiTheme="majorHAnsi" w:cstheme="minorHAnsi"/>
          <w:szCs w:val="22"/>
        </w:rPr>
        <w:t>“</w:t>
      </w:r>
      <w:r w:rsidR="00C91D6F" w:rsidRPr="00A63C39">
        <w:rPr>
          <w:rFonts w:asciiTheme="majorHAnsi" w:eastAsia="Calibri" w:hAnsiTheme="majorHAnsi" w:cstheme="minorHAnsi"/>
          <w:szCs w:val="22"/>
        </w:rPr>
        <w:t>Employment Assistance and Work-Based Learning Opportuni</w:t>
      </w:r>
      <w:r w:rsidR="00E97FDE">
        <w:rPr>
          <w:rFonts w:asciiTheme="majorHAnsi" w:eastAsia="Calibri" w:hAnsiTheme="majorHAnsi" w:cstheme="minorHAnsi"/>
          <w:szCs w:val="22"/>
        </w:rPr>
        <w:t>ties” and “Employer Engagement</w:t>
      </w:r>
      <w:r w:rsidR="000270C1">
        <w:rPr>
          <w:rFonts w:asciiTheme="majorHAnsi" w:eastAsia="Calibri" w:hAnsiTheme="majorHAnsi" w:cstheme="minorHAnsi"/>
          <w:szCs w:val="22"/>
        </w:rPr>
        <w:t>”</w:t>
      </w:r>
      <w:r w:rsidR="00E97FDE">
        <w:rPr>
          <w:rFonts w:asciiTheme="majorHAnsi" w:eastAsia="Calibri" w:hAnsiTheme="majorHAnsi" w:cstheme="minorHAnsi"/>
          <w:szCs w:val="22"/>
        </w:rPr>
        <w:t>.</w:t>
      </w:r>
      <w:r w:rsidR="00C91D6F" w:rsidRPr="00A63C39">
        <w:rPr>
          <w:rFonts w:asciiTheme="majorHAnsi" w:eastAsia="Calibri" w:hAnsiTheme="majorHAnsi" w:cstheme="minorHAnsi"/>
          <w:szCs w:val="22"/>
        </w:rPr>
        <w:t xml:space="preserve"> </w:t>
      </w:r>
      <w:r w:rsidR="00EB0D5D">
        <w:rPr>
          <w:rFonts w:asciiTheme="majorHAnsi" w:eastAsia="Calibri" w:hAnsiTheme="majorHAnsi" w:cstheme="minorHAnsi"/>
          <w:szCs w:val="22"/>
        </w:rPr>
        <w:t xml:space="preserve">Always interview the program director and include others on the list as well. </w:t>
      </w:r>
      <w:r w:rsidR="00C91D6F" w:rsidRPr="00A63C39">
        <w:rPr>
          <w:rFonts w:asciiTheme="majorHAnsi" w:eastAsia="Calibri" w:hAnsiTheme="majorHAnsi" w:cstheme="minorHAnsi"/>
          <w:szCs w:val="22"/>
        </w:rPr>
        <w:t xml:space="preserve">This </w:t>
      </w:r>
      <w:r w:rsidR="00EB0D5D">
        <w:rPr>
          <w:rFonts w:asciiTheme="majorHAnsi" w:eastAsia="Calibri" w:hAnsiTheme="majorHAnsi" w:cstheme="minorHAnsi"/>
          <w:szCs w:val="22"/>
        </w:rPr>
        <w:t>may include program coordinators, job developers, curriculum developers, instructors,</w:t>
      </w:r>
      <w:r w:rsidR="00C91D6F" w:rsidRPr="00A63C39">
        <w:rPr>
          <w:rFonts w:asciiTheme="majorHAnsi" w:eastAsia="Calibri" w:hAnsiTheme="majorHAnsi" w:cstheme="minorHAnsi"/>
          <w:szCs w:val="22"/>
        </w:rPr>
        <w:t xml:space="preserve"> </w:t>
      </w:r>
      <w:r w:rsidR="00F37542">
        <w:rPr>
          <w:rFonts w:asciiTheme="majorHAnsi" w:eastAsia="Calibri" w:hAnsiTheme="majorHAnsi" w:cstheme="minorHAnsi"/>
          <w:szCs w:val="22"/>
        </w:rPr>
        <w:t>e</w:t>
      </w:r>
      <w:r w:rsidR="00F37542" w:rsidRPr="00A63C39">
        <w:rPr>
          <w:rFonts w:asciiTheme="majorHAnsi" w:eastAsia="Calibri" w:hAnsiTheme="majorHAnsi" w:cstheme="minorHAnsi"/>
          <w:szCs w:val="22"/>
        </w:rPr>
        <w:t>mployers</w:t>
      </w:r>
      <w:r w:rsidR="00F37542">
        <w:rPr>
          <w:rFonts w:asciiTheme="majorHAnsi" w:eastAsia="Calibri" w:hAnsiTheme="majorHAnsi" w:cstheme="minorHAnsi"/>
          <w:szCs w:val="22"/>
        </w:rPr>
        <w:t xml:space="preserve"> </w:t>
      </w:r>
      <w:r w:rsidR="00C91D6F" w:rsidRPr="00A63C39">
        <w:rPr>
          <w:rFonts w:asciiTheme="majorHAnsi" w:eastAsia="Calibri" w:hAnsiTheme="majorHAnsi" w:cstheme="minorHAnsi"/>
          <w:szCs w:val="22"/>
        </w:rPr>
        <w:t xml:space="preserve">or other </w:t>
      </w:r>
      <w:r w:rsidR="00F37542">
        <w:rPr>
          <w:rFonts w:asciiTheme="majorHAnsi" w:eastAsia="Calibri" w:hAnsiTheme="majorHAnsi" w:cstheme="minorHAnsi"/>
          <w:szCs w:val="22"/>
        </w:rPr>
        <w:t>related partners that have a role with respect to employer engagement (</w:t>
      </w:r>
      <w:r w:rsidR="00D52CE9">
        <w:rPr>
          <w:rFonts w:asciiTheme="majorHAnsi" w:eastAsia="Calibri" w:hAnsiTheme="majorHAnsi" w:cstheme="minorHAnsi"/>
          <w:szCs w:val="22"/>
        </w:rPr>
        <w:t xml:space="preserve">e.g., </w:t>
      </w:r>
      <w:r w:rsidR="00F37542">
        <w:rPr>
          <w:rFonts w:asciiTheme="majorHAnsi" w:eastAsia="Calibri" w:hAnsiTheme="majorHAnsi" w:cstheme="minorHAnsi"/>
          <w:szCs w:val="22"/>
        </w:rPr>
        <w:t>industry associations, staffing firms, mayor’s office staff, etc.)</w:t>
      </w:r>
      <w:r w:rsidR="00C91D6F" w:rsidRPr="00A63C39">
        <w:rPr>
          <w:rFonts w:asciiTheme="majorHAnsi" w:eastAsia="Calibri" w:hAnsiTheme="majorHAnsi" w:cstheme="minorHAnsi"/>
          <w:szCs w:val="22"/>
        </w:rPr>
        <w:t xml:space="preserve">. </w:t>
      </w:r>
    </w:p>
    <w:p w14:paraId="45B95F5A" w14:textId="7AE8C54C" w:rsidR="00E07A93" w:rsidRPr="00B10F0A" w:rsidRDefault="006F6F6F" w:rsidP="00B10F0A">
      <w:pPr>
        <w:pStyle w:val="ListParagraph"/>
        <w:numPr>
          <w:ilvl w:val="0"/>
          <w:numId w:val="10"/>
        </w:numPr>
        <w:spacing w:after="240"/>
        <w:jc w:val="both"/>
        <w:rPr>
          <w:rFonts w:asciiTheme="majorHAnsi" w:hAnsiTheme="majorHAnsi"/>
          <w:sz w:val="22"/>
          <w:szCs w:val="22"/>
        </w:rPr>
      </w:pPr>
      <w:r>
        <w:rPr>
          <w:rFonts w:asciiTheme="majorHAnsi" w:eastAsia="Calibri" w:hAnsiTheme="majorHAnsi" w:cstheme="minorHAnsi"/>
          <w:b/>
          <w:sz w:val="22"/>
          <w:szCs w:val="22"/>
        </w:rPr>
        <w:t>Select guide</w:t>
      </w:r>
      <w:r w:rsidR="00F37542">
        <w:rPr>
          <w:rFonts w:asciiTheme="majorHAnsi" w:eastAsia="Calibri" w:hAnsiTheme="majorHAnsi" w:cstheme="minorHAnsi"/>
          <w:b/>
          <w:sz w:val="22"/>
          <w:szCs w:val="22"/>
        </w:rPr>
        <w:t xml:space="preserve"> (</w:t>
      </w:r>
      <w:r>
        <w:rPr>
          <w:rFonts w:asciiTheme="majorHAnsi" w:eastAsia="Calibri" w:hAnsiTheme="majorHAnsi" w:cstheme="minorHAnsi"/>
          <w:b/>
          <w:sz w:val="22"/>
          <w:szCs w:val="22"/>
        </w:rPr>
        <w:t>staff or employer/partner) and c</w:t>
      </w:r>
      <w:r w:rsidR="00A63C39" w:rsidRPr="00B10F0A">
        <w:rPr>
          <w:rFonts w:asciiTheme="majorHAnsi" w:eastAsia="Calibri" w:hAnsiTheme="majorHAnsi" w:cstheme="minorHAnsi"/>
          <w:b/>
          <w:sz w:val="22"/>
          <w:szCs w:val="22"/>
        </w:rPr>
        <w:t>us</w:t>
      </w:r>
      <w:r w:rsidR="00D52CE9">
        <w:rPr>
          <w:rFonts w:asciiTheme="majorHAnsi" w:eastAsia="Calibri" w:hAnsiTheme="majorHAnsi" w:cstheme="minorHAnsi"/>
          <w:b/>
          <w:sz w:val="22"/>
          <w:szCs w:val="22"/>
        </w:rPr>
        <w:t>tomize interview topics by the type of r</w:t>
      </w:r>
      <w:r w:rsidR="00A63C39" w:rsidRPr="00B10F0A">
        <w:rPr>
          <w:rFonts w:asciiTheme="majorHAnsi" w:eastAsia="Calibri" w:hAnsiTheme="majorHAnsi" w:cstheme="minorHAnsi"/>
          <w:b/>
          <w:sz w:val="22"/>
          <w:szCs w:val="22"/>
        </w:rPr>
        <w:t xml:space="preserve">espondent. </w:t>
      </w:r>
      <w:r w:rsidR="00A63C39" w:rsidRPr="006F6F6F">
        <w:rPr>
          <w:rFonts w:asciiTheme="majorHAnsi" w:eastAsia="Calibri" w:hAnsiTheme="majorHAnsi"/>
          <w:b/>
          <w:sz w:val="22"/>
        </w:rPr>
        <w:t xml:space="preserve"> </w:t>
      </w:r>
      <w:r w:rsidR="00B10F0A" w:rsidRPr="006F6F6F">
        <w:rPr>
          <w:rFonts w:asciiTheme="majorHAnsi" w:eastAsia="Calibri" w:hAnsiTheme="majorHAnsi"/>
          <w:sz w:val="22"/>
        </w:rPr>
        <w:t xml:space="preserve">All topic areas should be covered when interviewing program directors. </w:t>
      </w:r>
      <w:r w:rsidR="00B10F0A" w:rsidRPr="00B10F0A">
        <w:rPr>
          <w:rFonts w:asciiTheme="majorHAnsi" w:eastAsia="Calibri" w:hAnsiTheme="majorHAnsi" w:cstheme="minorHAnsi"/>
          <w:bCs/>
          <w:sz w:val="22"/>
          <w:szCs w:val="22"/>
        </w:rPr>
        <w:t xml:space="preserve">Based on your list of respondents, tailor the topics and/or questions to the role and level/type of involvement of each respondent (e.g., </w:t>
      </w:r>
      <w:r w:rsidR="00F37542">
        <w:rPr>
          <w:rFonts w:asciiTheme="majorHAnsi" w:eastAsia="Calibri" w:hAnsiTheme="majorHAnsi" w:cstheme="minorHAnsi"/>
          <w:bCs/>
          <w:sz w:val="22"/>
          <w:szCs w:val="22"/>
        </w:rPr>
        <w:t>instructors</w:t>
      </w:r>
      <w:r w:rsidR="00B10F0A" w:rsidRPr="00B10F0A">
        <w:rPr>
          <w:rFonts w:asciiTheme="majorHAnsi" w:eastAsia="Calibri" w:hAnsiTheme="majorHAnsi" w:cstheme="minorHAnsi"/>
          <w:bCs/>
          <w:sz w:val="22"/>
          <w:szCs w:val="22"/>
        </w:rPr>
        <w:t xml:space="preserve"> should not receive the same questions as job developers).</w:t>
      </w:r>
    </w:p>
    <w:p w14:paraId="738BE66B" w14:textId="77777777" w:rsidR="00B10F0A" w:rsidRPr="00B10F0A" w:rsidRDefault="00B10F0A" w:rsidP="00B10F0A">
      <w:pPr>
        <w:pStyle w:val="ListParagraph"/>
        <w:spacing w:after="240"/>
        <w:ind w:left="360"/>
        <w:jc w:val="both"/>
        <w:rPr>
          <w:rFonts w:asciiTheme="majorHAnsi" w:hAnsiTheme="majorHAnsi"/>
          <w:sz w:val="22"/>
          <w:szCs w:val="22"/>
        </w:rPr>
      </w:pPr>
    </w:p>
    <w:p w14:paraId="59139832" w14:textId="06B534EB" w:rsidR="007B3E0E" w:rsidRPr="006F6F6F" w:rsidRDefault="00CC5E74" w:rsidP="00EB0D5D">
      <w:pPr>
        <w:pStyle w:val="ListParagraph"/>
        <w:numPr>
          <w:ilvl w:val="0"/>
          <w:numId w:val="10"/>
        </w:numPr>
        <w:rPr>
          <w:rFonts w:asciiTheme="majorHAnsi" w:hAnsiTheme="majorHAnsi"/>
          <w:b/>
          <w:sz w:val="22"/>
        </w:rPr>
      </w:pPr>
      <w:r w:rsidRPr="006F6F6F">
        <w:rPr>
          <w:rFonts w:asciiTheme="majorHAnsi" w:hAnsiTheme="majorHAnsi"/>
          <w:b/>
          <w:sz w:val="22"/>
        </w:rPr>
        <w:t xml:space="preserve">Customize </w:t>
      </w:r>
      <w:r w:rsidR="00660562" w:rsidRPr="006F6F6F">
        <w:rPr>
          <w:rFonts w:asciiTheme="majorHAnsi" w:hAnsiTheme="majorHAnsi"/>
          <w:b/>
          <w:sz w:val="22"/>
        </w:rPr>
        <w:t>interview topics with information collected from the telephone interviews.</w:t>
      </w:r>
      <w:r w:rsidRPr="006F6F6F">
        <w:rPr>
          <w:rFonts w:asciiTheme="majorHAnsi" w:hAnsiTheme="majorHAnsi"/>
          <w:b/>
          <w:sz w:val="22"/>
        </w:rPr>
        <w:t xml:space="preserve"> </w:t>
      </w:r>
      <w:r w:rsidR="00D340A2" w:rsidRPr="006F6F6F">
        <w:rPr>
          <w:rFonts w:asciiTheme="majorHAnsi" w:hAnsiTheme="majorHAnsi"/>
          <w:sz w:val="22"/>
        </w:rPr>
        <w:t>Use the italicized</w:t>
      </w:r>
      <w:r w:rsidR="00823BB2" w:rsidRPr="006F6F6F">
        <w:rPr>
          <w:rFonts w:asciiTheme="majorHAnsi" w:hAnsiTheme="majorHAnsi"/>
          <w:sz w:val="22"/>
        </w:rPr>
        <w:t xml:space="preserve"> notes</w:t>
      </w:r>
      <w:r w:rsidR="00C22C7F" w:rsidRPr="006F6F6F">
        <w:rPr>
          <w:rFonts w:asciiTheme="majorHAnsi" w:hAnsiTheme="majorHAnsi"/>
          <w:sz w:val="22"/>
        </w:rPr>
        <w:t xml:space="preserve"> </w:t>
      </w:r>
      <w:r w:rsidR="00823BB2" w:rsidRPr="006F6F6F">
        <w:rPr>
          <w:rFonts w:asciiTheme="majorHAnsi" w:hAnsiTheme="majorHAnsi"/>
          <w:sz w:val="22"/>
        </w:rPr>
        <w:t xml:space="preserve">to </w:t>
      </w:r>
      <w:r w:rsidR="00C22C7F" w:rsidRPr="006F6F6F">
        <w:rPr>
          <w:rFonts w:asciiTheme="majorHAnsi" w:hAnsiTheme="majorHAnsi"/>
          <w:sz w:val="22"/>
        </w:rPr>
        <w:t>customize selected topics in the employer engagement</w:t>
      </w:r>
      <w:r w:rsidR="00D340A2" w:rsidRPr="006F6F6F">
        <w:rPr>
          <w:rFonts w:asciiTheme="majorHAnsi" w:hAnsiTheme="majorHAnsi"/>
          <w:sz w:val="22"/>
        </w:rPr>
        <w:t xml:space="preserve"> guide</w:t>
      </w:r>
      <w:r w:rsidR="00D52CE9">
        <w:rPr>
          <w:rFonts w:asciiTheme="majorHAnsi" w:hAnsiTheme="majorHAnsi"/>
          <w:sz w:val="22"/>
        </w:rPr>
        <w:t xml:space="preserve"> </w:t>
      </w:r>
      <w:r w:rsidR="00C22C7F" w:rsidRPr="006F6F6F">
        <w:rPr>
          <w:rFonts w:asciiTheme="majorHAnsi" w:hAnsiTheme="majorHAnsi"/>
          <w:sz w:val="22"/>
        </w:rPr>
        <w:t xml:space="preserve">to prepare in advance of the site visit.  </w:t>
      </w:r>
    </w:p>
    <w:p w14:paraId="5CD11D81" w14:textId="77777777" w:rsidR="0078149E" w:rsidRDefault="0078149E" w:rsidP="0078149E">
      <w:pPr>
        <w:rPr>
          <w:b/>
        </w:rPr>
      </w:pPr>
    </w:p>
    <w:p w14:paraId="5E110F5A" w14:textId="6F7F81A1" w:rsidR="0078149E" w:rsidRPr="00FA7CF5" w:rsidRDefault="0078149E" w:rsidP="002E6647">
      <w:pPr>
        <w:pStyle w:val="ListParagraph"/>
        <w:ind w:left="360"/>
        <w:rPr>
          <w:b/>
        </w:rPr>
      </w:pPr>
    </w:p>
    <w:p w14:paraId="5FC2A3C8" w14:textId="25A95F02" w:rsidR="00083D0C" w:rsidRPr="000C2B53" w:rsidRDefault="00083D0C" w:rsidP="000C2B53">
      <w:pPr>
        <w:pStyle w:val="ListParagraph"/>
        <w:ind w:left="360"/>
        <w:rPr>
          <w:rFonts w:asciiTheme="majorHAnsi" w:hAnsiTheme="majorHAnsi"/>
          <w:b/>
        </w:rPr>
        <w:sectPr w:rsidR="00083D0C" w:rsidRPr="000C2B53" w:rsidSect="00AB4EB4">
          <w:headerReference w:type="default" r:id="rId11"/>
          <w:footerReference w:type="default" r:id="rId12"/>
          <w:pgSz w:w="12240" w:h="15840" w:code="1"/>
          <w:pgMar w:top="1440" w:right="1440" w:bottom="1440" w:left="1440" w:header="720" w:footer="720" w:gutter="0"/>
          <w:pgNumType w:start="1" w:chapStyle="1"/>
          <w:cols w:space="720"/>
          <w:docGrid w:linePitch="299"/>
        </w:sectPr>
      </w:pPr>
    </w:p>
    <w:p w14:paraId="491225E5" w14:textId="77777777" w:rsidR="00B302AF" w:rsidRPr="00F37542" w:rsidRDefault="00B302AF" w:rsidP="00B302AF">
      <w:pPr>
        <w:spacing w:after="0"/>
        <w:rPr>
          <w:rFonts w:asciiTheme="majorHAnsi" w:hAnsiTheme="majorHAnsi"/>
          <w:b/>
        </w:rPr>
      </w:pPr>
      <w:r w:rsidRPr="00F37542">
        <w:rPr>
          <w:rFonts w:asciiTheme="majorHAnsi" w:eastAsia="Calibri" w:hAnsiTheme="majorHAnsi"/>
          <w:b/>
          <w:noProof/>
          <w:color w:val="000099"/>
        </w:rPr>
        <w:lastRenderedPageBreak/>
        <w:drawing>
          <wp:inline distT="0" distB="0" distL="0" distR="0" wp14:anchorId="5CA92C7A" wp14:editId="611C2341">
            <wp:extent cx="1287475" cy="734290"/>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p>
    <w:p w14:paraId="58448DCB" w14:textId="77777777" w:rsidR="00953287" w:rsidRPr="00F37542" w:rsidRDefault="00953287" w:rsidP="00B302AF">
      <w:pPr>
        <w:spacing w:after="0"/>
        <w:jc w:val="center"/>
        <w:rPr>
          <w:rFonts w:asciiTheme="majorHAnsi" w:hAnsiTheme="majorHAnsi"/>
          <w:b/>
        </w:rPr>
      </w:pPr>
      <w:r w:rsidRPr="00F37542">
        <w:rPr>
          <w:rFonts w:asciiTheme="majorHAnsi" w:hAnsiTheme="majorHAnsi"/>
          <w:b/>
        </w:rPr>
        <w:t xml:space="preserve">HPOG </w:t>
      </w:r>
      <w:r w:rsidR="006C7423" w:rsidRPr="00F37542">
        <w:rPr>
          <w:rFonts w:asciiTheme="majorHAnsi" w:hAnsiTheme="majorHAnsi"/>
          <w:b/>
        </w:rPr>
        <w:t>2.0 Implementation Study</w:t>
      </w:r>
    </w:p>
    <w:p w14:paraId="59008926" w14:textId="77777777" w:rsidR="00953287" w:rsidRDefault="006C7423" w:rsidP="00B302AF">
      <w:pPr>
        <w:spacing w:after="0"/>
        <w:jc w:val="center"/>
        <w:rPr>
          <w:rFonts w:asciiTheme="majorHAnsi" w:hAnsiTheme="majorHAnsi"/>
          <w:b/>
        </w:rPr>
      </w:pPr>
      <w:r w:rsidRPr="00F37542">
        <w:rPr>
          <w:rFonts w:asciiTheme="majorHAnsi" w:hAnsiTheme="majorHAnsi"/>
          <w:b/>
        </w:rPr>
        <w:t xml:space="preserve">Site Visit </w:t>
      </w:r>
      <w:r w:rsidR="00953287" w:rsidRPr="00F37542">
        <w:rPr>
          <w:rFonts w:asciiTheme="majorHAnsi" w:hAnsiTheme="majorHAnsi"/>
          <w:b/>
        </w:rPr>
        <w:t xml:space="preserve">Guide </w:t>
      </w:r>
      <w:r w:rsidRPr="00F37542">
        <w:rPr>
          <w:rFonts w:asciiTheme="majorHAnsi" w:hAnsiTheme="majorHAnsi"/>
          <w:b/>
        </w:rPr>
        <w:t>on Employer Engagement</w:t>
      </w:r>
    </w:p>
    <w:p w14:paraId="0905AFB5" w14:textId="3A327930" w:rsidR="006F6F6F" w:rsidRPr="00F37542" w:rsidRDefault="006F6F6F" w:rsidP="00B302AF">
      <w:pPr>
        <w:spacing w:after="0"/>
        <w:jc w:val="center"/>
        <w:rPr>
          <w:rFonts w:asciiTheme="majorHAnsi" w:hAnsiTheme="majorHAnsi"/>
          <w:b/>
        </w:rPr>
      </w:pPr>
      <w:r>
        <w:rPr>
          <w:rFonts w:asciiTheme="majorHAnsi" w:hAnsiTheme="majorHAnsi"/>
          <w:b/>
        </w:rPr>
        <w:t>(for HPOG program staff)</w:t>
      </w:r>
    </w:p>
    <w:p w14:paraId="049A5FEF" w14:textId="77777777" w:rsidR="00B302AF" w:rsidRPr="00F37542" w:rsidRDefault="00B302AF" w:rsidP="00B302AF">
      <w:pPr>
        <w:spacing w:after="0"/>
        <w:jc w:val="center"/>
        <w:rPr>
          <w:rFonts w:asciiTheme="majorHAnsi" w:hAnsiTheme="majorHAnsi"/>
          <w:b/>
        </w:rPr>
      </w:pPr>
    </w:p>
    <w:p w14:paraId="315F013B" w14:textId="467FEADD" w:rsidR="00953287" w:rsidRPr="00536676" w:rsidRDefault="00953287" w:rsidP="00953287">
      <w:pPr>
        <w:rPr>
          <w:rFonts w:asciiTheme="majorHAnsi" w:hAnsiTheme="majorHAnsi"/>
          <w:szCs w:val="22"/>
        </w:rPr>
      </w:pPr>
      <w:r w:rsidRPr="00536676">
        <w:rPr>
          <w:rFonts w:asciiTheme="majorHAnsi" w:hAnsiTheme="majorHAnsi"/>
          <w:b/>
          <w:i/>
          <w:szCs w:val="22"/>
        </w:rPr>
        <w:t xml:space="preserve">Introductory statement to </w:t>
      </w:r>
      <w:r w:rsidR="00A63C39" w:rsidRPr="00536676">
        <w:rPr>
          <w:rFonts w:asciiTheme="majorHAnsi" w:hAnsiTheme="majorHAnsi" w:cstheme="minorHAnsi"/>
          <w:b/>
          <w:bCs/>
          <w:i/>
          <w:iCs/>
          <w:szCs w:val="22"/>
        </w:rPr>
        <w:t>[</w:t>
      </w:r>
      <w:r w:rsidR="00A63C39" w:rsidRPr="00536676">
        <w:rPr>
          <w:rFonts w:asciiTheme="majorHAnsi" w:hAnsiTheme="majorHAnsi" w:cstheme="minorHAnsi"/>
          <w:b/>
          <w:bCs/>
          <w:i/>
          <w:iCs/>
          <w:color w:val="0070C0"/>
          <w:szCs w:val="22"/>
        </w:rPr>
        <w:t xml:space="preserve">Pre-fill with </w:t>
      </w:r>
      <w:r w:rsidR="00F91236" w:rsidRPr="00536676">
        <w:rPr>
          <w:rFonts w:asciiTheme="majorHAnsi" w:hAnsiTheme="majorHAnsi" w:cstheme="minorHAnsi"/>
          <w:b/>
          <w:bCs/>
          <w:i/>
          <w:iCs/>
          <w:color w:val="0070C0"/>
          <w:szCs w:val="22"/>
        </w:rPr>
        <w:t>R</w:t>
      </w:r>
      <w:r w:rsidRPr="00536676">
        <w:rPr>
          <w:rFonts w:asciiTheme="majorHAnsi" w:hAnsiTheme="majorHAnsi" w:cstheme="minorHAnsi"/>
          <w:b/>
          <w:bCs/>
          <w:i/>
          <w:iCs/>
          <w:color w:val="0070C0"/>
          <w:szCs w:val="22"/>
        </w:rPr>
        <w:t>espondent</w:t>
      </w:r>
      <w:r w:rsidR="00A63C39" w:rsidRPr="00536676">
        <w:rPr>
          <w:rFonts w:asciiTheme="majorHAnsi" w:hAnsiTheme="majorHAnsi" w:cstheme="minorHAnsi"/>
          <w:b/>
          <w:bCs/>
          <w:i/>
          <w:iCs/>
          <w:color w:val="0070C0"/>
          <w:szCs w:val="22"/>
        </w:rPr>
        <w:t xml:space="preserve"> </w:t>
      </w:r>
      <w:r w:rsidR="00F91236" w:rsidRPr="00536676">
        <w:rPr>
          <w:rFonts w:asciiTheme="majorHAnsi" w:hAnsiTheme="majorHAnsi" w:cstheme="minorHAnsi"/>
          <w:b/>
          <w:bCs/>
          <w:i/>
          <w:iCs/>
          <w:color w:val="0070C0"/>
          <w:szCs w:val="22"/>
        </w:rPr>
        <w:t>T</w:t>
      </w:r>
      <w:r w:rsidR="00A63C39" w:rsidRPr="00536676">
        <w:rPr>
          <w:rFonts w:asciiTheme="majorHAnsi" w:hAnsiTheme="majorHAnsi" w:cstheme="minorHAnsi"/>
          <w:b/>
          <w:bCs/>
          <w:i/>
          <w:iCs/>
          <w:color w:val="0070C0"/>
          <w:szCs w:val="22"/>
        </w:rPr>
        <w:t>ype</w:t>
      </w:r>
      <w:r w:rsidR="00A63C39" w:rsidRPr="00536676">
        <w:rPr>
          <w:rFonts w:asciiTheme="majorHAnsi" w:hAnsiTheme="majorHAnsi" w:cstheme="minorHAnsi"/>
          <w:b/>
          <w:bCs/>
          <w:i/>
          <w:iCs/>
          <w:szCs w:val="22"/>
        </w:rPr>
        <w:t>]</w:t>
      </w:r>
      <w:r w:rsidRPr="00536676">
        <w:rPr>
          <w:rFonts w:asciiTheme="majorHAnsi" w:hAnsiTheme="majorHAnsi" w:cstheme="minorHAnsi"/>
          <w:b/>
          <w:bCs/>
          <w:i/>
          <w:iCs/>
          <w:szCs w:val="22"/>
        </w:rPr>
        <w:t>:</w:t>
      </w:r>
      <w:r w:rsidRPr="00536676">
        <w:rPr>
          <w:rFonts w:asciiTheme="majorHAnsi" w:hAnsiTheme="majorHAnsi"/>
          <w:b/>
          <w:i/>
          <w:szCs w:val="22"/>
        </w:rPr>
        <w:t xml:space="preserve"> </w:t>
      </w:r>
      <w:r w:rsidRPr="00536676">
        <w:rPr>
          <w:rFonts w:asciiTheme="majorHAnsi" w:hAnsiTheme="majorHAnsi"/>
          <w:szCs w:val="22"/>
        </w:rPr>
        <w:t xml:space="preserve"> </w:t>
      </w:r>
      <w:r w:rsidR="005F76A0">
        <w:rPr>
          <w:rFonts w:asciiTheme="majorHAnsi" w:hAnsiTheme="majorHAnsi"/>
          <w:szCs w:val="22"/>
        </w:rPr>
        <w:t>Thank you for taking the time to talk to us today.  As you may know, the Administration for Children and Families (ACF) of the U.S. Department of Health and Human Services has funded the 2</w:t>
      </w:r>
      <w:r w:rsidR="005F76A0" w:rsidRPr="00384D0D">
        <w:rPr>
          <w:rFonts w:asciiTheme="majorHAnsi" w:hAnsiTheme="majorHAnsi"/>
          <w:szCs w:val="22"/>
          <w:vertAlign w:val="superscript"/>
        </w:rPr>
        <w:t>nd</w:t>
      </w:r>
      <w:r w:rsidR="005F76A0">
        <w:rPr>
          <w:rFonts w:asciiTheme="majorHAnsi" w:hAnsiTheme="majorHAnsi"/>
          <w:szCs w:val="22"/>
        </w:rPr>
        <w:t xml:space="preserve"> Generation Health Profession Opportunity Grants (HPOG 2.0).  ACF has also funded an evaluation study of HPOG 2.0</w:t>
      </w:r>
      <w:r w:rsidR="0023779B">
        <w:rPr>
          <w:rFonts w:asciiTheme="majorHAnsi" w:hAnsiTheme="majorHAnsi"/>
          <w:szCs w:val="22"/>
        </w:rPr>
        <w:t>; we</w:t>
      </w:r>
      <w:r w:rsidR="00533E2B">
        <w:rPr>
          <w:rFonts w:asciiTheme="majorHAnsi" w:hAnsiTheme="majorHAnsi"/>
          <w:szCs w:val="22"/>
        </w:rPr>
        <w:t xml:space="preserve"> </w:t>
      </w:r>
      <w:r w:rsidR="0023779B">
        <w:rPr>
          <w:rFonts w:asciiTheme="majorHAnsi" w:hAnsiTheme="majorHAnsi"/>
          <w:szCs w:val="22"/>
        </w:rPr>
        <w:t xml:space="preserve">are members of the research team. </w:t>
      </w:r>
      <w:r w:rsidRPr="00536676">
        <w:rPr>
          <w:rFonts w:asciiTheme="majorHAnsi" w:hAnsiTheme="majorHAnsi"/>
          <w:szCs w:val="22"/>
        </w:rPr>
        <w:t xml:space="preserve">We are visiting HPOG </w:t>
      </w:r>
      <w:r w:rsidR="00CA63CA">
        <w:rPr>
          <w:rFonts w:asciiTheme="majorHAnsi" w:hAnsiTheme="majorHAnsi"/>
          <w:szCs w:val="22"/>
        </w:rPr>
        <w:t xml:space="preserve">2.0 </w:t>
      </w:r>
      <w:r w:rsidRPr="00536676">
        <w:rPr>
          <w:rFonts w:asciiTheme="majorHAnsi" w:hAnsiTheme="majorHAnsi"/>
          <w:szCs w:val="22"/>
        </w:rPr>
        <w:t>grantee</w:t>
      </w:r>
      <w:r w:rsidR="005F76A0">
        <w:rPr>
          <w:rFonts w:asciiTheme="majorHAnsi" w:hAnsiTheme="majorHAnsi"/>
          <w:szCs w:val="22"/>
        </w:rPr>
        <w:t xml:space="preserve"> program</w:t>
      </w:r>
      <w:r w:rsidRPr="00536676">
        <w:rPr>
          <w:rFonts w:asciiTheme="majorHAnsi" w:hAnsiTheme="majorHAnsi"/>
          <w:szCs w:val="22"/>
        </w:rPr>
        <w:t xml:space="preserve">s to document in greater detail program design and implementation. </w:t>
      </w:r>
      <w:r w:rsidR="00372F16" w:rsidRPr="00536676">
        <w:rPr>
          <w:rFonts w:asciiTheme="majorHAnsi" w:hAnsiTheme="majorHAnsi"/>
          <w:szCs w:val="22"/>
        </w:rPr>
        <w:t xml:space="preserve">The major purpose of this site visit is to gather </w:t>
      </w:r>
      <w:r w:rsidR="007B704B">
        <w:rPr>
          <w:rFonts w:asciiTheme="majorHAnsi" w:hAnsiTheme="majorHAnsi"/>
          <w:szCs w:val="22"/>
        </w:rPr>
        <w:t xml:space="preserve">more </w:t>
      </w:r>
      <w:r w:rsidR="00372F16" w:rsidRPr="00536676">
        <w:rPr>
          <w:rFonts w:asciiTheme="majorHAnsi" w:hAnsiTheme="majorHAnsi"/>
          <w:szCs w:val="22"/>
        </w:rPr>
        <w:t xml:space="preserve">information about </w:t>
      </w:r>
      <w:r w:rsidR="005F76A0">
        <w:rPr>
          <w:rFonts w:asciiTheme="majorHAnsi" w:hAnsiTheme="majorHAnsi"/>
          <w:szCs w:val="22"/>
        </w:rPr>
        <w:t xml:space="preserve">how </w:t>
      </w:r>
      <w:r w:rsidR="00372F16" w:rsidRPr="00536676">
        <w:rPr>
          <w:rFonts w:asciiTheme="majorHAnsi" w:hAnsiTheme="majorHAnsi"/>
          <w:szCs w:val="22"/>
        </w:rPr>
        <w:t xml:space="preserve">your </w:t>
      </w:r>
      <w:r w:rsidR="005F76A0">
        <w:rPr>
          <w:rFonts w:asciiTheme="majorHAnsi" w:hAnsiTheme="majorHAnsi"/>
          <w:szCs w:val="22"/>
        </w:rPr>
        <w:t>HPOG program</w:t>
      </w:r>
      <w:r w:rsidR="006C7423" w:rsidRPr="00536676">
        <w:rPr>
          <w:rFonts w:asciiTheme="majorHAnsi" w:hAnsiTheme="majorHAnsi"/>
          <w:szCs w:val="22"/>
        </w:rPr>
        <w:t xml:space="preserve"> engage</w:t>
      </w:r>
      <w:r w:rsidR="007B704B">
        <w:rPr>
          <w:rFonts w:asciiTheme="majorHAnsi" w:hAnsiTheme="majorHAnsi"/>
          <w:szCs w:val="22"/>
        </w:rPr>
        <w:t>s</w:t>
      </w:r>
      <w:r w:rsidR="006C7423" w:rsidRPr="00536676">
        <w:rPr>
          <w:rFonts w:asciiTheme="majorHAnsi" w:hAnsiTheme="majorHAnsi"/>
          <w:szCs w:val="22"/>
        </w:rPr>
        <w:t xml:space="preserve"> employers</w:t>
      </w:r>
      <w:r w:rsidR="007B704B">
        <w:rPr>
          <w:rFonts w:asciiTheme="majorHAnsi" w:hAnsiTheme="majorHAnsi"/>
          <w:szCs w:val="22"/>
        </w:rPr>
        <w:t>.</w:t>
      </w:r>
      <w:r w:rsidR="006C7423" w:rsidRPr="00536676">
        <w:rPr>
          <w:rFonts w:asciiTheme="majorHAnsi" w:hAnsiTheme="majorHAnsi"/>
          <w:szCs w:val="22"/>
        </w:rPr>
        <w:t xml:space="preserve"> </w:t>
      </w:r>
      <w:r w:rsidRPr="00536676">
        <w:rPr>
          <w:rFonts w:asciiTheme="majorHAnsi" w:hAnsiTheme="majorHAnsi"/>
          <w:szCs w:val="22"/>
        </w:rPr>
        <w:t xml:space="preserve">By </w:t>
      </w:r>
      <w:r w:rsidR="00C67193">
        <w:rPr>
          <w:rFonts w:asciiTheme="majorHAnsi" w:hAnsiTheme="majorHAnsi"/>
          <w:szCs w:val="22"/>
        </w:rPr>
        <w:t>“</w:t>
      </w:r>
      <w:r w:rsidRPr="00536676">
        <w:rPr>
          <w:rFonts w:asciiTheme="majorHAnsi" w:hAnsiTheme="majorHAnsi"/>
          <w:szCs w:val="22"/>
        </w:rPr>
        <w:t>employer</w:t>
      </w:r>
      <w:r w:rsidR="000D2FA7" w:rsidRPr="00536676">
        <w:rPr>
          <w:rFonts w:asciiTheme="majorHAnsi" w:hAnsiTheme="majorHAnsi"/>
          <w:szCs w:val="22"/>
        </w:rPr>
        <w:t xml:space="preserve"> engagement</w:t>
      </w:r>
      <w:r w:rsidRPr="00536676">
        <w:rPr>
          <w:rFonts w:asciiTheme="majorHAnsi" w:hAnsiTheme="majorHAnsi"/>
          <w:szCs w:val="22"/>
        </w:rPr>
        <w:t>,</w:t>
      </w:r>
      <w:r w:rsidR="00C67193">
        <w:rPr>
          <w:rFonts w:asciiTheme="majorHAnsi" w:hAnsiTheme="majorHAnsi"/>
          <w:szCs w:val="22"/>
        </w:rPr>
        <w:t>”</w:t>
      </w:r>
      <w:r w:rsidRPr="00536676">
        <w:rPr>
          <w:rFonts w:asciiTheme="majorHAnsi" w:hAnsiTheme="majorHAnsi"/>
          <w:szCs w:val="22"/>
        </w:rPr>
        <w:t xml:space="preserve"> we </w:t>
      </w:r>
      <w:r w:rsidR="000D2FA7" w:rsidRPr="00536676">
        <w:rPr>
          <w:rFonts w:asciiTheme="majorHAnsi" w:hAnsiTheme="majorHAnsi"/>
          <w:szCs w:val="22"/>
        </w:rPr>
        <w:t xml:space="preserve">mean the </w:t>
      </w:r>
      <w:r w:rsidR="00F37542" w:rsidRPr="00536676">
        <w:rPr>
          <w:rFonts w:asciiTheme="majorHAnsi" w:hAnsiTheme="majorHAnsi"/>
          <w:szCs w:val="22"/>
        </w:rPr>
        <w:t xml:space="preserve">involvement of </w:t>
      </w:r>
      <w:r w:rsidR="000D2FA7" w:rsidRPr="00536676">
        <w:rPr>
          <w:rFonts w:asciiTheme="majorHAnsi" w:hAnsiTheme="majorHAnsi"/>
          <w:szCs w:val="22"/>
        </w:rPr>
        <w:t>employers in the</w:t>
      </w:r>
      <w:r w:rsidR="000D2FA7" w:rsidRPr="00536676">
        <w:rPr>
          <w:rFonts w:asciiTheme="majorHAnsi" w:hAnsiTheme="majorHAnsi" w:cstheme="minorHAnsi"/>
          <w:szCs w:val="22"/>
        </w:rPr>
        <w:t xml:space="preserve"> </w:t>
      </w:r>
      <w:r w:rsidR="007330C7" w:rsidRPr="00536676">
        <w:rPr>
          <w:rFonts w:asciiTheme="majorHAnsi" w:hAnsiTheme="majorHAnsi" w:cstheme="minorHAnsi"/>
          <w:szCs w:val="22"/>
        </w:rPr>
        <w:t>oversight,</w:t>
      </w:r>
      <w:r w:rsidR="000D2FA7" w:rsidRPr="00536676">
        <w:rPr>
          <w:rFonts w:asciiTheme="majorHAnsi" w:hAnsiTheme="majorHAnsi"/>
          <w:szCs w:val="22"/>
        </w:rPr>
        <w:t xml:space="preserve"> development, operation, </w:t>
      </w:r>
      <w:r w:rsidR="00E929CB">
        <w:rPr>
          <w:rFonts w:asciiTheme="majorHAnsi" w:hAnsiTheme="majorHAnsi"/>
          <w:szCs w:val="22"/>
        </w:rPr>
        <w:t xml:space="preserve">service delivery </w:t>
      </w:r>
      <w:r w:rsidR="000D2FA7" w:rsidRPr="00536676">
        <w:rPr>
          <w:rFonts w:asciiTheme="majorHAnsi" w:hAnsiTheme="majorHAnsi"/>
          <w:szCs w:val="22"/>
        </w:rPr>
        <w:t>and</w:t>
      </w:r>
      <w:r w:rsidR="006A3935">
        <w:rPr>
          <w:rFonts w:asciiTheme="majorHAnsi" w:hAnsiTheme="majorHAnsi"/>
          <w:szCs w:val="22"/>
        </w:rPr>
        <w:t>/or</w:t>
      </w:r>
      <w:r w:rsidR="000D2FA7" w:rsidRPr="00536676">
        <w:rPr>
          <w:rFonts w:asciiTheme="majorHAnsi" w:hAnsiTheme="majorHAnsi"/>
          <w:szCs w:val="22"/>
        </w:rPr>
        <w:t xml:space="preserve"> </w:t>
      </w:r>
      <w:r w:rsidR="005F257B" w:rsidRPr="00536676">
        <w:rPr>
          <w:rFonts w:asciiTheme="majorHAnsi" w:hAnsiTheme="majorHAnsi"/>
          <w:szCs w:val="22"/>
        </w:rPr>
        <w:t>hiring</w:t>
      </w:r>
      <w:r w:rsidR="005034B5" w:rsidRPr="00536676">
        <w:rPr>
          <w:rFonts w:asciiTheme="majorHAnsi" w:hAnsiTheme="majorHAnsi"/>
          <w:szCs w:val="22"/>
        </w:rPr>
        <w:t xml:space="preserve"> of</w:t>
      </w:r>
      <w:r w:rsidR="005F257B" w:rsidRPr="00536676">
        <w:rPr>
          <w:rFonts w:asciiTheme="majorHAnsi" w:hAnsiTheme="majorHAnsi"/>
          <w:szCs w:val="22"/>
        </w:rPr>
        <w:t xml:space="preserve"> program graduates</w:t>
      </w:r>
      <w:r w:rsidR="005F76A0">
        <w:rPr>
          <w:rFonts w:asciiTheme="majorHAnsi" w:hAnsiTheme="majorHAnsi"/>
          <w:szCs w:val="22"/>
        </w:rPr>
        <w:t xml:space="preserve">. </w:t>
      </w:r>
      <w:r w:rsidRPr="00536676">
        <w:rPr>
          <w:rFonts w:asciiTheme="majorHAnsi" w:hAnsiTheme="majorHAnsi"/>
          <w:szCs w:val="22"/>
        </w:rPr>
        <w:t xml:space="preserve"> We plan to use the information </w:t>
      </w:r>
      <w:r w:rsidR="00B10F0A" w:rsidRPr="00536676">
        <w:rPr>
          <w:rFonts w:asciiTheme="majorHAnsi" w:hAnsiTheme="majorHAnsi"/>
          <w:szCs w:val="22"/>
        </w:rPr>
        <w:t>in our</w:t>
      </w:r>
      <w:r w:rsidRPr="00536676">
        <w:rPr>
          <w:rFonts w:asciiTheme="majorHAnsi" w:hAnsiTheme="majorHAnsi"/>
          <w:szCs w:val="22"/>
        </w:rPr>
        <w:t xml:space="preserve"> research reports that describe the HPOG</w:t>
      </w:r>
      <w:r w:rsidR="000F44C7" w:rsidRPr="00536676">
        <w:rPr>
          <w:rFonts w:asciiTheme="majorHAnsi" w:hAnsiTheme="majorHAnsi"/>
          <w:szCs w:val="22"/>
        </w:rPr>
        <w:t xml:space="preserve"> 2.0</w:t>
      </w:r>
      <w:r w:rsidRPr="00536676">
        <w:rPr>
          <w:rFonts w:asciiTheme="majorHAnsi" w:hAnsiTheme="majorHAnsi"/>
          <w:szCs w:val="22"/>
        </w:rPr>
        <w:t xml:space="preserve"> initiative and analyze its results and effectiveness. </w:t>
      </w:r>
    </w:p>
    <w:p w14:paraId="052A0B8F" w14:textId="36A2B5E0" w:rsidR="00A27BE9" w:rsidRDefault="00953287" w:rsidP="00397ED5">
      <w:pPr>
        <w:rPr>
          <w:rFonts w:asciiTheme="majorHAnsi" w:hAnsiTheme="majorHAnsi"/>
          <w:szCs w:val="22"/>
        </w:rPr>
      </w:pPr>
      <w:r w:rsidRPr="00536676">
        <w:rPr>
          <w:rFonts w:asciiTheme="majorHAnsi" w:hAnsiTheme="majorHAnsi"/>
          <w:szCs w:val="22"/>
        </w:rPr>
        <w:t>In preparation for our discussion today</w:t>
      </w:r>
      <w:r w:rsidR="00380123" w:rsidRPr="00536676">
        <w:rPr>
          <w:rFonts w:asciiTheme="majorHAnsi" w:hAnsiTheme="majorHAnsi"/>
          <w:szCs w:val="22"/>
        </w:rPr>
        <w:t>,</w:t>
      </w:r>
      <w:r w:rsidRPr="00536676">
        <w:rPr>
          <w:rFonts w:asciiTheme="majorHAnsi" w:hAnsiTheme="majorHAnsi"/>
          <w:szCs w:val="22"/>
        </w:rPr>
        <w:t xml:space="preserve"> we have</w:t>
      </w:r>
      <w:r w:rsidR="00380123" w:rsidRPr="00536676">
        <w:rPr>
          <w:rFonts w:asciiTheme="majorHAnsi" w:hAnsiTheme="majorHAnsi"/>
          <w:szCs w:val="22"/>
        </w:rPr>
        <w:t xml:space="preserve"> worked with representatives from your program to identify</w:t>
      </w:r>
      <w:r w:rsidRPr="00536676">
        <w:rPr>
          <w:rFonts w:asciiTheme="majorHAnsi" w:hAnsiTheme="majorHAnsi"/>
          <w:szCs w:val="22"/>
        </w:rPr>
        <w:t xml:space="preserve"> </w:t>
      </w:r>
      <w:r w:rsidR="00380123" w:rsidRPr="00536676">
        <w:rPr>
          <w:rFonts w:asciiTheme="majorHAnsi" w:hAnsiTheme="majorHAnsi"/>
          <w:szCs w:val="22"/>
        </w:rPr>
        <w:t xml:space="preserve">the most appropriate staff, partners, and stakeholders to talk to us about employer engagement. We have also </w:t>
      </w:r>
      <w:r w:rsidRPr="00536676">
        <w:rPr>
          <w:rFonts w:asciiTheme="majorHAnsi" w:hAnsiTheme="majorHAnsi"/>
          <w:szCs w:val="22"/>
        </w:rPr>
        <w:t xml:space="preserve">reviewed </w:t>
      </w:r>
      <w:r w:rsidR="000F44C7" w:rsidRPr="00536676">
        <w:rPr>
          <w:rFonts w:asciiTheme="majorHAnsi" w:hAnsiTheme="majorHAnsi"/>
          <w:szCs w:val="22"/>
        </w:rPr>
        <w:t>response</w:t>
      </w:r>
      <w:r w:rsidR="00380123" w:rsidRPr="00536676">
        <w:rPr>
          <w:rFonts w:asciiTheme="majorHAnsi" w:hAnsiTheme="majorHAnsi"/>
          <w:szCs w:val="22"/>
        </w:rPr>
        <w:t>s</w:t>
      </w:r>
      <w:r w:rsidRPr="00536676">
        <w:rPr>
          <w:rFonts w:asciiTheme="majorHAnsi" w:hAnsiTheme="majorHAnsi"/>
          <w:szCs w:val="22"/>
        </w:rPr>
        <w:t xml:space="preserve"> </w:t>
      </w:r>
      <w:r w:rsidR="00C67193">
        <w:rPr>
          <w:rFonts w:asciiTheme="majorHAnsi" w:hAnsiTheme="majorHAnsi"/>
          <w:szCs w:val="22"/>
        </w:rPr>
        <w:t xml:space="preserve">about employer engagement </w:t>
      </w:r>
      <w:r w:rsidR="00C22C7F" w:rsidRPr="00536676">
        <w:rPr>
          <w:rFonts w:asciiTheme="majorHAnsi" w:hAnsiTheme="majorHAnsi"/>
          <w:szCs w:val="22"/>
        </w:rPr>
        <w:t xml:space="preserve">from </w:t>
      </w:r>
      <w:r w:rsidR="00C67193">
        <w:rPr>
          <w:rFonts w:asciiTheme="majorHAnsi" w:hAnsiTheme="majorHAnsi"/>
          <w:szCs w:val="22"/>
        </w:rPr>
        <w:t xml:space="preserve"> </w:t>
      </w:r>
      <w:r w:rsidR="00913699" w:rsidRPr="00536676">
        <w:rPr>
          <w:rFonts w:asciiTheme="majorHAnsi" w:hAnsiTheme="majorHAnsi"/>
          <w:szCs w:val="22"/>
        </w:rPr>
        <w:t xml:space="preserve"> telephone interview</w:t>
      </w:r>
      <w:r w:rsidR="00B32597">
        <w:rPr>
          <w:rFonts w:asciiTheme="majorHAnsi" w:hAnsiTheme="majorHAnsi"/>
          <w:szCs w:val="22"/>
        </w:rPr>
        <w:t>s</w:t>
      </w:r>
      <w:r w:rsidR="00913699" w:rsidRPr="00536676">
        <w:rPr>
          <w:rFonts w:asciiTheme="majorHAnsi" w:hAnsiTheme="majorHAnsi"/>
          <w:szCs w:val="22"/>
        </w:rPr>
        <w:t xml:space="preserve"> </w:t>
      </w:r>
      <w:r w:rsidR="00C67193">
        <w:rPr>
          <w:rFonts w:asciiTheme="majorHAnsi" w:hAnsiTheme="majorHAnsi"/>
          <w:szCs w:val="22"/>
        </w:rPr>
        <w:t xml:space="preserve">we previously </w:t>
      </w:r>
      <w:r w:rsidR="00913699" w:rsidRPr="00536676">
        <w:rPr>
          <w:rFonts w:asciiTheme="majorHAnsi" w:hAnsiTheme="majorHAnsi"/>
          <w:szCs w:val="22"/>
        </w:rPr>
        <w:t xml:space="preserve">conducted </w:t>
      </w:r>
      <w:r w:rsidR="00B32597">
        <w:rPr>
          <w:rFonts w:asciiTheme="majorHAnsi" w:hAnsiTheme="majorHAnsi"/>
          <w:szCs w:val="22"/>
        </w:rPr>
        <w:t xml:space="preserve">with </w:t>
      </w:r>
      <w:r w:rsidR="00B32597" w:rsidRPr="009A5852">
        <w:rPr>
          <w:rFonts w:asciiTheme="majorHAnsi" w:hAnsiTheme="majorHAnsi"/>
          <w:i/>
          <w:szCs w:val="22"/>
        </w:rPr>
        <w:t>[</w:t>
      </w:r>
      <w:r w:rsidR="00B32597" w:rsidRPr="009A5852">
        <w:rPr>
          <w:rFonts w:asciiTheme="majorHAnsi" w:hAnsiTheme="majorHAnsi"/>
          <w:i/>
          <w:color w:val="0070C0"/>
          <w:szCs w:val="22"/>
        </w:rPr>
        <w:t>name of local HPOG program</w:t>
      </w:r>
      <w:r w:rsidR="00B32597" w:rsidRPr="009A5852">
        <w:rPr>
          <w:rFonts w:asciiTheme="majorHAnsi" w:hAnsiTheme="majorHAnsi"/>
          <w:i/>
          <w:szCs w:val="22"/>
        </w:rPr>
        <w:t>]</w:t>
      </w:r>
      <w:r w:rsidR="00B32597">
        <w:rPr>
          <w:rFonts w:asciiTheme="majorHAnsi" w:hAnsiTheme="majorHAnsi"/>
          <w:i/>
          <w:szCs w:val="22"/>
        </w:rPr>
        <w:t xml:space="preserve"> </w:t>
      </w:r>
      <w:r w:rsidR="00E929CB">
        <w:rPr>
          <w:rFonts w:asciiTheme="majorHAnsi" w:hAnsiTheme="majorHAnsi"/>
          <w:szCs w:val="22"/>
        </w:rPr>
        <w:t xml:space="preserve">staff, management and partner organizations in </w:t>
      </w:r>
      <w:r w:rsidR="00913699" w:rsidRPr="00536676">
        <w:rPr>
          <w:rFonts w:asciiTheme="majorHAnsi" w:hAnsiTheme="majorHAnsi"/>
          <w:szCs w:val="22"/>
        </w:rPr>
        <w:t>[</w:t>
      </w:r>
      <w:r w:rsidR="00E929CB" w:rsidRPr="00384D0D">
        <w:rPr>
          <w:rFonts w:asciiTheme="majorHAnsi" w:hAnsiTheme="majorHAnsi"/>
          <w:color w:val="0070C0"/>
          <w:szCs w:val="22"/>
        </w:rPr>
        <w:t>month and year</w:t>
      </w:r>
      <w:r w:rsidR="005034B5" w:rsidRPr="00384D0D">
        <w:rPr>
          <w:rFonts w:asciiTheme="majorHAnsi" w:hAnsiTheme="majorHAnsi"/>
          <w:color w:val="0070C0"/>
          <w:szCs w:val="22"/>
        </w:rPr>
        <w:t xml:space="preserve"> </w:t>
      </w:r>
      <w:r w:rsidR="005034B5" w:rsidRPr="00536676">
        <w:rPr>
          <w:rFonts w:asciiTheme="majorHAnsi" w:hAnsiTheme="majorHAnsi"/>
          <w:color w:val="0070C0"/>
          <w:szCs w:val="22"/>
        </w:rPr>
        <w:t>of telephone i</w:t>
      </w:r>
      <w:r w:rsidR="00913699" w:rsidRPr="00536676">
        <w:rPr>
          <w:rFonts w:asciiTheme="majorHAnsi" w:hAnsiTheme="majorHAnsi"/>
          <w:color w:val="0070C0"/>
          <w:szCs w:val="22"/>
        </w:rPr>
        <w:t>nterview</w:t>
      </w:r>
      <w:r w:rsidR="00913699" w:rsidRPr="00536676">
        <w:rPr>
          <w:rFonts w:asciiTheme="majorHAnsi" w:hAnsiTheme="majorHAnsi"/>
          <w:szCs w:val="22"/>
        </w:rPr>
        <w:t>]</w:t>
      </w:r>
      <w:r w:rsidRPr="00536676">
        <w:rPr>
          <w:rFonts w:asciiTheme="majorHAnsi" w:hAnsiTheme="majorHAnsi"/>
          <w:szCs w:val="22"/>
        </w:rPr>
        <w:t>, as well all other information about the [</w:t>
      </w:r>
      <w:r w:rsidRPr="00536676">
        <w:rPr>
          <w:rFonts w:asciiTheme="majorHAnsi" w:hAnsiTheme="majorHAnsi"/>
          <w:color w:val="0070C0"/>
          <w:szCs w:val="22"/>
        </w:rPr>
        <w:t xml:space="preserve">name of </w:t>
      </w:r>
      <w:r w:rsidR="00913699" w:rsidRPr="00536676">
        <w:rPr>
          <w:rFonts w:asciiTheme="majorHAnsi" w:hAnsiTheme="majorHAnsi"/>
          <w:color w:val="0070C0"/>
          <w:szCs w:val="22"/>
        </w:rPr>
        <w:t xml:space="preserve">local </w:t>
      </w:r>
      <w:r w:rsidRPr="00536676">
        <w:rPr>
          <w:rFonts w:asciiTheme="majorHAnsi" w:hAnsiTheme="majorHAnsi"/>
          <w:color w:val="0070C0"/>
          <w:szCs w:val="22"/>
        </w:rPr>
        <w:t>HPOG program</w:t>
      </w:r>
      <w:r w:rsidRPr="00536676">
        <w:rPr>
          <w:rFonts w:asciiTheme="majorHAnsi" w:hAnsiTheme="majorHAnsi"/>
          <w:szCs w:val="22"/>
        </w:rPr>
        <w:t xml:space="preserve">] program we already have available.  </w:t>
      </w:r>
    </w:p>
    <w:p w14:paraId="24BF111F" w14:textId="43A389DD" w:rsidR="00397ED5" w:rsidRPr="00536676" w:rsidRDefault="00397ED5" w:rsidP="00397ED5">
      <w:pPr>
        <w:rPr>
          <w:rFonts w:asciiTheme="majorHAnsi" w:hAnsiTheme="majorHAnsi"/>
          <w:szCs w:val="22"/>
        </w:rPr>
      </w:pPr>
      <w:r w:rsidRPr="00536676">
        <w:rPr>
          <w:rFonts w:asciiTheme="majorHAnsi" w:hAnsiTheme="majorHAnsi"/>
          <w:szCs w:val="22"/>
        </w:rPr>
        <w:t>The interview will take about</w:t>
      </w:r>
      <w:r w:rsidRPr="00536676">
        <w:rPr>
          <w:rFonts w:asciiTheme="majorHAnsi" w:hAnsiTheme="majorHAnsi"/>
          <w:color w:val="0070C0"/>
          <w:szCs w:val="22"/>
        </w:rPr>
        <w:t xml:space="preserve"> </w:t>
      </w:r>
      <w:r w:rsidR="005B2E27" w:rsidRPr="00362266">
        <w:rPr>
          <w:rFonts w:asciiTheme="majorHAnsi" w:hAnsiTheme="majorHAnsi"/>
          <w:szCs w:val="22"/>
        </w:rPr>
        <w:t>6</w:t>
      </w:r>
      <w:r w:rsidR="00C94B9D" w:rsidRPr="00362266">
        <w:rPr>
          <w:rFonts w:asciiTheme="majorHAnsi" w:hAnsiTheme="majorHAnsi"/>
          <w:szCs w:val="22"/>
        </w:rPr>
        <w:t>0</w:t>
      </w:r>
      <w:r w:rsidRPr="00536676">
        <w:rPr>
          <w:rFonts w:asciiTheme="majorHAnsi" w:hAnsiTheme="majorHAnsi"/>
          <w:color w:val="0070C0"/>
          <w:szCs w:val="22"/>
        </w:rPr>
        <w:t xml:space="preserve"> </w:t>
      </w:r>
      <w:r w:rsidR="000F44C7" w:rsidRPr="00536676">
        <w:rPr>
          <w:rFonts w:asciiTheme="majorHAnsi" w:hAnsiTheme="majorHAnsi"/>
          <w:szCs w:val="22"/>
        </w:rPr>
        <w:t>minutes to complete.</w:t>
      </w:r>
      <w:bookmarkStart w:id="1" w:name="_GoBack"/>
      <w:bookmarkEnd w:id="1"/>
      <w:r w:rsidR="000F44C7" w:rsidRPr="00536676">
        <w:rPr>
          <w:rFonts w:asciiTheme="majorHAnsi" w:hAnsiTheme="majorHAnsi"/>
          <w:szCs w:val="22"/>
        </w:rPr>
        <w:t xml:space="preserve"> Interview questions</w:t>
      </w:r>
      <w:r w:rsidRPr="00536676">
        <w:rPr>
          <w:rFonts w:asciiTheme="majorHAnsi" w:hAnsiTheme="majorHAnsi"/>
          <w:szCs w:val="22"/>
        </w:rPr>
        <w:t xml:space="preserve"> are structured around </w:t>
      </w:r>
      <w:r w:rsidR="006B42EA" w:rsidRPr="00536676">
        <w:rPr>
          <w:rFonts w:asciiTheme="majorHAnsi" w:hAnsiTheme="majorHAnsi" w:cstheme="minorHAnsi"/>
          <w:szCs w:val="22"/>
        </w:rPr>
        <w:t>six</w:t>
      </w:r>
      <w:r w:rsidRPr="00536676">
        <w:rPr>
          <w:rFonts w:asciiTheme="majorHAnsi" w:hAnsiTheme="majorHAnsi"/>
          <w:szCs w:val="22"/>
        </w:rPr>
        <w:t xml:space="preserve"> key topics:</w:t>
      </w:r>
    </w:p>
    <w:p w14:paraId="6E7AAB7C" w14:textId="28D2BB15" w:rsidR="00F37542" w:rsidRPr="00536676" w:rsidRDefault="00F37542" w:rsidP="00397ED5">
      <w:pPr>
        <w:pStyle w:val="ListParagraph"/>
        <w:numPr>
          <w:ilvl w:val="0"/>
          <w:numId w:val="7"/>
        </w:numPr>
        <w:rPr>
          <w:rFonts w:asciiTheme="majorHAnsi" w:hAnsiTheme="majorHAnsi"/>
          <w:sz w:val="22"/>
          <w:szCs w:val="22"/>
        </w:rPr>
      </w:pPr>
      <w:r w:rsidRPr="00536676">
        <w:rPr>
          <w:rFonts w:asciiTheme="majorHAnsi" w:hAnsiTheme="majorHAnsi" w:cstheme="minorHAnsi"/>
          <w:sz w:val="22"/>
          <w:szCs w:val="22"/>
        </w:rPr>
        <w:t>Staffing</w:t>
      </w:r>
      <w:r w:rsidR="000035CC">
        <w:rPr>
          <w:rFonts w:asciiTheme="majorHAnsi" w:hAnsiTheme="majorHAnsi" w:cstheme="minorHAnsi"/>
          <w:sz w:val="22"/>
          <w:szCs w:val="22"/>
        </w:rPr>
        <w:t>,</w:t>
      </w:r>
      <w:r w:rsidRPr="00536676">
        <w:rPr>
          <w:rFonts w:asciiTheme="majorHAnsi" w:hAnsiTheme="majorHAnsi" w:cstheme="minorHAnsi"/>
          <w:sz w:val="22"/>
          <w:szCs w:val="22"/>
        </w:rPr>
        <w:t xml:space="preserve"> </w:t>
      </w:r>
    </w:p>
    <w:p w14:paraId="5100A030" w14:textId="375FD538" w:rsidR="00397ED5" w:rsidRPr="00536676" w:rsidRDefault="000F44C7" w:rsidP="00397ED5">
      <w:pPr>
        <w:pStyle w:val="ListParagraph"/>
        <w:numPr>
          <w:ilvl w:val="0"/>
          <w:numId w:val="7"/>
        </w:numPr>
        <w:rPr>
          <w:rFonts w:asciiTheme="majorHAnsi" w:hAnsiTheme="majorHAnsi"/>
          <w:sz w:val="22"/>
          <w:szCs w:val="22"/>
        </w:rPr>
      </w:pPr>
      <w:r w:rsidRPr="00536676">
        <w:rPr>
          <w:rFonts w:asciiTheme="majorHAnsi" w:hAnsiTheme="majorHAnsi"/>
          <w:sz w:val="22"/>
          <w:szCs w:val="22"/>
        </w:rPr>
        <w:t xml:space="preserve">Employer </w:t>
      </w:r>
      <w:r w:rsidR="009A5852" w:rsidRPr="00536676">
        <w:rPr>
          <w:rFonts w:asciiTheme="majorHAnsi" w:hAnsiTheme="majorHAnsi" w:cstheme="minorHAnsi"/>
          <w:sz w:val="22"/>
          <w:szCs w:val="22"/>
        </w:rPr>
        <w:t>e</w:t>
      </w:r>
      <w:r w:rsidR="00397ED5" w:rsidRPr="00536676">
        <w:rPr>
          <w:rFonts w:asciiTheme="majorHAnsi" w:hAnsiTheme="majorHAnsi" w:cstheme="minorHAnsi"/>
          <w:sz w:val="22"/>
          <w:szCs w:val="22"/>
        </w:rPr>
        <w:t>ngagemen</w:t>
      </w:r>
      <w:r w:rsidRPr="00536676">
        <w:rPr>
          <w:rFonts w:asciiTheme="majorHAnsi" w:hAnsiTheme="majorHAnsi" w:cstheme="minorHAnsi"/>
          <w:sz w:val="22"/>
          <w:szCs w:val="22"/>
        </w:rPr>
        <w:t>t a</w:t>
      </w:r>
      <w:r w:rsidR="00397ED5" w:rsidRPr="00536676">
        <w:rPr>
          <w:rFonts w:asciiTheme="majorHAnsi" w:hAnsiTheme="majorHAnsi" w:cstheme="minorHAnsi"/>
          <w:sz w:val="22"/>
          <w:szCs w:val="22"/>
        </w:rPr>
        <w:t>ctivities</w:t>
      </w:r>
      <w:r w:rsidR="000035CC">
        <w:rPr>
          <w:rFonts w:asciiTheme="majorHAnsi" w:hAnsiTheme="majorHAnsi" w:cstheme="minorHAnsi"/>
          <w:sz w:val="22"/>
          <w:szCs w:val="22"/>
        </w:rPr>
        <w:t>,</w:t>
      </w:r>
    </w:p>
    <w:p w14:paraId="5A151AAC" w14:textId="72838ED8" w:rsidR="00397ED5" w:rsidRPr="00536676" w:rsidRDefault="00397ED5" w:rsidP="00397ED5">
      <w:pPr>
        <w:pStyle w:val="ListParagraph"/>
        <w:numPr>
          <w:ilvl w:val="0"/>
          <w:numId w:val="7"/>
        </w:numPr>
        <w:rPr>
          <w:rFonts w:asciiTheme="majorHAnsi" w:hAnsiTheme="majorHAnsi"/>
          <w:sz w:val="22"/>
          <w:szCs w:val="22"/>
        </w:rPr>
      </w:pPr>
      <w:r w:rsidRPr="00536676">
        <w:rPr>
          <w:rFonts w:asciiTheme="majorHAnsi" w:hAnsiTheme="majorHAnsi"/>
          <w:sz w:val="22"/>
          <w:szCs w:val="22"/>
        </w:rPr>
        <w:t>Curricular and program design</w:t>
      </w:r>
      <w:r w:rsidR="000035CC">
        <w:rPr>
          <w:rFonts w:asciiTheme="majorHAnsi" w:hAnsiTheme="majorHAnsi"/>
          <w:sz w:val="22"/>
          <w:szCs w:val="22"/>
        </w:rPr>
        <w:t>,</w:t>
      </w:r>
    </w:p>
    <w:p w14:paraId="76AD17DD" w14:textId="3C0BFBF1" w:rsidR="00397ED5" w:rsidRPr="00536676" w:rsidRDefault="00597358" w:rsidP="00397ED5">
      <w:pPr>
        <w:pStyle w:val="ListParagraph"/>
        <w:numPr>
          <w:ilvl w:val="0"/>
          <w:numId w:val="7"/>
        </w:numPr>
        <w:rPr>
          <w:rFonts w:asciiTheme="majorHAnsi" w:hAnsiTheme="majorHAnsi"/>
          <w:sz w:val="22"/>
          <w:szCs w:val="22"/>
        </w:rPr>
      </w:pPr>
      <w:r w:rsidRPr="00536676">
        <w:rPr>
          <w:rFonts w:asciiTheme="majorHAnsi" w:hAnsiTheme="majorHAnsi" w:cstheme="minorHAnsi"/>
          <w:sz w:val="22"/>
          <w:szCs w:val="22"/>
        </w:rPr>
        <w:t>Work</w:t>
      </w:r>
      <w:r w:rsidR="00397ED5" w:rsidRPr="00536676">
        <w:rPr>
          <w:rFonts w:asciiTheme="majorHAnsi" w:hAnsiTheme="majorHAnsi"/>
          <w:sz w:val="22"/>
          <w:szCs w:val="22"/>
        </w:rPr>
        <w:t xml:space="preserve">-based learning </w:t>
      </w:r>
      <w:r w:rsidR="005034B5" w:rsidRPr="00536676">
        <w:rPr>
          <w:rFonts w:asciiTheme="majorHAnsi" w:hAnsiTheme="majorHAnsi"/>
          <w:sz w:val="22"/>
          <w:szCs w:val="22"/>
        </w:rPr>
        <w:t>opportunities</w:t>
      </w:r>
      <w:r w:rsidR="000035CC">
        <w:rPr>
          <w:rFonts w:asciiTheme="majorHAnsi" w:hAnsiTheme="majorHAnsi"/>
          <w:sz w:val="22"/>
          <w:szCs w:val="22"/>
        </w:rPr>
        <w:t>,</w:t>
      </w:r>
    </w:p>
    <w:p w14:paraId="7586D2F3" w14:textId="4AADB266" w:rsidR="00397ED5" w:rsidRPr="00536676" w:rsidRDefault="00597358" w:rsidP="00397ED5">
      <w:pPr>
        <w:pStyle w:val="ListParagraph"/>
        <w:numPr>
          <w:ilvl w:val="0"/>
          <w:numId w:val="7"/>
        </w:numPr>
        <w:rPr>
          <w:rFonts w:asciiTheme="majorHAnsi" w:hAnsiTheme="majorHAnsi"/>
          <w:sz w:val="22"/>
          <w:szCs w:val="22"/>
        </w:rPr>
      </w:pPr>
      <w:r w:rsidRPr="00536676">
        <w:rPr>
          <w:rFonts w:asciiTheme="majorHAnsi" w:hAnsiTheme="majorHAnsi" w:cstheme="minorHAnsi"/>
          <w:sz w:val="22"/>
          <w:szCs w:val="22"/>
        </w:rPr>
        <w:t>Hiring</w:t>
      </w:r>
      <w:r w:rsidR="00397ED5" w:rsidRPr="00536676">
        <w:rPr>
          <w:rFonts w:asciiTheme="majorHAnsi" w:hAnsiTheme="majorHAnsi"/>
          <w:sz w:val="22"/>
          <w:szCs w:val="22"/>
        </w:rPr>
        <w:t>/placement</w:t>
      </w:r>
      <w:r w:rsidR="000F44C7" w:rsidRPr="00536676">
        <w:rPr>
          <w:rFonts w:asciiTheme="majorHAnsi" w:hAnsiTheme="majorHAnsi"/>
          <w:sz w:val="22"/>
          <w:szCs w:val="22"/>
        </w:rPr>
        <w:t xml:space="preserve">, and </w:t>
      </w:r>
    </w:p>
    <w:p w14:paraId="50579E3A" w14:textId="6E365171" w:rsidR="002D1E61" w:rsidRPr="00536676" w:rsidRDefault="002D1E61" w:rsidP="00397ED5">
      <w:pPr>
        <w:pStyle w:val="ListParagraph"/>
        <w:numPr>
          <w:ilvl w:val="0"/>
          <w:numId w:val="7"/>
        </w:numPr>
        <w:rPr>
          <w:rFonts w:asciiTheme="majorHAnsi" w:hAnsiTheme="majorHAnsi"/>
          <w:sz w:val="22"/>
          <w:szCs w:val="22"/>
        </w:rPr>
      </w:pPr>
      <w:r w:rsidRPr="00536676">
        <w:rPr>
          <w:rFonts w:asciiTheme="majorHAnsi" w:hAnsiTheme="majorHAnsi"/>
          <w:sz w:val="22"/>
          <w:szCs w:val="22"/>
        </w:rPr>
        <w:t xml:space="preserve">Lessons </w:t>
      </w:r>
      <w:r w:rsidR="009A5852" w:rsidRPr="00536676">
        <w:rPr>
          <w:rFonts w:asciiTheme="majorHAnsi" w:hAnsiTheme="majorHAnsi"/>
          <w:sz w:val="22"/>
          <w:szCs w:val="22"/>
        </w:rPr>
        <w:t>for the field</w:t>
      </w:r>
    </w:p>
    <w:p w14:paraId="4C5DEAEA" w14:textId="77777777" w:rsidR="00397ED5" w:rsidRPr="00536676" w:rsidRDefault="00397ED5" w:rsidP="00397ED5">
      <w:pPr>
        <w:spacing w:after="0"/>
        <w:rPr>
          <w:rFonts w:asciiTheme="majorHAnsi" w:hAnsiTheme="majorHAnsi"/>
          <w:szCs w:val="22"/>
        </w:rPr>
      </w:pPr>
    </w:p>
    <w:p w14:paraId="4A09F6AA" w14:textId="665F9078" w:rsidR="00953287" w:rsidRPr="00536676" w:rsidRDefault="00953287" w:rsidP="00397ED5">
      <w:pPr>
        <w:rPr>
          <w:rFonts w:asciiTheme="majorHAnsi" w:hAnsiTheme="majorHAnsi"/>
          <w:szCs w:val="22"/>
        </w:rPr>
      </w:pPr>
      <w:r w:rsidRPr="00536676">
        <w:rPr>
          <w:rFonts w:asciiTheme="majorHAnsi" w:hAnsiTheme="majorHAns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C90F0D">
        <w:rPr>
          <w:rFonts w:asciiTheme="majorHAnsi" w:hAnsiTheme="majorHAnsi"/>
          <w:szCs w:val="22"/>
        </w:rPr>
        <w:t xml:space="preserve"> and </w:t>
      </w:r>
      <w:r w:rsidR="00243C75">
        <w:rPr>
          <w:rFonts w:asciiTheme="majorHAnsi" w:hAnsiTheme="majorHAnsi"/>
          <w:szCs w:val="22"/>
        </w:rPr>
        <w:t>may stop</w:t>
      </w:r>
      <w:r w:rsidR="00C90F0D">
        <w:rPr>
          <w:rFonts w:asciiTheme="majorHAnsi" w:hAnsiTheme="majorHAnsi"/>
          <w:szCs w:val="22"/>
        </w:rPr>
        <w:t xml:space="preserve"> the interview at any time</w:t>
      </w:r>
      <w:r w:rsidRPr="00536676">
        <w:rPr>
          <w:rFonts w:asciiTheme="majorHAnsi" w:hAnsiTheme="majorHAnsi"/>
          <w:szCs w:val="22"/>
        </w:rPr>
        <w:t xml:space="preserve">.  </w:t>
      </w:r>
    </w:p>
    <w:p w14:paraId="7B48A18F" w14:textId="646EA9F6" w:rsidR="009007D6" w:rsidRPr="00536676" w:rsidRDefault="00953287" w:rsidP="00953287">
      <w:pPr>
        <w:rPr>
          <w:rFonts w:asciiTheme="majorHAnsi" w:hAnsiTheme="majorHAnsi"/>
          <w:szCs w:val="22"/>
        </w:rPr>
      </w:pPr>
      <w:r w:rsidRPr="00536676">
        <w:rPr>
          <w:rFonts w:asciiTheme="majorHAnsi" w:hAnsiTheme="majorHAns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00C94B9D" w:rsidRPr="00362266">
        <w:rPr>
          <w:rFonts w:asciiTheme="majorHAnsi" w:hAnsiTheme="majorHAnsi"/>
          <w:szCs w:val="22"/>
        </w:rPr>
        <w:t>0970-0462</w:t>
      </w:r>
      <w:r w:rsidRPr="00362266">
        <w:rPr>
          <w:rFonts w:asciiTheme="majorHAnsi" w:hAnsiTheme="majorHAnsi"/>
          <w:szCs w:val="22"/>
        </w:rPr>
        <w:t xml:space="preserve"> </w:t>
      </w:r>
      <w:r w:rsidRPr="00536676">
        <w:rPr>
          <w:rFonts w:asciiTheme="majorHAnsi" w:hAnsiTheme="majorHAnsi"/>
          <w:szCs w:val="22"/>
        </w:rPr>
        <w:t xml:space="preserve">and it expires </w:t>
      </w:r>
      <w:r w:rsidR="00536676">
        <w:rPr>
          <w:rFonts w:asciiTheme="majorHAnsi" w:hAnsiTheme="majorHAnsi"/>
          <w:szCs w:val="22"/>
        </w:rPr>
        <w:t xml:space="preserve">on </w:t>
      </w:r>
      <w:r w:rsidRPr="00536676">
        <w:rPr>
          <w:rFonts w:asciiTheme="majorHAnsi" w:hAnsiTheme="majorHAnsi"/>
          <w:color w:val="0070C0"/>
          <w:szCs w:val="22"/>
        </w:rPr>
        <w:t>xx/xx/xxxx</w:t>
      </w:r>
      <w:r w:rsidRPr="00536676">
        <w:rPr>
          <w:rFonts w:asciiTheme="majorHAnsi" w:hAnsiTheme="majorHAnsi"/>
          <w:szCs w:val="22"/>
        </w:rPr>
        <w:t>.   If you have comments regarding this burden estimate or any other aspect of this collection of information, including suggestions for reducing this burden, please send them to [</w:t>
      </w:r>
      <w:r w:rsidRPr="00536676">
        <w:rPr>
          <w:rFonts w:asciiTheme="majorHAnsi" w:hAnsiTheme="majorHAnsi"/>
          <w:color w:val="0070C0"/>
          <w:szCs w:val="22"/>
        </w:rPr>
        <w:t>Contact Name</w:t>
      </w:r>
      <w:r w:rsidRPr="00536676">
        <w:rPr>
          <w:rFonts w:asciiTheme="majorHAnsi" w:hAnsiTheme="majorHAnsi"/>
          <w:szCs w:val="22"/>
        </w:rPr>
        <w:t>]; [</w:t>
      </w:r>
      <w:r w:rsidRPr="00536676">
        <w:rPr>
          <w:rFonts w:asciiTheme="majorHAnsi" w:hAnsiTheme="majorHAnsi"/>
          <w:color w:val="0070C0"/>
          <w:szCs w:val="22"/>
        </w:rPr>
        <w:t>Contact Address</w:t>
      </w:r>
      <w:r w:rsidRPr="00536676">
        <w:rPr>
          <w:rFonts w:asciiTheme="majorHAnsi" w:hAnsiTheme="majorHAnsi"/>
          <w:szCs w:val="22"/>
        </w:rPr>
        <w:t>]; Attn: OMB-PRA (</w:t>
      </w:r>
      <w:r w:rsidR="00C94B9D" w:rsidRPr="00362266">
        <w:rPr>
          <w:rFonts w:asciiTheme="majorHAnsi" w:hAnsiTheme="majorHAnsi"/>
          <w:szCs w:val="22"/>
        </w:rPr>
        <w:t>0970-0462</w:t>
      </w:r>
      <w:r w:rsidRPr="00362266">
        <w:rPr>
          <w:rFonts w:asciiTheme="majorHAnsi" w:hAnsiTheme="majorHAnsi"/>
          <w:szCs w:val="22"/>
        </w:rPr>
        <w:t>).</w:t>
      </w:r>
    </w:p>
    <w:p w14:paraId="534DD2A4" w14:textId="0A44687B" w:rsidR="00397ED5" w:rsidRPr="00F37542" w:rsidRDefault="00953287" w:rsidP="00397ED5">
      <w:pPr>
        <w:spacing w:after="0"/>
        <w:rPr>
          <w:rFonts w:asciiTheme="majorHAnsi" w:hAnsiTheme="majorHAnsi"/>
          <w:i/>
        </w:rPr>
      </w:pPr>
      <w:r w:rsidRPr="00F37542">
        <w:rPr>
          <w:rFonts w:asciiTheme="majorHAnsi" w:hAnsiTheme="majorHAnsi"/>
          <w:i/>
        </w:rPr>
        <w:t>Do you have any questions before we begin?</w:t>
      </w:r>
      <w:r w:rsidR="00397ED5" w:rsidRPr="00F37542">
        <w:rPr>
          <w:rFonts w:asciiTheme="majorHAnsi" w:hAnsiTheme="majorHAnsi"/>
          <w:i/>
        </w:rPr>
        <w:t xml:space="preserve"> I would first like to start by giving </w:t>
      </w:r>
      <w:r w:rsidR="000F44C7" w:rsidRPr="00F37542">
        <w:rPr>
          <w:rFonts w:asciiTheme="majorHAnsi" w:hAnsiTheme="majorHAnsi"/>
          <w:i/>
        </w:rPr>
        <w:t xml:space="preserve">you and/or </w:t>
      </w:r>
      <w:r w:rsidR="00397ED5" w:rsidRPr="00F37542">
        <w:rPr>
          <w:rFonts w:asciiTheme="majorHAnsi" w:hAnsiTheme="majorHAnsi"/>
          <w:i/>
        </w:rPr>
        <w:t xml:space="preserve">each individual a minute to introduce </w:t>
      </w:r>
      <w:r w:rsidR="000B3884">
        <w:rPr>
          <w:rFonts w:asciiTheme="majorHAnsi" w:hAnsiTheme="majorHAnsi"/>
          <w:i/>
        </w:rPr>
        <w:t>yourselves</w:t>
      </w:r>
      <w:r w:rsidR="00397ED5" w:rsidRPr="00F37542">
        <w:rPr>
          <w:rFonts w:asciiTheme="majorHAnsi" w:hAnsiTheme="majorHAnsi"/>
          <w:i/>
        </w:rPr>
        <w:t>. Please tell me:</w:t>
      </w:r>
    </w:p>
    <w:p w14:paraId="6B96CDAB" w14:textId="28F2AF7F" w:rsidR="00397ED5" w:rsidRPr="00F37542" w:rsidRDefault="00397ED5" w:rsidP="00397ED5">
      <w:pPr>
        <w:pStyle w:val="ListParagraph"/>
        <w:numPr>
          <w:ilvl w:val="0"/>
          <w:numId w:val="8"/>
        </w:numPr>
        <w:spacing w:line="276" w:lineRule="auto"/>
        <w:rPr>
          <w:rFonts w:asciiTheme="majorHAnsi" w:hAnsiTheme="majorHAnsi"/>
          <w:i/>
          <w:sz w:val="22"/>
        </w:rPr>
      </w:pPr>
      <w:r w:rsidRPr="00F37542">
        <w:rPr>
          <w:rFonts w:asciiTheme="majorHAnsi" w:hAnsiTheme="majorHAnsi"/>
          <w:i/>
          <w:sz w:val="22"/>
        </w:rPr>
        <w:t>Your name</w:t>
      </w:r>
    </w:p>
    <w:p w14:paraId="135D0F23" w14:textId="77777777" w:rsidR="00397ED5" w:rsidRPr="00F37542" w:rsidRDefault="00397ED5" w:rsidP="00397ED5">
      <w:pPr>
        <w:pStyle w:val="ListParagraph"/>
        <w:numPr>
          <w:ilvl w:val="0"/>
          <w:numId w:val="8"/>
        </w:numPr>
        <w:spacing w:line="276" w:lineRule="auto"/>
        <w:rPr>
          <w:rFonts w:asciiTheme="majorHAnsi" w:hAnsiTheme="majorHAnsi"/>
          <w:i/>
          <w:sz w:val="22"/>
        </w:rPr>
      </w:pPr>
      <w:r w:rsidRPr="00F37542">
        <w:rPr>
          <w:rFonts w:asciiTheme="majorHAnsi" w:hAnsiTheme="majorHAnsi"/>
          <w:i/>
          <w:sz w:val="22"/>
        </w:rPr>
        <w:t>Your role within [</w:t>
      </w:r>
      <w:r w:rsidRPr="00F37542">
        <w:rPr>
          <w:rFonts w:asciiTheme="majorHAnsi" w:hAnsiTheme="majorHAnsi"/>
          <w:i/>
          <w:color w:val="0070C0"/>
          <w:sz w:val="22"/>
        </w:rPr>
        <w:t>name of local HPOG program</w:t>
      </w:r>
      <w:r w:rsidRPr="00F37542">
        <w:rPr>
          <w:rFonts w:asciiTheme="majorHAnsi" w:hAnsiTheme="majorHAnsi"/>
          <w:i/>
          <w:sz w:val="22"/>
        </w:rPr>
        <w:t>]</w:t>
      </w:r>
    </w:p>
    <w:p w14:paraId="741A687C" w14:textId="77777777" w:rsidR="00C22C7F" w:rsidRPr="00F37542" w:rsidRDefault="00C22C7F" w:rsidP="00C22C7F">
      <w:pPr>
        <w:pStyle w:val="ListParagraph"/>
        <w:spacing w:line="276" w:lineRule="auto"/>
        <w:rPr>
          <w:rFonts w:asciiTheme="majorHAnsi" w:hAnsiTheme="majorHAnsi"/>
          <w:i/>
          <w:sz w:val="22"/>
        </w:rPr>
      </w:pPr>
    </w:p>
    <w:p w14:paraId="342754C9" w14:textId="77777777" w:rsidR="00397ED5" w:rsidRPr="00F37542" w:rsidRDefault="00C46C87" w:rsidP="00397ED5">
      <w:pPr>
        <w:spacing w:after="0"/>
        <w:rPr>
          <w:rFonts w:asciiTheme="majorHAnsi" w:hAnsiTheme="majorHAnsi"/>
          <w:i/>
          <w:color w:val="000000" w:themeColor="text1"/>
        </w:rPr>
      </w:pPr>
      <w:r w:rsidRPr="00F37542">
        <w:rPr>
          <w:rFonts w:asciiTheme="majorHAnsi" w:hAnsiTheme="majorHAnsi"/>
          <w:i/>
          <w:color w:val="000000" w:themeColor="text1"/>
        </w:rPr>
        <w:t>I have some topics I would like to cover, but these interviews are meant to be exploratory. Please feel free to bring up additional points that you would like to make about employer engagement and how it contributes to your HPOG program.</w:t>
      </w:r>
    </w:p>
    <w:p w14:paraId="63EC60AF" w14:textId="77777777" w:rsidR="00C22C7F" w:rsidRPr="00F37542" w:rsidRDefault="00C22C7F" w:rsidP="00397ED5">
      <w:pPr>
        <w:spacing w:after="0"/>
        <w:rPr>
          <w:rFonts w:asciiTheme="majorHAnsi" w:hAnsiTheme="majorHAnsi"/>
          <w:color w:val="000000" w:themeColor="text1"/>
        </w:rPr>
      </w:pPr>
    </w:p>
    <w:p w14:paraId="7E460637" w14:textId="1439220F" w:rsidR="003F4D49" w:rsidRPr="00D06EAC" w:rsidRDefault="00F37542" w:rsidP="00D06EAC">
      <w:pPr>
        <w:pStyle w:val="Heading4"/>
      </w:pPr>
      <w:r w:rsidRPr="00D06EAC">
        <w:t>Staffing</w:t>
      </w:r>
    </w:p>
    <w:p w14:paraId="5F697AB8" w14:textId="77777777" w:rsidR="003F4D49" w:rsidRPr="008338CE" w:rsidRDefault="003F4D49" w:rsidP="003F4D49">
      <w:pPr>
        <w:pStyle w:val="BodyText"/>
        <w:rPr>
          <w:rFonts w:asciiTheme="majorHAnsi" w:hAnsiTheme="majorHAnsi"/>
          <w:i/>
          <w:szCs w:val="22"/>
        </w:rPr>
      </w:pPr>
      <w:r w:rsidRPr="00F37542">
        <w:rPr>
          <w:rFonts w:asciiTheme="majorHAnsi" w:hAnsiTheme="majorHAnsi"/>
          <w:i/>
        </w:rPr>
        <w:t>Let’s first</w:t>
      </w:r>
      <w:r w:rsidRPr="008338CE">
        <w:rPr>
          <w:rFonts w:asciiTheme="majorHAnsi" w:hAnsiTheme="majorHAnsi"/>
          <w:i/>
          <w:szCs w:val="22"/>
        </w:rPr>
        <w:t xml:space="preserve"> talk about the staff involved in employer engagement.</w:t>
      </w:r>
    </w:p>
    <w:p w14:paraId="6C95BFBB" w14:textId="77777777" w:rsidR="003F4D49" w:rsidRPr="008338CE" w:rsidRDefault="003F4D49" w:rsidP="003F4D49">
      <w:pPr>
        <w:pStyle w:val="ListParagraph"/>
        <w:numPr>
          <w:ilvl w:val="0"/>
          <w:numId w:val="14"/>
        </w:numPr>
        <w:rPr>
          <w:rFonts w:asciiTheme="majorHAnsi" w:hAnsiTheme="majorHAnsi"/>
          <w:sz w:val="22"/>
          <w:szCs w:val="22"/>
        </w:rPr>
      </w:pPr>
      <w:r w:rsidRPr="00F37542">
        <w:rPr>
          <w:rFonts w:asciiTheme="majorHAnsi" w:hAnsiTheme="majorHAnsi"/>
          <w:sz w:val="22"/>
        </w:rPr>
        <w:t>Staff responsible</w:t>
      </w:r>
    </w:p>
    <w:p w14:paraId="47E94F6F" w14:textId="77777777" w:rsidR="003F4D49" w:rsidRPr="008338CE" w:rsidRDefault="003F4D49" w:rsidP="003F4D49">
      <w:pPr>
        <w:pStyle w:val="ListParagraph"/>
        <w:numPr>
          <w:ilvl w:val="0"/>
          <w:numId w:val="14"/>
        </w:numPr>
        <w:rPr>
          <w:rFonts w:asciiTheme="majorHAnsi" w:hAnsiTheme="majorHAnsi"/>
          <w:sz w:val="22"/>
          <w:szCs w:val="22"/>
        </w:rPr>
      </w:pPr>
      <w:r w:rsidRPr="00F37542">
        <w:rPr>
          <w:rFonts w:asciiTheme="majorHAnsi" w:hAnsiTheme="majorHAnsi"/>
          <w:sz w:val="22"/>
        </w:rPr>
        <w:t>Other staff involved</w:t>
      </w:r>
    </w:p>
    <w:p w14:paraId="5C9941BE" w14:textId="77777777" w:rsidR="003F4D49" w:rsidRPr="008338CE" w:rsidRDefault="003F4D49" w:rsidP="003F4D49">
      <w:pPr>
        <w:pStyle w:val="ListParagraph"/>
        <w:numPr>
          <w:ilvl w:val="0"/>
          <w:numId w:val="14"/>
        </w:numPr>
        <w:rPr>
          <w:rFonts w:asciiTheme="majorHAnsi" w:hAnsiTheme="majorHAnsi"/>
          <w:sz w:val="22"/>
          <w:szCs w:val="22"/>
        </w:rPr>
      </w:pPr>
      <w:r w:rsidRPr="008338CE">
        <w:rPr>
          <w:rFonts w:asciiTheme="majorHAnsi" w:hAnsiTheme="majorHAnsi"/>
          <w:sz w:val="22"/>
          <w:szCs w:val="22"/>
        </w:rPr>
        <w:t>Familiarity or experience with employer engagement</w:t>
      </w:r>
    </w:p>
    <w:p w14:paraId="7E7C0FDA" w14:textId="415F8A89" w:rsidR="003F4D49" w:rsidRPr="008338CE" w:rsidRDefault="005034B5" w:rsidP="003F4D49">
      <w:pPr>
        <w:pStyle w:val="ListParagraph"/>
        <w:numPr>
          <w:ilvl w:val="0"/>
          <w:numId w:val="14"/>
        </w:numPr>
        <w:rPr>
          <w:rFonts w:asciiTheme="majorHAnsi" w:hAnsiTheme="majorHAnsi"/>
          <w:sz w:val="22"/>
          <w:szCs w:val="22"/>
        </w:rPr>
      </w:pPr>
      <w:r>
        <w:rPr>
          <w:rFonts w:asciiTheme="majorHAnsi" w:hAnsiTheme="majorHAnsi"/>
          <w:sz w:val="22"/>
          <w:szCs w:val="22"/>
        </w:rPr>
        <w:t>Familiarity or</w:t>
      </w:r>
      <w:r w:rsidR="003F4D49" w:rsidRPr="008338CE">
        <w:rPr>
          <w:rFonts w:asciiTheme="majorHAnsi" w:hAnsiTheme="majorHAnsi"/>
          <w:sz w:val="22"/>
          <w:szCs w:val="22"/>
        </w:rPr>
        <w:t xml:space="preserve"> experience with curricular design, work-based learning, or hiring</w:t>
      </w:r>
    </w:p>
    <w:p w14:paraId="78792BBB" w14:textId="77777777" w:rsidR="003F4D49" w:rsidRPr="008338CE" w:rsidRDefault="003F4D49" w:rsidP="00D06EAC">
      <w:pPr>
        <w:pStyle w:val="Heading4"/>
      </w:pPr>
    </w:p>
    <w:p w14:paraId="5B8FA9C8" w14:textId="77777777" w:rsidR="00C22C7F" w:rsidRPr="008338CE" w:rsidRDefault="00B302AF" w:rsidP="00D06EAC">
      <w:pPr>
        <w:pStyle w:val="Heading4"/>
      </w:pPr>
      <w:r w:rsidRPr="008338CE">
        <w:t>Employer Engagement Activities</w:t>
      </w:r>
    </w:p>
    <w:p w14:paraId="31713972" w14:textId="0CDFAF5A" w:rsidR="00C22C7F" w:rsidRPr="008338CE" w:rsidRDefault="00C22C7F" w:rsidP="00C22C7F">
      <w:pPr>
        <w:pStyle w:val="BodyText"/>
        <w:rPr>
          <w:rFonts w:asciiTheme="majorHAnsi" w:hAnsiTheme="majorHAnsi"/>
          <w:i/>
          <w:szCs w:val="22"/>
        </w:rPr>
      </w:pPr>
      <w:r w:rsidRPr="008338CE">
        <w:rPr>
          <w:rFonts w:asciiTheme="majorHAnsi" w:hAnsiTheme="majorHAnsi"/>
          <w:i/>
          <w:szCs w:val="22"/>
        </w:rPr>
        <w:t xml:space="preserve">Let’s </w:t>
      </w:r>
      <w:r w:rsidR="003F4D49" w:rsidRPr="008338CE">
        <w:rPr>
          <w:rFonts w:asciiTheme="majorHAnsi" w:hAnsiTheme="majorHAnsi"/>
          <w:i/>
          <w:szCs w:val="22"/>
        </w:rPr>
        <w:t>now</w:t>
      </w:r>
      <w:r w:rsidRPr="00F37542">
        <w:rPr>
          <w:rFonts w:asciiTheme="majorHAnsi" w:hAnsiTheme="majorHAnsi"/>
          <w:i/>
        </w:rPr>
        <w:t xml:space="preserve"> talk about the</w:t>
      </w:r>
      <w:r w:rsidRPr="008338CE">
        <w:rPr>
          <w:rFonts w:asciiTheme="majorHAnsi" w:hAnsiTheme="majorHAnsi"/>
          <w:i/>
          <w:szCs w:val="22"/>
        </w:rPr>
        <w:t xml:space="preserve"> ways you engage employers as part of [</w:t>
      </w:r>
      <w:r w:rsidRPr="008338CE">
        <w:rPr>
          <w:rFonts w:asciiTheme="majorHAnsi" w:hAnsiTheme="majorHAnsi"/>
          <w:i/>
          <w:color w:val="0070C0"/>
          <w:szCs w:val="22"/>
        </w:rPr>
        <w:t>name of local HPOG program</w:t>
      </w:r>
      <w:r w:rsidRPr="008338CE">
        <w:rPr>
          <w:rFonts w:asciiTheme="majorHAnsi" w:hAnsiTheme="majorHAnsi"/>
          <w:i/>
          <w:szCs w:val="22"/>
        </w:rPr>
        <w:t>]. According to information collected from the telephone interviews, we understand that your employers provide the following activities or services: [</w:t>
      </w:r>
      <w:r w:rsidRPr="00D73C12">
        <w:rPr>
          <w:rFonts w:asciiTheme="majorHAnsi" w:hAnsiTheme="majorHAnsi"/>
          <w:i/>
          <w:color w:val="0070C0"/>
        </w:rPr>
        <w:t xml:space="preserve">Pre-fill with information from question </w:t>
      </w:r>
      <w:r w:rsidR="009D64FE">
        <w:rPr>
          <w:rFonts w:asciiTheme="majorHAnsi" w:hAnsiTheme="majorHAnsi"/>
          <w:i/>
          <w:color w:val="0070C0"/>
        </w:rPr>
        <w:t>6.15</w:t>
      </w:r>
      <w:r w:rsidR="005034B5">
        <w:rPr>
          <w:rFonts w:asciiTheme="majorHAnsi" w:hAnsiTheme="majorHAnsi"/>
          <w:i/>
          <w:color w:val="0070C0"/>
        </w:rPr>
        <w:t xml:space="preserve">a </w:t>
      </w:r>
      <w:r w:rsidR="00344B8E" w:rsidRPr="00D73C12">
        <w:rPr>
          <w:rFonts w:asciiTheme="majorHAnsi" w:hAnsiTheme="majorHAnsi"/>
          <w:i/>
          <w:color w:val="0070C0"/>
        </w:rPr>
        <w:t xml:space="preserve">from </w:t>
      </w:r>
      <w:r w:rsidRPr="00D73C12">
        <w:rPr>
          <w:rFonts w:asciiTheme="majorHAnsi" w:hAnsiTheme="majorHAnsi"/>
          <w:i/>
          <w:color w:val="0070C0"/>
        </w:rPr>
        <w:t xml:space="preserve">the telephone interview </w:t>
      </w:r>
      <w:r w:rsidR="00344B8E" w:rsidRPr="00D73C12">
        <w:rPr>
          <w:rFonts w:asciiTheme="majorHAnsi" w:hAnsiTheme="majorHAnsi"/>
          <w:i/>
          <w:color w:val="0070C0"/>
        </w:rPr>
        <w:t>protocol under Employer Engagement</w:t>
      </w:r>
      <w:r w:rsidR="005034B5">
        <w:rPr>
          <w:rFonts w:asciiTheme="majorHAnsi" w:hAnsiTheme="majorHAnsi"/>
          <w:i/>
        </w:rPr>
        <w:t xml:space="preserve"> </w:t>
      </w:r>
      <w:r w:rsidR="007330C7" w:rsidRPr="005034B5">
        <w:rPr>
          <w:rFonts w:asciiTheme="majorHAnsi" w:hAnsiTheme="majorHAnsi"/>
          <w:i/>
          <w:color w:val="0070C0"/>
        </w:rPr>
        <w:t>and information from PAGES</w:t>
      </w:r>
      <w:r w:rsidR="005034B5">
        <w:rPr>
          <w:rFonts w:asciiTheme="majorHAnsi" w:hAnsiTheme="majorHAnsi"/>
          <w:i/>
        </w:rPr>
        <w:t>]</w:t>
      </w:r>
      <w:r w:rsidR="00344B8E">
        <w:rPr>
          <w:rFonts w:asciiTheme="majorHAnsi" w:hAnsiTheme="majorHAnsi"/>
          <w:i/>
        </w:rPr>
        <w:t>.</w:t>
      </w:r>
      <w:r w:rsidR="0015669F">
        <w:rPr>
          <w:rFonts w:asciiTheme="majorHAnsi" w:hAnsiTheme="majorHAnsi"/>
          <w:i/>
        </w:rPr>
        <w:t xml:space="preserve"> Let’s discuss:</w:t>
      </w:r>
    </w:p>
    <w:p w14:paraId="7D16EE65" w14:textId="73BA380C" w:rsidR="00D73C12" w:rsidRPr="00D73C12" w:rsidRDefault="00B10F0A" w:rsidP="00D73C12">
      <w:pPr>
        <w:pStyle w:val="ListParagraph"/>
        <w:numPr>
          <w:ilvl w:val="0"/>
          <w:numId w:val="14"/>
        </w:numPr>
        <w:tabs>
          <w:tab w:val="left" w:pos="720"/>
          <w:tab w:val="left" w:pos="1080"/>
          <w:tab w:val="left" w:pos="1800"/>
        </w:tabs>
        <w:rPr>
          <w:rFonts w:asciiTheme="majorHAnsi" w:hAnsiTheme="majorHAnsi"/>
          <w:sz w:val="22"/>
          <w:szCs w:val="22"/>
        </w:rPr>
      </w:pPr>
      <w:r w:rsidRPr="00D73C12">
        <w:rPr>
          <w:rFonts w:asciiTheme="majorHAnsi" w:hAnsiTheme="majorHAnsi"/>
          <w:sz w:val="22"/>
          <w:szCs w:val="22"/>
        </w:rPr>
        <w:t xml:space="preserve">Activities </w:t>
      </w:r>
      <w:r w:rsidR="006B42EA" w:rsidRPr="005F257B">
        <w:rPr>
          <w:rFonts w:asciiTheme="majorHAnsi" w:hAnsiTheme="majorHAnsi"/>
          <w:sz w:val="22"/>
          <w:szCs w:val="22"/>
        </w:rPr>
        <w:t xml:space="preserve">that </w:t>
      </w:r>
      <w:r w:rsidRPr="00D73C12">
        <w:rPr>
          <w:rFonts w:asciiTheme="majorHAnsi" w:hAnsiTheme="majorHAnsi"/>
          <w:sz w:val="22"/>
          <w:szCs w:val="22"/>
        </w:rPr>
        <w:t>employers are involved in</w:t>
      </w:r>
    </w:p>
    <w:p w14:paraId="5435E84B" w14:textId="01436FF6" w:rsidR="00E97FDE" w:rsidRDefault="006B42EA" w:rsidP="005F257B">
      <w:pPr>
        <w:pStyle w:val="ListParagraph"/>
        <w:numPr>
          <w:ilvl w:val="0"/>
          <w:numId w:val="14"/>
        </w:numPr>
        <w:tabs>
          <w:tab w:val="left" w:pos="720"/>
          <w:tab w:val="left" w:pos="1080"/>
          <w:tab w:val="left" w:pos="1800"/>
        </w:tabs>
        <w:rPr>
          <w:rFonts w:asciiTheme="majorHAnsi" w:hAnsiTheme="majorHAnsi"/>
          <w:sz w:val="22"/>
          <w:szCs w:val="22"/>
        </w:rPr>
      </w:pPr>
      <w:r w:rsidRPr="005F257B">
        <w:rPr>
          <w:rFonts w:asciiTheme="majorHAnsi" w:hAnsiTheme="majorHAnsi"/>
          <w:sz w:val="22"/>
          <w:szCs w:val="22"/>
        </w:rPr>
        <w:t xml:space="preserve">Strategies for </w:t>
      </w:r>
      <w:r w:rsidR="00E97FDE">
        <w:rPr>
          <w:rFonts w:asciiTheme="majorHAnsi" w:hAnsiTheme="majorHAnsi"/>
          <w:sz w:val="22"/>
          <w:szCs w:val="22"/>
        </w:rPr>
        <w:t>engaging employers</w:t>
      </w:r>
    </w:p>
    <w:p w14:paraId="2D2E1422" w14:textId="77777777" w:rsidR="00E97FDE" w:rsidRDefault="00E97FDE" w:rsidP="00384D0D">
      <w:pPr>
        <w:pStyle w:val="ListParagraph"/>
        <w:numPr>
          <w:ilvl w:val="1"/>
          <w:numId w:val="14"/>
        </w:numPr>
        <w:tabs>
          <w:tab w:val="left" w:pos="720"/>
          <w:tab w:val="left" w:pos="1080"/>
          <w:tab w:val="left" w:pos="1800"/>
        </w:tabs>
        <w:rPr>
          <w:rFonts w:asciiTheme="majorHAnsi" w:hAnsiTheme="majorHAnsi"/>
          <w:sz w:val="22"/>
          <w:szCs w:val="22"/>
        </w:rPr>
      </w:pPr>
      <w:r>
        <w:rPr>
          <w:rFonts w:asciiTheme="majorHAnsi" w:hAnsiTheme="majorHAnsi"/>
          <w:sz w:val="22"/>
          <w:szCs w:val="22"/>
        </w:rPr>
        <w:t>Identifying employers</w:t>
      </w:r>
    </w:p>
    <w:p w14:paraId="69F78BC2" w14:textId="77777777" w:rsidR="00E97FDE" w:rsidRDefault="00E97FDE" w:rsidP="00384D0D">
      <w:pPr>
        <w:pStyle w:val="ListParagraph"/>
        <w:numPr>
          <w:ilvl w:val="1"/>
          <w:numId w:val="14"/>
        </w:numPr>
        <w:tabs>
          <w:tab w:val="left" w:pos="720"/>
          <w:tab w:val="left" w:pos="1080"/>
          <w:tab w:val="left" w:pos="1800"/>
        </w:tabs>
        <w:rPr>
          <w:rFonts w:asciiTheme="majorHAnsi" w:hAnsiTheme="majorHAnsi"/>
          <w:sz w:val="22"/>
          <w:szCs w:val="22"/>
        </w:rPr>
      </w:pPr>
      <w:r>
        <w:rPr>
          <w:rFonts w:asciiTheme="majorHAnsi" w:hAnsiTheme="majorHAnsi"/>
          <w:sz w:val="22"/>
          <w:szCs w:val="22"/>
        </w:rPr>
        <w:t>Building relationships</w:t>
      </w:r>
    </w:p>
    <w:p w14:paraId="6F487CBD" w14:textId="771328E3" w:rsidR="00D73C12" w:rsidRPr="005F257B" w:rsidRDefault="00E97FDE" w:rsidP="00384D0D">
      <w:pPr>
        <w:pStyle w:val="ListParagraph"/>
        <w:numPr>
          <w:ilvl w:val="1"/>
          <w:numId w:val="14"/>
        </w:numPr>
        <w:tabs>
          <w:tab w:val="left" w:pos="720"/>
          <w:tab w:val="left" w:pos="1080"/>
          <w:tab w:val="left" w:pos="1800"/>
        </w:tabs>
        <w:rPr>
          <w:rFonts w:asciiTheme="majorHAnsi" w:hAnsiTheme="majorHAnsi"/>
          <w:sz w:val="22"/>
          <w:szCs w:val="22"/>
        </w:rPr>
      </w:pPr>
      <w:r>
        <w:rPr>
          <w:rFonts w:asciiTheme="majorHAnsi" w:hAnsiTheme="majorHAnsi"/>
          <w:sz w:val="22"/>
          <w:szCs w:val="22"/>
        </w:rPr>
        <w:t>Engaging employers in programs</w:t>
      </w:r>
    </w:p>
    <w:p w14:paraId="45385743" w14:textId="38E105BF" w:rsidR="00E929CB" w:rsidRDefault="00E929CB" w:rsidP="00E929CB">
      <w:pPr>
        <w:pStyle w:val="ListParagraph"/>
        <w:numPr>
          <w:ilvl w:val="0"/>
          <w:numId w:val="14"/>
        </w:numPr>
        <w:tabs>
          <w:tab w:val="left" w:pos="720"/>
          <w:tab w:val="left" w:pos="1080"/>
          <w:tab w:val="left" w:pos="1800"/>
        </w:tabs>
        <w:rPr>
          <w:rFonts w:asciiTheme="majorHAnsi" w:hAnsiTheme="majorHAnsi"/>
          <w:sz w:val="22"/>
          <w:szCs w:val="22"/>
        </w:rPr>
      </w:pPr>
      <w:r>
        <w:rPr>
          <w:rFonts w:asciiTheme="majorHAnsi" w:hAnsiTheme="majorHAnsi"/>
          <w:sz w:val="22"/>
          <w:szCs w:val="22"/>
        </w:rPr>
        <w:t>Timing of strategies, either as part of the grant application, pre-implementation program design and planning, or at distinct times during program operations</w:t>
      </w:r>
    </w:p>
    <w:p w14:paraId="68DEF52F" w14:textId="4AE6563F" w:rsidR="006B42EA" w:rsidRPr="005F257B" w:rsidRDefault="00B10F0A" w:rsidP="005F257B">
      <w:pPr>
        <w:pStyle w:val="ListParagraph"/>
        <w:numPr>
          <w:ilvl w:val="0"/>
          <w:numId w:val="14"/>
        </w:numPr>
        <w:tabs>
          <w:tab w:val="left" w:pos="720"/>
          <w:tab w:val="left" w:pos="1080"/>
          <w:tab w:val="left" w:pos="1800"/>
        </w:tabs>
        <w:rPr>
          <w:rFonts w:asciiTheme="majorHAnsi" w:hAnsiTheme="majorHAnsi"/>
          <w:sz w:val="22"/>
          <w:szCs w:val="22"/>
        </w:rPr>
      </w:pPr>
      <w:r w:rsidRPr="005F257B">
        <w:rPr>
          <w:rFonts w:asciiTheme="majorHAnsi" w:hAnsiTheme="majorHAnsi"/>
          <w:sz w:val="22"/>
          <w:szCs w:val="22"/>
        </w:rPr>
        <w:t xml:space="preserve">Goals for </w:t>
      </w:r>
      <w:r w:rsidR="006B42EA" w:rsidRPr="005F257B">
        <w:rPr>
          <w:rFonts w:asciiTheme="majorHAnsi" w:hAnsiTheme="majorHAnsi"/>
          <w:sz w:val="22"/>
          <w:szCs w:val="22"/>
        </w:rPr>
        <w:t>engaging employers</w:t>
      </w:r>
    </w:p>
    <w:p w14:paraId="2BF9D357" w14:textId="4A050B76" w:rsidR="00D73C12" w:rsidRPr="005F257B" w:rsidRDefault="00476D85" w:rsidP="005F257B">
      <w:pPr>
        <w:pStyle w:val="ListParagraph"/>
        <w:numPr>
          <w:ilvl w:val="0"/>
          <w:numId w:val="14"/>
        </w:numPr>
        <w:tabs>
          <w:tab w:val="left" w:pos="720"/>
          <w:tab w:val="left" w:pos="1080"/>
          <w:tab w:val="left" w:pos="1800"/>
        </w:tabs>
        <w:rPr>
          <w:rFonts w:asciiTheme="majorHAnsi" w:hAnsiTheme="majorHAnsi"/>
          <w:sz w:val="22"/>
          <w:szCs w:val="22"/>
        </w:rPr>
      </w:pPr>
      <w:r w:rsidRPr="005F257B">
        <w:rPr>
          <w:rFonts w:asciiTheme="majorHAnsi" w:hAnsiTheme="majorHAnsi"/>
          <w:sz w:val="22"/>
          <w:szCs w:val="22"/>
        </w:rPr>
        <w:t xml:space="preserve">Changes in </w:t>
      </w:r>
      <w:r w:rsidR="00B10F0A" w:rsidRPr="005F257B">
        <w:rPr>
          <w:rFonts w:asciiTheme="majorHAnsi" w:hAnsiTheme="majorHAnsi"/>
          <w:sz w:val="22"/>
          <w:szCs w:val="22"/>
        </w:rPr>
        <w:t>employer engagement</w:t>
      </w:r>
      <w:r w:rsidRPr="005F257B">
        <w:rPr>
          <w:rFonts w:asciiTheme="majorHAnsi" w:hAnsiTheme="majorHAnsi"/>
          <w:sz w:val="22"/>
          <w:szCs w:val="22"/>
        </w:rPr>
        <w:t xml:space="preserve"> strategies and activities since HPOG award </w:t>
      </w:r>
    </w:p>
    <w:p w14:paraId="45AECDBF" w14:textId="61DD934D" w:rsidR="006B42EA" w:rsidRPr="005F257B" w:rsidRDefault="005F257B" w:rsidP="005F257B">
      <w:pPr>
        <w:pStyle w:val="ListParagraph"/>
        <w:numPr>
          <w:ilvl w:val="0"/>
          <w:numId w:val="14"/>
        </w:numPr>
        <w:tabs>
          <w:tab w:val="left" w:pos="720"/>
          <w:tab w:val="left" w:pos="1080"/>
          <w:tab w:val="left" w:pos="1800"/>
        </w:tabs>
        <w:rPr>
          <w:rFonts w:asciiTheme="majorHAnsi" w:hAnsiTheme="majorHAnsi"/>
          <w:sz w:val="22"/>
          <w:szCs w:val="22"/>
        </w:rPr>
      </w:pPr>
      <w:r>
        <w:rPr>
          <w:rFonts w:asciiTheme="majorHAnsi" w:hAnsiTheme="majorHAnsi"/>
          <w:sz w:val="22"/>
          <w:szCs w:val="22"/>
        </w:rPr>
        <w:t>Reasons for changes</w:t>
      </w:r>
    </w:p>
    <w:p w14:paraId="2A2D697A" w14:textId="77777777" w:rsidR="00D73C12" w:rsidRPr="005F257B" w:rsidRDefault="00D73C12" w:rsidP="005F257B">
      <w:pPr>
        <w:pStyle w:val="ListParagraph"/>
        <w:tabs>
          <w:tab w:val="left" w:pos="720"/>
          <w:tab w:val="left" w:pos="1080"/>
          <w:tab w:val="left" w:pos="1800"/>
        </w:tabs>
        <w:ind w:left="360"/>
        <w:rPr>
          <w:rFonts w:asciiTheme="majorHAnsi" w:hAnsiTheme="majorHAnsi"/>
        </w:rPr>
      </w:pPr>
    </w:p>
    <w:p w14:paraId="060F27AB" w14:textId="77777777" w:rsidR="00344B8E" w:rsidRPr="00D73C12" w:rsidRDefault="000F44C7" w:rsidP="00D06EAC">
      <w:pPr>
        <w:pStyle w:val="Heading4"/>
      </w:pPr>
      <w:r w:rsidRPr="00D73C12">
        <w:t>Curricular and Program D</w:t>
      </w:r>
      <w:r w:rsidR="00B302AF" w:rsidRPr="00D73C12">
        <w:t>esign</w:t>
      </w:r>
    </w:p>
    <w:p w14:paraId="7C0D35F0" w14:textId="3B432AB0" w:rsidR="00C56E0C" w:rsidRDefault="00344B8E" w:rsidP="00C56E0C">
      <w:pPr>
        <w:pStyle w:val="BodyText"/>
        <w:rPr>
          <w:rFonts w:asciiTheme="majorHAnsi" w:hAnsiTheme="majorHAnsi"/>
        </w:rPr>
      </w:pPr>
      <w:r w:rsidRPr="008338CE">
        <w:rPr>
          <w:rFonts w:asciiTheme="majorHAnsi" w:hAnsiTheme="majorHAnsi"/>
          <w:i/>
          <w:szCs w:val="22"/>
        </w:rPr>
        <w:t>Now let’s discuss how employers are involved with curricula and program design. Based on information collected from the telephone interviews, employers have provided input into curricula or program design in the following ways: [</w:t>
      </w:r>
      <w:r w:rsidRPr="00D73C12">
        <w:rPr>
          <w:rFonts w:asciiTheme="majorHAnsi" w:hAnsiTheme="majorHAnsi"/>
          <w:i/>
          <w:color w:val="0070C0"/>
        </w:rPr>
        <w:t xml:space="preserve">Pre-fill with information from question </w:t>
      </w:r>
      <w:r w:rsidR="009D64FE">
        <w:rPr>
          <w:rFonts w:asciiTheme="majorHAnsi" w:hAnsiTheme="majorHAnsi"/>
          <w:i/>
          <w:color w:val="0070C0"/>
        </w:rPr>
        <w:t>6.15</w:t>
      </w:r>
      <w:r w:rsidRPr="00D73C12">
        <w:rPr>
          <w:rFonts w:asciiTheme="majorHAnsi" w:hAnsiTheme="majorHAnsi"/>
          <w:i/>
          <w:color w:val="0070C0"/>
        </w:rPr>
        <w:t>c from the telephone interview protocol under Employer Engagement</w:t>
      </w:r>
      <w:r w:rsidRPr="008338CE">
        <w:rPr>
          <w:rFonts w:asciiTheme="majorHAnsi" w:hAnsiTheme="majorHAnsi"/>
          <w:i/>
          <w:szCs w:val="22"/>
        </w:rPr>
        <w:t>].</w:t>
      </w:r>
    </w:p>
    <w:p w14:paraId="6D64C435" w14:textId="1C2BA752" w:rsidR="00D73C12" w:rsidRPr="005034B5" w:rsidRDefault="003F4D49" w:rsidP="00D73C12">
      <w:pPr>
        <w:pStyle w:val="ListParagraph"/>
        <w:numPr>
          <w:ilvl w:val="0"/>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 xml:space="preserve">Strategies </w:t>
      </w:r>
      <w:r w:rsidR="00C56E0C" w:rsidRPr="005034B5">
        <w:rPr>
          <w:rFonts w:asciiTheme="majorHAnsi" w:hAnsiTheme="majorHAnsi"/>
          <w:sz w:val="22"/>
          <w:szCs w:val="22"/>
        </w:rPr>
        <w:t xml:space="preserve">and timing </w:t>
      </w:r>
      <w:r w:rsidRPr="005034B5">
        <w:rPr>
          <w:rFonts w:asciiTheme="majorHAnsi" w:hAnsiTheme="majorHAnsi"/>
          <w:sz w:val="22"/>
          <w:szCs w:val="22"/>
        </w:rPr>
        <w:t xml:space="preserve">for </w:t>
      </w:r>
      <w:r w:rsidR="00536676">
        <w:rPr>
          <w:rFonts w:asciiTheme="majorHAnsi" w:hAnsiTheme="majorHAnsi"/>
          <w:sz w:val="22"/>
          <w:szCs w:val="22"/>
        </w:rPr>
        <w:t>receiving</w:t>
      </w:r>
      <w:r w:rsidR="00C56E0C" w:rsidRPr="005034B5">
        <w:rPr>
          <w:rFonts w:asciiTheme="majorHAnsi" w:hAnsiTheme="majorHAnsi"/>
          <w:sz w:val="22"/>
          <w:szCs w:val="22"/>
        </w:rPr>
        <w:t xml:space="preserve"> </w:t>
      </w:r>
      <w:r w:rsidRPr="005034B5">
        <w:rPr>
          <w:rFonts w:asciiTheme="majorHAnsi" w:hAnsiTheme="majorHAnsi"/>
          <w:sz w:val="22"/>
          <w:szCs w:val="22"/>
        </w:rPr>
        <w:t xml:space="preserve">employer input </w:t>
      </w:r>
      <w:r w:rsidR="00C56E0C" w:rsidRPr="005034B5">
        <w:rPr>
          <w:rFonts w:asciiTheme="majorHAnsi" w:hAnsiTheme="majorHAnsi"/>
          <w:sz w:val="22"/>
          <w:szCs w:val="22"/>
        </w:rPr>
        <w:t>(informal and formal)</w:t>
      </w:r>
    </w:p>
    <w:p w14:paraId="65002EDB" w14:textId="602BA98C" w:rsidR="00A7532E" w:rsidRPr="005034B5" w:rsidRDefault="003F4D49" w:rsidP="005F257B">
      <w:pPr>
        <w:pStyle w:val="ListParagraph"/>
        <w:numPr>
          <w:ilvl w:val="0"/>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Example</w:t>
      </w:r>
      <w:r w:rsidR="005034B5" w:rsidRPr="005034B5">
        <w:rPr>
          <w:rFonts w:asciiTheme="majorHAnsi" w:hAnsiTheme="majorHAnsi"/>
          <w:sz w:val="22"/>
          <w:szCs w:val="22"/>
        </w:rPr>
        <w:t>s</w:t>
      </w:r>
      <w:r w:rsidRPr="005034B5">
        <w:rPr>
          <w:rFonts w:asciiTheme="majorHAnsi" w:hAnsiTheme="majorHAnsi"/>
          <w:sz w:val="22"/>
          <w:szCs w:val="22"/>
        </w:rPr>
        <w:t xml:space="preserve"> of how </w:t>
      </w:r>
    </w:p>
    <w:p w14:paraId="4F781344" w14:textId="43D0DB7A" w:rsidR="00A7532E" w:rsidRPr="005034B5" w:rsidRDefault="00C56E0C" w:rsidP="005F257B">
      <w:pPr>
        <w:pStyle w:val="ListParagraph"/>
        <w:numPr>
          <w:ilvl w:val="1"/>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 xml:space="preserve">employers </w:t>
      </w:r>
      <w:r w:rsidR="005034B5">
        <w:rPr>
          <w:rFonts w:asciiTheme="majorHAnsi" w:hAnsiTheme="majorHAnsi"/>
          <w:sz w:val="22"/>
          <w:szCs w:val="22"/>
        </w:rPr>
        <w:t>help to</w:t>
      </w:r>
      <w:r w:rsidRPr="005034B5">
        <w:rPr>
          <w:rFonts w:asciiTheme="majorHAnsi" w:hAnsiTheme="majorHAnsi"/>
          <w:sz w:val="22"/>
          <w:szCs w:val="22"/>
        </w:rPr>
        <w:t xml:space="preserve"> design programs or curricula</w:t>
      </w:r>
    </w:p>
    <w:p w14:paraId="6005709B" w14:textId="1C6E674A" w:rsidR="00C56E0C" w:rsidRPr="005034B5" w:rsidRDefault="003F4D49" w:rsidP="005034B5">
      <w:pPr>
        <w:pStyle w:val="ListParagraph"/>
        <w:numPr>
          <w:ilvl w:val="1"/>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employer</w:t>
      </w:r>
      <w:r w:rsidR="00252D5C">
        <w:rPr>
          <w:rFonts w:asciiTheme="majorHAnsi" w:hAnsiTheme="majorHAnsi"/>
          <w:sz w:val="22"/>
          <w:szCs w:val="22"/>
        </w:rPr>
        <w:t>s</w:t>
      </w:r>
      <w:r w:rsidRPr="005034B5">
        <w:rPr>
          <w:rFonts w:asciiTheme="majorHAnsi" w:hAnsiTheme="majorHAnsi"/>
          <w:sz w:val="22"/>
          <w:szCs w:val="22"/>
        </w:rPr>
        <w:t xml:space="preserve"> </w:t>
      </w:r>
      <w:r w:rsidR="00252D5C">
        <w:rPr>
          <w:rFonts w:asciiTheme="majorHAnsi" w:hAnsiTheme="majorHAnsi"/>
          <w:sz w:val="22"/>
          <w:szCs w:val="22"/>
        </w:rPr>
        <w:t>provide</w:t>
      </w:r>
      <w:r w:rsidRPr="005034B5">
        <w:rPr>
          <w:rFonts w:asciiTheme="majorHAnsi" w:hAnsiTheme="majorHAnsi"/>
          <w:sz w:val="22"/>
          <w:szCs w:val="22"/>
        </w:rPr>
        <w:t xml:space="preserve"> input</w:t>
      </w:r>
      <w:r w:rsidR="005034B5">
        <w:rPr>
          <w:rFonts w:asciiTheme="majorHAnsi" w:hAnsiTheme="majorHAnsi"/>
          <w:sz w:val="22"/>
          <w:szCs w:val="22"/>
        </w:rPr>
        <w:t xml:space="preserve"> </w:t>
      </w:r>
      <w:r w:rsidR="00252D5C">
        <w:rPr>
          <w:rFonts w:asciiTheme="majorHAnsi" w:hAnsiTheme="majorHAnsi"/>
          <w:sz w:val="22"/>
          <w:szCs w:val="22"/>
        </w:rPr>
        <w:t xml:space="preserve">and/or change </w:t>
      </w:r>
      <w:r w:rsidR="005034B5" w:rsidRPr="005034B5">
        <w:rPr>
          <w:rFonts w:asciiTheme="majorHAnsi" w:hAnsiTheme="majorHAnsi"/>
          <w:sz w:val="22"/>
          <w:szCs w:val="22"/>
        </w:rPr>
        <w:t xml:space="preserve">programs or curricula </w:t>
      </w:r>
    </w:p>
    <w:p w14:paraId="601FFF93" w14:textId="6813DAD8" w:rsidR="00C56E0C" w:rsidRPr="005034B5" w:rsidRDefault="00A7532E" w:rsidP="005F257B">
      <w:pPr>
        <w:pStyle w:val="ListParagraph"/>
        <w:numPr>
          <w:ilvl w:val="1"/>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 xml:space="preserve">employers </w:t>
      </w:r>
      <w:r w:rsidR="005034B5">
        <w:rPr>
          <w:rFonts w:asciiTheme="majorHAnsi" w:hAnsiTheme="majorHAnsi"/>
          <w:sz w:val="22"/>
          <w:szCs w:val="22"/>
        </w:rPr>
        <w:t>provide</w:t>
      </w:r>
      <w:r w:rsidRPr="005034B5">
        <w:rPr>
          <w:rFonts w:asciiTheme="majorHAnsi" w:hAnsiTheme="majorHAnsi"/>
          <w:sz w:val="22"/>
          <w:szCs w:val="22"/>
        </w:rPr>
        <w:t xml:space="preserve"> feedback on program graduates</w:t>
      </w:r>
    </w:p>
    <w:p w14:paraId="11F7DB17" w14:textId="77777777" w:rsidR="005F257B" w:rsidRPr="005034B5" w:rsidRDefault="005F257B" w:rsidP="005F257B">
      <w:pPr>
        <w:pStyle w:val="ListParagraph"/>
        <w:numPr>
          <w:ilvl w:val="0"/>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Other strategies for alignment with employer needs</w:t>
      </w:r>
    </w:p>
    <w:p w14:paraId="6C9CAACA" w14:textId="77777777" w:rsidR="005F257B" w:rsidRPr="005034B5" w:rsidRDefault="005F257B" w:rsidP="005F257B">
      <w:pPr>
        <w:pStyle w:val="ListParagraph"/>
        <w:numPr>
          <w:ilvl w:val="0"/>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Curricular requirements</w:t>
      </w:r>
    </w:p>
    <w:p w14:paraId="1454D295" w14:textId="2E07072B" w:rsidR="005F257B" w:rsidRPr="005034B5" w:rsidRDefault="00C56E0C" w:rsidP="005F257B">
      <w:pPr>
        <w:pStyle w:val="ListParagraph"/>
        <w:numPr>
          <w:ilvl w:val="1"/>
          <w:numId w:val="14"/>
        </w:numPr>
        <w:tabs>
          <w:tab w:val="left" w:pos="720"/>
          <w:tab w:val="left" w:pos="1080"/>
          <w:tab w:val="left" w:pos="1800"/>
        </w:tabs>
        <w:rPr>
          <w:rFonts w:asciiTheme="majorHAnsi" w:hAnsiTheme="majorHAnsi"/>
          <w:sz w:val="22"/>
          <w:szCs w:val="22"/>
        </w:rPr>
      </w:pPr>
      <w:r w:rsidRPr="005034B5">
        <w:rPr>
          <w:rFonts w:asciiTheme="majorHAnsi" w:hAnsiTheme="majorHAnsi"/>
          <w:sz w:val="22"/>
          <w:szCs w:val="22"/>
        </w:rPr>
        <w:t>State mandates regarding</w:t>
      </w:r>
      <w:r w:rsidR="003F4D49" w:rsidRPr="005034B5">
        <w:rPr>
          <w:rFonts w:asciiTheme="majorHAnsi" w:hAnsiTheme="majorHAnsi"/>
          <w:sz w:val="22"/>
          <w:szCs w:val="22"/>
        </w:rPr>
        <w:t xml:space="preserve"> program</w:t>
      </w:r>
      <w:r w:rsidRPr="005034B5">
        <w:rPr>
          <w:rFonts w:asciiTheme="majorHAnsi" w:hAnsiTheme="majorHAnsi"/>
          <w:sz w:val="22"/>
          <w:szCs w:val="22"/>
        </w:rPr>
        <w:t xml:space="preserve"> and curriculum design</w:t>
      </w:r>
    </w:p>
    <w:p w14:paraId="166F7B78" w14:textId="77777777" w:rsidR="005F257B" w:rsidRPr="005034B5" w:rsidRDefault="005F257B" w:rsidP="005F257B">
      <w:pPr>
        <w:pStyle w:val="ListParagraph"/>
        <w:numPr>
          <w:ilvl w:val="1"/>
          <w:numId w:val="14"/>
        </w:numPr>
        <w:rPr>
          <w:sz w:val="22"/>
          <w:szCs w:val="22"/>
        </w:rPr>
      </w:pPr>
      <w:r w:rsidRPr="005034B5">
        <w:rPr>
          <w:rFonts w:asciiTheme="majorHAnsi" w:hAnsiTheme="majorHAnsi"/>
          <w:sz w:val="22"/>
          <w:szCs w:val="22"/>
        </w:rPr>
        <w:t>State r</w:t>
      </w:r>
      <w:r w:rsidR="00A074AC" w:rsidRPr="005034B5">
        <w:rPr>
          <w:rFonts w:asciiTheme="majorHAnsi" w:hAnsiTheme="majorHAnsi"/>
          <w:sz w:val="22"/>
          <w:szCs w:val="22"/>
        </w:rPr>
        <w:t>equirements for making changes to programs</w:t>
      </w:r>
    </w:p>
    <w:p w14:paraId="178CFC4C" w14:textId="1D519C2B" w:rsidR="005F257B" w:rsidRPr="005034B5" w:rsidRDefault="005F257B" w:rsidP="005F257B">
      <w:pPr>
        <w:pStyle w:val="ListParagraph"/>
        <w:numPr>
          <w:ilvl w:val="1"/>
          <w:numId w:val="14"/>
        </w:numPr>
        <w:rPr>
          <w:sz w:val="22"/>
          <w:szCs w:val="22"/>
        </w:rPr>
      </w:pPr>
      <w:r w:rsidRPr="005034B5">
        <w:rPr>
          <w:rFonts w:asciiTheme="majorHAnsi" w:hAnsiTheme="majorHAnsi"/>
          <w:sz w:val="22"/>
          <w:szCs w:val="22"/>
        </w:rPr>
        <w:t>Institutional requirements regarding program and curriculum design</w:t>
      </w:r>
    </w:p>
    <w:p w14:paraId="16B79EBE" w14:textId="5EE0D97D" w:rsidR="005F257B" w:rsidRPr="005034B5" w:rsidRDefault="005F257B" w:rsidP="005F257B">
      <w:pPr>
        <w:pStyle w:val="ListParagraph"/>
        <w:numPr>
          <w:ilvl w:val="1"/>
          <w:numId w:val="14"/>
        </w:numPr>
        <w:rPr>
          <w:sz w:val="22"/>
          <w:szCs w:val="22"/>
        </w:rPr>
      </w:pPr>
      <w:r w:rsidRPr="005034B5">
        <w:rPr>
          <w:rFonts w:asciiTheme="majorHAnsi" w:hAnsiTheme="majorHAnsi"/>
          <w:sz w:val="22"/>
          <w:szCs w:val="22"/>
        </w:rPr>
        <w:t>Institutional requirements regarding changes to programs</w:t>
      </w:r>
    </w:p>
    <w:p w14:paraId="174D1808" w14:textId="77777777" w:rsidR="00B302AF" w:rsidRPr="005F257B" w:rsidRDefault="00B302AF" w:rsidP="00AB4EB4">
      <w:pPr>
        <w:pStyle w:val="BodyText"/>
      </w:pPr>
    </w:p>
    <w:p w14:paraId="039FB8FC" w14:textId="13AC91BC" w:rsidR="00B302AF" w:rsidRPr="005F257B" w:rsidRDefault="000F44C7" w:rsidP="00D06EAC">
      <w:pPr>
        <w:pStyle w:val="Heading4"/>
        <w:rPr>
          <w:rFonts w:eastAsia="MS Mincho"/>
        </w:rPr>
      </w:pPr>
      <w:r w:rsidRPr="005F257B">
        <w:rPr>
          <w:rFonts w:eastAsia="MS Mincho"/>
        </w:rPr>
        <w:t>Work-Based Learning</w:t>
      </w:r>
      <w:r w:rsidR="005034B5">
        <w:rPr>
          <w:rFonts w:eastAsia="MS Mincho"/>
        </w:rPr>
        <w:t xml:space="preserve"> Opportunities</w:t>
      </w:r>
    </w:p>
    <w:p w14:paraId="2188595D" w14:textId="0074F682" w:rsidR="00344B8E" w:rsidRPr="005F257B" w:rsidRDefault="00344B8E" w:rsidP="00344B8E">
      <w:pPr>
        <w:pStyle w:val="BodyText"/>
        <w:rPr>
          <w:rFonts w:asciiTheme="majorHAnsi" w:eastAsia="MS Mincho" w:hAnsiTheme="majorHAnsi"/>
          <w:i/>
        </w:rPr>
      </w:pPr>
      <w:r w:rsidRPr="008338CE">
        <w:rPr>
          <w:rFonts w:asciiTheme="majorHAnsi" w:eastAsia="MS Mincho" w:hAnsiTheme="majorHAnsi"/>
          <w:i/>
          <w:szCs w:val="22"/>
        </w:rPr>
        <w:t>[</w:t>
      </w:r>
      <w:r w:rsidRPr="005F257B">
        <w:rPr>
          <w:rFonts w:asciiTheme="majorHAnsi" w:eastAsia="MS Mincho" w:hAnsiTheme="majorHAnsi"/>
          <w:i/>
          <w:color w:val="0070C0"/>
        </w:rPr>
        <w:t>Name of local HPOG program</w:t>
      </w:r>
      <w:r w:rsidRPr="008338CE">
        <w:rPr>
          <w:rFonts w:asciiTheme="majorHAnsi" w:eastAsia="MS Mincho" w:hAnsiTheme="majorHAnsi"/>
          <w:i/>
          <w:szCs w:val="22"/>
        </w:rPr>
        <w:t>] provides the following types of work-based learning opportunities for HPOG participants: [</w:t>
      </w:r>
      <w:r w:rsidRPr="005F257B">
        <w:rPr>
          <w:rFonts w:asciiTheme="majorHAnsi" w:eastAsia="MS Mincho" w:hAnsiTheme="majorHAnsi"/>
          <w:i/>
          <w:color w:val="0070C0"/>
        </w:rPr>
        <w:t xml:space="preserve">Pre-fill with information from </w:t>
      </w:r>
      <w:r w:rsidR="005034B5">
        <w:rPr>
          <w:rFonts w:asciiTheme="majorHAnsi" w:eastAsia="MS Mincho" w:hAnsiTheme="majorHAnsi"/>
          <w:i/>
          <w:color w:val="0070C0"/>
        </w:rPr>
        <w:t>PAGES</w:t>
      </w:r>
      <w:r w:rsidR="00252D5C">
        <w:rPr>
          <w:rFonts w:asciiTheme="majorHAnsi" w:eastAsia="MS Mincho" w:hAnsiTheme="majorHAnsi"/>
          <w:i/>
          <w:color w:val="0070C0"/>
        </w:rPr>
        <w:t xml:space="preserve"> on available work-based learning opportunities</w:t>
      </w:r>
      <w:r w:rsidR="005034B5">
        <w:rPr>
          <w:rFonts w:asciiTheme="majorHAnsi" w:eastAsia="MS Mincho" w:hAnsiTheme="majorHAnsi"/>
          <w:i/>
        </w:rPr>
        <w:t>]</w:t>
      </w:r>
      <w:r w:rsidR="00A074AC">
        <w:rPr>
          <w:rFonts w:asciiTheme="majorHAnsi" w:eastAsia="MS Mincho" w:hAnsiTheme="majorHAnsi"/>
          <w:i/>
        </w:rPr>
        <w:t>.</w:t>
      </w:r>
    </w:p>
    <w:p w14:paraId="06D91902" w14:textId="56B0CF8D" w:rsidR="003F4D49" w:rsidRPr="005034B5" w:rsidRDefault="00A074AC"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Abou</w:t>
      </w:r>
      <w:r w:rsidR="00A7532E" w:rsidRPr="005034B5">
        <w:rPr>
          <w:rFonts w:asciiTheme="majorHAnsi" w:hAnsiTheme="majorHAnsi"/>
          <w:sz w:val="22"/>
          <w:szCs w:val="22"/>
        </w:rPr>
        <w:t xml:space="preserve">t </w:t>
      </w:r>
      <w:r w:rsidR="003F4D49" w:rsidRPr="005034B5">
        <w:rPr>
          <w:rFonts w:asciiTheme="majorHAnsi" w:hAnsiTheme="majorHAnsi"/>
          <w:sz w:val="22"/>
          <w:szCs w:val="22"/>
        </w:rPr>
        <w:t>work-based learning</w:t>
      </w:r>
      <w:r w:rsidRPr="005034B5">
        <w:rPr>
          <w:rFonts w:asciiTheme="majorHAnsi" w:hAnsiTheme="majorHAnsi"/>
          <w:sz w:val="22"/>
          <w:szCs w:val="22"/>
        </w:rPr>
        <w:t xml:space="preserve"> offered</w:t>
      </w:r>
    </w:p>
    <w:p w14:paraId="38AA490F" w14:textId="48EACD43" w:rsidR="00A7532E" w:rsidRDefault="00E97FDE" w:rsidP="00A7532E">
      <w:pPr>
        <w:pStyle w:val="ListParagraph"/>
        <w:numPr>
          <w:ilvl w:val="1"/>
          <w:numId w:val="21"/>
        </w:numPr>
        <w:rPr>
          <w:rFonts w:asciiTheme="majorHAnsi" w:hAnsiTheme="majorHAnsi"/>
          <w:sz w:val="22"/>
          <w:szCs w:val="22"/>
        </w:rPr>
      </w:pPr>
      <w:r>
        <w:rPr>
          <w:rFonts w:asciiTheme="majorHAnsi" w:hAnsiTheme="majorHAnsi"/>
          <w:sz w:val="22"/>
          <w:szCs w:val="22"/>
        </w:rPr>
        <w:t>T</w:t>
      </w:r>
      <w:r w:rsidR="00A074AC" w:rsidRPr="005034B5">
        <w:rPr>
          <w:rFonts w:asciiTheme="majorHAnsi" w:hAnsiTheme="majorHAnsi"/>
          <w:sz w:val="22"/>
          <w:szCs w:val="22"/>
        </w:rPr>
        <w:t>ype</w:t>
      </w:r>
    </w:p>
    <w:p w14:paraId="72D14E44" w14:textId="62B4791E" w:rsidR="00E97FDE" w:rsidRPr="005034B5" w:rsidRDefault="00E97FDE" w:rsidP="00A7532E">
      <w:pPr>
        <w:pStyle w:val="ListParagraph"/>
        <w:numPr>
          <w:ilvl w:val="1"/>
          <w:numId w:val="21"/>
        </w:numPr>
        <w:rPr>
          <w:rFonts w:asciiTheme="majorHAnsi" w:hAnsiTheme="majorHAnsi"/>
          <w:sz w:val="22"/>
          <w:szCs w:val="22"/>
        </w:rPr>
      </w:pPr>
      <w:r>
        <w:rPr>
          <w:rFonts w:asciiTheme="majorHAnsi" w:hAnsiTheme="majorHAnsi"/>
          <w:sz w:val="22"/>
          <w:szCs w:val="22"/>
        </w:rPr>
        <w:t>Structure</w:t>
      </w:r>
    </w:p>
    <w:p w14:paraId="51A11B7F" w14:textId="1A59DE75" w:rsidR="003F4D49" w:rsidRPr="005034B5" w:rsidRDefault="00E97FDE" w:rsidP="00A7532E">
      <w:pPr>
        <w:pStyle w:val="ListParagraph"/>
        <w:numPr>
          <w:ilvl w:val="1"/>
          <w:numId w:val="21"/>
        </w:numPr>
        <w:rPr>
          <w:rFonts w:asciiTheme="majorHAnsi" w:hAnsiTheme="majorHAnsi"/>
          <w:sz w:val="22"/>
          <w:szCs w:val="22"/>
        </w:rPr>
      </w:pPr>
      <w:r>
        <w:rPr>
          <w:rFonts w:asciiTheme="majorHAnsi" w:hAnsiTheme="majorHAnsi"/>
          <w:sz w:val="22"/>
          <w:szCs w:val="22"/>
        </w:rPr>
        <w:t>Design f</w:t>
      </w:r>
      <w:r w:rsidR="003F4D49" w:rsidRPr="005034B5">
        <w:rPr>
          <w:rFonts w:asciiTheme="majorHAnsi" w:hAnsiTheme="majorHAnsi"/>
          <w:sz w:val="22"/>
          <w:szCs w:val="22"/>
        </w:rPr>
        <w:t>or specific</w:t>
      </w:r>
      <w:r>
        <w:rPr>
          <w:rFonts w:asciiTheme="majorHAnsi" w:hAnsiTheme="majorHAnsi"/>
          <w:sz w:val="22"/>
          <w:szCs w:val="22"/>
        </w:rPr>
        <w:t xml:space="preserve"> programs and </w:t>
      </w:r>
      <w:r w:rsidR="003F4D49" w:rsidRPr="005034B5">
        <w:rPr>
          <w:rFonts w:asciiTheme="majorHAnsi" w:hAnsiTheme="majorHAnsi"/>
          <w:sz w:val="22"/>
          <w:szCs w:val="22"/>
        </w:rPr>
        <w:t>participants</w:t>
      </w:r>
    </w:p>
    <w:p w14:paraId="40981A66" w14:textId="65FE598A" w:rsidR="002E6647" w:rsidRPr="005034B5" w:rsidRDefault="00A074AC" w:rsidP="005F257B">
      <w:pPr>
        <w:pStyle w:val="ListParagraph"/>
        <w:numPr>
          <w:ilvl w:val="1"/>
          <w:numId w:val="21"/>
        </w:numPr>
        <w:rPr>
          <w:rFonts w:asciiTheme="majorHAnsi" w:hAnsiTheme="majorHAnsi"/>
          <w:sz w:val="22"/>
          <w:szCs w:val="22"/>
        </w:rPr>
      </w:pPr>
      <w:r w:rsidRPr="005034B5">
        <w:rPr>
          <w:rFonts w:asciiTheme="majorHAnsi" w:hAnsiTheme="majorHAnsi"/>
          <w:sz w:val="22"/>
          <w:szCs w:val="22"/>
        </w:rPr>
        <w:t>Timing</w:t>
      </w:r>
    </w:p>
    <w:p w14:paraId="263992CC" w14:textId="0C68CB90" w:rsidR="002E6647"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How established and maintained</w:t>
      </w:r>
    </w:p>
    <w:p w14:paraId="09C16A7D" w14:textId="2B561DF1" w:rsidR="002E6647"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Goals</w:t>
      </w:r>
      <w:r w:rsidR="00A7532E" w:rsidRPr="005034B5">
        <w:rPr>
          <w:rFonts w:asciiTheme="majorHAnsi" w:hAnsiTheme="majorHAnsi"/>
          <w:sz w:val="22"/>
          <w:szCs w:val="22"/>
        </w:rPr>
        <w:t xml:space="preserve"> of work-based learning opportunities</w:t>
      </w:r>
    </w:p>
    <w:p w14:paraId="2A064666" w14:textId="6FB8062F" w:rsidR="002E6647" w:rsidRPr="005034B5" w:rsidRDefault="00A074AC"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Changes under</w:t>
      </w:r>
      <w:r w:rsidR="003F4D49" w:rsidRPr="005034B5">
        <w:rPr>
          <w:rFonts w:asciiTheme="majorHAnsi" w:hAnsiTheme="majorHAnsi"/>
          <w:sz w:val="22"/>
          <w:szCs w:val="22"/>
        </w:rPr>
        <w:t xml:space="preserve"> HPOG</w:t>
      </w:r>
    </w:p>
    <w:p w14:paraId="19F4BA4A" w14:textId="77777777" w:rsidR="003F4D49"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Relationship to licensure requirements</w:t>
      </w:r>
    </w:p>
    <w:p w14:paraId="5C9B674C" w14:textId="77777777" w:rsidR="004411A0" w:rsidRPr="005F257B" w:rsidRDefault="004411A0" w:rsidP="005F257B">
      <w:pPr>
        <w:rPr>
          <w:rFonts w:asciiTheme="majorHAnsi" w:eastAsia="MS Mincho" w:hAnsiTheme="majorHAnsi"/>
          <w:i/>
        </w:rPr>
      </w:pPr>
    </w:p>
    <w:p w14:paraId="50D6B436" w14:textId="79486848" w:rsidR="00B302AF" w:rsidRPr="005F257B" w:rsidRDefault="000F44C7" w:rsidP="00D06EAC">
      <w:pPr>
        <w:pStyle w:val="Heading4"/>
        <w:rPr>
          <w:rFonts w:eastAsia="MS Mincho"/>
        </w:rPr>
      </w:pPr>
      <w:r w:rsidRPr="005F257B">
        <w:rPr>
          <w:rFonts w:eastAsia="MS Mincho"/>
        </w:rPr>
        <w:t>Hiring/P</w:t>
      </w:r>
      <w:r w:rsidR="00B302AF" w:rsidRPr="005F257B">
        <w:rPr>
          <w:rFonts w:eastAsia="MS Mincho"/>
        </w:rPr>
        <w:t>lacement</w:t>
      </w:r>
    </w:p>
    <w:p w14:paraId="4DC77253" w14:textId="02037E5D" w:rsidR="00A074AC" w:rsidRPr="002E6647" w:rsidRDefault="00D340A2" w:rsidP="005F257B">
      <w:pPr>
        <w:pStyle w:val="BodyText"/>
      </w:pPr>
      <w:r w:rsidRPr="008338CE">
        <w:rPr>
          <w:rFonts w:asciiTheme="majorHAnsi" w:eastAsia="MS Mincho" w:hAnsiTheme="majorHAnsi"/>
          <w:i/>
          <w:szCs w:val="22"/>
        </w:rPr>
        <w:t>We learned from the telephone interviews that [</w:t>
      </w:r>
      <w:r w:rsidRPr="005F257B">
        <w:rPr>
          <w:rFonts w:asciiTheme="majorHAnsi" w:eastAsia="MS Mincho" w:hAnsiTheme="majorHAnsi"/>
          <w:i/>
          <w:color w:val="0070C0"/>
        </w:rPr>
        <w:t>name of local HPOG program</w:t>
      </w:r>
      <w:r w:rsidRPr="008338CE">
        <w:rPr>
          <w:rFonts w:asciiTheme="majorHAnsi" w:eastAsia="MS Mincho" w:hAnsiTheme="majorHAnsi"/>
          <w:i/>
          <w:szCs w:val="22"/>
        </w:rPr>
        <w:t>] provides the following job search and placement assistance to HPOG participants: [</w:t>
      </w:r>
      <w:r w:rsidRPr="005F257B">
        <w:rPr>
          <w:rFonts w:asciiTheme="majorHAnsi" w:eastAsia="MS Mincho" w:hAnsiTheme="majorHAnsi"/>
          <w:i/>
          <w:color w:val="0070C0"/>
        </w:rPr>
        <w:t xml:space="preserve">Pre-fill with information from question </w:t>
      </w:r>
      <w:r w:rsidR="009D64FE">
        <w:rPr>
          <w:rFonts w:asciiTheme="majorHAnsi" w:eastAsia="MS Mincho" w:hAnsiTheme="majorHAnsi"/>
          <w:i/>
          <w:color w:val="0070C0"/>
        </w:rPr>
        <w:t>6.12</w:t>
      </w:r>
      <w:r w:rsidR="00716BD3">
        <w:rPr>
          <w:rFonts w:asciiTheme="majorHAnsi" w:eastAsia="MS Mincho" w:hAnsiTheme="majorHAnsi"/>
          <w:i/>
          <w:color w:val="0070C0"/>
        </w:rPr>
        <w:t>a</w:t>
      </w:r>
      <w:r w:rsidRPr="005F257B">
        <w:rPr>
          <w:rFonts w:asciiTheme="majorHAnsi" w:eastAsia="MS Mincho" w:hAnsiTheme="majorHAnsi"/>
          <w:i/>
          <w:color w:val="0070C0"/>
        </w:rPr>
        <w:t xml:space="preserve"> from the telephone interview protocol under Employer Assistance and Work-Based Learning Opportunities</w:t>
      </w:r>
      <w:r w:rsidRPr="008338CE">
        <w:rPr>
          <w:rFonts w:asciiTheme="majorHAnsi" w:eastAsia="MS Mincho" w:hAnsiTheme="majorHAnsi"/>
          <w:i/>
          <w:szCs w:val="22"/>
        </w:rPr>
        <w:t>].</w:t>
      </w:r>
    </w:p>
    <w:p w14:paraId="68CC387A" w14:textId="7D16D3B0" w:rsidR="00A7532E"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Approach to engagement for hiring</w:t>
      </w:r>
    </w:p>
    <w:p w14:paraId="2B65256C" w14:textId="69E5F073" w:rsidR="002E6647" w:rsidRPr="005034B5" w:rsidRDefault="00A074AC"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Staffing</w:t>
      </w:r>
      <w:r w:rsidR="00A7532E" w:rsidRPr="005034B5">
        <w:rPr>
          <w:rFonts w:asciiTheme="majorHAnsi" w:hAnsiTheme="majorHAnsi"/>
          <w:sz w:val="22"/>
          <w:szCs w:val="22"/>
        </w:rPr>
        <w:t xml:space="preserve"> hiring/placement</w:t>
      </w:r>
    </w:p>
    <w:p w14:paraId="62595DF9" w14:textId="4A8CAA0A" w:rsidR="002E6647"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Difference in app</w:t>
      </w:r>
      <w:r w:rsidR="005034B5">
        <w:rPr>
          <w:rFonts w:asciiTheme="majorHAnsi" w:hAnsiTheme="majorHAnsi"/>
          <w:sz w:val="22"/>
          <w:szCs w:val="22"/>
        </w:rPr>
        <w:t xml:space="preserve">roach based on type of training, participant, or </w:t>
      </w:r>
      <w:r w:rsidRPr="005034B5">
        <w:rPr>
          <w:rFonts w:asciiTheme="majorHAnsi" w:hAnsiTheme="majorHAnsi"/>
          <w:sz w:val="22"/>
          <w:szCs w:val="22"/>
        </w:rPr>
        <w:t>other</w:t>
      </w:r>
      <w:r w:rsidR="005034B5">
        <w:rPr>
          <w:rFonts w:asciiTheme="majorHAnsi" w:hAnsiTheme="majorHAnsi"/>
          <w:sz w:val="22"/>
          <w:szCs w:val="22"/>
        </w:rPr>
        <w:t xml:space="preserve"> factors</w:t>
      </w:r>
    </w:p>
    <w:p w14:paraId="19770D13" w14:textId="25A09DC0" w:rsidR="002E6647"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Biggest challenges</w:t>
      </w:r>
    </w:p>
    <w:p w14:paraId="1D1FC3BA" w14:textId="77777777" w:rsidR="003F4D49" w:rsidRPr="005034B5" w:rsidRDefault="003F4D49" w:rsidP="005F257B">
      <w:pPr>
        <w:pStyle w:val="ListParagraph"/>
        <w:numPr>
          <w:ilvl w:val="0"/>
          <w:numId w:val="14"/>
        </w:numPr>
        <w:rPr>
          <w:rFonts w:asciiTheme="majorHAnsi" w:hAnsiTheme="majorHAnsi"/>
          <w:sz w:val="22"/>
          <w:szCs w:val="22"/>
        </w:rPr>
      </w:pPr>
      <w:r w:rsidRPr="005034B5">
        <w:rPr>
          <w:rFonts w:asciiTheme="majorHAnsi" w:hAnsiTheme="majorHAnsi"/>
          <w:sz w:val="22"/>
          <w:szCs w:val="22"/>
        </w:rPr>
        <w:t>Most successful strategies</w:t>
      </w:r>
    </w:p>
    <w:p w14:paraId="25945286" w14:textId="77777777" w:rsidR="002B5DD2" w:rsidRPr="00F37542" w:rsidRDefault="002B5DD2" w:rsidP="005F257B">
      <w:pPr>
        <w:rPr>
          <w:rFonts w:asciiTheme="majorHAnsi" w:hAnsiTheme="majorHAnsi"/>
        </w:rPr>
      </w:pPr>
    </w:p>
    <w:p w14:paraId="462E9F91" w14:textId="168779B8" w:rsidR="002B5DD2" w:rsidRPr="005F257B" w:rsidRDefault="002B5DD2" w:rsidP="00D06EAC">
      <w:pPr>
        <w:pStyle w:val="Heading4"/>
      </w:pPr>
      <w:r w:rsidRPr="005F257B">
        <w:t xml:space="preserve">Lessons </w:t>
      </w:r>
      <w:r w:rsidR="009A5852">
        <w:t>for the Field</w:t>
      </w:r>
    </w:p>
    <w:p w14:paraId="073D4FCC" w14:textId="702416D4" w:rsidR="008B55D1" w:rsidRPr="002E6647" w:rsidRDefault="00D340A2" w:rsidP="005F257B">
      <w:pPr>
        <w:pStyle w:val="BodyText"/>
      </w:pPr>
      <w:r w:rsidRPr="008338CE">
        <w:rPr>
          <w:rFonts w:asciiTheme="majorHAnsi" w:hAnsiTheme="majorHAnsi"/>
          <w:i/>
          <w:szCs w:val="22"/>
        </w:rPr>
        <w:t>I would like to end our discussion today on lessons learned for the field. We learned previously that you</w:t>
      </w:r>
      <w:r w:rsidR="00E97FDE">
        <w:rPr>
          <w:rFonts w:asciiTheme="majorHAnsi" w:hAnsiTheme="majorHAnsi"/>
          <w:i/>
          <w:szCs w:val="22"/>
        </w:rPr>
        <w:t>r program has</w:t>
      </w:r>
      <w:r w:rsidRPr="008338CE">
        <w:rPr>
          <w:rFonts w:asciiTheme="majorHAnsi" w:hAnsiTheme="majorHAnsi"/>
          <w:i/>
          <w:szCs w:val="22"/>
        </w:rPr>
        <w:t xml:space="preserve"> implemented </w:t>
      </w:r>
      <w:r w:rsidR="00252D5C">
        <w:rPr>
          <w:rFonts w:asciiTheme="majorHAnsi" w:hAnsiTheme="majorHAnsi"/>
          <w:i/>
          <w:szCs w:val="22"/>
        </w:rPr>
        <w:t xml:space="preserve">the </w:t>
      </w:r>
      <w:r w:rsidRPr="008338CE">
        <w:rPr>
          <w:rFonts w:asciiTheme="majorHAnsi" w:hAnsiTheme="majorHAnsi"/>
          <w:i/>
          <w:szCs w:val="22"/>
        </w:rPr>
        <w:t>following strategies and/or innovative practices to engage employers: [</w:t>
      </w:r>
      <w:r w:rsidRPr="005F257B">
        <w:rPr>
          <w:rFonts w:asciiTheme="majorHAnsi" w:hAnsiTheme="majorHAnsi"/>
          <w:i/>
          <w:color w:val="0070C0"/>
        </w:rPr>
        <w:t xml:space="preserve">Pre-fill with information from questions </w:t>
      </w:r>
      <w:r w:rsidR="00716BD3">
        <w:rPr>
          <w:rFonts w:asciiTheme="majorHAnsi" w:hAnsiTheme="majorHAnsi"/>
          <w:i/>
          <w:color w:val="0070C0"/>
        </w:rPr>
        <w:t>6.17, 6.19a, and 6.19</w:t>
      </w:r>
      <w:r w:rsidR="002B088E">
        <w:rPr>
          <w:rFonts w:asciiTheme="majorHAnsi" w:hAnsiTheme="majorHAnsi"/>
          <w:i/>
          <w:color w:val="0070C0"/>
        </w:rPr>
        <w:t>b</w:t>
      </w:r>
      <w:r w:rsidRPr="005F257B">
        <w:rPr>
          <w:rFonts w:asciiTheme="majorHAnsi" w:hAnsiTheme="majorHAnsi"/>
          <w:i/>
          <w:color w:val="0070C0"/>
        </w:rPr>
        <w:t xml:space="preserve"> from the telephone interview protocol under Employer Engagement</w:t>
      </w:r>
      <w:r w:rsidRPr="008338CE">
        <w:rPr>
          <w:rFonts w:asciiTheme="majorHAnsi" w:hAnsiTheme="majorHAnsi"/>
          <w:i/>
          <w:szCs w:val="22"/>
        </w:rPr>
        <w:t>].</w:t>
      </w:r>
    </w:p>
    <w:p w14:paraId="26D52EA7" w14:textId="65585542" w:rsidR="006F6F6F" w:rsidRPr="002B088E" w:rsidRDefault="006F6F6F" w:rsidP="005F257B">
      <w:pPr>
        <w:pStyle w:val="ListParagraph"/>
        <w:numPr>
          <w:ilvl w:val="0"/>
          <w:numId w:val="14"/>
        </w:numPr>
        <w:rPr>
          <w:rFonts w:asciiTheme="majorHAnsi" w:hAnsiTheme="majorHAnsi"/>
          <w:sz w:val="22"/>
          <w:szCs w:val="22"/>
        </w:rPr>
      </w:pPr>
      <w:r w:rsidRPr="002B088E">
        <w:rPr>
          <w:rFonts w:asciiTheme="majorHAnsi" w:hAnsiTheme="majorHAnsi"/>
          <w:sz w:val="22"/>
          <w:szCs w:val="22"/>
        </w:rPr>
        <w:t>E</w:t>
      </w:r>
      <w:r w:rsidR="003F4D49" w:rsidRPr="002B088E">
        <w:rPr>
          <w:rFonts w:asciiTheme="majorHAnsi" w:hAnsiTheme="majorHAnsi"/>
          <w:sz w:val="22"/>
          <w:szCs w:val="22"/>
        </w:rPr>
        <w:t xml:space="preserve">mployer </w:t>
      </w:r>
      <w:r w:rsidR="00A7532E" w:rsidRPr="002B088E">
        <w:rPr>
          <w:rFonts w:asciiTheme="majorHAnsi" w:hAnsiTheme="majorHAnsi"/>
          <w:sz w:val="22"/>
          <w:szCs w:val="22"/>
        </w:rPr>
        <w:t>engagement</w:t>
      </w:r>
      <w:r w:rsidRPr="002B088E">
        <w:rPr>
          <w:rFonts w:asciiTheme="majorHAnsi" w:hAnsiTheme="majorHAnsi"/>
          <w:sz w:val="22"/>
          <w:szCs w:val="22"/>
        </w:rPr>
        <w:t xml:space="preserve"> outcomes</w:t>
      </w:r>
    </w:p>
    <w:p w14:paraId="042132C6" w14:textId="77777777" w:rsidR="006F6F6F" w:rsidRPr="002B088E" w:rsidRDefault="006F6F6F" w:rsidP="006F6F6F">
      <w:pPr>
        <w:pStyle w:val="ListParagraph"/>
        <w:numPr>
          <w:ilvl w:val="1"/>
          <w:numId w:val="14"/>
        </w:numPr>
        <w:rPr>
          <w:rFonts w:asciiTheme="majorHAnsi" w:hAnsiTheme="majorHAnsi"/>
          <w:sz w:val="22"/>
          <w:szCs w:val="22"/>
        </w:rPr>
      </w:pPr>
      <w:r w:rsidRPr="002B088E">
        <w:rPr>
          <w:rFonts w:asciiTheme="majorHAnsi" w:hAnsiTheme="majorHAnsi"/>
          <w:sz w:val="22"/>
          <w:szCs w:val="22"/>
        </w:rPr>
        <w:t>Employer demand for trainees</w:t>
      </w:r>
    </w:p>
    <w:p w14:paraId="08A5800B" w14:textId="77777777" w:rsidR="006F6F6F" w:rsidRPr="002B088E" w:rsidRDefault="006F6F6F" w:rsidP="006F6F6F">
      <w:pPr>
        <w:pStyle w:val="ListParagraph"/>
        <w:numPr>
          <w:ilvl w:val="1"/>
          <w:numId w:val="14"/>
        </w:numPr>
        <w:rPr>
          <w:rFonts w:asciiTheme="majorHAnsi" w:hAnsiTheme="majorHAnsi"/>
          <w:sz w:val="22"/>
          <w:szCs w:val="22"/>
        </w:rPr>
      </w:pPr>
      <w:r w:rsidRPr="002B088E">
        <w:rPr>
          <w:rFonts w:asciiTheme="majorHAnsi" w:hAnsiTheme="majorHAnsi"/>
          <w:sz w:val="22"/>
          <w:szCs w:val="22"/>
        </w:rPr>
        <w:t>Employer feedback on trainees</w:t>
      </w:r>
    </w:p>
    <w:p w14:paraId="502DDC9E" w14:textId="77777777" w:rsidR="006F6F6F" w:rsidRPr="002B088E" w:rsidRDefault="006F6F6F" w:rsidP="006F6F6F">
      <w:pPr>
        <w:pStyle w:val="ListParagraph"/>
        <w:numPr>
          <w:ilvl w:val="1"/>
          <w:numId w:val="14"/>
        </w:numPr>
        <w:rPr>
          <w:rFonts w:asciiTheme="majorHAnsi" w:hAnsiTheme="majorHAnsi"/>
          <w:sz w:val="22"/>
          <w:szCs w:val="22"/>
        </w:rPr>
      </w:pPr>
      <w:r w:rsidRPr="002B088E">
        <w:rPr>
          <w:rFonts w:asciiTheme="majorHAnsi" w:hAnsiTheme="majorHAnsi"/>
          <w:sz w:val="22"/>
          <w:szCs w:val="22"/>
        </w:rPr>
        <w:t>Repeat employer customers</w:t>
      </w:r>
    </w:p>
    <w:p w14:paraId="0A758333" w14:textId="77777777" w:rsidR="006F6F6F" w:rsidRPr="002B088E" w:rsidRDefault="006F6F6F" w:rsidP="006F6F6F">
      <w:pPr>
        <w:pStyle w:val="ListParagraph"/>
        <w:numPr>
          <w:ilvl w:val="1"/>
          <w:numId w:val="14"/>
        </w:numPr>
        <w:rPr>
          <w:rFonts w:asciiTheme="majorHAnsi" w:hAnsiTheme="majorHAnsi"/>
          <w:sz w:val="22"/>
          <w:szCs w:val="22"/>
        </w:rPr>
      </w:pPr>
      <w:r w:rsidRPr="002B088E">
        <w:rPr>
          <w:rFonts w:asciiTheme="majorHAnsi" w:hAnsiTheme="majorHAnsi"/>
          <w:sz w:val="22"/>
          <w:szCs w:val="22"/>
        </w:rPr>
        <w:t>Comparison to other programs</w:t>
      </w:r>
    </w:p>
    <w:p w14:paraId="41CD82D6" w14:textId="77777777" w:rsidR="006F6F6F" w:rsidRPr="002B088E" w:rsidRDefault="006F6F6F" w:rsidP="005F257B">
      <w:pPr>
        <w:pStyle w:val="ListParagraph"/>
        <w:ind w:left="360"/>
        <w:rPr>
          <w:rFonts w:asciiTheme="majorHAnsi" w:hAnsiTheme="majorHAnsi"/>
          <w:sz w:val="22"/>
          <w:szCs w:val="22"/>
        </w:rPr>
      </w:pPr>
    </w:p>
    <w:p w14:paraId="46470454" w14:textId="77777777" w:rsidR="008B55D1" w:rsidRPr="002B088E" w:rsidRDefault="003F4D49" w:rsidP="005F257B">
      <w:pPr>
        <w:pStyle w:val="ListParagraph"/>
        <w:numPr>
          <w:ilvl w:val="0"/>
          <w:numId w:val="14"/>
        </w:numPr>
        <w:rPr>
          <w:rFonts w:asciiTheme="majorHAnsi" w:hAnsiTheme="majorHAnsi"/>
          <w:sz w:val="22"/>
          <w:szCs w:val="22"/>
        </w:rPr>
      </w:pPr>
      <w:r w:rsidRPr="002B088E">
        <w:rPr>
          <w:rFonts w:asciiTheme="majorHAnsi" w:hAnsiTheme="majorHAnsi"/>
          <w:sz w:val="22"/>
          <w:szCs w:val="22"/>
        </w:rPr>
        <w:t>Successful strategies for</w:t>
      </w:r>
    </w:p>
    <w:p w14:paraId="2D7DD31F" w14:textId="77777777" w:rsidR="008B55D1" w:rsidRPr="002B088E" w:rsidRDefault="008B55D1" w:rsidP="005F257B">
      <w:pPr>
        <w:pStyle w:val="ListParagraph"/>
        <w:numPr>
          <w:ilvl w:val="0"/>
          <w:numId w:val="23"/>
        </w:numPr>
        <w:rPr>
          <w:rFonts w:asciiTheme="majorHAnsi" w:hAnsiTheme="majorHAnsi"/>
          <w:sz w:val="22"/>
          <w:szCs w:val="22"/>
        </w:rPr>
      </w:pPr>
      <w:r w:rsidRPr="002B088E">
        <w:rPr>
          <w:rFonts w:asciiTheme="majorHAnsi" w:hAnsiTheme="majorHAnsi"/>
          <w:sz w:val="22"/>
          <w:szCs w:val="22"/>
        </w:rPr>
        <w:t>Identifying potential partners</w:t>
      </w:r>
    </w:p>
    <w:p w14:paraId="4F19267A" w14:textId="77777777" w:rsidR="008B55D1" w:rsidRPr="002B088E" w:rsidRDefault="008B55D1" w:rsidP="005F257B">
      <w:pPr>
        <w:pStyle w:val="ListParagraph"/>
        <w:numPr>
          <w:ilvl w:val="0"/>
          <w:numId w:val="23"/>
        </w:numPr>
        <w:rPr>
          <w:rFonts w:asciiTheme="majorHAnsi" w:hAnsiTheme="majorHAnsi"/>
          <w:sz w:val="22"/>
          <w:szCs w:val="22"/>
        </w:rPr>
      </w:pPr>
      <w:r w:rsidRPr="002B088E">
        <w:rPr>
          <w:rFonts w:asciiTheme="majorHAnsi" w:hAnsiTheme="majorHAnsi"/>
          <w:sz w:val="22"/>
          <w:szCs w:val="22"/>
        </w:rPr>
        <w:t>Building and maintaining relationships</w:t>
      </w:r>
    </w:p>
    <w:p w14:paraId="12E5E479" w14:textId="77777777" w:rsidR="008B55D1" w:rsidRPr="002B088E" w:rsidRDefault="008B55D1" w:rsidP="005F257B">
      <w:pPr>
        <w:pStyle w:val="ListParagraph"/>
        <w:numPr>
          <w:ilvl w:val="0"/>
          <w:numId w:val="23"/>
        </w:numPr>
        <w:rPr>
          <w:rFonts w:asciiTheme="majorHAnsi" w:hAnsiTheme="majorHAnsi"/>
          <w:sz w:val="22"/>
          <w:szCs w:val="22"/>
        </w:rPr>
      </w:pPr>
      <w:r w:rsidRPr="002B088E">
        <w:rPr>
          <w:rFonts w:asciiTheme="majorHAnsi" w:hAnsiTheme="majorHAnsi"/>
          <w:sz w:val="22"/>
          <w:szCs w:val="22"/>
        </w:rPr>
        <w:t>Moving relationships to deeper partnerships</w:t>
      </w:r>
    </w:p>
    <w:p w14:paraId="187ABABE" w14:textId="77777777" w:rsidR="002E6647" w:rsidRPr="002B088E" w:rsidRDefault="002E6647" w:rsidP="002E6647">
      <w:pPr>
        <w:pStyle w:val="ListParagraph"/>
        <w:ind w:left="1440"/>
        <w:rPr>
          <w:rFonts w:asciiTheme="majorHAnsi" w:hAnsiTheme="majorHAnsi"/>
          <w:sz w:val="22"/>
          <w:szCs w:val="22"/>
        </w:rPr>
      </w:pPr>
    </w:p>
    <w:p w14:paraId="3CA8E305" w14:textId="2BD72BFD" w:rsidR="006F6F6F" w:rsidRPr="002B088E" w:rsidRDefault="008B55D1" w:rsidP="005F257B">
      <w:pPr>
        <w:pStyle w:val="ListParagraph"/>
        <w:numPr>
          <w:ilvl w:val="0"/>
          <w:numId w:val="14"/>
        </w:numPr>
        <w:rPr>
          <w:rFonts w:asciiTheme="majorHAnsi" w:hAnsiTheme="majorHAnsi"/>
          <w:sz w:val="22"/>
          <w:szCs w:val="22"/>
        </w:rPr>
      </w:pPr>
      <w:r w:rsidRPr="002B088E">
        <w:rPr>
          <w:rFonts w:asciiTheme="majorHAnsi" w:hAnsiTheme="majorHAnsi"/>
          <w:sz w:val="22"/>
          <w:szCs w:val="22"/>
        </w:rPr>
        <w:t xml:space="preserve">Challenges for </w:t>
      </w:r>
    </w:p>
    <w:p w14:paraId="07B35F0B" w14:textId="77777777" w:rsidR="006F6F6F" w:rsidRPr="002B088E" w:rsidRDefault="008B55D1" w:rsidP="005F257B">
      <w:pPr>
        <w:pStyle w:val="ListParagraph"/>
        <w:numPr>
          <w:ilvl w:val="1"/>
          <w:numId w:val="14"/>
        </w:numPr>
        <w:rPr>
          <w:rFonts w:asciiTheme="majorHAnsi" w:hAnsiTheme="majorHAnsi"/>
          <w:sz w:val="22"/>
          <w:szCs w:val="22"/>
        </w:rPr>
      </w:pPr>
      <w:r w:rsidRPr="002B088E">
        <w:rPr>
          <w:rFonts w:asciiTheme="majorHAnsi" w:hAnsiTheme="majorHAnsi"/>
          <w:sz w:val="22"/>
          <w:szCs w:val="22"/>
        </w:rPr>
        <w:t>Identifying potential partners</w:t>
      </w:r>
    </w:p>
    <w:p w14:paraId="7A0B6B74" w14:textId="20813E40" w:rsidR="003F4D49" w:rsidRPr="002B088E" w:rsidRDefault="008B55D1" w:rsidP="005F257B">
      <w:pPr>
        <w:pStyle w:val="ListParagraph"/>
        <w:numPr>
          <w:ilvl w:val="1"/>
          <w:numId w:val="14"/>
        </w:numPr>
        <w:rPr>
          <w:rFonts w:asciiTheme="majorHAnsi" w:hAnsiTheme="majorHAnsi"/>
          <w:sz w:val="22"/>
          <w:szCs w:val="22"/>
        </w:rPr>
      </w:pPr>
      <w:r w:rsidRPr="002B088E">
        <w:rPr>
          <w:rFonts w:asciiTheme="majorHAnsi" w:hAnsiTheme="majorHAnsi"/>
          <w:sz w:val="22"/>
          <w:szCs w:val="22"/>
        </w:rPr>
        <w:t>Building</w:t>
      </w:r>
      <w:r w:rsidR="003F4D49" w:rsidRPr="002B088E">
        <w:rPr>
          <w:rFonts w:asciiTheme="majorHAnsi" w:hAnsiTheme="majorHAnsi"/>
          <w:sz w:val="22"/>
          <w:szCs w:val="22"/>
        </w:rPr>
        <w:t xml:space="preserve"> and maintaining </w:t>
      </w:r>
      <w:r w:rsidRPr="002B088E">
        <w:rPr>
          <w:rFonts w:asciiTheme="majorHAnsi" w:hAnsiTheme="majorHAnsi"/>
          <w:sz w:val="22"/>
          <w:szCs w:val="22"/>
        </w:rPr>
        <w:t>relationships</w:t>
      </w:r>
    </w:p>
    <w:p w14:paraId="4810B44E" w14:textId="77777777" w:rsidR="008B55D1" w:rsidRPr="002B088E" w:rsidRDefault="008B55D1" w:rsidP="005F257B">
      <w:pPr>
        <w:pStyle w:val="ListParagraph"/>
        <w:numPr>
          <w:ilvl w:val="1"/>
          <w:numId w:val="14"/>
        </w:numPr>
        <w:rPr>
          <w:rFonts w:asciiTheme="majorHAnsi" w:hAnsiTheme="majorHAnsi"/>
          <w:sz w:val="22"/>
          <w:szCs w:val="22"/>
        </w:rPr>
      </w:pPr>
      <w:r w:rsidRPr="002B088E">
        <w:rPr>
          <w:rFonts w:asciiTheme="majorHAnsi" w:hAnsiTheme="majorHAnsi"/>
          <w:sz w:val="22"/>
          <w:szCs w:val="22"/>
        </w:rPr>
        <w:t>Moving relationships to deeper partnerships</w:t>
      </w:r>
    </w:p>
    <w:p w14:paraId="0B35DADC" w14:textId="35527FA1" w:rsidR="00064A71" w:rsidRDefault="00E97FDE" w:rsidP="00E97FDE">
      <w:pPr>
        <w:pStyle w:val="BodyText"/>
        <w:numPr>
          <w:ilvl w:val="0"/>
          <w:numId w:val="14"/>
        </w:numPr>
        <w:spacing w:after="0"/>
        <w:rPr>
          <w:rFonts w:asciiTheme="majorHAnsi" w:hAnsiTheme="majorHAnsi"/>
        </w:rPr>
      </w:pPr>
      <w:r>
        <w:rPr>
          <w:rFonts w:asciiTheme="majorHAnsi" w:hAnsiTheme="majorHAnsi"/>
        </w:rPr>
        <w:t>Areas for improvement</w:t>
      </w:r>
    </w:p>
    <w:p w14:paraId="6CC0A3A2" w14:textId="38F70E0B" w:rsidR="00E97FDE" w:rsidRPr="00F37542" w:rsidRDefault="00E97FDE" w:rsidP="00E97FDE">
      <w:pPr>
        <w:pStyle w:val="BodyText"/>
        <w:numPr>
          <w:ilvl w:val="0"/>
          <w:numId w:val="14"/>
        </w:numPr>
        <w:spacing w:after="0"/>
        <w:rPr>
          <w:rFonts w:asciiTheme="majorHAnsi" w:hAnsiTheme="majorHAnsi"/>
        </w:rPr>
      </w:pPr>
      <w:r>
        <w:rPr>
          <w:rFonts w:asciiTheme="majorHAnsi" w:hAnsiTheme="majorHAnsi"/>
        </w:rPr>
        <w:t>Advice for designing programs like [</w:t>
      </w:r>
      <w:r w:rsidRPr="00E97FDE">
        <w:rPr>
          <w:rFonts w:asciiTheme="majorHAnsi" w:hAnsiTheme="majorHAnsi"/>
          <w:color w:val="0070C0"/>
        </w:rPr>
        <w:t>name of local HPOG program</w:t>
      </w:r>
      <w:r>
        <w:rPr>
          <w:rFonts w:asciiTheme="majorHAnsi" w:hAnsiTheme="majorHAnsi"/>
        </w:rPr>
        <w:t>]</w:t>
      </w:r>
    </w:p>
    <w:p w14:paraId="138CE4C0" w14:textId="77777777" w:rsidR="00E97FDE" w:rsidRDefault="00E97FDE" w:rsidP="002E6647">
      <w:pPr>
        <w:tabs>
          <w:tab w:val="left" w:pos="720"/>
          <w:tab w:val="left" w:pos="1080"/>
          <w:tab w:val="left" w:pos="1800"/>
        </w:tabs>
        <w:rPr>
          <w:rFonts w:asciiTheme="majorHAnsi" w:hAnsiTheme="majorHAnsi"/>
          <w:i/>
        </w:rPr>
      </w:pPr>
    </w:p>
    <w:p w14:paraId="755E1A19" w14:textId="6A720389" w:rsidR="006F6F6F" w:rsidRDefault="00953287" w:rsidP="002E6647">
      <w:pPr>
        <w:tabs>
          <w:tab w:val="left" w:pos="720"/>
          <w:tab w:val="left" w:pos="1080"/>
          <w:tab w:val="left" w:pos="1800"/>
        </w:tabs>
        <w:rPr>
          <w:rFonts w:asciiTheme="majorHAnsi" w:hAnsiTheme="majorHAnsi"/>
          <w:i/>
        </w:rPr>
      </w:pPr>
      <w:r w:rsidRPr="005F257B">
        <w:rPr>
          <w:rFonts w:asciiTheme="majorHAnsi" w:hAnsiTheme="majorHAnsi"/>
          <w:i/>
        </w:rPr>
        <w:t>Thank you for your time and your thoughtful responses.  Please feel free to contact us if you have additional information you’d like to communicate.</w:t>
      </w:r>
    </w:p>
    <w:p w14:paraId="32FE8EF0" w14:textId="77777777" w:rsidR="006F6F6F" w:rsidRDefault="006F6F6F">
      <w:pPr>
        <w:spacing w:after="0" w:line="240" w:lineRule="auto"/>
        <w:rPr>
          <w:rFonts w:asciiTheme="majorHAnsi" w:hAnsiTheme="majorHAnsi"/>
          <w:i/>
        </w:rPr>
      </w:pPr>
      <w:r>
        <w:rPr>
          <w:rFonts w:asciiTheme="majorHAnsi" w:hAnsiTheme="majorHAnsi"/>
          <w:i/>
        </w:rPr>
        <w:br w:type="page"/>
      </w:r>
    </w:p>
    <w:p w14:paraId="3CFE18E6" w14:textId="77777777" w:rsidR="00562115" w:rsidRDefault="00562115" w:rsidP="00562115">
      <w:pPr>
        <w:spacing w:after="0"/>
        <w:rPr>
          <w:rFonts w:asciiTheme="majorHAnsi" w:hAnsiTheme="majorHAnsi" w:cs="Arial"/>
          <w:b/>
          <w:sz w:val="24"/>
          <w:szCs w:val="24"/>
        </w:rPr>
      </w:pPr>
      <w:r w:rsidRPr="00F37542">
        <w:rPr>
          <w:rFonts w:asciiTheme="majorHAnsi" w:eastAsia="Calibri" w:hAnsiTheme="majorHAnsi"/>
          <w:b/>
          <w:noProof/>
          <w:color w:val="000099"/>
        </w:rPr>
        <w:drawing>
          <wp:inline distT="0" distB="0" distL="0" distR="0" wp14:anchorId="40A95945" wp14:editId="3BD2860F">
            <wp:extent cx="1287475" cy="73429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2483" cy="737146"/>
                    </a:xfrm>
                    <a:prstGeom prst="rect">
                      <a:avLst/>
                    </a:prstGeom>
                  </pic:spPr>
                </pic:pic>
              </a:graphicData>
            </a:graphic>
          </wp:inline>
        </w:drawing>
      </w:r>
      <w:r>
        <w:rPr>
          <w:rFonts w:asciiTheme="majorHAnsi" w:hAnsiTheme="majorHAnsi" w:cs="Arial"/>
          <w:b/>
          <w:sz w:val="24"/>
          <w:szCs w:val="24"/>
        </w:rPr>
        <w:t xml:space="preserve"> </w:t>
      </w:r>
    </w:p>
    <w:p w14:paraId="6ABE63CD" w14:textId="7B0DF2E9" w:rsidR="006F6F6F" w:rsidRPr="00B302AF" w:rsidRDefault="006F6F6F" w:rsidP="00562115">
      <w:pPr>
        <w:spacing w:after="0"/>
        <w:jc w:val="center"/>
        <w:rPr>
          <w:rFonts w:asciiTheme="majorHAnsi" w:hAnsiTheme="majorHAnsi" w:cs="Arial"/>
          <w:b/>
          <w:sz w:val="24"/>
          <w:szCs w:val="24"/>
        </w:rPr>
      </w:pPr>
      <w:r w:rsidRPr="00B302AF">
        <w:rPr>
          <w:rFonts w:asciiTheme="majorHAnsi" w:hAnsiTheme="majorHAnsi" w:cs="Arial"/>
          <w:b/>
          <w:sz w:val="24"/>
          <w:szCs w:val="24"/>
        </w:rPr>
        <w:t>HPOG 2.0 Implementation Study</w:t>
      </w:r>
    </w:p>
    <w:p w14:paraId="2507AEC7" w14:textId="77777777" w:rsidR="006F6F6F" w:rsidRDefault="006F6F6F" w:rsidP="006F6F6F">
      <w:pPr>
        <w:spacing w:after="0"/>
        <w:jc w:val="center"/>
        <w:rPr>
          <w:rFonts w:asciiTheme="majorHAnsi" w:hAnsiTheme="majorHAnsi" w:cs="Arial"/>
          <w:b/>
          <w:sz w:val="24"/>
          <w:szCs w:val="24"/>
        </w:rPr>
      </w:pPr>
      <w:r w:rsidRPr="00B302AF">
        <w:rPr>
          <w:rFonts w:asciiTheme="majorHAnsi" w:hAnsiTheme="majorHAnsi" w:cs="Arial"/>
          <w:b/>
          <w:sz w:val="24"/>
          <w:szCs w:val="24"/>
        </w:rPr>
        <w:t>Site Visit Guide on Employer Engagement</w:t>
      </w:r>
    </w:p>
    <w:p w14:paraId="32C8D313" w14:textId="77777777" w:rsidR="006F6F6F" w:rsidRDefault="006F6F6F" w:rsidP="006F6F6F">
      <w:pPr>
        <w:spacing w:after="0"/>
        <w:jc w:val="center"/>
        <w:rPr>
          <w:rFonts w:asciiTheme="majorHAnsi" w:hAnsiTheme="majorHAnsi" w:cs="Arial"/>
          <w:b/>
          <w:sz w:val="24"/>
          <w:szCs w:val="24"/>
        </w:rPr>
      </w:pPr>
      <w:r>
        <w:rPr>
          <w:rFonts w:asciiTheme="majorHAnsi" w:hAnsiTheme="majorHAnsi" w:cs="Arial"/>
          <w:b/>
          <w:sz w:val="24"/>
          <w:szCs w:val="24"/>
        </w:rPr>
        <w:t>(for employers and related partners)</w:t>
      </w:r>
    </w:p>
    <w:p w14:paraId="5D563E04" w14:textId="77777777" w:rsidR="006F6F6F" w:rsidRPr="00B302AF" w:rsidRDefault="006F6F6F" w:rsidP="006F6F6F">
      <w:pPr>
        <w:spacing w:after="0"/>
        <w:jc w:val="center"/>
        <w:rPr>
          <w:rFonts w:asciiTheme="majorHAnsi" w:hAnsiTheme="majorHAnsi" w:cs="Arial"/>
          <w:b/>
          <w:sz w:val="24"/>
          <w:szCs w:val="24"/>
        </w:rPr>
      </w:pPr>
    </w:p>
    <w:p w14:paraId="04CBDB15" w14:textId="4EAAAB05" w:rsidR="009A5852" w:rsidRPr="009A5852" w:rsidRDefault="006F6F6F" w:rsidP="006F6F6F">
      <w:pPr>
        <w:rPr>
          <w:rFonts w:asciiTheme="majorHAnsi" w:hAnsiTheme="majorHAnsi" w:cstheme="minorHAnsi"/>
          <w:szCs w:val="22"/>
        </w:rPr>
      </w:pPr>
      <w:r w:rsidRPr="009A5852">
        <w:rPr>
          <w:rFonts w:asciiTheme="majorHAnsi" w:hAnsiTheme="majorHAnsi" w:cstheme="minorHAnsi"/>
          <w:b/>
          <w:bCs/>
          <w:i/>
          <w:iCs/>
          <w:szCs w:val="22"/>
        </w:rPr>
        <w:t>Introductory statement to</w:t>
      </w:r>
      <w:r w:rsidR="009A5852" w:rsidRPr="009A5852">
        <w:rPr>
          <w:rFonts w:asciiTheme="majorHAnsi" w:hAnsiTheme="majorHAnsi" w:cstheme="minorHAnsi"/>
          <w:b/>
          <w:bCs/>
          <w:i/>
          <w:iCs/>
          <w:szCs w:val="22"/>
        </w:rPr>
        <w:t xml:space="preserve"> [</w:t>
      </w:r>
      <w:r w:rsidR="009A5852" w:rsidRPr="009A5852">
        <w:rPr>
          <w:rFonts w:asciiTheme="majorHAnsi" w:hAnsiTheme="majorHAnsi" w:cstheme="minorHAnsi"/>
          <w:b/>
          <w:bCs/>
          <w:i/>
          <w:iCs/>
          <w:color w:val="0070C0"/>
          <w:szCs w:val="22"/>
        </w:rPr>
        <w:t xml:space="preserve">Pre-fill with </w:t>
      </w:r>
      <w:r w:rsidR="00E97FDE">
        <w:rPr>
          <w:rFonts w:asciiTheme="majorHAnsi" w:hAnsiTheme="majorHAnsi" w:cstheme="minorHAnsi"/>
          <w:b/>
          <w:bCs/>
          <w:i/>
          <w:iCs/>
          <w:color w:val="0070C0"/>
          <w:szCs w:val="22"/>
        </w:rPr>
        <w:t>Employer or P</w:t>
      </w:r>
      <w:r w:rsidR="009A5852" w:rsidRPr="009A5852">
        <w:rPr>
          <w:rFonts w:asciiTheme="majorHAnsi" w:hAnsiTheme="majorHAnsi" w:cstheme="minorHAnsi"/>
          <w:b/>
          <w:bCs/>
          <w:i/>
          <w:iCs/>
          <w:color w:val="0070C0"/>
          <w:szCs w:val="22"/>
        </w:rPr>
        <w:t>artner</w:t>
      </w:r>
      <w:r w:rsidR="009A5852" w:rsidRPr="009A5852">
        <w:rPr>
          <w:rFonts w:asciiTheme="majorHAnsi" w:hAnsiTheme="majorHAnsi" w:cstheme="minorHAnsi"/>
          <w:b/>
          <w:bCs/>
          <w:i/>
          <w:iCs/>
          <w:szCs w:val="22"/>
        </w:rPr>
        <w:t>]:</w:t>
      </w:r>
      <w:r w:rsidR="009A5852" w:rsidRPr="009A5852">
        <w:rPr>
          <w:rFonts w:asciiTheme="majorHAnsi" w:hAnsiTheme="majorHAnsi"/>
          <w:b/>
          <w:i/>
          <w:szCs w:val="22"/>
        </w:rPr>
        <w:t xml:space="preserve"> </w:t>
      </w:r>
      <w:r w:rsidR="009A5852" w:rsidRPr="009A5852">
        <w:rPr>
          <w:rFonts w:asciiTheme="majorHAnsi" w:hAnsiTheme="majorHAnsi"/>
          <w:szCs w:val="22"/>
        </w:rPr>
        <w:t xml:space="preserve"> </w:t>
      </w:r>
      <w:r w:rsidR="00D06C6D">
        <w:rPr>
          <w:rFonts w:asciiTheme="majorHAnsi" w:hAnsiTheme="majorHAnsi"/>
          <w:szCs w:val="22"/>
        </w:rPr>
        <w:t>Thank you for taking the time to talk to us today.  As you may know, the Administration for Children and Families (ACF) of the U.S. Department of Health and Human Services has funded the 2</w:t>
      </w:r>
      <w:r w:rsidR="00D06C6D" w:rsidRPr="00F13C73">
        <w:rPr>
          <w:rFonts w:asciiTheme="majorHAnsi" w:hAnsiTheme="majorHAnsi"/>
          <w:szCs w:val="22"/>
          <w:vertAlign w:val="superscript"/>
        </w:rPr>
        <w:t>nd</w:t>
      </w:r>
      <w:r w:rsidR="00D06C6D">
        <w:rPr>
          <w:rFonts w:asciiTheme="majorHAnsi" w:hAnsiTheme="majorHAnsi"/>
          <w:szCs w:val="22"/>
        </w:rPr>
        <w:t xml:space="preserve"> Generation Health Profession Opportunity Grants (HPOG 2.0).  ACF has also funded an evaluation study of HPOG 2.0 and of </w:t>
      </w:r>
      <w:r w:rsidR="00D06C6D" w:rsidRPr="00536676">
        <w:rPr>
          <w:rFonts w:asciiTheme="majorHAnsi" w:hAnsiTheme="majorHAnsi"/>
          <w:szCs w:val="22"/>
        </w:rPr>
        <w:t xml:space="preserve">HPOG 2.0 Research Team. </w:t>
      </w:r>
      <w:r w:rsidRPr="009A5852">
        <w:rPr>
          <w:rFonts w:asciiTheme="majorHAnsi" w:hAnsiTheme="majorHAnsi" w:cstheme="minorHAnsi"/>
          <w:szCs w:val="22"/>
        </w:rPr>
        <w:t>We are members of the HPOG 2.0 Research Team. We are visiting HPOG grantees and partners to document in greater detail program design and implementation. The major purpose of this site visit is to gather detailed information about your organization’s involvement with [</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  Today we’d like to ask about the ways [</w:t>
      </w:r>
      <w:r w:rsidRPr="009A5852">
        <w:rPr>
          <w:rFonts w:asciiTheme="majorHAnsi" w:hAnsiTheme="majorHAnsi" w:cstheme="minorHAns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w:t>
      </w:r>
      <w:r w:rsidRPr="009A5852">
        <w:rPr>
          <w:rFonts w:asciiTheme="majorHAnsi" w:hAnsiTheme="majorHAnsi" w:cstheme="minorHAnsi"/>
          <w:szCs w:val="22"/>
        </w:rPr>
        <w:t>ha</w:t>
      </w:r>
      <w:r w:rsidR="00D06C6D">
        <w:rPr>
          <w:rFonts w:asciiTheme="majorHAnsi" w:hAnsiTheme="majorHAnsi" w:cstheme="minorHAnsi"/>
          <w:szCs w:val="22"/>
        </w:rPr>
        <w:t>s</w:t>
      </w:r>
      <w:r w:rsidRPr="009A5852">
        <w:rPr>
          <w:rFonts w:asciiTheme="majorHAnsi" w:hAnsiTheme="majorHAnsi" w:cstheme="minorHAnsi"/>
          <w:szCs w:val="22"/>
        </w:rPr>
        <w:t xml:space="preserve"> been involved with [</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 xml:space="preserve">]. We plan to use the information in our research reports that describe the HPOG 2.0 initiative and analyze its results and effectiveness. </w:t>
      </w:r>
    </w:p>
    <w:p w14:paraId="52E43A48" w14:textId="7E42FA35" w:rsidR="00A27BE9" w:rsidRDefault="006F6F6F" w:rsidP="006F6F6F">
      <w:pPr>
        <w:rPr>
          <w:rFonts w:asciiTheme="majorHAnsi" w:hAnsiTheme="majorHAnsi" w:cstheme="minorHAnsi"/>
          <w:szCs w:val="22"/>
        </w:rPr>
      </w:pPr>
      <w:r w:rsidRPr="009A5852">
        <w:rPr>
          <w:rFonts w:asciiTheme="majorHAnsi" w:hAnsiTheme="majorHAnsi" w:cstheme="minorHAnsi"/>
          <w:szCs w:val="22"/>
        </w:rPr>
        <w:t>In preparation for our discussion today, we have worked with representatives from [</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 to identify partners like [</w:t>
      </w:r>
      <w:r w:rsidRPr="009A5852">
        <w:rPr>
          <w:rFonts w:asciiTheme="majorHAnsi" w:hAnsiTheme="majorHAnsi" w:cstheme="minorHAnsi"/>
          <w:color w:val="0070C0"/>
          <w:szCs w:val="22"/>
        </w:rPr>
        <w:t>employer/partner name</w:t>
      </w:r>
      <w:r w:rsidRPr="009A5852">
        <w:rPr>
          <w:rFonts w:asciiTheme="majorHAnsi" w:hAnsiTheme="majorHAnsi" w:cstheme="minorHAnsi"/>
          <w:szCs w:val="22"/>
        </w:rPr>
        <w:t>] that have been involved in the</w:t>
      </w:r>
      <w:r w:rsidR="00D06C6D">
        <w:rPr>
          <w:rFonts w:asciiTheme="majorHAnsi" w:hAnsiTheme="majorHAnsi" w:cstheme="minorHAnsi"/>
          <w:szCs w:val="22"/>
        </w:rPr>
        <w:t>ir</w:t>
      </w:r>
      <w:r w:rsidRPr="009A5852">
        <w:rPr>
          <w:rFonts w:asciiTheme="majorHAnsi" w:hAnsiTheme="majorHAnsi" w:cstheme="minorHAnsi"/>
          <w:szCs w:val="22"/>
        </w:rPr>
        <w:t xml:space="preserve"> HPOG program. </w:t>
      </w:r>
    </w:p>
    <w:p w14:paraId="27DF3D83" w14:textId="046FC553" w:rsidR="006F6F6F" w:rsidRPr="009A5852" w:rsidRDefault="006F6F6F" w:rsidP="006F6F6F">
      <w:pPr>
        <w:rPr>
          <w:rFonts w:asciiTheme="majorHAnsi" w:hAnsiTheme="majorHAnsi" w:cstheme="minorHAnsi"/>
          <w:szCs w:val="22"/>
        </w:rPr>
      </w:pPr>
      <w:r w:rsidRPr="009A5852">
        <w:rPr>
          <w:rFonts w:asciiTheme="majorHAnsi" w:hAnsiTheme="majorHAnsi" w:cstheme="minorHAnsi"/>
          <w:szCs w:val="22"/>
        </w:rPr>
        <w:t>The interview will take about</w:t>
      </w:r>
      <w:r w:rsidRPr="009A5852">
        <w:rPr>
          <w:rFonts w:asciiTheme="majorHAnsi" w:hAnsiTheme="majorHAnsi" w:cstheme="minorHAnsi"/>
          <w:color w:val="0070C0"/>
          <w:szCs w:val="22"/>
        </w:rPr>
        <w:t xml:space="preserve"> </w:t>
      </w:r>
      <w:r w:rsidR="005B2E27" w:rsidRPr="00362266">
        <w:rPr>
          <w:rFonts w:asciiTheme="majorHAnsi" w:hAnsiTheme="majorHAnsi"/>
          <w:szCs w:val="22"/>
        </w:rPr>
        <w:t>60-90</w:t>
      </w:r>
      <w:r w:rsidR="009A5852" w:rsidRPr="00362266">
        <w:rPr>
          <w:rFonts w:asciiTheme="majorHAnsi" w:hAnsiTheme="majorHAnsi"/>
          <w:szCs w:val="22"/>
        </w:rPr>
        <w:t xml:space="preserve"> </w:t>
      </w:r>
      <w:r w:rsidRPr="009A5852">
        <w:rPr>
          <w:rFonts w:asciiTheme="majorHAnsi" w:hAnsiTheme="majorHAnsi" w:cstheme="minorHAnsi"/>
          <w:szCs w:val="22"/>
        </w:rPr>
        <w:t>minutes to complete. Interview questions are structured around six key topics:</w:t>
      </w:r>
    </w:p>
    <w:p w14:paraId="3A47814A" w14:textId="7EB13470" w:rsidR="006F6F6F" w:rsidRPr="009A5852" w:rsidRDefault="006F6F6F" w:rsidP="007952CD">
      <w:pPr>
        <w:pStyle w:val="ListParagraph"/>
        <w:numPr>
          <w:ilvl w:val="0"/>
          <w:numId w:val="24"/>
        </w:numPr>
        <w:rPr>
          <w:rFonts w:asciiTheme="majorHAnsi" w:hAnsiTheme="majorHAnsi" w:cstheme="minorHAnsi"/>
          <w:sz w:val="22"/>
          <w:szCs w:val="22"/>
        </w:rPr>
      </w:pPr>
      <w:r w:rsidRPr="009A5852">
        <w:rPr>
          <w:rFonts w:asciiTheme="majorHAnsi" w:hAnsiTheme="majorHAnsi" w:cstheme="minorHAnsi"/>
          <w:sz w:val="22"/>
          <w:szCs w:val="22"/>
        </w:rPr>
        <w:t>Staffing</w:t>
      </w:r>
      <w:r w:rsidR="000035CC">
        <w:rPr>
          <w:rFonts w:asciiTheme="majorHAnsi" w:hAnsiTheme="majorHAnsi" w:cstheme="minorHAnsi"/>
          <w:sz w:val="22"/>
          <w:szCs w:val="22"/>
        </w:rPr>
        <w:t>,</w:t>
      </w:r>
    </w:p>
    <w:p w14:paraId="6437BE49" w14:textId="6F359F53" w:rsidR="006F6F6F" w:rsidRPr="009A5852" w:rsidRDefault="009A5852" w:rsidP="007952CD">
      <w:pPr>
        <w:pStyle w:val="ListParagraph"/>
        <w:numPr>
          <w:ilvl w:val="0"/>
          <w:numId w:val="24"/>
        </w:numPr>
        <w:rPr>
          <w:rFonts w:asciiTheme="majorHAnsi" w:hAnsiTheme="majorHAnsi" w:cstheme="minorHAnsi"/>
          <w:sz w:val="22"/>
          <w:szCs w:val="22"/>
        </w:rPr>
      </w:pPr>
      <w:r>
        <w:rPr>
          <w:rFonts w:asciiTheme="majorHAnsi" w:hAnsiTheme="majorHAnsi" w:cstheme="minorHAnsi"/>
          <w:sz w:val="22"/>
          <w:szCs w:val="22"/>
        </w:rPr>
        <w:t>Employer engagement a</w:t>
      </w:r>
      <w:r w:rsidR="006F6F6F" w:rsidRPr="009A5852">
        <w:rPr>
          <w:rFonts w:asciiTheme="majorHAnsi" w:hAnsiTheme="majorHAnsi" w:cstheme="minorHAnsi"/>
          <w:sz w:val="22"/>
          <w:szCs w:val="22"/>
        </w:rPr>
        <w:t>ctivities</w:t>
      </w:r>
      <w:r w:rsidR="000035CC">
        <w:rPr>
          <w:rFonts w:asciiTheme="majorHAnsi" w:hAnsiTheme="majorHAnsi" w:cstheme="minorHAnsi"/>
          <w:sz w:val="22"/>
          <w:szCs w:val="22"/>
        </w:rPr>
        <w:t>,</w:t>
      </w:r>
    </w:p>
    <w:p w14:paraId="498BDE85" w14:textId="772E300E" w:rsidR="006F6F6F" w:rsidRPr="009A5852" w:rsidRDefault="006F6F6F" w:rsidP="007952CD">
      <w:pPr>
        <w:pStyle w:val="ListParagraph"/>
        <w:numPr>
          <w:ilvl w:val="0"/>
          <w:numId w:val="24"/>
        </w:numPr>
        <w:rPr>
          <w:rFonts w:asciiTheme="majorHAnsi" w:hAnsiTheme="majorHAnsi" w:cstheme="minorHAnsi"/>
          <w:sz w:val="22"/>
          <w:szCs w:val="22"/>
        </w:rPr>
      </w:pPr>
      <w:r w:rsidRPr="009A5852">
        <w:rPr>
          <w:rFonts w:asciiTheme="majorHAnsi" w:hAnsiTheme="majorHAnsi" w:cstheme="minorHAnsi"/>
          <w:sz w:val="22"/>
          <w:szCs w:val="22"/>
        </w:rPr>
        <w:t>Curricular and program design</w:t>
      </w:r>
      <w:r w:rsidR="000035CC">
        <w:rPr>
          <w:rFonts w:asciiTheme="majorHAnsi" w:hAnsiTheme="majorHAnsi" w:cstheme="minorHAnsi"/>
          <w:sz w:val="22"/>
          <w:szCs w:val="22"/>
        </w:rPr>
        <w:t>,</w:t>
      </w:r>
    </w:p>
    <w:p w14:paraId="15E472A7" w14:textId="41F6817F" w:rsidR="006F6F6F" w:rsidRPr="009A5852" w:rsidRDefault="006F6F6F" w:rsidP="007952CD">
      <w:pPr>
        <w:pStyle w:val="ListParagraph"/>
        <w:numPr>
          <w:ilvl w:val="0"/>
          <w:numId w:val="24"/>
        </w:numPr>
        <w:rPr>
          <w:rFonts w:asciiTheme="majorHAnsi" w:hAnsiTheme="majorHAnsi" w:cstheme="minorHAnsi"/>
          <w:sz w:val="22"/>
          <w:szCs w:val="22"/>
        </w:rPr>
      </w:pPr>
      <w:r w:rsidRPr="009A5852">
        <w:rPr>
          <w:rFonts w:asciiTheme="majorHAnsi" w:hAnsiTheme="majorHAnsi" w:cstheme="minorHAnsi"/>
          <w:sz w:val="22"/>
          <w:szCs w:val="22"/>
        </w:rPr>
        <w:t>Work-based learning</w:t>
      </w:r>
      <w:r w:rsidR="00441E74">
        <w:rPr>
          <w:rFonts w:asciiTheme="majorHAnsi" w:hAnsiTheme="majorHAnsi" w:cstheme="minorHAnsi"/>
          <w:sz w:val="22"/>
          <w:szCs w:val="22"/>
        </w:rPr>
        <w:t xml:space="preserve"> opportunities</w:t>
      </w:r>
      <w:r w:rsidR="000035CC">
        <w:rPr>
          <w:rFonts w:asciiTheme="majorHAnsi" w:hAnsiTheme="majorHAnsi" w:cstheme="minorHAnsi"/>
          <w:sz w:val="22"/>
          <w:szCs w:val="22"/>
        </w:rPr>
        <w:t>,</w:t>
      </w:r>
      <w:r w:rsidRPr="009A5852">
        <w:rPr>
          <w:rFonts w:asciiTheme="majorHAnsi" w:hAnsiTheme="majorHAnsi" w:cstheme="minorHAnsi"/>
          <w:sz w:val="22"/>
          <w:szCs w:val="22"/>
        </w:rPr>
        <w:t xml:space="preserve"> </w:t>
      </w:r>
    </w:p>
    <w:p w14:paraId="780F3E71" w14:textId="77777777" w:rsidR="006F6F6F" w:rsidRPr="009A5852" w:rsidRDefault="006F6F6F" w:rsidP="007952CD">
      <w:pPr>
        <w:pStyle w:val="ListParagraph"/>
        <w:numPr>
          <w:ilvl w:val="0"/>
          <w:numId w:val="24"/>
        </w:numPr>
        <w:rPr>
          <w:rFonts w:asciiTheme="majorHAnsi" w:hAnsiTheme="majorHAnsi" w:cstheme="minorHAnsi"/>
          <w:sz w:val="22"/>
          <w:szCs w:val="22"/>
        </w:rPr>
      </w:pPr>
      <w:r w:rsidRPr="009A5852">
        <w:rPr>
          <w:rFonts w:asciiTheme="majorHAnsi" w:hAnsiTheme="majorHAnsi" w:cstheme="minorHAnsi"/>
          <w:sz w:val="22"/>
          <w:szCs w:val="22"/>
        </w:rPr>
        <w:t xml:space="preserve">Hiring/placement, and </w:t>
      </w:r>
    </w:p>
    <w:p w14:paraId="7BDB63B7" w14:textId="76AC8953" w:rsidR="006F6F6F" w:rsidRPr="009A5852" w:rsidRDefault="006F6F6F" w:rsidP="007952CD">
      <w:pPr>
        <w:pStyle w:val="ListParagraph"/>
        <w:numPr>
          <w:ilvl w:val="0"/>
          <w:numId w:val="24"/>
        </w:numPr>
        <w:rPr>
          <w:rFonts w:asciiTheme="majorHAnsi" w:hAnsiTheme="majorHAnsi" w:cstheme="minorHAnsi"/>
          <w:sz w:val="22"/>
          <w:szCs w:val="22"/>
        </w:rPr>
      </w:pPr>
      <w:r w:rsidRPr="009A5852">
        <w:rPr>
          <w:rFonts w:asciiTheme="majorHAnsi" w:hAnsiTheme="majorHAnsi" w:cstheme="minorHAnsi"/>
          <w:sz w:val="22"/>
          <w:szCs w:val="22"/>
        </w:rPr>
        <w:t xml:space="preserve">Lessons </w:t>
      </w:r>
      <w:r w:rsidR="009A5852">
        <w:rPr>
          <w:rFonts w:asciiTheme="majorHAnsi" w:hAnsiTheme="majorHAnsi" w:cstheme="minorHAnsi"/>
          <w:sz w:val="22"/>
          <w:szCs w:val="22"/>
        </w:rPr>
        <w:t>for the field</w:t>
      </w:r>
    </w:p>
    <w:p w14:paraId="2A8D6EA0" w14:textId="77777777" w:rsidR="006F6F6F" w:rsidRPr="009A5852" w:rsidRDefault="006F6F6F" w:rsidP="006F6F6F">
      <w:pPr>
        <w:spacing w:after="0"/>
        <w:rPr>
          <w:rFonts w:asciiTheme="majorHAnsi" w:hAnsiTheme="majorHAnsi" w:cstheme="minorHAnsi"/>
          <w:szCs w:val="22"/>
        </w:rPr>
      </w:pPr>
    </w:p>
    <w:p w14:paraId="0ED9AF71" w14:textId="35B24EA5" w:rsidR="006F6F6F" w:rsidRPr="009A5852" w:rsidRDefault="006F6F6F" w:rsidP="006F6F6F">
      <w:pPr>
        <w:rPr>
          <w:rFonts w:asciiTheme="majorHAnsi" w:hAnsiTheme="majorHAnsi" w:cstheme="minorHAnsi"/>
          <w:szCs w:val="22"/>
        </w:rPr>
      </w:pPr>
      <w:r w:rsidRPr="009A5852">
        <w:rPr>
          <w:rFonts w:asciiTheme="majorHAnsi" w:hAnsiTheme="majorHAnsi" w:cstheme="minorHAnsi"/>
          <w:szCs w:val="22"/>
        </w:rPr>
        <w:t>Before we begin, I would like to assure you that all of your responses will be kept private and used only for this research study. Your name will not appear in any written reports we produce. Also, the interview is voluntary and you may choose not to answer any specific question</w:t>
      </w:r>
      <w:r w:rsidR="00D06C6D">
        <w:rPr>
          <w:rFonts w:asciiTheme="majorHAnsi" w:hAnsiTheme="majorHAnsi" w:cstheme="minorHAnsi"/>
          <w:szCs w:val="22"/>
        </w:rPr>
        <w:t xml:space="preserve"> </w:t>
      </w:r>
      <w:r w:rsidR="00243C75">
        <w:rPr>
          <w:rFonts w:asciiTheme="majorHAnsi" w:hAnsiTheme="majorHAnsi" w:cstheme="minorHAnsi"/>
          <w:szCs w:val="22"/>
        </w:rPr>
        <w:t>and may</w:t>
      </w:r>
      <w:r w:rsidR="00D06C6D">
        <w:rPr>
          <w:rFonts w:asciiTheme="majorHAnsi" w:hAnsiTheme="majorHAnsi" w:cstheme="minorHAnsi"/>
          <w:szCs w:val="22"/>
        </w:rPr>
        <w:t xml:space="preserve"> stop the interview at any time</w:t>
      </w:r>
      <w:r w:rsidRPr="009A5852">
        <w:rPr>
          <w:rFonts w:asciiTheme="majorHAnsi" w:hAnsiTheme="majorHAnsi" w:cstheme="minorHAnsi"/>
          <w:szCs w:val="22"/>
        </w:rPr>
        <w:t xml:space="preserve">.  </w:t>
      </w:r>
    </w:p>
    <w:p w14:paraId="502C482F" w14:textId="74780925" w:rsidR="006F6F6F" w:rsidRPr="009A5852" w:rsidRDefault="006F6F6F" w:rsidP="006F6F6F">
      <w:pPr>
        <w:rPr>
          <w:rFonts w:asciiTheme="majorHAnsi" w:hAnsiTheme="majorHAnsi" w:cstheme="minorHAnsi"/>
          <w:szCs w:val="22"/>
        </w:rPr>
      </w:pPr>
      <w:r w:rsidRPr="009A5852">
        <w:rPr>
          <w:rFonts w:asciiTheme="majorHAnsi" w:hAnsiTheme="majorHAnsi" w:cstheme="minorHAnsi"/>
          <w:szCs w:val="22"/>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005B2E27" w:rsidRPr="00362266">
        <w:rPr>
          <w:rFonts w:asciiTheme="majorHAnsi" w:hAnsiTheme="majorHAnsi" w:cstheme="minorHAnsi"/>
          <w:szCs w:val="22"/>
        </w:rPr>
        <w:t>0970-0462</w:t>
      </w:r>
      <w:r w:rsidRPr="00362266">
        <w:rPr>
          <w:rFonts w:asciiTheme="majorHAnsi" w:hAnsiTheme="majorHAnsi" w:cstheme="minorHAnsi"/>
          <w:szCs w:val="22"/>
        </w:rPr>
        <w:t xml:space="preserve"> </w:t>
      </w:r>
      <w:r w:rsidRPr="009A5852">
        <w:rPr>
          <w:rFonts w:asciiTheme="majorHAnsi" w:hAnsiTheme="majorHAnsi" w:cstheme="minorHAnsi"/>
          <w:szCs w:val="22"/>
        </w:rPr>
        <w:t xml:space="preserve">and it expires </w:t>
      </w:r>
      <w:r w:rsidR="00252D5C">
        <w:rPr>
          <w:rFonts w:asciiTheme="majorHAnsi" w:hAnsiTheme="majorHAnsi" w:cstheme="minorHAnsi"/>
          <w:szCs w:val="22"/>
        </w:rPr>
        <w:t xml:space="preserve">on </w:t>
      </w:r>
      <w:r w:rsidRPr="009A5852">
        <w:rPr>
          <w:rFonts w:asciiTheme="majorHAnsi" w:hAnsiTheme="majorHAnsi" w:cstheme="minorHAnsi"/>
          <w:color w:val="0070C0"/>
          <w:szCs w:val="22"/>
        </w:rPr>
        <w:t>xx/xx/xxxx</w:t>
      </w:r>
      <w:r w:rsidRPr="009A5852">
        <w:rPr>
          <w:rFonts w:asciiTheme="majorHAnsi" w:hAnsiTheme="majorHAnsi" w:cstheme="minorHAnsi"/>
          <w:szCs w:val="22"/>
        </w:rPr>
        <w:t>.   If you have comments regarding this burden estimate or any other aspect of this collection of information, including suggestions for reducing this burden, please send them to [</w:t>
      </w:r>
      <w:r w:rsidRPr="009A5852">
        <w:rPr>
          <w:rFonts w:asciiTheme="majorHAnsi" w:hAnsiTheme="majorHAnsi" w:cstheme="minorHAnsi"/>
          <w:color w:val="0070C0"/>
          <w:szCs w:val="22"/>
        </w:rPr>
        <w:t>Contact Name</w:t>
      </w:r>
      <w:r w:rsidRPr="009A5852">
        <w:rPr>
          <w:rFonts w:asciiTheme="majorHAnsi" w:hAnsiTheme="majorHAnsi" w:cstheme="minorHAnsi"/>
          <w:szCs w:val="22"/>
        </w:rPr>
        <w:t>]; [</w:t>
      </w:r>
      <w:r w:rsidRPr="009A5852">
        <w:rPr>
          <w:rFonts w:asciiTheme="majorHAnsi" w:hAnsiTheme="majorHAnsi" w:cstheme="minorHAnsi"/>
          <w:color w:val="0070C0"/>
          <w:szCs w:val="22"/>
        </w:rPr>
        <w:t>Contact Address</w:t>
      </w:r>
      <w:r w:rsidRPr="009A5852">
        <w:rPr>
          <w:rFonts w:asciiTheme="majorHAnsi" w:hAnsiTheme="majorHAnsi" w:cstheme="minorHAnsi"/>
          <w:szCs w:val="22"/>
        </w:rPr>
        <w:t>]; Attn: OMB-PRA (</w:t>
      </w:r>
      <w:r w:rsidR="005B2E27" w:rsidRPr="00362266">
        <w:rPr>
          <w:rFonts w:asciiTheme="majorHAnsi" w:hAnsiTheme="majorHAnsi" w:cstheme="minorHAnsi"/>
          <w:szCs w:val="22"/>
        </w:rPr>
        <w:t>0970-0462</w:t>
      </w:r>
      <w:r w:rsidRPr="009A5852">
        <w:rPr>
          <w:rFonts w:asciiTheme="majorHAnsi" w:hAnsiTheme="majorHAnsi" w:cstheme="minorHAnsi"/>
          <w:szCs w:val="22"/>
        </w:rPr>
        <w:t>).</w:t>
      </w:r>
    </w:p>
    <w:p w14:paraId="4EA90BFB" w14:textId="77777777" w:rsidR="00562115" w:rsidRDefault="00562115" w:rsidP="006F6F6F">
      <w:pPr>
        <w:spacing w:after="0"/>
        <w:rPr>
          <w:rFonts w:asciiTheme="minorHAnsi" w:hAnsiTheme="minorHAnsi" w:cstheme="minorHAnsi"/>
          <w:sz w:val="24"/>
          <w:szCs w:val="24"/>
        </w:rPr>
      </w:pPr>
    </w:p>
    <w:p w14:paraId="41453DA5" w14:textId="344A06E0" w:rsidR="006F6F6F" w:rsidRPr="009A5852" w:rsidRDefault="006F6F6F" w:rsidP="006F6F6F">
      <w:pPr>
        <w:spacing w:after="0"/>
        <w:rPr>
          <w:rFonts w:asciiTheme="majorHAnsi" w:hAnsiTheme="majorHAnsi" w:cstheme="minorHAnsi"/>
          <w:i/>
          <w:szCs w:val="22"/>
        </w:rPr>
      </w:pPr>
      <w:r w:rsidRPr="009A5852">
        <w:rPr>
          <w:rFonts w:asciiTheme="majorHAnsi" w:hAnsiTheme="majorHAnsi" w:cstheme="minorHAnsi"/>
          <w:i/>
          <w:szCs w:val="22"/>
        </w:rPr>
        <w:t xml:space="preserve">Do you have any questions before we begin? </w:t>
      </w:r>
      <w:r w:rsidRPr="009A5852">
        <w:rPr>
          <w:rFonts w:asciiTheme="majorHAnsi" w:hAnsiTheme="majorHAnsi"/>
          <w:i/>
          <w:szCs w:val="22"/>
        </w:rPr>
        <w:t xml:space="preserve">I would first like to start by giving you and/or each individual a minute to introduce </w:t>
      </w:r>
      <w:r w:rsidR="000B3884">
        <w:rPr>
          <w:rFonts w:asciiTheme="majorHAnsi" w:hAnsiTheme="majorHAnsi"/>
          <w:i/>
          <w:szCs w:val="22"/>
        </w:rPr>
        <w:t>yourselves</w:t>
      </w:r>
      <w:r w:rsidRPr="009A5852">
        <w:rPr>
          <w:rFonts w:asciiTheme="majorHAnsi" w:hAnsiTheme="majorHAnsi"/>
          <w:i/>
          <w:szCs w:val="22"/>
        </w:rPr>
        <w:t>. Please tell me:</w:t>
      </w:r>
    </w:p>
    <w:p w14:paraId="185AC1BA" w14:textId="7D5A424E" w:rsidR="006F6F6F" w:rsidRPr="009A5852" w:rsidRDefault="00441E74" w:rsidP="006F6F6F">
      <w:pPr>
        <w:pStyle w:val="ListParagraph"/>
        <w:numPr>
          <w:ilvl w:val="0"/>
          <w:numId w:val="8"/>
        </w:numPr>
        <w:spacing w:line="276" w:lineRule="auto"/>
        <w:rPr>
          <w:rFonts w:asciiTheme="majorHAnsi" w:hAnsiTheme="majorHAnsi"/>
          <w:i/>
          <w:sz w:val="22"/>
          <w:szCs w:val="22"/>
        </w:rPr>
      </w:pPr>
      <w:r>
        <w:rPr>
          <w:rFonts w:asciiTheme="majorHAnsi" w:hAnsiTheme="majorHAnsi"/>
          <w:i/>
          <w:sz w:val="22"/>
          <w:szCs w:val="22"/>
        </w:rPr>
        <w:t>Your name</w:t>
      </w:r>
    </w:p>
    <w:p w14:paraId="6CC6CDCA" w14:textId="77777777" w:rsidR="006F6F6F" w:rsidRPr="009A5852" w:rsidRDefault="006F6F6F" w:rsidP="006F6F6F">
      <w:pPr>
        <w:pStyle w:val="ListParagraph"/>
        <w:numPr>
          <w:ilvl w:val="0"/>
          <w:numId w:val="8"/>
        </w:numPr>
        <w:spacing w:line="276" w:lineRule="auto"/>
        <w:rPr>
          <w:rFonts w:asciiTheme="majorHAnsi" w:hAnsiTheme="majorHAnsi"/>
          <w:i/>
          <w:sz w:val="22"/>
          <w:szCs w:val="22"/>
        </w:rPr>
      </w:pPr>
      <w:r w:rsidRPr="009A5852">
        <w:rPr>
          <w:rFonts w:asciiTheme="majorHAnsi" w:hAnsiTheme="majorHAnsi"/>
          <w:i/>
          <w:sz w:val="22"/>
          <w:szCs w:val="22"/>
        </w:rPr>
        <w:t xml:space="preserve">Your role within </w:t>
      </w:r>
      <w:r w:rsidRPr="009A5852">
        <w:rPr>
          <w:rFonts w:asciiTheme="majorHAnsi" w:hAnsiTheme="majorHAnsi" w:cstheme="minorHAnsi"/>
          <w:sz w:val="22"/>
          <w:szCs w:val="22"/>
        </w:rPr>
        <w:t>[</w:t>
      </w:r>
      <w:r w:rsidRPr="009A5852">
        <w:rPr>
          <w:rFonts w:asciiTheme="majorHAnsi" w:hAnsiTheme="majorHAnsi" w:cstheme="minorHAnsi"/>
          <w:color w:val="0070C0"/>
          <w:sz w:val="22"/>
          <w:szCs w:val="22"/>
        </w:rPr>
        <w:t>employer/partner name</w:t>
      </w:r>
      <w:r w:rsidRPr="009A5852">
        <w:rPr>
          <w:rFonts w:asciiTheme="majorHAnsi" w:hAnsiTheme="majorHAnsi" w:cstheme="minorHAnsi"/>
          <w:sz w:val="22"/>
          <w:szCs w:val="22"/>
        </w:rPr>
        <w:t xml:space="preserve">] </w:t>
      </w:r>
      <w:r w:rsidRPr="009A5852">
        <w:rPr>
          <w:rFonts w:asciiTheme="majorHAnsi" w:hAnsiTheme="majorHAnsi"/>
          <w:i/>
          <w:sz w:val="22"/>
          <w:szCs w:val="22"/>
        </w:rPr>
        <w:t xml:space="preserve"> </w:t>
      </w:r>
    </w:p>
    <w:p w14:paraId="05F3D8F8" w14:textId="192F82B9" w:rsidR="006F6F6F" w:rsidRDefault="006F6F6F" w:rsidP="006F6F6F">
      <w:pPr>
        <w:pStyle w:val="ListParagraph"/>
        <w:numPr>
          <w:ilvl w:val="0"/>
          <w:numId w:val="8"/>
        </w:numPr>
        <w:spacing w:line="276" w:lineRule="auto"/>
        <w:rPr>
          <w:rFonts w:asciiTheme="majorHAnsi" w:hAnsiTheme="majorHAnsi"/>
          <w:i/>
          <w:sz w:val="22"/>
          <w:szCs w:val="22"/>
        </w:rPr>
      </w:pPr>
      <w:r w:rsidRPr="009A5852">
        <w:rPr>
          <w:rFonts w:asciiTheme="majorHAnsi" w:hAnsiTheme="majorHAnsi"/>
          <w:i/>
          <w:sz w:val="22"/>
          <w:szCs w:val="22"/>
        </w:rPr>
        <w:t>How you have worked with [</w:t>
      </w:r>
      <w:r w:rsidRPr="009A5852">
        <w:rPr>
          <w:rFonts w:asciiTheme="majorHAnsi" w:hAnsiTheme="majorHAnsi"/>
          <w:i/>
          <w:color w:val="0070C0"/>
          <w:sz w:val="22"/>
          <w:szCs w:val="22"/>
        </w:rPr>
        <w:t>name of local HPOG program</w:t>
      </w:r>
      <w:r w:rsidRPr="009A5852">
        <w:rPr>
          <w:rFonts w:asciiTheme="majorHAnsi" w:hAnsiTheme="majorHAnsi"/>
          <w:i/>
          <w:sz w:val="22"/>
          <w:szCs w:val="22"/>
        </w:rPr>
        <w:t>]</w:t>
      </w:r>
    </w:p>
    <w:p w14:paraId="4EB6A57C" w14:textId="77777777" w:rsidR="009A5852" w:rsidRPr="009A5852" w:rsidRDefault="009A5852" w:rsidP="009A5852">
      <w:pPr>
        <w:pStyle w:val="ListParagraph"/>
        <w:spacing w:line="276" w:lineRule="auto"/>
        <w:rPr>
          <w:rFonts w:asciiTheme="majorHAnsi" w:hAnsiTheme="majorHAnsi"/>
          <w:i/>
          <w:sz w:val="22"/>
          <w:szCs w:val="22"/>
        </w:rPr>
      </w:pPr>
    </w:p>
    <w:p w14:paraId="76D74C33" w14:textId="1749FDA5" w:rsidR="006F6F6F" w:rsidRPr="002E6647" w:rsidRDefault="006F6F6F" w:rsidP="006F6F6F">
      <w:pPr>
        <w:spacing w:after="0"/>
        <w:rPr>
          <w:rFonts w:asciiTheme="majorHAnsi" w:hAnsiTheme="majorHAnsi" w:cstheme="minorHAnsi"/>
          <w:i/>
          <w:color w:val="000000" w:themeColor="text1"/>
          <w:sz w:val="24"/>
          <w:szCs w:val="24"/>
        </w:rPr>
      </w:pPr>
      <w:r w:rsidRPr="009A5852">
        <w:rPr>
          <w:rFonts w:asciiTheme="majorHAnsi" w:hAnsiTheme="majorHAnsi" w:cstheme="minorHAnsi"/>
          <w:i/>
          <w:color w:val="000000" w:themeColor="text1"/>
          <w:szCs w:val="22"/>
        </w:rPr>
        <w:t xml:space="preserve">I have some topics I would like to cover, but these interviews are meant to be exploratory. Please feel free to bring up additional points that you would like to make about employer engagement and how it contributes to </w:t>
      </w:r>
      <w:r w:rsidR="00E97FDE">
        <w:rPr>
          <w:rFonts w:asciiTheme="majorHAnsi" w:hAnsiTheme="majorHAnsi" w:cstheme="minorHAnsi"/>
          <w:i/>
          <w:color w:val="000000" w:themeColor="text1"/>
          <w:szCs w:val="22"/>
        </w:rPr>
        <w:t xml:space="preserve">the </w:t>
      </w:r>
      <w:r w:rsidRPr="009A5852">
        <w:rPr>
          <w:rFonts w:asciiTheme="majorHAnsi" w:hAnsiTheme="majorHAnsi" w:cstheme="minorHAnsi"/>
          <w:i/>
          <w:color w:val="000000" w:themeColor="text1"/>
          <w:szCs w:val="22"/>
        </w:rPr>
        <w:t>HPOG program</w:t>
      </w:r>
      <w:r w:rsidRPr="002E6647">
        <w:rPr>
          <w:rFonts w:asciiTheme="majorHAnsi" w:hAnsiTheme="majorHAnsi" w:cstheme="minorHAnsi"/>
          <w:i/>
          <w:color w:val="000000" w:themeColor="text1"/>
          <w:sz w:val="24"/>
          <w:szCs w:val="24"/>
        </w:rPr>
        <w:t>.</w:t>
      </w:r>
    </w:p>
    <w:p w14:paraId="3C9343E1" w14:textId="77777777" w:rsidR="006F6F6F" w:rsidRDefault="006F6F6F" w:rsidP="006F6F6F">
      <w:pPr>
        <w:spacing w:after="0"/>
        <w:rPr>
          <w:rFonts w:asciiTheme="majorHAnsi" w:hAnsiTheme="majorHAnsi" w:cstheme="minorHAnsi"/>
          <w:color w:val="000000" w:themeColor="text1"/>
          <w:sz w:val="24"/>
          <w:szCs w:val="24"/>
        </w:rPr>
      </w:pPr>
    </w:p>
    <w:p w14:paraId="789FD23F" w14:textId="77777777" w:rsidR="006F6F6F" w:rsidRDefault="006F6F6F" w:rsidP="00D06EAC">
      <w:pPr>
        <w:pStyle w:val="Heading4"/>
      </w:pPr>
      <w:r>
        <w:t>Staffing</w:t>
      </w:r>
    </w:p>
    <w:p w14:paraId="2651ADFA" w14:textId="77777777" w:rsidR="006F6F6F" w:rsidRPr="009A5852" w:rsidRDefault="006F6F6F" w:rsidP="006F6F6F">
      <w:pPr>
        <w:pStyle w:val="BodyText"/>
        <w:rPr>
          <w:rFonts w:asciiTheme="majorHAnsi" w:hAnsiTheme="majorHAnsi"/>
          <w:szCs w:val="22"/>
        </w:rPr>
      </w:pPr>
      <w:r w:rsidRPr="009A5852">
        <w:rPr>
          <w:rFonts w:asciiTheme="majorHAnsi" w:hAnsiTheme="majorHAnsi"/>
          <w:i/>
          <w:szCs w:val="22"/>
        </w:rPr>
        <w:t xml:space="preserve">Let’s talk first about the staff involved with </w:t>
      </w:r>
      <w:r w:rsidRPr="009A5852">
        <w:rPr>
          <w:rFonts w:asciiTheme="majorHAnsi" w:hAnsiTheme="majorHAnsi" w:cstheme="minorHAnsi"/>
          <w:szCs w:val="22"/>
        </w:rPr>
        <w:t>[</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w:t>
      </w:r>
    </w:p>
    <w:p w14:paraId="268C29A9" w14:textId="0C94530D"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 xml:space="preserve">Staff from </w:t>
      </w:r>
      <w:r w:rsidRPr="009A5852">
        <w:rPr>
          <w:rFonts w:asciiTheme="majorHAnsi" w:hAnsiTheme="majorHAnsi" w:cstheme="minorHAnsi"/>
          <w:szCs w:val="22"/>
        </w:rPr>
        <w:t>[</w:t>
      </w:r>
      <w:r w:rsidRPr="00441E74">
        <w:rPr>
          <w:rFonts w:asciiTheme="majorHAnsi" w:hAnsiTheme="majorHAnsi" w:cstheme="minorHAnsi"/>
          <w:color w:val="0070C0"/>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w:t>
      </w:r>
      <w:r w:rsidRPr="009A5852">
        <w:rPr>
          <w:rFonts w:asciiTheme="majorHAnsi" w:hAnsiTheme="majorHAnsi"/>
          <w:szCs w:val="22"/>
        </w:rPr>
        <w:t xml:space="preserve">that are involved with </w:t>
      </w:r>
      <w:r w:rsidRPr="009A5852">
        <w:rPr>
          <w:rFonts w:asciiTheme="majorHAnsi" w:hAnsiTheme="majorHAnsi" w:cstheme="minorHAnsi"/>
          <w:szCs w:val="22"/>
        </w:rPr>
        <w:t>[</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w:t>
      </w:r>
    </w:p>
    <w:p w14:paraId="6A270A10" w14:textId="77777777"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Roles/responsibilities</w:t>
      </w:r>
    </w:p>
    <w:p w14:paraId="76BA0790" w14:textId="77777777"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 xml:space="preserve">Main contact at </w:t>
      </w:r>
      <w:r w:rsidRPr="009A5852">
        <w:rPr>
          <w:rFonts w:asciiTheme="majorHAnsi" w:hAnsiTheme="majorHAnsi" w:cstheme="minorHAnsi"/>
          <w:szCs w:val="22"/>
        </w:rPr>
        <w:t>[</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 xml:space="preserve">] </w:t>
      </w:r>
    </w:p>
    <w:p w14:paraId="59C113E6" w14:textId="77777777"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 xml:space="preserve">Other staff at </w:t>
      </w:r>
      <w:r w:rsidRPr="009A5852">
        <w:rPr>
          <w:rFonts w:asciiTheme="majorHAnsi" w:hAnsiTheme="majorHAnsi" w:cstheme="minorHAnsi"/>
          <w:szCs w:val="22"/>
        </w:rPr>
        <w:t>[</w:t>
      </w:r>
      <w:r w:rsidRPr="009A5852">
        <w:rPr>
          <w:rFonts w:asciiTheme="majorHAnsi" w:hAnsiTheme="majorHAnsi" w:cstheme="minorHAnsi"/>
          <w:color w:val="0070C0"/>
          <w:szCs w:val="22"/>
        </w:rPr>
        <w:t>name of local HPOG program</w:t>
      </w:r>
      <w:r w:rsidRPr="009A5852">
        <w:rPr>
          <w:rFonts w:asciiTheme="majorHAnsi" w:hAnsiTheme="majorHAnsi" w:cstheme="minorHAnsi"/>
          <w:szCs w:val="22"/>
        </w:rPr>
        <w:t xml:space="preserve">] </w:t>
      </w:r>
    </w:p>
    <w:p w14:paraId="5F2550AB" w14:textId="77777777" w:rsidR="006F6F6F" w:rsidRPr="00397ED5" w:rsidRDefault="006F6F6F" w:rsidP="006F6F6F">
      <w:pPr>
        <w:spacing w:after="0"/>
        <w:rPr>
          <w:rFonts w:asciiTheme="majorHAnsi" w:hAnsiTheme="majorHAnsi" w:cstheme="minorHAnsi"/>
          <w:color w:val="000000" w:themeColor="text1"/>
          <w:sz w:val="24"/>
          <w:szCs w:val="24"/>
        </w:rPr>
      </w:pPr>
    </w:p>
    <w:p w14:paraId="3594A276" w14:textId="77777777" w:rsidR="006F6F6F" w:rsidRDefault="006F6F6F" w:rsidP="00D06EAC">
      <w:pPr>
        <w:pStyle w:val="Heading4"/>
      </w:pPr>
      <w:r>
        <w:t>Employer Engagement Activities</w:t>
      </w:r>
    </w:p>
    <w:p w14:paraId="222969C0" w14:textId="76F90F9B" w:rsidR="006F6F6F" w:rsidRPr="009A5852" w:rsidRDefault="006F6F6F" w:rsidP="006F6F6F">
      <w:pPr>
        <w:pStyle w:val="BodyText"/>
        <w:rPr>
          <w:rFonts w:asciiTheme="majorHAnsi" w:hAnsiTheme="majorHAnsi"/>
          <w:i/>
          <w:szCs w:val="22"/>
        </w:rPr>
      </w:pPr>
      <w:r w:rsidRPr="009A5852">
        <w:rPr>
          <w:rFonts w:asciiTheme="majorHAnsi" w:hAnsiTheme="majorHAnsi"/>
          <w:i/>
          <w:szCs w:val="22"/>
        </w:rPr>
        <w:t xml:space="preserve">Let’s </w:t>
      </w:r>
      <w:r w:rsidR="00441E74">
        <w:rPr>
          <w:rFonts w:asciiTheme="majorHAnsi" w:hAnsiTheme="majorHAnsi"/>
          <w:i/>
          <w:szCs w:val="22"/>
        </w:rPr>
        <w:t>now</w:t>
      </w:r>
      <w:r w:rsidRPr="009A5852">
        <w:rPr>
          <w:rFonts w:asciiTheme="majorHAnsi" w:hAnsiTheme="majorHAnsi"/>
          <w:i/>
          <w:szCs w:val="22"/>
        </w:rPr>
        <w:t xml:space="preserve"> talk about the ways </w:t>
      </w:r>
      <w:r w:rsidRPr="009A5852">
        <w:rPr>
          <w:rFonts w:asciiTheme="majorHAnsi" w:hAnsiTheme="majorHAnsi" w:cstheme="minorHAnsi"/>
          <w:szCs w:val="22"/>
        </w:rPr>
        <w:t>[</w:t>
      </w:r>
      <w:r w:rsidRPr="009A5852">
        <w:rPr>
          <w:rFonts w:asciiTheme="majorHAnsi" w:hAnsiTheme="majorHAnsi" w:cstheme="minorHAnsi"/>
          <w: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is involved in [</w:t>
      </w:r>
      <w:r w:rsidRPr="009A5852">
        <w:rPr>
          <w:rFonts w:asciiTheme="majorHAnsi" w:hAnsiTheme="majorHAnsi"/>
          <w:i/>
          <w:color w:val="0070C0"/>
          <w:szCs w:val="22"/>
        </w:rPr>
        <w:t>name of local HPOG program</w:t>
      </w:r>
      <w:r w:rsidRPr="009A5852">
        <w:rPr>
          <w:rFonts w:asciiTheme="majorHAnsi" w:hAnsiTheme="majorHAnsi"/>
          <w:i/>
          <w:szCs w:val="22"/>
        </w:rPr>
        <w:t xml:space="preserve">]. According to information </w:t>
      </w:r>
      <w:r w:rsidR="00E54F9A">
        <w:rPr>
          <w:rFonts w:asciiTheme="majorHAnsi" w:hAnsiTheme="majorHAnsi"/>
          <w:i/>
          <w:szCs w:val="22"/>
        </w:rPr>
        <w:t xml:space="preserve">we </w:t>
      </w:r>
      <w:r w:rsidRPr="009A5852">
        <w:rPr>
          <w:rFonts w:asciiTheme="majorHAnsi" w:hAnsiTheme="majorHAnsi"/>
          <w:i/>
          <w:szCs w:val="22"/>
        </w:rPr>
        <w:t>collected from telephone interviews</w:t>
      </w:r>
      <w:r w:rsidR="00B32597">
        <w:rPr>
          <w:rFonts w:asciiTheme="majorHAnsi" w:hAnsiTheme="majorHAnsi"/>
          <w:i/>
          <w:szCs w:val="22"/>
        </w:rPr>
        <w:t xml:space="preserve"> previously conducted with </w:t>
      </w:r>
      <w:r w:rsidR="005B2E27">
        <w:rPr>
          <w:rFonts w:asciiTheme="majorHAnsi" w:hAnsiTheme="majorHAnsi"/>
          <w:i/>
          <w:szCs w:val="22"/>
        </w:rPr>
        <w:t xml:space="preserve">managers and staff at </w:t>
      </w:r>
      <w:r w:rsidR="00B32597" w:rsidRPr="009A5852">
        <w:rPr>
          <w:rFonts w:asciiTheme="majorHAnsi" w:hAnsiTheme="majorHAnsi"/>
          <w:i/>
          <w:szCs w:val="22"/>
        </w:rPr>
        <w:t>[</w:t>
      </w:r>
      <w:r w:rsidR="00B32597" w:rsidRPr="009A5852">
        <w:rPr>
          <w:rFonts w:asciiTheme="majorHAnsi" w:hAnsiTheme="majorHAnsi"/>
          <w:i/>
          <w:color w:val="0070C0"/>
          <w:szCs w:val="22"/>
        </w:rPr>
        <w:t>name of local HPOG program</w:t>
      </w:r>
      <w:r w:rsidR="00B32597" w:rsidRPr="009A5852">
        <w:rPr>
          <w:rFonts w:asciiTheme="majorHAnsi" w:hAnsiTheme="majorHAnsi"/>
          <w:i/>
          <w:szCs w:val="22"/>
        </w:rPr>
        <w:t>]</w:t>
      </w:r>
      <w:r w:rsidRPr="009A5852">
        <w:rPr>
          <w:rFonts w:asciiTheme="majorHAnsi" w:hAnsiTheme="majorHAnsi"/>
          <w:i/>
          <w:szCs w:val="22"/>
        </w:rPr>
        <w:t xml:space="preserve">, we understand that </w:t>
      </w:r>
      <w:r w:rsidRPr="009A5852">
        <w:rPr>
          <w:rFonts w:asciiTheme="majorHAnsi" w:hAnsiTheme="majorHAnsi" w:cstheme="minorHAnsi"/>
          <w:szCs w:val="22"/>
        </w:rPr>
        <w:t>[</w:t>
      </w:r>
      <w:r w:rsidRPr="00441E74">
        <w:rPr>
          <w:rFonts w:asciiTheme="majorHAnsi" w:hAnsiTheme="majorHAnsi" w:cstheme="minorHAnsi"/>
          <w:color w:val="0070C0"/>
          <w:szCs w:val="22"/>
        </w:rPr>
        <w:t>employer/partner name</w:t>
      </w:r>
      <w:r w:rsidRPr="009A5852">
        <w:rPr>
          <w:rFonts w:asciiTheme="majorHAnsi" w:hAnsiTheme="majorHAnsi" w:cstheme="minorHAnsi"/>
          <w:szCs w:val="22"/>
        </w:rPr>
        <w:t xml:space="preserve">] </w:t>
      </w:r>
      <w:r w:rsidRPr="009A5852">
        <w:rPr>
          <w:rFonts w:asciiTheme="majorHAnsi" w:hAnsiTheme="majorHAnsi"/>
          <w:i/>
          <w:szCs w:val="22"/>
        </w:rPr>
        <w:t>is involved in the following activities: [</w:t>
      </w:r>
      <w:r w:rsidR="00441E74" w:rsidRPr="00D73C12">
        <w:rPr>
          <w:rFonts w:asciiTheme="majorHAnsi" w:hAnsiTheme="majorHAnsi"/>
          <w:i/>
          <w:color w:val="0070C0"/>
        </w:rPr>
        <w:t xml:space="preserve">Pre-fill with information from question </w:t>
      </w:r>
      <w:r w:rsidR="009D64FE">
        <w:rPr>
          <w:rFonts w:asciiTheme="majorHAnsi" w:hAnsiTheme="majorHAnsi"/>
          <w:i/>
          <w:color w:val="0070C0"/>
        </w:rPr>
        <w:t>6.15</w:t>
      </w:r>
      <w:r w:rsidR="00441E74">
        <w:rPr>
          <w:rFonts w:asciiTheme="majorHAnsi" w:hAnsiTheme="majorHAnsi"/>
          <w:i/>
          <w:color w:val="0070C0"/>
        </w:rPr>
        <w:t xml:space="preserve">a </w:t>
      </w:r>
      <w:r w:rsidR="00441E74" w:rsidRPr="00D73C12">
        <w:rPr>
          <w:rFonts w:asciiTheme="majorHAnsi" w:hAnsiTheme="majorHAnsi"/>
          <w:i/>
          <w:color w:val="0070C0"/>
        </w:rPr>
        <w:t>from the telephone interview</w:t>
      </w:r>
      <w:r w:rsidR="00E54F9A">
        <w:rPr>
          <w:rFonts w:asciiTheme="majorHAnsi" w:hAnsiTheme="majorHAnsi"/>
          <w:i/>
          <w:color w:val="0070C0"/>
        </w:rPr>
        <w:t>s</w:t>
      </w:r>
      <w:r w:rsidR="00441E74" w:rsidRPr="00D73C12">
        <w:rPr>
          <w:rFonts w:asciiTheme="majorHAnsi" w:hAnsiTheme="majorHAnsi"/>
          <w:i/>
          <w:color w:val="0070C0"/>
        </w:rPr>
        <w:t xml:space="preserve"> under Employer Engagement</w:t>
      </w:r>
      <w:r w:rsidR="00441E74">
        <w:rPr>
          <w:rFonts w:asciiTheme="majorHAnsi" w:hAnsiTheme="majorHAnsi"/>
          <w:i/>
        </w:rPr>
        <w:t xml:space="preserve"> </w:t>
      </w:r>
      <w:r w:rsidR="00441E74" w:rsidRPr="005034B5">
        <w:rPr>
          <w:rFonts w:asciiTheme="majorHAnsi" w:hAnsiTheme="majorHAnsi"/>
          <w:i/>
          <w:color w:val="0070C0"/>
        </w:rPr>
        <w:t>and information from PAGES</w:t>
      </w:r>
      <w:r w:rsidR="00441E74" w:rsidRPr="00441E74">
        <w:rPr>
          <w:rFonts w:asciiTheme="majorHAnsi" w:hAnsiTheme="majorHAnsi"/>
          <w:i/>
        </w:rPr>
        <w:t>]</w:t>
      </w:r>
      <w:r w:rsidRPr="009A5852">
        <w:rPr>
          <w:rFonts w:asciiTheme="majorHAnsi" w:hAnsiTheme="majorHAnsi"/>
          <w:i/>
          <w:szCs w:val="22"/>
        </w:rPr>
        <w:t>.</w:t>
      </w:r>
    </w:p>
    <w:p w14:paraId="29CABF45" w14:textId="77777777"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 xml:space="preserve">How employer/partner is involved in the program </w:t>
      </w:r>
    </w:p>
    <w:p w14:paraId="62188FB5" w14:textId="574E0A9D"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Reasons and goals for involvement</w:t>
      </w:r>
    </w:p>
    <w:p w14:paraId="634E0432" w14:textId="5529B5BD"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History of involvement (</w:t>
      </w:r>
      <w:r w:rsidR="00441E74">
        <w:rPr>
          <w:rFonts w:asciiTheme="majorHAnsi" w:hAnsiTheme="majorHAnsi"/>
          <w:szCs w:val="22"/>
        </w:rPr>
        <w:t xml:space="preserve">e.g., </w:t>
      </w:r>
      <w:r w:rsidRPr="009A5852">
        <w:rPr>
          <w:rFonts w:asciiTheme="majorHAnsi" w:hAnsiTheme="majorHAnsi"/>
          <w:szCs w:val="22"/>
        </w:rPr>
        <w:t>length, how began, etc.)</w:t>
      </w:r>
    </w:p>
    <w:p w14:paraId="4303CC27" w14:textId="77777777" w:rsidR="006F6F6F" w:rsidRPr="009A5852"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Changes as a result of HPOG award</w:t>
      </w:r>
    </w:p>
    <w:p w14:paraId="3142BE5D" w14:textId="77777777" w:rsidR="00E97FDE" w:rsidRDefault="006F6F6F" w:rsidP="007952CD">
      <w:pPr>
        <w:pStyle w:val="BodyText"/>
        <w:numPr>
          <w:ilvl w:val="0"/>
          <w:numId w:val="25"/>
        </w:numPr>
        <w:spacing w:after="0" w:line="240" w:lineRule="auto"/>
        <w:rPr>
          <w:rFonts w:asciiTheme="majorHAnsi" w:hAnsiTheme="majorHAnsi"/>
          <w:szCs w:val="22"/>
        </w:rPr>
      </w:pPr>
      <w:r w:rsidRPr="009A5852">
        <w:rPr>
          <w:rFonts w:asciiTheme="majorHAnsi" w:hAnsiTheme="majorHAnsi"/>
          <w:szCs w:val="22"/>
        </w:rPr>
        <w:t xml:space="preserve">Context of involvement </w:t>
      </w:r>
    </w:p>
    <w:p w14:paraId="2CE54ECC" w14:textId="77777777" w:rsidR="00E97FDE" w:rsidRDefault="00E97FDE" w:rsidP="00E97FDE">
      <w:pPr>
        <w:pStyle w:val="BodyText"/>
        <w:numPr>
          <w:ilvl w:val="1"/>
          <w:numId w:val="25"/>
        </w:numPr>
        <w:spacing w:after="0" w:line="240" w:lineRule="auto"/>
        <w:rPr>
          <w:rFonts w:asciiTheme="majorHAnsi" w:hAnsiTheme="majorHAnsi"/>
          <w:szCs w:val="22"/>
        </w:rPr>
      </w:pPr>
      <w:r>
        <w:rPr>
          <w:rFonts w:asciiTheme="majorHAnsi" w:hAnsiTheme="majorHAnsi"/>
          <w:szCs w:val="22"/>
        </w:rPr>
        <w:t>Shortages</w:t>
      </w:r>
    </w:p>
    <w:p w14:paraId="31E37FAC" w14:textId="77777777" w:rsidR="00E97FDE" w:rsidRDefault="00E97FDE" w:rsidP="00E97FDE">
      <w:pPr>
        <w:pStyle w:val="BodyText"/>
        <w:numPr>
          <w:ilvl w:val="1"/>
          <w:numId w:val="25"/>
        </w:numPr>
        <w:spacing w:after="0" w:line="240" w:lineRule="auto"/>
        <w:rPr>
          <w:rFonts w:asciiTheme="majorHAnsi" w:hAnsiTheme="majorHAnsi"/>
          <w:szCs w:val="22"/>
        </w:rPr>
      </w:pPr>
      <w:r>
        <w:rPr>
          <w:rFonts w:asciiTheme="majorHAnsi" w:hAnsiTheme="majorHAnsi"/>
          <w:szCs w:val="22"/>
        </w:rPr>
        <w:t>Local labor market conditions</w:t>
      </w:r>
    </w:p>
    <w:p w14:paraId="03BBD3C8" w14:textId="557664F0" w:rsidR="006F6F6F" w:rsidRDefault="00E97FDE" w:rsidP="00E97FDE">
      <w:pPr>
        <w:pStyle w:val="BodyText"/>
        <w:numPr>
          <w:ilvl w:val="1"/>
          <w:numId w:val="25"/>
        </w:numPr>
        <w:spacing w:after="0" w:line="240" w:lineRule="auto"/>
        <w:rPr>
          <w:rFonts w:asciiTheme="majorHAnsi" w:hAnsiTheme="majorHAnsi"/>
          <w:szCs w:val="22"/>
        </w:rPr>
      </w:pPr>
      <w:r>
        <w:rPr>
          <w:rFonts w:asciiTheme="majorHAnsi" w:hAnsiTheme="majorHAnsi"/>
          <w:szCs w:val="22"/>
        </w:rPr>
        <w:t>C</w:t>
      </w:r>
      <w:r w:rsidR="006F6F6F" w:rsidRPr="009A5852">
        <w:rPr>
          <w:rFonts w:asciiTheme="majorHAnsi" w:hAnsiTheme="majorHAnsi"/>
          <w:szCs w:val="22"/>
        </w:rPr>
        <w:t>hanges in skills required</w:t>
      </w:r>
    </w:p>
    <w:p w14:paraId="3A0B36EF" w14:textId="5B47504E" w:rsidR="00E97FDE" w:rsidRPr="009A5852" w:rsidRDefault="00E97FDE" w:rsidP="00E97FDE">
      <w:pPr>
        <w:pStyle w:val="BodyText"/>
        <w:numPr>
          <w:ilvl w:val="1"/>
          <w:numId w:val="25"/>
        </w:numPr>
        <w:spacing w:after="0" w:line="240" w:lineRule="auto"/>
        <w:rPr>
          <w:rFonts w:asciiTheme="majorHAnsi" w:hAnsiTheme="majorHAnsi"/>
          <w:szCs w:val="22"/>
        </w:rPr>
      </w:pPr>
      <w:r>
        <w:rPr>
          <w:rFonts w:asciiTheme="majorHAnsi" w:hAnsiTheme="majorHAnsi"/>
          <w:szCs w:val="22"/>
        </w:rPr>
        <w:t>Other examples</w:t>
      </w:r>
    </w:p>
    <w:p w14:paraId="57B84A70" w14:textId="0C8FB302" w:rsidR="006F6F6F" w:rsidRPr="009A5852" w:rsidRDefault="00441E74" w:rsidP="007952CD">
      <w:pPr>
        <w:pStyle w:val="BodyText"/>
        <w:numPr>
          <w:ilvl w:val="0"/>
          <w:numId w:val="25"/>
        </w:numPr>
        <w:spacing w:after="0" w:line="240" w:lineRule="auto"/>
        <w:rPr>
          <w:rFonts w:asciiTheme="majorHAnsi" w:hAnsiTheme="majorHAnsi"/>
          <w:szCs w:val="22"/>
        </w:rPr>
      </w:pPr>
      <w:r>
        <w:rPr>
          <w:rFonts w:asciiTheme="majorHAnsi" w:hAnsiTheme="majorHAnsi"/>
          <w:szCs w:val="22"/>
        </w:rPr>
        <w:t>Recruitment</w:t>
      </w:r>
      <w:r w:rsidR="006F6F6F" w:rsidRPr="009A5852">
        <w:rPr>
          <w:rFonts w:asciiTheme="majorHAnsi" w:hAnsiTheme="majorHAnsi"/>
          <w:szCs w:val="22"/>
        </w:rPr>
        <w:t xml:space="preserve"> and human resource challenges with respect to entry-level workforce</w:t>
      </w:r>
    </w:p>
    <w:p w14:paraId="3EE72AB3" w14:textId="77777777" w:rsidR="007952CD" w:rsidRDefault="007952CD" w:rsidP="007952CD">
      <w:pPr>
        <w:spacing w:after="0" w:line="240" w:lineRule="auto"/>
      </w:pPr>
    </w:p>
    <w:p w14:paraId="0363F142" w14:textId="702EF0CA" w:rsidR="006F6F6F" w:rsidRPr="007952CD" w:rsidRDefault="006F6F6F" w:rsidP="00D06EAC">
      <w:pPr>
        <w:pStyle w:val="Heading4"/>
      </w:pPr>
      <w:r>
        <w:t>Curricular and Program Design</w:t>
      </w:r>
    </w:p>
    <w:p w14:paraId="2C2B13BF" w14:textId="35E4C168" w:rsidR="006F6F6F" w:rsidRPr="009A5852" w:rsidRDefault="006F6F6F" w:rsidP="006F6F6F">
      <w:pPr>
        <w:pStyle w:val="BodyText"/>
        <w:rPr>
          <w:rFonts w:asciiTheme="majorHAnsi" w:hAnsiTheme="majorHAnsi"/>
          <w:szCs w:val="22"/>
        </w:rPr>
      </w:pPr>
      <w:r w:rsidRPr="009A5852">
        <w:rPr>
          <w:rFonts w:asciiTheme="majorHAnsi" w:hAnsiTheme="majorHAnsi"/>
          <w:i/>
          <w:szCs w:val="22"/>
        </w:rPr>
        <w:t xml:space="preserve">Now let’s discuss how </w:t>
      </w:r>
      <w:r w:rsidRPr="009A5852">
        <w:rPr>
          <w:rFonts w:asciiTheme="majorHAnsi" w:hAnsiTheme="majorHAnsi" w:cstheme="minorHAnsi"/>
          <w:szCs w:val="22"/>
        </w:rPr>
        <w:t>[</w:t>
      </w:r>
      <w:r w:rsidRPr="009A5852">
        <w:rPr>
          <w:rFonts w:asciiTheme="majorHAnsi" w:hAnsiTheme="majorHAnsi" w:cstheme="minorHAnsi"/>
          <w: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is involved with curricula and program design. Based on information </w:t>
      </w:r>
      <w:r w:rsidR="009242BD">
        <w:rPr>
          <w:rFonts w:asciiTheme="majorHAnsi" w:hAnsiTheme="majorHAnsi"/>
          <w:i/>
          <w:szCs w:val="22"/>
        </w:rPr>
        <w:t xml:space="preserve">we </w:t>
      </w:r>
      <w:r w:rsidRPr="009A5852">
        <w:rPr>
          <w:rFonts w:asciiTheme="majorHAnsi" w:hAnsiTheme="majorHAnsi"/>
          <w:i/>
          <w:szCs w:val="22"/>
        </w:rPr>
        <w:t>collected from the telephone interviews,</w:t>
      </w:r>
      <w:r w:rsidRPr="009A5852">
        <w:rPr>
          <w:rFonts w:asciiTheme="majorHAnsi" w:hAnsiTheme="majorHAnsi" w:cstheme="minorHAnsi"/>
          <w:szCs w:val="22"/>
        </w:rPr>
        <w:t xml:space="preserve"> [</w:t>
      </w:r>
      <w:r w:rsidRPr="009A5852">
        <w:rPr>
          <w:rFonts w:asciiTheme="majorHAnsi" w:hAnsiTheme="majorHAnsi" w:cstheme="minorHAnsi"/>
          <w: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provided input into curricula or program design in the following ways: </w:t>
      </w:r>
      <w:r w:rsidR="00441E74" w:rsidRPr="008338CE">
        <w:rPr>
          <w:rFonts w:asciiTheme="majorHAnsi" w:hAnsiTheme="majorHAnsi"/>
          <w:i/>
          <w:szCs w:val="22"/>
        </w:rPr>
        <w:t>[</w:t>
      </w:r>
      <w:r w:rsidR="00441E74" w:rsidRPr="00D73C12">
        <w:rPr>
          <w:rFonts w:asciiTheme="majorHAnsi" w:hAnsiTheme="majorHAnsi"/>
          <w:i/>
          <w:color w:val="0070C0"/>
        </w:rPr>
        <w:t xml:space="preserve">Pre-fill with information from question </w:t>
      </w:r>
      <w:r w:rsidR="009D64FE">
        <w:rPr>
          <w:rFonts w:asciiTheme="majorHAnsi" w:hAnsiTheme="majorHAnsi"/>
          <w:i/>
          <w:color w:val="0070C0"/>
        </w:rPr>
        <w:t>6.15</w:t>
      </w:r>
      <w:r w:rsidR="00441E74" w:rsidRPr="00D73C12">
        <w:rPr>
          <w:rFonts w:asciiTheme="majorHAnsi" w:hAnsiTheme="majorHAnsi"/>
          <w:i/>
          <w:color w:val="0070C0"/>
        </w:rPr>
        <w:t>c from the telephone interview protocol under Employer Engagement</w:t>
      </w:r>
      <w:r w:rsidR="00441E74" w:rsidRPr="008338CE">
        <w:rPr>
          <w:rFonts w:asciiTheme="majorHAnsi" w:hAnsiTheme="majorHAnsi"/>
          <w:i/>
          <w:szCs w:val="22"/>
        </w:rPr>
        <w:t>].</w:t>
      </w:r>
    </w:p>
    <w:p w14:paraId="44D39256" w14:textId="14FADC57" w:rsidR="006F6F6F" w:rsidRPr="009A5852" w:rsidRDefault="006F6F6F" w:rsidP="007952CD">
      <w:pPr>
        <w:pStyle w:val="ListParagraph"/>
        <w:numPr>
          <w:ilvl w:val="0"/>
          <w:numId w:val="25"/>
        </w:numPr>
        <w:contextualSpacing w:val="0"/>
        <w:rPr>
          <w:rFonts w:asciiTheme="majorHAnsi" w:hAnsiTheme="majorHAnsi"/>
          <w:sz w:val="22"/>
          <w:szCs w:val="22"/>
        </w:rPr>
      </w:pPr>
      <w:r w:rsidRPr="009A5852">
        <w:rPr>
          <w:rFonts w:asciiTheme="majorHAnsi" w:hAnsiTheme="majorHAnsi"/>
          <w:sz w:val="22"/>
          <w:szCs w:val="22"/>
        </w:rPr>
        <w:t xml:space="preserve">Input provided by </w:t>
      </w:r>
      <w:r w:rsidRPr="009A5852">
        <w:rPr>
          <w:rFonts w:asciiTheme="majorHAnsi" w:hAnsiTheme="majorHAnsi" w:cstheme="minorHAnsi"/>
          <w:sz w:val="22"/>
          <w:szCs w:val="22"/>
        </w:rPr>
        <w:t>[</w:t>
      </w:r>
      <w:r w:rsidRPr="009A5852">
        <w:rPr>
          <w:rFonts w:asciiTheme="majorHAnsi" w:hAnsiTheme="majorHAnsi" w:cstheme="minorHAnsi"/>
          <w:i/>
          <w:iCs/>
          <w:color w:val="0066CC"/>
          <w:sz w:val="22"/>
          <w:szCs w:val="22"/>
        </w:rPr>
        <w:t>employer/partner name</w:t>
      </w:r>
      <w:r w:rsidRPr="009A5852">
        <w:rPr>
          <w:rFonts w:asciiTheme="majorHAnsi" w:hAnsiTheme="majorHAnsi" w:cstheme="minorHAnsi"/>
          <w:sz w:val="22"/>
          <w:szCs w:val="22"/>
        </w:rPr>
        <w:t>]</w:t>
      </w:r>
    </w:p>
    <w:p w14:paraId="6D9C221D" w14:textId="1D752E0A" w:rsidR="006F6F6F" w:rsidRPr="009A5852" w:rsidRDefault="006F6F6F" w:rsidP="007952CD">
      <w:pPr>
        <w:pStyle w:val="ListParagraph"/>
        <w:numPr>
          <w:ilvl w:val="0"/>
          <w:numId w:val="25"/>
        </w:numPr>
        <w:contextualSpacing w:val="0"/>
        <w:rPr>
          <w:rFonts w:asciiTheme="majorHAnsi" w:hAnsiTheme="majorHAnsi"/>
          <w:sz w:val="22"/>
          <w:szCs w:val="22"/>
        </w:rPr>
      </w:pPr>
      <w:r w:rsidRPr="009A5852">
        <w:rPr>
          <w:rFonts w:asciiTheme="majorHAnsi" w:hAnsiTheme="majorHAnsi"/>
          <w:sz w:val="22"/>
          <w:szCs w:val="22"/>
        </w:rPr>
        <w:t>Frequency of input</w:t>
      </w:r>
    </w:p>
    <w:p w14:paraId="32D87535" w14:textId="4E4145ED" w:rsidR="006F6F6F" w:rsidRPr="009A5852" w:rsidRDefault="006F6F6F" w:rsidP="007952CD">
      <w:pPr>
        <w:pStyle w:val="ListParagraph"/>
        <w:numPr>
          <w:ilvl w:val="0"/>
          <w:numId w:val="25"/>
        </w:numPr>
        <w:contextualSpacing w:val="0"/>
        <w:rPr>
          <w:rFonts w:asciiTheme="majorHAnsi" w:hAnsiTheme="majorHAnsi"/>
          <w:sz w:val="22"/>
          <w:szCs w:val="22"/>
        </w:rPr>
      </w:pPr>
      <w:r w:rsidRPr="009A5852">
        <w:rPr>
          <w:rFonts w:asciiTheme="majorHAnsi" w:hAnsiTheme="majorHAnsi"/>
          <w:sz w:val="22"/>
          <w:szCs w:val="22"/>
        </w:rPr>
        <w:t>Structure for input</w:t>
      </w:r>
    </w:p>
    <w:p w14:paraId="099CCE5B" w14:textId="648336A8" w:rsidR="006F6F6F" w:rsidRPr="009A5852" w:rsidRDefault="00252D5C" w:rsidP="007952CD">
      <w:pPr>
        <w:pStyle w:val="ListParagraph"/>
        <w:numPr>
          <w:ilvl w:val="0"/>
          <w:numId w:val="25"/>
        </w:numPr>
        <w:contextualSpacing w:val="0"/>
        <w:rPr>
          <w:rFonts w:asciiTheme="majorHAnsi" w:hAnsiTheme="majorHAnsi"/>
          <w:sz w:val="22"/>
          <w:szCs w:val="22"/>
        </w:rPr>
      </w:pPr>
      <w:r>
        <w:rPr>
          <w:rFonts w:asciiTheme="majorHAnsi" w:hAnsiTheme="majorHAnsi"/>
          <w:sz w:val="22"/>
          <w:szCs w:val="22"/>
        </w:rPr>
        <w:t>Examples of suggested changes</w:t>
      </w:r>
      <w:r w:rsidR="006F6F6F" w:rsidRPr="009A5852">
        <w:rPr>
          <w:rFonts w:asciiTheme="majorHAnsi" w:hAnsiTheme="majorHAnsi"/>
          <w:sz w:val="22"/>
          <w:szCs w:val="22"/>
        </w:rPr>
        <w:t xml:space="preserve"> made</w:t>
      </w:r>
    </w:p>
    <w:p w14:paraId="5FB5A96A" w14:textId="64CF719A" w:rsidR="006F6F6F" w:rsidRPr="009A5852" w:rsidRDefault="006F6F6F" w:rsidP="007952CD">
      <w:pPr>
        <w:pStyle w:val="ListParagraph"/>
        <w:numPr>
          <w:ilvl w:val="0"/>
          <w:numId w:val="25"/>
        </w:numPr>
        <w:contextualSpacing w:val="0"/>
        <w:rPr>
          <w:rFonts w:asciiTheme="majorHAnsi" w:hAnsiTheme="majorHAnsi"/>
          <w:sz w:val="22"/>
          <w:szCs w:val="22"/>
        </w:rPr>
      </w:pPr>
      <w:r w:rsidRPr="009A5852">
        <w:rPr>
          <w:rFonts w:asciiTheme="majorHAnsi" w:hAnsiTheme="majorHAnsi"/>
          <w:sz w:val="22"/>
          <w:szCs w:val="22"/>
        </w:rPr>
        <w:t xml:space="preserve">Feedback on </w:t>
      </w:r>
      <w:r w:rsidR="00441E74">
        <w:rPr>
          <w:rFonts w:asciiTheme="majorHAnsi" w:hAnsiTheme="majorHAnsi"/>
          <w:sz w:val="22"/>
          <w:szCs w:val="22"/>
        </w:rPr>
        <w:t xml:space="preserve">HPOG </w:t>
      </w:r>
      <w:r w:rsidRPr="009A5852">
        <w:rPr>
          <w:rFonts w:asciiTheme="majorHAnsi" w:hAnsiTheme="majorHAnsi"/>
          <w:sz w:val="22"/>
          <w:szCs w:val="22"/>
        </w:rPr>
        <w:t>graduates</w:t>
      </w:r>
    </w:p>
    <w:p w14:paraId="12D64523" w14:textId="14F922F7" w:rsidR="006F6F6F" w:rsidRDefault="00441E74" w:rsidP="006F6F6F">
      <w:pPr>
        <w:pStyle w:val="ListParagraph"/>
        <w:numPr>
          <w:ilvl w:val="0"/>
          <w:numId w:val="25"/>
        </w:numPr>
        <w:contextualSpacing w:val="0"/>
        <w:rPr>
          <w:rFonts w:asciiTheme="majorHAnsi" w:hAnsiTheme="majorHAnsi"/>
          <w:sz w:val="22"/>
          <w:szCs w:val="22"/>
        </w:rPr>
      </w:pPr>
      <w:r>
        <w:rPr>
          <w:rFonts w:asciiTheme="majorHAnsi" w:hAnsiTheme="majorHAnsi"/>
          <w:sz w:val="22"/>
          <w:szCs w:val="22"/>
        </w:rPr>
        <w:t xml:space="preserve">State mandates regarding skills and </w:t>
      </w:r>
      <w:r w:rsidR="006F6F6F" w:rsidRPr="009A5852">
        <w:rPr>
          <w:rFonts w:asciiTheme="majorHAnsi" w:hAnsiTheme="majorHAnsi"/>
          <w:sz w:val="22"/>
          <w:szCs w:val="22"/>
        </w:rPr>
        <w:t>training</w:t>
      </w:r>
    </w:p>
    <w:p w14:paraId="59E0A63D" w14:textId="77777777" w:rsidR="00E97FDE" w:rsidRPr="009A5852" w:rsidRDefault="00E97FDE" w:rsidP="00E97FDE">
      <w:pPr>
        <w:pStyle w:val="ListParagraph"/>
        <w:ind w:left="360"/>
        <w:contextualSpacing w:val="0"/>
        <w:rPr>
          <w:rFonts w:asciiTheme="majorHAnsi" w:hAnsiTheme="majorHAnsi"/>
          <w:sz w:val="22"/>
          <w:szCs w:val="22"/>
        </w:rPr>
      </w:pPr>
    </w:p>
    <w:p w14:paraId="412706DD" w14:textId="34BF188D" w:rsidR="006F6F6F" w:rsidRDefault="006F6F6F" w:rsidP="00D06EAC">
      <w:pPr>
        <w:pStyle w:val="Heading4"/>
        <w:rPr>
          <w:rFonts w:eastAsia="MS Mincho"/>
        </w:rPr>
      </w:pPr>
      <w:r>
        <w:rPr>
          <w:rFonts w:eastAsia="MS Mincho"/>
        </w:rPr>
        <w:t xml:space="preserve">Work-Based Learning </w:t>
      </w:r>
      <w:r w:rsidR="00441E74">
        <w:rPr>
          <w:rFonts w:eastAsia="MS Mincho"/>
        </w:rPr>
        <w:t>Opportunities</w:t>
      </w:r>
    </w:p>
    <w:p w14:paraId="113F1A24" w14:textId="52F02021" w:rsidR="006F6F6F" w:rsidRPr="009A5852" w:rsidRDefault="006F6F6F" w:rsidP="006F6F6F">
      <w:pPr>
        <w:pStyle w:val="BodyText"/>
        <w:rPr>
          <w:szCs w:val="22"/>
        </w:rPr>
      </w:pPr>
      <w:r w:rsidRPr="009A5852">
        <w:rPr>
          <w:rFonts w:asciiTheme="majorHAnsi" w:eastAsia="MS Mincho" w:hAnsiTheme="majorHAnsi"/>
          <w:i/>
          <w:szCs w:val="22"/>
        </w:rPr>
        <w:t xml:space="preserve">We understand that </w:t>
      </w:r>
      <w:r w:rsidRPr="009A5852">
        <w:rPr>
          <w:rFonts w:asciiTheme="majorHAnsi" w:hAnsiTheme="majorHAnsi" w:cstheme="minorHAnsi"/>
          <w:szCs w:val="22"/>
        </w:rPr>
        <w:t>[</w:t>
      </w:r>
      <w:r w:rsidRPr="009A5852">
        <w:rPr>
          <w:rFonts w:asciiTheme="majorHAnsi" w:hAnsiTheme="majorHAnsi" w:cstheme="minorHAnsi"/>
          <w: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w:t>
      </w:r>
      <w:r w:rsidRPr="009A5852">
        <w:rPr>
          <w:rFonts w:asciiTheme="majorHAnsi" w:eastAsia="MS Mincho" w:hAnsiTheme="majorHAnsi"/>
          <w:i/>
          <w:szCs w:val="22"/>
        </w:rPr>
        <w:t xml:space="preserve">provides the following types of work-based learning opportunities for HPOG participants: </w:t>
      </w:r>
      <w:r w:rsidR="00441E74" w:rsidRPr="008338CE">
        <w:rPr>
          <w:rFonts w:asciiTheme="majorHAnsi" w:eastAsia="MS Mincho" w:hAnsiTheme="majorHAnsi"/>
          <w:i/>
          <w:szCs w:val="22"/>
        </w:rPr>
        <w:t>[</w:t>
      </w:r>
      <w:r w:rsidR="00441E74" w:rsidRPr="005F257B">
        <w:rPr>
          <w:rFonts w:asciiTheme="majorHAnsi" w:eastAsia="MS Mincho" w:hAnsiTheme="majorHAnsi"/>
          <w:i/>
          <w:color w:val="0070C0"/>
        </w:rPr>
        <w:t xml:space="preserve">Pre-fill with information from </w:t>
      </w:r>
      <w:r w:rsidR="00441E74">
        <w:rPr>
          <w:rFonts w:asciiTheme="majorHAnsi" w:eastAsia="MS Mincho" w:hAnsiTheme="majorHAnsi"/>
          <w:i/>
          <w:color w:val="0070C0"/>
        </w:rPr>
        <w:t>PAGES</w:t>
      </w:r>
      <w:r w:rsidR="00441E74">
        <w:rPr>
          <w:rFonts w:asciiTheme="majorHAnsi" w:eastAsia="MS Mincho" w:hAnsiTheme="majorHAnsi"/>
          <w:i/>
        </w:rPr>
        <w:t>].</w:t>
      </w:r>
    </w:p>
    <w:p w14:paraId="3CDA7FFD" w14:textId="610D6BE7" w:rsidR="006F6F6F" w:rsidRPr="009A5852" w:rsidRDefault="006F6F6F" w:rsidP="00562115">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About work-based learning </w:t>
      </w:r>
      <w:r w:rsidR="00441E74">
        <w:rPr>
          <w:rFonts w:asciiTheme="majorHAnsi" w:hAnsiTheme="majorHAnsi"/>
          <w:sz w:val="22"/>
          <w:szCs w:val="22"/>
        </w:rPr>
        <w:t xml:space="preserve">opportunities </w:t>
      </w:r>
      <w:r w:rsidRPr="009A5852">
        <w:rPr>
          <w:rFonts w:asciiTheme="majorHAnsi" w:hAnsiTheme="majorHAnsi"/>
          <w:sz w:val="22"/>
          <w:szCs w:val="22"/>
        </w:rPr>
        <w:t>offered</w:t>
      </w:r>
    </w:p>
    <w:p w14:paraId="256CED7F" w14:textId="5218D720" w:rsidR="006F6F6F" w:rsidRDefault="00E97FDE" w:rsidP="00562115">
      <w:pPr>
        <w:pStyle w:val="ListParagraph"/>
        <w:numPr>
          <w:ilvl w:val="1"/>
          <w:numId w:val="25"/>
        </w:numPr>
        <w:rPr>
          <w:rFonts w:asciiTheme="majorHAnsi" w:hAnsiTheme="majorHAnsi"/>
          <w:sz w:val="22"/>
          <w:szCs w:val="22"/>
        </w:rPr>
      </w:pPr>
      <w:r>
        <w:rPr>
          <w:rFonts w:asciiTheme="majorHAnsi" w:hAnsiTheme="majorHAnsi"/>
          <w:sz w:val="22"/>
          <w:szCs w:val="22"/>
        </w:rPr>
        <w:t>Type</w:t>
      </w:r>
    </w:p>
    <w:p w14:paraId="7BDC6B99" w14:textId="1E01BAEC" w:rsidR="00E97FDE" w:rsidRPr="009A5852" w:rsidRDefault="00E97FDE" w:rsidP="00562115">
      <w:pPr>
        <w:pStyle w:val="ListParagraph"/>
        <w:numPr>
          <w:ilvl w:val="1"/>
          <w:numId w:val="25"/>
        </w:numPr>
        <w:rPr>
          <w:rFonts w:asciiTheme="majorHAnsi" w:hAnsiTheme="majorHAnsi"/>
          <w:sz w:val="22"/>
          <w:szCs w:val="22"/>
        </w:rPr>
      </w:pPr>
      <w:r>
        <w:rPr>
          <w:rFonts w:asciiTheme="majorHAnsi" w:hAnsiTheme="majorHAnsi"/>
          <w:sz w:val="22"/>
          <w:szCs w:val="22"/>
        </w:rPr>
        <w:t>Structure</w:t>
      </w:r>
    </w:p>
    <w:p w14:paraId="5EDFD9C8" w14:textId="4432F870" w:rsidR="006F6F6F" w:rsidRPr="009A5852" w:rsidRDefault="00E97FDE" w:rsidP="00562115">
      <w:pPr>
        <w:pStyle w:val="ListParagraph"/>
        <w:numPr>
          <w:ilvl w:val="1"/>
          <w:numId w:val="25"/>
        </w:numPr>
        <w:rPr>
          <w:rFonts w:asciiTheme="majorHAnsi" w:hAnsiTheme="majorHAnsi"/>
          <w:sz w:val="22"/>
          <w:szCs w:val="22"/>
        </w:rPr>
      </w:pPr>
      <w:r>
        <w:rPr>
          <w:rFonts w:asciiTheme="majorHAnsi" w:hAnsiTheme="majorHAnsi"/>
          <w:sz w:val="22"/>
          <w:szCs w:val="22"/>
        </w:rPr>
        <w:t xml:space="preserve">Design for targeted programs and </w:t>
      </w:r>
      <w:r w:rsidR="006F6F6F" w:rsidRPr="009A5852">
        <w:rPr>
          <w:rFonts w:asciiTheme="majorHAnsi" w:hAnsiTheme="majorHAnsi"/>
          <w:sz w:val="22"/>
          <w:szCs w:val="22"/>
        </w:rPr>
        <w:t>participants</w:t>
      </w:r>
    </w:p>
    <w:p w14:paraId="4CB2B3C8" w14:textId="2DF571F7" w:rsidR="006F6F6F" w:rsidRPr="009A5852" w:rsidRDefault="00E97FDE" w:rsidP="00562115">
      <w:pPr>
        <w:pStyle w:val="ListParagraph"/>
        <w:numPr>
          <w:ilvl w:val="1"/>
          <w:numId w:val="25"/>
        </w:numPr>
        <w:rPr>
          <w:rFonts w:asciiTheme="majorHAnsi" w:hAnsiTheme="majorHAnsi"/>
          <w:sz w:val="22"/>
          <w:szCs w:val="22"/>
        </w:rPr>
      </w:pPr>
      <w:r>
        <w:rPr>
          <w:rFonts w:asciiTheme="majorHAnsi" w:hAnsiTheme="majorHAnsi"/>
          <w:sz w:val="22"/>
          <w:szCs w:val="22"/>
        </w:rPr>
        <w:t xml:space="preserve">Length and </w:t>
      </w:r>
      <w:r w:rsidR="006F6F6F" w:rsidRPr="009A5852">
        <w:rPr>
          <w:rFonts w:asciiTheme="majorHAnsi" w:hAnsiTheme="majorHAnsi"/>
          <w:sz w:val="22"/>
          <w:szCs w:val="22"/>
        </w:rPr>
        <w:t>int</w:t>
      </w:r>
      <w:r w:rsidR="00562115" w:rsidRPr="009A5852">
        <w:rPr>
          <w:rFonts w:asciiTheme="majorHAnsi" w:hAnsiTheme="majorHAnsi"/>
          <w:sz w:val="22"/>
          <w:szCs w:val="22"/>
        </w:rPr>
        <w:t>en</w:t>
      </w:r>
      <w:r w:rsidR="006F6F6F" w:rsidRPr="009A5852">
        <w:rPr>
          <w:rFonts w:asciiTheme="majorHAnsi" w:hAnsiTheme="majorHAnsi"/>
          <w:sz w:val="22"/>
          <w:szCs w:val="22"/>
        </w:rPr>
        <w:t>sity</w:t>
      </w:r>
    </w:p>
    <w:p w14:paraId="7EA7EF98" w14:textId="77777777" w:rsidR="006F6F6F" w:rsidRPr="009A5852" w:rsidRDefault="006F6F6F" w:rsidP="00562115">
      <w:pPr>
        <w:pStyle w:val="ListParagraph"/>
        <w:numPr>
          <w:ilvl w:val="1"/>
          <w:numId w:val="25"/>
        </w:numPr>
        <w:rPr>
          <w:rFonts w:asciiTheme="majorHAnsi" w:hAnsiTheme="majorHAnsi"/>
          <w:sz w:val="22"/>
          <w:szCs w:val="22"/>
        </w:rPr>
      </w:pPr>
      <w:r w:rsidRPr="009A5852">
        <w:rPr>
          <w:rFonts w:asciiTheme="majorHAnsi" w:hAnsiTheme="majorHAnsi"/>
          <w:sz w:val="22"/>
          <w:szCs w:val="22"/>
        </w:rPr>
        <w:t>Supervision</w:t>
      </w:r>
    </w:p>
    <w:p w14:paraId="07161A6A" w14:textId="18D4BCA0" w:rsidR="006F6F6F" w:rsidRPr="009A5852" w:rsidRDefault="006F6F6F" w:rsidP="00562115">
      <w:pPr>
        <w:pStyle w:val="ListParagraph"/>
        <w:numPr>
          <w:ilvl w:val="1"/>
          <w:numId w:val="25"/>
        </w:numPr>
        <w:rPr>
          <w:rFonts w:asciiTheme="majorHAnsi" w:hAnsiTheme="majorHAnsi"/>
          <w:sz w:val="22"/>
          <w:szCs w:val="22"/>
        </w:rPr>
      </w:pPr>
      <w:r w:rsidRPr="009A5852">
        <w:rPr>
          <w:rFonts w:asciiTheme="majorHAnsi" w:hAnsiTheme="majorHAnsi"/>
          <w:sz w:val="22"/>
          <w:szCs w:val="22"/>
        </w:rPr>
        <w:t>Licensing requirement</w:t>
      </w:r>
      <w:r w:rsidR="00252D5C">
        <w:rPr>
          <w:rFonts w:asciiTheme="majorHAnsi" w:hAnsiTheme="majorHAnsi"/>
          <w:sz w:val="22"/>
          <w:szCs w:val="22"/>
        </w:rPr>
        <w:t>s</w:t>
      </w:r>
    </w:p>
    <w:p w14:paraId="78DD901F" w14:textId="7D3A2914"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Inception and history</w:t>
      </w:r>
    </w:p>
    <w:p w14:paraId="66EEFD41" w14:textId="77777777"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Number of opportunities </w:t>
      </w:r>
    </w:p>
    <w:p w14:paraId="79769A86" w14:textId="77777777" w:rsidR="006F6F6F" w:rsidRPr="009A5852" w:rsidRDefault="006F6F6F" w:rsidP="007952CD">
      <w:pPr>
        <w:pStyle w:val="ListParagraph"/>
        <w:numPr>
          <w:ilvl w:val="1"/>
          <w:numId w:val="25"/>
        </w:numPr>
        <w:rPr>
          <w:rFonts w:asciiTheme="majorHAnsi" w:hAnsiTheme="majorHAnsi"/>
          <w:sz w:val="22"/>
          <w:szCs w:val="22"/>
        </w:rPr>
      </w:pPr>
      <w:r w:rsidRPr="009A5852">
        <w:rPr>
          <w:rFonts w:asciiTheme="majorHAnsi" w:hAnsiTheme="majorHAnsi"/>
          <w:sz w:val="22"/>
          <w:szCs w:val="22"/>
        </w:rPr>
        <w:t xml:space="preserve">At any given time </w:t>
      </w:r>
    </w:p>
    <w:p w14:paraId="561306CE" w14:textId="77777777" w:rsidR="006F6F6F" w:rsidRPr="009A5852" w:rsidRDefault="006F6F6F" w:rsidP="007952CD">
      <w:pPr>
        <w:pStyle w:val="ListParagraph"/>
        <w:numPr>
          <w:ilvl w:val="1"/>
          <w:numId w:val="25"/>
        </w:numPr>
        <w:rPr>
          <w:rFonts w:asciiTheme="majorHAnsi" w:hAnsiTheme="majorHAnsi"/>
          <w:sz w:val="22"/>
          <w:szCs w:val="22"/>
        </w:rPr>
      </w:pPr>
      <w:r w:rsidRPr="009A5852">
        <w:rPr>
          <w:rFonts w:asciiTheme="majorHAnsi" w:hAnsiTheme="majorHAnsi"/>
          <w:sz w:val="22"/>
          <w:szCs w:val="22"/>
        </w:rPr>
        <w:t>Ever offered</w:t>
      </w:r>
    </w:p>
    <w:p w14:paraId="1537242C" w14:textId="69762070" w:rsidR="006F6F6F" w:rsidRPr="009A5852" w:rsidRDefault="006F6F6F" w:rsidP="007952CD">
      <w:pPr>
        <w:pStyle w:val="ListParagraph"/>
        <w:numPr>
          <w:ilvl w:val="1"/>
          <w:numId w:val="25"/>
        </w:numPr>
        <w:rPr>
          <w:rFonts w:asciiTheme="majorHAnsi" w:hAnsiTheme="majorHAnsi"/>
          <w:sz w:val="22"/>
          <w:szCs w:val="22"/>
        </w:rPr>
      </w:pPr>
      <w:r w:rsidRPr="009A5852">
        <w:rPr>
          <w:rFonts w:asciiTheme="majorHAnsi" w:hAnsiTheme="majorHAnsi"/>
          <w:sz w:val="22"/>
          <w:szCs w:val="22"/>
        </w:rPr>
        <w:t>For HPOG program participants</w:t>
      </w:r>
    </w:p>
    <w:p w14:paraId="0AD9A43F" w14:textId="7908F90C"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Goals</w:t>
      </w:r>
      <w:r w:rsidR="00E97FDE">
        <w:rPr>
          <w:rFonts w:asciiTheme="majorHAnsi" w:hAnsiTheme="majorHAnsi"/>
          <w:sz w:val="22"/>
          <w:szCs w:val="22"/>
        </w:rPr>
        <w:t xml:space="preserve"> and </w:t>
      </w:r>
      <w:r w:rsidRPr="009A5852">
        <w:rPr>
          <w:rFonts w:asciiTheme="majorHAnsi" w:hAnsiTheme="majorHAnsi"/>
          <w:sz w:val="22"/>
          <w:szCs w:val="22"/>
        </w:rPr>
        <w:t>reasons for offering opportunities</w:t>
      </w:r>
    </w:p>
    <w:p w14:paraId="5A7EB810" w14:textId="77777777"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Changes under HPOG</w:t>
      </w:r>
    </w:p>
    <w:p w14:paraId="4A6819F9" w14:textId="77777777" w:rsidR="006F6F6F" w:rsidRDefault="006F6F6F" w:rsidP="006F6F6F">
      <w:pPr>
        <w:pStyle w:val="ListParagraph"/>
        <w:rPr>
          <w:rFonts w:asciiTheme="majorHAnsi" w:hAnsiTheme="majorHAnsi"/>
        </w:rPr>
      </w:pPr>
    </w:p>
    <w:p w14:paraId="16B94F55" w14:textId="77777777" w:rsidR="006F6F6F" w:rsidRDefault="006F6F6F" w:rsidP="00D06EAC">
      <w:pPr>
        <w:pStyle w:val="Heading4"/>
        <w:rPr>
          <w:rFonts w:eastAsia="MS Mincho"/>
        </w:rPr>
      </w:pPr>
      <w:r>
        <w:rPr>
          <w:rFonts w:eastAsia="MS Mincho"/>
        </w:rPr>
        <w:t>Hiring/P</w:t>
      </w:r>
      <w:r w:rsidRPr="00B302AF">
        <w:rPr>
          <w:rFonts w:eastAsia="MS Mincho"/>
        </w:rPr>
        <w:t>lacement</w:t>
      </w:r>
    </w:p>
    <w:p w14:paraId="5E253C9B" w14:textId="5BEF27CE" w:rsidR="006F6F6F" w:rsidRPr="009A5852" w:rsidRDefault="006F6F6F" w:rsidP="006F6F6F">
      <w:pPr>
        <w:pStyle w:val="BodyText"/>
        <w:rPr>
          <w:szCs w:val="22"/>
        </w:rPr>
      </w:pPr>
      <w:r w:rsidRPr="009A5852">
        <w:rPr>
          <w:rFonts w:asciiTheme="majorHAnsi" w:eastAsia="MS Mincho" w:hAnsiTheme="majorHAnsi"/>
          <w:i/>
          <w:szCs w:val="22"/>
        </w:rPr>
        <w:t xml:space="preserve">We learned that </w:t>
      </w:r>
      <w:r w:rsidRPr="009A5852">
        <w:rPr>
          <w:rFonts w:asciiTheme="majorHAnsi" w:hAnsiTheme="majorHAnsi" w:cstheme="minorHAnsi"/>
          <w:szCs w:val="22"/>
        </w:rPr>
        <w:t>[</w:t>
      </w:r>
      <w:r w:rsidRPr="009A5852">
        <w:rPr>
          <w:rFonts w:asciiTheme="majorHAnsi" w:hAnsiTheme="majorHAnsi" w:cstheme="minorHAnsi"/>
          <w:i/>
          <w:iCs/>
          <w:color w:val="0066CC"/>
          <w:szCs w:val="22"/>
        </w:rPr>
        <w:t>employer/partner name</w:t>
      </w:r>
      <w:r w:rsidRPr="009A5852">
        <w:rPr>
          <w:rFonts w:asciiTheme="majorHAnsi" w:hAnsiTheme="majorHAnsi" w:cstheme="minorHAnsi"/>
          <w:szCs w:val="22"/>
        </w:rPr>
        <w:t>]</w:t>
      </w:r>
      <w:r w:rsidRPr="009A5852">
        <w:rPr>
          <w:rFonts w:asciiTheme="majorHAnsi" w:hAnsiTheme="majorHAnsi"/>
          <w:i/>
          <w:szCs w:val="22"/>
        </w:rPr>
        <w:t xml:space="preserve"> </w:t>
      </w:r>
      <w:r w:rsidRPr="009A5852">
        <w:rPr>
          <w:rFonts w:asciiTheme="majorHAnsi" w:eastAsia="MS Mincho" w:hAnsiTheme="majorHAnsi"/>
          <w:i/>
          <w:szCs w:val="22"/>
        </w:rPr>
        <w:t>has hired [</w:t>
      </w:r>
      <w:r w:rsidR="00441E74" w:rsidRPr="00441E74">
        <w:rPr>
          <w:rFonts w:asciiTheme="majorHAnsi" w:eastAsia="MS Mincho" w:hAnsiTheme="majorHAnsi"/>
          <w:i/>
          <w:color w:val="0070C0"/>
          <w:szCs w:val="22"/>
        </w:rPr>
        <w:t xml:space="preserve">Pre-fill with number of </w:t>
      </w:r>
      <w:r w:rsidR="00252D5C">
        <w:rPr>
          <w:rFonts w:asciiTheme="majorHAnsi" w:eastAsia="MS Mincho" w:hAnsiTheme="majorHAnsi"/>
          <w:i/>
          <w:color w:val="0070C0"/>
          <w:szCs w:val="22"/>
        </w:rPr>
        <w:t xml:space="preserve">HPOG </w:t>
      </w:r>
      <w:r w:rsidR="00441E74" w:rsidRPr="00441E74">
        <w:rPr>
          <w:rFonts w:asciiTheme="majorHAnsi" w:eastAsia="MS Mincho" w:hAnsiTheme="majorHAnsi"/>
          <w:i/>
          <w:color w:val="0070C0"/>
          <w:szCs w:val="22"/>
        </w:rPr>
        <w:t>graduates using information from PAGES</w:t>
      </w:r>
      <w:r w:rsidR="00441E74">
        <w:rPr>
          <w:rFonts w:asciiTheme="majorHAnsi" w:eastAsia="MS Mincho" w:hAnsiTheme="majorHAnsi"/>
          <w:i/>
          <w:szCs w:val="22"/>
        </w:rPr>
        <w:t>]</w:t>
      </w:r>
      <w:r w:rsidR="00252D5C">
        <w:rPr>
          <w:rFonts w:asciiTheme="majorHAnsi" w:eastAsia="MS Mincho" w:hAnsiTheme="majorHAnsi"/>
          <w:i/>
          <w:szCs w:val="22"/>
        </w:rPr>
        <w:t xml:space="preserve"> </w:t>
      </w:r>
      <w:r w:rsidR="00562115" w:rsidRPr="009A5852">
        <w:rPr>
          <w:rFonts w:asciiTheme="majorHAnsi" w:eastAsia="MS Mincho" w:hAnsiTheme="majorHAnsi"/>
          <w:i/>
          <w:szCs w:val="22"/>
        </w:rPr>
        <w:t>graduates</w:t>
      </w:r>
      <w:r w:rsidR="009242BD">
        <w:rPr>
          <w:rFonts w:asciiTheme="majorHAnsi" w:eastAsia="MS Mincho" w:hAnsiTheme="majorHAnsi"/>
          <w:i/>
          <w:szCs w:val="22"/>
        </w:rPr>
        <w:t>. Let’s discuss:</w:t>
      </w:r>
    </w:p>
    <w:p w14:paraId="7EADE379" w14:textId="5AF1558F"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Structure of hiring relationship </w:t>
      </w:r>
    </w:p>
    <w:p w14:paraId="487B4C6B" w14:textId="2DF7F588"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Length of hiring relationship</w:t>
      </w:r>
    </w:p>
    <w:p w14:paraId="610EA9F2" w14:textId="59718083" w:rsidR="006F6F6F" w:rsidRPr="009A5852" w:rsidRDefault="006F6F6F" w:rsidP="007952CD">
      <w:pPr>
        <w:pStyle w:val="ListParagraph"/>
        <w:numPr>
          <w:ilvl w:val="0"/>
          <w:numId w:val="25"/>
        </w:numPr>
        <w:rPr>
          <w:sz w:val="22"/>
          <w:szCs w:val="22"/>
        </w:rPr>
      </w:pPr>
      <w:r w:rsidRPr="009A5852">
        <w:rPr>
          <w:rFonts w:asciiTheme="majorHAnsi" w:hAnsiTheme="majorHAnsi"/>
          <w:sz w:val="22"/>
          <w:szCs w:val="22"/>
        </w:rPr>
        <w:t>Frequency and nature of contact related to hiring</w:t>
      </w:r>
    </w:p>
    <w:p w14:paraId="65157218" w14:textId="18C0D626"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Difference in app</w:t>
      </w:r>
      <w:r w:rsidR="00252D5C">
        <w:rPr>
          <w:rFonts w:asciiTheme="majorHAnsi" w:hAnsiTheme="majorHAnsi"/>
          <w:sz w:val="22"/>
          <w:szCs w:val="22"/>
        </w:rPr>
        <w:t xml:space="preserve">roach based on type of training and/or </w:t>
      </w:r>
      <w:r w:rsidRPr="009A5852">
        <w:rPr>
          <w:rFonts w:asciiTheme="majorHAnsi" w:hAnsiTheme="majorHAnsi"/>
          <w:sz w:val="22"/>
          <w:szCs w:val="22"/>
        </w:rPr>
        <w:t>job position being hired for</w:t>
      </w:r>
    </w:p>
    <w:p w14:paraId="02C6E69A" w14:textId="77777777" w:rsidR="006F6F6F" w:rsidRDefault="006F6F6F" w:rsidP="007952CD">
      <w:pPr>
        <w:pStyle w:val="ListParagraph"/>
        <w:numPr>
          <w:ilvl w:val="0"/>
          <w:numId w:val="25"/>
        </w:numPr>
        <w:rPr>
          <w:rFonts w:asciiTheme="majorHAnsi" w:hAnsiTheme="majorHAnsi"/>
        </w:rPr>
      </w:pPr>
      <w:r w:rsidRPr="009A5852">
        <w:rPr>
          <w:rFonts w:asciiTheme="majorHAnsi" w:hAnsiTheme="majorHAnsi"/>
          <w:sz w:val="22"/>
          <w:szCs w:val="22"/>
        </w:rPr>
        <w:t>Difference in relationship compared to other training programs</w:t>
      </w:r>
    </w:p>
    <w:p w14:paraId="23895A4B" w14:textId="77777777" w:rsidR="006F6F6F" w:rsidRDefault="006F6F6F" w:rsidP="006F6F6F">
      <w:pPr>
        <w:rPr>
          <w:rFonts w:asciiTheme="majorHAnsi" w:hAnsiTheme="majorHAnsi"/>
        </w:rPr>
      </w:pPr>
    </w:p>
    <w:p w14:paraId="6759B980" w14:textId="77777777" w:rsidR="006F6F6F" w:rsidRDefault="006F6F6F" w:rsidP="00D06EAC">
      <w:pPr>
        <w:pStyle w:val="Heading4"/>
      </w:pPr>
      <w:r>
        <w:t>Lessons for the Field</w:t>
      </w:r>
    </w:p>
    <w:p w14:paraId="782E5490" w14:textId="01574C6D" w:rsidR="006F6F6F" w:rsidRPr="009A5852" w:rsidRDefault="006F6F6F" w:rsidP="006F6F6F">
      <w:pPr>
        <w:pStyle w:val="BodyText"/>
        <w:rPr>
          <w:szCs w:val="22"/>
        </w:rPr>
      </w:pPr>
      <w:r w:rsidRPr="009A5852">
        <w:rPr>
          <w:rFonts w:asciiTheme="majorHAnsi" w:hAnsiTheme="majorHAnsi"/>
          <w:i/>
          <w:szCs w:val="22"/>
        </w:rPr>
        <w:t xml:space="preserve">I would like to end our discussion today on reflections and lessons learned from your involvement with </w:t>
      </w:r>
      <w:r w:rsidRPr="009A5852">
        <w:rPr>
          <w:rFonts w:asciiTheme="majorHAnsi" w:eastAsia="MS Mincho" w:hAnsiTheme="majorHAnsi"/>
          <w:i/>
          <w:szCs w:val="22"/>
        </w:rPr>
        <w:t>[</w:t>
      </w:r>
      <w:r w:rsidR="00441E74">
        <w:rPr>
          <w:rFonts w:asciiTheme="majorHAnsi" w:eastAsia="MS Mincho" w:hAnsiTheme="majorHAnsi"/>
          <w:i/>
          <w:color w:val="0070C0"/>
          <w:szCs w:val="22"/>
        </w:rPr>
        <w:t>n</w:t>
      </w:r>
      <w:r w:rsidR="00562115" w:rsidRPr="009A5852">
        <w:rPr>
          <w:rFonts w:asciiTheme="majorHAnsi" w:eastAsia="MS Mincho" w:hAnsiTheme="majorHAnsi"/>
          <w:i/>
          <w:color w:val="0070C0"/>
          <w:szCs w:val="22"/>
        </w:rPr>
        <w:t>ame of local HPOG program</w:t>
      </w:r>
      <w:r w:rsidRPr="009A5852">
        <w:rPr>
          <w:rFonts w:asciiTheme="majorHAnsi" w:eastAsia="MS Mincho" w:hAnsiTheme="majorHAnsi"/>
          <w:i/>
          <w:szCs w:val="22"/>
        </w:rPr>
        <w:t>]</w:t>
      </w:r>
      <w:r w:rsidRPr="009A5852">
        <w:rPr>
          <w:rFonts w:asciiTheme="majorHAnsi" w:hAnsiTheme="majorHAnsi"/>
          <w:i/>
          <w:szCs w:val="22"/>
        </w:rPr>
        <w:t xml:space="preserve">. </w:t>
      </w:r>
    </w:p>
    <w:p w14:paraId="55992B49" w14:textId="5C57A2F9"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Satisfaction with program graduates</w:t>
      </w:r>
    </w:p>
    <w:p w14:paraId="5DE7301D" w14:textId="445EA334"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Missing skills</w:t>
      </w:r>
    </w:p>
    <w:p w14:paraId="3784457F" w14:textId="1B450527"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Difference in quality of the graduates compared to other programs</w:t>
      </w:r>
    </w:p>
    <w:p w14:paraId="66EA55AB" w14:textId="6847483A"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Challenges working with </w:t>
      </w:r>
      <w:r w:rsidRPr="009A5852">
        <w:rPr>
          <w:rFonts w:asciiTheme="majorHAnsi" w:hAnsiTheme="majorHAnsi" w:cstheme="minorHAnsi"/>
          <w:sz w:val="22"/>
          <w:szCs w:val="22"/>
        </w:rPr>
        <w:t>[</w:t>
      </w:r>
      <w:r w:rsidRPr="009A5852">
        <w:rPr>
          <w:rFonts w:asciiTheme="majorHAnsi" w:hAnsiTheme="majorHAnsi" w:cstheme="minorHAnsi"/>
          <w:color w:val="0070C0"/>
          <w:sz w:val="22"/>
          <w:szCs w:val="22"/>
        </w:rPr>
        <w:t>name of local HPOG program</w:t>
      </w:r>
      <w:r w:rsidRPr="009A5852">
        <w:rPr>
          <w:rFonts w:asciiTheme="majorHAnsi" w:hAnsiTheme="majorHAnsi" w:cstheme="minorHAnsi"/>
          <w:sz w:val="22"/>
          <w:szCs w:val="22"/>
        </w:rPr>
        <w:t>]</w:t>
      </w:r>
    </w:p>
    <w:p w14:paraId="69101354" w14:textId="6680BAFD"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Recommended </w:t>
      </w:r>
      <w:r w:rsidR="00252D5C">
        <w:rPr>
          <w:rFonts w:asciiTheme="majorHAnsi" w:hAnsiTheme="majorHAnsi"/>
          <w:sz w:val="22"/>
          <w:szCs w:val="22"/>
        </w:rPr>
        <w:t xml:space="preserve">changes and/or </w:t>
      </w:r>
      <w:r w:rsidRPr="009A5852">
        <w:rPr>
          <w:rFonts w:asciiTheme="majorHAnsi" w:hAnsiTheme="majorHAnsi"/>
          <w:sz w:val="22"/>
          <w:szCs w:val="22"/>
        </w:rPr>
        <w:t>program improvements</w:t>
      </w:r>
    </w:p>
    <w:p w14:paraId="461367E6" w14:textId="5D8CE822" w:rsidR="006F6F6F" w:rsidRPr="009A5852" w:rsidRDefault="006F6F6F" w:rsidP="007952CD">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Future plans for hiring from </w:t>
      </w:r>
      <w:r w:rsidRPr="009A5852">
        <w:rPr>
          <w:rFonts w:asciiTheme="majorHAnsi" w:hAnsiTheme="majorHAnsi" w:cstheme="minorHAnsi"/>
          <w:sz w:val="22"/>
          <w:szCs w:val="22"/>
        </w:rPr>
        <w:t>[</w:t>
      </w:r>
      <w:r w:rsidRPr="009A5852">
        <w:rPr>
          <w:rFonts w:asciiTheme="majorHAnsi" w:hAnsiTheme="majorHAnsi" w:cstheme="minorHAnsi"/>
          <w:color w:val="0070C0"/>
          <w:sz w:val="22"/>
          <w:szCs w:val="22"/>
        </w:rPr>
        <w:t>name of local HPOG program</w:t>
      </w:r>
      <w:r w:rsidRPr="009A5852">
        <w:rPr>
          <w:rFonts w:asciiTheme="majorHAnsi" w:hAnsiTheme="majorHAnsi" w:cstheme="minorHAnsi"/>
          <w:sz w:val="22"/>
          <w:szCs w:val="22"/>
        </w:rPr>
        <w:t>]</w:t>
      </w:r>
    </w:p>
    <w:p w14:paraId="320986D5" w14:textId="5B35D909" w:rsidR="006F6F6F" w:rsidRPr="006C7D71" w:rsidRDefault="006F6F6F" w:rsidP="006F6F6F">
      <w:pPr>
        <w:pStyle w:val="ListParagraph"/>
        <w:numPr>
          <w:ilvl w:val="0"/>
          <w:numId w:val="25"/>
        </w:numPr>
        <w:rPr>
          <w:rFonts w:asciiTheme="majorHAnsi" w:hAnsiTheme="majorHAnsi"/>
          <w:sz w:val="22"/>
          <w:szCs w:val="22"/>
        </w:rPr>
      </w:pPr>
      <w:r w:rsidRPr="009A5852">
        <w:rPr>
          <w:rFonts w:asciiTheme="majorHAnsi" w:hAnsiTheme="majorHAnsi"/>
          <w:sz w:val="22"/>
          <w:szCs w:val="22"/>
        </w:rPr>
        <w:t xml:space="preserve">Lessons learned from involvement with </w:t>
      </w:r>
      <w:r w:rsidRPr="009A5852">
        <w:rPr>
          <w:rFonts w:asciiTheme="majorHAnsi" w:hAnsiTheme="majorHAnsi" w:cstheme="minorHAnsi"/>
          <w:sz w:val="22"/>
          <w:szCs w:val="22"/>
        </w:rPr>
        <w:t>[</w:t>
      </w:r>
      <w:r w:rsidRPr="009A5852">
        <w:rPr>
          <w:rFonts w:asciiTheme="majorHAnsi" w:hAnsiTheme="majorHAnsi" w:cstheme="minorHAnsi"/>
          <w:color w:val="0070C0"/>
          <w:sz w:val="22"/>
          <w:szCs w:val="22"/>
        </w:rPr>
        <w:t>name of local HPOG program</w:t>
      </w:r>
      <w:r w:rsidRPr="009A5852">
        <w:rPr>
          <w:rFonts w:asciiTheme="majorHAnsi" w:hAnsiTheme="majorHAnsi" w:cstheme="minorHAnsi"/>
          <w:sz w:val="22"/>
          <w:szCs w:val="22"/>
        </w:rPr>
        <w:t>]</w:t>
      </w:r>
    </w:p>
    <w:p w14:paraId="7CF45A6A" w14:textId="77777777" w:rsidR="006C7D71" w:rsidRPr="00C34A68" w:rsidRDefault="006C7D71" w:rsidP="006C7D71">
      <w:pPr>
        <w:pStyle w:val="ListParagraph"/>
        <w:numPr>
          <w:ilvl w:val="0"/>
          <w:numId w:val="25"/>
        </w:numPr>
        <w:rPr>
          <w:rFonts w:asciiTheme="majorHAnsi" w:eastAsia="Calibri" w:hAnsiTheme="majorHAnsi"/>
          <w:sz w:val="22"/>
          <w:szCs w:val="22"/>
        </w:rPr>
      </w:pPr>
      <w:r w:rsidRPr="00C34A68">
        <w:rPr>
          <w:rFonts w:asciiTheme="majorHAnsi" w:eastAsia="Calibri" w:hAnsiTheme="majorHAnsi"/>
          <w:sz w:val="22"/>
          <w:szCs w:val="22"/>
        </w:rPr>
        <w:t>Areas for improvement</w:t>
      </w:r>
    </w:p>
    <w:p w14:paraId="453D8341" w14:textId="77777777" w:rsidR="006C7D71" w:rsidRPr="00C34A68" w:rsidRDefault="006C7D71" w:rsidP="006C7D71">
      <w:pPr>
        <w:pStyle w:val="ListParagraph"/>
        <w:numPr>
          <w:ilvl w:val="0"/>
          <w:numId w:val="25"/>
        </w:numPr>
        <w:rPr>
          <w:rFonts w:asciiTheme="majorHAnsi" w:eastAsia="Calibri" w:hAnsiTheme="majorHAnsi"/>
          <w:sz w:val="22"/>
          <w:szCs w:val="22"/>
        </w:rPr>
      </w:pPr>
      <w:r w:rsidRPr="00C34A68">
        <w:rPr>
          <w:rFonts w:asciiTheme="majorHAnsi" w:eastAsia="Calibri" w:hAnsiTheme="majorHAnsi"/>
          <w:sz w:val="22"/>
          <w:szCs w:val="22"/>
        </w:rPr>
        <w:t xml:space="preserve">Advice for those designing programs like </w:t>
      </w:r>
      <w:r w:rsidRPr="00C34A68">
        <w:rPr>
          <w:rFonts w:asciiTheme="majorHAnsi" w:hAnsiTheme="majorHAnsi" w:cs="Arial"/>
          <w:i/>
          <w:sz w:val="22"/>
          <w:szCs w:val="22"/>
        </w:rPr>
        <w:t>[</w:t>
      </w:r>
      <w:r w:rsidRPr="00C34A68">
        <w:rPr>
          <w:rFonts w:asciiTheme="majorHAnsi" w:hAnsiTheme="majorHAnsi" w:cs="Arial"/>
          <w:i/>
          <w:color w:val="0070C0"/>
          <w:sz w:val="22"/>
          <w:szCs w:val="22"/>
        </w:rPr>
        <w:t>name of HPOG program</w:t>
      </w:r>
      <w:r w:rsidRPr="00C34A68">
        <w:rPr>
          <w:rFonts w:asciiTheme="majorHAnsi" w:hAnsiTheme="majorHAnsi" w:cs="Arial"/>
          <w:i/>
          <w:sz w:val="22"/>
          <w:szCs w:val="22"/>
        </w:rPr>
        <w:t>]</w:t>
      </w:r>
    </w:p>
    <w:p w14:paraId="12D3BA3D" w14:textId="77777777" w:rsidR="006C7D71" w:rsidRPr="009A5852" w:rsidRDefault="006C7D71" w:rsidP="009A5852">
      <w:pPr>
        <w:pStyle w:val="ListParagraph"/>
        <w:rPr>
          <w:rFonts w:asciiTheme="majorHAnsi" w:hAnsiTheme="majorHAnsi"/>
          <w:sz w:val="22"/>
          <w:szCs w:val="22"/>
        </w:rPr>
      </w:pPr>
    </w:p>
    <w:p w14:paraId="6750276F" w14:textId="77777777" w:rsidR="006F6F6F" w:rsidRPr="009A5852" w:rsidRDefault="006F6F6F" w:rsidP="006F6F6F">
      <w:pPr>
        <w:tabs>
          <w:tab w:val="left" w:pos="720"/>
          <w:tab w:val="left" w:pos="1080"/>
          <w:tab w:val="left" w:pos="1800"/>
        </w:tabs>
        <w:rPr>
          <w:rFonts w:asciiTheme="minorHAnsi" w:hAnsiTheme="minorHAnsi" w:cs="Arial"/>
          <w:b/>
          <w:szCs w:val="22"/>
        </w:rPr>
      </w:pPr>
      <w:r w:rsidRPr="009A5852">
        <w:rPr>
          <w:rFonts w:asciiTheme="majorHAnsi" w:hAnsiTheme="majorHAnsi" w:cs="Arial"/>
          <w:i/>
          <w:szCs w:val="22"/>
        </w:rPr>
        <w:t>Thank you for your time and your thoughtful responses.  Please feel free to contact us if you have additional information you’d like to communicate.</w:t>
      </w:r>
    </w:p>
    <w:sectPr w:rsidR="006F6F6F" w:rsidRPr="009A5852" w:rsidSect="00AB4EB4">
      <w:footerReference w:type="default" r:id="rId14"/>
      <w:pgSz w:w="12240" w:h="15840" w:code="1"/>
      <w:pgMar w:top="1440" w:right="1440" w:bottom="1440" w:left="1440" w:header="720" w:footer="720"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4A16" w14:textId="77777777" w:rsidR="00EB13C0" w:rsidRDefault="00EB13C0" w:rsidP="00D979EA">
      <w:r>
        <w:separator/>
      </w:r>
    </w:p>
  </w:endnote>
  <w:endnote w:type="continuationSeparator" w:id="0">
    <w:p w14:paraId="222554A8" w14:textId="77777777" w:rsidR="00EB13C0" w:rsidRDefault="00EB13C0" w:rsidP="00D979EA">
      <w:r>
        <w:continuationSeparator/>
      </w:r>
    </w:p>
  </w:endnote>
  <w:endnote w:type="continuationNotice" w:id="1">
    <w:p w14:paraId="23D9E55B" w14:textId="77777777" w:rsidR="00EB13C0" w:rsidRDefault="00EB1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9DC6" w14:textId="77777777" w:rsidR="005F257B" w:rsidRDefault="005F257B"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22CA" w14:textId="4BDC97E4" w:rsidR="005F257B" w:rsidRPr="0066134E" w:rsidRDefault="005F257B" w:rsidP="00384D0D">
    <w:pPr>
      <w:pStyle w:val="Footer"/>
    </w:pPr>
    <w:r w:rsidRPr="00967D7C">
      <w:rPr>
        <w:color w:val="DA291C"/>
      </w:rPr>
      <w:t>Abt Associ</w:t>
    </w:r>
    <w:r>
      <w:rPr>
        <w:color w:val="DA291C"/>
      </w:rPr>
      <w:t xml:space="preserve">ates </w:t>
    </w:r>
    <w:r>
      <w:t xml:space="preserve">                                                                                                     </w:t>
    </w:r>
    <w:r w:rsidR="00384D0D">
      <w:t xml:space="preserve">        </w:t>
    </w:r>
    <w:r>
      <w:rPr>
        <w:rStyle w:val="PageNumber"/>
        <w:b/>
      </w:rPr>
      <w:t>Employer Engagement</w:t>
    </w:r>
    <w:r>
      <w:rPr>
        <w:rStyle w:val="PageNumber"/>
        <w:rFonts w:cs="Arial"/>
        <w:b/>
      </w:rPr>
      <w:t xml:space="preserve"> ▌</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C2B53">
      <w:rPr>
        <w:rStyle w:val="PageNumber"/>
        <w:b/>
        <w:noProof/>
        <w:color w:val="DA291C"/>
      </w:rPr>
      <w:t>2</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B5AF" w14:textId="60709557" w:rsidR="005F257B" w:rsidRPr="000F44C7" w:rsidRDefault="005F257B" w:rsidP="00AB4EB4">
    <w:pPr>
      <w:pStyle w:val="Footer"/>
      <w:tabs>
        <w:tab w:val="clear" w:pos="4507"/>
        <w:tab w:val="clear" w:pos="9000"/>
        <w:tab w:val="right" w:pos="9360"/>
      </w:tabs>
    </w:pPr>
    <w:r w:rsidRPr="00967D7C">
      <w:rPr>
        <w:color w:val="DA291C"/>
      </w:rPr>
      <w:t>Abt Associ</w:t>
    </w:r>
    <w:r>
      <w:rPr>
        <w:color w:val="DA291C"/>
      </w:rPr>
      <w:t xml:space="preserve">ates </w:t>
    </w:r>
    <w:r>
      <w:t xml:space="preserve">                                                                                                   </w:t>
    </w:r>
    <w:r w:rsidR="00AB4EB4">
      <w:tab/>
    </w:r>
    <w:r>
      <w:rPr>
        <w:rStyle w:val="PageNumber"/>
        <w:b/>
      </w:rPr>
      <w:t>Employer Engagement</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C2B53">
      <w:rPr>
        <w:rStyle w:val="PageNumber"/>
        <w:b/>
        <w:noProof/>
        <w:color w:val="DA291C"/>
      </w:rPr>
      <w:t>9</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7B9D2" w14:textId="77777777" w:rsidR="00EB13C0" w:rsidRDefault="00EB13C0" w:rsidP="00D979EA">
      <w:r>
        <w:separator/>
      </w:r>
    </w:p>
  </w:footnote>
  <w:footnote w:type="continuationSeparator" w:id="0">
    <w:p w14:paraId="32F6B7E6" w14:textId="77777777" w:rsidR="00EB13C0" w:rsidRDefault="00EB13C0" w:rsidP="00D979EA">
      <w:r>
        <w:continuationSeparator/>
      </w:r>
    </w:p>
  </w:footnote>
  <w:footnote w:type="continuationNotice" w:id="1">
    <w:p w14:paraId="339BCAEF" w14:textId="77777777" w:rsidR="00EB13C0" w:rsidRDefault="00EB13C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0B83" w14:textId="77777777" w:rsidR="005F257B" w:rsidRPr="0005750B" w:rsidRDefault="005F257B" w:rsidP="0005750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A8BB" w14:textId="4AAE2151" w:rsidR="005F257B" w:rsidRPr="00BB159A" w:rsidRDefault="0082375C" w:rsidP="00D06EAC">
    <w:pPr>
      <w:pStyle w:val="Header"/>
      <w:pBdr>
        <w:bottom w:val="none" w:sz="0" w:space="0" w:color="auto"/>
      </w:pBdr>
      <w:tabs>
        <w:tab w:val="clear" w:pos="4507"/>
        <w:tab w:val="clear" w:pos="9000"/>
        <w:tab w:val="right" w:pos="9360"/>
      </w:tabs>
      <w:spacing w:after="0"/>
      <w:rPr>
        <w:b w:val="0"/>
      </w:rPr>
    </w:pPr>
    <w:r>
      <w:rPr>
        <w:b w:val="0"/>
      </w:rPr>
      <w:t>Instrument 4-A</w:t>
    </w:r>
    <w:r w:rsidR="005F257B" w:rsidRPr="00BB159A">
      <w:rPr>
        <w:b w:val="0"/>
      </w:rPr>
      <w:tab/>
      <w:t xml:space="preserve">OMB # </w:t>
    </w:r>
    <w:r w:rsidR="00C94B9D">
      <w:rPr>
        <w:b w:val="0"/>
      </w:rPr>
      <w:t>0970-0462</w:t>
    </w:r>
  </w:p>
  <w:p w14:paraId="4DAAD0D8" w14:textId="77777777" w:rsidR="005F257B" w:rsidRPr="00BB159A" w:rsidRDefault="005F257B" w:rsidP="00D06EAC">
    <w:pPr>
      <w:pStyle w:val="Header"/>
      <w:tabs>
        <w:tab w:val="clear" w:pos="4507"/>
        <w:tab w:val="clear" w:pos="9000"/>
        <w:tab w:val="right" w:pos="9360"/>
      </w:tabs>
      <w:spacing w:after="0"/>
      <w:rPr>
        <w:b w:val="0"/>
      </w:rPr>
    </w:pPr>
    <w:r w:rsidRPr="00BB159A">
      <w:rPr>
        <w:b w:val="0"/>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8B0"/>
    <w:multiLevelType w:val="hybridMultilevel"/>
    <w:tmpl w:val="6A860D4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2377"/>
    <w:multiLevelType w:val="hybridMultilevel"/>
    <w:tmpl w:val="850698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2F211B"/>
    <w:multiLevelType w:val="hybridMultilevel"/>
    <w:tmpl w:val="8264A2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D85BF2"/>
    <w:multiLevelType w:val="hybridMultilevel"/>
    <w:tmpl w:val="24D2D2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nsid w:val="2E7D2963"/>
    <w:multiLevelType w:val="hybridMultilevel"/>
    <w:tmpl w:val="E778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D1AF6"/>
    <w:multiLevelType w:val="hybridMultilevel"/>
    <w:tmpl w:val="079C4894"/>
    <w:lvl w:ilvl="0" w:tplc="C0DA0B28">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CC0C56"/>
    <w:multiLevelType w:val="hybridMultilevel"/>
    <w:tmpl w:val="E898D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D33C4"/>
    <w:multiLevelType w:val="multilevel"/>
    <w:tmpl w:val="D04819B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A795B35"/>
    <w:multiLevelType w:val="hybridMultilevel"/>
    <w:tmpl w:val="E778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30603"/>
    <w:multiLevelType w:val="hybridMultilevel"/>
    <w:tmpl w:val="9C645292"/>
    <w:lvl w:ilvl="0" w:tplc="480C7A96">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9A71E6"/>
    <w:multiLevelType w:val="hybridMultilevel"/>
    <w:tmpl w:val="A6A6B1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62E38"/>
    <w:multiLevelType w:val="hybridMultilevel"/>
    <w:tmpl w:val="C48A5B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C72923"/>
    <w:multiLevelType w:val="hybridMultilevel"/>
    <w:tmpl w:val="BF8E4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36389"/>
    <w:multiLevelType w:val="hybridMultilevel"/>
    <w:tmpl w:val="94006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DB6696"/>
    <w:multiLevelType w:val="hybridMultilevel"/>
    <w:tmpl w:val="85069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53106"/>
    <w:multiLevelType w:val="hybridMultilevel"/>
    <w:tmpl w:val="E9BC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95FDF"/>
    <w:multiLevelType w:val="hybridMultilevel"/>
    <w:tmpl w:val="B980EDF0"/>
    <w:lvl w:ilvl="0" w:tplc="C34CC6A2">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5385E"/>
    <w:multiLevelType w:val="hybridMultilevel"/>
    <w:tmpl w:val="59660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629AD"/>
    <w:multiLevelType w:val="hybridMultilevel"/>
    <w:tmpl w:val="9EC8D5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F07EE8"/>
    <w:multiLevelType w:val="hybridMultilevel"/>
    <w:tmpl w:val="A4024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3">
    <w:nsid w:val="7ED049FB"/>
    <w:multiLevelType w:val="hybridMultilevel"/>
    <w:tmpl w:val="F080D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2"/>
  </w:num>
  <w:num w:numId="4">
    <w:abstractNumId w:val="8"/>
  </w:num>
  <w:num w:numId="5">
    <w:abstractNumId w:val="24"/>
  </w:num>
  <w:num w:numId="6">
    <w:abstractNumId w:val="19"/>
  </w:num>
  <w:num w:numId="7">
    <w:abstractNumId w:val="5"/>
  </w:num>
  <w:num w:numId="8">
    <w:abstractNumId w:val="16"/>
  </w:num>
  <w:num w:numId="9">
    <w:abstractNumId w:val="17"/>
  </w:num>
  <w:num w:numId="10">
    <w:abstractNumId w:val="10"/>
  </w:num>
  <w:num w:numId="11">
    <w:abstractNumId w:val="6"/>
  </w:num>
  <w:num w:numId="12">
    <w:abstractNumId w:val="2"/>
  </w:num>
  <w:num w:numId="13">
    <w:abstractNumId w:val="7"/>
  </w:num>
  <w:num w:numId="14">
    <w:abstractNumId w:val="0"/>
  </w:num>
  <w:num w:numId="15">
    <w:abstractNumId w:val="11"/>
  </w:num>
  <w:num w:numId="16">
    <w:abstractNumId w:val="20"/>
  </w:num>
  <w:num w:numId="17">
    <w:abstractNumId w:val="23"/>
  </w:num>
  <w:num w:numId="18">
    <w:abstractNumId w:val="3"/>
  </w:num>
  <w:num w:numId="19">
    <w:abstractNumId w:val="13"/>
  </w:num>
  <w:num w:numId="20">
    <w:abstractNumId w:val="18"/>
  </w:num>
  <w:num w:numId="21">
    <w:abstractNumId w:val="15"/>
  </w:num>
  <w:num w:numId="22">
    <w:abstractNumId w:val="14"/>
  </w:num>
  <w:num w:numId="23">
    <w:abstractNumId w:val="12"/>
  </w:num>
  <w:num w:numId="24">
    <w:abstractNumId w:val="9"/>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6625">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ED"/>
    <w:rsid w:val="000035CC"/>
    <w:rsid w:val="00003A2C"/>
    <w:rsid w:val="00006B3A"/>
    <w:rsid w:val="000136F3"/>
    <w:rsid w:val="00015E57"/>
    <w:rsid w:val="00016E17"/>
    <w:rsid w:val="0002216E"/>
    <w:rsid w:val="000270C1"/>
    <w:rsid w:val="00040E00"/>
    <w:rsid w:val="00046728"/>
    <w:rsid w:val="000525E0"/>
    <w:rsid w:val="00053EEF"/>
    <w:rsid w:val="000543DC"/>
    <w:rsid w:val="00055022"/>
    <w:rsid w:val="0005750B"/>
    <w:rsid w:val="0006045E"/>
    <w:rsid w:val="00064A71"/>
    <w:rsid w:val="0006587B"/>
    <w:rsid w:val="00070322"/>
    <w:rsid w:val="00082D01"/>
    <w:rsid w:val="00083D0C"/>
    <w:rsid w:val="00087856"/>
    <w:rsid w:val="000902AA"/>
    <w:rsid w:val="00095D40"/>
    <w:rsid w:val="000A00A2"/>
    <w:rsid w:val="000A1C6D"/>
    <w:rsid w:val="000A60B4"/>
    <w:rsid w:val="000A7D69"/>
    <w:rsid w:val="000B33D1"/>
    <w:rsid w:val="000B3884"/>
    <w:rsid w:val="000C0A39"/>
    <w:rsid w:val="000C12EC"/>
    <w:rsid w:val="000C2B53"/>
    <w:rsid w:val="000C3040"/>
    <w:rsid w:val="000D2FA7"/>
    <w:rsid w:val="000D53F1"/>
    <w:rsid w:val="000D5777"/>
    <w:rsid w:val="000E6B75"/>
    <w:rsid w:val="000F44C7"/>
    <w:rsid w:val="000F53F4"/>
    <w:rsid w:val="001034D7"/>
    <w:rsid w:val="00104F2A"/>
    <w:rsid w:val="00107A04"/>
    <w:rsid w:val="0011170B"/>
    <w:rsid w:val="001178CA"/>
    <w:rsid w:val="001307A5"/>
    <w:rsid w:val="001340A1"/>
    <w:rsid w:val="00152153"/>
    <w:rsid w:val="0015669F"/>
    <w:rsid w:val="00157E04"/>
    <w:rsid w:val="00160657"/>
    <w:rsid w:val="00160B87"/>
    <w:rsid w:val="001677DC"/>
    <w:rsid w:val="00172119"/>
    <w:rsid w:val="001775A7"/>
    <w:rsid w:val="001A04CE"/>
    <w:rsid w:val="001A0E0A"/>
    <w:rsid w:val="001A23B5"/>
    <w:rsid w:val="001A33BE"/>
    <w:rsid w:val="001A403F"/>
    <w:rsid w:val="001A4633"/>
    <w:rsid w:val="001B01BE"/>
    <w:rsid w:val="001B4509"/>
    <w:rsid w:val="001C0891"/>
    <w:rsid w:val="001C10AF"/>
    <w:rsid w:val="001C703E"/>
    <w:rsid w:val="001D4FDD"/>
    <w:rsid w:val="001E2CF1"/>
    <w:rsid w:val="00200E58"/>
    <w:rsid w:val="002064D3"/>
    <w:rsid w:val="00206641"/>
    <w:rsid w:val="002106BF"/>
    <w:rsid w:val="00213659"/>
    <w:rsid w:val="002176B8"/>
    <w:rsid w:val="002216AD"/>
    <w:rsid w:val="00221D99"/>
    <w:rsid w:val="00223A9F"/>
    <w:rsid w:val="0022674D"/>
    <w:rsid w:val="00227977"/>
    <w:rsid w:val="0023449A"/>
    <w:rsid w:val="00235F88"/>
    <w:rsid w:val="0023779B"/>
    <w:rsid w:val="00243C75"/>
    <w:rsid w:val="00252D5C"/>
    <w:rsid w:val="00255975"/>
    <w:rsid w:val="002702F7"/>
    <w:rsid w:val="00271E54"/>
    <w:rsid w:val="00273EAA"/>
    <w:rsid w:val="00276702"/>
    <w:rsid w:val="0028328D"/>
    <w:rsid w:val="002838F5"/>
    <w:rsid w:val="00285BB6"/>
    <w:rsid w:val="0029491C"/>
    <w:rsid w:val="002A4078"/>
    <w:rsid w:val="002A5CE0"/>
    <w:rsid w:val="002B088E"/>
    <w:rsid w:val="002B2F3C"/>
    <w:rsid w:val="002B5DD2"/>
    <w:rsid w:val="002C32AB"/>
    <w:rsid w:val="002C41F9"/>
    <w:rsid w:val="002C4495"/>
    <w:rsid w:val="002C5AC8"/>
    <w:rsid w:val="002C76AB"/>
    <w:rsid w:val="002D1E61"/>
    <w:rsid w:val="002D4536"/>
    <w:rsid w:val="002E6647"/>
    <w:rsid w:val="002F48C8"/>
    <w:rsid w:val="002F55CE"/>
    <w:rsid w:val="002F58CA"/>
    <w:rsid w:val="002F76F5"/>
    <w:rsid w:val="00314A8A"/>
    <w:rsid w:val="00323135"/>
    <w:rsid w:val="00324EC2"/>
    <w:rsid w:val="003279F2"/>
    <w:rsid w:val="00342BA9"/>
    <w:rsid w:val="00344B8E"/>
    <w:rsid w:val="003455BC"/>
    <w:rsid w:val="00354503"/>
    <w:rsid w:val="00362266"/>
    <w:rsid w:val="003623F0"/>
    <w:rsid w:val="00370164"/>
    <w:rsid w:val="003711CD"/>
    <w:rsid w:val="00372F16"/>
    <w:rsid w:val="00380123"/>
    <w:rsid w:val="00380DB1"/>
    <w:rsid w:val="00383BFC"/>
    <w:rsid w:val="00384611"/>
    <w:rsid w:val="00384CA0"/>
    <w:rsid w:val="00384D0D"/>
    <w:rsid w:val="00386ABE"/>
    <w:rsid w:val="003870BA"/>
    <w:rsid w:val="00395A89"/>
    <w:rsid w:val="00397ED5"/>
    <w:rsid w:val="003A2FA8"/>
    <w:rsid w:val="003A3403"/>
    <w:rsid w:val="003B4770"/>
    <w:rsid w:val="003C20BF"/>
    <w:rsid w:val="003C78A0"/>
    <w:rsid w:val="003D5616"/>
    <w:rsid w:val="003E666B"/>
    <w:rsid w:val="003F3E19"/>
    <w:rsid w:val="003F4D49"/>
    <w:rsid w:val="00423092"/>
    <w:rsid w:val="004253E8"/>
    <w:rsid w:val="00427EA9"/>
    <w:rsid w:val="00431286"/>
    <w:rsid w:val="004319BC"/>
    <w:rsid w:val="004350B0"/>
    <w:rsid w:val="00436CE5"/>
    <w:rsid w:val="004411A0"/>
    <w:rsid w:val="004418BA"/>
    <w:rsid w:val="00441E74"/>
    <w:rsid w:val="00444D58"/>
    <w:rsid w:val="00467856"/>
    <w:rsid w:val="00470AB4"/>
    <w:rsid w:val="00472E16"/>
    <w:rsid w:val="004734DF"/>
    <w:rsid w:val="00476D85"/>
    <w:rsid w:val="00485322"/>
    <w:rsid w:val="00486943"/>
    <w:rsid w:val="00495B91"/>
    <w:rsid w:val="004A5408"/>
    <w:rsid w:val="004B1FCF"/>
    <w:rsid w:val="004C104D"/>
    <w:rsid w:val="004C18DF"/>
    <w:rsid w:val="004C29E5"/>
    <w:rsid w:val="004C2B46"/>
    <w:rsid w:val="004D4C6D"/>
    <w:rsid w:val="004E01A4"/>
    <w:rsid w:val="004F6742"/>
    <w:rsid w:val="004F709B"/>
    <w:rsid w:val="00503049"/>
    <w:rsid w:val="005034B5"/>
    <w:rsid w:val="0050651A"/>
    <w:rsid w:val="00533E2B"/>
    <w:rsid w:val="00534B03"/>
    <w:rsid w:val="00534C33"/>
    <w:rsid w:val="00536676"/>
    <w:rsid w:val="00536DB4"/>
    <w:rsid w:val="0054025D"/>
    <w:rsid w:val="0055123E"/>
    <w:rsid w:val="00552332"/>
    <w:rsid w:val="00562115"/>
    <w:rsid w:val="00574572"/>
    <w:rsid w:val="00585CA4"/>
    <w:rsid w:val="00597358"/>
    <w:rsid w:val="00597948"/>
    <w:rsid w:val="005A6BAE"/>
    <w:rsid w:val="005B1AC5"/>
    <w:rsid w:val="005B2E27"/>
    <w:rsid w:val="005B6A25"/>
    <w:rsid w:val="005C4647"/>
    <w:rsid w:val="005D564F"/>
    <w:rsid w:val="005E0CF2"/>
    <w:rsid w:val="005E2AEA"/>
    <w:rsid w:val="005E6B70"/>
    <w:rsid w:val="005F257B"/>
    <w:rsid w:val="005F2AA0"/>
    <w:rsid w:val="005F6636"/>
    <w:rsid w:val="005F76A0"/>
    <w:rsid w:val="006122D8"/>
    <w:rsid w:val="0061247A"/>
    <w:rsid w:val="00615938"/>
    <w:rsid w:val="0062406A"/>
    <w:rsid w:val="0063014E"/>
    <w:rsid w:val="00630657"/>
    <w:rsid w:val="00631111"/>
    <w:rsid w:val="0065112D"/>
    <w:rsid w:val="00660562"/>
    <w:rsid w:val="0066134E"/>
    <w:rsid w:val="006814BB"/>
    <w:rsid w:val="006840EB"/>
    <w:rsid w:val="0069342C"/>
    <w:rsid w:val="0069543A"/>
    <w:rsid w:val="006A3935"/>
    <w:rsid w:val="006A541C"/>
    <w:rsid w:val="006A5B3B"/>
    <w:rsid w:val="006B1DA6"/>
    <w:rsid w:val="006B42EA"/>
    <w:rsid w:val="006C7423"/>
    <w:rsid w:val="006C7A4C"/>
    <w:rsid w:val="006C7D71"/>
    <w:rsid w:val="006D0DF1"/>
    <w:rsid w:val="006D3EE4"/>
    <w:rsid w:val="006D406B"/>
    <w:rsid w:val="006E2B32"/>
    <w:rsid w:val="006F2B34"/>
    <w:rsid w:val="006F2D6F"/>
    <w:rsid w:val="006F6F6F"/>
    <w:rsid w:val="007057ED"/>
    <w:rsid w:val="0070672F"/>
    <w:rsid w:val="007105A6"/>
    <w:rsid w:val="00715417"/>
    <w:rsid w:val="00716BD3"/>
    <w:rsid w:val="00726DD4"/>
    <w:rsid w:val="00730F56"/>
    <w:rsid w:val="007330C7"/>
    <w:rsid w:val="00744E2C"/>
    <w:rsid w:val="00752119"/>
    <w:rsid w:val="00754408"/>
    <w:rsid w:val="007631C7"/>
    <w:rsid w:val="00763CCC"/>
    <w:rsid w:val="00776C72"/>
    <w:rsid w:val="0078149E"/>
    <w:rsid w:val="0078258F"/>
    <w:rsid w:val="007846BC"/>
    <w:rsid w:val="00794B6E"/>
    <w:rsid w:val="007952CD"/>
    <w:rsid w:val="007968BB"/>
    <w:rsid w:val="007969A4"/>
    <w:rsid w:val="007A0114"/>
    <w:rsid w:val="007A604D"/>
    <w:rsid w:val="007A7CC8"/>
    <w:rsid w:val="007B1321"/>
    <w:rsid w:val="007B1904"/>
    <w:rsid w:val="007B3E0E"/>
    <w:rsid w:val="007B704B"/>
    <w:rsid w:val="007D6370"/>
    <w:rsid w:val="007D79BF"/>
    <w:rsid w:val="007E092F"/>
    <w:rsid w:val="007E5EC0"/>
    <w:rsid w:val="007F1AED"/>
    <w:rsid w:val="007F412B"/>
    <w:rsid w:val="0080053A"/>
    <w:rsid w:val="0080098A"/>
    <w:rsid w:val="00801761"/>
    <w:rsid w:val="008111EB"/>
    <w:rsid w:val="008130C9"/>
    <w:rsid w:val="00813D02"/>
    <w:rsid w:val="00814833"/>
    <w:rsid w:val="008153B6"/>
    <w:rsid w:val="0082033D"/>
    <w:rsid w:val="008222AD"/>
    <w:rsid w:val="0082375C"/>
    <w:rsid w:val="00823BB2"/>
    <w:rsid w:val="0083104D"/>
    <w:rsid w:val="008338CE"/>
    <w:rsid w:val="008349AE"/>
    <w:rsid w:val="00844C7B"/>
    <w:rsid w:val="00846D77"/>
    <w:rsid w:val="00852480"/>
    <w:rsid w:val="00856632"/>
    <w:rsid w:val="00867308"/>
    <w:rsid w:val="008736E3"/>
    <w:rsid w:val="00895FF6"/>
    <w:rsid w:val="008B0543"/>
    <w:rsid w:val="008B55D1"/>
    <w:rsid w:val="008C0888"/>
    <w:rsid w:val="008C3505"/>
    <w:rsid w:val="008D30EA"/>
    <w:rsid w:val="008D55C8"/>
    <w:rsid w:val="008E20DE"/>
    <w:rsid w:val="008E4897"/>
    <w:rsid w:val="008F1770"/>
    <w:rsid w:val="008F3FEF"/>
    <w:rsid w:val="009007D6"/>
    <w:rsid w:val="009013C5"/>
    <w:rsid w:val="009061A4"/>
    <w:rsid w:val="00912E02"/>
    <w:rsid w:val="00913699"/>
    <w:rsid w:val="009242BD"/>
    <w:rsid w:val="00942024"/>
    <w:rsid w:val="00944550"/>
    <w:rsid w:val="00953287"/>
    <w:rsid w:val="009550AD"/>
    <w:rsid w:val="009565D4"/>
    <w:rsid w:val="00956979"/>
    <w:rsid w:val="00967D7C"/>
    <w:rsid w:val="00977D73"/>
    <w:rsid w:val="009845E8"/>
    <w:rsid w:val="0099262A"/>
    <w:rsid w:val="009A05F3"/>
    <w:rsid w:val="009A0B62"/>
    <w:rsid w:val="009A5852"/>
    <w:rsid w:val="009A6F1A"/>
    <w:rsid w:val="009B39AB"/>
    <w:rsid w:val="009B56DA"/>
    <w:rsid w:val="009D0150"/>
    <w:rsid w:val="009D13BB"/>
    <w:rsid w:val="009D50EB"/>
    <w:rsid w:val="009D64FE"/>
    <w:rsid w:val="009E32F5"/>
    <w:rsid w:val="009E6279"/>
    <w:rsid w:val="009F2649"/>
    <w:rsid w:val="009F704C"/>
    <w:rsid w:val="009F78F7"/>
    <w:rsid w:val="00A0215D"/>
    <w:rsid w:val="00A05070"/>
    <w:rsid w:val="00A06666"/>
    <w:rsid w:val="00A074AC"/>
    <w:rsid w:val="00A105E0"/>
    <w:rsid w:val="00A27BE9"/>
    <w:rsid w:val="00A3018B"/>
    <w:rsid w:val="00A3128D"/>
    <w:rsid w:val="00A324EA"/>
    <w:rsid w:val="00A33A46"/>
    <w:rsid w:val="00A45B43"/>
    <w:rsid w:val="00A4794A"/>
    <w:rsid w:val="00A509A6"/>
    <w:rsid w:val="00A533DE"/>
    <w:rsid w:val="00A53E2B"/>
    <w:rsid w:val="00A63C39"/>
    <w:rsid w:val="00A7532E"/>
    <w:rsid w:val="00A817CE"/>
    <w:rsid w:val="00A928FA"/>
    <w:rsid w:val="00A93303"/>
    <w:rsid w:val="00AA7B0B"/>
    <w:rsid w:val="00AB32CF"/>
    <w:rsid w:val="00AB4EB4"/>
    <w:rsid w:val="00AC56F6"/>
    <w:rsid w:val="00AC59EB"/>
    <w:rsid w:val="00AD2235"/>
    <w:rsid w:val="00B02599"/>
    <w:rsid w:val="00B10F0A"/>
    <w:rsid w:val="00B14060"/>
    <w:rsid w:val="00B147C2"/>
    <w:rsid w:val="00B16B3C"/>
    <w:rsid w:val="00B16EAA"/>
    <w:rsid w:val="00B25EE3"/>
    <w:rsid w:val="00B269D4"/>
    <w:rsid w:val="00B302AF"/>
    <w:rsid w:val="00B32597"/>
    <w:rsid w:val="00B3357C"/>
    <w:rsid w:val="00B61C4A"/>
    <w:rsid w:val="00B61EC9"/>
    <w:rsid w:val="00B679AD"/>
    <w:rsid w:val="00B7444D"/>
    <w:rsid w:val="00B7744A"/>
    <w:rsid w:val="00B82D4D"/>
    <w:rsid w:val="00B87EE6"/>
    <w:rsid w:val="00B9260A"/>
    <w:rsid w:val="00B96ABD"/>
    <w:rsid w:val="00BB159A"/>
    <w:rsid w:val="00BC13C9"/>
    <w:rsid w:val="00BD10AE"/>
    <w:rsid w:val="00BD1158"/>
    <w:rsid w:val="00BF18DC"/>
    <w:rsid w:val="00C03F34"/>
    <w:rsid w:val="00C04B4F"/>
    <w:rsid w:val="00C13DE2"/>
    <w:rsid w:val="00C14408"/>
    <w:rsid w:val="00C14776"/>
    <w:rsid w:val="00C17F58"/>
    <w:rsid w:val="00C22C7F"/>
    <w:rsid w:val="00C307E7"/>
    <w:rsid w:val="00C34A92"/>
    <w:rsid w:val="00C35829"/>
    <w:rsid w:val="00C370A7"/>
    <w:rsid w:val="00C46C87"/>
    <w:rsid w:val="00C510B8"/>
    <w:rsid w:val="00C56E0C"/>
    <w:rsid w:val="00C5799E"/>
    <w:rsid w:val="00C57E90"/>
    <w:rsid w:val="00C62F1C"/>
    <w:rsid w:val="00C6380F"/>
    <w:rsid w:val="00C67193"/>
    <w:rsid w:val="00C744A3"/>
    <w:rsid w:val="00C744E5"/>
    <w:rsid w:val="00C748DA"/>
    <w:rsid w:val="00C81DB5"/>
    <w:rsid w:val="00C900FF"/>
    <w:rsid w:val="00C90F0D"/>
    <w:rsid w:val="00C91D6F"/>
    <w:rsid w:val="00C94B9D"/>
    <w:rsid w:val="00CA060C"/>
    <w:rsid w:val="00CA63CA"/>
    <w:rsid w:val="00CB3FC8"/>
    <w:rsid w:val="00CB442A"/>
    <w:rsid w:val="00CC5E74"/>
    <w:rsid w:val="00CD4B2E"/>
    <w:rsid w:val="00CD4DE4"/>
    <w:rsid w:val="00CD6527"/>
    <w:rsid w:val="00CD6B3F"/>
    <w:rsid w:val="00CF3E63"/>
    <w:rsid w:val="00CF55EC"/>
    <w:rsid w:val="00CF561E"/>
    <w:rsid w:val="00D06C6D"/>
    <w:rsid w:val="00D06EAC"/>
    <w:rsid w:val="00D143BA"/>
    <w:rsid w:val="00D20DD2"/>
    <w:rsid w:val="00D340A2"/>
    <w:rsid w:val="00D34EEE"/>
    <w:rsid w:val="00D37BAF"/>
    <w:rsid w:val="00D51B1E"/>
    <w:rsid w:val="00D52CE9"/>
    <w:rsid w:val="00D73C12"/>
    <w:rsid w:val="00D94D31"/>
    <w:rsid w:val="00D96598"/>
    <w:rsid w:val="00D979EA"/>
    <w:rsid w:val="00DA02B9"/>
    <w:rsid w:val="00DA42EA"/>
    <w:rsid w:val="00DA7FEA"/>
    <w:rsid w:val="00DB269B"/>
    <w:rsid w:val="00DC02B5"/>
    <w:rsid w:val="00DD27D1"/>
    <w:rsid w:val="00DE221A"/>
    <w:rsid w:val="00DE2334"/>
    <w:rsid w:val="00DE39C7"/>
    <w:rsid w:val="00DE5C1E"/>
    <w:rsid w:val="00DF06D3"/>
    <w:rsid w:val="00DF68F0"/>
    <w:rsid w:val="00DF6CDE"/>
    <w:rsid w:val="00E0113D"/>
    <w:rsid w:val="00E039CB"/>
    <w:rsid w:val="00E07A93"/>
    <w:rsid w:val="00E1423B"/>
    <w:rsid w:val="00E317E1"/>
    <w:rsid w:val="00E33231"/>
    <w:rsid w:val="00E54F9A"/>
    <w:rsid w:val="00E6186E"/>
    <w:rsid w:val="00E72F03"/>
    <w:rsid w:val="00E7429A"/>
    <w:rsid w:val="00E75D89"/>
    <w:rsid w:val="00E84434"/>
    <w:rsid w:val="00E929CB"/>
    <w:rsid w:val="00E97FDE"/>
    <w:rsid w:val="00EA0512"/>
    <w:rsid w:val="00EB0D5D"/>
    <w:rsid w:val="00EB13C0"/>
    <w:rsid w:val="00EB297E"/>
    <w:rsid w:val="00EB30F5"/>
    <w:rsid w:val="00EB5C8B"/>
    <w:rsid w:val="00EC3CC1"/>
    <w:rsid w:val="00EC47CA"/>
    <w:rsid w:val="00ED263C"/>
    <w:rsid w:val="00ED2A92"/>
    <w:rsid w:val="00ED503D"/>
    <w:rsid w:val="00EE11FD"/>
    <w:rsid w:val="00EE1D07"/>
    <w:rsid w:val="00F13235"/>
    <w:rsid w:val="00F1494E"/>
    <w:rsid w:val="00F23798"/>
    <w:rsid w:val="00F260AC"/>
    <w:rsid w:val="00F26DFB"/>
    <w:rsid w:val="00F27043"/>
    <w:rsid w:val="00F318EF"/>
    <w:rsid w:val="00F32C54"/>
    <w:rsid w:val="00F32E6E"/>
    <w:rsid w:val="00F37542"/>
    <w:rsid w:val="00F4263A"/>
    <w:rsid w:val="00F47E96"/>
    <w:rsid w:val="00F50A3A"/>
    <w:rsid w:val="00F52483"/>
    <w:rsid w:val="00F62A1E"/>
    <w:rsid w:val="00F64DB9"/>
    <w:rsid w:val="00F65513"/>
    <w:rsid w:val="00F73F7C"/>
    <w:rsid w:val="00F85399"/>
    <w:rsid w:val="00F91236"/>
    <w:rsid w:val="00F93183"/>
    <w:rsid w:val="00FA035F"/>
    <w:rsid w:val="00FA45B6"/>
    <w:rsid w:val="00FA686C"/>
    <w:rsid w:val="00FA6932"/>
    <w:rsid w:val="00FB173F"/>
    <w:rsid w:val="00FB3972"/>
    <w:rsid w:val="00FB70DE"/>
    <w:rsid w:val="00FC2BD1"/>
    <w:rsid w:val="00FD17C2"/>
    <w:rsid w:val="00FD634F"/>
    <w:rsid w:val="00FE0A7C"/>
    <w:rsid w:val="00FE1CC1"/>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e1e1ff,#069,#bad1e8,#afd787,#cde6b4,#d1e8ba,#0000ac"/>
    </o:shapedefaults>
    <o:shapelayout v:ext="edit">
      <o:idmap v:ext="edit" data="1"/>
    </o:shapelayout>
  </w:shapeDefaults>
  <w:decimalSymbol w:val="."/>
  <w:listSeparator w:val=","/>
  <w14:docId w14:val="0CC20807"/>
  <w15:docId w15:val="{0E21FF64-07F4-4E40-8C4E-9D328CD4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AED"/>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D06EAC"/>
    <w:pPr>
      <w:keepNext/>
      <w:numPr>
        <w:ilvl w:val="3"/>
        <w:numId w:val="4"/>
      </w:numPr>
      <w:spacing w:before="60" w:after="60"/>
      <w:outlineLvl w:val="3"/>
    </w:pPr>
    <w:rPr>
      <w:rFonts w:ascii="Arial" w:hAnsi="Arial"/>
      <w:b/>
      <w:color w:val="DA291C"/>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A93"/>
    <w:pPr>
      <w:tabs>
        <w:tab w:val="left" w:pos="360"/>
        <w:tab w:val="left" w:pos="720"/>
        <w:tab w:val="left" w:pos="1080"/>
        <w:tab w:val="left" w:pos="1440"/>
        <w:tab w:val="left" w:pos="1800"/>
        <w:tab w:val="left" w:pos="2160"/>
      </w:tabs>
    </w:pPr>
    <w:rPr>
      <w:rFonts w:asciiTheme="minorHAnsi" w:hAnsiTheme="minorHAnsi"/>
    </w:rPr>
  </w:style>
  <w:style w:type="character" w:customStyle="1" w:styleId="BodyTextChar">
    <w:name w:val="Body Text Char"/>
    <w:basedOn w:val="DefaultParagraphFont"/>
    <w:link w:val="BodyText"/>
    <w:rsid w:val="00E07A93"/>
    <w:rPr>
      <w:rFonts w:asciiTheme="minorHAnsi" w:hAnsiTheme="minorHAnsi"/>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Heading1Char">
    <w:name w:val="Heading 1 Char"/>
    <w:basedOn w:val="DefaultParagraphFont"/>
    <w:link w:val="Heading1"/>
    <w:uiPriority w:val="9"/>
    <w:rsid w:val="007F1AED"/>
    <w:rPr>
      <w:rFonts w:ascii="Arial" w:hAnsi="Arial"/>
      <w:b/>
      <w:color w:val="FFFFFF"/>
      <w:kern w:val="28"/>
      <w:sz w:val="28"/>
      <w:shd w:val="clear" w:color="auto" w:fill="DA291C"/>
    </w:rPr>
  </w:style>
  <w:style w:type="character" w:customStyle="1" w:styleId="HeaderChar">
    <w:name w:val="Header Char"/>
    <w:basedOn w:val="DefaultParagraphFont"/>
    <w:link w:val="Header"/>
    <w:uiPriority w:val="99"/>
    <w:rsid w:val="007F1AED"/>
    <w:rPr>
      <w:rFonts w:ascii="Arial" w:hAnsi="Arial"/>
      <w:b/>
      <w:color w:val="595959" w:themeColor="text1" w:themeTint="A6"/>
      <w:sz w:val="18"/>
    </w:rPr>
  </w:style>
  <w:style w:type="paragraph" w:styleId="ListParagraph">
    <w:name w:val="List Paragraph"/>
    <w:basedOn w:val="Normal"/>
    <w:uiPriority w:val="34"/>
    <w:qFormat/>
    <w:rsid w:val="00953287"/>
    <w:pPr>
      <w:spacing w:after="0" w:line="240" w:lineRule="auto"/>
      <w:ind w:left="720"/>
      <w:contextualSpacing/>
    </w:pPr>
    <w:rPr>
      <w:sz w:val="24"/>
      <w:szCs w:val="24"/>
    </w:rPr>
  </w:style>
  <w:style w:type="character" w:customStyle="1" w:styleId="CommentTextChar">
    <w:name w:val="Comment Text Char"/>
    <w:basedOn w:val="DefaultParagraphFont"/>
    <w:link w:val="CommentText"/>
    <w:uiPriority w:val="99"/>
    <w:semiHidden/>
    <w:rsid w:val="004411A0"/>
  </w:style>
  <w:style w:type="paragraph" w:styleId="Revision">
    <w:name w:val="Revision"/>
    <w:hidden/>
    <w:uiPriority w:val="99"/>
    <w:semiHidden/>
    <w:rsid w:val="00F375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5853">
      <w:bodyDiv w:val="1"/>
      <w:marLeft w:val="0"/>
      <w:marRight w:val="0"/>
      <w:marTop w:val="0"/>
      <w:marBottom w:val="0"/>
      <w:divBdr>
        <w:top w:val="none" w:sz="0" w:space="0" w:color="auto"/>
        <w:left w:val="none" w:sz="0" w:space="0" w:color="auto"/>
        <w:bottom w:val="none" w:sz="0" w:space="0" w:color="auto"/>
        <w:right w:val="none" w:sz="0" w:space="0" w:color="auto"/>
      </w:divBdr>
    </w:div>
    <w:div w:id="109057378">
      <w:bodyDiv w:val="1"/>
      <w:marLeft w:val="0"/>
      <w:marRight w:val="0"/>
      <w:marTop w:val="0"/>
      <w:marBottom w:val="0"/>
      <w:divBdr>
        <w:top w:val="none" w:sz="0" w:space="0" w:color="auto"/>
        <w:left w:val="none" w:sz="0" w:space="0" w:color="auto"/>
        <w:bottom w:val="none" w:sz="0" w:space="0" w:color="auto"/>
        <w:right w:val="none" w:sz="0" w:space="0" w:color="auto"/>
      </w:divBdr>
    </w:div>
    <w:div w:id="111704316">
      <w:bodyDiv w:val="1"/>
      <w:marLeft w:val="0"/>
      <w:marRight w:val="0"/>
      <w:marTop w:val="0"/>
      <w:marBottom w:val="0"/>
      <w:divBdr>
        <w:top w:val="none" w:sz="0" w:space="0" w:color="auto"/>
        <w:left w:val="none" w:sz="0" w:space="0" w:color="auto"/>
        <w:bottom w:val="none" w:sz="0" w:space="0" w:color="auto"/>
        <w:right w:val="none" w:sz="0" w:space="0" w:color="auto"/>
      </w:divBdr>
    </w:div>
    <w:div w:id="290526036">
      <w:bodyDiv w:val="1"/>
      <w:marLeft w:val="0"/>
      <w:marRight w:val="0"/>
      <w:marTop w:val="0"/>
      <w:marBottom w:val="0"/>
      <w:divBdr>
        <w:top w:val="none" w:sz="0" w:space="0" w:color="auto"/>
        <w:left w:val="none" w:sz="0" w:space="0" w:color="auto"/>
        <w:bottom w:val="none" w:sz="0" w:space="0" w:color="auto"/>
        <w:right w:val="none" w:sz="0" w:space="0" w:color="auto"/>
      </w:divBdr>
    </w:div>
    <w:div w:id="517744647">
      <w:bodyDiv w:val="1"/>
      <w:marLeft w:val="0"/>
      <w:marRight w:val="0"/>
      <w:marTop w:val="0"/>
      <w:marBottom w:val="0"/>
      <w:divBdr>
        <w:top w:val="none" w:sz="0" w:space="0" w:color="auto"/>
        <w:left w:val="none" w:sz="0" w:space="0" w:color="auto"/>
        <w:bottom w:val="none" w:sz="0" w:space="0" w:color="auto"/>
        <w:right w:val="none" w:sz="0" w:space="0" w:color="auto"/>
      </w:divBdr>
    </w:div>
    <w:div w:id="683096498">
      <w:bodyDiv w:val="1"/>
      <w:marLeft w:val="0"/>
      <w:marRight w:val="0"/>
      <w:marTop w:val="0"/>
      <w:marBottom w:val="0"/>
      <w:divBdr>
        <w:top w:val="none" w:sz="0" w:space="0" w:color="auto"/>
        <w:left w:val="none" w:sz="0" w:space="0" w:color="auto"/>
        <w:bottom w:val="none" w:sz="0" w:space="0" w:color="auto"/>
        <w:right w:val="none" w:sz="0" w:space="0" w:color="auto"/>
      </w:divBdr>
    </w:div>
    <w:div w:id="750738238">
      <w:bodyDiv w:val="1"/>
      <w:marLeft w:val="0"/>
      <w:marRight w:val="0"/>
      <w:marTop w:val="0"/>
      <w:marBottom w:val="0"/>
      <w:divBdr>
        <w:top w:val="none" w:sz="0" w:space="0" w:color="auto"/>
        <w:left w:val="none" w:sz="0" w:space="0" w:color="auto"/>
        <w:bottom w:val="none" w:sz="0" w:space="0" w:color="auto"/>
        <w:right w:val="none" w:sz="0" w:space="0" w:color="auto"/>
      </w:divBdr>
    </w:div>
    <w:div w:id="1045718393">
      <w:bodyDiv w:val="1"/>
      <w:marLeft w:val="0"/>
      <w:marRight w:val="0"/>
      <w:marTop w:val="0"/>
      <w:marBottom w:val="0"/>
      <w:divBdr>
        <w:top w:val="none" w:sz="0" w:space="0" w:color="auto"/>
        <w:left w:val="none" w:sz="0" w:space="0" w:color="auto"/>
        <w:bottom w:val="none" w:sz="0" w:space="0" w:color="auto"/>
        <w:right w:val="none" w:sz="0" w:space="0" w:color="auto"/>
      </w:divBdr>
    </w:div>
    <w:div w:id="1148934936">
      <w:bodyDiv w:val="1"/>
      <w:marLeft w:val="0"/>
      <w:marRight w:val="0"/>
      <w:marTop w:val="0"/>
      <w:marBottom w:val="0"/>
      <w:divBdr>
        <w:top w:val="none" w:sz="0" w:space="0" w:color="auto"/>
        <w:left w:val="none" w:sz="0" w:space="0" w:color="auto"/>
        <w:bottom w:val="none" w:sz="0" w:space="0" w:color="auto"/>
        <w:right w:val="none" w:sz="0" w:space="0" w:color="auto"/>
      </w:divBdr>
    </w:div>
    <w:div w:id="1225411355">
      <w:bodyDiv w:val="1"/>
      <w:marLeft w:val="0"/>
      <w:marRight w:val="0"/>
      <w:marTop w:val="0"/>
      <w:marBottom w:val="0"/>
      <w:divBdr>
        <w:top w:val="none" w:sz="0" w:space="0" w:color="auto"/>
        <w:left w:val="none" w:sz="0" w:space="0" w:color="auto"/>
        <w:bottom w:val="none" w:sz="0" w:space="0" w:color="auto"/>
        <w:right w:val="none" w:sz="0" w:space="0" w:color="auto"/>
      </w:divBdr>
    </w:div>
    <w:div w:id="152131708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9319">
      <w:bodyDiv w:val="1"/>
      <w:marLeft w:val="0"/>
      <w:marRight w:val="0"/>
      <w:marTop w:val="0"/>
      <w:marBottom w:val="0"/>
      <w:divBdr>
        <w:top w:val="none" w:sz="0" w:space="0" w:color="auto"/>
        <w:left w:val="none" w:sz="0" w:space="0" w:color="auto"/>
        <w:bottom w:val="none" w:sz="0" w:space="0" w:color="auto"/>
        <w:right w:val="none" w:sz="0" w:space="0" w:color="auto"/>
      </w:divBdr>
    </w:div>
    <w:div w:id="1811820532">
      <w:bodyDiv w:val="1"/>
      <w:marLeft w:val="0"/>
      <w:marRight w:val="0"/>
      <w:marTop w:val="0"/>
      <w:marBottom w:val="0"/>
      <w:divBdr>
        <w:top w:val="none" w:sz="0" w:space="0" w:color="auto"/>
        <w:left w:val="none" w:sz="0" w:space="0" w:color="auto"/>
        <w:bottom w:val="none" w:sz="0" w:space="0" w:color="auto"/>
        <w:right w:val="none" w:sz="0" w:space="0" w:color="auto"/>
      </w:divBdr>
    </w:div>
    <w:div w:id="1931771738">
      <w:bodyDiv w:val="1"/>
      <w:marLeft w:val="0"/>
      <w:marRight w:val="0"/>
      <w:marTop w:val="0"/>
      <w:marBottom w:val="0"/>
      <w:divBdr>
        <w:top w:val="none" w:sz="0" w:space="0" w:color="auto"/>
        <w:left w:val="none" w:sz="0" w:space="0" w:color="auto"/>
        <w:bottom w:val="none" w:sz="0" w:space="0" w:color="auto"/>
        <w:right w:val="none" w:sz="0" w:space="0" w:color="auto"/>
      </w:divBdr>
    </w:div>
    <w:div w:id="1971588573">
      <w:bodyDiv w:val="1"/>
      <w:marLeft w:val="0"/>
      <w:marRight w:val="0"/>
      <w:marTop w:val="0"/>
      <w:marBottom w:val="0"/>
      <w:divBdr>
        <w:top w:val="none" w:sz="0" w:space="0" w:color="auto"/>
        <w:left w:val="none" w:sz="0" w:space="0" w:color="auto"/>
        <w:bottom w:val="none" w:sz="0" w:space="0" w:color="auto"/>
        <w:right w:val="none" w:sz="0" w:space="0" w:color="auto"/>
      </w:divBdr>
    </w:div>
    <w:div w:id="19811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EC9B-8DE7-445F-A5FB-74432644B2F5}">
  <ds:schemaRefs>
    <ds:schemaRef ds:uri="http://schemas.openxmlformats.org/officeDocument/2006/bibliography"/>
  </ds:schemaRefs>
</ds:datastoreItem>
</file>

<file path=customXml/itemProps2.xml><?xml version="1.0" encoding="utf-8"?>
<ds:datastoreItem xmlns:ds="http://schemas.openxmlformats.org/officeDocument/2006/customXml" ds:itemID="{504E7316-22CA-43F4-92F2-96F61ADA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10</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15852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Kate Fromknecht</cp:lastModifiedBy>
  <cp:revision>2</cp:revision>
  <cp:lastPrinted>2016-08-15T02:12:00Z</cp:lastPrinted>
  <dcterms:created xsi:type="dcterms:W3CDTF">2016-09-26T13:41:00Z</dcterms:created>
  <dcterms:modified xsi:type="dcterms:W3CDTF">2016-09-26T13:41:00Z</dcterms:modified>
  <cp:category>Templates</cp:category>
</cp:coreProperties>
</file>