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13744" w14:textId="77777777" w:rsidR="009259B3" w:rsidRPr="009259B3" w:rsidRDefault="009259B3" w:rsidP="009259B3">
      <w:pPr>
        <w:pStyle w:val="BodyTextIndent"/>
        <w:spacing w:before="240" w:after="0"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9259B3">
        <w:rPr>
          <w:rFonts w:ascii="Arial" w:hAnsi="Arial" w:cs="Arial"/>
          <w:b/>
          <w:sz w:val="32"/>
          <w:szCs w:val="32"/>
        </w:rPr>
        <w:t>MARINE MAMMAL PROTECTION ACT</w:t>
      </w:r>
    </w:p>
    <w:p w14:paraId="70322037" w14:textId="63172A1D" w:rsidR="009259B3" w:rsidRDefault="009259B3" w:rsidP="009259B3">
      <w:pPr>
        <w:pStyle w:val="BodyTextIndent"/>
        <w:spacing w:after="0"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9259B3">
        <w:rPr>
          <w:rFonts w:ascii="Arial" w:hAnsi="Arial" w:cs="Arial"/>
          <w:b/>
          <w:sz w:val="32"/>
          <w:szCs w:val="32"/>
        </w:rPr>
        <w:t>2017 SUPPL</w:t>
      </w:r>
      <w:r w:rsidR="00734EDA">
        <w:rPr>
          <w:rFonts w:ascii="Arial" w:hAnsi="Arial" w:cs="Arial"/>
          <w:b/>
          <w:sz w:val="32"/>
          <w:szCs w:val="32"/>
        </w:rPr>
        <w:t>E</w:t>
      </w:r>
      <w:r w:rsidRPr="009259B3">
        <w:rPr>
          <w:rFonts w:ascii="Arial" w:hAnsi="Arial" w:cs="Arial"/>
          <w:b/>
          <w:sz w:val="32"/>
          <w:szCs w:val="32"/>
        </w:rPr>
        <w:t>MENTAL DATA REPORT</w:t>
      </w:r>
    </w:p>
    <w:p w14:paraId="6EB9D33A" w14:textId="77777777" w:rsidR="007E1394" w:rsidRDefault="007E1394" w:rsidP="009259B3">
      <w:pPr>
        <w:pStyle w:val="BodyTextIndent"/>
        <w:spacing w:after="0"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14:paraId="34153368" w14:textId="3FA2D795" w:rsidR="007E1394" w:rsidRDefault="007E1394" w:rsidP="009259B3">
      <w:pPr>
        <w:pStyle w:val="BodyTextIndent"/>
        <w:spacing w:after="0"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SUPPORT</w:t>
      </w:r>
      <w:r w:rsidR="00976D2D">
        <w:rPr>
          <w:rFonts w:ascii="Arial" w:hAnsi="Arial" w:cs="Arial"/>
          <w:b/>
          <w:sz w:val="32"/>
          <w:szCs w:val="32"/>
        </w:rPr>
        <w:t>ING</w:t>
      </w:r>
      <w:r>
        <w:rPr>
          <w:rFonts w:ascii="Arial" w:hAnsi="Arial" w:cs="Arial"/>
          <w:b/>
          <w:sz w:val="32"/>
          <w:szCs w:val="32"/>
        </w:rPr>
        <w:t xml:space="preserve"> MATERIALS</w:t>
      </w:r>
    </w:p>
    <w:p w14:paraId="06CAED8E" w14:textId="77777777" w:rsidR="00BF7202" w:rsidRDefault="00BF7202" w:rsidP="009259B3">
      <w:pPr>
        <w:pStyle w:val="BodyTextIndent"/>
        <w:spacing w:after="0"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14:paraId="0AB77461" w14:textId="77777777" w:rsidR="00BF7202" w:rsidRDefault="00BF7202" w:rsidP="00BF7202">
      <w:pPr>
        <w:pStyle w:val="BodyTextIndent"/>
        <w:spacing w:after="0" w:line="240" w:lineRule="auto"/>
        <w:ind w:firstLine="0"/>
        <w:jc w:val="left"/>
        <w:rPr>
          <w:rFonts w:ascii="Arial" w:hAnsi="Arial" w:cs="Arial"/>
          <w:b/>
          <w:sz w:val="32"/>
          <w:szCs w:val="32"/>
        </w:rPr>
      </w:pPr>
    </w:p>
    <w:p w14:paraId="32082765" w14:textId="7FE2D539" w:rsidR="00BF7202" w:rsidRDefault="00BF7202" w:rsidP="00BF7202">
      <w:pPr>
        <w:pStyle w:val="BodyTextIndent"/>
        <w:spacing w:after="0" w:line="240" w:lineRule="auto"/>
        <w:ind w:firstLine="0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CONTENTS:</w:t>
      </w:r>
    </w:p>
    <w:p w14:paraId="7DDC1A1D" w14:textId="77777777" w:rsidR="00BF7202" w:rsidRDefault="00BF7202" w:rsidP="00BF7202">
      <w:pPr>
        <w:pStyle w:val="BodyTextIndent"/>
        <w:spacing w:after="0" w:line="240" w:lineRule="auto"/>
        <w:ind w:firstLine="0"/>
        <w:jc w:val="left"/>
        <w:rPr>
          <w:rFonts w:ascii="Arial" w:hAnsi="Arial" w:cs="Arial"/>
          <w:b/>
          <w:sz w:val="32"/>
          <w:szCs w:val="32"/>
        </w:rPr>
      </w:pPr>
    </w:p>
    <w:p w14:paraId="3C1AF44D" w14:textId="47A8B634" w:rsidR="00BF7202" w:rsidRPr="00D4641A" w:rsidRDefault="00BF7202" w:rsidP="00BF7202">
      <w:pPr>
        <w:pStyle w:val="BodyTextIndent"/>
        <w:numPr>
          <w:ilvl w:val="0"/>
          <w:numId w:val="14"/>
        </w:numPr>
        <w:spacing w:line="240" w:lineRule="auto"/>
        <w:jc w:val="left"/>
        <w:rPr>
          <w:rFonts w:ascii="Arial" w:hAnsi="Arial" w:cs="Arial"/>
          <w:b/>
          <w:sz w:val="32"/>
          <w:szCs w:val="32"/>
        </w:rPr>
      </w:pPr>
      <w:r w:rsidRPr="00D4641A">
        <w:rPr>
          <w:rFonts w:ascii="Arial" w:hAnsi="Arial" w:cs="Arial"/>
          <w:b/>
          <w:sz w:val="32"/>
          <w:szCs w:val="32"/>
        </w:rPr>
        <w:t>Fishing Area Maps</w:t>
      </w:r>
    </w:p>
    <w:p w14:paraId="7C439499" w14:textId="20BAF03E" w:rsidR="00BF7202" w:rsidRPr="00D4641A" w:rsidRDefault="00BF7202" w:rsidP="00BF7202">
      <w:pPr>
        <w:pStyle w:val="BodyTextIndent"/>
        <w:numPr>
          <w:ilvl w:val="0"/>
          <w:numId w:val="14"/>
        </w:numPr>
        <w:spacing w:line="240" w:lineRule="auto"/>
        <w:jc w:val="left"/>
        <w:rPr>
          <w:rFonts w:ascii="Arial" w:hAnsi="Arial" w:cs="Arial"/>
          <w:b/>
          <w:sz w:val="32"/>
          <w:szCs w:val="32"/>
        </w:rPr>
      </w:pPr>
      <w:r w:rsidRPr="00D4641A">
        <w:rPr>
          <w:rFonts w:ascii="Arial" w:hAnsi="Arial" w:cs="Arial"/>
          <w:b/>
          <w:sz w:val="32"/>
          <w:szCs w:val="32"/>
        </w:rPr>
        <w:t>Surface System List</w:t>
      </w:r>
    </w:p>
    <w:p w14:paraId="2E62D610" w14:textId="1562774E" w:rsidR="00BF7202" w:rsidRPr="00D4641A" w:rsidRDefault="00BF7202" w:rsidP="00BF7202">
      <w:pPr>
        <w:pStyle w:val="BodyTextIndent"/>
        <w:numPr>
          <w:ilvl w:val="0"/>
          <w:numId w:val="14"/>
        </w:numPr>
        <w:spacing w:line="240" w:lineRule="auto"/>
        <w:jc w:val="left"/>
        <w:rPr>
          <w:rFonts w:ascii="Arial" w:hAnsi="Arial" w:cs="Arial"/>
          <w:b/>
          <w:sz w:val="32"/>
          <w:szCs w:val="32"/>
        </w:rPr>
      </w:pPr>
      <w:r w:rsidRPr="00D4641A">
        <w:rPr>
          <w:rFonts w:ascii="Arial" w:hAnsi="Arial" w:cs="Arial"/>
          <w:b/>
          <w:sz w:val="32"/>
          <w:szCs w:val="32"/>
        </w:rPr>
        <w:t>Sample Completed Table for Recording Fishing Area and Gear Configuration</w:t>
      </w:r>
    </w:p>
    <w:p w14:paraId="4E0AC921" w14:textId="77777777" w:rsidR="009259B3" w:rsidRPr="00A275C4" w:rsidRDefault="009259B3" w:rsidP="009259B3">
      <w:pPr>
        <w:pStyle w:val="BodyTextIndent"/>
        <w:spacing w:after="0" w:line="240" w:lineRule="auto"/>
        <w:ind w:firstLine="0"/>
        <w:jc w:val="center"/>
        <w:rPr>
          <w:sz w:val="16"/>
          <w:szCs w:val="16"/>
        </w:rPr>
      </w:pPr>
    </w:p>
    <w:p w14:paraId="561BBA59" w14:textId="77777777" w:rsidR="00976D2D" w:rsidRDefault="00976D2D">
      <w:pPr>
        <w:rPr>
          <w:rFonts w:eastAsiaTheme="minorEastAsia" w:cs="Arial"/>
          <w:sz w:val="20"/>
          <w:szCs w:val="20"/>
        </w:rPr>
        <w:sectPr w:rsidR="00976D2D" w:rsidSect="001954FF">
          <w:headerReference w:type="default" r:id="rId9"/>
          <w:footerReference w:type="default" r:id="rId10"/>
          <w:pgSz w:w="12240" w:h="15840"/>
          <w:pgMar w:top="720" w:right="1008" w:bottom="630" w:left="1008" w:header="720" w:footer="720" w:gutter="0"/>
          <w:cols w:space="720"/>
          <w:docGrid w:linePitch="360"/>
        </w:sectPr>
      </w:pPr>
    </w:p>
    <w:p w14:paraId="53E3AF30" w14:textId="4E13511E" w:rsidR="007E1394" w:rsidRDefault="007E1394">
      <w:pPr>
        <w:rPr>
          <w:rFonts w:eastAsiaTheme="minorEastAsia" w:cs="Arial"/>
          <w:sz w:val="20"/>
          <w:szCs w:val="20"/>
        </w:rPr>
      </w:pPr>
    </w:p>
    <w:p w14:paraId="5ACD8B2D" w14:textId="77777777" w:rsidR="003D677E" w:rsidRDefault="003D677E" w:rsidP="000C7D34">
      <w:pPr>
        <w:spacing w:before="120" w:after="60"/>
        <w:rPr>
          <w:rFonts w:eastAsiaTheme="minorEastAsia" w:cs="Arial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8"/>
        <w:gridCol w:w="1080"/>
        <w:gridCol w:w="5518"/>
      </w:tblGrid>
      <w:tr w:rsidR="00DD30E2" w14:paraId="7506B849" w14:textId="77777777" w:rsidTr="00096C39">
        <w:trPr>
          <w:jc w:val="center"/>
        </w:trPr>
        <w:tc>
          <w:tcPr>
            <w:tcW w:w="9406" w:type="dxa"/>
            <w:gridSpan w:val="3"/>
            <w:vAlign w:val="bottom"/>
          </w:tcPr>
          <w:p w14:paraId="60C4B2A8" w14:textId="77777777" w:rsidR="00DD30E2" w:rsidRPr="00A87AB8" w:rsidRDefault="00DD30E2" w:rsidP="00A87AB8">
            <w:pPr>
              <w:jc w:val="center"/>
              <w:rPr>
                <w:b/>
                <w:sz w:val="24"/>
              </w:rPr>
            </w:pPr>
            <w:r w:rsidRPr="00DD30E2">
              <w:rPr>
                <w:b/>
                <w:sz w:val="32"/>
              </w:rPr>
              <w:t>Fishing Area</w:t>
            </w:r>
            <w:r>
              <w:rPr>
                <w:b/>
                <w:sz w:val="32"/>
              </w:rPr>
              <w:t xml:space="preserve"> Map</w:t>
            </w:r>
            <w:r w:rsidRPr="00DD30E2">
              <w:rPr>
                <w:b/>
                <w:sz w:val="32"/>
              </w:rPr>
              <w:t>s</w:t>
            </w:r>
          </w:p>
        </w:tc>
      </w:tr>
      <w:tr w:rsidR="00DD30E2" w14:paraId="4DCE212D" w14:textId="77777777" w:rsidTr="00096C39">
        <w:trPr>
          <w:jc w:val="center"/>
        </w:trPr>
        <w:tc>
          <w:tcPr>
            <w:tcW w:w="2808" w:type="dxa"/>
            <w:vAlign w:val="bottom"/>
          </w:tcPr>
          <w:p w14:paraId="1DD8BFE2" w14:textId="77777777" w:rsidR="00DD30E2" w:rsidRPr="00A87AB8" w:rsidRDefault="00DD30E2" w:rsidP="00A87AB8">
            <w:pPr>
              <w:jc w:val="center"/>
              <w:rPr>
                <w:b/>
                <w:sz w:val="24"/>
              </w:rPr>
            </w:pPr>
            <w:r w:rsidRPr="00A87AB8">
              <w:rPr>
                <w:b/>
                <w:sz w:val="24"/>
              </w:rPr>
              <w:t>Region</w:t>
            </w:r>
          </w:p>
        </w:tc>
        <w:tc>
          <w:tcPr>
            <w:tcW w:w="1080" w:type="dxa"/>
            <w:vAlign w:val="bottom"/>
          </w:tcPr>
          <w:p w14:paraId="1F460237" w14:textId="77777777" w:rsidR="00DD30E2" w:rsidRPr="00A87AB8" w:rsidRDefault="00DD30E2" w:rsidP="0076522F">
            <w:pPr>
              <w:jc w:val="center"/>
              <w:rPr>
                <w:b/>
                <w:sz w:val="24"/>
              </w:rPr>
            </w:pPr>
            <w:r w:rsidRPr="00A87AB8">
              <w:rPr>
                <w:b/>
                <w:sz w:val="24"/>
              </w:rPr>
              <w:t>Map Number</w:t>
            </w:r>
          </w:p>
        </w:tc>
        <w:tc>
          <w:tcPr>
            <w:tcW w:w="5518" w:type="dxa"/>
            <w:vAlign w:val="bottom"/>
          </w:tcPr>
          <w:p w14:paraId="5BCFCBE6" w14:textId="77777777" w:rsidR="00DD30E2" w:rsidRPr="00A87AB8" w:rsidRDefault="00DD30E2" w:rsidP="00A87AB8">
            <w:pPr>
              <w:jc w:val="center"/>
              <w:rPr>
                <w:b/>
                <w:sz w:val="24"/>
              </w:rPr>
            </w:pPr>
            <w:r w:rsidRPr="00A87AB8">
              <w:rPr>
                <w:b/>
                <w:sz w:val="24"/>
              </w:rPr>
              <w:t>Map</w:t>
            </w:r>
          </w:p>
        </w:tc>
      </w:tr>
      <w:tr w:rsidR="00DD30E2" w14:paraId="1207A6AF" w14:textId="77777777" w:rsidTr="00096C39">
        <w:trPr>
          <w:jc w:val="center"/>
        </w:trPr>
        <w:tc>
          <w:tcPr>
            <w:tcW w:w="2808" w:type="dxa"/>
          </w:tcPr>
          <w:p w14:paraId="77DBA764" w14:textId="77777777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Gulf of Maine</w:t>
            </w:r>
          </w:p>
        </w:tc>
        <w:tc>
          <w:tcPr>
            <w:tcW w:w="1080" w:type="dxa"/>
          </w:tcPr>
          <w:p w14:paraId="40B1A4AF" w14:textId="77777777" w:rsidR="00DD30E2" w:rsidRPr="008778CB" w:rsidRDefault="00DD30E2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8" w:type="dxa"/>
          </w:tcPr>
          <w:p w14:paraId="7A07A310" w14:textId="6DF0E8D8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Gulf of Maine – General</w:t>
            </w:r>
            <w:r w:rsidR="00326A89">
              <w:rPr>
                <w:sz w:val="24"/>
              </w:rPr>
              <w:t>/Offshore</w:t>
            </w:r>
            <w:r>
              <w:rPr>
                <w:sz w:val="24"/>
              </w:rPr>
              <w:t xml:space="preserve"> </w:t>
            </w:r>
          </w:p>
        </w:tc>
      </w:tr>
      <w:tr w:rsidR="00DD30E2" w14:paraId="4244A190" w14:textId="77777777" w:rsidTr="00096C39">
        <w:trPr>
          <w:jc w:val="center"/>
        </w:trPr>
        <w:tc>
          <w:tcPr>
            <w:tcW w:w="2808" w:type="dxa"/>
            <w:vMerge w:val="restart"/>
          </w:tcPr>
          <w:p w14:paraId="4A924371" w14:textId="77777777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Maine</w:t>
            </w:r>
          </w:p>
        </w:tc>
        <w:tc>
          <w:tcPr>
            <w:tcW w:w="1080" w:type="dxa"/>
          </w:tcPr>
          <w:p w14:paraId="683224E8" w14:textId="77777777" w:rsidR="00DD30E2" w:rsidRPr="008778CB" w:rsidRDefault="00DD30E2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18" w:type="dxa"/>
          </w:tcPr>
          <w:p w14:paraId="66BED6D5" w14:textId="2F30E61C" w:rsidR="00DD30E2" w:rsidRPr="008778CB" w:rsidRDefault="009128DB">
            <w:pPr>
              <w:rPr>
                <w:sz w:val="24"/>
              </w:rPr>
            </w:pPr>
            <w:r>
              <w:rPr>
                <w:sz w:val="24"/>
              </w:rPr>
              <w:t xml:space="preserve">Maine </w:t>
            </w:r>
            <w:r w:rsidR="00DD30E2">
              <w:rPr>
                <w:sz w:val="24"/>
              </w:rPr>
              <w:t>Lobster Zone A, State and Federal Waters</w:t>
            </w:r>
          </w:p>
        </w:tc>
      </w:tr>
      <w:tr w:rsidR="00DD30E2" w14:paraId="0A83AFDD" w14:textId="77777777" w:rsidTr="00096C39">
        <w:trPr>
          <w:jc w:val="center"/>
        </w:trPr>
        <w:tc>
          <w:tcPr>
            <w:tcW w:w="2808" w:type="dxa"/>
            <w:vMerge/>
          </w:tcPr>
          <w:p w14:paraId="5DF6F8A3" w14:textId="77777777" w:rsidR="00DD30E2" w:rsidRPr="008778CB" w:rsidRDefault="00DD30E2">
            <w:pPr>
              <w:rPr>
                <w:sz w:val="24"/>
              </w:rPr>
            </w:pPr>
          </w:p>
        </w:tc>
        <w:tc>
          <w:tcPr>
            <w:tcW w:w="1080" w:type="dxa"/>
          </w:tcPr>
          <w:p w14:paraId="66AD718F" w14:textId="77777777" w:rsidR="00DD30E2" w:rsidRPr="008778CB" w:rsidRDefault="00DD30E2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18" w:type="dxa"/>
          </w:tcPr>
          <w:p w14:paraId="26EA6DD1" w14:textId="01F89E83" w:rsidR="00DD30E2" w:rsidRPr="008778CB" w:rsidRDefault="009128DB">
            <w:pPr>
              <w:rPr>
                <w:sz w:val="24"/>
              </w:rPr>
            </w:pPr>
            <w:r>
              <w:rPr>
                <w:sz w:val="24"/>
              </w:rPr>
              <w:t xml:space="preserve">Maine </w:t>
            </w:r>
            <w:r w:rsidR="00DD30E2">
              <w:rPr>
                <w:sz w:val="24"/>
              </w:rPr>
              <w:t>Lobster Zones B-C, State and Federal Waters</w:t>
            </w:r>
          </w:p>
        </w:tc>
      </w:tr>
      <w:tr w:rsidR="00DD30E2" w14:paraId="5B4816C3" w14:textId="77777777" w:rsidTr="00096C39">
        <w:trPr>
          <w:jc w:val="center"/>
        </w:trPr>
        <w:tc>
          <w:tcPr>
            <w:tcW w:w="2808" w:type="dxa"/>
            <w:vMerge/>
          </w:tcPr>
          <w:p w14:paraId="78FE68F4" w14:textId="77777777" w:rsidR="00DD30E2" w:rsidRPr="008778CB" w:rsidRDefault="00DD30E2">
            <w:pPr>
              <w:rPr>
                <w:sz w:val="24"/>
              </w:rPr>
            </w:pPr>
          </w:p>
        </w:tc>
        <w:tc>
          <w:tcPr>
            <w:tcW w:w="1080" w:type="dxa"/>
          </w:tcPr>
          <w:p w14:paraId="530D5745" w14:textId="77777777" w:rsidR="00DD30E2" w:rsidRPr="008778CB" w:rsidRDefault="00DD30E2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18" w:type="dxa"/>
          </w:tcPr>
          <w:p w14:paraId="41D9CADB" w14:textId="39E5AF01" w:rsidR="00DD30E2" w:rsidRPr="008778CB" w:rsidRDefault="009128DB">
            <w:pPr>
              <w:rPr>
                <w:sz w:val="24"/>
              </w:rPr>
            </w:pPr>
            <w:r>
              <w:rPr>
                <w:sz w:val="24"/>
              </w:rPr>
              <w:t xml:space="preserve">Maine </w:t>
            </w:r>
            <w:r w:rsidR="00DD30E2">
              <w:rPr>
                <w:sz w:val="24"/>
              </w:rPr>
              <w:t>Lobster Zones D-E, State and Federal Waters</w:t>
            </w:r>
          </w:p>
        </w:tc>
      </w:tr>
      <w:tr w:rsidR="00DD30E2" w14:paraId="4FD47218" w14:textId="77777777" w:rsidTr="00096C39">
        <w:trPr>
          <w:jc w:val="center"/>
        </w:trPr>
        <w:tc>
          <w:tcPr>
            <w:tcW w:w="2808" w:type="dxa"/>
            <w:vMerge/>
          </w:tcPr>
          <w:p w14:paraId="779E238F" w14:textId="77777777" w:rsidR="00DD30E2" w:rsidRPr="008778CB" w:rsidRDefault="00DD30E2">
            <w:pPr>
              <w:rPr>
                <w:sz w:val="24"/>
              </w:rPr>
            </w:pPr>
          </w:p>
        </w:tc>
        <w:tc>
          <w:tcPr>
            <w:tcW w:w="1080" w:type="dxa"/>
          </w:tcPr>
          <w:p w14:paraId="08C7144C" w14:textId="77777777" w:rsidR="00DD30E2" w:rsidRPr="008778CB" w:rsidRDefault="00DD30E2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18" w:type="dxa"/>
          </w:tcPr>
          <w:p w14:paraId="586257F0" w14:textId="3B7781AC" w:rsidR="00DD30E2" w:rsidRPr="008778CB" w:rsidRDefault="009128DB">
            <w:pPr>
              <w:rPr>
                <w:sz w:val="24"/>
              </w:rPr>
            </w:pPr>
            <w:r>
              <w:rPr>
                <w:sz w:val="24"/>
              </w:rPr>
              <w:t xml:space="preserve">Maine </w:t>
            </w:r>
            <w:r w:rsidR="00DD30E2">
              <w:rPr>
                <w:sz w:val="24"/>
              </w:rPr>
              <w:t>Lobster Zones F-G, State and Federal Waters</w:t>
            </w:r>
          </w:p>
        </w:tc>
      </w:tr>
      <w:tr w:rsidR="00326A89" w14:paraId="097B7661" w14:textId="77777777" w:rsidTr="00096C39">
        <w:trPr>
          <w:jc w:val="center"/>
        </w:trPr>
        <w:tc>
          <w:tcPr>
            <w:tcW w:w="2808" w:type="dxa"/>
            <w:vMerge w:val="restart"/>
          </w:tcPr>
          <w:p w14:paraId="2429EFBE" w14:textId="77777777" w:rsidR="00326A89" w:rsidRPr="008778CB" w:rsidRDefault="00326A89">
            <w:pPr>
              <w:rPr>
                <w:sz w:val="24"/>
              </w:rPr>
            </w:pPr>
            <w:r>
              <w:rPr>
                <w:sz w:val="24"/>
              </w:rPr>
              <w:t>New Hampshire, Massachusetts, Rhode Island</w:t>
            </w:r>
          </w:p>
        </w:tc>
        <w:tc>
          <w:tcPr>
            <w:tcW w:w="1080" w:type="dxa"/>
          </w:tcPr>
          <w:p w14:paraId="77DF0A83" w14:textId="77777777" w:rsidR="00326A89" w:rsidRPr="008778CB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18" w:type="dxa"/>
          </w:tcPr>
          <w:p w14:paraId="42A33029" w14:textId="77777777" w:rsidR="00326A89" w:rsidRPr="008778CB" w:rsidRDefault="00326A89">
            <w:pPr>
              <w:rPr>
                <w:sz w:val="24"/>
              </w:rPr>
            </w:pPr>
            <w:r>
              <w:rPr>
                <w:sz w:val="24"/>
              </w:rPr>
              <w:t>NH/MA/RI State and Federal Waters</w:t>
            </w:r>
          </w:p>
        </w:tc>
      </w:tr>
      <w:tr w:rsidR="00326A89" w14:paraId="01EEBD1E" w14:textId="77777777" w:rsidTr="00096C39">
        <w:trPr>
          <w:jc w:val="center"/>
        </w:trPr>
        <w:tc>
          <w:tcPr>
            <w:tcW w:w="2808" w:type="dxa"/>
            <w:vMerge/>
          </w:tcPr>
          <w:p w14:paraId="4F21425F" w14:textId="77777777" w:rsidR="00326A89" w:rsidRDefault="00326A89">
            <w:pPr>
              <w:rPr>
                <w:sz w:val="24"/>
              </w:rPr>
            </w:pPr>
          </w:p>
        </w:tc>
        <w:tc>
          <w:tcPr>
            <w:tcW w:w="1080" w:type="dxa"/>
          </w:tcPr>
          <w:p w14:paraId="49FC0C87" w14:textId="4AD0C2F4" w:rsidR="00326A89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18" w:type="dxa"/>
          </w:tcPr>
          <w:p w14:paraId="657984F6" w14:textId="49B41DF0" w:rsidR="00326A89" w:rsidRDefault="00326A89" w:rsidP="00126FA6">
            <w:pPr>
              <w:rPr>
                <w:sz w:val="24"/>
              </w:rPr>
            </w:pPr>
            <w:r>
              <w:rPr>
                <w:sz w:val="24"/>
              </w:rPr>
              <w:t>N</w:t>
            </w:r>
            <w:r w:rsidR="00126FA6">
              <w:rPr>
                <w:sz w:val="24"/>
              </w:rPr>
              <w:t>ortheast</w:t>
            </w:r>
            <w:r>
              <w:rPr>
                <w:sz w:val="24"/>
              </w:rPr>
              <w:t xml:space="preserve"> Offshore Waters</w:t>
            </w:r>
          </w:p>
        </w:tc>
      </w:tr>
      <w:tr w:rsidR="00DD30E2" w14:paraId="013D29D3" w14:textId="77777777" w:rsidTr="00096C39">
        <w:trPr>
          <w:jc w:val="center"/>
        </w:trPr>
        <w:tc>
          <w:tcPr>
            <w:tcW w:w="2808" w:type="dxa"/>
          </w:tcPr>
          <w:p w14:paraId="607926C7" w14:textId="77777777" w:rsidR="00DD30E2" w:rsidRPr="008778CB" w:rsidRDefault="003A0007" w:rsidP="003A0007">
            <w:pPr>
              <w:rPr>
                <w:sz w:val="24"/>
              </w:rPr>
            </w:pPr>
            <w:r>
              <w:rPr>
                <w:sz w:val="24"/>
              </w:rPr>
              <w:t xml:space="preserve">Connecticut, </w:t>
            </w:r>
            <w:r w:rsidR="00DD30E2">
              <w:rPr>
                <w:sz w:val="24"/>
              </w:rPr>
              <w:t>New York</w:t>
            </w:r>
            <w:r>
              <w:rPr>
                <w:sz w:val="24"/>
              </w:rPr>
              <w:t>, New Jersey and Delaware</w:t>
            </w:r>
          </w:p>
        </w:tc>
        <w:tc>
          <w:tcPr>
            <w:tcW w:w="1080" w:type="dxa"/>
          </w:tcPr>
          <w:p w14:paraId="22D17B55" w14:textId="7A30F6E1" w:rsidR="00DD30E2" w:rsidRPr="008778CB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18" w:type="dxa"/>
          </w:tcPr>
          <w:p w14:paraId="597539F4" w14:textId="77777777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CT/NY</w:t>
            </w:r>
            <w:r w:rsidR="003A0007">
              <w:rPr>
                <w:sz w:val="24"/>
              </w:rPr>
              <w:t>/NJ/DE</w:t>
            </w:r>
            <w:r>
              <w:rPr>
                <w:sz w:val="24"/>
              </w:rPr>
              <w:t xml:space="preserve"> State and Federal Waters</w:t>
            </w:r>
          </w:p>
        </w:tc>
      </w:tr>
      <w:tr w:rsidR="00DD30E2" w14:paraId="0432D43A" w14:textId="77777777" w:rsidTr="00096C39">
        <w:trPr>
          <w:jc w:val="center"/>
        </w:trPr>
        <w:tc>
          <w:tcPr>
            <w:tcW w:w="2808" w:type="dxa"/>
          </w:tcPr>
          <w:p w14:paraId="227A3183" w14:textId="77777777" w:rsidR="00DD30E2" w:rsidRPr="008778CB" w:rsidRDefault="00DD30E2" w:rsidP="00986F9F">
            <w:pPr>
              <w:rPr>
                <w:sz w:val="24"/>
              </w:rPr>
            </w:pPr>
            <w:r>
              <w:rPr>
                <w:sz w:val="24"/>
              </w:rPr>
              <w:t>Chesapeake Bay (MD, VA)</w:t>
            </w:r>
          </w:p>
        </w:tc>
        <w:tc>
          <w:tcPr>
            <w:tcW w:w="1080" w:type="dxa"/>
          </w:tcPr>
          <w:p w14:paraId="44CA285C" w14:textId="0AEF69E4" w:rsidR="00DD30E2" w:rsidRPr="008778CB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18" w:type="dxa"/>
          </w:tcPr>
          <w:p w14:paraId="1A7B387D" w14:textId="690F689A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MD/VA State and Federal Waters</w:t>
            </w:r>
          </w:p>
        </w:tc>
      </w:tr>
      <w:tr w:rsidR="00DD30E2" w14:paraId="2D83C2B4" w14:textId="77777777" w:rsidTr="00096C39">
        <w:trPr>
          <w:jc w:val="center"/>
        </w:trPr>
        <w:tc>
          <w:tcPr>
            <w:tcW w:w="2808" w:type="dxa"/>
          </w:tcPr>
          <w:p w14:paraId="2D046D1E" w14:textId="77777777" w:rsidR="00DD30E2" w:rsidRPr="008778CB" w:rsidRDefault="00DD30E2" w:rsidP="00986F9F">
            <w:pPr>
              <w:rPr>
                <w:sz w:val="24"/>
              </w:rPr>
            </w:pPr>
            <w:r>
              <w:rPr>
                <w:sz w:val="24"/>
              </w:rPr>
              <w:t>North Carolina</w:t>
            </w:r>
          </w:p>
        </w:tc>
        <w:tc>
          <w:tcPr>
            <w:tcW w:w="1080" w:type="dxa"/>
          </w:tcPr>
          <w:p w14:paraId="1DDAECA5" w14:textId="1BFC4B3F" w:rsidR="00DD30E2" w:rsidRPr="008778CB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18" w:type="dxa"/>
          </w:tcPr>
          <w:p w14:paraId="72B53A20" w14:textId="77777777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NC State and Federal Waters</w:t>
            </w:r>
          </w:p>
        </w:tc>
      </w:tr>
      <w:tr w:rsidR="00326A89" w14:paraId="02130F3F" w14:textId="77777777" w:rsidTr="00096C39">
        <w:trPr>
          <w:jc w:val="center"/>
        </w:trPr>
        <w:tc>
          <w:tcPr>
            <w:tcW w:w="2808" w:type="dxa"/>
          </w:tcPr>
          <w:p w14:paraId="4A0C137F" w14:textId="303C84A2" w:rsidR="00326A89" w:rsidRDefault="00326A89" w:rsidP="00986F9F">
            <w:pPr>
              <w:rPr>
                <w:sz w:val="24"/>
              </w:rPr>
            </w:pPr>
            <w:r>
              <w:rPr>
                <w:sz w:val="24"/>
              </w:rPr>
              <w:t>Mid-Atlantic General</w:t>
            </w:r>
          </w:p>
        </w:tc>
        <w:tc>
          <w:tcPr>
            <w:tcW w:w="1080" w:type="dxa"/>
          </w:tcPr>
          <w:p w14:paraId="4C54C78D" w14:textId="38DF6889" w:rsidR="00326A89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18" w:type="dxa"/>
          </w:tcPr>
          <w:p w14:paraId="6B7852F2" w14:textId="7FC6BC3A" w:rsidR="00326A89" w:rsidRDefault="00326A89">
            <w:pPr>
              <w:rPr>
                <w:sz w:val="24"/>
              </w:rPr>
            </w:pPr>
            <w:r>
              <w:rPr>
                <w:sz w:val="24"/>
              </w:rPr>
              <w:t>Mid-Atlantic Offshore Waters</w:t>
            </w:r>
          </w:p>
        </w:tc>
      </w:tr>
      <w:tr w:rsidR="00DD30E2" w14:paraId="7F987966" w14:textId="77777777" w:rsidTr="00096C39">
        <w:trPr>
          <w:jc w:val="center"/>
        </w:trPr>
        <w:tc>
          <w:tcPr>
            <w:tcW w:w="2808" w:type="dxa"/>
          </w:tcPr>
          <w:p w14:paraId="32D14E94" w14:textId="77777777" w:rsidR="00DD30E2" w:rsidRDefault="00DD30E2" w:rsidP="00986F9F">
            <w:pPr>
              <w:rPr>
                <w:sz w:val="24"/>
              </w:rPr>
            </w:pPr>
            <w:r>
              <w:rPr>
                <w:sz w:val="24"/>
              </w:rPr>
              <w:t>South Carolina</w:t>
            </w:r>
            <w:r w:rsidR="00837F9D">
              <w:rPr>
                <w:sz w:val="24"/>
              </w:rPr>
              <w:t xml:space="preserve"> and Georgia</w:t>
            </w:r>
          </w:p>
        </w:tc>
        <w:tc>
          <w:tcPr>
            <w:tcW w:w="1080" w:type="dxa"/>
          </w:tcPr>
          <w:p w14:paraId="22C05FC8" w14:textId="1D637269" w:rsidR="00DD30E2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18" w:type="dxa"/>
          </w:tcPr>
          <w:p w14:paraId="4927313B" w14:textId="77777777" w:rsidR="00DD30E2" w:rsidRDefault="00DD30E2">
            <w:pPr>
              <w:rPr>
                <w:sz w:val="24"/>
              </w:rPr>
            </w:pPr>
            <w:r>
              <w:rPr>
                <w:sz w:val="24"/>
              </w:rPr>
              <w:t>SC</w:t>
            </w:r>
            <w:r w:rsidR="00837F9D">
              <w:rPr>
                <w:sz w:val="24"/>
              </w:rPr>
              <w:t>/GA</w:t>
            </w:r>
            <w:r>
              <w:rPr>
                <w:sz w:val="24"/>
              </w:rPr>
              <w:t xml:space="preserve"> State and Federal Waters</w:t>
            </w:r>
          </w:p>
        </w:tc>
      </w:tr>
      <w:tr w:rsidR="00DD30E2" w14:paraId="61D14AC0" w14:textId="77777777" w:rsidTr="00096C39">
        <w:trPr>
          <w:jc w:val="center"/>
        </w:trPr>
        <w:tc>
          <w:tcPr>
            <w:tcW w:w="2808" w:type="dxa"/>
          </w:tcPr>
          <w:p w14:paraId="17763D83" w14:textId="77777777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Florida</w:t>
            </w:r>
          </w:p>
        </w:tc>
        <w:tc>
          <w:tcPr>
            <w:tcW w:w="1080" w:type="dxa"/>
          </w:tcPr>
          <w:p w14:paraId="2E227D05" w14:textId="224816FD" w:rsidR="00DD30E2" w:rsidRPr="008778CB" w:rsidRDefault="00326A89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18" w:type="dxa"/>
          </w:tcPr>
          <w:p w14:paraId="7C22E5A8" w14:textId="70688AD3" w:rsidR="00DD30E2" w:rsidRPr="008778CB" w:rsidRDefault="00DD30E2">
            <w:pPr>
              <w:rPr>
                <w:sz w:val="24"/>
              </w:rPr>
            </w:pPr>
            <w:r>
              <w:rPr>
                <w:sz w:val="24"/>
              </w:rPr>
              <w:t>FL State and Federal Waters</w:t>
            </w:r>
          </w:p>
        </w:tc>
      </w:tr>
      <w:tr w:rsidR="00A42543" w14:paraId="77EBD1E5" w14:textId="77777777" w:rsidTr="00096C39">
        <w:trPr>
          <w:jc w:val="center"/>
        </w:trPr>
        <w:tc>
          <w:tcPr>
            <w:tcW w:w="2808" w:type="dxa"/>
          </w:tcPr>
          <w:p w14:paraId="01F63233" w14:textId="2CE04451" w:rsidR="00A42543" w:rsidRDefault="00A42543">
            <w:pPr>
              <w:rPr>
                <w:sz w:val="24"/>
              </w:rPr>
            </w:pPr>
            <w:r>
              <w:rPr>
                <w:sz w:val="24"/>
              </w:rPr>
              <w:t>Southeast General</w:t>
            </w:r>
          </w:p>
        </w:tc>
        <w:tc>
          <w:tcPr>
            <w:tcW w:w="1080" w:type="dxa"/>
          </w:tcPr>
          <w:p w14:paraId="5CF08752" w14:textId="32A99026" w:rsidR="00A42543" w:rsidRDefault="00A42543" w:rsidP="007652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18" w:type="dxa"/>
          </w:tcPr>
          <w:p w14:paraId="128448DC" w14:textId="2E0BC88A" w:rsidR="00A42543" w:rsidRDefault="00A42543">
            <w:pPr>
              <w:rPr>
                <w:sz w:val="24"/>
              </w:rPr>
            </w:pPr>
            <w:r>
              <w:rPr>
                <w:sz w:val="24"/>
              </w:rPr>
              <w:t>Southeast Offshore Waters</w:t>
            </w:r>
          </w:p>
        </w:tc>
      </w:tr>
    </w:tbl>
    <w:p w14:paraId="352D972B" w14:textId="1C0A91B1" w:rsidR="00D21EA2" w:rsidRPr="00940A1F" w:rsidRDefault="00D21EA2" w:rsidP="009259B3"/>
    <w:p w14:paraId="4A7FBD66" w14:textId="77777777" w:rsidR="001D6A40" w:rsidRDefault="001D6A40">
      <w:pPr>
        <w:sectPr w:rsidR="001D6A40" w:rsidSect="001954FF">
          <w:headerReference w:type="default" r:id="rId11"/>
          <w:pgSz w:w="12240" w:h="15840"/>
          <w:pgMar w:top="720" w:right="1008" w:bottom="630" w:left="1008" w:header="720" w:footer="720" w:gutter="0"/>
          <w:cols w:space="720"/>
          <w:docGrid w:linePitch="360"/>
        </w:sectPr>
      </w:pPr>
    </w:p>
    <w:p w14:paraId="76F6751C" w14:textId="6107F594" w:rsidR="00634877" w:rsidRDefault="00634877">
      <w:r w:rsidRPr="00634877">
        <w:rPr>
          <w:b/>
        </w:rPr>
        <w:lastRenderedPageBreak/>
        <w:t>Map 1</w:t>
      </w:r>
      <w:r>
        <w:t xml:space="preserve">: Gulf of Maine – General/Offshore </w:t>
      </w:r>
    </w:p>
    <w:p w14:paraId="18AB217A" w14:textId="67FD5777" w:rsidR="00E53626" w:rsidRDefault="006B29AE">
      <w:r>
        <w:rPr>
          <w:noProof/>
        </w:rPr>
        <w:drawing>
          <wp:anchor distT="0" distB="0" distL="114300" distR="114300" simplePos="0" relativeHeight="251679733" behindDoc="0" locked="0" layoutInCell="1" allowOverlap="1" wp14:anchorId="7ADAF701" wp14:editId="237F2B68">
            <wp:simplePos x="0" y="0"/>
            <wp:positionH relativeFrom="column">
              <wp:posOffset>251460</wp:posOffset>
            </wp:positionH>
            <wp:positionV relativeFrom="paragraph">
              <wp:posOffset>224155</wp:posOffset>
            </wp:positionV>
            <wp:extent cx="8672830" cy="5534025"/>
            <wp:effectExtent l="0" t="0" r="0" b="9525"/>
            <wp:wrapNone/>
            <wp:docPr id="4100" name="Picture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_overview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4695" r="2608" b="15631"/>
                    <a:stretch/>
                  </pic:blipFill>
                  <pic:spPr bwMode="auto">
                    <a:xfrm>
                      <a:off x="0" y="0"/>
                      <a:ext cx="867283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F71D6" w14:textId="0EEAFD1F" w:rsidR="00E53626" w:rsidRDefault="00D32EDC">
      <w:r w:rsidRPr="00E53626">
        <w:rPr>
          <w:noProof/>
        </w:rPr>
        <w:drawing>
          <wp:anchor distT="0" distB="0" distL="114300" distR="114300" simplePos="0" relativeHeight="251718656" behindDoc="0" locked="0" layoutInCell="1" allowOverlap="1" wp14:anchorId="5BE03767" wp14:editId="60B0F78A">
            <wp:simplePos x="0" y="0"/>
            <wp:positionH relativeFrom="column">
              <wp:posOffset>6522085</wp:posOffset>
            </wp:positionH>
            <wp:positionV relativeFrom="paragraph">
              <wp:posOffset>2114550</wp:posOffset>
            </wp:positionV>
            <wp:extent cx="1753870" cy="1337945"/>
            <wp:effectExtent l="0" t="0" r="0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53626">
        <w:br w:type="page"/>
      </w:r>
      <w:r w:rsidR="00E53626" w:rsidRPr="00E53626">
        <w:rPr>
          <w:b/>
          <w:bCs/>
        </w:rPr>
        <w:t>Map 2</w:t>
      </w:r>
      <w:r w:rsidR="00E53626" w:rsidRPr="00E53626">
        <w:t>: Maine Lobster Zone A, State and Federal Waters</w:t>
      </w:r>
    </w:p>
    <w:p w14:paraId="6576BB84" w14:textId="1247F76C" w:rsidR="00E53626" w:rsidRDefault="008136D5">
      <w:r w:rsidRPr="00E53626">
        <w:rPr>
          <w:noProof/>
        </w:rPr>
        <w:drawing>
          <wp:anchor distT="0" distB="0" distL="114300" distR="114300" simplePos="0" relativeHeight="251721728" behindDoc="0" locked="0" layoutInCell="1" allowOverlap="1" wp14:anchorId="3CD4B733" wp14:editId="10E42B04">
            <wp:simplePos x="0" y="0"/>
            <wp:positionH relativeFrom="column">
              <wp:posOffset>3810000</wp:posOffset>
            </wp:positionH>
            <wp:positionV relativeFrom="paragraph">
              <wp:posOffset>-137795</wp:posOffset>
            </wp:positionV>
            <wp:extent cx="4736590" cy="6219825"/>
            <wp:effectExtent l="0" t="0" r="698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87" cy="62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626">
        <w:rPr>
          <w:noProof/>
        </w:rPr>
        <w:drawing>
          <wp:anchor distT="0" distB="0" distL="114300" distR="114300" simplePos="0" relativeHeight="251720704" behindDoc="0" locked="0" layoutInCell="1" allowOverlap="1" wp14:anchorId="6A4DBB86" wp14:editId="6DEBAB32">
            <wp:simplePos x="0" y="0"/>
            <wp:positionH relativeFrom="column">
              <wp:posOffset>1270</wp:posOffset>
            </wp:positionH>
            <wp:positionV relativeFrom="paragraph">
              <wp:posOffset>33241</wp:posOffset>
            </wp:positionV>
            <wp:extent cx="3695700" cy="1417320"/>
            <wp:effectExtent l="0" t="0" r="0" b="0"/>
            <wp:wrapNone/>
            <wp:docPr id="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626">
        <w:br w:type="page"/>
      </w:r>
    </w:p>
    <w:p w14:paraId="1E723D7C" w14:textId="2555EC3B" w:rsidR="00E53626" w:rsidRDefault="004A4BE8">
      <w:r>
        <w:rPr>
          <w:b/>
          <w:bCs/>
          <w:noProof/>
        </w:rPr>
        <w:drawing>
          <wp:anchor distT="0" distB="0" distL="114300" distR="114300" simplePos="0" relativeHeight="251767808" behindDoc="0" locked="0" layoutInCell="1" allowOverlap="1" wp14:anchorId="4E57ADD6" wp14:editId="78BB241B">
            <wp:simplePos x="0" y="0"/>
            <wp:positionH relativeFrom="column">
              <wp:posOffset>4019550</wp:posOffset>
            </wp:positionH>
            <wp:positionV relativeFrom="paragraph">
              <wp:posOffset>309245</wp:posOffset>
            </wp:positionV>
            <wp:extent cx="4791075" cy="6084570"/>
            <wp:effectExtent l="0" t="0" r="9525" b="0"/>
            <wp:wrapNone/>
            <wp:docPr id="7199" name="Pictur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_BC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" t="5580" r="3281" b="6020"/>
                    <a:stretch/>
                  </pic:blipFill>
                  <pic:spPr bwMode="auto">
                    <a:xfrm>
                      <a:off x="0" y="0"/>
                      <a:ext cx="4791075" cy="608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26" w:rsidRPr="00E53626">
        <w:rPr>
          <w:b/>
          <w:bCs/>
        </w:rPr>
        <w:t>Map 3</w:t>
      </w:r>
      <w:r w:rsidR="00E53626" w:rsidRPr="00E53626">
        <w:t>: Maine Lobster Zones B and C, State and Federal Waters</w:t>
      </w:r>
    </w:p>
    <w:p w14:paraId="274D153C" w14:textId="6C544A81" w:rsidR="00E53626" w:rsidRDefault="004A4BE8">
      <w:r w:rsidRPr="00E53626">
        <w:rPr>
          <w:noProof/>
        </w:rPr>
        <w:drawing>
          <wp:anchor distT="0" distB="0" distL="114300" distR="114300" simplePos="0" relativeHeight="251769856" behindDoc="0" locked="0" layoutInCell="1" allowOverlap="1" wp14:anchorId="18B1E04A" wp14:editId="3E651991">
            <wp:simplePos x="0" y="0"/>
            <wp:positionH relativeFrom="column">
              <wp:posOffset>4447540</wp:posOffset>
            </wp:positionH>
            <wp:positionV relativeFrom="paragraph">
              <wp:posOffset>247650</wp:posOffset>
            </wp:positionV>
            <wp:extent cx="1552575" cy="1019175"/>
            <wp:effectExtent l="0" t="0" r="9525" b="9525"/>
            <wp:wrapNone/>
            <wp:docPr id="4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26" w:rsidRPr="00E53626">
        <w:rPr>
          <w:noProof/>
        </w:rPr>
        <w:drawing>
          <wp:anchor distT="0" distB="0" distL="114300" distR="114300" simplePos="0" relativeHeight="251724800" behindDoc="0" locked="0" layoutInCell="1" allowOverlap="1" wp14:anchorId="56D15FF7" wp14:editId="2458C522">
            <wp:simplePos x="0" y="0"/>
            <wp:positionH relativeFrom="column">
              <wp:posOffset>227965</wp:posOffset>
            </wp:positionH>
            <wp:positionV relativeFrom="paragraph">
              <wp:posOffset>148369</wp:posOffset>
            </wp:positionV>
            <wp:extent cx="3695700" cy="2468880"/>
            <wp:effectExtent l="0" t="0" r="0" b="0"/>
            <wp:wrapNone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1D6F9" w14:textId="1654AAE8" w:rsidR="00E53626" w:rsidRDefault="00E53626">
      <w:r>
        <w:br w:type="page"/>
      </w:r>
    </w:p>
    <w:p w14:paraId="230C8706" w14:textId="001C5026" w:rsidR="00E53626" w:rsidRDefault="00D80320">
      <w:r w:rsidRPr="00E53626">
        <w:rPr>
          <w:noProof/>
        </w:rPr>
        <w:drawing>
          <wp:anchor distT="0" distB="0" distL="114300" distR="114300" simplePos="0" relativeHeight="251766784" behindDoc="0" locked="0" layoutInCell="1" allowOverlap="1" wp14:anchorId="593B68D8" wp14:editId="0B07754B">
            <wp:simplePos x="0" y="0"/>
            <wp:positionH relativeFrom="column">
              <wp:posOffset>4533265</wp:posOffset>
            </wp:positionH>
            <wp:positionV relativeFrom="paragraph">
              <wp:posOffset>580390</wp:posOffset>
            </wp:positionV>
            <wp:extent cx="1552575" cy="1019175"/>
            <wp:effectExtent l="0" t="0" r="9525" b="9525"/>
            <wp:wrapNone/>
            <wp:docPr id="7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2C78B4FF" wp14:editId="7B1DF263">
            <wp:simplePos x="0" y="0"/>
            <wp:positionH relativeFrom="column">
              <wp:posOffset>4008755</wp:posOffset>
            </wp:positionH>
            <wp:positionV relativeFrom="paragraph">
              <wp:posOffset>204470</wp:posOffset>
            </wp:positionV>
            <wp:extent cx="4792161" cy="6219825"/>
            <wp:effectExtent l="0" t="0" r="8890" b="0"/>
            <wp:wrapNone/>
            <wp:docPr id="7197" name="Pictur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_DE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 t="4112" r="3280" b="4405"/>
                    <a:stretch/>
                  </pic:blipFill>
                  <pic:spPr bwMode="auto">
                    <a:xfrm>
                      <a:off x="0" y="0"/>
                      <a:ext cx="4792161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26" w:rsidRPr="00E53626">
        <w:rPr>
          <w:noProof/>
        </w:rPr>
        <w:drawing>
          <wp:anchor distT="0" distB="0" distL="114300" distR="114300" simplePos="0" relativeHeight="251727872" behindDoc="0" locked="0" layoutInCell="1" allowOverlap="1" wp14:anchorId="5223EBB8" wp14:editId="2FB0D82E">
            <wp:simplePos x="0" y="0"/>
            <wp:positionH relativeFrom="column">
              <wp:posOffset>251460</wp:posOffset>
            </wp:positionH>
            <wp:positionV relativeFrom="paragraph">
              <wp:posOffset>458884</wp:posOffset>
            </wp:positionV>
            <wp:extent cx="3695700" cy="2468880"/>
            <wp:effectExtent l="0" t="0" r="0" b="0"/>
            <wp:wrapNone/>
            <wp:docPr id="1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626" w:rsidRPr="00E53626">
        <w:rPr>
          <w:b/>
          <w:bCs/>
        </w:rPr>
        <w:t>Map 4</w:t>
      </w:r>
      <w:r w:rsidR="00E53626" w:rsidRPr="00E53626">
        <w:t>: Maine Lobster Zones D and E, State and Federal Waters</w:t>
      </w:r>
      <w:r w:rsidR="00E53626">
        <w:br w:type="page"/>
      </w:r>
    </w:p>
    <w:p w14:paraId="5F9FA03E" w14:textId="14C50616" w:rsidR="00E53626" w:rsidRDefault="00D80320">
      <w:r>
        <w:rPr>
          <w:noProof/>
        </w:rPr>
        <w:drawing>
          <wp:anchor distT="0" distB="0" distL="114300" distR="114300" simplePos="0" relativeHeight="251680758" behindDoc="0" locked="0" layoutInCell="1" allowOverlap="1" wp14:anchorId="6D077FF3" wp14:editId="3CB25CC0">
            <wp:simplePos x="0" y="0"/>
            <wp:positionH relativeFrom="column">
              <wp:posOffset>4238625</wp:posOffset>
            </wp:positionH>
            <wp:positionV relativeFrom="paragraph">
              <wp:posOffset>299720</wp:posOffset>
            </wp:positionV>
            <wp:extent cx="4876800" cy="6181725"/>
            <wp:effectExtent l="0" t="0" r="0" b="9525"/>
            <wp:wrapNone/>
            <wp:docPr id="7194" name="Pictur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_GF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5488" r="2683" b="5939"/>
                    <a:stretch/>
                  </pic:blipFill>
                  <pic:spPr bwMode="auto">
                    <a:xfrm>
                      <a:off x="0" y="0"/>
                      <a:ext cx="4876800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5BF" w:rsidRPr="00E53626">
        <w:rPr>
          <w:noProof/>
        </w:rPr>
        <w:drawing>
          <wp:anchor distT="0" distB="0" distL="114300" distR="114300" simplePos="0" relativeHeight="251731968" behindDoc="0" locked="0" layoutInCell="1" allowOverlap="1" wp14:anchorId="3781CE68" wp14:editId="5FCC4490">
            <wp:simplePos x="0" y="0"/>
            <wp:positionH relativeFrom="column">
              <wp:posOffset>209550</wp:posOffset>
            </wp:positionH>
            <wp:positionV relativeFrom="paragraph">
              <wp:posOffset>459105</wp:posOffset>
            </wp:positionV>
            <wp:extent cx="4038600" cy="2679065"/>
            <wp:effectExtent l="0" t="0" r="0" b="0"/>
            <wp:wrapNone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5BF" w:rsidRPr="00E5362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49DC4A" wp14:editId="26C9438A">
                <wp:simplePos x="0" y="0"/>
                <wp:positionH relativeFrom="column">
                  <wp:posOffset>3648075</wp:posOffset>
                </wp:positionH>
                <wp:positionV relativeFrom="paragraph">
                  <wp:posOffset>2890520</wp:posOffset>
                </wp:positionV>
                <wp:extent cx="1010920" cy="752475"/>
                <wp:effectExtent l="0" t="0" r="17780" b="28575"/>
                <wp:wrapNone/>
                <wp:docPr id="18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0920" cy="7524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5pt,227.6pt" to="366.85pt,2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" strokecolor="black [3213]" strokeweight="1.5pt"/>
            </w:pict>
          </mc:Fallback>
        </mc:AlternateContent>
      </w:r>
      <w:r w:rsidR="000635BF" w:rsidRPr="00E5362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2C2822" wp14:editId="3C8A04F9">
                <wp:simplePos x="0" y="0"/>
                <wp:positionH relativeFrom="column">
                  <wp:posOffset>3648075</wp:posOffset>
                </wp:positionH>
                <wp:positionV relativeFrom="paragraph">
                  <wp:posOffset>4328795</wp:posOffset>
                </wp:positionV>
                <wp:extent cx="1022985" cy="1971675"/>
                <wp:effectExtent l="0" t="0" r="24765" b="28575"/>
                <wp:wrapNone/>
                <wp:docPr id="1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985" cy="1971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5pt,340.85pt" to="367.8pt,4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" strokecolor="black [3213]" strokeweight="1.5pt"/>
            </w:pict>
          </mc:Fallback>
        </mc:AlternateContent>
      </w:r>
      <w:r w:rsidR="000635BF" w:rsidRPr="00E53626">
        <w:rPr>
          <w:noProof/>
        </w:rPr>
        <w:drawing>
          <wp:anchor distT="0" distB="0" distL="114300" distR="114300" simplePos="0" relativeHeight="251734016" behindDoc="0" locked="0" layoutInCell="1" allowOverlap="1" wp14:anchorId="3307E658" wp14:editId="2C25EBA1">
            <wp:simplePos x="0" y="0"/>
            <wp:positionH relativeFrom="column">
              <wp:posOffset>1102995</wp:posOffset>
            </wp:positionH>
            <wp:positionV relativeFrom="paragraph">
              <wp:posOffset>3640455</wp:posOffset>
            </wp:positionV>
            <wp:extent cx="2538730" cy="2661920"/>
            <wp:effectExtent l="19050" t="19050" r="13970" b="2413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661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635BF" w:rsidRPr="00E5362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A950D1" wp14:editId="40ABDA6C">
                <wp:simplePos x="0" y="0"/>
                <wp:positionH relativeFrom="column">
                  <wp:posOffset>4670714</wp:posOffset>
                </wp:positionH>
                <wp:positionV relativeFrom="paragraph">
                  <wp:posOffset>2895591</wp:posOffset>
                </wp:positionV>
                <wp:extent cx="1353787" cy="1436617"/>
                <wp:effectExtent l="0" t="0" r="18415" b="11430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14366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7.75pt;margin-top:228pt;width:106.6pt;height:11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" filled="f" strokecolor="black [3213]" strokeweight="1.5pt"/>
            </w:pict>
          </mc:Fallback>
        </mc:AlternateContent>
      </w:r>
      <w:r w:rsidR="000635BF" w:rsidRPr="00E53626">
        <w:rPr>
          <w:noProof/>
        </w:rPr>
        <w:drawing>
          <wp:anchor distT="0" distB="0" distL="114300" distR="114300" simplePos="0" relativeHeight="251730944" behindDoc="0" locked="0" layoutInCell="1" allowOverlap="1" wp14:anchorId="7FABB82F" wp14:editId="6587352F">
            <wp:simplePos x="0" y="0"/>
            <wp:positionH relativeFrom="column">
              <wp:posOffset>4695380</wp:posOffset>
            </wp:positionH>
            <wp:positionV relativeFrom="paragraph">
              <wp:posOffset>570865</wp:posOffset>
            </wp:positionV>
            <wp:extent cx="1552575" cy="1019175"/>
            <wp:effectExtent l="0" t="0" r="9525" b="952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626" w:rsidRPr="00E53626">
        <w:rPr>
          <w:b/>
          <w:bCs/>
        </w:rPr>
        <w:t>Map 5</w:t>
      </w:r>
      <w:r w:rsidR="00E53626" w:rsidRPr="00E53626">
        <w:t>: Maine Lobster Zones F and G, State and Federal Waters</w:t>
      </w:r>
      <w:r w:rsidR="00E53626">
        <w:br w:type="page"/>
      </w:r>
    </w:p>
    <w:p w14:paraId="71283462" w14:textId="430482C8" w:rsidR="00E53626" w:rsidRDefault="00E53626">
      <w:r w:rsidRPr="00E53626">
        <w:rPr>
          <w:b/>
          <w:bCs/>
        </w:rPr>
        <w:t>Map 6</w:t>
      </w:r>
      <w:r w:rsidRPr="00E53626">
        <w:t>: NH/MA/RI State and Federal Waters</w:t>
      </w:r>
    </w:p>
    <w:p w14:paraId="71E149A6" w14:textId="1F1A07A1" w:rsidR="00E53626" w:rsidRDefault="008824F8">
      <w:r>
        <w:rPr>
          <w:noProof/>
        </w:rPr>
        <w:drawing>
          <wp:anchor distT="0" distB="0" distL="114300" distR="114300" simplePos="0" relativeHeight="251763712" behindDoc="0" locked="0" layoutInCell="1" allowOverlap="1" wp14:anchorId="458C47E8" wp14:editId="2F3FE73B">
            <wp:simplePos x="0" y="0"/>
            <wp:positionH relativeFrom="column">
              <wp:posOffset>480250</wp:posOffset>
            </wp:positionH>
            <wp:positionV relativeFrom="paragraph">
              <wp:posOffset>6350</wp:posOffset>
            </wp:positionV>
            <wp:extent cx="8238255" cy="6121635"/>
            <wp:effectExtent l="0" t="0" r="0" b="0"/>
            <wp:wrapNone/>
            <wp:docPr id="7193" name="Pictur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_NH1E_inset_legend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"/>
                    <a:stretch/>
                  </pic:blipFill>
                  <pic:spPr bwMode="auto">
                    <a:xfrm>
                      <a:off x="0" y="0"/>
                      <a:ext cx="8238255" cy="61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BF30" w14:textId="485B965C" w:rsidR="00E53626" w:rsidRDefault="00E53626">
      <w:r>
        <w:br w:type="page"/>
      </w:r>
    </w:p>
    <w:p w14:paraId="56E01952" w14:textId="1DED5622" w:rsidR="00E53626" w:rsidRPr="00E53626" w:rsidRDefault="00E53626" w:rsidP="00E53626">
      <w:r w:rsidRPr="00E53626">
        <w:rPr>
          <w:b/>
          <w:bCs/>
        </w:rPr>
        <w:t>Map 7</w:t>
      </w:r>
      <w:r w:rsidRPr="00E53626">
        <w:t>: N</w:t>
      </w:r>
      <w:r w:rsidR="00126FA6">
        <w:t>ortheast</w:t>
      </w:r>
      <w:r w:rsidRPr="00E53626">
        <w:t xml:space="preserve"> Offshore Waters</w:t>
      </w:r>
    </w:p>
    <w:p w14:paraId="32EFC3BF" w14:textId="030E89C3" w:rsidR="00E53626" w:rsidRDefault="004A4BE8" w:rsidP="00E53626">
      <w:r>
        <w:rPr>
          <w:noProof/>
        </w:rPr>
        <w:drawing>
          <wp:anchor distT="0" distB="0" distL="114300" distR="114300" simplePos="0" relativeHeight="251770880" behindDoc="0" locked="0" layoutInCell="1" allowOverlap="1" wp14:anchorId="3E3B3A18" wp14:editId="0C79E64C">
            <wp:simplePos x="0" y="0"/>
            <wp:positionH relativeFrom="column">
              <wp:posOffset>180975</wp:posOffset>
            </wp:positionH>
            <wp:positionV relativeFrom="paragraph">
              <wp:posOffset>113030</wp:posOffset>
            </wp:positionV>
            <wp:extent cx="8791575" cy="5492242"/>
            <wp:effectExtent l="0" t="0" r="0" b="0"/>
            <wp:wrapNone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_Offshore_legend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 b="9617"/>
                    <a:stretch/>
                  </pic:blipFill>
                  <pic:spPr bwMode="auto">
                    <a:xfrm>
                      <a:off x="0" y="0"/>
                      <a:ext cx="8791575" cy="549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27E15" w14:textId="5D48CCAE" w:rsidR="00E53626" w:rsidRDefault="00E53626">
      <w:r>
        <w:br w:type="page"/>
      </w:r>
    </w:p>
    <w:p w14:paraId="6755FAB7" w14:textId="2714B5DB" w:rsidR="00E53626" w:rsidRPr="00E53626" w:rsidRDefault="00E53626" w:rsidP="00E53626">
      <w:r>
        <w:rPr>
          <w:b/>
          <w:bCs/>
        </w:rPr>
        <w:t>Map 8</w:t>
      </w:r>
      <w:r w:rsidRPr="00E53626">
        <w:t>: CT/NY/NJ/DE State and Federal Waters</w:t>
      </w:r>
    </w:p>
    <w:p w14:paraId="1277AF65" w14:textId="3FF035F0" w:rsidR="00E53626" w:rsidRDefault="00060B96">
      <w:r>
        <w:rPr>
          <w:noProof/>
        </w:rPr>
        <w:drawing>
          <wp:anchor distT="0" distB="0" distL="114300" distR="114300" simplePos="0" relativeHeight="251685883" behindDoc="0" locked="0" layoutInCell="1" allowOverlap="1" wp14:anchorId="266BF1F9" wp14:editId="395466C7">
            <wp:simplePos x="0" y="0"/>
            <wp:positionH relativeFrom="column">
              <wp:posOffset>586105</wp:posOffset>
            </wp:positionH>
            <wp:positionV relativeFrom="paragraph">
              <wp:posOffset>46355</wp:posOffset>
            </wp:positionV>
            <wp:extent cx="7928351" cy="6126480"/>
            <wp:effectExtent l="0" t="0" r="0" b="7620"/>
            <wp:wrapNone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tlantic_CTNYNJ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351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F9" w:rsidRPr="00E53626">
        <w:rPr>
          <w:noProof/>
        </w:rPr>
        <w:drawing>
          <wp:anchor distT="0" distB="0" distL="114300" distR="114300" simplePos="0" relativeHeight="251743232" behindDoc="0" locked="0" layoutInCell="1" allowOverlap="1" wp14:anchorId="39FAAF80" wp14:editId="67E2B4E6">
            <wp:simplePos x="0" y="0"/>
            <wp:positionH relativeFrom="column">
              <wp:posOffset>1006475</wp:posOffset>
            </wp:positionH>
            <wp:positionV relativeFrom="paragraph">
              <wp:posOffset>295910</wp:posOffset>
            </wp:positionV>
            <wp:extent cx="1710690" cy="1121410"/>
            <wp:effectExtent l="0" t="0" r="3810" b="254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46B4B" w14:textId="4768E67E" w:rsidR="00E53626" w:rsidRDefault="00E53626">
      <w:r>
        <w:br w:type="page"/>
      </w:r>
    </w:p>
    <w:p w14:paraId="61BE5441" w14:textId="6DBD085B" w:rsidR="00E53626" w:rsidRPr="00E53626" w:rsidRDefault="00060B96" w:rsidP="00E53626">
      <w:r>
        <w:rPr>
          <w:noProof/>
        </w:rPr>
        <w:drawing>
          <wp:anchor distT="0" distB="0" distL="114300" distR="114300" simplePos="0" relativeHeight="251686908" behindDoc="0" locked="0" layoutInCell="1" allowOverlap="1" wp14:anchorId="2807A22C" wp14:editId="58E4C8A3">
            <wp:simplePos x="0" y="0"/>
            <wp:positionH relativeFrom="column">
              <wp:posOffset>587375</wp:posOffset>
            </wp:positionH>
            <wp:positionV relativeFrom="paragraph">
              <wp:posOffset>283210</wp:posOffset>
            </wp:positionV>
            <wp:extent cx="7928386" cy="6126480"/>
            <wp:effectExtent l="0" t="0" r="0" b="7620"/>
            <wp:wrapNone/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tlantic_VAMD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386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26">
        <w:rPr>
          <w:b/>
          <w:bCs/>
        </w:rPr>
        <w:t>Map 9</w:t>
      </w:r>
      <w:r w:rsidR="00E53626" w:rsidRPr="00E53626">
        <w:t>: MD/VA State and Federal Waters</w:t>
      </w:r>
    </w:p>
    <w:p w14:paraId="4626A175" w14:textId="07269209" w:rsidR="00E53626" w:rsidRDefault="00E53626"/>
    <w:p w14:paraId="0DB25EC1" w14:textId="21953B06" w:rsidR="00E53626" w:rsidRDefault="00453842">
      <w:r w:rsidRPr="00453842">
        <w:rPr>
          <w:noProof/>
        </w:rPr>
        <w:drawing>
          <wp:anchor distT="0" distB="0" distL="114300" distR="114300" simplePos="0" relativeHeight="251746304" behindDoc="0" locked="0" layoutInCell="1" allowOverlap="1" wp14:anchorId="349078D5" wp14:editId="4DFD649B">
            <wp:simplePos x="0" y="0"/>
            <wp:positionH relativeFrom="column">
              <wp:posOffset>1069889</wp:posOffset>
            </wp:positionH>
            <wp:positionV relativeFrom="paragraph">
              <wp:posOffset>24765</wp:posOffset>
            </wp:positionV>
            <wp:extent cx="1742933" cy="114300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3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3681" w14:textId="430B3FA3" w:rsidR="00E53626" w:rsidRDefault="00E53626">
      <w:r>
        <w:br w:type="page"/>
      </w:r>
    </w:p>
    <w:p w14:paraId="093E05B2" w14:textId="065FF678" w:rsidR="00453842" w:rsidRPr="00453842" w:rsidRDefault="00024161" w:rsidP="00453842">
      <w:r>
        <w:rPr>
          <w:noProof/>
        </w:rPr>
        <w:drawing>
          <wp:anchor distT="0" distB="0" distL="114300" distR="114300" simplePos="0" relativeHeight="251684858" behindDoc="0" locked="0" layoutInCell="1" allowOverlap="1" wp14:anchorId="63903DCA" wp14:editId="5BF1F725">
            <wp:simplePos x="0" y="0"/>
            <wp:positionH relativeFrom="column">
              <wp:posOffset>633232</wp:posOffset>
            </wp:positionH>
            <wp:positionV relativeFrom="paragraph">
              <wp:posOffset>258445</wp:posOffset>
            </wp:positionV>
            <wp:extent cx="7809865" cy="6035040"/>
            <wp:effectExtent l="0" t="0" r="635" b="3810"/>
            <wp:wrapNone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tlantic_NC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842">
        <w:rPr>
          <w:b/>
          <w:bCs/>
        </w:rPr>
        <w:t>Map 10</w:t>
      </w:r>
      <w:r w:rsidR="00453842" w:rsidRPr="00453842">
        <w:t>: NC State and Federal Waters</w:t>
      </w:r>
    </w:p>
    <w:p w14:paraId="51551887" w14:textId="023EEAE3" w:rsidR="00E53626" w:rsidRDefault="003F0408">
      <w:r w:rsidRPr="00453842">
        <w:rPr>
          <w:noProof/>
        </w:rPr>
        <w:drawing>
          <wp:anchor distT="0" distB="0" distL="114300" distR="114300" simplePos="0" relativeHeight="251749376" behindDoc="0" locked="0" layoutInCell="1" allowOverlap="1" wp14:anchorId="02F29D8B" wp14:editId="6B249086">
            <wp:simplePos x="0" y="0"/>
            <wp:positionH relativeFrom="column">
              <wp:posOffset>1138745</wp:posOffset>
            </wp:positionH>
            <wp:positionV relativeFrom="paragraph">
              <wp:posOffset>292735</wp:posOffset>
            </wp:positionV>
            <wp:extent cx="1742440" cy="1143000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3E5CF" w14:textId="5B9400ED" w:rsidR="00453842" w:rsidRPr="00453842" w:rsidRDefault="00E53626" w:rsidP="00453842">
      <w:r>
        <w:br w:type="page"/>
      </w:r>
      <w:r w:rsidR="00453842" w:rsidRPr="00453842">
        <w:rPr>
          <w:b/>
        </w:rPr>
        <w:t xml:space="preserve">Map 11: </w:t>
      </w:r>
      <w:r w:rsidR="00453842" w:rsidRPr="00453842">
        <w:t>Mid-Atlantic Offshore Waters</w:t>
      </w:r>
    </w:p>
    <w:p w14:paraId="6D46331B" w14:textId="711166DD" w:rsidR="00E53626" w:rsidRDefault="00024161">
      <w:r>
        <w:rPr>
          <w:noProof/>
        </w:rPr>
        <w:drawing>
          <wp:anchor distT="0" distB="0" distL="114300" distR="114300" simplePos="0" relativeHeight="251759616" behindDoc="0" locked="0" layoutInCell="1" allowOverlap="1" wp14:anchorId="6A6A7AFF" wp14:editId="145D81A0">
            <wp:simplePos x="0" y="0"/>
            <wp:positionH relativeFrom="column">
              <wp:posOffset>1736412</wp:posOffset>
            </wp:positionH>
            <wp:positionV relativeFrom="paragraph">
              <wp:posOffset>32385</wp:posOffset>
            </wp:positionV>
            <wp:extent cx="5570644" cy="6032665"/>
            <wp:effectExtent l="0" t="0" r="0" b="6350"/>
            <wp:wrapNone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tlantic_Offshore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b="10830"/>
                    <a:stretch/>
                  </pic:blipFill>
                  <pic:spPr bwMode="auto">
                    <a:xfrm>
                      <a:off x="0" y="0"/>
                      <a:ext cx="5570644" cy="603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3A65D" w14:textId="304B25A5" w:rsidR="00E53626" w:rsidRDefault="00E53626">
      <w:r>
        <w:br w:type="page"/>
      </w:r>
    </w:p>
    <w:p w14:paraId="165EF312" w14:textId="71FCCBE2" w:rsidR="00453842" w:rsidRPr="00453842" w:rsidRDefault="00453842" w:rsidP="00453842">
      <w:r>
        <w:rPr>
          <w:b/>
          <w:bCs/>
        </w:rPr>
        <w:t>Map 12</w:t>
      </w:r>
      <w:r w:rsidRPr="00453842">
        <w:t>: SC/GA State and Federal Waters</w:t>
      </w:r>
    </w:p>
    <w:p w14:paraId="341530C1" w14:textId="0A268614" w:rsidR="00453842" w:rsidRDefault="00E67DEA">
      <w:r>
        <w:rPr>
          <w:noProof/>
        </w:rPr>
        <w:drawing>
          <wp:anchor distT="0" distB="0" distL="114300" distR="114300" simplePos="0" relativeHeight="251683833" behindDoc="0" locked="0" layoutInCell="1" allowOverlap="1" wp14:anchorId="17BE0ECE" wp14:editId="19A87E23">
            <wp:simplePos x="0" y="0"/>
            <wp:positionH relativeFrom="column">
              <wp:posOffset>584645</wp:posOffset>
            </wp:positionH>
            <wp:positionV relativeFrom="paragraph">
              <wp:posOffset>16510</wp:posOffset>
            </wp:positionV>
            <wp:extent cx="7825740" cy="6047105"/>
            <wp:effectExtent l="0" t="0" r="3810" b="0"/>
            <wp:wrapNone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SCG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7FE08" w14:textId="486F8CE0" w:rsidR="00453842" w:rsidRDefault="00453842">
      <w:r w:rsidRPr="00453842">
        <w:rPr>
          <w:noProof/>
        </w:rPr>
        <w:drawing>
          <wp:anchor distT="0" distB="0" distL="114300" distR="114300" simplePos="0" relativeHeight="251753472" behindDoc="0" locked="0" layoutInCell="1" allowOverlap="1" wp14:anchorId="4C1DB85E" wp14:editId="6FFBCB5F">
            <wp:simplePos x="0" y="0"/>
            <wp:positionH relativeFrom="column">
              <wp:posOffset>1079310</wp:posOffset>
            </wp:positionH>
            <wp:positionV relativeFrom="paragraph">
              <wp:posOffset>55880</wp:posOffset>
            </wp:positionV>
            <wp:extent cx="1797856" cy="1179018"/>
            <wp:effectExtent l="0" t="0" r="0" b="254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56" cy="11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8C6D91" w14:textId="3041C784" w:rsidR="00392EC1" w:rsidRPr="00453842" w:rsidRDefault="004658B1" w:rsidP="00392EC1">
      <w:r>
        <w:rPr>
          <w:b/>
          <w:bCs/>
          <w:noProof/>
        </w:rPr>
        <w:drawing>
          <wp:anchor distT="0" distB="0" distL="114300" distR="114300" simplePos="0" relativeHeight="251682808" behindDoc="0" locked="0" layoutInCell="1" allowOverlap="1" wp14:anchorId="43BC159A" wp14:editId="47E4C882">
            <wp:simplePos x="0" y="0"/>
            <wp:positionH relativeFrom="column">
              <wp:posOffset>1856262</wp:posOffset>
            </wp:positionH>
            <wp:positionV relativeFrom="paragraph">
              <wp:posOffset>306771</wp:posOffset>
            </wp:positionV>
            <wp:extent cx="5320145" cy="6154196"/>
            <wp:effectExtent l="0" t="0" r="0" b="0"/>
            <wp:wrapNone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FL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 b="7510"/>
                    <a:stretch/>
                  </pic:blipFill>
                  <pic:spPr bwMode="auto">
                    <a:xfrm>
                      <a:off x="0" y="0"/>
                      <a:ext cx="5320145" cy="61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EC1">
        <w:rPr>
          <w:b/>
          <w:bCs/>
        </w:rPr>
        <w:t>Map 13</w:t>
      </w:r>
      <w:r w:rsidR="00392EC1" w:rsidRPr="00453842">
        <w:t>: FL State and Federal Waters</w:t>
      </w:r>
    </w:p>
    <w:p w14:paraId="2E7B1734" w14:textId="0B3CA2E4" w:rsidR="00392EC1" w:rsidRDefault="00392EC1" w:rsidP="00453842">
      <w:pPr>
        <w:rPr>
          <w:b/>
          <w:bCs/>
        </w:rPr>
      </w:pPr>
    </w:p>
    <w:p w14:paraId="09F0F6FD" w14:textId="173B2FAD" w:rsidR="00392EC1" w:rsidRPr="00392EC1" w:rsidRDefault="00392EC1">
      <w:pPr>
        <w:rPr>
          <w:noProof/>
        </w:rPr>
      </w:pPr>
      <w:r w:rsidRPr="00392EC1">
        <w:rPr>
          <w:noProof/>
        </w:rPr>
        <w:drawing>
          <wp:anchor distT="0" distB="0" distL="114300" distR="114300" simplePos="0" relativeHeight="251756544" behindDoc="0" locked="0" layoutInCell="1" allowOverlap="1" wp14:anchorId="6697BAEB" wp14:editId="342EC746">
            <wp:simplePos x="0" y="0"/>
            <wp:positionH relativeFrom="column">
              <wp:posOffset>2336075</wp:posOffset>
            </wp:positionH>
            <wp:positionV relativeFrom="paragraph">
              <wp:posOffset>4588773</wp:posOffset>
            </wp:positionV>
            <wp:extent cx="1478915" cy="969645"/>
            <wp:effectExtent l="0" t="0" r="6985" b="1905"/>
            <wp:wrapNone/>
            <wp:docPr id="71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EC1">
        <w:rPr>
          <w:noProof/>
        </w:rPr>
        <w:br w:type="page"/>
      </w:r>
    </w:p>
    <w:p w14:paraId="40205EB5" w14:textId="0DE4EF1E" w:rsidR="00453842" w:rsidRPr="00392EC1" w:rsidRDefault="00ED3C08">
      <w:r>
        <w:rPr>
          <w:noProof/>
        </w:rPr>
        <w:drawing>
          <wp:anchor distT="0" distB="0" distL="114300" distR="114300" simplePos="0" relativeHeight="251681783" behindDoc="0" locked="0" layoutInCell="1" allowOverlap="1" wp14:anchorId="077BD5B1" wp14:editId="19984909">
            <wp:simplePos x="0" y="0"/>
            <wp:positionH relativeFrom="column">
              <wp:posOffset>1166495</wp:posOffset>
            </wp:positionH>
            <wp:positionV relativeFrom="paragraph">
              <wp:posOffset>306268</wp:posOffset>
            </wp:positionV>
            <wp:extent cx="6673933" cy="5961413"/>
            <wp:effectExtent l="0" t="0" r="0" b="1270"/>
            <wp:wrapNone/>
            <wp:docPr id="7190" name="Pictur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Offshore_NOlegend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 r="20463" b="4945"/>
                    <a:stretch/>
                  </pic:blipFill>
                  <pic:spPr bwMode="auto">
                    <a:xfrm>
                      <a:off x="0" y="0"/>
                      <a:ext cx="6673933" cy="596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EC1" w:rsidRPr="00392EC1">
        <w:rPr>
          <w:b/>
        </w:rPr>
        <w:t xml:space="preserve">Map 14: </w:t>
      </w:r>
      <w:r w:rsidR="00392EC1" w:rsidRPr="00392EC1">
        <w:t>Southeast Offshore Waters</w:t>
      </w:r>
    </w:p>
    <w:p w14:paraId="560DD56C" w14:textId="54CB14AC" w:rsidR="00453842" w:rsidRDefault="00ED3C08">
      <w:r w:rsidRPr="00392EC1">
        <w:rPr>
          <w:noProof/>
        </w:rPr>
        <w:drawing>
          <wp:anchor distT="0" distB="0" distL="114300" distR="114300" simplePos="0" relativeHeight="251762688" behindDoc="0" locked="0" layoutInCell="1" allowOverlap="1" wp14:anchorId="6A2E9F66" wp14:editId="2BAC8661">
            <wp:simplePos x="0" y="0"/>
            <wp:positionH relativeFrom="column">
              <wp:posOffset>5656366</wp:posOffset>
            </wp:positionH>
            <wp:positionV relativeFrom="paragraph">
              <wp:posOffset>4582611</wp:posOffset>
            </wp:positionV>
            <wp:extent cx="1638794" cy="1074470"/>
            <wp:effectExtent l="0" t="0" r="0" b="0"/>
            <wp:wrapNone/>
            <wp:docPr id="71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33" cy="10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EC1" w:rsidRPr="00392EC1">
        <w:t xml:space="preserve"> </w:t>
      </w:r>
      <w:r w:rsidR="00453842">
        <w:br w:type="page"/>
      </w:r>
    </w:p>
    <w:p w14:paraId="2AC7E40A" w14:textId="77777777" w:rsidR="00E53626" w:rsidRDefault="00E53626">
      <w:pPr>
        <w:sectPr w:rsidR="00E53626" w:rsidSect="001D6A40">
          <w:pgSz w:w="15840" w:h="12240" w:orient="landscape"/>
          <w:pgMar w:top="1008" w:right="720" w:bottom="1008" w:left="630" w:header="720" w:footer="720" w:gutter="0"/>
          <w:cols w:space="720"/>
          <w:docGrid w:linePitch="360"/>
        </w:sectPr>
      </w:pPr>
    </w:p>
    <w:p w14:paraId="5003D088" w14:textId="31D377E4" w:rsidR="00E8761D" w:rsidRDefault="00E8761D"/>
    <w:tbl>
      <w:tblPr>
        <w:tblStyle w:val="TableGrid"/>
        <w:tblpPr w:leftFromText="180" w:rightFromText="180" w:vertAnchor="text" w:tblpXSpec="center" w:tblpY="1"/>
        <w:tblOverlap w:val="never"/>
        <w:tblW w:w="8395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45"/>
        <w:gridCol w:w="4050"/>
      </w:tblGrid>
      <w:tr w:rsidR="00BF281C" w14:paraId="76227B94" w14:textId="77777777" w:rsidTr="00E660A3">
        <w:trPr>
          <w:trHeight w:val="615"/>
          <w:tblHeader/>
          <w:jc w:val="center"/>
        </w:trPr>
        <w:tc>
          <w:tcPr>
            <w:tcW w:w="8395" w:type="dxa"/>
            <w:gridSpan w:val="2"/>
          </w:tcPr>
          <w:p w14:paraId="36B5C3BA" w14:textId="37A73E67" w:rsidR="00BF281C" w:rsidRPr="00E660A3" w:rsidRDefault="00E660A3" w:rsidP="00E660A3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SURFACE SYSTEM LIST</w:t>
            </w:r>
          </w:p>
        </w:tc>
      </w:tr>
      <w:tr w:rsidR="007601C1" w14:paraId="619C92D7" w14:textId="77777777" w:rsidTr="00E660A3">
        <w:trPr>
          <w:trHeight w:val="2990"/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EBC1C5" w14:textId="423F2B71" w:rsidR="007601C1" w:rsidRPr="00F5735F" w:rsidRDefault="00F5735F" w:rsidP="005C4D8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21D3AB7" wp14:editId="02442E12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0</wp:posOffset>
                  </wp:positionV>
                  <wp:extent cx="1613535" cy="1732915"/>
                  <wp:effectExtent l="0" t="0" r="5715" b="63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20"/>
                          <a:stretch/>
                        </pic:blipFill>
                        <pic:spPr bwMode="auto">
                          <a:xfrm>
                            <a:off x="0" y="0"/>
                            <a:ext cx="161353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  <w:tcBorders>
              <w:left w:val="single" w:sz="4" w:space="0" w:color="auto"/>
              <w:bottom w:val="nil"/>
            </w:tcBorders>
          </w:tcPr>
          <w:p w14:paraId="0357FD49" w14:textId="396749E5" w:rsidR="007601C1" w:rsidRPr="005C4D83" w:rsidRDefault="00A21C1D" w:rsidP="005C4D83">
            <w:pPr>
              <w:rPr>
                <w:b/>
              </w:rPr>
            </w:pPr>
            <w:r w:rsidRPr="00BF281C"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382F38D" wp14:editId="21C63121">
                  <wp:simplePos x="664210" y="51409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47570" cy="1733550"/>
                  <wp:effectExtent l="0" t="0" r="508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73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D83" w14:paraId="1830BD4B" w14:textId="77777777" w:rsidTr="00E660A3">
        <w:trPr>
          <w:trHeight w:val="353"/>
          <w:jc w:val="center"/>
        </w:trPr>
        <w:tc>
          <w:tcPr>
            <w:tcW w:w="4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3301" w14:textId="0ABFA3CE" w:rsidR="005C4D83" w:rsidRPr="00E660A3" w:rsidRDefault="005C4D83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</w:rPr>
              <w:t>Bullet buoy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947A9D" w14:textId="3F1590F8" w:rsidR="005C4D83" w:rsidRPr="00E660A3" w:rsidRDefault="005C4D83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</w:rPr>
              <w:t>Bullet buoy + polyball</w:t>
            </w:r>
          </w:p>
        </w:tc>
      </w:tr>
      <w:tr w:rsidR="007601C1" w14:paraId="5A3FA2A9" w14:textId="77777777" w:rsidTr="00E660A3">
        <w:trPr>
          <w:trHeight w:val="2720"/>
          <w:jc w:val="center"/>
        </w:trPr>
        <w:tc>
          <w:tcPr>
            <w:tcW w:w="4345" w:type="dxa"/>
            <w:tcBorders>
              <w:top w:val="single" w:sz="4" w:space="0" w:color="auto"/>
              <w:bottom w:val="nil"/>
            </w:tcBorders>
            <w:vAlign w:val="center"/>
          </w:tcPr>
          <w:p w14:paraId="548CC78F" w14:textId="7B99B160" w:rsidR="00A21C1D" w:rsidRPr="005C4D83" w:rsidRDefault="007601C1" w:rsidP="00F5735F">
            <w:pPr>
              <w:jc w:val="center"/>
              <w:rPr>
                <w:b/>
              </w:rPr>
            </w:pPr>
            <w:r w:rsidRPr="00BF281C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5ABE641D" wp14:editId="06E29BA2">
                  <wp:simplePos x="638175" y="2354580"/>
                  <wp:positionH relativeFrom="margin">
                    <wp:posOffset>474345</wp:posOffset>
                  </wp:positionH>
                  <wp:positionV relativeFrom="margin">
                    <wp:posOffset>46990</wp:posOffset>
                  </wp:positionV>
                  <wp:extent cx="1669415" cy="1661160"/>
                  <wp:effectExtent l="0" t="0" r="6985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63"/>
                          <a:stretch/>
                        </pic:blipFill>
                        <pic:spPr bwMode="auto">
                          <a:xfrm>
                            <a:off x="0" y="0"/>
                            <a:ext cx="166941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  <w:tcBorders>
              <w:bottom w:val="nil"/>
            </w:tcBorders>
          </w:tcPr>
          <w:p w14:paraId="0C3CE850" w14:textId="1A984D80" w:rsidR="007601C1" w:rsidRPr="005C4D83" w:rsidRDefault="007601C1" w:rsidP="005C4D83">
            <w:pPr>
              <w:rPr>
                <w:b/>
              </w:rPr>
            </w:pPr>
            <w:r w:rsidRPr="00BF281C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B83C69C" wp14:editId="2E3A0BD7">
                  <wp:simplePos x="0" y="0"/>
                  <wp:positionH relativeFrom="margin">
                    <wp:posOffset>246491</wp:posOffset>
                  </wp:positionH>
                  <wp:positionV relativeFrom="margin">
                    <wp:posOffset>47708</wp:posOffset>
                  </wp:positionV>
                  <wp:extent cx="2018030" cy="1661795"/>
                  <wp:effectExtent l="0" t="0" r="127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D83" w14:paraId="621A958E" w14:textId="77777777" w:rsidTr="00E660A3">
        <w:trPr>
          <w:trHeight w:val="443"/>
          <w:jc w:val="center"/>
        </w:trPr>
        <w:tc>
          <w:tcPr>
            <w:tcW w:w="4345" w:type="dxa"/>
            <w:tcBorders>
              <w:top w:val="nil"/>
              <w:bottom w:val="single" w:sz="4" w:space="0" w:color="auto"/>
            </w:tcBorders>
          </w:tcPr>
          <w:p w14:paraId="149B434F" w14:textId="5236B7B8" w:rsidR="005C4D83" w:rsidRPr="00E660A3" w:rsidRDefault="005C4D83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</w:rPr>
              <w:t>Double bullet buoys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14:paraId="2371DC3B" w14:textId="7F244EA6" w:rsidR="005C4D83" w:rsidRPr="00E660A3" w:rsidRDefault="005C4D83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</w:rPr>
              <w:t>Bullet buoy + toggle</w:t>
            </w:r>
          </w:p>
        </w:tc>
      </w:tr>
      <w:tr w:rsidR="005C4D83" w14:paraId="579934BF" w14:textId="77777777" w:rsidTr="00E660A3">
        <w:trPr>
          <w:trHeight w:val="2873"/>
          <w:jc w:val="center"/>
        </w:trPr>
        <w:tc>
          <w:tcPr>
            <w:tcW w:w="4345" w:type="dxa"/>
            <w:tcBorders>
              <w:bottom w:val="nil"/>
            </w:tcBorders>
          </w:tcPr>
          <w:p w14:paraId="06D6E90A" w14:textId="66208396" w:rsidR="005C4D83" w:rsidRPr="005C4D83" w:rsidRDefault="00334D02" w:rsidP="00334D02">
            <w:r>
              <w:rPr>
                <w:b/>
                <w:noProof/>
              </w:rPr>
              <w:drawing>
                <wp:anchor distT="0" distB="0" distL="114300" distR="114300" simplePos="0" relativeHeight="251711488" behindDoc="1" locked="0" layoutInCell="1" allowOverlap="1" wp14:anchorId="33E0BA47" wp14:editId="5F3759A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93345</wp:posOffset>
                  </wp:positionV>
                  <wp:extent cx="1763395" cy="1987550"/>
                  <wp:effectExtent l="0" t="0" r="8255" b="0"/>
                  <wp:wrapTight wrapText="bothSides">
                    <wp:wrapPolygon edited="0">
                      <wp:start x="0" y="0"/>
                      <wp:lineTo x="0" y="21324"/>
                      <wp:lineTo x="21468" y="21324"/>
                      <wp:lineTo x="2146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2" b="7250"/>
                          <a:stretch/>
                        </pic:blipFill>
                        <pic:spPr bwMode="auto">
                          <a:xfrm>
                            <a:off x="0" y="0"/>
                            <a:ext cx="176339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  <w:tcBorders>
              <w:bottom w:val="nil"/>
            </w:tcBorders>
          </w:tcPr>
          <w:p w14:paraId="1E525525" w14:textId="56656667" w:rsidR="005C4D83" w:rsidRPr="005C4D83" w:rsidRDefault="00334D02" w:rsidP="005C4D83">
            <w:pPr>
              <w:ind w:left="36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2512" behindDoc="1" locked="0" layoutInCell="1" allowOverlap="1" wp14:anchorId="1B93F616" wp14:editId="02BE6613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26670</wp:posOffset>
                  </wp:positionV>
                  <wp:extent cx="1110615" cy="2051050"/>
                  <wp:effectExtent l="0" t="0" r="0" b="6350"/>
                  <wp:wrapTight wrapText="bothSides">
                    <wp:wrapPolygon edited="0">
                      <wp:start x="0" y="0"/>
                      <wp:lineTo x="0" y="21466"/>
                      <wp:lineTo x="21118" y="21466"/>
                      <wp:lineTo x="2111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9" b="5677"/>
                          <a:stretch/>
                        </pic:blipFill>
                        <pic:spPr bwMode="auto">
                          <a:xfrm>
                            <a:off x="0" y="0"/>
                            <a:ext cx="111061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D83" w14:paraId="6555BD8D" w14:textId="77777777" w:rsidTr="00E660A3">
        <w:trPr>
          <w:trHeight w:val="443"/>
          <w:jc w:val="center"/>
        </w:trPr>
        <w:tc>
          <w:tcPr>
            <w:tcW w:w="4345" w:type="dxa"/>
            <w:tcBorders>
              <w:top w:val="nil"/>
              <w:bottom w:val="single" w:sz="4" w:space="0" w:color="auto"/>
            </w:tcBorders>
          </w:tcPr>
          <w:p w14:paraId="14AA8B90" w14:textId="54C65A7D" w:rsidR="005C4D83" w:rsidRPr="00E660A3" w:rsidRDefault="00334D02" w:rsidP="00E660A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E660A3">
              <w:rPr>
                <w:b/>
              </w:rPr>
              <w:t>Bullet buoys, stacked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14:paraId="6DB8CB22" w14:textId="588A43A7" w:rsidR="005C4D83" w:rsidRPr="00E660A3" w:rsidRDefault="00334D02" w:rsidP="00E660A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E660A3">
              <w:rPr>
                <w:b/>
              </w:rPr>
              <w:t>Bullet buoy + acorn buoy, stacked</w:t>
            </w:r>
          </w:p>
        </w:tc>
      </w:tr>
      <w:tr w:rsidR="001A41E0" w14:paraId="160BBE81" w14:textId="77777777" w:rsidTr="00E660A3">
        <w:trPr>
          <w:trHeight w:val="3063"/>
          <w:jc w:val="center"/>
        </w:trPr>
        <w:tc>
          <w:tcPr>
            <w:tcW w:w="4345" w:type="dxa"/>
            <w:tcBorders>
              <w:bottom w:val="nil"/>
            </w:tcBorders>
          </w:tcPr>
          <w:p w14:paraId="05902032" w14:textId="260B90DD" w:rsidR="001A41E0" w:rsidRDefault="001A41E0" w:rsidP="005C4D83">
            <w:pPr>
              <w:ind w:left="360"/>
              <w:rPr>
                <w:b/>
                <w:noProof/>
              </w:rPr>
            </w:pPr>
          </w:p>
          <w:p w14:paraId="7D5D9718" w14:textId="24C146C5" w:rsidR="001A41E0" w:rsidRDefault="00FB1FE8" w:rsidP="005C4D83">
            <w:pPr>
              <w:ind w:left="36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3536" behindDoc="1" locked="0" layoutInCell="1" allowOverlap="1" wp14:anchorId="317A4474" wp14:editId="25C4ABA7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-63500</wp:posOffset>
                  </wp:positionV>
                  <wp:extent cx="1224280" cy="170116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174" y="21286"/>
                      <wp:lineTo x="2117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7" b="5327"/>
                          <a:stretch/>
                        </pic:blipFill>
                        <pic:spPr bwMode="auto">
                          <a:xfrm>
                            <a:off x="0" y="0"/>
                            <a:ext cx="122428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  <w:tcBorders>
              <w:bottom w:val="nil"/>
            </w:tcBorders>
          </w:tcPr>
          <w:p w14:paraId="6853A730" w14:textId="4518E0F3" w:rsidR="001A41E0" w:rsidRDefault="00FB1FE8" w:rsidP="005C4D83">
            <w:pPr>
              <w:ind w:left="36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4560" behindDoc="1" locked="0" layoutInCell="1" allowOverlap="1" wp14:anchorId="31911E05" wp14:editId="667AA503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1661795" cy="1899920"/>
                  <wp:effectExtent l="0" t="0" r="0" b="5080"/>
                  <wp:wrapTight wrapText="bothSides">
                    <wp:wrapPolygon edited="0">
                      <wp:start x="0" y="0"/>
                      <wp:lineTo x="0" y="21441"/>
                      <wp:lineTo x="21295" y="21441"/>
                      <wp:lineTo x="2129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76" r="10915" b="11676"/>
                          <a:stretch/>
                        </pic:blipFill>
                        <pic:spPr bwMode="auto">
                          <a:xfrm>
                            <a:off x="0" y="0"/>
                            <a:ext cx="166179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7A543" w14:textId="77777777" w:rsidR="00FB1FE8" w:rsidRDefault="00FB1FE8" w:rsidP="005C4D83">
            <w:pPr>
              <w:ind w:left="360"/>
              <w:rPr>
                <w:b/>
                <w:noProof/>
              </w:rPr>
            </w:pPr>
          </w:p>
          <w:p w14:paraId="0A7A6F47" w14:textId="1214DAC1" w:rsidR="001A41E0" w:rsidRDefault="001A41E0" w:rsidP="005C4D83">
            <w:pPr>
              <w:ind w:left="360"/>
              <w:rPr>
                <w:b/>
              </w:rPr>
            </w:pPr>
          </w:p>
        </w:tc>
      </w:tr>
      <w:tr w:rsidR="001A41E0" w14:paraId="72F3D3B2" w14:textId="77777777" w:rsidTr="00E660A3">
        <w:trPr>
          <w:trHeight w:val="443"/>
          <w:jc w:val="center"/>
        </w:trPr>
        <w:tc>
          <w:tcPr>
            <w:tcW w:w="4345" w:type="dxa"/>
            <w:tcBorders>
              <w:top w:val="nil"/>
              <w:bottom w:val="single" w:sz="4" w:space="0" w:color="auto"/>
            </w:tcBorders>
          </w:tcPr>
          <w:p w14:paraId="6EC90DB1" w14:textId="654EBF6F" w:rsidR="001A41E0" w:rsidRPr="00E660A3" w:rsidRDefault="001A41E0" w:rsidP="00E660A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E660A3">
              <w:rPr>
                <w:b/>
              </w:rPr>
              <w:t>Acorn buoy</w:t>
            </w:r>
          </w:p>
        </w:tc>
        <w:tc>
          <w:tcPr>
            <w:tcW w:w="4050" w:type="dxa"/>
            <w:tcBorders>
              <w:top w:val="nil"/>
              <w:bottom w:val="single" w:sz="4" w:space="0" w:color="auto"/>
            </w:tcBorders>
          </w:tcPr>
          <w:p w14:paraId="321F39A9" w14:textId="156471BF" w:rsidR="001A41E0" w:rsidRPr="00E660A3" w:rsidRDefault="001A41E0" w:rsidP="00E660A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E660A3">
              <w:rPr>
                <w:b/>
              </w:rPr>
              <w:t>Acorn buoys, stacked</w:t>
            </w:r>
          </w:p>
        </w:tc>
      </w:tr>
      <w:tr w:rsidR="005C4D83" w14:paraId="51CDA8DC" w14:textId="77777777" w:rsidTr="00E660A3">
        <w:trPr>
          <w:trHeight w:val="3062"/>
          <w:jc w:val="center"/>
        </w:trPr>
        <w:tc>
          <w:tcPr>
            <w:tcW w:w="4345" w:type="dxa"/>
            <w:tcBorders>
              <w:bottom w:val="nil"/>
            </w:tcBorders>
          </w:tcPr>
          <w:p w14:paraId="2ED76534" w14:textId="7B17A29E" w:rsidR="005C4D83" w:rsidRDefault="005C4D83" w:rsidP="005C4D83"/>
          <w:p w14:paraId="0D4CE061" w14:textId="54C6759E" w:rsidR="005C4D83" w:rsidRPr="00BF281C" w:rsidRDefault="00FB1FE8" w:rsidP="005C4D83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47B6AACF" wp14:editId="5C9B0FBB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-20320</wp:posOffset>
                  </wp:positionV>
                  <wp:extent cx="1249680" cy="1621790"/>
                  <wp:effectExtent l="0" t="0" r="7620" b="0"/>
                  <wp:wrapTight wrapText="bothSides">
                    <wp:wrapPolygon edited="0">
                      <wp:start x="0" y="0"/>
                      <wp:lineTo x="0" y="21312"/>
                      <wp:lineTo x="21402" y="21312"/>
                      <wp:lineTo x="2140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  <w:tcBorders>
              <w:bottom w:val="nil"/>
            </w:tcBorders>
          </w:tcPr>
          <w:p w14:paraId="59489D76" w14:textId="08AB52F5" w:rsidR="005C4D83" w:rsidRPr="00BF281C" w:rsidRDefault="001A41E0" w:rsidP="005C4D83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0464" behindDoc="1" locked="0" layoutInCell="1" allowOverlap="1" wp14:anchorId="18524ACB" wp14:editId="2F9A2CC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103505</wp:posOffset>
                  </wp:positionV>
                  <wp:extent cx="2380615" cy="1750695"/>
                  <wp:effectExtent l="0" t="0" r="635" b="1905"/>
                  <wp:wrapTight wrapText="bothSides">
                    <wp:wrapPolygon edited="0">
                      <wp:start x="0" y="0"/>
                      <wp:lineTo x="0" y="21388"/>
                      <wp:lineTo x="21433" y="21388"/>
                      <wp:lineTo x="2143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D83" w14:paraId="67518BA1" w14:textId="77777777" w:rsidTr="00E660A3">
        <w:trPr>
          <w:trHeight w:val="272"/>
          <w:jc w:val="center"/>
        </w:trPr>
        <w:tc>
          <w:tcPr>
            <w:tcW w:w="4345" w:type="dxa"/>
            <w:tcBorders>
              <w:top w:val="nil"/>
            </w:tcBorders>
          </w:tcPr>
          <w:p w14:paraId="032519E2" w14:textId="1243ADF3" w:rsidR="005C4D83" w:rsidRPr="00E660A3" w:rsidRDefault="001A41E0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  <w:noProof/>
              </w:rPr>
              <w:t>P</w:t>
            </w:r>
            <w:r w:rsidR="005C4D83" w:rsidRPr="00E660A3">
              <w:rPr>
                <w:b/>
                <w:noProof/>
              </w:rPr>
              <w:t>olyball</w:t>
            </w:r>
          </w:p>
        </w:tc>
        <w:tc>
          <w:tcPr>
            <w:tcW w:w="4050" w:type="dxa"/>
            <w:tcBorders>
              <w:top w:val="nil"/>
            </w:tcBorders>
          </w:tcPr>
          <w:p w14:paraId="415EA7A0" w14:textId="51C26273" w:rsidR="005C4D83" w:rsidRPr="00E660A3" w:rsidRDefault="001A41E0" w:rsidP="00E660A3">
            <w:pPr>
              <w:pStyle w:val="ListParagraph"/>
              <w:numPr>
                <w:ilvl w:val="0"/>
                <w:numId w:val="18"/>
              </w:numPr>
              <w:rPr>
                <w:b/>
                <w:noProof/>
              </w:rPr>
            </w:pPr>
            <w:r w:rsidRPr="00E660A3">
              <w:rPr>
                <w:b/>
                <w:noProof/>
              </w:rPr>
              <w:t>High flyer + polyball</w:t>
            </w:r>
          </w:p>
        </w:tc>
      </w:tr>
    </w:tbl>
    <w:p w14:paraId="52C4A7AA" w14:textId="77777777" w:rsidR="00976D2D" w:rsidRDefault="00976D2D" w:rsidP="00976D2D">
      <w:pPr>
        <w:pStyle w:val="ListParagraph"/>
        <w:numPr>
          <w:ilvl w:val="0"/>
          <w:numId w:val="16"/>
        </w:numPr>
        <w:rPr>
          <w:b/>
        </w:rPr>
        <w:sectPr w:rsidR="00976D2D" w:rsidSect="001954FF">
          <w:headerReference w:type="default" r:id="rId44"/>
          <w:pgSz w:w="12240" w:h="15840"/>
          <w:pgMar w:top="720" w:right="1008" w:bottom="630" w:left="1008" w:header="720" w:footer="720" w:gutter="0"/>
          <w:cols w:space="720"/>
          <w:docGrid w:linePitch="360"/>
        </w:sectPr>
      </w:pPr>
    </w:p>
    <w:p w14:paraId="0FBD60F0" w14:textId="20472C5D" w:rsidR="00D21EA2" w:rsidRPr="002C2C90" w:rsidRDefault="00B66E7C" w:rsidP="00A21C1D">
      <w:r>
        <w:rPr>
          <w:noProof/>
        </w:rPr>
        <w:drawing>
          <wp:anchor distT="0" distB="0" distL="114300" distR="114300" simplePos="0" relativeHeight="251708416" behindDoc="1" locked="0" layoutInCell="1" allowOverlap="1" wp14:anchorId="5A5D067D" wp14:editId="7D0AB8E2">
            <wp:simplePos x="0" y="0"/>
            <wp:positionH relativeFrom="column">
              <wp:posOffset>363220</wp:posOffset>
            </wp:positionH>
            <wp:positionV relativeFrom="paragraph">
              <wp:posOffset>-40005</wp:posOffset>
            </wp:positionV>
            <wp:extent cx="5895340" cy="7901305"/>
            <wp:effectExtent l="0" t="0" r="0" b="4445"/>
            <wp:wrapTight wrapText="bothSides">
              <wp:wrapPolygon edited="0">
                <wp:start x="0" y="0"/>
                <wp:lineTo x="0" y="21560"/>
                <wp:lineTo x="21498" y="21560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90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EA2" w:rsidRPr="002C2C90" w:rsidSect="00B66E7C">
      <w:headerReference w:type="default" r:id="rId46"/>
      <w:pgSz w:w="12240" w:h="15840"/>
      <w:pgMar w:top="1322" w:right="1008" w:bottom="63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DAB59" w14:textId="77777777" w:rsidR="0090481E" w:rsidRDefault="0090481E" w:rsidP="009259B3">
      <w:pPr>
        <w:spacing w:after="0" w:line="240" w:lineRule="auto"/>
      </w:pPr>
      <w:r>
        <w:separator/>
      </w:r>
    </w:p>
  </w:endnote>
  <w:endnote w:type="continuationSeparator" w:id="0">
    <w:p w14:paraId="4E554C4E" w14:textId="77777777" w:rsidR="0090481E" w:rsidRDefault="0090481E" w:rsidP="009259B3">
      <w:pPr>
        <w:spacing w:after="0" w:line="240" w:lineRule="auto"/>
      </w:pPr>
      <w:r>
        <w:continuationSeparator/>
      </w:r>
    </w:p>
  </w:endnote>
  <w:endnote w:type="continuationNotice" w:id="1">
    <w:p w14:paraId="457A3EED" w14:textId="77777777" w:rsidR="0090481E" w:rsidRDefault="009048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AD8E8" w14:textId="77777777" w:rsidR="007E42AA" w:rsidRDefault="007E42AA" w:rsidP="009259B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0C6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D8579" w14:textId="77777777" w:rsidR="0090481E" w:rsidRDefault="0090481E" w:rsidP="009259B3">
      <w:pPr>
        <w:spacing w:after="0" w:line="240" w:lineRule="auto"/>
      </w:pPr>
      <w:r>
        <w:separator/>
      </w:r>
    </w:p>
  </w:footnote>
  <w:footnote w:type="continuationSeparator" w:id="0">
    <w:p w14:paraId="66DDABEB" w14:textId="77777777" w:rsidR="0090481E" w:rsidRDefault="0090481E" w:rsidP="009259B3">
      <w:pPr>
        <w:spacing w:after="0" w:line="240" w:lineRule="auto"/>
      </w:pPr>
      <w:r>
        <w:continuationSeparator/>
      </w:r>
    </w:p>
  </w:footnote>
  <w:footnote w:type="continuationNotice" w:id="1">
    <w:p w14:paraId="2399BCE5" w14:textId="77777777" w:rsidR="0090481E" w:rsidRDefault="009048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0CE1B" w14:textId="421D38BE" w:rsidR="007E42AA" w:rsidRPr="00941C9E" w:rsidRDefault="007E42AA" w:rsidP="009259B3">
    <w:pPr>
      <w:tabs>
        <w:tab w:val="center" w:pos="4320"/>
        <w:tab w:val="right" w:pos="10260"/>
      </w:tabs>
      <w:spacing w:after="0" w:line="240" w:lineRule="auto"/>
      <w:jc w:val="right"/>
      <w:rPr>
        <w:rFonts w:eastAsiaTheme="minorEastAsia"/>
        <w:vertAlign w:val="superscript"/>
        <w:lang w:val="nn-NO"/>
      </w:rPr>
    </w:pPr>
    <w:r w:rsidRPr="00940A1F">
      <w:rPr>
        <w:rFonts w:eastAsiaTheme="minorEastAsia"/>
        <w:vertAlign w:val="superscript"/>
        <w:lang w:val="nn-NO"/>
      </w:rPr>
      <w:t>NOAA Form No. XX-XX</w:t>
    </w:r>
    <w:r w:rsidRPr="00940A1F">
      <w:rPr>
        <w:rFonts w:eastAsiaTheme="minorEastAsia"/>
        <w:vertAlign w:val="superscript"/>
        <w:lang w:val="nn-NO"/>
      </w:rPr>
      <w:tab/>
    </w:r>
    <w:r w:rsidRPr="00940A1F">
      <w:rPr>
        <w:rFonts w:eastAsiaTheme="minorEastAsia"/>
        <w:vertAlign w:val="superscript"/>
        <w:lang w:val="nn-NO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05F60" w14:textId="0757D213" w:rsidR="00976D2D" w:rsidRPr="00941C9E" w:rsidRDefault="00976D2D" w:rsidP="009259B3">
    <w:pPr>
      <w:tabs>
        <w:tab w:val="center" w:pos="4320"/>
        <w:tab w:val="right" w:pos="10260"/>
      </w:tabs>
      <w:spacing w:after="0" w:line="240" w:lineRule="auto"/>
      <w:jc w:val="right"/>
      <w:rPr>
        <w:rFonts w:eastAsiaTheme="minorEastAsia"/>
        <w:vertAlign w:val="superscript"/>
      </w:rPr>
    </w:pPr>
    <w:r w:rsidRPr="00941C9E">
      <w:rPr>
        <w:rFonts w:eastAsiaTheme="minorEastAsia"/>
        <w:vertAlign w:val="superscript"/>
      </w:rPr>
      <w:t>NOAA Form No. XX-XX</w:t>
    </w:r>
    <w:r w:rsidRPr="00941C9E">
      <w:rPr>
        <w:rFonts w:eastAsiaTheme="minorEastAsia"/>
        <w:vertAlign w:val="superscript"/>
      </w:rPr>
      <w:tab/>
    </w:r>
    <w:r w:rsidRPr="00941C9E">
      <w:rPr>
        <w:rFonts w:eastAsiaTheme="minorEastAsia"/>
        <w:vertAlign w:val="superscript"/>
      </w:rPr>
      <w:tab/>
    </w:r>
    <w:r w:rsidRPr="00941C9E">
      <w:rPr>
        <w:rFonts w:eastAsiaTheme="minorEastAsia"/>
        <w:b/>
        <w:sz w:val="24"/>
        <w:vertAlign w:val="superscript"/>
      </w:rPr>
      <w:t>FISHING AREA MAPS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8B3DA" w14:textId="681856F5" w:rsidR="00976D2D" w:rsidRPr="00F544D5" w:rsidRDefault="00976D2D" w:rsidP="009259B3">
    <w:pPr>
      <w:tabs>
        <w:tab w:val="center" w:pos="4320"/>
        <w:tab w:val="right" w:pos="10260"/>
      </w:tabs>
      <w:spacing w:after="0" w:line="240" w:lineRule="auto"/>
      <w:jc w:val="right"/>
      <w:rPr>
        <w:rFonts w:eastAsiaTheme="minorEastAsia"/>
        <w:vertAlign w:val="superscript"/>
        <w:lang w:val="nn-NO"/>
      </w:rPr>
    </w:pPr>
    <w:r w:rsidRPr="00940A1F">
      <w:rPr>
        <w:rFonts w:eastAsiaTheme="minorEastAsia"/>
        <w:vertAlign w:val="superscript"/>
        <w:lang w:val="nn-NO"/>
      </w:rPr>
      <w:t>NOAA Form No. XX-XX</w:t>
    </w:r>
    <w:r w:rsidRPr="00940A1F">
      <w:rPr>
        <w:rFonts w:eastAsiaTheme="minorEastAsia"/>
        <w:vertAlign w:val="superscript"/>
        <w:lang w:val="nn-NO"/>
      </w:rPr>
      <w:tab/>
    </w:r>
    <w:r w:rsidRPr="00940A1F">
      <w:rPr>
        <w:rFonts w:eastAsiaTheme="minorEastAsia"/>
        <w:vertAlign w:val="superscript"/>
        <w:lang w:val="nn-NO"/>
      </w:rPr>
      <w:tab/>
    </w:r>
    <w:r>
      <w:rPr>
        <w:rFonts w:eastAsiaTheme="minorEastAsia"/>
        <w:b/>
        <w:sz w:val="24"/>
        <w:vertAlign w:val="superscript"/>
        <w:lang w:val="nn-NO"/>
      </w:rPr>
      <w:t>SURFACE SYSTEM LIST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108B7" w14:textId="18B4BA70" w:rsidR="00B66E7C" w:rsidRPr="00941C9E" w:rsidRDefault="00B66E7C" w:rsidP="009259B3">
    <w:pPr>
      <w:tabs>
        <w:tab w:val="center" w:pos="4320"/>
        <w:tab w:val="right" w:pos="10260"/>
      </w:tabs>
      <w:spacing w:after="0" w:line="240" w:lineRule="auto"/>
      <w:jc w:val="right"/>
      <w:rPr>
        <w:rFonts w:eastAsiaTheme="minorEastAsia"/>
        <w:vertAlign w:val="superscript"/>
      </w:rPr>
    </w:pPr>
    <w:r w:rsidRPr="00941C9E">
      <w:rPr>
        <w:rFonts w:eastAsiaTheme="minorEastAsia"/>
        <w:vertAlign w:val="superscript"/>
      </w:rPr>
      <w:t>NOAA Form No. XX-XX</w:t>
    </w:r>
    <w:r w:rsidRPr="00941C9E">
      <w:rPr>
        <w:rFonts w:eastAsiaTheme="minorEastAsia"/>
        <w:vertAlign w:val="superscript"/>
      </w:rPr>
      <w:tab/>
    </w:r>
    <w:r w:rsidRPr="00941C9E">
      <w:rPr>
        <w:rFonts w:eastAsiaTheme="minorEastAsia"/>
        <w:vertAlign w:val="superscript"/>
      </w:rPr>
      <w:tab/>
    </w:r>
    <w:r w:rsidRPr="00941C9E">
      <w:rPr>
        <w:rFonts w:eastAsiaTheme="minorEastAsia"/>
        <w:b/>
        <w:sz w:val="24"/>
        <w:vertAlign w:val="superscript"/>
      </w:rPr>
      <w:t xml:space="preserve">SAMPLE COMPLETED TABLE FOR RECORDING FISHING AREA AND GEAR CONFIGURATION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9BF"/>
    <w:multiLevelType w:val="hybridMultilevel"/>
    <w:tmpl w:val="8A2406CA"/>
    <w:lvl w:ilvl="0" w:tplc="C3841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201A9"/>
    <w:multiLevelType w:val="hybridMultilevel"/>
    <w:tmpl w:val="D5EC4A58"/>
    <w:lvl w:ilvl="0" w:tplc="40185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C44C9"/>
    <w:multiLevelType w:val="hybridMultilevel"/>
    <w:tmpl w:val="BC082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372E8"/>
    <w:multiLevelType w:val="hybridMultilevel"/>
    <w:tmpl w:val="47E22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C0E41"/>
    <w:multiLevelType w:val="hybridMultilevel"/>
    <w:tmpl w:val="250EEB8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>
    <w:nsid w:val="16045771"/>
    <w:multiLevelType w:val="hybridMultilevel"/>
    <w:tmpl w:val="7A76A39E"/>
    <w:lvl w:ilvl="0" w:tplc="F1060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E50992"/>
    <w:multiLevelType w:val="multilevel"/>
    <w:tmpl w:val="C82E3992"/>
    <w:numStyleLink w:val="Style1"/>
  </w:abstractNum>
  <w:abstractNum w:abstractNumId="7">
    <w:nsid w:val="1D5C0A11"/>
    <w:multiLevelType w:val="hybridMultilevel"/>
    <w:tmpl w:val="25D48A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5618A4"/>
    <w:multiLevelType w:val="hybridMultilevel"/>
    <w:tmpl w:val="265ABC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BD1D69"/>
    <w:multiLevelType w:val="hybridMultilevel"/>
    <w:tmpl w:val="D5C8D712"/>
    <w:lvl w:ilvl="0" w:tplc="976ED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1B00F6"/>
    <w:multiLevelType w:val="hybridMultilevel"/>
    <w:tmpl w:val="10E8E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757DA1"/>
    <w:multiLevelType w:val="hybridMultilevel"/>
    <w:tmpl w:val="BA8AC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FD5E75"/>
    <w:multiLevelType w:val="multilevel"/>
    <w:tmpl w:val="C82E3992"/>
    <w:styleLink w:val="Style1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CBF268D"/>
    <w:multiLevelType w:val="hybridMultilevel"/>
    <w:tmpl w:val="47E22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A35CA"/>
    <w:multiLevelType w:val="hybridMultilevel"/>
    <w:tmpl w:val="8F6A7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272D15"/>
    <w:multiLevelType w:val="hybridMultilevel"/>
    <w:tmpl w:val="3260F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F669E"/>
    <w:multiLevelType w:val="hybridMultilevel"/>
    <w:tmpl w:val="F43C49F2"/>
    <w:lvl w:ilvl="0" w:tplc="276CB82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2">
      <w:lvl w:ilvl="2">
        <w:start w:val="1"/>
        <w:numFmt w:val="lowerLetter"/>
        <w:lvlText w:val="%3."/>
        <w:lvlJc w:val="right"/>
        <w:pPr>
          <w:ind w:left="1800" w:hanging="180"/>
        </w:pPr>
        <w:rPr>
          <w:b w:val="0"/>
        </w:rPr>
      </w:lvl>
    </w:lvlOverride>
  </w:num>
  <w:num w:numId="2">
    <w:abstractNumId w:val="12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9"/>
  </w:num>
  <w:num w:numId="12">
    <w:abstractNumId w:val="13"/>
  </w:num>
  <w:num w:numId="13">
    <w:abstractNumId w:val="16"/>
  </w:num>
  <w:num w:numId="14">
    <w:abstractNumId w:val="14"/>
  </w:num>
  <w:num w:numId="15">
    <w:abstractNumId w:val="10"/>
  </w:num>
  <w:num w:numId="16">
    <w:abstractNumId w:val="3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5A1"/>
    <w:rsid w:val="00020F8D"/>
    <w:rsid w:val="00021753"/>
    <w:rsid w:val="00024161"/>
    <w:rsid w:val="00052069"/>
    <w:rsid w:val="00060B96"/>
    <w:rsid w:val="00062BB8"/>
    <w:rsid w:val="000635BF"/>
    <w:rsid w:val="000651EA"/>
    <w:rsid w:val="00070AC3"/>
    <w:rsid w:val="0008262F"/>
    <w:rsid w:val="00093F8C"/>
    <w:rsid w:val="00096C39"/>
    <w:rsid w:val="000C4B9C"/>
    <w:rsid w:val="000C54F8"/>
    <w:rsid w:val="000C6507"/>
    <w:rsid w:val="000C7D34"/>
    <w:rsid w:val="000E2420"/>
    <w:rsid w:val="000F545B"/>
    <w:rsid w:val="00113877"/>
    <w:rsid w:val="00117248"/>
    <w:rsid w:val="00126FA6"/>
    <w:rsid w:val="0014469F"/>
    <w:rsid w:val="001469E9"/>
    <w:rsid w:val="001746DB"/>
    <w:rsid w:val="001821BB"/>
    <w:rsid w:val="00195096"/>
    <w:rsid w:val="001954FF"/>
    <w:rsid w:val="001A2015"/>
    <w:rsid w:val="001A2F7B"/>
    <w:rsid w:val="001A41E0"/>
    <w:rsid w:val="001C1415"/>
    <w:rsid w:val="001C14A3"/>
    <w:rsid w:val="001C7F40"/>
    <w:rsid w:val="001D6A40"/>
    <w:rsid w:val="001F1963"/>
    <w:rsid w:val="00223B6A"/>
    <w:rsid w:val="0023115A"/>
    <w:rsid w:val="002366FA"/>
    <w:rsid w:val="00236C59"/>
    <w:rsid w:val="00237DD5"/>
    <w:rsid w:val="00243A5C"/>
    <w:rsid w:val="00244EC6"/>
    <w:rsid w:val="00270D9A"/>
    <w:rsid w:val="00293CEC"/>
    <w:rsid w:val="002A0FC6"/>
    <w:rsid w:val="002A2EE9"/>
    <w:rsid w:val="002A5BFB"/>
    <w:rsid w:val="002C0E50"/>
    <w:rsid w:val="002C2C90"/>
    <w:rsid w:val="002D39BB"/>
    <w:rsid w:val="0030577D"/>
    <w:rsid w:val="0032163A"/>
    <w:rsid w:val="00326A89"/>
    <w:rsid w:val="003277EE"/>
    <w:rsid w:val="0033092B"/>
    <w:rsid w:val="00334D02"/>
    <w:rsid w:val="00352139"/>
    <w:rsid w:val="00392EC1"/>
    <w:rsid w:val="003A0007"/>
    <w:rsid w:val="003D677E"/>
    <w:rsid w:val="003E27DD"/>
    <w:rsid w:val="003E4846"/>
    <w:rsid w:val="003F0408"/>
    <w:rsid w:val="003F66B0"/>
    <w:rsid w:val="0041191F"/>
    <w:rsid w:val="004378C1"/>
    <w:rsid w:val="0045350C"/>
    <w:rsid w:val="00453842"/>
    <w:rsid w:val="004658B1"/>
    <w:rsid w:val="00476621"/>
    <w:rsid w:val="004811E2"/>
    <w:rsid w:val="00484973"/>
    <w:rsid w:val="004910E3"/>
    <w:rsid w:val="004A4BE8"/>
    <w:rsid w:val="004B7BA3"/>
    <w:rsid w:val="004C731C"/>
    <w:rsid w:val="004D776C"/>
    <w:rsid w:val="004E630A"/>
    <w:rsid w:val="004F0A79"/>
    <w:rsid w:val="00506325"/>
    <w:rsid w:val="00511A32"/>
    <w:rsid w:val="00516282"/>
    <w:rsid w:val="00520DAA"/>
    <w:rsid w:val="005247AA"/>
    <w:rsid w:val="00527016"/>
    <w:rsid w:val="00545C8D"/>
    <w:rsid w:val="0056636D"/>
    <w:rsid w:val="00567F78"/>
    <w:rsid w:val="00580121"/>
    <w:rsid w:val="00580F25"/>
    <w:rsid w:val="00583DBB"/>
    <w:rsid w:val="00593610"/>
    <w:rsid w:val="005B0548"/>
    <w:rsid w:val="005B29A5"/>
    <w:rsid w:val="005C4D83"/>
    <w:rsid w:val="005D0D27"/>
    <w:rsid w:val="005D1828"/>
    <w:rsid w:val="005D358F"/>
    <w:rsid w:val="005E0CC6"/>
    <w:rsid w:val="00601D29"/>
    <w:rsid w:val="00601DD5"/>
    <w:rsid w:val="006030E8"/>
    <w:rsid w:val="006235E3"/>
    <w:rsid w:val="00623DD3"/>
    <w:rsid w:val="0063139F"/>
    <w:rsid w:val="0063454B"/>
    <w:rsid w:val="00634877"/>
    <w:rsid w:val="006353C6"/>
    <w:rsid w:val="006365EC"/>
    <w:rsid w:val="00641AF3"/>
    <w:rsid w:val="00661E18"/>
    <w:rsid w:val="00666F42"/>
    <w:rsid w:val="006720F3"/>
    <w:rsid w:val="00682FB5"/>
    <w:rsid w:val="006928D8"/>
    <w:rsid w:val="00693159"/>
    <w:rsid w:val="006A5457"/>
    <w:rsid w:val="006B29AE"/>
    <w:rsid w:val="006B48F5"/>
    <w:rsid w:val="006D6E43"/>
    <w:rsid w:val="006E3E23"/>
    <w:rsid w:val="007134D6"/>
    <w:rsid w:val="00714FCD"/>
    <w:rsid w:val="00727CE2"/>
    <w:rsid w:val="00734EDA"/>
    <w:rsid w:val="00737309"/>
    <w:rsid w:val="007425FC"/>
    <w:rsid w:val="00757324"/>
    <w:rsid w:val="007601C1"/>
    <w:rsid w:val="007644F4"/>
    <w:rsid w:val="007651F9"/>
    <w:rsid w:val="0076522F"/>
    <w:rsid w:val="007742B9"/>
    <w:rsid w:val="007B2ED9"/>
    <w:rsid w:val="007C1FAE"/>
    <w:rsid w:val="007D7CF3"/>
    <w:rsid w:val="007E1394"/>
    <w:rsid w:val="007E42AA"/>
    <w:rsid w:val="007F1F3E"/>
    <w:rsid w:val="007F23FF"/>
    <w:rsid w:val="007F4356"/>
    <w:rsid w:val="00802400"/>
    <w:rsid w:val="00811B04"/>
    <w:rsid w:val="00812FFC"/>
    <w:rsid w:val="008136D5"/>
    <w:rsid w:val="00814A46"/>
    <w:rsid w:val="00814CA9"/>
    <w:rsid w:val="00820106"/>
    <w:rsid w:val="008213BC"/>
    <w:rsid w:val="0082590D"/>
    <w:rsid w:val="00830E2C"/>
    <w:rsid w:val="00832BD9"/>
    <w:rsid w:val="00832DB1"/>
    <w:rsid w:val="00837F9D"/>
    <w:rsid w:val="00850585"/>
    <w:rsid w:val="00850627"/>
    <w:rsid w:val="00866AE0"/>
    <w:rsid w:val="008778CB"/>
    <w:rsid w:val="008824F8"/>
    <w:rsid w:val="00882C6A"/>
    <w:rsid w:val="008832C5"/>
    <w:rsid w:val="00885408"/>
    <w:rsid w:val="00891AAE"/>
    <w:rsid w:val="008949A9"/>
    <w:rsid w:val="008A03F2"/>
    <w:rsid w:val="008A5BBF"/>
    <w:rsid w:val="008B5262"/>
    <w:rsid w:val="008B5B51"/>
    <w:rsid w:val="008C450C"/>
    <w:rsid w:val="0090481E"/>
    <w:rsid w:val="009128DB"/>
    <w:rsid w:val="00915213"/>
    <w:rsid w:val="009259B3"/>
    <w:rsid w:val="00940A1F"/>
    <w:rsid w:val="00941C9E"/>
    <w:rsid w:val="0094348A"/>
    <w:rsid w:val="009468A9"/>
    <w:rsid w:val="009678EF"/>
    <w:rsid w:val="00976D2D"/>
    <w:rsid w:val="00986F9F"/>
    <w:rsid w:val="00994110"/>
    <w:rsid w:val="009B5093"/>
    <w:rsid w:val="009D04A9"/>
    <w:rsid w:val="009D1D47"/>
    <w:rsid w:val="009D3A2C"/>
    <w:rsid w:val="009F1DB9"/>
    <w:rsid w:val="00A00D37"/>
    <w:rsid w:val="00A132B4"/>
    <w:rsid w:val="00A21C1D"/>
    <w:rsid w:val="00A275C4"/>
    <w:rsid w:val="00A31472"/>
    <w:rsid w:val="00A42543"/>
    <w:rsid w:val="00A66BB9"/>
    <w:rsid w:val="00A72FD3"/>
    <w:rsid w:val="00A87AB8"/>
    <w:rsid w:val="00A9405F"/>
    <w:rsid w:val="00A96C39"/>
    <w:rsid w:val="00A97EFF"/>
    <w:rsid w:val="00AB2C3F"/>
    <w:rsid w:val="00AB498E"/>
    <w:rsid w:val="00AD5BBC"/>
    <w:rsid w:val="00AE083D"/>
    <w:rsid w:val="00AE1009"/>
    <w:rsid w:val="00AE5D80"/>
    <w:rsid w:val="00AF0A2F"/>
    <w:rsid w:val="00B03588"/>
    <w:rsid w:val="00B22B90"/>
    <w:rsid w:val="00B42409"/>
    <w:rsid w:val="00B428C0"/>
    <w:rsid w:val="00B4503F"/>
    <w:rsid w:val="00B66BEE"/>
    <w:rsid w:val="00B66D10"/>
    <w:rsid w:val="00B66E7C"/>
    <w:rsid w:val="00B865A1"/>
    <w:rsid w:val="00B909D4"/>
    <w:rsid w:val="00BB0735"/>
    <w:rsid w:val="00BB097D"/>
    <w:rsid w:val="00BB66D7"/>
    <w:rsid w:val="00BC007E"/>
    <w:rsid w:val="00BC5751"/>
    <w:rsid w:val="00BE01FF"/>
    <w:rsid w:val="00BE0B8A"/>
    <w:rsid w:val="00BE4E54"/>
    <w:rsid w:val="00BE54F4"/>
    <w:rsid w:val="00BF281C"/>
    <w:rsid w:val="00BF3249"/>
    <w:rsid w:val="00BF3894"/>
    <w:rsid w:val="00BF7202"/>
    <w:rsid w:val="00C00F3B"/>
    <w:rsid w:val="00C47A08"/>
    <w:rsid w:val="00C51975"/>
    <w:rsid w:val="00C83356"/>
    <w:rsid w:val="00C836D7"/>
    <w:rsid w:val="00C94F3A"/>
    <w:rsid w:val="00CC23AC"/>
    <w:rsid w:val="00CC5D3D"/>
    <w:rsid w:val="00CC5FC8"/>
    <w:rsid w:val="00CD451C"/>
    <w:rsid w:val="00CE71F9"/>
    <w:rsid w:val="00CF7583"/>
    <w:rsid w:val="00D206FF"/>
    <w:rsid w:val="00D21EA2"/>
    <w:rsid w:val="00D22E6C"/>
    <w:rsid w:val="00D249DF"/>
    <w:rsid w:val="00D32D7A"/>
    <w:rsid w:val="00D32EDC"/>
    <w:rsid w:val="00D416CE"/>
    <w:rsid w:val="00D42CD6"/>
    <w:rsid w:val="00D4641A"/>
    <w:rsid w:val="00D506D5"/>
    <w:rsid w:val="00D57DE6"/>
    <w:rsid w:val="00D630CA"/>
    <w:rsid w:val="00D80320"/>
    <w:rsid w:val="00D80C65"/>
    <w:rsid w:val="00D84F61"/>
    <w:rsid w:val="00DA7655"/>
    <w:rsid w:val="00DD30E2"/>
    <w:rsid w:val="00DD7E3E"/>
    <w:rsid w:val="00DF2B32"/>
    <w:rsid w:val="00DF7B27"/>
    <w:rsid w:val="00E01B3B"/>
    <w:rsid w:val="00E05EA1"/>
    <w:rsid w:val="00E12F87"/>
    <w:rsid w:val="00E17360"/>
    <w:rsid w:val="00E21185"/>
    <w:rsid w:val="00E27E63"/>
    <w:rsid w:val="00E32A84"/>
    <w:rsid w:val="00E47E42"/>
    <w:rsid w:val="00E53626"/>
    <w:rsid w:val="00E660A3"/>
    <w:rsid w:val="00E67DEA"/>
    <w:rsid w:val="00E83C2A"/>
    <w:rsid w:val="00E8761D"/>
    <w:rsid w:val="00EA0D2F"/>
    <w:rsid w:val="00EC1314"/>
    <w:rsid w:val="00ED3C08"/>
    <w:rsid w:val="00ED6643"/>
    <w:rsid w:val="00EE3EA1"/>
    <w:rsid w:val="00F03CE8"/>
    <w:rsid w:val="00F10666"/>
    <w:rsid w:val="00F10CE2"/>
    <w:rsid w:val="00F2074D"/>
    <w:rsid w:val="00F544D5"/>
    <w:rsid w:val="00F5735F"/>
    <w:rsid w:val="00F61C06"/>
    <w:rsid w:val="00F70651"/>
    <w:rsid w:val="00F92F91"/>
    <w:rsid w:val="00FB1F6B"/>
    <w:rsid w:val="00FB1FE8"/>
    <w:rsid w:val="00FB5A6A"/>
    <w:rsid w:val="00FD3176"/>
    <w:rsid w:val="00FD3F1E"/>
    <w:rsid w:val="00FE012C"/>
    <w:rsid w:val="00FE1E13"/>
    <w:rsid w:val="00FF1BD7"/>
    <w:rsid w:val="00FF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6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B865A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8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5A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865A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86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5A1"/>
    <w:pPr>
      <w:spacing w:line="240" w:lineRule="auto"/>
      <w:jc w:val="both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5A1"/>
    <w:rPr>
      <w:rFonts w:eastAsiaTheme="minorEastAsia"/>
      <w:sz w:val="20"/>
      <w:szCs w:val="20"/>
    </w:rPr>
  </w:style>
  <w:style w:type="numbering" w:customStyle="1" w:styleId="Style1">
    <w:name w:val="Style1"/>
    <w:uiPriority w:val="99"/>
    <w:rsid w:val="00B865A1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85058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F3249"/>
    <w:pPr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rsid w:val="009259B3"/>
    <w:pPr>
      <w:spacing w:after="240"/>
      <w:ind w:firstLine="720"/>
      <w:jc w:val="both"/>
    </w:pPr>
    <w:rPr>
      <w:rFonts w:eastAsiaTheme="minorEastAsia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9259B3"/>
    <w:rPr>
      <w:rFonts w:eastAsiaTheme="minorEastAsia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2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9B3"/>
  </w:style>
  <w:style w:type="paragraph" w:styleId="Footer">
    <w:name w:val="footer"/>
    <w:basedOn w:val="Normal"/>
    <w:link w:val="FooterChar"/>
    <w:uiPriority w:val="99"/>
    <w:unhideWhenUsed/>
    <w:rsid w:val="0092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9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BBF"/>
    <w:pPr>
      <w:jc w:val="left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BBF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3877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3D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A545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6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B865A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8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5A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865A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86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5A1"/>
    <w:pPr>
      <w:spacing w:line="240" w:lineRule="auto"/>
      <w:jc w:val="both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5A1"/>
    <w:rPr>
      <w:rFonts w:eastAsiaTheme="minorEastAsia"/>
      <w:sz w:val="20"/>
      <w:szCs w:val="20"/>
    </w:rPr>
  </w:style>
  <w:style w:type="numbering" w:customStyle="1" w:styleId="Style1">
    <w:name w:val="Style1"/>
    <w:uiPriority w:val="99"/>
    <w:rsid w:val="00B865A1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85058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F3249"/>
    <w:pPr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rsid w:val="009259B3"/>
    <w:pPr>
      <w:spacing w:after="240"/>
      <w:ind w:firstLine="720"/>
      <w:jc w:val="both"/>
    </w:pPr>
    <w:rPr>
      <w:rFonts w:eastAsiaTheme="minorEastAsia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9259B3"/>
    <w:rPr>
      <w:rFonts w:eastAsiaTheme="minorEastAsia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2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9B3"/>
  </w:style>
  <w:style w:type="paragraph" w:styleId="Footer">
    <w:name w:val="footer"/>
    <w:basedOn w:val="Normal"/>
    <w:link w:val="FooterChar"/>
    <w:uiPriority w:val="99"/>
    <w:unhideWhenUsed/>
    <w:rsid w:val="0092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9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BBF"/>
    <w:pPr>
      <w:jc w:val="left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BBF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3877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3D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A545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7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3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F1B10E-7B0D-4DFA-BEBF-5C60434CA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Industrial Economics Inc.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Cella</dc:creator>
  <cp:lastModifiedBy>SYSTEM</cp:lastModifiedBy>
  <cp:revision>2</cp:revision>
  <cp:lastPrinted>2017-05-22T18:50:00Z</cp:lastPrinted>
  <dcterms:created xsi:type="dcterms:W3CDTF">2018-09-11T19:32:00Z</dcterms:created>
  <dcterms:modified xsi:type="dcterms:W3CDTF">2018-09-11T19:32:00Z</dcterms:modified>
</cp:coreProperties>
</file>