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14895" w14:textId="02FC3F0E" w:rsidR="003C5767" w:rsidRPr="00512B15" w:rsidRDefault="003C5767" w:rsidP="003C5767">
      <w:pPr>
        <w:rPr>
          <w:rFonts w:cs="Times New Roman"/>
          <w:sz w:val="24"/>
          <w:szCs w:val="24"/>
        </w:rPr>
      </w:pPr>
      <w:bookmarkStart w:id="0" w:name="_GoBack"/>
      <w:bookmarkEnd w:id="0"/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592B1A">
        <w:rPr>
          <w:rFonts w:cs="Times New Roman"/>
          <w:sz w:val="24"/>
          <w:szCs w:val="24"/>
        </w:rPr>
        <w:t xml:space="preserve">August </w:t>
      </w:r>
      <w:r w:rsidR="00983D2C">
        <w:rPr>
          <w:rFonts w:cs="Times New Roman"/>
          <w:sz w:val="24"/>
          <w:szCs w:val="24"/>
        </w:rPr>
        <w:t>30</w:t>
      </w:r>
      <w:r w:rsidR="00A32A29">
        <w:rPr>
          <w:rFonts w:cs="Times New Roman"/>
          <w:sz w:val="24"/>
          <w:szCs w:val="24"/>
        </w:rPr>
        <w:t>,</w:t>
      </w:r>
      <w:r w:rsidR="00846B69">
        <w:rPr>
          <w:rFonts w:cs="Times New Roman"/>
          <w:sz w:val="24"/>
          <w:szCs w:val="24"/>
        </w:rPr>
        <w:t xml:space="preserve"> 2018</w:t>
      </w:r>
    </w:p>
    <w:p w14:paraId="0F9A7C8F" w14:textId="5189F57A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983D2C">
        <w:rPr>
          <w:rFonts w:cs="Times New Roman"/>
          <w:sz w:val="24"/>
          <w:szCs w:val="24"/>
        </w:rPr>
        <w:t>Allen Beckmann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5BA37852" w:rsidR="009B1FDC" w:rsidRPr="00C80829" w:rsidRDefault="009271D9" w:rsidP="00501A20">
      <w:pPr>
        <w:ind w:left="2160" w:hanging="2160"/>
        <w:rPr>
          <w:rFonts w:eastAsia="Calibri" w:cs="Times New Roman"/>
          <w:color w:val="000000"/>
          <w:sz w:val="24"/>
          <w:szCs w:val="24"/>
          <w:highlight w:val="yellow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C80829">
        <w:rPr>
          <w:rFonts w:cs="Times New Roman"/>
          <w:sz w:val="24"/>
          <w:szCs w:val="24"/>
        </w:rPr>
        <w:t>Bureau of Health Workforce (BHW)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 xml:space="preserve">approval for non-substantive </w:t>
      </w:r>
      <w:r w:rsidR="000000AF" w:rsidRPr="00512B15">
        <w:rPr>
          <w:rFonts w:cs="Times New Roman"/>
          <w:sz w:val="24"/>
          <w:szCs w:val="24"/>
        </w:rPr>
        <w:t>changes</w:t>
      </w:r>
      <w:r w:rsidR="00B14758" w:rsidRPr="00512B15">
        <w:rPr>
          <w:rFonts w:cs="Times New Roman"/>
          <w:sz w:val="24"/>
          <w:szCs w:val="24"/>
        </w:rPr>
        <w:t xml:space="preserve"> to </w:t>
      </w:r>
      <w:r w:rsidR="00747E37" w:rsidRPr="00512B15">
        <w:rPr>
          <w:rFonts w:cs="Times New Roman"/>
          <w:sz w:val="24"/>
          <w:szCs w:val="24"/>
        </w:rPr>
        <w:t xml:space="preserve">the </w:t>
      </w:r>
      <w:r w:rsidR="00C80829">
        <w:rPr>
          <w:rFonts w:cs="Times New Roman"/>
          <w:sz w:val="24"/>
          <w:szCs w:val="24"/>
        </w:rPr>
        <w:t xml:space="preserve">National Health Service Corps </w:t>
      </w:r>
      <w:r w:rsidR="00B63F95">
        <w:rPr>
          <w:rFonts w:cs="Times New Roman"/>
          <w:sz w:val="24"/>
          <w:szCs w:val="24"/>
        </w:rPr>
        <w:t xml:space="preserve">(NHSC) </w:t>
      </w:r>
      <w:r w:rsidR="00C80829">
        <w:rPr>
          <w:rFonts w:cs="Times New Roman"/>
          <w:sz w:val="24"/>
          <w:szCs w:val="24"/>
        </w:rPr>
        <w:t xml:space="preserve">Loan Repayment </w:t>
      </w:r>
      <w:r w:rsidR="00B63F95">
        <w:rPr>
          <w:rFonts w:cs="Times New Roman"/>
          <w:sz w:val="24"/>
          <w:szCs w:val="24"/>
        </w:rPr>
        <w:t xml:space="preserve">Program </w:t>
      </w:r>
      <w:r w:rsidR="00C80829">
        <w:rPr>
          <w:rFonts w:cs="Times New Roman"/>
          <w:sz w:val="24"/>
          <w:szCs w:val="24"/>
        </w:rPr>
        <w:t>(LRP)</w:t>
      </w:r>
      <w:r w:rsidR="00512B15" w:rsidRPr="00512B15">
        <w:rPr>
          <w:rFonts w:cs="Times New Roman"/>
          <w:sz w:val="24"/>
          <w:szCs w:val="24"/>
        </w:rPr>
        <w:t xml:space="preserve"> Application </w:t>
      </w:r>
      <w:r w:rsidR="00C80829">
        <w:rPr>
          <w:rFonts w:cs="Times New Roman"/>
          <w:sz w:val="24"/>
          <w:szCs w:val="24"/>
        </w:rPr>
        <w:t xml:space="preserve">and Program </w:t>
      </w:r>
      <w:r w:rsidR="00512B15" w:rsidRPr="00512B15">
        <w:rPr>
          <w:rFonts w:cs="Times New Roman"/>
          <w:sz w:val="24"/>
          <w:szCs w:val="24"/>
        </w:rPr>
        <w:t xml:space="preserve">Guidance </w:t>
      </w:r>
      <w:r w:rsidR="00C80829">
        <w:rPr>
          <w:rFonts w:cs="Times New Roman"/>
          <w:sz w:val="24"/>
          <w:szCs w:val="24"/>
        </w:rPr>
        <w:t xml:space="preserve">(APG) </w:t>
      </w:r>
      <w:r w:rsidR="00512B15" w:rsidRPr="00512B15">
        <w:rPr>
          <w:rFonts w:cs="Times New Roman"/>
          <w:sz w:val="24"/>
          <w:szCs w:val="24"/>
        </w:rPr>
        <w:t xml:space="preserve">documents </w:t>
      </w:r>
      <w:r w:rsidR="00747E37" w:rsidRPr="00512B15">
        <w:rPr>
          <w:rFonts w:cs="Times New Roman"/>
          <w:sz w:val="24"/>
          <w:szCs w:val="24"/>
        </w:rPr>
        <w:t>(</w:t>
      </w:r>
      <w:r w:rsidR="00B14758" w:rsidRPr="00512B15">
        <w:rPr>
          <w:rFonts w:cs="Times New Roman"/>
          <w:sz w:val="24"/>
          <w:szCs w:val="24"/>
        </w:rPr>
        <w:t>OMB #0915-</w:t>
      </w:r>
      <w:r w:rsidR="00610D4D" w:rsidRPr="00512B15">
        <w:rPr>
          <w:rFonts w:cs="Times New Roman"/>
          <w:sz w:val="24"/>
          <w:szCs w:val="24"/>
        </w:rPr>
        <w:t>0</w:t>
      </w:r>
      <w:r w:rsidR="00C80829">
        <w:rPr>
          <w:rFonts w:cs="Times New Roman"/>
          <w:sz w:val="24"/>
          <w:szCs w:val="24"/>
        </w:rPr>
        <w:t>127</w:t>
      </w:r>
      <w:r w:rsidR="00512B15" w:rsidRPr="00512B15">
        <w:rPr>
          <w:rFonts w:cs="Times New Roman"/>
          <w:sz w:val="24"/>
          <w:szCs w:val="24"/>
        </w:rPr>
        <w:t xml:space="preserve">, </w:t>
      </w:r>
      <w:r w:rsidR="00B14758" w:rsidRPr="00512B15">
        <w:rPr>
          <w:rFonts w:cs="Times New Roman"/>
          <w:sz w:val="24"/>
          <w:szCs w:val="24"/>
        </w:rPr>
        <w:t xml:space="preserve">expires </w:t>
      </w:r>
      <w:r w:rsidR="00C80829">
        <w:rPr>
          <w:rFonts w:cs="Times New Roman"/>
          <w:sz w:val="24"/>
          <w:szCs w:val="24"/>
        </w:rPr>
        <w:t>02/29/2020</w:t>
      </w:r>
      <w:r w:rsidR="00747E37" w:rsidRPr="00512B15">
        <w:rPr>
          <w:rFonts w:cs="Times New Roman"/>
          <w:sz w:val="24"/>
          <w:szCs w:val="24"/>
        </w:rPr>
        <w:t>)</w:t>
      </w:r>
      <w:r w:rsidR="00B14758" w:rsidRPr="00512B15">
        <w:rPr>
          <w:rFonts w:cs="Times New Roman"/>
          <w:sz w:val="24"/>
          <w:szCs w:val="24"/>
        </w:rPr>
        <w:t>.</w:t>
      </w:r>
      <w:r w:rsidR="00512B15">
        <w:rPr>
          <w:rFonts w:cs="Times New Roman"/>
          <w:sz w:val="24"/>
          <w:szCs w:val="24"/>
        </w:rPr>
        <w:t xml:space="preserve">  </w:t>
      </w:r>
      <w:r w:rsidR="00512B15" w:rsidRPr="00D96959">
        <w:rPr>
          <w:rFonts w:cs="Times New Roman"/>
          <w:sz w:val="24"/>
          <w:szCs w:val="24"/>
        </w:rPr>
        <w:t xml:space="preserve">The </w:t>
      </w:r>
      <w:r w:rsidR="00C80829" w:rsidRPr="00D96959">
        <w:rPr>
          <w:rFonts w:cs="Times New Roman"/>
          <w:sz w:val="24"/>
          <w:szCs w:val="24"/>
        </w:rPr>
        <w:t>APG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B63F95">
        <w:rPr>
          <w:rFonts w:cs="Times New Roman"/>
          <w:sz w:val="24"/>
          <w:szCs w:val="24"/>
        </w:rPr>
        <w:t>package includes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7228AC">
        <w:rPr>
          <w:rFonts w:cs="Times New Roman"/>
          <w:sz w:val="24"/>
          <w:szCs w:val="24"/>
        </w:rPr>
        <w:t xml:space="preserve">1) </w:t>
      </w:r>
      <w:r w:rsidR="00C80829" w:rsidRPr="00D96959">
        <w:rPr>
          <w:rFonts w:eastAsia="Calibri" w:cs="Times New Roman"/>
          <w:color w:val="000000"/>
          <w:sz w:val="24"/>
          <w:szCs w:val="24"/>
        </w:rPr>
        <w:t>the NHSC LRP Online Application User Guide, which asks for personal, professional, and financial information needed to determine the applicant's eligibility to participate in the NHSC LR</w:t>
      </w:r>
      <w:r w:rsidR="00C80829" w:rsidRPr="00743B5A">
        <w:rPr>
          <w:rFonts w:eastAsia="Calibri" w:cs="Times New Roman"/>
          <w:color w:val="000000"/>
          <w:sz w:val="24"/>
          <w:szCs w:val="24"/>
        </w:rPr>
        <w:t>P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 as a new recipient </w:t>
      </w:r>
      <w:r w:rsidR="00B63F95">
        <w:rPr>
          <w:rFonts w:eastAsia="Calibri" w:cs="Times New Roman"/>
          <w:color w:val="000000"/>
          <w:sz w:val="24"/>
          <w:szCs w:val="24"/>
        </w:rPr>
        <w:t xml:space="preserve">or through 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a continuation </w:t>
      </w:r>
      <w:r w:rsidR="00B63F95">
        <w:rPr>
          <w:rFonts w:eastAsia="Calibri" w:cs="Times New Roman"/>
          <w:color w:val="000000"/>
          <w:sz w:val="24"/>
          <w:szCs w:val="24"/>
        </w:rPr>
        <w:t>award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and 2) 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the NHSC LRP Site Application User Guide, which includes the </w:t>
      </w:r>
      <w:r w:rsidR="007228AC">
        <w:rPr>
          <w:rFonts w:eastAsia="Calibri" w:cs="Times New Roman"/>
          <w:color w:val="000000"/>
          <w:sz w:val="24"/>
          <w:szCs w:val="24"/>
        </w:rPr>
        <w:t>In-</w:t>
      </w:r>
      <w:r w:rsidR="00560C32">
        <w:rPr>
          <w:rFonts w:eastAsia="Calibri" w:cs="Times New Roman"/>
          <w:color w:val="000000"/>
          <w:sz w:val="24"/>
          <w:szCs w:val="24"/>
        </w:rPr>
        <w:t>Service Verification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(ISV)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form which is used to 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determine if </w:t>
      </w:r>
      <w:r w:rsidR="00560C32">
        <w:rPr>
          <w:rFonts w:eastAsia="Calibri" w:cs="Times New Roman"/>
          <w:color w:val="000000"/>
          <w:sz w:val="24"/>
          <w:szCs w:val="24"/>
        </w:rPr>
        <w:t>a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 participant is in compliance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with their NHSC contract</w:t>
      </w:r>
      <w:r w:rsidR="00C80829" w:rsidRPr="00743B5A">
        <w:rPr>
          <w:rFonts w:eastAsia="Calibri" w:cs="Times New Roman"/>
          <w:color w:val="000000"/>
          <w:sz w:val="24"/>
          <w:szCs w:val="24"/>
        </w:rPr>
        <w:t>.</w:t>
      </w:r>
    </w:p>
    <w:p w14:paraId="4D15299B" w14:textId="4E9DADDA" w:rsidR="00B14758" w:rsidRPr="00512B15" w:rsidRDefault="009271D9" w:rsidP="001D67D1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 xml:space="preserve">purpose of these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changes is to</w:t>
      </w:r>
      <w:r w:rsidR="00512B15" w:rsidRPr="00512B15">
        <w:rPr>
          <w:rFonts w:cs="Arial"/>
          <w:sz w:val="24"/>
          <w:szCs w:val="24"/>
        </w:rPr>
        <w:t xml:space="preserve"> </w:t>
      </w:r>
      <w:r w:rsidR="00AE11F6">
        <w:rPr>
          <w:rFonts w:cs="Arial"/>
          <w:sz w:val="24"/>
          <w:szCs w:val="24"/>
        </w:rPr>
        <w:t xml:space="preserve">align </w:t>
      </w:r>
      <w:r w:rsidR="00684BB8">
        <w:rPr>
          <w:rFonts w:cs="Arial"/>
          <w:sz w:val="24"/>
          <w:szCs w:val="24"/>
        </w:rPr>
        <w:t>t</w:t>
      </w:r>
      <w:r w:rsidR="00D96959">
        <w:rPr>
          <w:rFonts w:cs="Arial"/>
          <w:sz w:val="24"/>
          <w:szCs w:val="24"/>
        </w:rPr>
        <w:t>he APG</w:t>
      </w:r>
      <w:r w:rsidR="007228AC">
        <w:rPr>
          <w:rFonts w:cs="Arial"/>
          <w:sz w:val="24"/>
          <w:szCs w:val="24"/>
        </w:rPr>
        <w:t>,</w:t>
      </w:r>
      <w:r w:rsidR="00D96959">
        <w:rPr>
          <w:rFonts w:cs="Arial"/>
          <w:sz w:val="24"/>
          <w:szCs w:val="24"/>
        </w:rPr>
        <w:t xml:space="preserve"> Online Application User Guide</w:t>
      </w:r>
      <w:r w:rsidR="007228AC">
        <w:rPr>
          <w:rFonts w:cs="Arial"/>
          <w:sz w:val="24"/>
          <w:szCs w:val="24"/>
        </w:rPr>
        <w:t>, and the ISV</w:t>
      </w:r>
      <w:r w:rsidR="00AE11F6">
        <w:rPr>
          <w:rFonts w:cs="Arial"/>
          <w:sz w:val="24"/>
          <w:szCs w:val="24"/>
        </w:rPr>
        <w:t xml:space="preserve"> with </w:t>
      </w:r>
      <w:r w:rsidR="002C5790">
        <w:rPr>
          <w:rFonts w:cs="Arial"/>
          <w:sz w:val="24"/>
          <w:szCs w:val="24"/>
        </w:rPr>
        <w:t xml:space="preserve">the </w:t>
      </w:r>
      <w:r w:rsidR="00512B15" w:rsidRPr="00512B15">
        <w:rPr>
          <w:rFonts w:cs="Arial"/>
          <w:sz w:val="24"/>
          <w:szCs w:val="24"/>
        </w:rPr>
        <w:t xml:space="preserve">current </w:t>
      </w:r>
      <w:r w:rsidR="00AE11F6">
        <w:rPr>
          <w:rFonts w:cs="Arial"/>
          <w:sz w:val="24"/>
          <w:szCs w:val="24"/>
        </w:rPr>
        <w:t>A</w:t>
      </w:r>
      <w:r w:rsidR="00512B15" w:rsidRPr="00512B15">
        <w:rPr>
          <w:rFonts w:cs="Arial"/>
          <w:sz w:val="24"/>
          <w:szCs w:val="24"/>
        </w:rPr>
        <w:t>dministration</w:t>
      </w:r>
      <w:r w:rsidR="002C5790">
        <w:rPr>
          <w:rFonts w:cs="Arial"/>
          <w:sz w:val="24"/>
          <w:szCs w:val="24"/>
        </w:rPr>
        <w:t>’s</w:t>
      </w:r>
      <w:r w:rsidR="00512B15" w:rsidRPr="00512B15">
        <w:rPr>
          <w:rFonts w:cs="Arial"/>
          <w:sz w:val="24"/>
          <w:szCs w:val="24"/>
        </w:rPr>
        <w:t xml:space="preserve"> priorit</w:t>
      </w:r>
      <w:r w:rsidR="00B63F95">
        <w:rPr>
          <w:rFonts w:cs="Arial"/>
          <w:sz w:val="24"/>
          <w:szCs w:val="24"/>
        </w:rPr>
        <w:t xml:space="preserve">y of combating </w:t>
      </w:r>
      <w:r w:rsidR="00D96959">
        <w:rPr>
          <w:rFonts w:cs="Arial"/>
          <w:sz w:val="24"/>
          <w:szCs w:val="24"/>
        </w:rPr>
        <w:t>the opioid epidemic</w:t>
      </w:r>
      <w:r w:rsidR="00764E44">
        <w:rPr>
          <w:rFonts w:cs="Arial"/>
          <w:sz w:val="24"/>
          <w:szCs w:val="24"/>
        </w:rPr>
        <w:t xml:space="preserve"> via medication</w:t>
      </w:r>
      <w:r w:rsidR="00B63F95">
        <w:rPr>
          <w:rFonts w:cs="Arial"/>
          <w:sz w:val="24"/>
          <w:szCs w:val="24"/>
        </w:rPr>
        <w:t>-</w:t>
      </w:r>
      <w:r w:rsidR="00764E44">
        <w:rPr>
          <w:rFonts w:cs="Arial"/>
          <w:sz w:val="24"/>
          <w:szCs w:val="24"/>
        </w:rPr>
        <w:t>assist</w:t>
      </w:r>
      <w:r w:rsidR="00B63F95">
        <w:rPr>
          <w:rFonts w:cs="Arial"/>
          <w:sz w:val="24"/>
          <w:szCs w:val="24"/>
        </w:rPr>
        <w:t>ed</w:t>
      </w:r>
      <w:r w:rsidR="00764E44">
        <w:rPr>
          <w:rFonts w:cs="Arial"/>
          <w:sz w:val="24"/>
          <w:szCs w:val="24"/>
        </w:rPr>
        <w:t xml:space="preserve"> treatment</w:t>
      </w:r>
      <w:r w:rsidR="00B63F95">
        <w:rPr>
          <w:rFonts w:cs="Arial"/>
          <w:sz w:val="24"/>
          <w:szCs w:val="24"/>
        </w:rPr>
        <w:t xml:space="preserve"> and </w:t>
      </w:r>
      <w:r w:rsidR="00764E44">
        <w:rPr>
          <w:rFonts w:cs="Arial"/>
          <w:sz w:val="24"/>
          <w:szCs w:val="24"/>
        </w:rPr>
        <w:t xml:space="preserve">substance use </w:t>
      </w:r>
      <w:r w:rsidR="00B63F95">
        <w:rPr>
          <w:rFonts w:cs="Arial"/>
          <w:sz w:val="24"/>
          <w:szCs w:val="24"/>
        </w:rPr>
        <w:t xml:space="preserve">disorder </w:t>
      </w:r>
      <w:r w:rsidR="00764E44">
        <w:rPr>
          <w:rFonts w:cs="Arial"/>
          <w:sz w:val="24"/>
          <w:szCs w:val="24"/>
        </w:rPr>
        <w:t>services</w:t>
      </w:r>
      <w:r w:rsidR="008B1261">
        <w:rPr>
          <w:rFonts w:cs="Times New Roman"/>
          <w:sz w:val="24"/>
          <w:szCs w:val="24"/>
        </w:rPr>
        <w:t>, as well as the evolving health care landscape</w:t>
      </w:r>
      <w:r w:rsidR="00D96959">
        <w:rPr>
          <w:rFonts w:cs="Times New Roman"/>
          <w:sz w:val="24"/>
          <w:szCs w:val="24"/>
        </w:rPr>
        <w:t xml:space="preserve"> in telehealth</w:t>
      </w:r>
      <w:r w:rsidR="00AE11F6">
        <w:rPr>
          <w:rFonts w:cs="Arial"/>
          <w:sz w:val="24"/>
          <w:szCs w:val="24"/>
        </w:rPr>
        <w:t xml:space="preserve">.  </w:t>
      </w:r>
    </w:p>
    <w:p w14:paraId="2AF9A184" w14:textId="788E1F7A" w:rsidR="00481F9D" w:rsidRDefault="009271D9" w:rsidP="00D96959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D96959">
        <w:rPr>
          <w:rFonts w:cs="Times New Roman"/>
          <w:sz w:val="24"/>
          <w:szCs w:val="24"/>
        </w:rPr>
        <w:t>Updates</w:t>
      </w:r>
      <w:r w:rsidR="00764E44">
        <w:rPr>
          <w:rFonts w:cs="Times New Roman"/>
          <w:sz w:val="24"/>
          <w:szCs w:val="24"/>
        </w:rPr>
        <w:t xml:space="preserve"> to the BHW </w:t>
      </w:r>
      <w:r w:rsidR="00D96959">
        <w:rPr>
          <w:rFonts w:cs="Times New Roman"/>
          <w:sz w:val="24"/>
          <w:szCs w:val="24"/>
        </w:rPr>
        <w:t>Management Information Systems Solution (BMISS) are essential prior to the beginning of any application period (for both the new and continuation</w:t>
      </w:r>
      <w:r w:rsidR="002C4DA2">
        <w:rPr>
          <w:rFonts w:cs="Times New Roman"/>
          <w:sz w:val="24"/>
          <w:szCs w:val="24"/>
        </w:rPr>
        <w:t xml:space="preserve"> NHSC</w:t>
      </w:r>
      <w:r w:rsidR="00D96959">
        <w:rPr>
          <w:rFonts w:cs="Times New Roman"/>
          <w:sz w:val="24"/>
          <w:szCs w:val="24"/>
        </w:rPr>
        <w:t xml:space="preserve"> </w:t>
      </w:r>
      <w:r w:rsidR="00A53236">
        <w:rPr>
          <w:rFonts w:cs="Times New Roman"/>
          <w:sz w:val="24"/>
          <w:szCs w:val="24"/>
        </w:rPr>
        <w:t xml:space="preserve">LRP </w:t>
      </w:r>
      <w:r w:rsidR="00D96959">
        <w:rPr>
          <w:rFonts w:cs="Times New Roman"/>
          <w:sz w:val="24"/>
          <w:szCs w:val="24"/>
        </w:rPr>
        <w:t>application cycles</w:t>
      </w:r>
      <w:r w:rsidR="00C3128E">
        <w:rPr>
          <w:rFonts w:cs="Times New Roman"/>
          <w:sz w:val="24"/>
          <w:szCs w:val="24"/>
        </w:rPr>
        <w:t xml:space="preserve"> by the end of FY 2018.</w:t>
      </w:r>
    </w:p>
    <w:p w14:paraId="0D2202D3" w14:textId="151871ED" w:rsidR="003C1B32" w:rsidRDefault="00D96959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Applicants</w:t>
      </w:r>
      <w:r w:rsidR="006F4AFF">
        <w:rPr>
          <w:rFonts w:cs="Times New Roman"/>
          <w:sz w:val="24"/>
          <w:szCs w:val="24"/>
        </w:rPr>
        <w:t xml:space="preserve"> submit their </w:t>
      </w:r>
      <w:r>
        <w:rPr>
          <w:rFonts w:cs="Times New Roman"/>
          <w:sz w:val="24"/>
          <w:szCs w:val="24"/>
        </w:rPr>
        <w:t xml:space="preserve">NHSC LRP </w:t>
      </w:r>
      <w:r w:rsidR="00A53236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pplications within the Customer</w:t>
      </w:r>
      <w:r w:rsidR="00A53236">
        <w:rPr>
          <w:rFonts w:cs="Times New Roman"/>
          <w:sz w:val="24"/>
          <w:szCs w:val="24"/>
        </w:rPr>
        <w:t xml:space="preserve"> Service</w:t>
      </w:r>
      <w:r>
        <w:rPr>
          <w:rFonts w:cs="Times New Roman"/>
          <w:sz w:val="24"/>
          <w:szCs w:val="24"/>
        </w:rPr>
        <w:t xml:space="preserve"> Portal that houses the application during critical periods of the year for both continuations and new applicants</w:t>
      </w:r>
      <w:r w:rsidR="006F4AFF">
        <w:rPr>
          <w:rFonts w:cs="Times New Roman"/>
          <w:sz w:val="24"/>
          <w:szCs w:val="24"/>
        </w:rPr>
        <w:t xml:space="preserve">.  </w:t>
      </w:r>
      <w:r w:rsidR="00783CC8">
        <w:rPr>
          <w:rFonts w:cs="Times New Roman"/>
          <w:sz w:val="24"/>
          <w:szCs w:val="24"/>
        </w:rPr>
        <w:t>Designed to be compatible with the narrative and data requirement</w:t>
      </w:r>
      <w:r w:rsidR="00764E44">
        <w:rPr>
          <w:rFonts w:cs="Times New Roman"/>
          <w:sz w:val="24"/>
          <w:szCs w:val="24"/>
        </w:rPr>
        <w:t xml:space="preserve">s that are outlined in the APG, </w:t>
      </w:r>
      <w:r w:rsidR="00783CC8">
        <w:rPr>
          <w:rFonts w:cs="Times New Roman"/>
          <w:sz w:val="24"/>
          <w:szCs w:val="24"/>
        </w:rPr>
        <w:t xml:space="preserve">the inclusion of these additional questions are contingent upon the approval of the non-substantive changes outlined in this memo.  </w:t>
      </w:r>
      <w:r w:rsidR="006F4AFF">
        <w:rPr>
          <w:rFonts w:cs="Times New Roman"/>
          <w:sz w:val="24"/>
          <w:szCs w:val="24"/>
        </w:rPr>
        <w:t>Given th</w:t>
      </w:r>
      <w:r>
        <w:rPr>
          <w:rFonts w:cs="Times New Roman"/>
          <w:sz w:val="24"/>
          <w:szCs w:val="24"/>
        </w:rPr>
        <w:t xml:space="preserve">e upcoming release </w:t>
      </w:r>
      <w:r w:rsidR="00E43D8D">
        <w:rPr>
          <w:rFonts w:cs="Times New Roman"/>
          <w:sz w:val="24"/>
          <w:szCs w:val="24"/>
        </w:rPr>
        <w:t xml:space="preserve">date, </w:t>
      </w:r>
      <w:r w:rsidR="006F4AFF">
        <w:rPr>
          <w:rFonts w:cs="Times New Roman"/>
          <w:sz w:val="24"/>
          <w:szCs w:val="24"/>
        </w:rPr>
        <w:t xml:space="preserve">delayed </w:t>
      </w:r>
      <w:r>
        <w:rPr>
          <w:rFonts w:cs="Times New Roman"/>
          <w:sz w:val="24"/>
          <w:szCs w:val="24"/>
        </w:rPr>
        <w:t xml:space="preserve">updates </w:t>
      </w:r>
      <w:r w:rsidR="00356154">
        <w:rPr>
          <w:rFonts w:cs="Times New Roman"/>
          <w:sz w:val="24"/>
          <w:szCs w:val="24"/>
        </w:rPr>
        <w:t>related to</w:t>
      </w:r>
      <w:r>
        <w:rPr>
          <w:rFonts w:cs="Times New Roman"/>
          <w:sz w:val="24"/>
          <w:szCs w:val="24"/>
        </w:rPr>
        <w:t xml:space="preserve"> the Customer Service </w:t>
      </w:r>
      <w:r w:rsidR="00356154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ortal </w:t>
      </w:r>
      <w:r w:rsidR="006F4AFF">
        <w:rPr>
          <w:rFonts w:cs="Times New Roman"/>
          <w:sz w:val="24"/>
          <w:szCs w:val="24"/>
        </w:rPr>
        <w:t>will</w:t>
      </w:r>
      <w:r w:rsidR="00783CC8">
        <w:rPr>
          <w:rFonts w:cs="Times New Roman"/>
          <w:sz w:val="24"/>
          <w:szCs w:val="24"/>
        </w:rPr>
        <w:t xml:space="preserve"> inhibit</w:t>
      </w:r>
      <w:r w:rsidR="006F4AF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</w:t>
      </w:r>
      <w:r w:rsidR="00356154">
        <w:rPr>
          <w:rFonts w:cs="Times New Roman"/>
          <w:sz w:val="24"/>
          <w:szCs w:val="24"/>
        </w:rPr>
        <w:t xml:space="preserve">collection of </w:t>
      </w:r>
      <w:r>
        <w:rPr>
          <w:rFonts w:cs="Times New Roman"/>
          <w:sz w:val="24"/>
          <w:szCs w:val="24"/>
        </w:rPr>
        <w:t xml:space="preserve">pertinent data </w:t>
      </w:r>
      <w:r w:rsidR="00356154">
        <w:rPr>
          <w:rFonts w:cs="Times New Roman"/>
          <w:sz w:val="24"/>
          <w:szCs w:val="24"/>
        </w:rPr>
        <w:t xml:space="preserve">that will help us </w:t>
      </w:r>
      <w:r>
        <w:rPr>
          <w:rFonts w:cs="Times New Roman"/>
          <w:sz w:val="24"/>
          <w:szCs w:val="24"/>
        </w:rPr>
        <w:t xml:space="preserve">to measure key indicators </w:t>
      </w:r>
      <w:r w:rsidR="00764E44">
        <w:rPr>
          <w:rFonts w:cs="Times New Roman"/>
          <w:sz w:val="24"/>
          <w:szCs w:val="24"/>
        </w:rPr>
        <w:t>associated with</w:t>
      </w:r>
      <w:r>
        <w:rPr>
          <w:rFonts w:cs="Times New Roman"/>
          <w:sz w:val="24"/>
          <w:szCs w:val="24"/>
        </w:rPr>
        <w:t xml:space="preserve"> </w:t>
      </w:r>
      <w:r w:rsidR="00356154">
        <w:rPr>
          <w:rFonts w:cs="Times New Roman"/>
          <w:sz w:val="24"/>
          <w:szCs w:val="24"/>
        </w:rPr>
        <w:t xml:space="preserve">both </w:t>
      </w:r>
      <w:r>
        <w:rPr>
          <w:rFonts w:cs="Times New Roman"/>
          <w:sz w:val="24"/>
          <w:szCs w:val="24"/>
        </w:rPr>
        <w:t>sub</w:t>
      </w:r>
      <w:r w:rsidR="00764E44">
        <w:rPr>
          <w:rFonts w:cs="Times New Roman"/>
          <w:sz w:val="24"/>
          <w:szCs w:val="24"/>
        </w:rPr>
        <w:t xml:space="preserve">stance abuse </w:t>
      </w:r>
      <w:r w:rsidR="00356154">
        <w:rPr>
          <w:rFonts w:cs="Times New Roman"/>
          <w:sz w:val="24"/>
          <w:szCs w:val="24"/>
        </w:rPr>
        <w:t xml:space="preserve">disorder </w:t>
      </w:r>
      <w:r w:rsidR="00764E44">
        <w:rPr>
          <w:rFonts w:cs="Times New Roman"/>
          <w:sz w:val="24"/>
          <w:szCs w:val="24"/>
        </w:rPr>
        <w:t>service and telehealth activities.</w:t>
      </w:r>
    </w:p>
    <w:p w14:paraId="6CD32274" w14:textId="546732A3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lastRenderedPageBreak/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Pr="00512B15">
        <w:rPr>
          <w:rFonts w:cs="Times New Roman"/>
          <w:sz w:val="24"/>
          <w:szCs w:val="24"/>
        </w:rPr>
        <w:t xml:space="preserve">revisions included herein </w:t>
      </w:r>
      <w:r w:rsidR="00D96959">
        <w:rPr>
          <w:rFonts w:cs="Times New Roman"/>
          <w:sz w:val="24"/>
          <w:szCs w:val="24"/>
        </w:rPr>
        <w:t xml:space="preserve">will </w:t>
      </w:r>
      <w:r w:rsidR="00847B16">
        <w:rPr>
          <w:rFonts w:cs="Times New Roman"/>
          <w:sz w:val="24"/>
          <w:szCs w:val="24"/>
        </w:rPr>
        <w:t xml:space="preserve">have minimal impact on </w:t>
      </w:r>
      <w:r w:rsidR="00D96959">
        <w:rPr>
          <w:rFonts w:cs="Times New Roman"/>
          <w:sz w:val="24"/>
          <w:szCs w:val="24"/>
        </w:rPr>
        <w:t>the burden of the NHSC LRP application process</w:t>
      </w:r>
      <w:r w:rsidR="007228AC">
        <w:rPr>
          <w:rFonts w:cs="Times New Roman"/>
          <w:sz w:val="24"/>
          <w:szCs w:val="24"/>
        </w:rPr>
        <w:t xml:space="preserve"> or the ISV</w:t>
      </w:r>
      <w:r w:rsidR="00847B16">
        <w:rPr>
          <w:rFonts w:cs="Times New Roman"/>
          <w:sz w:val="24"/>
          <w:szCs w:val="24"/>
        </w:rPr>
        <w:t xml:space="preserve">.  </w:t>
      </w:r>
      <w:r w:rsidR="00783CC8">
        <w:rPr>
          <w:rFonts w:cs="Times New Roman"/>
          <w:sz w:val="24"/>
          <w:szCs w:val="24"/>
        </w:rPr>
        <w:t xml:space="preserve"> </w:t>
      </w:r>
      <w:r w:rsidR="00847B16">
        <w:rPr>
          <w:rFonts w:cs="Times New Roman"/>
          <w:sz w:val="24"/>
          <w:szCs w:val="24"/>
        </w:rPr>
        <w:t xml:space="preserve">No </w:t>
      </w:r>
      <w:r w:rsidR="00783CC8">
        <w:rPr>
          <w:rFonts w:cs="Times New Roman"/>
          <w:sz w:val="24"/>
          <w:szCs w:val="24"/>
        </w:rPr>
        <w:t xml:space="preserve">new forms will be required and the </w:t>
      </w:r>
      <w:r w:rsidR="00847B16">
        <w:rPr>
          <w:rFonts w:cs="Times New Roman"/>
          <w:sz w:val="24"/>
          <w:szCs w:val="24"/>
        </w:rPr>
        <w:t xml:space="preserve">additional questions </w:t>
      </w:r>
      <w:r w:rsidR="00783CC8">
        <w:rPr>
          <w:rFonts w:cs="Times New Roman"/>
          <w:sz w:val="24"/>
          <w:szCs w:val="24"/>
        </w:rPr>
        <w:t>will be inserted into the larger, already</w:t>
      </w:r>
      <w:r w:rsidR="00053E86">
        <w:rPr>
          <w:rFonts w:cs="Times New Roman"/>
          <w:sz w:val="24"/>
          <w:szCs w:val="24"/>
        </w:rPr>
        <w:t>-</w:t>
      </w:r>
      <w:r w:rsidR="00783CC8">
        <w:rPr>
          <w:rFonts w:cs="Times New Roman"/>
          <w:sz w:val="24"/>
          <w:szCs w:val="24"/>
        </w:rPr>
        <w:t xml:space="preserve">approved </w:t>
      </w:r>
      <w:r w:rsidR="00022F87">
        <w:rPr>
          <w:rFonts w:cs="Times New Roman"/>
          <w:sz w:val="24"/>
          <w:szCs w:val="24"/>
        </w:rPr>
        <w:t>NHSC LRP application</w:t>
      </w:r>
      <w:r w:rsidR="007228AC">
        <w:rPr>
          <w:rFonts w:cs="Times New Roman"/>
          <w:sz w:val="24"/>
          <w:szCs w:val="24"/>
        </w:rPr>
        <w:t xml:space="preserve"> and ISV form</w:t>
      </w:r>
      <w:r w:rsidR="00D96959">
        <w:rPr>
          <w:rFonts w:cs="Times New Roman"/>
          <w:sz w:val="24"/>
          <w:szCs w:val="24"/>
        </w:rPr>
        <w:t>.</w:t>
      </w:r>
    </w:p>
    <w:p w14:paraId="7ADDB91E" w14:textId="3C6A4EA9" w:rsidR="00B14758" w:rsidRPr="00512B15" w:rsidRDefault="00B14758" w:rsidP="00B14758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 w:rsidR="008E5774">
        <w:rPr>
          <w:rFonts w:cs="Times New Roman"/>
          <w:b/>
          <w:sz w:val="24"/>
          <w:szCs w:val="24"/>
        </w:rPr>
        <w:t xml:space="preserve">CHANGES </w:t>
      </w:r>
      <w:r w:rsidR="00544BB2">
        <w:rPr>
          <w:rFonts w:cs="Times New Roman"/>
          <w:b/>
          <w:sz w:val="24"/>
          <w:szCs w:val="24"/>
        </w:rPr>
        <w:t xml:space="preserve">FOR THE </w:t>
      </w:r>
      <w:r w:rsidR="00D96959">
        <w:rPr>
          <w:rFonts w:cs="Times New Roman"/>
          <w:b/>
          <w:sz w:val="24"/>
          <w:szCs w:val="24"/>
        </w:rPr>
        <w:t>NHSC LRP NEW AND CONTINUATION APG AND APPLICATION USER GUIDE</w:t>
      </w:r>
      <w:r w:rsidR="00544BB2">
        <w:rPr>
          <w:rFonts w:cs="Times New Roman"/>
          <w:b/>
          <w:sz w:val="24"/>
          <w:szCs w:val="24"/>
        </w:rPr>
        <w:t xml:space="preserve"> DOCUMENTS</w:t>
      </w:r>
      <w:r w:rsidR="00A27168" w:rsidRPr="00512B15">
        <w:rPr>
          <w:rFonts w:cs="Times New Roman"/>
          <w:b/>
          <w:sz w:val="24"/>
          <w:szCs w:val="24"/>
        </w:rPr>
        <w:t>:</w:t>
      </w:r>
    </w:p>
    <w:p w14:paraId="2713B334" w14:textId="56F48437" w:rsidR="00D51BB4" w:rsidRDefault="00D96959" w:rsidP="00205149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Adding a total of 7 new questions</w:t>
      </w:r>
      <w:r w:rsidR="00D51BB4">
        <w:rPr>
          <w:rFonts w:cs="Times New Roman"/>
          <w:sz w:val="24"/>
          <w:szCs w:val="24"/>
        </w:rPr>
        <w:t xml:space="preserve"> </w:t>
      </w:r>
      <w:r w:rsidR="000752EC">
        <w:rPr>
          <w:rFonts w:cs="Times New Roman"/>
          <w:sz w:val="24"/>
          <w:szCs w:val="24"/>
        </w:rPr>
        <w:t>to be more in lin</w:t>
      </w:r>
      <w:r w:rsidR="00BB2EAE">
        <w:rPr>
          <w:rFonts w:cs="Times New Roman"/>
          <w:sz w:val="24"/>
          <w:szCs w:val="24"/>
        </w:rPr>
        <w:t>e with Administration priorities</w:t>
      </w:r>
      <w:r>
        <w:rPr>
          <w:rFonts w:cs="Times New Roman"/>
          <w:sz w:val="24"/>
          <w:szCs w:val="24"/>
        </w:rPr>
        <w:t xml:space="preserve"> </w:t>
      </w:r>
      <w:r w:rsidR="00BB2EAE">
        <w:rPr>
          <w:rFonts w:cs="Times New Roman"/>
          <w:sz w:val="24"/>
          <w:szCs w:val="24"/>
        </w:rPr>
        <w:t>as well as the</w:t>
      </w:r>
      <w:r w:rsidR="007304F7">
        <w:rPr>
          <w:rFonts w:cs="Times New Roman"/>
          <w:sz w:val="24"/>
          <w:szCs w:val="24"/>
        </w:rPr>
        <w:t xml:space="preserve"> evolving health care landscape</w:t>
      </w:r>
      <w:r w:rsidR="00022F87">
        <w:rPr>
          <w:rFonts w:cs="Times New Roman"/>
          <w:sz w:val="24"/>
          <w:szCs w:val="24"/>
        </w:rPr>
        <w:t>.</w:t>
      </w:r>
      <w:r w:rsidR="000752EC">
        <w:rPr>
          <w:rFonts w:cs="Times New Roman"/>
          <w:sz w:val="24"/>
          <w:szCs w:val="24"/>
        </w:rPr>
        <w:t xml:space="preserve"> </w:t>
      </w:r>
      <w:r w:rsidR="00022F87">
        <w:rPr>
          <w:rFonts w:cs="Times New Roman"/>
          <w:sz w:val="24"/>
          <w:szCs w:val="24"/>
        </w:rPr>
        <w:t xml:space="preserve">(See </w:t>
      </w:r>
      <w:r w:rsidR="00206675">
        <w:rPr>
          <w:rFonts w:cs="Times New Roman"/>
          <w:sz w:val="24"/>
          <w:szCs w:val="24"/>
        </w:rPr>
        <w:t>questions below</w:t>
      </w:r>
      <w:r w:rsidR="002E491A">
        <w:rPr>
          <w:rFonts w:cs="Times New Roman"/>
          <w:sz w:val="24"/>
          <w:szCs w:val="24"/>
        </w:rPr>
        <w:t>)</w:t>
      </w:r>
      <w:r w:rsidR="00D51BB4">
        <w:rPr>
          <w:rFonts w:cs="Times New Roman"/>
          <w:sz w:val="24"/>
          <w:szCs w:val="24"/>
        </w:rPr>
        <w:t xml:space="preserve"> </w:t>
      </w:r>
    </w:p>
    <w:p w14:paraId="77EBA2D0" w14:textId="68496A73" w:rsidR="009E5476" w:rsidRDefault="009E5476" w:rsidP="009E5476">
      <w:pPr>
        <w:rPr>
          <w:sz w:val="32"/>
        </w:rPr>
      </w:pPr>
      <w:r>
        <w:t>Questions include</w:t>
      </w:r>
      <w:r w:rsidR="004722E3">
        <w:t xml:space="preserve"> the following</w:t>
      </w:r>
      <w:r>
        <w:t>:</w:t>
      </w:r>
      <w:r w:rsidRPr="009E5476">
        <w:rPr>
          <w:sz w:val="32"/>
        </w:rPr>
        <w:t xml:space="preserve"> </w:t>
      </w:r>
    </w:p>
    <w:p w14:paraId="1FCADE34" w14:textId="3A98185E" w:rsidR="009E5476" w:rsidRPr="00E01006" w:rsidRDefault="009E5476" w:rsidP="009E5476">
      <w:pPr>
        <w:rPr>
          <w:b/>
          <w:sz w:val="24"/>
          <w:szCs w:val="24"/>
          <w:u w:val="single"/>
        </w:rPr>
      </w:pPr>
      <w:r w:rsidRPr="00E01006">
        <w:rPr>
          <w:b/>
          <w:sz w:val="24"/>
          <w:szCs w:val="24"/>
        </w:rPr>
        <w:t xml:space="preserve">Questions for FY19 NHSC LRP </w:t>
      </w:r>
      <w:r w:rsidRPr="00E01006">
        <w:rPr>
          <w:b/>
          <w:sz w:val="24"/>
          <w:szCs w:val="24"/>
          <w:u w:val="single"/>
        </w:rPr>
        <w:t>New Award</w:t>
      </w:r>
      <w:r w:rsidRPr="00E01006">
        <w:rPr>
          <w:b/>
          <w:sz w:val="24"/>
          <w:szCs w:val="24"/>
        </w:rPr>
        <w:t xml:space="preserve"> Application</w:t>
      </w:r>
      <w:r w:rsidRPr="00E01006">
        <w:rPr>
          <w:b/>
          <w:sz w:val="24"/>
          <w:szCs w:val="24"/>
          <w:u w:val="single"/>
        </w:rPr>
        <w:t xml:space="preserve"> </w:t>
      </w:r>
    </w:p>
    <w:p w14:paraId="44BB34DA" w14:textId="77777777" w:rsidR="009E5476" w:rsidRPr="00E01006" w:rsidRDefault="009E5476" w:rsidP="009E5476">
      <w:pPr>
        <w:spacing w:after="120" w:line="240" w:lineRule="auto"/>
        <w:rPr>
          <w:b/>
          <w:sz w:val="24"/>
          <w:szCs w:val="24"/>
        </w:rPr>
      </w:pPr>
      <w:r w:rsidRPr="00E01006">
        <w:rPr>
          <w:sz w:val="24"/>
          <w:szCs w:val="24"/>
        </w:rPr>
        <w:t>MAT/SUD Questions</w:t>
      </w:r>
      <w:r w:rsidRPr="00E01006">
        <w:rPr>
          <w:b/>
          <w:sz w:val="24"/>
          <w:szCs w:val="24"/>
        </w:rPr>
        <w:t>:</w:t>
      </w:r>
    </w:p>
    <w:p w14:paraId="5CE75F5E" w14:textId="0B17E83A" w:rsidR="009E5476" w:rsidRPr="00E01006" w:rsidRDefault="009E5476" w:rsidP="005E7786">
      <w:pPr>
        <w:numPr>
          <w:ilvl w:val="0"/>
          <w:numId w:val="6"/>
        </w:numPr>
        <w:spacing w:after="160" w:line="259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 xml:space="preserve">Do you provide substance </w:t>
      </w:r>
      <w:r w:rsidR="00726F84">
        <w:rPr>
          <w:rFonts w:eastAsia="Calibri" w:cs="Times New Roman"/>
          <w:sz w:val="24"/>
          <w:szCs w:val="24"/>
        </w:rPr>
        <w:t>use disorder</w:t>
      </w:r>
      <w:r w:rsidR="00726F84" w:rsidRPr="00E01006">
        <w:rPr>
          <w:rFonts w:eastAsia="Calibri" w:cs="Times New Roman"/>
          <w:sz w:val="24"/>
          <w:szCs w:val="24"/>
        </w:rPr>
        <w:t xml:space="preserve"> </w:t>
      </w:r>
      <w:r w:rsidRPr="00E01006">
        <w:rPr>
          <w:rFonts w:eastAsia="Calibri" w:cs="Times New Roman"/>
          <w:sz w:val="24"/>
          <w:szCs w:val="24"/>
        </w:rPr>
        <w:t>services (e.g. Buprenorphine treatment or substance abuse counseling) at your site?</w:t>
      </w:r>
    </w:p>
    <w:p w14:paraId="334280A0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Buprenorphine Treatment</w:t>
      </w:r>
    </w:p>
    <w:p w14:paraId="194D4E0C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Substance Abuse Counseling</w:t>
      </w:r>
    </w:p>
    <w:p w14:paraId="45B7E69E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both treatment options</w:t>
      </w:r>
    </w:p>
    <w:p w14:paraId="3B172772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No</w:t>
      </w:r>
    </w:p>
    <w:p w14:paraId="5335589A" w14:textId="75B879E6" w:rsidR="00726F84" w:rsidRPr="00726F84" w:rsidRDefault="00726F84" w:rsidP="005E7786">
      <w:pPr>
        <w:numPr>
          <w:ilvl w:val="0"/>
          <w:numId w:val="6"/>
        </w:numPr>
        <w:spacing w:after="160" w:line="259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726F84">
        <w:rPr>
          <w:rFonts w:eastAsia="Calibri" w:cs="Times New Roman"/>
          <w:sz w:val="24"/>
          <w:szCs w:val="24"/>
        </w:rPr>
        <w:t xml:space="preserve"> Are you licensed or certified in your state to provide substance use disorder treatment?</w:t>
      </w:r>
    </w:p>
    <w:p w14:paraId="7BFBC632" w14:textId="313A2163" w:rsidR="009E5476" w:rsidRPr="00E01006" w:rsidRDefault="00726F84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726F84">
        <w:rPr>
          <w:rFonts w:eastAsia="Calibri" w:cs="Times New Roman"/>
          <w:sz w:val="24"/>
          <w:szCs w:val="24"/>
        </w:rPr>
        <w:t>If yes, please upload your credentials in the Supporting Documents section*</w:t>
      </w:r>
      <w:r w:rsidR="009E5476" w:rsidRPr="00E01006">
        <w:rPr>
          <w:rFonts w:eastAsia="Calibri" w:cs="Times New Roman"/>
          <w:sz w:val="24"/>
          <w:szCs w:val="24"/>
        </w:rPr>
        <w:t>Yes</w:t>
      </w:r>
    </w:p>
    <w:p w14:paraId="04EF6F12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No</w:t>
      </w:r>
    </w:p>
    <w:p w14:paraId="7084B62A" w14:textId="77777777" w:rsidR="009E5476" w:rsidRPr="00E01006" w:rsidRDefault="009E5476" w:rsidP="005E7786">
      <w:pPr>
        <w:numPr>
          <w:ilvl w:val="0"/>
          <w:numId w:val="6"/>
        </w:numPr>
        <w:spacing w:after="160" w:line="259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Do you possess a DATA2000 Waiver?</w:t>
      </w:r>
    </w:p>
    <w:p w14:paraId="2E4D650A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DW30</w:t>
      </w:r>
    </w:p>
    <w:p w14:paraId="6A2A0D2B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DW100</w:t>
      </w:r>
    </w:p>
    <w:p w14:paraId="6A4810F9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Yes, DW275</w:t>
      </w:r>
    </w:p>
    <w:p w14:paraId="69BFFEF0" w14:textId="77777777" w:rsidR="009E5476" w:rsidRPr="00E0100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No</w:t>
      </w:r>
    </w:p>
    <w:p w14:paraId="16EE7564" w14:textId="1F353A1D" w:rsidR="00E6643E" w:rsidRPr="00E6643E" w:rsidRDefault="00E6643E" w:rsidP="005E7786">
      <w:pPr>
        <w:numPr>
          <w:ilvl w:val="0"/>
          <w:numId w:val="6"/>
        </w:numPr>
        <w:spacing w:after="160" w:line="259" w:lineRule="auto"/>
        <w:ind w:left="360"/>
        <w:contextualSpacing/>
        <w:rPr>
          <w:rFonts w:eastAsia="Calibri" w:cs="Times New Roman"/>
          <w:sz w:val="24"/>
          <w:szCs w:val="24"/>
        </w:rPr>
      </w:pPr>
      <w:r w:rsidRPr="00E6643E">
        <w:rPr>
          <w:rFonts w:eastAsia="Calibri" w:cs="Times New Roman"/>
          <w:sz w:val="24"/>
          <w:szCs w:val="24"/>
        </w:rPr>
        <w:t>Will you have substance use disorder training or certification by July 18, 2019?</w:t>
      </w:r>
    </w:p>
    <w:p w14:paraId="091BD3C5" w14:textId="5A1D584F" w:rsidR="009E5476" w:rsidRPr="00E01006" w:rsidRDefault="00E6643E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6643E" w:rsidDel="00E6643E">
        <w:rPr>
          <w:rFonts w:eastAsia="Calibri" w:cs="Times New Roman"/>
          <w:sz w:val="24"/>
          <w:szCs w:val="24"/>
        </w:rPr>
        <w:t xml:space="preserve"> </w:t>
      </w:r>
      <w:r w:rsidR="009E5476" w:rsidRPr="00E01006">
        <w:rPr>
          <w:rFonts w:eastAsia="Calibri" w:cs="Times New Roman"/>
          <w:sz w:val="24"/>
          <w:szCs w:val="24"/>
        </w:rPr>
        <w:t>Yes</w:t>
      </w:r>
    </w:p>
    <w:p w14:paraId="1592F6EA" w14:textId="7DF93B87" w:rsidR="009E5476" w:rsidRDefault="009E5476" w:rsidP="005E7786">
      <w:pPr>
        <w:numPr>
          <w:ilvl w:val="1"/>
          <w:numId w:val="6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No</w:t>
      </w:r>
    </w:p>
    <w:p w14:paraId="5D6DAC1E" w14:textId="53EE7FA8" w:rsidR="007452E9" w:rsidRDefault="007452E9" w:rsidP="00E01006">
      <w:pPr>
        <w:spacing w:after="160" w:line="259" w:lineRule="auto"/>
        <w:ind w:left="1440"/>
        <w:contextualSpacing/>
        <w:rPr>
          <w:rFonts w:eastAsia="Calibri" w:cs="Times New Roman"/>
          <w:sz w:val="24"/>
          <w:szCs w:val="24"/>
        </w:rPr>
      </w:pPr>
    </w:p>
    <w:p w14:paraId="7FA43BC6" w14:textId="6BA348CD" w:rsidR="00B35E09" w:rsidRDefault="00B35E09" w:rsidP="00E01006">
      <w:pPr>
        <w:spacing w:after="160" w:line="259" w:lineRule="auto"/>
        <w:ind w:left="1440"/>
        <w:contextualSpacing/>
        <w:rPr>
          <w:rFonts w:eastAsia="Calibri" w:cs="Times New Roman"/>
          <w:sz w:val="24"/>
          <w:szCs w:val="24"/>
        </w:rPr>
      </w:pPr>
    </w:p>
    <w:p w14:paraId="722CC4A6" w14:textId="2F84130E" w:rsidR="00B35E09" w:rsidRDefault="00B35E09" w:rsidP="00E01006">
      <w:pPr>
        <w:spacing w:after="160" w:line="259" w:lineRule="auto"/>
        <w:ind w:left="1440"/>
        <w:contextualSpacing/>
        <w:rPr>
          <w:rFonts w:eastAsia="Calibri" w:cs="Times New Roman"/>
          <w:sz w:val="24"/>
          <w:szCs w:val="24"/>
        </w:rPr>
      </w:pPr>
    </w:p>
    <w:p w14:paraId="78DBC9AA" w14:textId="77777777" w:rsidR="00B35E09" w:rsidRPr="00E01006" w:rsidRDefault="00B35E09" w:rsidP="00E01006">
      <w:pPr>
        <w:spacing w:after="160" w:line="259" w:lineRule="auto"/>
        <w:ind w:left="1440"/>
        <w:contextualSpacing/>
        <w:rPr>
          <w:rFonts w:eastAsia="Calibri" w:cs="Times New Roman"/>
          <w:sz w:val="24"/>
          <w:szCs w:val="24"/>
        </w:rPr>
      </w:pPr>
    </w:p>
    <w:p w14:paraId="5E38639F" w14:textId="08613DF8" w:rsidR="009E5476" w:rsidRPr="00E01006" w:rsidRDefault="009E5476" w:rsidP="009E5476">
      <w:pPr>
        <w:shd w:val="clear" w:color="auto" w:fill="FFFFFF"/>
        <w:spacing w:after="120" w:line="240" w:lineRule="auto"/>
        <w:rPr>
          <w:color w:val="333333"/>
          <w:sz w:val="24"/>
          <w:szCs w:val="24"/>
        </w:rPr>
      </w:pPr>
      <w:r w:rsidRPr="00E01006">
        <w:rPr>
          <w:sz w:val="24"/>
          <w:szCs w:val="24"/>
        </w:rPr>
        <w:t>Telehealth Questions:</w:t>
      </w:r>
    </w:p>
    <w:p w14:paraId="3452B190" w14:textId="77777777" w:rsidR="009E5476" w:rsidRPr="00E21717" w:rsidRDefault="009E5476" w:rsidP="005E7786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333333"/>
          <w:sz w:val="24"/>
          <w:szCs w:val="24"/>
        </w:rPr>
      </w:pPr>
      <w:r w:rsidRPr="00A50CDE">
        <w:rPr>
          <w:color w:val="333333"/>
          <w:sz w:val="24"/>
          <w:szCs w:val="24"/>
        </w:rPr>
        <w:t xml:space="preserve">Do you or will you personally provide some form of telehealth in your clinical practice? </w:t>
      </w:r>
      <w:r w:rsidRPr="00E21717">
        <w:rPr>
          <w:color w:val="333333"/>
          <w:sz w:val="24"/>
          <w:szCs w:val="24"/>
        </w:rPr>
        <w:t>(With “Tool Tip” which is currently on new award for FY 2018.)</w:t>
      </w:r>
    </w:p>
    <w:p w14:paraId="6372C33E" w14:textId="77777777" w:rsidR="009E5476" w:rsidRPr="00E21717" w:rsidRDefault="009E5476" w:rsidP="005E778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21717">
        <w:rPr>
          <w:color w:val="333333"/>
          <w:sz w:val="24"/>
          <w:szCs w:val="24"/>
        </w:rPr>
        <w:lastRenderedPageBreak/>
        <w:t>Yes</w:t>
      </w:r>
    </w:p>
    <w:p w14:paraId="44B90ADF" w14:textId="77777777" w:rsidR="009E5476" w:rsidRPr="00206675" w:rsidRDefault="009E5476" w:rsidP="005E778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440"/>
        <w:rPr>
          <w:color w:val="333333"/>
          <w:sz w:val="24"/>
          <w:szCs w:val="24"/>
        </w:rPr>
      </w:pPr>
      <w:r w:rsidRPr="00206675">
        <w:rPr>
          <w:color w:val="333333"/>
          <w:sz w:val="24"/>
          <w:szCs w:val="24"/>
        </w:rPr>
        <w:t>No</w:t>
      </w:r>
    </w:p>
    <w:p w14:paraId="09E2F5B1" w14:textId="77777777" w:rsidR="009E5476" w:rsidRPr="00C24ACC" w:rsidRDefault="009E5476" w:rsidP="005E778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440"/>
        <w:rPr>
          <w:color w:val="333333"/>
          <w:sz w:val="24"/>
          <w:szCs w:val="24"/>
        </w:rPr>
      </w:pPr>
      <w:r w:rsidRPr="00C24ACC">
        <w:rPr>
          <w:color w:val="333333"/>
          <w:sz w:val="24"/>
          <w:szCs w:val="24"/>
        </w:rPr>
        <w:t>I don’t know</w:t>
      </w:r>
    </w:p>
    <w:p w14:paraId="62F83142" w14:textId="77777777" w:rsidR="009E5476" w:rsidRPr="00E01006" w:rsidRDefault="009E5476" w:rsidP="005E7786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When providing telehealth:</w:t>
      </w:r>
    </w:p>
    <w:p w14:paraId="6686A663" w14:textId="77777777" w:rsidR="009E5476" w:rsidRPr="00E01006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am the clinician at the originating site whose patient is receiving the consult/care</w:t>
      </w:r>
    </w:p>
    <w:p w14:paraId="56AA1601" w14:textId="77777777" w:rsidR="009E5476" w:rsidRPr="00E01006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am the clinician at the distant site providing the consult/care</w:t>
      </w:r>
    </w:p>
    <w:p w14:paraId="561B0FBC" w14:textId="77777777" w:rsidR="009E5476" w:rsidRPr="00E01006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don’t know</w:t>
      </w:r>
    </w:p>
    <w:p w14:paraId="6737844C" w14:textId="77777777" w:rsidR="009E5476" w:rsidRPr="00E01006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Other</w:t>
      </w:r>
    </w:p>
    <w:p w14:paraId="57DB521E" w14:textId="77777777" w:rsidR="009E5476" w:rsidRPr="00E01006" w:rsidRDefault="009E5476" w:rsidP="005E7786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What percentage of your clinical practice is/will be spent providing telehealth services?</w:t>
      </w:r>
    </w:p>
    <w:p w14:paraId="13EA2211" w14:textId="77777777" w:rsidR="009E5476" w:rsidRPr="00E01006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&lt;10%</w:t>
      </w:r>
    </w:p>
    <w:p w14:paraId="18299F80" w14:textId="77777777" w:rsidR="009E5476" w:rsidRPr="00E01006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10-24%</w:t>
      </w:r>
    </w:p>
    <w:p w14:paraId="0FD8A341" w14:textId="77777777" w:rsidR="009E5476" w:rsidRPr="00E01006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25-49%</w:t>
      </w:r>
    </w:p>
    <w:p w14:paraId="04FBBF78" w14:textId="77777777" w:rsidR="009E5476" w:rsidRPr="00E01006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50%&gt;</w:t>
      </w:r>
    </w:p>
    <w:p w14:paraId="4C7E8FD2" w14:textId="7AE6B3CB" w:rsidR="009E5476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don’t know</w:t>
      </w:r>
    </w:p>
    <w:p w14:paraId="7F8C6203" w14:textId="77777777" w:rsidR="009E5476" w:rsidRPr="00E01006" w:rsidRDefault="009E5476" w:rsidP="00E01006">
      <w:pPr>
        <w:shd w:val="clear" w:color="auto" w:fill="FFFFFF"/>
        <w:spacing w:after="0" w:line="240" w:lineRule="auto"/>
        <w:rPr>
          <w:color w:val="333333"/>
          <w:sz w:val="24"/>
          <w:szCs w:val="24"/>
        </w:rPr>
      </w:pPr>
    </w:p>
    <w:p w14:paraId="2E603B50" w14:textId="55AD581C" w:rsidR="009E5476" w:rsidRPr="00E01006" w:rsidRDefault="009E5476" w:rsidP="009E5476">
      <w:pPr>
        <w:rPr>
          <w:b/>
          <w:sz w:val="24"/>
          <w:szCs w:val="24"/>
        </w:rPr>
      </w:pPr>
      <w:r w:rsidRPr="00E01006">
        <w:rPr>
          <w:b/>
          <w:sz w:val="24"/>
          <w:szCs w:val="24"/>
        </w:rPr>
        <w:t xml:space="preserve">Questions for FY19 NHSC LRP </w:t>
      </w:r>
      <w:r w:rsidRPr="00E01006">
        <w:rPr>
          <w:b/>
          <w:sz w:val="24"/>
          <w:szCs w:val="24"/>
          <w:u w:val="single"/>
        </w:rPr>
        <w:t xml:space="preserve">Continuation </w:t>
      </w:r>
      <w:r w:rsidRPr="00E01006">
        <w:rPr>
          <w:b/>
          <w:sz w:val="24"/>
          <w:szCs w:val="24"/>
        </w:rPr>
        <w:t>Application:</w:t>
      </w:r>
    </w:p>
    <w:p w14:paraId="3CD0459A" w14:textId="77777777" w:rsidR="009E5476" w:rsidRPr="00E01006" w:rsidRDefault="009E5476" w:rsidP="00E01006">
      <w:pPr>
        <w:rPr>
          <w:sz w:val="24"/>
          <w:szCs w:val="24"/>
        </w:rPr>
      </w:pPr>
      <w:r w:rsidRPr="00E01006">
        <w:rPr>
          <w:sz w:val="24"/>
          <w:szCs w:val="24"/>
        </w:rPr>
        <w:t>MAT/SUD Questions:</w:t>
      </w:r>
    </w:p>
    <w:p w14:paraId="4E69A6A3" w14:textId="77777777" w:rsidR="00726F84" w:rsidRPr="00E01006" w:rsidRDefault="00726F84" w:rsidP="005E7786">
      <w:pPr>
        <w:numPr>
          <w:ilvl w:val="0"/>
          <w:numId w:val="10"/>
        </w:numPr>
        <w:spacing w:after="160" w:line="259" w:lineRule="auto"/>
        <w:contextualSpacing/>
        <w:rPr>
          <w:rFonts w:eastAsia="Calibri" w:cs="Times New Roman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 xml:space="preserve">Do you provide substance </w:t>
      </w:r>
      <w:r>
        <w:rPr>
          <w:rFonts w:eastAsia="Calibri" w:cs="Times New Roman"/>
          <w:sz w:val="24"/>
          <w:szCs w:val="24"/>
        </w:rPr>
        <w:t>use disorder</w:t>
      </w:r>
      <w:r w:rsidRPr="00E01006">
        <w:rPr>
          <w:rFonts w:eastAsia="Calibri" w:cs="Times New Roman"/>
          <w:sz w:val="24"/>
          <w:szCs w:val="24"/>
        </w:rPr>
        <w:t xml:space="preserve"> services (e.g. Buprenorphine treatment or substance abuse counseling) at your site?</w:t>
      </w:r>
    </w:p>
    <w:p w14:paraId="4A3652AF" w14:textId="2EFA76DC" w:rsidR="009E5476" w:rsidRPr="00E21717" w:rsidRDefault="00726F84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A50CDE" w:rsidDel="00726F84">
        <w:rPr>
          <w:sz w:val="24"/>
          <w:szCs w:val="24"/>
        </w:rPr>
        <w:t xml:space="preserve"> </w:t>
      </w:r>
      <w:r w:rsidR="009E5476" w:rsidRPr="00E21717">
        <w:rPr>
          <w:sz w:val="24"/>
          <w:szCs w:val="24"/>
        </w:rPr>
        <w:t>Yes, Buprenorphine Treatment</w:t>
      </w:r>
    </w:p>
    <w:p w14:paraId="210ED04E" w14:textId="77777777" w:rsidR="009E5476" w:rsidRPr="00206675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206675">
        <w:rPr>
          <w:sz w:val="24"/>
          <w:szCs w:val="24"/>
        </w:rPr>
        <w:t>Yes, Substance Abuse Counseling</w:t>
      </w:r>
    </w:p>
    <w:p w14:paraId="5059F3D0" w14:textId="77777777" w:rsidR="009E5476" w:rsidRPr="00C24ACC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C24ACC">
        <w:rPr>
          <w:sz w:val="24"/>
          <w:szCs w:val="24"/>
        </w:rPr>
        <w:t>Yes, both treatment options</w:t>
      </w:r>
    </w:p>
    <w:p w14:paraId="25EB443C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No</w:t>
      </w:r>
    </w:p>
    <w:p w14:paraId="0A830565" w14:textId="1D0AE104" w:rsidR="00726F84" w:rsidRPr="00726F84" w:rsidRDefault="00726F84" w:rsidP="005E7786">
      <w:pPr>
        <w:numPr>
          <w:ilvl w:val="0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726F84">
        <w:rPr>
          <w:sz w:val="24"/>
          <w:szCs w:val="24"/>
        </w:rPr>
        <w:t>Are you licensed or certified in your state to provide substance use disorder treatment?</w:t>
      </w:r>
    </w:p>
    <w:p w14:paraId="62D97EA9" w14:textId="1BCD1CE3" w:rsidR="009E5476" w:rsidRPr="00E01006" w:rsidRDefault="00726F84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726F84">
        <w:rPr>
          <w:sz w:val="24"/>
          <w:szCs w:val="24"/>
        </w:rPr>
        <w:t>If yes, please upload your credentials in the Supporting Documents section*</w:t>
      </w:r>
      <w:r w:rsidRPr="00726F84" w:rsidDel="00726F84">
        <w:rPr>
          <w:sz w:val="24"/>
          <w:szCs w:val="24"/>
        </w:rPr>
        <w:t xml:space="preserve"> </w:t>
      </w:r>
      <w:r w:rsidR="009E5476" w:rsidRPr="00E01006">
        <w:rPr>
          <w:sz w:val="24"/>
          <w:szCs w:val="24"/>
        </w:rPr>
        <w:t>Yes</w:t>
      </w:r>
    </w:p>
    <w:p w14:paraId="4CDD0B83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No</w:t>
      </w:r>
    </w:p>
    <w:p w14:paraId="570F6C91" w14:textId="77777777" w:rsidR="009E5476" w:rsidRPr="00E01006" w:rsidRDefault="009E5476" w:rsidP="005E7786">
      <w:pPr>
        <w:numPr>
          <w:ilvl w:val="0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Do you possess a DATA2000 Waiver?</w:t>
      </w:r>
    </w:p>
    <w:p w14:paraId="05C4D790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Yes, DW30</w:t>
      </w:r>
    </w:p>
    <w:p w14:paraId="6B8E5D77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Yes, DW100</w:t>
      </w:r>
    </w:p>
    <w:p w14:paraId="4FA49A3C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Yes, DW275</w:t>
      </w:r>
    </w:p>
    <w:p w14:paraId="78BDE14F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No</w:t>
      </w:r>
    </w:p>
    <w:p w14:paraId="27799B06" w14:textId="77777777" w:rsidR="009E5476" w:rsidRPr="00E01006" w:rsidRDefault="009E5476" w:rsidP="005E7786">
      <w:pPr>
        <w:numPr>
          <w:ilvl w:val="0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Will you have a MAT Certification within the next 12 months?</w:t>
      </w:r>
    </w:p>
    <w:p w14:paraId="7F3CEA73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Yes</w:t>
      </w:r>
    </w:p>
    <w:p w14:paraId="5EFB4399" w14:textId="77777777" w:rsidR="009E5476" w:rsidRPr="00E01006" w:rsidRDefault="009E5476" w:rsidP="005E7786">
      <w:pPr>
        <w:numPr>
          <w:ilvl w:val="1"/>
          <w:numId w:val="10"/>
        </w:numPr>
        <w:spacing w:after="160" w:line="259" w:lineRule="auto"/>
        <w:contextualSpacing/>
        <w:rPr>
          <w:sz w:val="24"/>
          <w:szCs w:val="24"/>
        </w:rPr>
      </w:pPr>
      <w:r w:rsidRPr="00E01006">
        <w:rPr>
          <w:sz w:val="24"/>
          <w:szCs w:val="24"/>
        </w:rPr>
        <w:t>No</w:t>
      </w:r>
    </w:p>
    <w:p w14:paraId="23EBF218" w14:textId="77777777" w:rsidR="00560C32" w:rsidRDefault="00560C32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sz w:val="24"/>
          <w:szCs w:val="24"/>
        </w:rPr>
      </w:pPr>
    </w:p>
    <w:p w14:paraId="32C1A9EA" w14:textId="4FB9BF47" w:rsidR="007452E9" w:rsidRDefault="009E5476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sz w:val="24"/>
          <w:szCs w:val="24"/>
        </w:rPr>
        <w:t>Telehealth Questions:</w:t>
      </w:r>
    </w:p>
    <w:p w14:paraId="6EDD6974" w14:textId="77777777" w:rsidR="007452E9" w:rsidRDefault="007452E9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59C64B7D" w14:textId="42514F4D" w:rsidR="009E5476" w:rsidRPr="00E21717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 xml:space="preserve">Do you or will you personally provide some form of telehealth in your clinical practice? </w:t>
      </w:r>
      <w:r w:rsidRPr="00A50CDE">
        <w:rPr>
          <w:color w:val="333333"/>
          <w:sz w:val="24"/>
          <w:szCs w:val="24"/>
        </w:rPr>
        <w:t>(With</w:t>
      </w:r>
      <w:r w:rsidRPr="00E21717">
        <w:rPr>
          <w:color w:val="333333"/>
          <w:sz w:val="24"/>
          <w:szCs w:val="24"/>
        </w:rPr>
        <w:t xml:space="preserve"> “Tool Tip” which is currently on new award for FY 2018.)</w:t>
      </w:r>
    </w:p>
    <w:p w14:paraId="274ADC7E" w14:textId="77777777" w:rsidR="009E5476" w:rsidRPr="00E01006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Yes</w:t>
      </w:r>
    </w:p>
    <w:p w14:paraId="7DF99EB1" w14:textId="77777777" w:rsidR="009E5476" w:rsidRPr="00E01006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No</w:t>
      </w:r>
    </w:p>
    <w:p w14:paraId="109ABE3D" w14:textId="4D9185D6" w:rsidR="007452E9" w:rsidRPr="007228AC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don’t know</w:t>
      </w:r>
    </w:p>
    <w:p w14:paraId="6BFFD73A" w14:textId="7CC4FC9D" w:rsidR="009E5476" w:rsidRPr="00E01006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When providing telehealth:</w:t>
      </w:r>
    </w:p>
    <w:p w14:paraId="50F0C17B" w14:textId="77777777" w:rsidR="009E5476" w:rsidRPr="00E01006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am the clinician at the originating site whose patient is receiving the consult/care</w:t>
      </w:r>
    </w:p>
    <w:p w14:paraId="3F3B7DCD" w14:textId="77777777" w:rsidR="009E5476" w:rsidRPr="00E01006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am the clinician at the distant site providing the consult/care</w:t>
      </w:r>
    </w:p>
    <w:p w14:paraId="6855ED73" w14:textId="77777777" w:rsidR="009E5476" w:rsidRPr="00E01006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don’t know</w:t>
      </w:r>
    </w:p>
    <w:p w14:paraId="2B0AD1B0" w14:textId="3024C4F2" w:rsidR="00560C32" w:rsidRPr="007228AC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Other</w:t>
      </w:r>
    </w:p>
    <w:p w14:paraId="1BAE68EB" w14:textId="74DC4565" w:rsidR="009E5476" w:rsidRPr="00E01006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What percentage of your clinical practice is/will be spent providing telehealth services?</w:t>
      </w:r>
    </w:p>
    <w:p w14:paraId="0CFBAEA7" w14:textId="5F96B737" w:rsidR="009E5476" w:rsidRPr="00E01006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&lt;10%</w:t>
      </w:r>
    </w:p>
    <w:p w14:paraId="2E6807BF" w14:textId="17664552" w:rsidR="009E5476" w:rsidRPr="00E01006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10-</w:t>
      </w:r>
      <w:r w:rsidRPr="007228AC">
        <w:rPr>
          <w:rFonts w:eastAsia="Calibri" w:cs="Times New Roman"/>
          <w:color w:val="333333"/>
          <w:sz w:val="24"/>
          <w:szCs w:val="24"/>
        </w:rPr>
        <w:t>24%</w:t>
      </w:r>
    </w:p>
    <w:p w14:paraId="67FE0460" w14:textId="0301C35F" w:rsidR="009E5476" w:rsidRPr="00E01006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25-49%</w:t>
      </w:r>
    </w:p>
    <w:p w14:paraId="16FAB67D" w14:textId="3E9ADC31" w:rsidR="009E5476" w:rsidRPr="00E01006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50%&gt;</w:t>
      </w:r>
    </w:p>
    <w:p w14:paraId="7E12F878" w14:textId="64EF25F3" w:rsidR="009E5476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don’t know</w:t>
      </w:r>
    </w:p>
    <w:p w14:paraId="458FD0D7" w14:textId="21DBBD11" w:rsidR="009E5476" w:rsidRDefault="009E5476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05F0EB5A" w14:textId="77777777" w:rsidR="00560C32" w:rsidRDefault="00560C32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67C77BA4" w14:textId="0D59BA7A" w:rsidR="00560C32" w:rsidRPr="00512B15" w:rsidRDefault="00560C32" w:rsidP="00560C32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>
        <w:rPr>
          <w:rFonts w:cs="Times New Roman"/>
          <w:b/>
          <w:sz w:val="24"/>
          <w:szCs w:val="24"/>
        </w:rPr>
        <w:t>CHANGES FOR THE NHSC IN-SERVICE VERIFICATION DOCUMENTS</w:t>
      </w:r>
      <w:r w:rsidRPr="00512B15">
        <w:rPr>
          <w:rFonts w:cs="Times New Roman"/>
          <w:b/>
          <w:sz w:val="24"/>
          <w:szCs w:val="24"/>
        </w:rPr>
        <w:t>:</w:t>
      </w:r>
    </w:p>
    <w:p w14:paraId="6ADF2375" w14:textId="7DB1D1AF" w:rsidR="00560C32" w:rsidRDefault="00560C32" w:rsidP="00205149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Adding a total of </w:t>
      </w:r>
      <w:r w:rsidR="0077414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 new questions to be more in line with Administration priorities as well as the evolving health care landscape. (See questions below) </w:t>
      </w:r>
    </w:p>
    <w:p w14:paraId="0D603A64" w14:textId="77777777" w:rsidR="00560C32" w:rsidRDefault="00560C32" w:rsidP="00560C32">
      <w:pPr>
        <w:rPr>
          <w:sz w:val="32"/>
        </w:rPr>
      </w:pPr>
      <w:r>
        <w:t>Questions include:</w:t>
      </w:r>
      <w:r w:rsidRPr="009E5476">
        <w:rPr>
          <w:sz w:val="32"/>
        </w:rPr>
        <w:t xml:space="preserve"> </w:t>
      </w:r>
    </w:p>
    <w:p w14:paraId="1D5C2025" w14:textId="7305D36F" w:rsidR="00560C32" w:rsidRPr="00E21717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333333"/>
          <w:sz w:val="24"/>
          <w:szCs w:val="24"/>
        </w:rPr>
      </w:pPr>
      <w:r w:rsidRPr="007228AC">
        <w:rPr>
          <w:rFonts w:eastAsia="Calibri" w:cs="Times New Roman"/>
          <w:color w:val="333333"/>
          <w:sz w:val="24"/>
          <w:szCs w:val="24"/>
        </w:rPr>
        <w:t>Do you or will you personally provide some form of telehealth in your clinical practice?</w:t>
      </w:r>
    </w:p>
    <w:p w14:paraId="61520C07" w14:textId="77777777" w:rsidR="007228AC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21717">
        <w:rPr>
          <w:color w:val="333333"/>
          <w:sz w:val="24"/>
          <w:szCs w:val="24"/>
        </w:rPr>
        <w:t>Yes</w:t>
      </w:r>
    </w:p>
    <w:p w14:paraId="468B62EA" w14:textId="77777777" w:rsidR="007228AC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7228AC">
        <w:rPr>
          <w:color w:val="333333"/>
          <w:sz w:val="24"/>
          <w:szCs w:val="24"/>
        </w:rPr>
        <w:t>No</w:t>
      </w:r>
    </w:p>
    <w:p w14:paraId="40C9EDD6" w14:textId="45180BD9" w:rsidR="007228AC" w:rsidRPr="007228AC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7228AC">
        <w:rPr>
          <w:color w:val="333333"/>
          <w:sz w:val="24"/>
          <w:szCs w:val="24"/>
        </w:rPr>
        <w:t>I don’t know</w:t>
      </w:r>
    </w:p>
    <w:p w14:paraId="03D74C89" w14:textId="016B74FF" w:rsidR="00560C32" w:rsidRPr="007228AC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333333"/>
          <w:sz w:val="24"/>
          <w:szCs w:val="24"/>
        </w:rPr>
      </w:pPr>
      <w:r w:rsidRPr="007228AC">
        <w:rPr>
          <w:rFonts w:eastAsia="Calibri" w:cs="Times New Roman"/>
          <w:color w:val="333333"/>
          <w:sz w:val="24"/>
          <w:szCs w:val="24"/>
        </w:rPr>
        <w:t>When</w:t>
      </w:r>
      <w:r w:rsidRPr="007228AC">
        <w:rPr>
          <w:color w:val="333333"/>
          <w:sz w:val="24"/>
          <w:szCs w:val="24"/>
        </w:rPr>
        <w:t xml:space="preserve"> providing telehealth:</w:t>
      </w:r>
    </w:p>
    <w:p w14:paraId="759FD73E" w14:textId="77777777" w:rsidR="00560C32" w:rsidRPr="00E01006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am the clinician at the originating site whose patient is receiving the consult/care</w:t>
      </w:r>
    </w:p>
    <w:p w14:paraId="10115D90" w14:textId="77777777" w:rsidR="00560C32" w:rsidRPr="00E01006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am the clinician at the distant site providing the consult/care</w:t>
      </w:r>
    </w:p>
    <w:p w14:paraId="053F107E" w14:textId="77777777" w:rsidR="00560C32" w:rsidRPr="00E01006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I don’t know</w:t>
      </w:r>
    </w:p>
    <w:p w14:paraId="5F686792" w14:textId="77777777" w:rsidR="00560C32" w:rsidRPr="00E01006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333333"/>
          <w:sz w:val="24"/>
          <w:szCs w:val="24"/>
        </w:rPr>
      </w:pPr>
      <w:r w:rsidRPr="00E01006">
        <w:rPr>
          <w:color w:val="333333"/>
          <w:sz w:val="24"/>
          <w:szCs w:val="24"/>
        </w:rPr>
        <w:t>Other</w:t>
      </w:r>
    </w:p>
    <w:p w14:paraId="000E14D6" w14:textId="77777777" w:rsidR="009421EA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 xml:space="preserve">What telehealth technologies did you use? (Select all that apply) </w:t>
      </w:r>
    </w:p>
    <w:p w14:paraId="37420D57" w14:textId="77777777" w:rsidR="009421E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 xml:space="preserve">Real-time telehealth (e.g., video conference) </w:t>
      </w:r>
    </w:p>
    <w:p w14:paraId="7C0693E7" w14:textId="77777777" w:rsidR="009421E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 xml:space="preserve">Store-and-forward telehealth (e.g., secure email with photos or videos of patient examinations) </w:t>
      </w:r>
    </w:p>
    <w:p w14:paraId="2364EF78" w14:textId="77777777" w:rsidR="009421E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 xml:space="preserve">Remote patient monitoring </w:t>
      </w:r>
    </w:p>
    <w:p w14:paraId="72438D75" w14:textId="77777777" w:rsidR="009421E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>Mobile Health (mHealth)</w:t>
      </w:r>
    </w:p>
    <w:p w14:paraId="5ADA008D" w14:textId="77777777" w:rsidR="009421EA" w:rsidRPr="009421EA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333333"/>
          <w:sz w:val="24"/>
          <w:szCs w:val="24"/>
        </w:rPr>
      </w:pPr>
      <w:r w:rsidRPr="009421EA">
        <w:rPr>
          <w:rFonts w:eastAsia="Calibri"/>
          <w:color w:val="333333"/>
          <w:sz w:val="24"/>
          <w:szCs w:val="24"/>
        </w:rPr>
        <w:t>What percentage of your clinical practice is/will be spent providing telehealth services?</w:t>
      </w:r>
    </w:p>
    <w:p w14:paraId="18B3D09F" w14:textId="7854185B" w:rsidR="009421EA" w:rsidRPr="00E01006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9421EA">
        <w:rPr>
          <w:rFonts w:eastAsia="Calibri" w:cs="Times New Roman"/>
          <w:color w:val="333333"/>
          <w:sz w:val="24"/>
          <w:szCs w:val="24"/>
        </w:rPr>
        <w:t xml:space="preserve"> </w:t>
      </w:r>
      <w:r w:rsidRPr="00E01006">
        <w:rPr>
          <w:rFonts w:eastAsia="Calibri" w:cs="Times New Roman"/>
          <w:color w:val="333333"/>
          <w:sz w:val="24"/>
          <w:szCs w:val="24"/>
        </w:rPr>
        <w:t>&lt;10%</w:t>
      </w:r>
    </w:p>
    <w:p w14:paraId="45571FEE" w14:textId="77777777" w:rsidR="009421EA" w:rsidRPr="00E01006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10-</w:t>
      </w:r>
      <w:r w:rsidRPr="007228AC">
        <w:rPr>
          <w:rFonts w:eastAsia="Calibri" w:cs="Times New Roman"/>
          <w:color w:val="333333"/>
          <w:sz w:val="24"/>
          <w:szCs w:val="24"/>
        </w:rPr>
        <w:t>24%</w:t>
      </w:r>
    </w:p>
    <w:p w14:paraId="3A70C1D5" w14:textId="77777777" w:rsidR="009421EA" w:rsidRPr="00E01006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25-49%</w:t>
      </w:r>
    </w:p>
    <w:p w14:paraId="12C8D017" w14:textId="77777777" w:rsidR="009421EA" w:rsidRPr="00E01006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50%&gt;</w:t>
      </w:r>
    </w:p>
    <w:p w14:paraId="3CE3AF50" w14:textId="77777777" w:rsidR="009421E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333333"/>
          <w:sz w:val="24"/>
          <w:szCs w:val="24"/>
        </w:rPr>
      </w:pPr>
      <w:r w:rsidRPr="00E01006">
        <w:rPr>
          <w:rFonts w:eastAsia="Calibri" w:cs="Times New Roman"/>
          <w:color w:val="333333"/>
          <w:sz w:val="24"/>
          <w:szCs w:val="24"/>
        </w:rPr>
        <w:t>I don’t know</w:t>
      </w:r>
    </w:p>
    <w:p w14:paraId="69393715" w14:textId="627C1218" w:rsidR="00560C32" w:rsidRPr="00E01006" w:rsidRDefault="00560C32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28E305B3" w14:textId="77777777" w:rsidR="009A6A10" w:rsidRPr="002C7118" w:rsidRDefault="009A6A10" w:rsidP="009A6A10">
      <w:pPr>
        <w:rPr>
          <w:rFonts w:cs="Times New Roman"/>
          <w:b/>
          <w:sz w:val="24"/>
          <w:szCs w:val="24"/>
        </w:rPr>
      </w:pPr>
      <w:r w:rsidRPr="002C7118">
        <w:rPr>
          <w:rFonts w:cs="Times New Roman"/>
          <w:b/>
          <w:sz w:val="24"/>
          <w:szCs w:val="24"/>
        </w:rPr>
        <w:t>Attachments:</w:t>
      </w:r>
    </w:p>
    <w:p w14:paraId="666E25E2" w14:textId="7538A5E0" w:rsidR="00690C93" w:rsidRPr="002C7118" w:rsidRDefault="00216C9F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2C7118">
        <w:rPr>
          <w:rFonts w:cs="Times New Roman"/>
          <w:sz w:val="24"/>
          <w:szCs w:val="24"/>
        </w:rPr>
        <w:t xml:space="preserve">NHSC LRP Online Application User Guide </w:t>
      </w:r>
    </w:p>
    <w:p w14:paraId="5E6A8D37" w14:textId="465885A9" w:rsidR="002C7118" w:rsidRPr="002C7118" w:rsidRDefault="002C7118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C7118">
        <w:rPr>
          <w:rFonts w:cs="Times New Roman"/>
          <w:sz w:val="24"/>
          <w:szCs w:val="24"/>
        </w:rPr>
        <w:t>MAT FY18 Questions</w:t>
      </w:r>
      <w:r>
        <w:rPr>
          <w:rFonts w:cs="Times New Roman"/>
          <w:sz w:val="24"/>
          <w:szCs w:val="24"/>
        </w:rPr>
        <w:t xml:space="preserve"> </w:t>
      </w:r>
      <w:r w:rsidRPr="002C7118">
        <w:rPr>
          <w:rFonts w:cs="Times New Roman"/>
          <w:sz w:val="24"/>
          <w:szCs w:val="24"/>
        </w:rPr>
        <w:t>Screenshot</w:t>
      </w:r>
    </w:p>
    <w:p w14:paraId="14F6650E" w14:textId="7325FB29" w:rsidR="002C7118" w:rsidRPr="002C7118" w:rsidRDefault="002C7118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C7118">
        <w:rPr>
          <w:rFonts w:cs="Times New Roman"/>
          <w:sz w:val="24"/>
          <w:szCs w:val="24"/>
        </w:rPr>
        <w:t>Telehealth FY18 Questions Screenshot</w:t>
      </w:r>
    </w:p>
    <w:p w14:paraId="3929A481" w14:textId="77777777" w:rsidR="002C7118" w:rsidRPr="002C7118" w:rsidRDefault="002C7118" w:rsidP="002C7118">
      <w:pPr>
        <w:pStyle w:val="ListParagraph"/>
        <w:ind w:left="1440"/>
        <w:rPr>
          <w:rFonts w:cs="Times New Roman"/>
          <w:sz w:val="24"/>
          <w:szCs w:val="24"/>
        </w:rPr>
      </w:pPr>
    </w:p>
    <w:p w14:paraId="507A9E9D" w14:textId="72F02D52" w:rsidR="008F5E87" w:rsidRPr="002C7118" w:rsidRDefault="00690C93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2C7118">
        <w:rPr>
          <w:rFonts w:cs="Times New Roman"/>
          <w:sz w:val="24"/>
          <w:szCs w:val="24"/>
        </w:rPr>
        <w:t>NHSC Sit</w:t>
      </w:r>
      <w:r w:rsidR="00832FC4">
        <w:rPr>
          <w:rFonts w:cs="Times New Roman"/>
          <w:sz w:val="24"/>
          <w:szCs w:val="24"/>
        </w:rPr>
        <w:t>e</w:t>
      </w:r>
      <w:r w:rsidRPr="002C7118">
        <w:rPr>
          <w:rFonts w:cs="Times New Roman"/>
          <w:sz w:val="24"/>
          <w:szCs w:val="24"/>
        </w:rPr>
        <w:t xml:space="preserve"> Ap</w:t>
      </w:r>
      <w:r w:rsidR="002C7118" w:rsidRPr="002C7118">
        <w:rPr>
          <w:rFonts w:cs="Times New Roman"/>
          <w:sz w:val="24"/>
          <w:szCs w:val="24"/>
        </w:rPr>
        <w:t>plication User Guide</w:t>
      </w:r>
    </w:p>
    <w:p w14:paraId="234FF289" w14:textId="350B58C7" w:rsidR="002C7118" w:rsidRPr="002C7118" w:rsidRDefault="002C7118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C7118">
        <w:rPr>
          <w:rFonts w:cs="Times New Roman"/>
          <w:sz w:val="24"/>
          <w:szCs w:val="24"/>
        </w:rPr>
        <w:t>In-Service Verification Screenshot</w:t>
      </w:r>
    </w:p>
    <w:p w14:paraId="16EB8D9F" w14:textId="219F0CB7" w:rsidR="001D67D1" w:rsidRPr="00512B15" w:rsidRDefault="001D67D1" w:rsidP="001D67D1">
      <w:pPr>
        <w:rPr>
          <w:rFonts w:cs="Times New Roman"/>
          <w:b/>
          <w:sz w:val="24"/>
          <w:szCs w:val="24"/>
        </w:rPr>
      </w:pPr>
    </w:p>
    <w:p w14:paraId="49462233" w14:textId="4C173FAF" w:rsidR="001D67D1" w:rsidRDefault="001D67D1" w:rsidP="0029565D">
      <w:pPr>
        <w:rPr>
          <w:rFonts w:ascii="Times New Roman" w:hAnsi="Times New Roman" w:cs="Times New Roman"/>
          <w:szCs w:val="20"/>
        </w:rPr>
      </w:pPr>
    </w:p>
    <w:p w14:paraId="32F30C5E" w14:textId="77777777" w:rsidR="001D67D1" w:rsidRPr="0029565D" w:rsidRDefault="001D67D1" w:rsidP="0029565D">
      <w:pPr>
        <w:rPr>
          <w:rFonts w:ascii="Times New Roman" w:hAnsi="Times New Roman" w:cs="Times New Roman"/>
          <w:szCs w:val="20"/>
        </w:rPr>
      </w:pPr>
    </w:p>
    <w:sectPr w:rsidR="001D67D1" w:rsidRPr="0029565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DD363" w14:textId="77777777" w:rsidR="00E565F2" w:rsidRDefault="00E565F2" w:rsidP="009A6A10">
      <w:pPr>
        <w:spacing w:after="0" w:line="240" w:lineRule="auto"/>
      </w:pPr>
      <w:r>
        <w:separator/>
      </w:r>
    </w:p>
  </w:endnote>
  <w:endnote w:type="continuationSeparator" w:id="0">
    <w:p w14:paraId="067F001A" w14:textId="77777777" w:rsidR="00E565F2" w:rsidRDefault="00E565F2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1318" w14:textId="3E8ED64E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A764CE">
      <w:rPr>
        <w:rFonts w:ascii="Times New Roman" w:hAnsi="Times New Roman" w:cs="Times New Roman"/>
        <w:color w:val="A6A6A6" w:themeColor="background1" w:themeShade="A6"/>
        <w:sz w:val="18"/>
        <w:szCs w:val="20"/>
      </w:rPr>
      <w:t>NHSC LRP Application and Online Application User Guide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(OMB #0915-0</w:t>
    </w:r>
    <w:r w:rsidR="00A764CE">
      <w:rPr>
        <w:rFonts w:ascii="Times New Roman" w:hAnsi="Times New Roman" w:cs="Times New Roman"/>
        <w:color w:val="A6A6A6" w:themeColor="background1" w:themeShade="A6"/>
        <w:sz w:val="18"/>
        <w:szCs w:val="20"/>
      </w:rPr>
      <w:t>127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A764CE">
      <w:rPr>
        <w:rFonts w:ascii="Times New Roman" w:hAnsi="Times New Roman" w:cs="Times New Roman"/>
        <w:color w:val="A6A6A6" w:themeColor="background1" w:themeShade="A6"/>
        <w:sz w:val="18"/>
        <w:szCs w:val="20"/>
      </w:rPr>
      <w:t>2/20/2020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A10AA4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E6F5" w14:textId="77777777" w:rsidR="00E565F2" w:rsidRDefault="00E565F2" w:rsidP="009A6A10">
      <w:pPr>
        <w:spacing w:after="0" w:line="240" w:lineRule="auto"/>
      </w:pPr>
      <w:r>
        <w:separator/>
      </w:r>
    </w:p>
  </w:footnote>
  <w:footnote w:type="continuationSeparator" w:id="0">
    <w:p w14:paraId="23F497B2" w14:textId="77777777" w:rsidR="00E565F2" w:rsidRDefault="00E565F2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AD9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03372"/>
    <w:multiLevelType w:val="multilevel"/>
    <w:tmpl w:val="AC08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D9A1262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346D79"/>
    <w:multiLevelType w:val="hybridMultilevel"/>
    <w:tmpl w:val="E3D29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DD4A25"/>
    <w:multiLevelType w:val="hybridMultilevel"/>
    <w:tmpl w:val="7CF658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0558FC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566F65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27064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91A32"/>
    <w:multiLevelType w:val="hybridMultilevel"/>
    <w:tmpl w:val="41BACBAC"/>
    <w:lvl w:ilvl="0" w:tplc="203E703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4"/>
        <w:szCs w:val="24"/>
      </w:rPr>
    </w:lvl>
    <w:lvl w:ilvl="1" w:tplc="42728A1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A5789"/>
    <w:multiLevelType w:val="hybridMultilevel"/>
    <w:tmpl w:val="B5CE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6E36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440E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EF521B"/>
    <w:multiLevelType w:val="hybridMultilevel"/>
    <w:tmpl w:val="47B2CB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318D6"/>
    <w:multiLevelType w:val="hybridMultilevel"/>
    <w:tmpl w:val="2036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20449"/>
    <w:multiLevelType w:val="hybridMultilevel"/>
    <w:tmpl w:val="12D8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2A08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D1ABF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8736CA"/>
    <w:multiLevelType w:val="hybridMultilevel"/>
    <w:tmpl w:val="312CC7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5"/>
  </w:num>
  <w:num w:numId="9">
    <w:abstractNumId w:val="14"/>
  </w:num>
  <w:num w:numId="10">
    <w:abstractNumId w:val="12"/>
  </w:num>
  <w:num w:numId="11">
    <w:abstractNumId w:val="16"/>
  </w:num>
  <w:num w:numId="12">
    <w:abstractNumId w:val="17"/>
  </w:num>
  <w:num w:numId="13">
    <w:abstractNumId w:val="18"/>
  </w:num>
  <w:num w:numId="14">
    <w:abstractNumId w:val="13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  <w:num w:numId="19">
    <w:abstractNumId w:val="1"/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2F87"/>
    <w:rsid w:val="00025B1C"/>
    <w:rsid w:val="0003654D"/>
    <w:rsid w:val="00053AD8"/>
    <w:rsid w:val="00053E86"/>
    <w:rsid w:val="00057AB8"/>
    <w:rsid w:val="000752EC"/>
    <w:rsid w:val="000920A9"/>
    <w:rsid w:val="0009669E"/>
    <w:rsid w:val="000A1228"/>
    <w:rsid w:val="000A1FC6"/>
    <w:rsid w:val="000B464E"/>
    <w:rsid w:val="000D7FF0"/>
    <w:rsid w:val="000E0494"/>
    <w:rsid w:val="000E2FAB"/>
    <w:rsid w:val="000E46B9"/>
    <w:rsid w:val="000E717A"/>
    <w:rsid w:val="000F41AB"/>
    <w:rsid w:val="00106B2C"/>
    <w:rsid w:val="001162E2"/>
    <w:rsid w:val="001269BB"/>
    <w:rsid w:val="001527BF"/>
    <w:rsid w:val="001633F6"/>
    <w:rsid w:val="00190F65"/>
    <w:rsid w:val="00192267"/>
    <w:rsid w:val="001A259E"/>
    <w:rsid w:val="001A3673"/>
    <w:rsid w:val="001A4111"/>
    <w:rsid w:val="001B558E"/>
    <w:rsid w:val="001D2367"/>
    <w:rsid w:val="001D3871"/>
    <w:rsid w:val="001D424C"/>
    <w:rsid w:val="001D67D1"/>
    <w:rsid w:val="001D6E7E"/>
    <w:rsid w:val="001E36D0"/>
    <w:rsid w:val="00205149"/>
    <w:rsid w:val="00206675"/>
    <w:rsid w:val="00216C9F"/>
    <w:rsid w:val="00222C6F"/>
    <w:rsid w:val="00251FB6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2665"/>
    <w:rsid w:val="00294990"/>
    <w:rsid w:val="0029565D"/>
    <w:rsid w:val="00296BED"/>
    <w:rsid w:val="002C14D6"/>
    <w:rsid w:val="002C4DA2"/>
    <w:rsid w:val="002C5790"/>
    <w:rsid w:val="002C7118"/>
    <w:rsid w:val="002D4BA5"/>
    <w:rsid w:val="002D5313"/>
    <w:rsid w:val="002E491A"/>
    <w:rsid w:val="0030646E"/>
    <w:rsid w:val="00307719"/>
    <w:rsid w:val="00316F23"/>
    <w:rsid w:val="00320CCD"/>
    <w:rsid w:val="00324ADE"/>
    <w:rsid w:val="00326FD1"/>
    <w:rsid w:val="003338EB"/>
    <w:rsid w:val="00347714"/>
    <w:rsid w:val="0035460E"/>
    <w:rsid w:val="003549BD"/>
    <w:rsid w:val="00356154"/>
    <w:rsid w:val="00362608"/>
    <w:rsid w:val="0036777F"/>
    <w:rsid w:val="00386658"/>
    <w:rsid w:val="00390BDB"/>
    <w:rsid w:val="00397FAD"/>
    <w:rsid w:val="003A55F5"/>
    <w:rsid w:val="003A7DBF"/>
    <w:rsid w:val="003B5418"/>
    <w:rsid w:val="003C00EA"/>
    <w:rsid w:val="003C1B32"/>
    <w:rsid w:val="003C47AC"/>
    <w:rsid w:val="003C5767"/>
    <w:rsid w:val="003C5EF1"/>
    <w:rsid w:val="003D2DBC"/>
    <w:rsid w:val="003E7647"/>
    <w:rsid w:val="003F22C9"/>
    <w:rsid w:val="003F3DF0"/>
    <w:rsid w:val="003F4061"/>
    <w:rsid w:val="003F71DF"/>
    <w:rsid w:val="00447240"/>
    <w:rsid w:val="0045005E"/>
    <w:rsid w:val="00464D05"/>
    <w:rsid w:val="00464E23"/>
    <w:rsid w:val="004722E3"/>
    <w:rsid w:val="004734A7"/>
    <w:rsid w:val="00477D43"/>
    <w:rsid w:val="00481F9D"/>
    <w:rsid w:val="00482991"/>
    <w:rsid w:val="00491E90"/>
    <w:rsid w:val="004A3FCF"/>
    <w:rsid w:val="004A6ED9"/>
    <w:rsid w:val="004B51F4"/>
    <w:rsid w:val="004B6F1D"/>
    <w:rsid w:val="004C6049"/>
    <w:rsid w:val="004F0A33"/>
    <w:rsid w:val="004F3515"/>
    <w:rsid w:val="004F6294"/>
    <w:rsid w:val="004F6385"/>
    <w:rsid w:val="00501A20"/>
    <w:rsid w:val="00511628"/>
    <w:rsid w:val="00512B15"/>
    <w:rsid w:val="00517755"/>
    <w:rsid w:val="00526DEF"/>
    <w:rsid w:val="00531733"/>
    <w:rsid w:val="005331FF"/>
    <w:rsid w:val="00544BB2"/>
    <w:rsid w:val="00546152"/>
    <w:rsid w:val="00546DA6"/>
    <w:rsid w:val="005523E2"/>
    <w:rsid w:val="0055795F"/>
    <w:rsid w:val="00557DA4"/>
    <w:rsid w:val="00560C32"/>
    <w:rsid w:val="00571A92"/>
    <w:rsid w:val="00573BAC"/>
    <w:rsid w:val="00584853"/>
    <w:rsid w:val="00586673"/>
    <w:rsid w:val="00592B1A"/>
    <w:rsid w:val="005B2783"/>
    <w:rsid w:val="005B6F11"/>
    <w:rsid w:val="005C43ED"/>
    <w:rsid w:val="005D7268"/>
    <w:rsid w:val="005E7786"/>
    <w:rsid w:val="00607D6D"/>
    <w:rsid w:val="00610D4D"/>
    <w:rsid w:val="006164DF"/>
    <w:rsid w:val="0062430C"/>
    <w:rsid w:val="0062523D"/>
    <w:rsid w:val="006300D6"/>
    <w:rsid w:val="00632C02"/>
    <w:rsid w:val="006337F4"/>
    <w:rsid w:val="00636034"/>
    <w:rsid w:val="00643C62"/>
    <w:rsid w:val="00645BD4"/>
    <w:rsid w:val="00645CA0"/>
    <w:rsid w:val="00653515"/>
    <w:rsid w:val="0065667B"/>
    <w:rsid w:val="00663AB3"/>
    <w:rsid w:val="00676DA3"/>
    <w:rsid w:val="00684BB8"/>
    <w:rsid w:val="006904E7"/>
    <w:rsid w:val="00690C93"/>
    <w:rsid w:val="00692255"/>
    <w:rsid w:val="00696FC1"/>
    <w:rsid w:val="00697A8A"/>
    <w:rsid w:val="006A307C"/>
    <w:rsid w:val="006B0038"/>
    <w:rsid w:val="006C12B2"/>
    <w:rsid w:val="006C171C"/>
    <w:rsid w:val="006D7903"/>
    <w:rsid w:val="006E7E17"/>
    <w:rsid w:val="006F4AFF"/>
    <w:rsid w:val="00703D1C"/>
    <w:rsid w:val="00703FBC"/>
    <w:rsid w:val="0070508D"/>
    <w:rsid w:val="007228AC"/>
    <w:rsid w:val="00726F84"/>
    <w:rsid w:val="007304F7"/>
    <w:rsid w:val="00733FC8"/>
    <w:rsid w:val="007363F3"/>
    <w:rsid w:val="0074003C"/>
    <w:rsid w:val="00742695"/>
    <w:rsid w:val="00743B5A"/>
    <w:rsid w:val="007452E9"/>
    <w:rsid w:val="00747D3E"/>
    <w:rsid w:val="00747E37"/>
    <w:rsid w:val="00754A8E"/>
    <w:rsid w:val="007625ED"/>
    <w:rsid w:val="007641ED"/>
    <w:rsid w:val="00764E44"/>
    <w:rsid w:val="00774149"/>
    <w:rsid w:val="00776233"/>
    <w:rsid w:val="00782C68"/>
    <w:rsid w:val="00783CC8"/>
    <w:rsid w:val="007B1133"/>
    <w:rsid w:val="007E4BB8"/>
    <w:rsid w:val="007E7A24"/>
    <w:rsid w:val="007F357F"/>
    <w:rsid w:val="007F439D"/>
    <w:rsid w:val="007F5D4F"/>
    <w:rsid w:val="00805541"/>
    <w:rsid w:val="00807310"/>
    <w:rsid w:val="0082257D"/>
    <w:rsid w:val="008278B2"/>
    <w:rsid w:val="0083265D"/>
    <w:rsid w:val="00832C24"/>
    <w:rsid w:val="00832FC4"/>
    <w:rsid w:val="00834555"/>
    <w:rsid w:val="00846B69"/>
    <w:rsid w:val="00847B16"/>
    <w:rsid w:val="00870806"/>
    <w:rsid w:val="00877D12"/>
    <w:rsid w:val="00885031"/>
    <w:rsid w:val="00890AA9"/>
    <w:rsid w:val="00890C63"/>
    <w:rsid w:val="008A1BBC"/>
    <w:rsid w:val="008A290A"/>
    <w:rsid w:val="008B1261"/>
    <w:rsid w:val="008D6FB9"/>
    <w:rsid w:val="008D70A3"/>
    <w:rsid w:val="008D7843"/>
    <w:rsid w:val="008E5774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21EA"/>
    <w:rsid w:val="0095548C"/>
    <w:rsid w:val="009569A7"/>
    <w:rsid w:val="00957BC4"/>
    <w:rsid w:val="00960C79"/>
    <w:rsid w:val="00961B1B"/>
    <w:rsid w:val="00974DC1"/>
    <w:rsid w:val="009763F5"/>
    <w:rsid w:val="00983D2C"/>
    <w:rsid w:val="009944F5"/>
    <w:rsid w:val="00994CA7"/>
    <w:rsid w:val="009A6A10"/>
    <w:rsid w:val="009B16E2"/>
    <w:rsid w:val="009B1FDC"/>
    <w:rsid w:val="009B370A"/>
    <w:rsid w:val="009B40B2"/>
    <w:rsid w:val="009B751F"/>
    <w:rsid w:val="009C0820"/>
    <w:rsid w:val="009D6F79"/>
    <w:rsid w:val="009E5476"/>
    <w:rsid w:val="009E7662"/>
    <w:rsid w:val="009F24D1"/>
    <w:rsid w:val="009F5CFB"/>
    <w:rsid w:val="009F6872"/>
    <w:rsid w:val="00A06FA8"/>
    <w:rsid w:val="00A10AA4"/>
    <w:rsid w:val="00A130D6"/>
    <w:rsid w:val="00A14AE9"/>
    <w:rsid w:val="00A16B11"/>
    <w:rsid w:val="00A27168"/>
    <w:rsid w:val="00A32A29"/>
    <w:rsid w:val="00A41DFE"/>
    <w:rsid w:val="00A50CDE"/>
    <w:rsid w:val="00A53236"/>
    <w:rsid w:val="00A66251"/>
    <w:rsid w:val="00A725CE"/>
    <w:rsid w:val="00A764CE"/>
    <w:rsid w:val="00A77169"/>
    <w:rsid w:val="00A77A13"/>
    <w:rsid w:val="00A800F0"/>
    <w:rsid w:val="00A82B75"/>
    <w:rsid w:val="00A93ADF"/>
    <w:rsid w:val="00A9551C"/>
    <w:rsid w:val="00AB7F0E"/>
    <w:rsid w:val="00AC3E6E"/>
    <w:rsid w:val="00AD0B5F"/>
    <w:rsid w:val="00AD219B"/>
    <w:rsid w:val="00AE11F6"/>
    <w:rsid w:val="00AF2874"/>
    <w:rsid w:val="00B05395"/>
    <w:rsid w:val="00B074F0"/>
    <w:rsid w:val="00B1188E"/>
    <w:rsid w:val="00B1302A"/>
    <w:rsid w:val="00B14758"/>
    <w:rsid w:val="00B16396"/>
    <w:rsid w:val="00B2176E"/>
    <w:rsid w:val="00B24A4D"/>
    <w:rsid w:val="00B30E17"/>
    <w:rsid w:val="00B338DC"/>
    <w:rsid w:val="00B35E09"/>
    <w:rsid w:val="00B636A3"/>
    <w:rsid w:val="00B63F95"/>
    <w:rsid w:val="00B913BF"/>
    <w:rsid w:val="00BA398C"/>
    <w:rsid w:val="00BB2EAE"/>
    <w:rsid w:val="00BC3316"/>
    <w:rsid w:val="00BD25BC"/>
    <w:rsid w:val="00BD74C5"/>
    <w:rsid w:val="00BE52A0"/>
    <w:rsid w:val="00BE6310"/>
    <w:rsid w:val="00BF177E"/>
    <w:rsid w:val="00BF4980"/>
    <w:rsid w:val="00BF7192"/>
    <w:rsid w:val="00C07779"/>
    <w:rsid w:val="00C1534D"/>
    <w:rsid w:val="00C2225E"/>
    <w:rsid w:val="00C23A37"/>
    <w:rsid w:val="00C24ACC"/>
    <w:rsid w:val="00C276F6"/>
    <w:rsid w:val="00C3128E"/>
    <w:rsid w:val="00C31A77"/>
    <w:rsid w:val="00C45BB5"/>
    <w:rsid w:val="00C64AED"/>
    <w:rsid w:val="00C77DFE"/>
    <w:rsid w:val="00C80829"/>
    <w:rsid w:val="00C876CB"/>
    <w:rsid w:val="00CA7C46"/>
    <w:rsid w:val="00CB1CE6"/>
    <w:rsid w:val="00CD23D1"/>
    <w:rsid w:val="00CE05D7"/>
    <w:rsid w:val="00CF2305"/>
    <w:rsid w:val="00CF40E4"/>
    <w:rsid w:val="00D10060"/>
    <w:rsid w:val="00D24085"/>
    <w:rsid w:val="00D32D65"/>
    <w:rsid w:val="00D34B34"/>
    <w:rsid w:val="00D41FF5"/>
    <w:rsid w:val="00D51BB4"/>
    <w:rsid w:val="00D53934"/>
    <w:rsid w:val="00D637B2"/>
    <w:rsid w:val="00D64543"/>
    <w:rsid w:val="00D65A40"/>
    <w:rsid w:val="00D91CBE"/>
    <w:rsid w:val="00D96959"/>
    <w:rsid w:val="00DA0E88"/>
    <w:rsid w:val="00DA1478"/>
    <w:rsid w:val="00DA3585"/>
    <w:rsid w:val="00DB2059"/>
    <w:rsid w:val="00DC0AF9"/>
    <w:rsid w:val="00DD149F"/>
    <w:rsid w:val="00DE1097"/>
    <w:rsid w:val="00DE47A4"/>
    <w:rsid w:val="00DF0F70"/>
    <w:rsid w:val="00DF301C"/>
    <w:rsid w:val="00E01006"/>
    <w:rsid w:val="00E0583C"/>
    <w:rsid w:val="00E20FB1"/>
    <w:rsid w:val="00E21717"/>
    <w:rsid w:val="00E25069"/>
    <w:rsid w:val="00E3172D"/>
    <w:rsid w:val="00E403A5"/>
    <w:rsid w:val="00E43D8D"/>
    <w:rsid w:val="00E501FB"/>
    <w:rsid w:val="00E565F2"/>
    <w:rsid w:val="00E6643E"/>
    <w:rsid w:val="00E66731"/>
    <w:rsid w:val="00E70842"/>
    <w:rsid w:val="00E72665"/>
    <w:rsid w:val="00E750CD"/>
    <w:rsid w:val="00E759CA"/>
    <w:rsid w:val="00E82E09"/>
    <w:rsid w:val="00E85DE1"/>
    <w:rsid w:val="00E94BEF"/>
    <w:rsid w:val="00EA19C9"/>
    <w:rsid w:val="00EA7002"/>
    <w:rsid w:val="00EB0077"/>
    <w:rsid w:val="00EB40DD"/>
    <w:rsid w:val="00EB6414"/>
    <w:rsid w:val="00EB6823"/>
    <w:rsid w:val="00EC7263"/>
    <w:rsid w:val="00ED2F73"/>
    <w:rsid w:val="00ED398F"/>
    <w:rsid w:val="00EE20C3"/>
    <w:rsid w:val="00EE67EB"/>
    <w:rsid w:val="00EF2257"/>
    <w:rsid w:val="00F037F5"/>
    <w:rsid w:val="00F06C6D"/>
    <w:rsid w:val="00F10D68"/>
    <w:rsid w:val="00F21B2B"/>
    <w:rsid w:val="00F4775A"/>
    <w:rsid w:val="00F51A04"/>
    <w:rsid w:val="00F6710C"/>
    <w:rsid w:val="00F70F6F"/>
    <w:rsid w:val="00F83A0D"/>
    <w:rsid w:val="00F85979"/>
    <w:rsid w:val="00F87E00"/>
    <w:rsid w:val="00F92C5E"/>
    <w:rsid w:val="00F979C1"/>
    <w:rsid w:val="00FA348C"/>
    <w:rsid w:val="00FB4DE7"/>
    <w:rsid w:val="00FC2D8B"/>
    <w:rsid w:val="00FD325D"/>
    <w:rsid w:val="00FD3404"/>
    <w:rsid w:val="00FD59D6"/>
    <w:rsid w:val="00FE672F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0" ma:contentTypeDescription="Create a new document." ma:contentTypeScope="" ma:versionID="c5b4e1d8393465a3e18498384c3de5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68f49301239537970c48cea1e265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2F059-A922-4420-8AC7-4215DB13F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680C6-D48E-4160-A9AF-1F6D23F49D2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7A696A-7C72-407C-9178-11AF8525C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EF7CF-0F48-46F6-BC84-C03EA1808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672EAF-FA3E-41C3-807C-C503FEC4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Mem_OPAE Edits + BHW Response</dc:title>
  <dc:subject/>
  <dc:creator>Ngai, Heather</dc:creator>
  <cp:keywords/>
  <dc:description/>
  <cp:lastModifiedBy>SYSTEM</cp:lastModifiedBy>
  <cp:revision>2</cp:revision>
  <cp:lastPrinted>2017-03-30T11:58:00Z</cp:lastPrinted>
  <dcterms:created xsi:type="dcterms:W3CDTF">2018-09-05T17:15:00Z</dcterms:created>
  <dcterms:modified xsi:type="dcterms:W3CDTF">2018-09-05T17:15:00Z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