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CF80B" w14:textId="39F2B538" w:rsidR="00590F4E" w:rsidRPr="00795508" w:rsidRDefault="00044755" w:rsidP="00044755">
      <w:pPr>
        <w:pBdr>
          <w:bottom w:val="single" w:sz="6" w:space="1" w:color="auto"/>
        </w:pBdr>
        <w:spacing w:after="0" w:line="240" w:lineRule="auto"/>
        <w:jc w:val="center"/>
        <w:rPr>
          <w:rFonts w:cs="Arial"/>
          <w:b/>
        </w:rPr>
      </w:pPr>
      <w:bookmarkStart w:id="0" w:name="_GoBack"/>
      <w:bookmarkEnd w:id="0"/>
      <w:r w:rsidRPr="00795508">
        <w:rPr>
          <w:rFonts w:cs="Arial"/>
          <w:b/>
        </w:rPr>
        <w:t>201</w:t>
      </w:r>
      <w:r w:rsidR="008F61C6">
        <w:rPr>
          <w:rFonts w:cs="Arial"/>
          <w:b/>
        </w:rPr>
        <w:t>9</w:t>
      </w:r>
      <w:r w:rsidRPr="00795508">
        <w:rPr>
          <w:rFonts w:cs="Arial"/>
          <w:b/>
        </w:rPr>
        <w:t xml:space="preserve"> </w:t>
      </w:r>
      <w:r w:rsidR="003C622A" w:rsidRPr="00795508">
        <w:rPr>
          <w:rFonts w:cs="Arial"/>
          <w:b/>
        </w:rPr>
        <w:t xml:space="preserve">IRS </w:t>
      </w:r>
      <w:r w:rsidR="00237F78">
        <w:rPr>
          <w:rFonts w:cs="Arial"/>
          <w:b/>
        </w:rPr>
        <w:t>Customer Call</w:t>
      </w:r>
      <w:r w:rsidR="00684986">
        <w:rPr>
          <w:rFonts w:cs="Arial"/>
          <w:b/>
        </w:rPr>
        <w:t xml:space="preserve"> </w:t>
      </w:r>
      <w:r w:rsidR="00237F78">
        <w:rPr>
          <w:rFonts w:cs="Arial"/>
          <w:b/>
        </w:rPr>
        <w:t>Back Recruiters/Moderators Guide</w:t>
      </w:r>
    </w:p>
    <w:p w14:paraId="73D1CDED" w14:textId="7D8D760E" w:rsidR="00044755" w:rsidRPr="00795508" w:rsidRDefault="00684986" w:rsidP="00044755">
      <w:pPr>
        <w:pBdr>
          <w:bottom w:val="single" w:sz="6" w:space="1" w:color="auto"/>
        </w:pBdr>
        <w:spacing w:after="0" w:line="240" w:lineRule="auto"/>
        <w:jc w:val="center"/>
        <w:rPr>
          <w:rFonts w:cs="Arial"/>
        </w:rPr>
      </w:pPr>
      <w:r>
        <w:rPr>
          <w:rFonts w:cs="Arial"/>
        </w:rPr>
        <w:t>Customer Call Back Focus Group</w:t>
      </w:r>
    </w:p>
    <w:p w14:paraId="52D5F7FB" w14:textId="77777777" w:rsidR="00044755" w:rsidRPr="00795508" w:rsidRDefault="00044755" w:rsidP="00044755">
      <w:pPr>
        <w:pBdr>
          <w:bottom w:val="single" w:sz="6" w:space="1" w:color="auto"/>
        </w:pBdr>
        <w:spacing w:after="0" w:line="240" w:lineRule="auto"/>
        <w:jc w:val="center"/>
        <w:rPr>
          <w:rFonts w:cs="Arial"/>
        </w:rPr>
      </w:pPr>
    </w:p>
    <w:p w14:paraId="75972DD3" w14:textId="77777777" w:rsidR="00044755" w:rsidRPr="00795508" w:rsidRDefault="00044755" w:rsidP="00080281">
      <w:pPr>
        <w:spacing w:after="0" w:line="240" w:lineRule="auto"/>
        <w:rPr>
          <w:rFonts w:cs="Arial"/>
          <w:b/>
        </w:rPr>
      </w:pPr>
    </w:p>
    <w:p w14:paraId="43C5E918" w14:textId="410C988B" w:rsidR="00412554" w:rsidRPr="00795508" w:rsidRDefault="00412554" w:rsidP="00080281">
      <w:pPr>
        <w:spacing w:after="0" w:line="240" w:lineRule="auto"/>
        <w:rPr>
          <w:rFonts w:cs="Arial"/>
          <w:b/>
        </w:rPr>
      </w:pPr>
      <w:r w:rsidRPr="00795508">
        <w:rPr>
          <w:rFonts w:cs="Arial"/>
          <w:b/>
        </w:rPr>
        <w:t>Welcome and Introductions</w:t>
      </w:r>
    </w:p>
    <w:p w14:paraId="1A8C17DC" w14:textId="6AFA7581" w:rsidR="00412554" w:rsidRPr="00795508" w:rsidRDefault="00080281" w:rsidP="00AA035B">
      <w:pPr>
        <w:spacing w:after="0" w:line="240" w:lineRule="auto"/>
        <w:rPr>
          <w:rFonts w:cs="Arial"/>
        </w:rPr>
      </w:pPr>
      <w:r w:rsidRPr="00795508">
        <w:rPr>
          <w:rFonts w:cs="Arial"/>
        </w:rPr>
        <w:t>Hello everyone</w:t>
      </w:r>
      <w:r w:rsidR="00412554" w:rsidRPr="00795508">
        <w:rPr>
          <w:rFonts w:cs="Arial"/>
        </w:rPr>
        <w:t xml:space="preserve">. My name is _______________ and I will be your moderator for this </w:t>
      </w:r>
      <w:r w:rsidRPr="00795508">
        <w:rPr>
          <w:rFonts w:cs="Arial"/>
        </w:rPr>
        <w:t>discussion</w:t>
      </w:r>
      <w:r w:rsidR="00412554" w:rsidRPr="00795508">
        <w:rPr>
          <w:rFonts w:cs="Arial"/>
        </w:rPr>
        <w:t xml:space="preserve">. I </w:t>
      </w:r>
      <w:r w:rsidR="000131C6" w:rsidRPr="00795508">
        <w:rPr>
          <w:rFonts w:cs="Arial"/>
        </w:rPr>
        <w:t>work for ICF, a</w:t>
      </w:r>
      <w:r w:rsidR="00412554" w:rsidRPr="00795508">
        <w:rPr>
          <w:rFonts w:cs="Arial"/>
        </w:rPr>
        <w:t xml:space="preserve"> </w:t>
      </w:r>
      <w:r w:rsidR="00761C6C">
        <w:rPr>
          <w:rFonts w:cs="Arial"/>
        </w:rPr>
        <w:t>market research firm</w:t>
      </w:r>
      <w:r w:rsidR="00412554" w:rsidRPr="00795508">
        <w:rPr>
          <w:rFonts w:cs="Arial"/>
        </w:rPr>
        <w:t xml:space="preserve"> located just outside of </w:t>
      </w:r>
      <w:r w:rsidRPr="00795508">
        <w:rPr>
          <w:rFonts w:cs="Arial"/>
        </w:rPr>
        <w:t>Washington, D.C</w:t>
      </w:r>
      <w:r w:rsidR="00412554" w:rsidRPr="00795508">
        <w:rPr>
          <w:rFonts w:cs="Arial"/>
        </w:rPr>
        <w:t xml:space="preserve">. </w:t>
      </w:r>
      <w:r w:rsidR="000131C6" w:rsidRPr="00795508">
        <w:rPr>
          <w:rFonts w:cs="Arial"/>
        </w:rPr>
        <w:t>We have been asked to speak with you today by the Internal Revenue Service</w:t>
      </w:r>
      <w:r w:rsidR="00F00292">
        <w:rPr>
          <w:rFonts w:cs="Arial"/>
        </w:rPr>
        <w:t>,</w:t>
      </w:r>
      <w:r w:rsidR="000131C6" w:rsidRPr="00795508">
        <w:rPr>
          <w:rFonts w:cs="Arial"/>
        </w:rPr>
        <w:t xml:space="preserve"> or IRS</w:t>
      </w:r>
      <w:r w:rsidR="00F00292">
        <w:rPr>
          <w:rFonts w:cs="Arial"/>
        </w:rPr>
        <w:t>,</w:t>
      </w:r>
      <w:r w:rsidR="000131C6" w:rsidRPr="00795508">
        <w:rPr>
          <w:rFonts w:cs="Arial"/>
        </w:rPr>
        <w:t xml:space="preserve"> as you likely know them. </w:t>
      </w:r>
      <w:r w:rsidR="00412554" w:rsidRPr="00795508">
        <w:rPr>
          <w:rFonts w:cs="Arial"/>
        </w:rPr>
        <w:t>Right away, I want to let everyone know that I’m not a</w:t>
      </w:r>
      <w:r w:rsidRPr="00795508">
        <w:rPr>
          <w:rFonts w:cs="Arial"/>
        </w:rPr>
        <w:t>n IRS employee, and I am not a tax</w:t>
      </w:r>
      <w:r w:rsidR="00412554" w:rsidRPr="00795508">
        <w:rPr>
          <w:rFonts w:cs="Arial"/>
        </w:rPr>
        <w:t xml:space="preserve"> expert. I am </w:t>
      </w:r>
      <w:r w:rsidR="00AA5704" w:rsidRPr="00795508">
        <w:rPr>
          <w:rFonts w:cs="Arial"/>
        </w:rPr>
        <w:t>here to help guide the discussion as a</w:t>
      </w:r>
      <w:r w:rsidR="00412554" w:rsidRPr="00795508">
        <w:rPr>
          <w:rFonts w:cs="Arial"/>
        </w:rPr>
        <w:t xml:space="preserve"> focus group moderator</w:t>
      </w:r>
      <w:r w:rsidR="00AA5704" w:rsidRPr="00795508">
        <w:rPr>
          <w:rFonts w:cs="Arial"/>
        </w:rPr>
        <w:t xml:space="preserve"> and ensure we get through the questions we have today</w:t>
      </w:r>
      <w:r w:rsidR="00412554" w:rsidRPr="00795508">
        <w:rPr>
          <w:rFonts w:cs="Arial"/>
        </w:rPr>
        <w:t>. I want to hear your honest opinions about the topics we will discu</w:t>
      </w:r>
      <w:r w:rsidR="00F00292">
        <w:rPr>
          <w:rFonts w:cs="Arial"/>
        </w:rPr>
        <w:t xml:space="preserve">ss today. There are no </w:t>
      </w:r>
      <w:r w:rsidR="00412554" w:rsidRPr="00795508">
        <w:rPr>
          <w:rFonts w:cs="Arial"/>
        </w:rPr>
        <w:t>wrong answers to the questions I’m going to ask. Please just relax and enjoy the discussion.</w:t>
      </w:r>
    </w:p>
    <w:p w14:paraId="795FAA33" w14:textId="77777777" w:rsidR="00080281" w:rsidRPr="00795508" w:rsidRDefault="00080281" w:rsidP="00080281">
      <w:pPr>
        <w:spacing w:after="0" w:line="240" w:lineRule="auto"/>
        <w:rPr>
          <w:rFonts w:cs="Arial"/>
          <w:b/>
        </w:rPr>
      </w:pPr>
    </w:p>
    <w:p w14:paraId="661170EB" w14:textId="77777777" w:rsidR="00412554" w:rsidRPr="00795508" w:rsidRDefault="00412554" w:rsidP="00080281">
      <w:pPr>
        <w:spacing w:after="0" w:line="240" w:lineRule="auto"/>
        <w:rPr>
          <w:rFonts w:cs="Arial"/>
          <w:i/>
          <w:color w:val="1F497D"/>
        </w:rPr>
      </w:pPr>
      <w:r w:rsidRPr="00795508">
        <w:rPr>
          <w:rFonts w:cs="Arial"/>
          <w:b/>
          <w:i/>
        </w:rPr>
        <w:t>Ground Rules</w:t>
      </w:r>
    </w:p>
    <w:p w14:paraId="4625D418" w14:textId="1F43A116" w:rsidR="00412554" w:rsidRPr="00795508" w:rsidRDefault="00412554" w:rsidP="00AA035B">
      <w:pPr>
        <w:spacing w:after="120" w:line="240" w:lineRule="auto"/>
        <w:rPr>
          <w:rFonts w:cs="Arial"/>
        </w:rPr>
      </w:pPr>
      <w:r w:rsidRPr="00795508">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r w:rsidR="00916A8A">
        <w:rPr>
          <w:rFonts w:cs="Arial"/>
        </w:rPr>
        <w:t xml:space="preserve">  Please do not disclose any personal information. </w:t>
      </w:r>
    </w:p>
    <w:p w14:paraId="344665B3" w14:textId="4D88013D" w:rsidR="003C622A" w:rsidRPr="00462E82" w:rsidRDefault="003C622A" w:rsidP="00EF78D1">
      <w:pPr>
        <w:pStyle w:val="Bullet1"/>
        <w:rPr>
          <w:sz w:val="22"/>
          <w:szCs w:val="22"/>
        </w:rPr>
      </w:pPr>
      <w:r w:rsidRPr="00462E82">
        <w:rPr>
          <w:sz w:val="22"/>
          <w:szCs w:val="22"/>
        </w:rPr>
        <w:t xml:space="preserve">The OMB Control Number for this study is </w:t>
      </w:r>
      <w:r w:rsidR="003228B5">
        <w:rPr>
          <w:sz w:val="22"/>
          <w:szCs w:val="22"/>
        </w:rPr>
        <w:t xml:space="preserve">1545-2274. </w:t>
      </w:r>
      <w:r w:rsidRPr="00462E82">
        <w:rPr>
          <w:sz w:val="22"/>
          <w:szCs w:val="22"/>
        </w:rPr>
        <w:t xml:space="preserve">If you have any comments concerning the time estimates associated with this study or on how to make this process simpler, we </w:t>
      </w:r>
      <w:r w:rsidR="00544651" w:rsidRPr="00462E82">
        <w:rPr>
          <w:sz w:val="22"/>
          <w:szCs w:val="22"/>
        </w:rPr>
        <w:t>will</w:t>
      </w:r>
      <w:r w:rsidRPr="00462E82">
        <w:rPr>
          <w:sz w:val="22"/>
          <w:szCs w:val="22"/>
        </w:rPr>
        <w:t xml:space="preserve"> provide this address to you at the completion of our discussion.</w:t>
      </w:r>
    </w:p>
    <w:p w14:paraId="0BB85AB9" w14:textId="71937BE8" w:rsidR="00B1126B" w:rsidRPr="00795508" w:rsidRDefault="00B1126B" w:rsidP="00B1126B">
      <w:pPr>
        <w:pStyle w:val="Bullet1"/>
        <w:rPr>
          <w:rFonts w:asciiTheme="minorHAnsi" w:hAnsiTheme="minorHAnsi"/>
          <w:sz w:val="22"/>
          <w:szCs w:val="22"/>
        </w:rPr>
      </w:pPr>
      <w:r w:rsidRPr="00795508">
        <w:rPr>
          <w:rFonts w:asciiTheme="minorHAnsi" w:hAnsiTheme="minorHAnsi"/>
          <w:sz w:val="22"/>
          <w:szCs w:val="22"/>
        </w:rPr>
        <w:t xml:space="preserve">Everything that you say will </w:t>
      </w:r>
      <w:r w:rsidR="00F97EA0" w:rsidRPr="00795508">
        <w:rPr>
          <w:rFonts w:asciiTheme="minorHAnsi" w:hAnsiTheme="minorHAnsi"/>
          <w:sz w:val="22"/>
          <w:szCs w:val="22"/>
        </w:rPr>
        <w:t>be kept private to the extent allowed by law</w:t>
      </w:r>
      <w:r w:rsidRPr="00795508">
        <w:rPr>
          <w:rFonts w:asciiTheme="minorHAnsi" w:hAnsiTheme="minorHAnsi"/>
          <w:sz w:val="22"/>
          <w:szCs w:val="22"/>
        </w:rPr>
        <w:t xml:space="preserve">. We will use first names only </w:t>
      </w:r>
      <w:r w:rsidR="00056859">
        <w:rPr>
          <w:rFonts w:asciiTheme="minorHAnsi" w:hAnsiTheme="minorHAnsi"/>
          <w:sz w:val="22"/>
          <w:szCs w:val="22"/>
        </w:rPr>
        <w:t xml:space="preserve">during our discussion </w:t>
      </w:r>
      <w:r w:rsidRPr="00795508">
        <w:rPr>
          <w:rFonts w:asciiTheme="minorHAnsi" w:hAnsiTheme="minorHAnsi"/>
          <w:sz w:val="22"/>
          <w:szCs w:val="22"/>
        </w:rPr>
        <w:t xml:space="preserve">and names will not be used in any report. </w:t>
      </w:r>
      <w:r w:rsidR="00056859">
        <w:rPr>
          <w:rFonts w:asciiTheme="minorHAnsi" w:hAnsiTheme="minorHAnsi"/>
          <w:sz w:val="22"/>
          <w:szCs w:val="22"/>
        </w:rPr>
        <w:t>P</w:t>
      </w:r>
      <w:r w:rsidRPr="00795508">
        <w:rPr>
          <w:rFonts w:asciiTheme="minorHAnsi" w:hAnsiTheme="minorHAnsi"/>
          <w:sz w:val="22"/>
          <w:szCs w:val="22"/>
        </w:rPr>
        <w:t>lease feel free to tell me what you think.</w:t>
      </w:r>
    </w:p>
    <w:p w14:paraId="6F15E468" w14:textId="0DD339AE" w:rsidR="00056859" w:rsidRPr="00795508" w:rsidRDefault="00B1126B" w:rsidP="00056859">
      <w:pPr>
        <w:pStyle w:val="Bullet1"/>
        <w:rPr>
          <w:rFonts w:asciiTheme="minorHAnsi" w:hAnsiTheme="minorHAnsi"/>
          <w:sz w:val="22"/>
          <w:szCs w:val="22"/>
        </w:rPr>
      </w:pPr>
      <w:r w:rsidRPr="00795508">
        <w:rPr>
          <w:rFonts w:asciiTheme="minorHAnsi" w:hAnsiTheme="minorHAnsi"/>
          <w:sz w:val="22"/>
          <w:szCs w:val="22"/>
        </w:rPr>
        <w:t xml:space="preserve">Your participation in this session is entirely voluntary.  </w:t>
      </w:r>
      <w:r w:rsidR="004114E8" w:rsidRPr="00795508">
        <w:rPr>
          <w:rFonts w:asciiTheme="minorHAnsi" w:hAnsiTheme="minorHAnsi"/>
          <w:sz w:val="22"/>
          <w:szCs w:val="22"/>
        </w:rPr>
        <w:t xml:space="preserve">You have been invited here to offer your views and </w:t>
      </w:r>
      <w:r w:rsidR="006C5AE0" w:rsidRPr="00795508">
        <w:rPr>
          <w:rFonts w:asciiTheme="minorHAnsi" w:hAnsiTheme="minorHAnsi"/>
          <w:sz w:val="22"/>
          <w:szCs w:val="22"/>
        </w:rPr>
        <w:t>opinions,</w:t>
      </w:r>
      <w:r w:rsidR="004114E8" w:rsidRPr="00795508">
        <w:rPr>
          <w:rFonts w:asciiTheme="minorHAnsi" w:hAnsiTheme="minorHAnsi"/>
          <w:sz w:val="22"/>
          <w:szCs w:val="22"/>
        </w:rPr>
        <w:t xml:space="preserve"> so everyone’s participation is important. </w:t>
      </w:r>
      <w:r w:rsidRPr="00795508">
        <w:rPr>
          <w:rFonts w:asciiTheme="minorHAnsi" w:hAnsiTheme="minorHAnsi"/>
          <w:sz w:val="22"/>
          <w:szCs w:val="22"/>
        </w:rPr>
        <w:t xml:space="preserve">You do not have to answer any questions that you do not wish to answer but please keep in mind, there are no wrong answers. </w:t>
      </w:r>
      <w:r w:rsidR="00056859" w:rsidRPr="00795508">
        <w:rPr>
          <w:rFonts w:asciiTheme="minorHAnsi" w:hAnsiTheme="minorHAnsi"/>
          <w:sz w:val="22"/>
          <w:szCs w:val="22"/>
        </w:rPr>
        <w:t>You may excuse yourself from the conversation at any time for any reason.</w:t>
      </w:r>
    </w:p>
    <w:p w14:paraId="3BDEDA00" w14:textId="6F5E07CA" w:rsidR="00056859" w:rsidRPr="00795508" w:rsidRDefault="00412554" w:rsidP="00056859">
      <w:pPr>
        <w:pStyle w:val="Bullet1"/>
        <w:rPr>
          <w:rFonts w:asciiTheme="minorHAnsi" w:hAnsiTheme="minorHAnsi"/>
          <w:sz w:val="22"/>
          <w:szCs w:val="22"/>
        </w:rPr>
      </w:pPr>
      <w:r w:rsidRPr="00795508">
        <w:rPr>
          <w:rFonts w:asciiTheme="minorHAnsi" w:hAnsiTheme="minorHAnsi"/>
          <w:sz w:val="22"/>
          <w:szCs w:val="22"/>
        </w:rPr>
        <w:t>It’s okay to be critical. I want to hear your views and opinions about whether you like or dislike something.</w:t>
      </w:r>
      <w:r w:rsidR="00C75956" w:rsidRPr="00795508">
        <w:rPr>
          <w:rFonts w:asciiTheme="minorHAnsi" w:hAnsiTheme="minorHAnsi"/>
          <w:sz w:val="22"/>
          <w:szCs w:val="22"/>
        </w:rPr>
        <w:t xml:space="preserve"> You do not have to reach a consensus</w:t>
      </w:r>
      <w:r w:rsidR="003D3A5A" w:rsidRPr="00795508">
        <w:rPr>
          <w:rFonts w:asciiTheme="minorHAnsi" w:hAnsiTheme="minorHAnsi"/>
          <w:sz w:val="22"/>
          <w:szCs w:val="22"/>
        </w:rPr>
        <w:t>, but please be respectful of each other’s opinions</w:t>
      </w:r>
      <w:r w:rsidR="00C75956" w:rsidRPr="00795508">
        <w:rPr>
          <w:rFonts w:asciiTheme="minorHAnsi" w:hAnsiTheme="minorHAnsi"/>
          <w:sz w:val="22"/>
          <w:szCs w:val="22"/>
        </w:rPr>
        <w:t>.</w:t>
      </w:r>
      <w:r w:rsidR="00056859" w:rsidRPr="00056859">
        <w:rPr>
          <w:rFonts w:asciiTheme="minorHAnsi" w:hAnsiTheme="minorHAnsi"/>
          <w:sz w:val="22"/>
          <w:szCs w:val="22"/>
        </w:rPr>
        <w:t xml:space="preserve"> </w:t>
      </w:r>
      <w:r w:rsidR="00056859" w:rsidRPr="00795508">
        <w:rPr>
          <w:rFonts w:asciiTheme="minorHAnsi" w:hAnsiTheme="minorHAnsi"/>
          <w:sz w:val="22"/>
          <w:szCs w:val="22"/>
        </w:rPr>
        <w:t>Please speak one at a time.</w:t>
      </w:r>
    </w:p>
    <w:p w14:paraId="661CA932" w14:textId="35A0368B" w:rsidR="00412554" w:rsidRPr="00795508" w:rsidRDefault="00F00292" w:rsidP="00412554">
      <w:pPr>
        <w:pStyle w:val="Bullet1"/>
        <w:rPr>
          <w:rFonts w:asciiTheme="minorHAnsi" w:hAnsiTheme="minorHAnsi"/>
          <w:sz w:val="22"/>
          <w:szCs w:val="22"/>
        </w:rPr>
      </w:pPr>
      <w:r w:rsidRPr="00DD0F06">
        <w:rPr>
          <w:rFonts w:asciiTheme="minorHAnsi" w:hAnsiTheme="minorHAnsi"/>
          <w:color w:val="000000" w:themeColor="text1"/>
          <w:sz w:val="22"/>
          <w:szCs w:val="22"/>
        </w:rPr>
        <w:t>This session will be recorded</w:t>
      </w:r>
      <w:r w:rsidR="00412554" w:rsidRPr="00DD0F06">
        <w:rPr>
          <w:rFonts w:asciiTheme="minorHAnsi" w:hAnsiTheme="minorHAnsi"/>
          <w:color w:val="000000" w:themeColor="text1"/>
          <w:sz w:val="22"/>
          <w:szCs w:val="22"/>
        </w:rPr>
        <w:t xml:space="preserve">. This allows </w:t>
      </w:r>
      <w:r w:rsidR="00412554" w:rsidRPr="00795508">
        <w:rPr>
          <w:rFonts w:asciiTheme="minorHAnsi" w:hAnsiTheme="minorHAnsi"/>
          <w:sz w:val="22"/>
          <w:szCs w:val="22"/>
        </w:rPr>
        <w:t>us to capture everything that is being said today, and we will include the information in a report to our client.</w:t>
      </w:r>
      <w:r w:rsidR="00AA5704" w:rsidRPr="00795508">
        <w:rPr>
          <w:rFonts w:asciiTheme="minorHAnsi" w:hAnsiTheme="minorHAnsi"/>
          <w:sz w:val="22"/>
          <w:szCs w:val="22"/>
        </w:rPr>
        <w:t xml:space="preserve"> However, we will not tie your name to anything specific you say today.</w:t>
      </w:r>
    </w:p>
    <w:p w14:paraId="7493E037" w14:textId="77777777" w:rsidR="00412554" w:rsidRPr="00795508" w:rsidRDefault="00412554" w:rsidP="00412554">
      <w:pPr>
        <w:pStyle w:val="Bullet1"/>
        <w:rPr>
          <w:rFonts w:asciiTheme="minorHAnsi" w:hAnsiTheme="minorHAnsi"/>
          <w:sz w:val="22"/>
          <w:szCs w:val="22"/>
        </w:rPr>
      </w:pPr>
      <w:r w:rsidRPr="00795508">
        <w:rPr>
          <w:rFonts w:asciiTheme="minorHAnsi" w:hAnsiTheme="minorHAnsi"/>
          <w:sz w:val="22"/>
          <w:szCs w:val="22"/>
        </w:rPr>
        <w:t xml:space="preserve">There are people </w:t>
      </w:r>
      <w:r w:rsidR="00AA5704" w:rsidRPr="00795508">
        <w:rPr>
          <w:rFonts w:asciiTheme="minorHAnsi" w:hAnsiTheme="minorHAnsi"/>
          <w:sz w:val="22"/>
          <w:szCs w:val="22"/>
        </w:rPr>
        <w:t>who are listening into</w:t>
      </w:r>
      <w:r w:rsidRPr="00795508">
        <w:rPr>
          <w:rFonts w:asciiTheme="minorHAnsi" w:hAnsiTheme="minorHAnsi"/>
          <w:sz w:val="22"/>
          <w:szCs w:val="22"/>
        </w:rPr>
        <w:t xml:space="preserve"> the discussion.</w:t>
      </w:r>
      <w:r w:rsidR="00AA5704" w:rsidRPr="00795508">
        <w:rPr>
          <w:rFonts w:asciiTheme="minorHAnsi" w:hAnsiTheme="minorHAnsi"/>
          <w:sz w:val="22"/>
          <w:szCs w:val="22"/>
        </w:rPr>
        <w:t xml:space="preserve"> Some are coworkers of mine listening in to take notes on the discussion. Others are from the IRS and are simply listening to hear things first hand before the report comes out; they have all signed an observer confidentiality agreement.</w:t>
      </w:r>
    </w:p>
    <w:p w14:paraId="6AA6F3EB" w14:textId="77777777" w:rsidR="000131C6" w:rsidRPr="00795508" w:rsidRDefault="000131C6" w:rsidP="00412554">
      <w:pPr>
        <w:pStyle w:val="Bullet1"/>
        <w:rPr>
          <w:rFonts w:asciiTheme="minorHAnsi" w:hAnsiTheme="minorHAnsi"/>
          <w:sz w:val="22"/>
          <w:szCs w:val="22"/>
        </w:rPr>
      </w:pPr>
      <w:r w:rsidRPr="00795508">
        <w:rPr>
          <w:rFonts w:asciiTheme="minorHAnsi" w:hAnsiTheme="minorHAnsi"/>
          <w:sz w:val="22"/>
          <w:szCs w:val="22"/>
        </w:rPr>
        <w:t>Because we’re on the phone, I ask that you say your first name before speaking so I know who is speaking. I may call on those I haven’t heard from in a while.</w:t>
      </w:r>
    </w:p>
    <w:p w14:paraId="52F2C833" w14:textId="77777777" w:rsidR="00056859" w:rsidRPr="00795508" w:rsidRDefault="00056859" w:rsidP="00080281">
      <w:pPr>
        <w:spacing w:after="0" w:line="240" w:lineRule="auto"/>
        <w:rPr>
          <w:rFonts w:cs="Arial"/>
          <w:b/>
        </w:rPr>
      </w:pPr>
    </w:p>
    <w:p w14:paraId="3FE18D50" w14:textId="77777777" w:rsidR="00412554" w:rsidRPr="00795508" w:rsidRDefault="00412554" w:rsidP="00080281">
      <w:pPr>
        <w:spacing w:after="0" w:line="240" w:lineRule="auto"/>
        <w:rPr>
          <w:rFonts w:cs="Arial"/>
          <w:b/>
          <w:i/>
        </w:rPr>
      </w:pPr>
      <w:r w:rsidRPr="00795508">
        <w:rPr>
          <w:rFonts w:cs="Arial"/>
          <w:b/>
          <w:i/>
        </w:rPr>
        <w:t>General Understanding</w:t>
      </w:r>
    </w:p>
    <w:p w14:paraId="09C620E0" w14:textId="140A6FC1" w:rsidR="00F00292" w:rsidRDefault="00412554" w:rsidP="000E4803">
      <w:pPr>
        <w:spacing w:before="100" w:beforeAutospacing="1" w:after="100" w:afterAutospacing="1" w:line="240" w:lineRule="auto"/>
        <w:rPr>
          <w:rFonts w:cs="Arial"/>
        </w:rPr>
      </w:pPr>
      <w:r w:rsidRPr="00795508">
        <w:rPr>
          <w:rFonts w:cs="Arial"/>
        </w:rPr>
        <w:t xml:space="preserve">We’re here </w:t>
      </w:r>
      <w:r w:rsidR="00080281" w:rsidRPr="00795508">
        <w:rPr>
          <w:rFonts w:cs="Arial"/>
        </w:rPr>
        <w:t>today because the IRS wants to know more about</w:t>
      </w:r>
      <w:r w:rsidR="00796132" w:rsidRPr="00795508">
        <w:rPr>
          <w:rFonts w:cs="Arial"/>
        </w:rPr>
        <w:t xml:space="preserve"> your experiences w</w:t>
      </w:r>
      <w:r w:rsidR="000E4803" w:rsidRPr="00795508">
        <w:rPr>
          <w:rFonts w:cs="Arial"/>
        </w:rPr>
        <w:t>ith</w:t>
      </w:r>
      <w:r w:rsidR="00796132" w:rsidRPr="00795508">
        <w:rPr>
          <w:rFonts w:cs="Arial"/>
        </w:rPr>
        <w:t xml:space="preserve"> </w:t>
      </w:r>
      <w:r w:rsidR="00F00292">
        <w:rPr>
          <w:rFonts w:cs="Arial"/>
        </w:rPr>
        <w:t>t</w:t>
      </w:r>
      <w:r w:rsidR="009E35FD">
        <w:rPr>
          <w:rFonts w:cs="Arial"/>
        </w:rPr>
        <w:t xml:space="preserve">heir call-back feature. </w:t>
      </w:r>
      <w:r w:rsidR="009E35FD" w:rsidRPr="009E35FD">
        <w:rPr>
          <w:rFonts w:cs="Arial"/>
        </w:rPr>
        <w:t>Customer call</w:t>
      </w:r>
      <w:r w:rsidR="009E35FD">
        <w:rPr>
          <w:rFonts w:cs="Arial"/>
        </w:rPr>
        <w:t>-</w:t>
      </w:r>
      <w:r w:rsidR="009E35FD" w:rsidRPr="009E35FD">
        <w:rPr>
          <w:rFonts w:cs="Arial"/>
        </w:rPr>
        <w:t>back technology offers a percentage of taxpayers calling the IRS service line the option to leave a call</w:t>
      </w:r>
      <w:r w:rsidR="009E35FD">
        <w:rPr>
          <w:rFonts w:cs="Arial"/>
        </w:rPr>
        <w:t>-</w:t>
      </w:r>
      <w:r w:rsidR="009E35FD" w:rsidRPr="009E35FD">
        <w:rPr>
          <w:rFonts w:cs="Arial"/>
        </w:rPr>
        <w:t>back number, disconnect from the call queue, and receive a call</w:t>
      </w:r>
      <w:r w:rsidR="009E35FD">
        <w:rPr>
          <w:rFonts w:cs="Arial"/>
        </w:rPr>
        <w:t>-</w:t>
      </w:r>
      <w:r w:rsidR="009E35FD" w:rsidRPr="009E35FD">
        <w:rPr>
          <w:rFonts w:cs="Arial"/>
        </w:rPr>
        <w:t xml:space="preserve">back </w:t>
      </w:r>
      <w:r w:rsidR="00C0035B">
        <w:rPr>
          <w:rFonts w:cs="Arial"/>
        </w:rPr>
        <w:t xml:space="preserve">during a </w:t>
      </w:r>
      <w:r w:rsidR="00C0035B">
        <w:rPr>
          <w:rFonts w:cs="Arial"/>
        </w:rPr>
        <w:lastRenderedPageBreak/>
        <w:t>range of</w:t>
      </w:r>
      <w:r w:rsidR="009E35FD" w:rsidRPr="009E35FD">
        <w:rPr>
          <w:rFonts w:cs="Arial"/>
        </w:rPr>
        <w:t xml:space="preserve"> time. Customer Callback technology has been an established industry practice for private and government call centers to improve the customer experience. The process initiates when a customer reaches their task-specific queue AND when the wait time is over 20 minutes AND when there is a place in the call-back virtual queue to accommodate them. It is automated and the invitation occurs after 1-2 minutes in queue when the pre-conditions are met.</w:t>
      </w:r>
      <w:r w:rsidR="009E35FD">
        <w:rPr>
          <w:rFonts w:cs="Arial"/>
        </w:rPr>
        <w:t xml:space="preserve"> The call-back itself involves an automated system calling the customer and</w:t>
      </w:r>
      <w:r w:rsidR="009E35FD" w:rsidRPr="009E35FD">
        <w:rPr>
          <w:rFonts w:cs="Arial"/>
        </w:rPr>
        <w:t xml:space="preserve"> placing them at the front of the relevant queue when the</w:t>
      </w:r>
      <w:r w:rsidR="009E35FD">
        <w:rPr>
          <w:rFonts w:cs="Arial"/>
        </w:rPr>
        <w:t>y</w:t>
      </w:r>
      <w:r w:rsidR="009E35FD" w:rsidRPr="009E35FD">
        <w:rPr>
          <w:rFonts w:cs="Arial"/>
        </w:rPr>
        <w:t xml:space="preserve"> answer.</w:t>
      </w:r>
    </w:p>
    <w:p w14:paraId="67C957DD" w14:textId="77777777" w:rsidR="00412554" w:rsidRPr="00795508" w:rsidRDefault="00412554" w:rsidP="00AA035B">
      <w:pPr>
        <w:spacing w:after="0" w:line="240" w:lineRule="auto"/>
        <w:rPr>
          <w:rFonts w:cs="Arial"/>
        </w:rPr>
      </w:pPr>
      <w:r w:rsidRPr="00795508">
        <w:rPr>
          <w:rFonts w:cs="Arial"/>
        </w:rPr>
        <w:t>Are there any questions before we get started?</w:t>
      </w:r>
    </w:p>
    <w:p w14:paraId="2DF9F6EF" w14:textId="7BB1C172" w:rsidR="00735518" w:rsidRPr="00795508" w:rsidRDefault="00735518" w:rsidP="00735518">
      <w:pPr>
        <w:spacing w:before="240" w:after="120"/>
        <w:rPr>
          <w:snapToGrid w:val="0"/>
        </w:rPr>
      </w:pPr>
      <w:r w:rsidRPr="00795508">
        <w:rPr>
          <w:snapToGrid w:val="0"/>
        </w:rPr>
        <w:t>To get us started, l</w:t>
      </w:r>
      <w:r w:rsidR="00C613D2" w:rsidRPr="00795508">
        <w:rPr>
          <w:snapToGrid w:val="0"/>
        </w:rPr>
        <w:t xml:space="preserve">et’s simply introduce ourselves, </w:t>
      </w:r>
      <w:r w:rsidR="00CD7113">
        <w:rPr>
          <w:snapToGrid w:val="0"/>
        </w:rPr>
        <w:t xml:space="preserve">tell us </w:t>
      </w:r>
      <w:r w:rsidR="00916A8A" w:rsidRPr="000B5C57">
        <w:rPr>
          <w:snapToGrid w:val="0"/>
        </w:rPr>
        <w:t xml:space="preserve">what state </w:t>
      </w:r>
      <w:r w:rsidR="00691C04">
        <w:rPr>
          <w:snapToGrid w:val="0"/>
        </w:rPr>
        <w:t xml:space="preserve">you </w:t>
      </w:r>
      <w:r w:rsidR="00CD7113">
        <w:rPr>
          <w:snapToGrid w:val="0"/>
        </w:rPr>
        <w:t xml:space="preserve">are </w:t>
      </w:r>
      <w:r w:rsidR="00691C04">
        <w:rPr>
          <w:snapToGrid w:val="0"/>
        </w:rPr>
        <w:t xml:space="preserve">calling from, and a hobby or something you do for fun. </w:t>
      </w:r>
    </w:p>
    <w:p w14:paraId="4F398FC9" w14:textId="059DD992" w:rsidR="00001D53" w:rsidRPr="00795508" w:rsidRDefault="00001D53" w:rsidP="00001D53">
      <w:pPr>
        <w:spacing w:before="240" w:after="120"/>
        <w:rPr>
          <w:snapToGrid w:val="0"/>
        </w:rPr>
      </w:pPr>
      <w:r>
        <w:rPr>
          <w:snapToGrid w:val="0"/>
        </w:rPr>
        <w:t>[</w:t>
      </w:r>
      <w:r w:rsidRPr="00795508">
        <w:rPr>
          <w:snapToGrid w:val="0"/>
        </w:rPr>
        <w:t>Participants introduce themselves]</w:t>
      </w:r>
    </w:p>
    <w:p w14:paraId="6E4E0329" w14:textId="564B13FD" w:rsidR="00001D53" w:rsidRDefault="00001D53" w:rsidP="00001D53">
      <w:pPr>
        <w:pStyle w:val="ListParagraph"/>
        <w:numPr>
          <w:ilvl w:val="0"/>
          <w:numId w:val="9"/>
        </w:numPr>
        <w:spacing w:after="0" w:line="240" w:lineRule="auto"/>
        <w:rPr>
          <w:rFonts w:cs="Arial"/>
        </w:rPr>
      </w:pPr>
      <w:r w:rsidRPr="00C22A69">
        <w:rPr>
          <w:rFonts w:cs="Arial"/>
          <w:b/>
        </w:rPr>
        <w:t>[RESPOND ALL]</w:t>
      </w:r>
      <w:r>
        <w:rPr>
          <w:rFonts w:cs="Arial"/>
        </w:rPr>
        <w:t xml:space="preserve"> </w:t>
      </w:r>
      <w:r w:rsidRPr="00795508">
        <w:rPr>
          <w:rFonts w:cs="Arial"/>
        </w:rPr>
        <w:t>Let’s start by talk</w:t>
      </w:r>
      <w:r>
        <w:rPr>
          <w:rFonts w:cs="Arial"/>
        </w:rPr>
        <w:t xml:space="preserve">ing about </w:t>
      </w:r>
      <w:r w:rsidR="007C57B7">
        <w:rPr>
          <w:rFonts w:cs="Arial"/>
        </w:rPr>
        <w:t>calling the IRS in general and in what capacity</w:t>
      </w:r>
      <w:r w:rsidR="00795BDF">
        <w:rPr>
          <w:rFonts w:cs="Arial"/>
        </w:rPr>
        <w:t xml:space="preserve"> or role</w:t>
      </w:r>
      <w:r w:rsidR="007C57B7">
        <w:rPr>
          <w:rFonts w:cs="Arial"/>
        </w:rPr>
        <w:t>?</w:t>
      </w:r>
      <w:r>
        <w:rPr>
          <w:rFonts w:cs="Arial"/>
        </w:rPr>
        <w:t xml:space="preserve"> Let’s go around our virtual room for this one…</w:t>
      </w:r>
    </w:p>
    <w:p w14:paraId="331F7569" w14:textId="77777777" w:rsidR="007C57B7" w:rsidRDefault="007C57B7" w:rsidP="007C57B7">
      <w:pPr>
        <w:pStyle w:val="ListParagraph"/>
        <w:numPr>
          <w:ilvl w:val="1"/>
          <w:numId w:val="9"/>
        </w:numPr>
        <w:spacing w:after="0" w:line="240" w:lineRule="auto"/>
        <w:rPr>
          <w:rFonts w:cs="Arial"/>
        </w:rPr>
      </w:pPr>
      <w:r>
        <w:rPr>
          <w:rFonts w:cs="Arial"/>
        </w:rPr>
        <w:t>How often do you call the IRS?</w:t>
      </w:r>
    </w:p>
    <w:p w14:paraId="0857F9F1" w14:textId="5F6EC74F" w:rsidR="007C57B7" w:rsidRPr="007C57B7" w:rsidRDefault="007C57B7" w:rsidP="007C57B7">
      <w:pPr>
        <w:pStyle w:val="ListParagraph"/>
        <w:numPr>
          <w:ilvl w:val="1"/>
          <w:numId w:val="9"/>
        </w:numPr>
        <w:spacing w:after="0" w:line="240" w:lineRule="auto"/>
        <w:rPr>
          <w:rFonts w:cs="Arial"/>
        </w:rPr>
      </w:pPr>
      <w:r>
        <w:rPr>
          <w:rFonts w:cs="Arial"/>
        </w:rPr>
        <w:t>With your most recent call to the IRS, t</w:t>
      </w:r>
      <w:r w:rsidR="00001D53">
        <w:rPr>
          <w:rFonts w:cs="Arial"/>
        </w:rPr>
        <w:t xml:space="preserve">ell me if you called as a taxpayer, tax professional, someone who represented a taxpayer, </w:t>
      </w:r>
      <w:r w:rsidR="00001D53" w:rsidRPr="00344D56">
        <w:rPr>
          <w:rFonts w:cs="Arial"/>
        </w:rPr>
        <w:t>or something else</w:t>
      </w:r>
      <w:r w:rsidR="00001D53">
        <w:rPr>
          <w:rFonts w:cs="Arial"/>
        </w:rPr>
        <w:t xml:space="preserve">. </w:t>
      </w:r>
    </w:p>
    <w:p w14:paraId="4AAA9ECF" w14:textId="10542D3B" w:rsidR="00691C04" w:rsidRDefault="007C57B7" w:rsidP="007C57B7">
      <w:pPr>
        <w:pStyle w:val="ListParagraph"/>
        <w:spacing w:after="0" w:line="240" w:lineRule="auto"/>
        <w:ind w:left="1440"/>
        <w:rPr>
          <w:rFonts w:cs="Arial"/>
        </w:rPr>
      </w:pPr>
      <w:r>
        <w:rPr>
          <w:rFonts w:cs="Arial"/>
        </w:rPr>
        <w:t xml:space="preserve"> </w:t>
      </w:r>
    </w:p>
    <w:p w14:paraId="6D36F8E2" w14:textId="74A06EB8" w:rsidR="00691C04" w:rsidRDefault="00691C04" w:rsidP="00001D53">
      <w:pPr>
        <w:pStyle w:val="ListParagraph"/>
        <w:numPr>
          <w:ilvl w:val="0"/>
          <w:numId w:val="9"/>
        </w:numPr>
        <w:spacing w:after="0" w:line="240" w:lineRule="auto"/>
        <w:rPr>
          <w:rFonts w:cs="Arial"/>
        </w:rPr>
      </w:pPr>
      <w:r>
        <w:rPr>
          <w:rFonts w:cs="Arial"/>
        </w:rPr>
        <w:t xml:space="preserve">Before you used the call-back feature provided by the IRS, were you aware that this kind of feature existed? </w:t>
      </w:r>
    </w:p>
    <w:p w14:paraId="0E9B3DD9" w14:textId="6084D279" w:rsidR="00691C04" w:rsidRDefault="003F1AE2" w:rsidP="00001D53">
      <w:pPr>
        <w:pStyle w:val="ListParagraph"/>
        <w:numPr>
          <w:ilvl w:val="1"/>
          <w:numId w:val="9"/>
        </w:numPr>
        <w:spacing w:after="0" w:line="240" w:lineRule="auto"/>
        <w:rPr>
          <w:rFonts w:cs="Arial"/>
        </w:rPr>
      </w:pPr>
      <w:r>
        <w:rPr>
          <w:rFonts w:cs="Arial"/>
        </w:rPr>
        <w:t>Have you h</w:t>
      </w:r>
      <w:r w:rsidR="00C66056" w:rsidRPr="00C66056">
        <w:rPr>
          <w:rFonts w:cs="Arial"/>
        </w:rPr>
        <w:t>ad an</w:t>
      </w:r>
      <w:r w:rsidR="00376776">
        <w:rPr>
          <w:rFonts w:cs="Arial"/>
        </w:rPr>
        <w:t>y prior experiences with a call-</w:t>
      </w:r>
      <w:r w:rsidR="00C66056" w:rsidRPr="00C66056">
        <w:rPr>
          <w:rFonts w:cs="Arial"/>
        </w:rPr>
        <w:t>back when contacting other private companies and government agencies?</w:t>
      </w:r>
      <w:r>
        <w:rPr>
          <w:rFonts w:cs="Arial"/>
        </w:rPr>
        <w:t xml:space="preserve"> If yes, how did that experience compare with your IRS call-back experience?</w:t>
      </w:r>
    </w:p>
    <w:p w14:paraId="141B0C69" w14:textId="2130F833" w:rsidR="00462E82" w:rsidRDefault="00462E82" w:rsidP="00001D53">
      <w:pPr>
        <w:pStyle w:val="ListParagraph"/>
        <w:numPr>
          <w:ilvl w:val="1"/>
          <w:numId w:val="9"/>
        </w:numPr>
        <w:spacing w:after="0" w:line="240" w:lineRule="auto"/>
        <w:rPr>
          <w:rFonts w:cs="Arial"/>
        </w:rPr>
      </w:pPr>
      <w:r>
        <w:rPr>
          <w:rFonts w:cs="Arial"/>
        </w:rPr>
        <w:t xml:space="preserve">What made your IRS call-back experience better, worse, or the same as other experiences? </w:t>
      </w:r>
    </w:p>
    <w:p w14:paraId="4A850C67" w14:textId="77777777" w:rsidR="00C66056" w:rsidRDefault="00C66056" w:rsidP="00C66056">
      <w:pPr>
        <w:pStyle w:val="ListParagraph"/>
        <w:spacing w:after="0" w:line="240" w:lineRule="auto"/>
        <w:ind w:left="1440"/>
        <w:rPr>
          <w:rFonts w:cs="Arial"/>
        </w:rPr>
      </w:pPr>
    </w:p>
    <w:p w14:paraId="68D8DBBF" w14:textId="07F97D93" w:rsidR="00443535" w:rsidRDefault="00443535" w:rsidP="00443535">
      <w:pPr>
        <w:pStyle w:val="ListParagraph"/>
        <w:numPr>
          <w:ilvl w:val="0"/>
          <w:numId w:val="9"/>
        </w:numPr>
        <w:spacing w:after="0" w:line="240" w:lineRule="auto"/>
        <w:rPr>
          <w:rFonts w:cs="Arial"/>
        </w:rPr>
      </w:pPr>
      <w:r>
        <w:rPr>
          <w:rFonts w:cs="Arial"/>
        </w:rPr>
        <w:t xml:space="preserve">When you called the IRS </w:t>
      </w:r>
      <w:r w:rsidRPr="00344D56">
        <w:rPr>
          <w:rFonts w:cs="Arial"/>
        </w:rPr>
        <w:t xml:space="preserve">about </w:t>
      </w:r>
      <w:r w:rsidR="00344D56" w:rsidRPr="00344D56">
        <w:rPr>
          <w:rFonts w:cs="Arial"/>
        </w:rPr>
        <w:t>your</w:t>
      </w:r>
      <w:r w:rsidRPr="00344D56">
        <w:rPr>
          <w:rFonts w:cs="Arial"/>
        </w:rPr>
        <w:t xml:space="preserve"> </w:t>
      </w:r>
      <w:r>
        <w:rPr>
          <w:rFonts w:cs="Arial"/>
        </w:rPr>
        <w:t>particular issue, approximately h</w:t>
      </w:r>
      <w:r w:rsidRPr="00C66056">
        <w:rPr>
          <w:rFonts w:cs="Arial"/>
        </w:rPr>
        <w:t>ow long did you wait</w:t>
      </w:r>
      <w:r>
        <w:rPr>
          <w:rFonts w:cs="Arial"/>
        </w:rPr>
        <w:t xml:space="preserve"> before you were offered a call-</w:t>
      </w:r>
      <w:r w:rsidRPr="00C66056">
        <w:rPr>
          <w:rFonts w:cs="Arial"/>
        </w:rPr>
        <w:t>back from the IRS?</w:t>
      </w:r>
    </w:p>
    <w:p w14:paraId="627311D1" w14:textId="77777777" w:rsidR="00443535" w:rsidRDefault="00443535" w:rsidP="00443535">
      <w:pPr>
        <w:pStyle w:val="ListParagraph"/>
        <w:numPr>
          <w:ilvl w:val="1"/>
          <w:numId w:val="9"/>
        </w:numPr>
        <w:spacing w:after="0" w:line="240" w:lineRule="auto"/>
        <w:rPr>
          <w:rFonts w:cs="Arial"/>
        </w:rPr>
      </w:pPr>
      <w:r>
        <w:rPr>
          <w:rFonts w:cs="Arial"/>
        </w:rPr>
        <w:t>Did you consider this wait time before you were offered a call-</w:t>
      </w:r>
      <w:r w:rsidRPr="00C66056">
        <w:rPr>
          <w:rFonts w:cs="Arial"/>
        </w:rPr>
        <w:t>back</w:t>
      </w:r>
      <w:r>
        <w:rPr>
          <w:rFonts w:cs="Arial"/>
        </w:rPr>
        <w:t xml:space="preserve"> to be about right, too long, or too short?  </w:t>
      </w:r>
    </w:p>
    <w:p w14:paraId="3ABCF3F4" w14:textId="77777777" w:rsidR="00C66056" w:rsidRPr="00C66056" w:rsidRDefault="00C66056" w:rsidP="00C66056">
      <w:pPr>
        <w:spacing w:after="0" w:line="240" w:lineRule="auto"/>
        <w:rPr>
          <w:rFonts w:cs="Arial"/>
        </w:rPr>
      </w:pPr>
    </w:p>
    <w:p w14:paraId="614F9AFD" w14:textId="77777777" w:rsidR="00DD7D50" w:rsidRDefault="00C66056" w:rsidP="00001D53">
      <w:pPr>
        <w:pStyle w:val="ListParagraph"/>
        <w:numPr>
          <w:ilvl w:val="0"/>
          <w:numId w:val="9"/>
        </w:numPr>
        <w:spacing w:after="0" w:line="240" w:lineRule="auto"/>
        <w:rPr>
          <w:rFonts w:cs="Arial"/>
        </w:rPr>
      </w:pPr>
      <w:r>
        <w:rPr>
          <w:rFonts w:cs="Arial"/>
        </w:rPr>
        <w:t>What do you remember about the actual customer call-b</w:t>
      </w:r>
      <w:r w:rsidRPr="00C66056">
        <w:rPr>
          <w:rFonts w:cs="Arial"/>
        </w:rPr>
        <w:t>ack communication</w:t>
      </w:r>
      <w:r>
        <w:rPr>
          <w:rFonts w:cs="Arial"/>
        </w:rPr>
        <w:t>?</w:t>
      </w:r>
      <w:r w:rsidRPr="00C66056">
        <w:rPr>
          <w:rFonts w:cs="Arial"/>
        </w:rPr>
        <w:t xml:space="preserve"> </w:t>
      </w:r>
    </w:p>
    <w:p w14:paraId="78C402E8" w14:textId="07F0A82A" w:rsidR="009E559C" w:rsidRPr="00DD7D50" w:rsidRDefault="009E559C" w:rsidP="00001D53">
      <w:pPr>
        <w:pStyle w:val="ListParagraph"/>
        <w:numPr>
          <w:ilvl w:val="1"/>
          <w:numId w:val="9"/>
        </w:numPr>
        <w:spacing w:after="0" w:line="240" w:lineRule="auto"/>
        <w:rPr>
          <w:rFonts w:cs="Arial"/>
        </w:rPr>
      </w:pPr>
      <w:r w:rsidRPr="00DD7D50">
        <w:rPr>
          <w:rFonts w:cs="Arial"/>
        </w:rPr>
        <w:t>I have a recording of the call-back communication. I am going to play i</w:t>
      </w:r>
      <w:r w:rsidR="00051C6E">
        <w:rPr>
          <w:rFonts w:cs="Arial"/>
        </w:rPr>
        <w:t xml:space="preserve">t for you, and then ask you a few </w:t>
      </w:r>
      <w:r w:rsidRPr="00DD7D50">
        <w:rPr>
          <w:rFonts w:cs="Arial"/>
        </w:rPr>
        <w:t>questions about it. [</w:t>
      </w:r>
      <w:r w:rsidRPr="00DD7D50">
        <w:rPr>
          <w:rFonts w:cs="Arial"/>
          <w:i/>
        </w:rPr>
        <w:t>Play recording</w:t>
      </w:r>
      <w:r w:rsidRPr="00DD7D50">
        <w:rPr>
          <w:rFonts w:cs="Arial"/>
        </w:rPr>
        <w:t>]</w:t>
      </w:r>
    </w:p>
    <w:p w14:paraId="55906551" w14:textId="1C0F1F11" w:rsidR="00C66056" w:rsidRDefault="003F1AE2" w:rsidP="00001D53">
      <w:pPr>
        <w:pStyle w:val="ListParagraph"/>
        <w:numPr>
          <w:ilvl w:val="2"/>
          <w:numId w:val="9"/>
        </w:numPr>
        <w:spacing w:after="0" w:line="240" w:lineRule="auto"/>
        <w:rPr>
          <w:rFonts w:cs="Arial"/>
        </w:rPr>
      </w:pPr>
      <w:r>
        <w:rPr>
          <w:rFonts w:cs="Arial"/>
        </w:rPr>
        <w:t>W</w:t>
      </w:r>
      <w:r w:rsidR="00C66056">
        <w:rPr>
          <w:rFonts w:cs="Arial"/>
        </w:rPr>
        <w:t xml:space="preserve">as </w:t>
      </w:r>
      <w:r>
        <w:rPr>
          <w:rFonts w:cs="Arial"/>
        </w:rPr>
        <w:t xml:space="preserve">the message </w:t>
      </w:r>
      <w:r w:rsidR="00C66056" w:rsidRPr="00C66056">
        <w:rPr>
          <w:rFonts w:cs="Arial"/>
        </w:rPr>
        <w:t>clear</w:t>
      </w:r>
      <w:r w:rsidR="00C66056">
        <w:rPr>
          <w:rFonts w:cs="Arial"/>
        </w:rPr>
        <w:t xml:space="preserve">? </w:t>
      </w:r>
      <w:r>
        <w:rPr>
          <w:rFonts w:cs="Arial"/>
        </w:rPr>
        <w:t>If no, why not?</w:t>
      </w:r>
    </w:p>
    <w:p w14:paraId="6B2F264B" w14:textId="0B2786ED" w:rsidR="00C66056" w:rsidRDefault="003F1AE2" w:rsidP="00001D53">
      <w:pPr>
        <w:pStyle w:val="ListParagraph"/>
        <w:numPr>
          <w:ilvl w:val="2"/>
          <w:numId w:val="9"/>
        </w:numPr>
        <w:spacing w:after="0" w:line="240" w:lineRule="auto"/>
        <w:rPr>
          <w:rFonts w:cs="Arial"/>
        </w:rPr>
      </w:pPr>
      <w:r>
        <w:rPr>
          <w:rFonts w:cs="Arial"/>
        </w:rPr>
        <w:t>W</w:t>
      </w:r>
      <w:r w:rsidR="00C66056">
        <w:rPr>
          <w:rFonts w:cs="Arial"/>
        </w:rPr>
        <w:t xml:space="preserve">as it </w:t>
      </w:r>
      <w:r w:rsidR="00C66056" w:rsidRPr="00C66056">
        <w:rPr>
          <w:rFonts w:cs="Arial"/>
        </w:rPr>
        <w:t>easy to follow?</w:t>
      </w:r>
      <w:r>
        <w:rPr>
          <w:rFonts w:cs="Arial"/>
        </w:rPr>
        <w:t xml:space="preserve"> If no, why not?</w:t>
      </w:r>
    </w:p>
    <w:p w14:paraId="5DB7D1EF" w14:textId="4EEB2F68" w:rsidR="00C66056" w:rsidRDefault="00C66056" w:rsidP="00001D53">
      <w:pPr>
        <w:pStyle w:val="ListParagraph"/>
        <w:numPr>
          <w:ilvl w:val="2"/>
          <w:numId w:val="9"/>
        </w:numPr>
        <w:spacing w:after="0" w:line="240" w:lineRule="auto"/>
        <w:rPr>
          <w:rFonts w:cs="Arial"/>
        </w:rPr>
      </w:pPr>
      <w:r>
        <w:rPr>
          <w:rFonts w:cs="Arial"/>
        </w:rPr>
        <w:t xml:space="preserve">Was there anything about it you think could be improved? </w:t>
      </w:r>
    </w:p>
    <w:p w14:paraId="14D5F228" w14:textId="77777777" w:rsidR="00C66056" w:rsidRPr="00C66056" w:rsidRDefault="00C66056" w:rsidP="00C66056">
      <w:pPr>
        <w:pStyle w:val="ListParagraph"/>
        <w:spacing w:after="0" w:line="240" w:lineRule="auto"/>
        <w:rPr>
          <w:rFonts w:cs="Arial"/>
        </w:rPr>
      </w:pPr>
    </w:p>
    <w:p w14:paraId="0ADCF93F" w14:textId="40AE514D" w:rsidR="00C66056" w:rsidRDefault="00C66056" w:rsidP="00001D53">
      <w:pPr>
        <w:pStyle w:val="ListParagraph"/>
        <w:numPr>
          <w:ilvl w:val="0"/>
          <w:numId w:val="9"/>
        </w:numPr>
        <w:spacing w:after="0" w:line="240" w:lineRule="auto"/>
        <w:rPr>
          <w:rFonts w:cs="Arial"/>
        </w:rPr>
      </w:pPr>
      <w:r>
        <w:rPr>
          <w:rFonts w:cs="Arial"/>
        </w:rPr>
        <w:t>About h</w:t>
      </w:r>
      <w:r w:rsidRPr="00C66056">
        <w:rPr>
          <w:rFonts w:cs="Arial"/>
        </w:rPr>
        <w:t>ow long was your scheduled call</w:t>
      </w:r>
      <w:r w:rsidR="000D0785">
        <w:rPr>
          <w:rFonts w:cs="Arial"/>
        </w:rPr>
        <w:t>-</w:t>
      </w:r>
      <w:r w:rsidRPr="00C66056">
        <w:rPr>
          <w:rFonts w:cs="Arial"/>
        </w:rPr>
        <w:t>back wait time set for?</w:t>
      </w:r>
    </w:p>
    <w:p w14:paraId="67C3E190" w14:textId="77777777" w:rsidR="003159E1" w:rsidRDefault="003159E1" w:rsidP="00001D53">
      <w:pPr>
        <w:pStyle w:val="ListParagraph"/>
        <w:numPr>
          <w:ilvl w:val="1"/>
          <w:numId w:val="9"/>
        </w:numPr>
        <w:spacing w:after="0" w:line="240" w:lineRule="auto"/>
        <w:rPr>
          <w:rFonts w:cs="Arial"/>
        </w:rPr>
      </w:pPr>
      <w:r>
        <w:rPr>
          <w:rFonts w:cs="Arial"/>
        </w:rPr>
        <w:t>Did you consider this wait time for the call-back to be about right, too long, or too short?</w:t>
      </w:r>
    </w:p>
    <w:p w14:paraId="3459158A" w14:textId="589C25E6" w:rsidR="009E35FD" w:rsidRDefault="009E35FD" w:rsidP="00001D53">
      <w:pPr>
        <w:pStyle w:val="ListParagraph"/>
        <w:numPr>
          <w:ilvl w:val="1"/>
          <w:numId w:val="9"/>
        </w:numPr>
        <w:spacing w:after="0" w:line="240" w:lineRule="auto"/>
        <w:rPr>
          <w:rFonts w:cs="Arial"/>
        </w:rPr>
      </w:pPr>
      <w:r>
        <w:rPr>
          <w:rFonts w:cs="Arial"/>
        </w:rPr>
        <w:t xml:space="preserve">Would you have wanted to be able to set the call-back time? </w:t>
      </w:r>
    </w:p>
    <w:p w14:paraId="29CA6433" w14:textId="77777777" w:rsidR="00EA619E" w:rsidRPr="009E35FD" w:rsidRDefault="00EA619E" w:rsidP="009E35FD">
      <w:pPr>
        <w:spacing w:after="0" w:line="240" w:lineRule="auto"/>
        <w:rPr>
          <w:rFonts w:cs="Arial"/>
        </w:rPr>
      </w:pPr>
    </w:p>
    <w:p w14:paraId="5421004D" w14:textId="26FB13E0" w:rsidR="000D0785" w:rsidRPr="003717B4" w:rsidRDefault="00376776" w:rsidP="003717B4">
      <w:pPr>
        <w:spacing w:after="0" w:line="240" w:lineRule="auto"/>
        <w:rPr>
          <w:rFonts w:cs="Arial"/>
        </w:rPr>
      </w:pPr>
      <w:r w:rsidRPr="003717B4">
        <w:rPr>
          <w:rFonts w:cs="Arial"/>
        </w:rPr>
        <w:t xml:space="preserve"> </w:t>
      </w:r>
    </w:p>
    <w:p w14:paraId="415D134E" w14:textId="77777777" w:rsidR="003717B4" w:rsidRPr="00D506CA" w:rsidRDefault="003717B4" w:rsidP="00001D53">
      <w:pPr>
        <w:pStyle w:val="ListParagraph"/>
        <w:numPr>
          <w:ilvl w:val="0"/>
          <w:numId w:val="9"/>
        </w:numPr>
        <w:spacing w:after="0" w:line="240" w:lineRule="auto"/>
        <w:rPr>
          <w:rFonts w:cs="Arial"/>
        </w:rPr>
      </w:pPr>
      <w:r w:rsidRPr="00C22A69">
        <w:rPr>
          <w:rFonts w:cs="Arial"/>
          <w:b/>
        </w:rPr>
        <w:t>[RESPOND ALL]</w:t>
      </w:r>
      <w:r w:rsidRPr="00D506CA">
        <w:rPr>
          <w:rFonts w:cs="Arial"/>
        </w:rPr>
        <w:t xml:space="preserve"> Did you receive a call-back in the promised call-back time?</w:t>
      </w:r>
    </w:p>
    <w:p w14:paraId="5507858F" w14:textId="77777777" w:rsidR="00815FB8" w:rsidRDefault="003717B4" w:rsidP="00001D53">
      <w:pPr>
        <w:pStyle w:val="ListParagraph"/>
        <w:numPr>
          <w:ilvl w:val="1"/>
          <w:numId w:val="9"/>
        </w:numPr>
        <w:spacing w:after="0" w:line="240" w:lineRule="auto"/>
        <w:rPr>
          <w:rFonts w:cs="Arial"/>
        </w:rPr>
      </w:pPr>
      <w:r>
        <w:rPr>
          <w:rFonts w:cs="Arial"/>
        </w:rPr>
        <w:t xml:space="preserve">If no: </w:t>
      </w:r>
    </w:p>
    <w:p w14:paraId="2ABA6A22" w14:textId="1C9BA17B" w:rsidR="003717B4" w:rsidRPr="0000300C" w:rsidRDefault="003717B4" w:rsidP="00815FB8">
      <w:pPr>
        <w:pStyle w:val="ListParagraph"/>
        <w:numPr>
          <w:ilvl w:val="2"/>
          <w:numId w:val="9"/>
        </w:numPr>
        <w:spacing w:after="0" w:line="240" w:lineRule="auto"/>
        <w:rPr>
          <w:rFonts w:cs="Arial"/>
        </w:rPr>
      </w:pPr>
      <w:r w:rsidRPr="0000300C">
        <w:rPr>
          <w:rFonts w:cs="Arial"/>
        </w:rPr>
        <w:t xml:space="preserve">What did you do? </w:t>
      </w:r>
    </w:p>
    <w:p w14:paraId="4C86692D" w14:textId="77777777" w:rsidR="003717B4" w:rsidRPr="0000300C" w:rsidRDefault="003717B4" w:rsidP="00815FB8">
      <w:pPr>
        <w:pStyle w:val="ListParagraph"/>
        <w:numPr>
          <w:ilvl w:val="3"/>
          <w:numId w:val="9"/>
        </w:numPr>
        <w:spacing w:after="0" w:line="240" w:lineRule="auto"/>
        <w:rPr>
          <w:rFonts w:cs="Arial"/>
        </w:rPr>
      </w:pPr>
      <w:r w:rsidRPr="0000300C">
        <w:rPr>
          <w:rFonts w:cs="Arial"/>
        </w:rPr>
        <w:t xml:space="preserve">Did you wait for the call, or try to call-back in? </w:t>
      </w:r>
    </w:p>
    <w:p w14:paraId="5B7DC07B" w14:textId="77777777" w:rsidR="003717B4" w:rsidRPr="0000300C" w:rsidRDefault="003717B4" w:rsidP="00001D53">
      <w:pPr>
        <w:pStyle w:val="ListParagraph"/>
        <w:numPr>
          <w:ilvl w:val="2"/>
          <w:numId w:val="9"/>
        </w:numPr>
        <w:spacing w:after="0" w:line="240" w:lineRule="auto"/>
        <w:rPr>
          <w:rFonts w:cs="Arial"/>
          <w:bCs/>
          <w:color w:val="000000" w:themeColor="text1"/>
        </w:rPr>
      </w:pPr>
      <w:r w:rsidRPr="0000300C">
        <w:rPr>
          <w:rFonts w:cs="Arial"/>
          <w:bCs/>
          <w:color w:val="000000" w:themeColor="text1"/>
        </w:rPr>
        <w:lastRenderedPageBreak/>
        <w:t>How long did it take to receive callback?</w:t>
      </w:r>
    </w:p>
    <w:p w14:paraId="024E266C" w14:textId="77777777" w:rsidR="003717B4" w:rsidRPr="0000300C" w:rsidRDefault="003717B4" w:rsidP="00001D53">
      <w:pPr>
        <w:pStyle w:val="ListParagraph"/>
        <w:numPr>
          <w:ilvl w:val="2"/>
          <w:numId w:val="9"/>
        </w:numPr>
        <w:spacing w:after="0" w:line="240" w:lineRule="auto"/>
        <w:rPr>
          <w:rFonts w:cs="Arial"/>
        </w:rPr>
      </w:pPr>
      <w:r w:rsidRPr="0000300C">
        <w:rPr>
          <w:rFonts w:cs="Arial"/>
        </w:rPr>
        <w:t xml:space="preserve">To what extent was it an inconvenience to not get the call when you expected it? </w:t>
      </w:r>
    </w:p>
    <w:p w14:paraId="40FE2F1E" w14:textId="77777777" w:rsidR="000D0785" w:rsidRPr="00C66056" w:rsidRDefault="000D0785" w:rsidP="000D0785">
      <w:pPr>
        <w:pStyle w:val="ListParagraph"/>
        <w:spacing w:after="0" w:line="240" w:lineRule="auto"/>
        <w:ind w:left="1440"/>
        <w:rPr>
          <w:rFonts w:cs="Arial"/>
        </w:rPr>
      </w:pPr>
    </w:p>
    <w:p w14:paraId="2BCCEDBD" w14:textId="77777777" w:rsidR="00C66056" w:rsidRPr="00D506CA" w:rsidRDefault="00C66056" w:rsidP="00001D53">
      <w:pPr>
        <w:pStyle w:val="ListParagraph"/>
        <w:numPr>
          <w:ilvl w:val="0"/>
          <w:numId w:val="9"/>
        </w:numPr>
        <w:spacing w:after="0" w:line="240" w:lineRule="auto"/>
        <w:rPr>
          <w:rFonts w:cs="Arial"/>
        </w:rPr>
      </w:pPr>
      <w:r w:rsidRPr="00D506CA">
        <w:rPr>
          <w:rFonts w:cs="Arial"/>
        </w:rPr>
        <w:t>Did you accept the call on the first attempt?</w:t>
      </w:r>
    </w:p>
    <w:p w14:paraId="6FC92B92" w14:textId="0D53B3A6" w:rsidR="00C66056" w:rsidRPr="00C66056" w:rsidRDefault="000D0785" w:rsidP="00001D53">
      <w:pPr>
        <w:pStyle w:val="ListParagraph"/>
        <w:numPr>
          <w:ilvl w:val="1"/>
          <w:numId w:val="9"/>
        </w:numPr>
        <w:spacing w:after="0" w:line="240" w:lineRule="auto"/>
        <w:rPr>
          <w:rFonts w:cs="Arial"/>
        </w:rPr>
      </w:pPr>
      <w:r>
        <w:rPr>
          <w:rFonts w:cs="Arial"/>
        </w:rPr>
        <w:t>If y</w:t>
      </w:r>
      <w:r w:rsidR="00C66056" w:rsidRPr="00C66056">
        <w:rPr>
          <w:rFonts w:cs="Arial"/>
        </w:rPr>
        <w:t xml:space="preserve">es: </w:t>
      </w:r>
      <w:r>
        <w:rPr>
          <w:rFonts w:cs="Arial"/>
        </w:rPr>
        <w:t xml:space="preserve">Did you experience any difficulty in accepting the call? Was there anything that could be improved about it? </w:t>
      </w:r>
    </w:p>
    <w:p w14:paraId="3E5E2B77" w14:textId="77777777" w:rsidR="000D0785" w:rsidRDefault="000D0785" w:rsidP="00001D53">
      <w:pPr>
        <w:pStyle w:val="ListParagraph"/>
        <w:numPr>
          <w:ilvl w:val="1"/>
          <w:numId w:val="9"/>
        </w:numPr>
        <w:spacing w:after="0" w:line="240" w:lineRule="auto"/>
        <w:rPr>
          <w:rFonts w:cs="Arial"/>
        </w:rPr>
      </w:pPr>
      <w:r>
        <w:rPr>
          <w:rFonts w:cs="Arial"/>
        </w:rPr>
        <w:t>If no:</w:t>
      </w:r>
    </w:p>
    <w:p w14:paraId="4B591274" w14:textId="41FBF8E2" w:rsidR="009E35FD" w:rsidRDefault="00C66056" w:rsidP="00001D53">
      <w:pPr>
        <w:pStyle w:val="ListParagraph"/>
        <w:numPr>
          <w:ilvl w:val="2"/>
          <w:numId w:val="9"/>
        </w:numPr>
        <w:spacing w:after="0" w:line="240" w:lineRule="auto"/>
        <w:rPr>
          <w:rFonts w:cs="Arial"/>
        </w:rPr>
      </w:pPr>
      <w:r w:rsidRPr="000D0785">
        <w:rPr>
          <w:rFonts w:cs="Arial"/>
        </w:rPr>
        <w:t xml:space="preserve">Why were you </w:t>
      </w:r>
      <w:r w:rsidR="009E35FD">
        <w:rPr>
          <w:rFonts w:cs="Arial"/>
        </w:rPr>
        <w:t>unable to accept the first time?</w:t>
      </w:r>
    </w:p>
    <w:p w14:paraId="725E4645" w14:textId="5D3512FE" w:rsidR="00EA619E" w:rsidRDefault="005D01FB" w:rsidP="00001D53">
      <w:pPr>
        <w:pStyle w:val="ListParagraph"/>
        <w:numPr>
          <w:ilvl w:val="2"/>
          <w:numId w:val="9"/>
        </w:numPr>
        <w:spacing w:after="0" w:line="240" w:lineRule="auto"/>
        <w:rPr>
          <w:rFonts w:cs="Arial"/>
        </w:rPr>
      </w:pPr>
      <w:r w:rsidRPr="009E35FD">
        <w:rPr>
          <w:rFonts w:cs="Arial"/>
        </w:rPr>
        <w:t xml:space="preserve">Are </w:t>
      </w:r>
      <w:r w:rsidR="000D0785" w:rsidRPr="009E35FD">
        <w:rPr>
          <w:rFonts w:cs="Arial"/>
        </w:rPr>
        <w:t>there any change</w:t>
      </w:r>
      <w:r w:rsidRPr="009E35FD">
        <w:rPr>
          <w:rFonts w:cs="Arial"/>
        </w:rPr>
        <w:t>s</w:t>
      </w:r>
      <w:r w:rsidR="000D0785" w:rsidRPr="009E35FD">
        <w:rPr>
          <w:rFonts w:cs="Arial"/>
        </w:rPr>
        <w:t xml:space="preserve"> that could be made that would have helped you to accept the call on the first attempt?</w:t>
      </w:r>
    </w:p>
    <w:p w14:paraId="5691CA96" w14:textId="77777777" w:rsidR="006B6929" w:rsidRDefault="006B6929" w:rsidP="00001D53">
      <w:pPr>
        <w:pStyle w:val="ListParagraph"/>
        <w:numPr>
          <w:ilvl w:val="2"/>
          <w:numId w:val="9"/>
        </w:numPr>
        <w:spacing w:after="0" w:line="240" w:lineRule="auto"/>
        <w:rPr>
          <w:rFonts w:cs="Arial"/>
        </w:rPr>
      </w:pPr>
      <w:r>
        <w:rPr>
          <w:rFonts w:cs="Arial"/>
        </w:rPr>
        <w:t>Did you receive another attempted call-back?</w:t>
      </w:r>
    </w:p>
    <w:p w14:paraId="6AE03B6B" w14:textId="3BA3E446" w:rsidR="00ED1FD7" w:rsidRDefault="00ED1FD7" w:rsidP="00001D53">
      <w:pPr>
        <w:pStyle w:val="ListParagraph"/>
        <w:numPr>
          <w:ilvl w:val="2"/>
          <w:numId w:val="9"/>
        </w:numPr>
        <w:spacing w:after="0" w:line="240" w:lineRule="auto"/>
        <w:rPr>
          <w:rFonts w:cs="Arial"/>
        </w:rPr>
      </w:pPr>
      <w:r>
        <w:rPr>
          <w:rFonts w:cs="Arial"/>
        </w:rPr>
        <w:t>Did you experience any difficulty in accepting the second call? Was there anything that could be improved about it?</w:t>
      </w:r>
    </w:p>
    <w:p w14:paraId="696C895B" w14:textId="77777777" w:rsidR="000D0785" w:rsidRPr="00C66056" w:rsidRDefault="000D0785" w:rsidP="00ED1FD7">
      <w:pPr>
        <w:spacing w:after="0" w:line="240" w:lineRule="auto"/>
      </w:pPr>
    </w:p>
    <w:p w14:paraId="17AC1C79" w14:textId="77777777" w:rsidR="00C66056" w:rsidRDefault="00C66056" w:rsidP="00001D53">
      <w:pPr>
        <w:pStyle w:val="ListParagraph"/>
        <w:numPr>
          <w:ilvl w:val="0"/>
          <w:numId w:val="9"/>
        </w:numPr>
        <w:spacing w:after="0" w:line="240" w:lineRule="auto"/>
        <w:rPr>
          <w:rFonts w:cs="Arial"/>
        </w:rPr>
      </w:pPr>
      <w:r w:rsidRPr="00C66056">
        <w:rPr>
          <w:rFonts w:cs="Arial"/>
        </w:rPr>
        <w:t>Did you experience any difficulties being routed to a Customer Service Representative when you were called back?</w:t>
      </w:r>
    </w:p>
    <w:p w14:paraId="03DE5FB9" w14:textId="69D3E3B2" w:rsidR="000D0785" w:rsidRDefault="000D0785" w:rsidP="00001D53">
      <w:pPr>
        <w:pStyle w:val="ListParagraph"/>
        <w:numPr>
          <w:ilvl w:val="1"/>
          <w:numId w:val="9"/>
        </w:numPr>
        <w:spacing w:after="0" w:line="240" w:lineRule="auto"/>
        <w:rPr>
          <w:rFonts w:cs="Arial"/>
        </w:rPr>
      </w:pPr>
      <w:r>
        <w:rPr>
          <w:rFonts w:cs="Arial"/>
        </w:rPr>
        <w:t xml:space="preserve">What difficulties did you experience? </w:t>
      </w:r>
    </w:p>
    <w:p w14:paraId="431A7A55" w14:textId="3FDF02A9" w:rsidR="000D0785" w:rsidRDefault="000D0785" w:rsidP="00001D53">
      <w:pPr>
        <w:pStyle w:val="ListParagraph"/>
        <w:numPr>
          <w:ilvl w:val="1"/>
          <w:numId w:val="9"/>
        </w:numPr>
        <w:spacing w:after="0" w:line="240" w:lineRule="auto"/>
        <w:rPr>
          <w:rFonts w:cs="Arial"/>
        </w:rPr>
      </w:pPr>
      <w:r>
        <w:rPr>
          <w:rFonts w:cs="Arial"/>
        </w:rPr>
        <w:t xml:space="preserve">What changes, if any, could improve the experience of being routed to a </w:t>
      </w:r>
      <w:r w:rsidRPr="00C66056">
        <w:rPr>
          <w:rFonts w:cs="Arial"/>
        </w:rPr>
        <w:t>Customer Service Representative when you were called back?</w:t>
      </w:r>
    </w:p>
    <w:p w14:paraId="6975D0D4" w14:textId="77777777" w:rsidR="000D0785" w:rsidRPr="00C66056" w:rsidRDefault="000D0785" w:rsidP="000D0785">
      <w:pPr>
        <w:pStyle w:val="ListParagraph"/>
        <w:spacing w:after="0" w:line="240" w:lineRule="auto"/>
        <w:ind w:left="1440"/>
        <w:rPr>
          <w:rFonts w:cs="Arial"/>
        </w:rPr>
      </w:pPr>
    </w:p>
    <w:p w14:paraId="40CD100B" w14:textId="14A4B9AE" w:rsidR="00C66056" w:rsidRDefault="00C66056" w:rsidP="00001D53">
      <w:pPr>
        <w:pStyle w:val="ListParagraph"/>
        <w:numPr>
          <w:ilvl w:val="0"/>
          <w:numId w:val="9"/>
        </w:numPr>
        <w:spacing w:after="0" w:line="240" w:lineRule="auto"/>
        <w:rPr>
          <w:rFonts w:cs="Arial"/>
        </w:rPr>
      </w:pPr>
      <w:r w:rsidRPr="00C66056">
        <w:rPr>
          <w:rFonts w:cs="Arial"/>
        </w:rPr>
        <w:t>How l</w:t>
      </w:r>
      <w:r w:rsidR="000D0785">
        <w:rPr>
          <w:rFonts w:cs="Arial"/>
        </w:rPr>
        <w:t>ong were you on hold after call-</w:t>
      </w:r>
      <w:r w:rsidRPr="00C66056">
        <w:rPr>
          <w:rFonts w:cs="Arial"/>
        </w:rPr>
        <w:t>back before the Customer Service Representative came on the line?</w:t>
      </w:r>
    </w:p>
    <w:p w14:paraId="7526EEEB" w14:textId="77777777" w:rsidR="000D0785" w:rsidRDefault="000D0785" w:rsidP="00001D53">
      <w:pPr>
        <w:pStyle w:val="ListParagraph"/>
        <w:numPr>
          <w:ilvl w:val="1"/>
          <w:numId w:val="9"/>
        </w:numPr>
        <w:spacing w:after="0" w:line="240" w:lineRule="auto"/>
        <w:rPr>
          <w:rFonts w:cs="Arial"/>
        </w:rPr>
      </w:pPr>
      <w:r>
        <w:rPr>
          <w:rFonts w:cs="Arial"/>
        </w:rPr>
        <w:t xml:space="preserve">Did you consider this wait time to be about right, too long, or too short? </w:t>
      </w:r>
    </w:p>
    <w:p w14:paraId="0E73F326" w14:textId="6167BE8D" w:rsidR="000D0785" w:rsidRDefault="000D0785" w:rsidP="00001D53">
      <w:pPr>
        <w:pStyle w:val="ListParagraph"/>
        <w:numPr>
          <w:ilvl w:val="1"/>
          <w:numId w:val="9"/>
        </w:numPr>
        <w:spacing w:after="0" w:line="240" w:lineRule="auto"/>
        <w:rPr>
          <w:rFonts w:cs="Arial"/>
        </w:rPr>
      </w:pPr>
      <w:r>
        <w:rPr>
          <w:rFonts w:cs="Arial"/>
        </w:rPr>
        <w:t>What, if anything, could make this experience better?</w:t>
      </w:r>
    </w:p>
    <w:p w14:paraId="64060BD9" w14:textId="77777777" w:rsidR="000D0785" w:rsidRDefault="000D0785" w:rsidP="000D0785">
      <w:pPr>
        <w:pStyle w:val="ListParagraph"/>
        <w:spacing w:after="0" w:line="240" w:lineRule="auto"/>
        <w:ind w:left="1440"/>
        <w:rPr>
          <w:rFonts w:cs="Arial"/>
        </w:rPr>
      </w:pPr>
    </w:p>
    <w:p w14:paraId="489475BA" w14:textId="64323821" w:rsidR="00336749" w:rsidRDefault="00336749" w:rsidP="00001D53">
      <w:pPr>
        <w:pStyle w:val="ListParagraph"/>
        <w:numPr>
          <w:ilvl w:val="0"/>
          <w:numId w:val="9"/>
        </w:numPr>
        <w:spacing w:after="0" w:line="240" w:lineRule="auto"/>
        <w:rPr>
          <w:rFonts w:cs="Arial"/>
        </w:rPr>
      </w:pPr>
      <w:r>
        <w:rPr>
          <w:rFonts w:cs="Arial"/>
        </w:rPr>
        <w:t xml:space="preserve">Was the particular issue you called about resolved </w:t>
      </w:r>
      <w:r w:rsidRPr="00344D56">
        <w:rPr>
          <w:rFonts w:cs="Arial"/>
        </w:rPr>
        <w:t>to your satisfaction</w:t>
      </w:r>
      <w:r>
        <w:rPr>
          <w:rFonts w:cs="Arial"/>
        </w:rPr>
        <w:t>?</w:t>
      </w:r>
    </w:p>
    <w:p w14:paraId="75A02ADF" w14:textId="4B7D8C6C" w:rsidR="00336749" w:rsidRDefault="00336749" w:rsidP="00001D53">
      <w:pPr>
        <w:pStyle w:val="ListParagraph"/>
        <w:numPr>
          <w:ilvl w:val="1"/>
          <w:numId w:val="9"/>
        </w:numPr>
        <w:spacing w:after="0" w:line="240" w:lineRule="auto"/>
        <w:rPr>
          <w:rFonts w:cs="Arial"/>
        </w:rPr>
      </w:pPr>
      <w:r>
        <w:rPr>
          <w:rFonts w:cs="Arial"/>
        </w:rPr>
        <w:t>If yes: Good to know. What else about the experience could still be improved?</w:t>
      </w:r>
    </w:p>
    <w:p w14:paraId="1C999889" w14:textId="4D200939" w:rsidR="00336749" w:rsidRDefault="00336749" w:rsidP="00001D53">
      <w:pPr>
        <w:pStyle w:val="ListParagraph"/>
        <w:numPr>
          <w:ilvl w:val="1"/>
          <w:numId w:val="9"/>
        </w:numPr>
        <w:spacing w:after="0" w:line="240" w:lineRule="auto"/>
        <w:rPr>
          <w:rFonts w:cs="Arial"/>
        </w:rPr>
      </w:pPr>
      <w:r>
        <w:rPr>
          <w:rFonts w:cs="Arial"/>
        </w:rPr>
        <w:t xml:space="preserve">If no: Could the call-back process be improved in a way that might have led to resolution?  </w:t>
      </w:r>
    </w:p>
    <w:p w14:paraId="5D2A3046" w14:textId="77777777" w:rsidR="00C66056" w:rsidRPr="00C66056" w:rsidRDefault="00C66056" w:rsidP="00C66056">
      <w:pPr>
        <w:pStyle w:val="ListParagraph"/>
        <w:spacing w:after="0" w:line="240" w:lineRule="auto"/>
        <w:rPr>
          <w:rFonts w:cs="Arial"/>
        </w:rPr>
      </w:pPr>
    </w:p>
    <w:p w14:paraId="4D4D48B4" w14:textId="2C2A47CD" w:rsidR="00C66056" w:rsidRDefault="00D506CA" w:rsidP="00001D53">
      <w:pPr>
        <w:pStyle w:val="ListParagraph"/>
        <w:numPr>
          <w:ilvl w:val="0"/>
          <w:numId w:val="9"/>
        </w:numPr>
        <w:spacing w:after="0" w:line="240" w:lineRule="auto"/>
        <w:rPr>
          <w:rFonts w:cs="Arial"/>
        </w:rPr>
      </w:pPr>
      <w:r w:rsidRPr="00C22A69">
        <w:rPr>
          <w:rFonts w:cs="Arial"/>
          <w:b/>
        </w:rPr>
        <w:t>[RESPOND ALL]</w:t>
      </w:r>
      <w:r>
        <w:rPr>
          <w:rFonts w:cs="Arial"/>
        </w:rPr>
        <w:t xml:space="preserve"> </w:t>
      </w:r>
      <w:r w:rsidR="00C66056" w:rsidRPr="00C66056">
        <w:rPr>
          <w:rFonts w:cs="Arial"/>
        </w:rPr>
        <w:t>How would you rate your overall call</w:t>
      </w:r>
      <w:r w:rsidR="00376776">
        <w:rPr>
          <w:rFonts w:cs="Arial"/>
        </w:rPr>
        <w:t>-</w:t>
      </w:r>
      <w:r w:rsidR="00C66056" w:rsidRPr="00C66056">
        <w:rPr>
          <w:rFonts w:cs="Arial"/>
        </w:rPr>
        <w:t>back experience</w:t>
      </w:r>
      <w:r w:rsidR="00336749">
        <w:rPr>
          <w:rFonts w:cs="Arial"/>
        </w:rPr>
        <w:t xml:space="preserve">? Would you rate is as: </w:t>
      </w:r>
      <w:r w:rsidR="00C66056" w:rsidRPr="00C66056">
        <w:rPr>
          <w:rFonts w:cs="Arial"/>
        </w:rPr>
        <w:t>Excelle</w:t>
      </w:r>
      <w:r w:rsidR="00336749">
        <w:rPr>
          <w:rFonts w:cs="Arial"/>
        </w:rPr>
        <w:t>nt, Good, Poor, or Unsatisfactory?</w:t>
      </w:r>
    </w:p>
    <w:p w14:paraId="70FD103B" w14:textId="209A65CE" w:rsidR="00336749" w:rsidRDefault="00336749" w:rsidP="00001D53">
      <w:pPr>
        <w:pStyle w:val="ListParagraph"/>
        <w:numPr>
          <w:ilvl w:val="1"/>
          <w:numId w:val="9"/>
        </w:numPr>
        <w:spacing w:after="0" w:line="240" w:lineRule="auto"/>
        <w:rPr>
          <w:rFonts w:cs="Arial"/>
        </w:rPr>
      </w:pPr>
      <w:r>
        <w:rPr>
          <w:rFonts w:cs="Arial"/>
        </w:rPr>
        <w:t xml:space="preserve">Why would you give your experience that rating? </w:t>
      </w:r>
    </w:p>
    <w:p w14:paraId="20C6E1A0" w14:textId="77777777" w:rsidR="00D506CA" w:rsidRPr="00D506CA" w:rsidRDefault="00D506CA" w:rsidP="00D506CA">
      <w:pPr>
        <w:spacing w:after="0" w:line="240" w:lineRule="auto"/>
        <w:rPr>
          <w:rFonts w:cs="Arial"/>
        </w:rPr>
      </w:pPr>
    </w:p>
    <w:p w14:paraId="3243A5DB" w14:textId="6B22932A" w:rsidR="00EA619E" w:rsidRDefault="00EA619E" w:rsidP="00001D53">
      <w:pPr>
        <w:pStyle w:val="ListParagraph"/>
        <w:numPr>
          <w:ilvl w:val="0"/>
          <w:numId w:val="9"/>
        </w:numPr>
        <w:spacing w:after="0" w:line="240" w:lineRule="auto"/>
        <w:rPr>
          <w:rFonts w:cs="Arial"/>
        </w:rPr>
      </w:pPr>
      <w:r>
        <w:rPr>
          <w:rFonts w:cs="Arial"/>
        </w:rPr>
        <w:t>To what extent was your experience getting a call-back an improvement over your previous experience calling the IRS?</w:t>
      </w:r>
    </w:p>
    <w:p w14:paraId="459B1FDF" w14:textId="28749457" w:rsidR="00EA619E" w:rsidRDefault="00EA619E" w:rsidP="00001D53">
      <w:pPr>
        <w:pStyle w:val="ListParagraph"/>
        <w:numPr>
          <w:ilvl w:val="1"/>
          <w:numId w:val="9"/>
        </w:numPr>
        <w:spacing w:after="0" w:line="240" w:lineRule="auto"/>
        <w:rPr>
          <w:rFonts w:cs="Arial"/>
        </w:rPr>
      </w:pPr>
      <w:r>
        <w:rPr>
          <w:rFonts w:cs="Arial"/>
        </w:rPr>
        <w:t>What about your call-back experience was an improvement?</w:t>
      </w:r>
    </w:p>
    <w:p w14:paraId="1B6B9E9B" w14:textId="3156DA96" w:rsidR="00EA619E" w:rsidRDefault="00EA619E" w:rsidP="00001D53">
      <w:pPr>
        <w:pStyle w:val="ListParagraph"/>
        <w:numPr>
          <w:ilvl w:val="1"/>
          <w:numId w:val="9"/>
        </w:numPr>
        <w:spacing w:after="0" w:line="240" w:lineRule="auto"/>
        <w:rPr>
          <w:rFonts w:cs="Arial"/>
        </w:rPr>
      </w:pPr>
      <w:r>
        <w:rPr>
          <w:rFonts w:cs="Arial"/>
        </w:rPr>
        <w:t>What about your call-back experience wasn’t an improvement?</w:t>
      </w:r>
    </w:p>
    <w:p w14:paraId="1CB39B3B" w14:textId="77777777" w:rsidR="00EA619E" w:rsidRDefault="00EA619E" w:rsidP="00EA619E">
      <w:pPr>
        <w:pStyle w:val="ListParagraph"/>
        <w:spacing w:after="0" w:line="240" w:lineRule="auto"/>
        <w:ind w:left="1440"/>
        <w:rPr>
          <w:rFonts w:cs="Arial"/>
        </w:rPr>
      </w:pPr>
    </w:p>
    <w:p w14:paraId="1B2252A6" w14:textId="77038ABD" w:rsidR="00D973B1" w:rsidRPr="0000300C" w:rsidRDefault="00336749" w:rsidP="003F2F2E">
      <w:pPr>
        <w:pStyle w:val="ListParagraph"/>
        <w:numPr>
          <w:ilvl w:val="0"/>
          <w:numId w:val="9"/>
        </w:numPr>
        <w:spacing w:after="0" w:line="240" w:lineRule="auto"/>
        <w:rPr>
          <w:rFonts w:cs="Arial"/>
        </w:rPr>
      </w:pPr>
      <w:r>
        <w:rPr>
          <w:rFonts w:cs="Arial"/>
        </w:rPr>
        <w:t xml:space="preserve">What else about the call-back experience that we didn’t talk about could be improved? </w:t>
      </w:r>
      <w:r w:rsidR="00FF1F06" w:rsidRPr="00336749">
        <w:rPr>
          <w:rFonts w:cs="Arial"/>
          <w:color w:val="FF0000"/>
        </w:rPr>
        <w:t xml:space="preserve"> </w:t>
      </w:r>
    </w:p>
    <w:p w14:paraId="679E9FEB" w14:textId="77777777" w:rsidR="00E30233" w:rsidRDefault="00E30233" w:rsidP="003F2F2E">
      <w:pPr>
        <w:pStyle w:val="NoSpacing"/>
        <w:rPr>
          <w:rFonts w:cs="Arial"/>
          <w:b/>
          <w:i/>
        </w:rPr>
      </w:pPr>
    </w:p>
    <w:p w14:paraId="7DC21DAF" w14:textId="0FBD2E1C" w:rsidR="003F2F2E" w:rsidRPr="00795508" w:rsidRDefault="00262B93" w:rsidP="003F2F2E">
      <w:pPr>
        <w:pStyle w:val="NoSpacing"/>
        <w:rPr>
          <w:rFonts w:cs="Arial"/>
          <w:b/>
        </w:rPr>
      </w:pPr>
      <w:r w:rsidRPr="00795508">
        <w:rPr>
          <w:rFonts w:cs="Arial"/>
          <w:b/>
          <w:i/>
        </w:rPr>
        <w:t>False Close</w:t>
      </w:r>
      <w:r w:rsidR="003F2F2E" w:rsidRPr="00795508">
        <w:rPr>
          <w:rFonts w:cs="Arial"/>
          <w:b/>
          <w:i/>
        </w:rPr>
        <w:t xml:space="preserve"> </w:t>
      </w:r>
    </w:p>
    <w:p w14:paraId="044A824F" w14:textId="77777777" w:rsidR="00262B93" w:rsidRPr="00795508" w:rsidRDefault="00262B93" w:rsidP="005A45EE">
      <w:pPr>
        <w:spacing w:line="240" w:lineRule="auto"/>
        <w:rPr>
          <w:rFonts w:cs="Arial"/>
          <w:i/>
        </w:rPr>
      </w:pPr>
      <w:r w:rsidRPr="00795508">
        <w:rPr>
          <w:rFonts w:cs="Arial"/>
          <w:i/>
        </w:rPr>
        <w:t>Tell participants that you are going to speak with observers to see whether they have any follow-up questions.</w:t>
      </w:r>
      <w:r w:rsidR="002F470F" w:rsidRPr="00795508">
        <w:rPr>
          <w:rFonts w:cs="Arial"/>
          <w:i/>
        </w:rPr>
        <w:t xml:space="preserve"> </w:t>
      </w:r>
      <w:r w:rsidR="008F62EB" w:rsidRPr="00795508">
        <w:rPr>
          <w:rFonts w:cs="Arial"/>
          <w:i/>
        </w:rPr>
        <w:t>Check email for questions you need to follow-up on</w:t>
      </w:r>
      <w:r w:rsidRPr="00795508">
        <w:rPr>
          <w:rFonts w:cs="Arial"/>
          <w:i/>
        </w:rPr>
        <w:t>.</w:t>
      </w:r>
    </w:p>
    <w:p w14:paraId="3975B989" w14:textId="77777777" w:rsidR="00262B93" w:rsidRPr="00795508" w:rsidRDefault="00262B93" w:rsidP="00080281">
      <w:pPr>
        <w:pStyle w:val="NoSpacing"/>
        <w:rPr>
          <w:rFonts w:cs="Arial"/>
          <w:b/>
          <w:i/>
        </w:rPr>
      </w:pPr>
      <w:r w:rsidRPr="00795508">
        <w:rPr>
          <w:rFonts w:cs="Arial"/>
          <w:b/>
          <w:i/>
        </w:rPr>
        <w:t xml:space="preserve">Closing </w:t>
      </w:r>
    </w:p>
    <w:p w14:paraId="745B9662" w14:textId="42D31EE7" w:rsidR="005A45EE" w:rsidRPr="00795508" w:rsidRDefault="00B1126B" w:rsidP="005A45EE">
      <w:pPr>
        <w:spacing w:line="240" w:lineRule="auto"/>
        <w:rPr>
          <w:rFonts w:cs="Arial"/>
        </w:rPr>
      </w:pPr>
      <w:r w:rsidRPr="00795508">
        <w:rPr>
          <w:rFonts w:cs="Arial"/>
        </w:rPr>
        <w:t>This concludes today’s session.</w:t>
      </w:r>
      <w:r w:rsidR="000D3F70">
        <w:rPr>
          <w:rFonts w:cs="Arial"/>
        </w:rPr>
        <w:t xml:space="preserve"> You will receive your gift code by email within the next week.</w:t>
      </w:r>
      <w:r w:rsidRPr="00795508">
        <w:rPr>
          <w:rFonts w:cs="Arial"/>
        </w:rPr>
        <w:t xml:space="preserve"> On behalf of the IRS, I wish to thank all of you for your participation today.</w:t>
      </w:r>
      <w:r w:rsidR="005A45EE" w:rsidRPr="00795508">
        <w:rPr>
          <w:rFonts w:cs="Arial"/>
        </w:rPr>
        <w:t xml:space="preserve"> As I mentioned at the beginning:</w:t>
      </w:r>
    </w:p>
    <w:p w14:paraId="7B61B517" w14:textId="3AC89B95" w:rsidR="00F137CF" w:rsidRDefault="005A45EE" w:rsidP="005D1A4E">
      <w:pPr>
        <w:rPr>
          <w:rFonts w:cs="Arial"/>
          <w:i/>
        </w:rPr>
      </w:pPr>
      <w:r w:rsidRPr="00795508">
        <w:rPr>
          <w:rFonts w:cs="Arial"/>
          <w:i/>
        </w:rPr>
        <w:t>The Paperwork Reduction Act requires that the IRS display an OMB control number on all public information requests. The OMB Control Number for this study is</w:t>
      </w:r>
      <w:r w:rsidR="003425B0" w:rsidRPr="00462E82">
        <w:t xml:space="preserve"> </w:t>
      </w:r>
      <w:r w:rsidR="003228B5">
        <w:t xml:space="preserve">1545-2274.  </w:t>
      </w:r>
      <w:r w:rsidR="00F438F8">
        <w:t xml:space="preserve">  </w:t>
      </w:r>
      <w:r w:rsidR="00F438F8" w:rsidRPr="00AD7785">
        <w:rPr>
          <w:rFonts w:ascii="Arial" w:hAnsi="Arial" w:cs="Arial"/>
          <w:i/>
          <w:sz w:val="21"/>
          <w:szCs w:val="21"/>
        </w:rPr>
        <w:t xml:space="preserve">This </w:t>
      </w:r>
      <w:r w:rsidR="00F438F8" w:rsidRPr="00AD7785">
        <w:rPr>
          <w:rFonts w:ascii="Arial" w:hAnsi="Arial"/>
          <w:i/>
          <w:sz w:val="21"/>
          <w:szCs w:val="21"/>
        </w:rPr>
        <w:t>session</w:t>
      </w:r>
      <w:r w:rsidR="00F438F8" w:rsidRPr="00AD7785">
        <w:rPr>
          <w:rFonts w:ascii="Arial" w:hAnsi="Arial" w:cs="Arial"/>
          <w:i/>
          <w:sz w:val="21"/>
          <w:szCs w:val="21"/>
        </w:rPr>
        <w:t xml:space="preserve"> will take around 63</w:t>
      </w:r>
      <w:r w:rsidR="00AD7785" w:rsidRPr="00AD7785">
        <w:rPr>
          <w:rFonts w:ascii="Arial" w:hAnsi="Arial" w:cs="Arial"/>
          <w:i/>
          <w:sz w:val="21"/>
          <w:szCs w:val="21"/>
        </w:rPr>
        <w:t>-65</w:t>
      </w:r>
      <w:r w:rsidR="00F438F8" w:rsidRPr="00AD7785">
        <w:rPr>
          <w:rFonts w:ascii="Arial" w:hAnsi="Arial" w:cs="Arial"/>
          <w:i/>
          <w:sz w:val="21"/>
          <w:szCs w:val="21"/>
        </w:rPr>
        <w:t xml:space="preserve"> minutes to complete.  All responses are </w:t>
      </w:r>
      <w:r w:rsidR="00F438F8" w:rsidRPr="00AD7785">
        <w:rPr>
          <w:rFonts w:ascii="Arial" w:hAnsi="Arial"/>
          <w:i/>
          <w:sz w:val="21"/>
          <w:szCs w:val="21"/>
        </w:rPr>
        <w:t xml:space="preserve">voluntary and </w:t>
      </w:r>
      <w:r w:rsidR="00F438F8" w:rsidRPr="00AD7785">
        <w:rPr>
          <w:rFonts w:ascii="Arial" w:hAnsi="Arial" w:cs="Arial"/>
          <w:i/>
          <w:sz w:val="21"/>
          <w:szCs w:val="21"/>
        </w:rPr>
        <w:t>confidential.</w:t>
      </w:r>
      <w:r w:rsidR="00F438F8">
        <w:rPr>
          <w:rFonts w:ascii="Arial" w:hAnsi="Arial"/>
          <w:sz w:val="21"/>
          <w:szCs w:val="21"/>
        </w:rPr>
        <w:t xml:space="preserve">  </w:t>
      </w:r>
      <w:r w:rsidRPr="00795508">
        <w:rPr>
          <w:rFonts w:cs="Arial"/>
          <w:i/>
        </w:rPr>
        <w:t xml:space="preserve">Also, if you have any comments regarding the time estimates associated with this study or suggestions on making this process simpler, please </w:t>
      </w:r>
      <w:r w:rsidR="00761C6C">
        <w:rPr>
          <w:rFonts w:cs="Arial"/>
          <w:i/>
        </w:rPr>
        <w:t xml:space="preserve">let us know and </w:t>
      </w:r>
      <w:r w:rsidR="00F137CF">
        <w:rPr>
          <w:rFonts w:cs="Arial"/>
          <w:i/>
        </w:rPr>
        <w:t>we can email you the address to</w:t>
      </w:r>
      <w:r w:rsidR="00CB0756">
        <w:rPr>
          <w:rFonts w:cs="Arial"/>
          <w:i/>
        </w:rPr>
        <w:t xml:space="preserve"> write to</w:t>
      </w:r>
      <w:r w:rsidR="00F137CF">
        <w:rPr>
          <w:rFonts w:cs="Arial"/>
          <w:i/>
        </w:rPr>
        <w:t>:</w:t>
      </w:r>
    </w:p>
    <w:p w14:paraId="6FF58CCE" w14:textId="43324A85" w:rsidR="005D1A4E" w:rsidRPr="00F137CF" w:rsidRDefault="005D1A4E" w:rsidP="00F137CF">
      <w:pPr>
        <w:spacing w:after="0"/>
        <w:rPr>
          <w:rFonts w:cs="Arial"/>
        </w:rPr>
      </w:pPr>
      <w:r w:rsidRPr="00F137CF">
        <w:rPr>
          <w:rFonts w:cs="Arial"/>
        </w:rPr>
        <w:t>Internal Revenue Service</w:t>
      </w:r>
    </w:p>
    <w:p w14:paraId="090D770C" w14:textId="3A73F5F8" w:rsidR="003D302B" w:rsidRDefault="003D302B" w:rsidP="00F137CF">
      <w:pPr>
        <w:spacing w:after="0"/>
        <w:rPr>
          <w:rFonts w:cs="Arial"/>
        </w:rPr>
      </w:pPr>
      <w:r>
        <w:rPr>
          <w:rFonts w:cs="Arial"/>
        </w:rPr>
        <w:t>Special Services Committee</w:t>
      </w:r>
      <w:r w:rsidRPr="003D302B">
        <w:rPr>
          <w:rFonts w:cs="Arial"/>
        </w:rPr>
        <w:t xml:space="preserve"> </w:t>
      </w:r>
    </w:p>
    <w:p w14:paraId="7BD58F5F" w14:textId="77777777" w:rsidR="003D302B" w:rsidRDefault="003D302B" w:rsidP="00F137CF">
      <w:pPr>
        <w:spacing w:after="0"/>
        <w:rPr>
          <w:rFonts w:cs="Arial"/>
        </w:rPr>
      </w:pPr>
      <w:r>
        <w:rPr>
          <w:rFonts w:cs="Arial"/>
        </w:rPr>
        <w:t>SE:W:CAR:MP:T:M:S – Room 6129</w:t>
      </w:r>
    </w:p>
    <w:p w14:paraId="46771965" w14:textId="4AEA20BA" w:rsidR="005D1A4E" w:rsidRPr="00F137CF" w:rsidRDefault="005D1A4E" w:rsidP="00F137CF">
      <w:pPr>
        <w:spacing w:after="0"/>
        <w:rPr>
          <w:rFonts w:cs="Arial"/>
        </w:rPr>
      </w:pPr>
      <w:r w:rsidRPr="00F137CF">
        <w:rPr>
          <w:rFonts w:cs="Arial"/>
        </w:rPr>
        <w:t>1111 Constitution Avenue NW</w:t>
      </w:r>
    </w:p>
    <w:p w14:paraId="78A510BB" w14:textId="0CF5100D" w:rsidR="005A45EE" w:rsidRDefault="005D1A4E" w:rsidP="00F137CF">
      <w:pPr>
        <w:spacing w:after="0"/>
        <w:rPr>
          <w:rFonts w:cs="Arial"/>
          <w:i/>
        </w:rPr>
      </w:pPr>
      <w:r w:rsidRPr="00F137CF">
        <w:rPr>
          <w:rFonts w:cs="Arial"/>
        </w:rPr>
        <w:t>Washington, DC 20224</w:t>
      </w:r>
      <w:r w:rsidR="00761C6C">
        <w:rPr>
          <w:rFonts w:cs="Arial"/>
          <w:i/>
        </w:rPr>
        <w:t>.</w:t>
      </w:r>
    </w:p>
    <w:p w14:paraId="28D63B5E" w14:textId="77777777" w:rsidR="00F137CF" w:rsidRPr="003D302B" w:rsidRDefault="00F137CF" w:rsidP="00F137CF">
      <w:pPr>
        <w:spacing w:after="0"/>
        <w:rPr>
          <w:rFonts w:cs="Arial"/>
        </w:rPr>
      </w:pPr>
    </w:p>
    <w:p w14:paraId="1252FBFD" w14:textId="77777777" w:rsidR="005A45EE" w:rsidRPr="00795508" w:rsidRDefault="00B1126B" w:rsidP="005A45EE">
      <w:pPr>
        <w:spacing w:line="240" w:lineRule="auto"/>
        <w:rPr>
          <w:rFonts w:cs="Arial"/>
          <w:i/>
        </w:rPr>
      </w:pPr>
      <w:r w:rsidRPr="00795508">
        <w:rPr>
          <w:rFonts w:cs="Arial"/>
        </w:rPr>
        <w:t>Thanks again!</w:t>
      </w:r>
    </w:p>
    <w:sectPr w:rsidR="005A45EE" w:rsidRPr="00795508" w:rsidSect="003C622A">
      <w:headerReference w:type="default" r:id="rId9"/>
      <w:footerReference w:type="default" r:id="rId10"/>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DBC5A" w14:textId="77777777" w:rsidR="000C400F" w:rsidRDefault="000C400F" w:rsidP="00816CBB">
      <w:pPr>
        <w:spacing w:after="0" w:line="240" w:lineRule="auto"/>
      </w:pPr>
      <w:r>
        <w:separator/>
      </w:r>
    </w:p>
  </w:endnote>
  <w:endnote w:type="continuationSeparator" w:id="0">
    <w:p w14:paraId="5AD6FDA4" w14:textId="77777777" w:rsidR="000C400F" w:rsidRDefault="000C400F" w:rsidP="0081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843881"/>
      <w:docPartObj>
        <w:docPartGallery w:val="Page Numbers (Bottom of Page)"/>
        <w:docPartUnique/>
      </w:docPartObj>
    </w:sdtPr>
    <w:sdtEndPr>
      <w:rPr>
        <w:rFonts w:ascii="Arial" w:hAnsi="Arial" w:cs="Arial"/>
      </w:rPr>
    </w:sdtEndPr>
    <w:sdtContent>
      <w:p w14:paraId="6102F7A6" w14:textId="053CB7A5" w:rsidR="008C27F0" w:rsidRPr="00843B33" w:rsidRDefault="008C27F0">
        <w:pPr>
          <w:pStyle w:val="Footer"/>
          <w:jc w:val="right"/>
          <w:rPr>
            <w:rFonts w:ascii="Arial" w:hAnsi="Arial" w:cs="Arial"/>
          </w:rPr>
        </w:pPr>
        <w:r w:rsidRPr="00843B33">
          <w:rPr>
            <w:rFonts w:ascii="Arial" w:hAnsi="Arial" w:cs="Arial"/>
          </w:rPr>
          <w:t xml:space="preserve">Page | </w:t>
        </w:r>
        <w:r w:rsidRPr="00843B33">
          <w:rPr>
            <w:rFonts w:ascii="Arial" w:hAnsi="Arial" w:cs="Arial"/>
          </w:rPr>
          <w:fldChar w:fldCharType="begin"/>
        </w:r>
        <w:r w:rsidRPr="00843B33">
          <w:rPr>
            <w:rFonts w:ascii="Arial" w:hAnsi="Arial" w:cs="Arial"/>
          </w:rPr>
          <w:instrText xml:space="preserve"> PAGE   \* MERGEFORMAT </w:instrText>
        </w:r>
        <w:r w:rsidRPr="00843B33">
          <w:rPr>
            <w:rFonts w:ascii="Arial" w:hAnsi="Arial" w:cs="Arial"/>
          </w:rPr>
          <w:fldChar w:fldCharType="separate"/>
        </w:r>
        <w:r w:rsidR="0028382F">
          <w:rPr>
            <w:rFonts w:ascii="Arial" w:hAnsi="Arial" w:cs="Arial"/>
            <w:noProof/>
          </w:rPr>
          <w:t>1</w:t>
        </w:r>
        <w:r w:rsidRPr="00843B33">
          <w:rPr>
            <w:rFonts w:ascii="Arial" w:hAnsi="Arial" w:cs="Arial"/>
            <w:noProof/>
          </w:rPr>
          <w:fldChar w:fldCharType="end"/>
        </w:r>
        <w:r w:rsidRPr="00843B33">
          <w:rPr>
            <w:rFonts w:ascii="Arial" w:hAnsi="Arial" w:cs="Arial"/>
          </w:rPr>
          <w:t xml:space="preserve"> </w:t>
        </w:r>
      </w:p>
    </w:sdtContent>
  </w:sdt>
  <w:p w14:paraId="49E381E2" w14:textId="77777777" w:rsidR="008C27F0" w:rsidRPr="00843B33" w:rsidRDefault="008C27F0">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1AB4F" w14:textId="77777777" w:rsidR="000C400F" w:rsidRDefault="000C400F" w:rsidP="00816CBB">
      <w:pPr>
        <w:spacing w:after="0" w:line="240" w:lineRule="auto"/>
      </w:pPr>
      <w:r>
        <w:separator/>
      </w:r>
    </w:p>
  </w:footnote>
  <w:footnote w:type="continuationSeparator" w:id="0">
    <w:p w14:paraId="385C6F63" w14:textId="77777777" w:rsidR="000C400F" w:rsidRDefault="000C400F" w:rsidP="00816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9634C" w14:textId="4EBE4C4F" w:rsidR="00F16BB2" w:rsidRDefault="00F16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38E"/>
    <w:multiLevelType w:val="hybridMultilevel"/>
    <w:tmpl w:val="539E3EB0"/>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7C1D18">
      <w:start w:val="1"/>
      <w:numFmt w:val="decimal"/>
      <w:lvlText w:val="%4."/>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60DD7"/>
    <w:multiLevelType w:val="hybridMultilevel"/>
    <w:tmpl w:val="269A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2835"/>
    <w:multiLevelType w:val="hybridMultilevel"/>
    <w:tmpl w:val="2054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61B21"/>
    <w:multiLevelType w:val="hybridMultilevel"/>
    <w:tmpl w:val="F3A816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406552F"/>
    <w:multiLevelType w:val="hybridMultilevel"/>
    <w:tmpl w:val="8730E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7FB4BFE"/>
    <w:multiLevelType w:val="hybridMultilevel"/>
    <w:tmpl w:val="BF56BBDE"/>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8C7062">
      <w:start w:val="1"/>
      <w:numFmt w:val="decimal"/>
      <w:lvlText w:val="%4."/>
      <w:lvlJc w:val="left"/>
      <w:pPr>
        <w:ind w:left="2880" w:hanging="360"/>
      </w:pPr>
      <w:rPr>
        <w:rFonts w:asciiTheme="minorHAnsi" w:eastAsia="Times New Roman" w:hAnsiTheme="minorHAnsi"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6314C8"/>
    <w:multiLevelType w:val="hybridMultilevel"/>
    <w:tmpl w:val="0396EAC6"/>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7C1D18">
      <w:start w:val="1"/>
      <w:numFmt w:val="decimal"/>
      <w:lvlText w:val="%4."/>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nsid w:val="72406223"/>
    <w:multiLevelType w:val="hybridMultilevel"/>
    <w:tmpl w:val="CBE48894"/>
    <w:lvl w:ilvl="0" w:tplc="97A86C1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0"/>
  </w:num>
  <w:num w:numId="6">
    <w:abstractNumId w:val="2"/>
  </w:num>
  <w:num w:numId="7">
    <w:abstractNumId w:val="1"/>
  </w:num>
  <w:num w:numId="8">
    <w:abstractNumId w:val="8"/>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99"/>
    <w:rsid w:val="00001D53"/>
    <w:rsid w:val="0000300C"/>
    <w:rsid w:val="00005E61"/>
    <w:rsid w:val="00007B61"/>
    <w:rsid w:val="000131C6"/>
    <w:rsid w:val="00014035"/>
    <w:rsid w:val="00015F6A"/>
    <w:rsid w:val="00044755"/>
    <w:rsid w:val="00051470"/>
    <w:rsid w:val="00051C6E"/>
    <w:rsid w:val="00052C4A"/>
    <w:rsid w:val="00056859"/>
    <w:rsid w:val="000779AB"/>
    <w:rsid w:val="00080281"/>
    <w:rsid w:val="000821F7"/>
    <w:rsid w:val="000A4401"/>
    <w:rsid w:val="000B5C57"/>
    <w:rsid w:val="000C3B06"/>
    <w:rsid w:val="000C3BA9"/>
    <w:rsid w:val="000C400F"/>
    <w:rsid w:val="000C43DF"/>
    <w:rsid w:val="000D0785"/>
    <w:rsid w:val="000D1F74"/>
    <w:rsid w:val="000D3F70"/>
    <w:rsid w:val="000E4803"/>
    <w:rsid w:val="000E7209"/>
    <w:rsid w:val="000F23DD"/>
    <w:rsid w:val="000F2DFE"/>
    <w:rsid w:val="000F301E"/>
    <w:rsid w:val="00101D8E"/>
    <w:rsid w:val="001304C4"/>
    <w:rsid w:val="0013436B"/>
    <w:rsid w:val="00135724"/>
    <w:rsid w:val="0013631A"/>
    <w:rsid w:val="00136A91"/>
    <w:rsid w:val="0014075E"/>
    <w:rsid w:val="0014725D"/>
    <w:rsid w:val="00154048"/>
    <w:rsid w:val="00160B3A"/>
    <w:rsid w:val="001627BB"/>
    <w:rsid w:val="001661F9"/>
    <w:rsid w:val="00173098"/>
    <w:rsid w:val="00173545"/>
    <w:rsid w:val="00173911"/>
    <w:rsid w:val="00181881"/>
    <w:rsid w:val="00196DC6"/>
    <w:rsid w:val="001A2479"/>
    <w:rsid w:val="001A4AB5"/>
    <w:rsid w:val="001A5DA1"/>
    <w:rsid w:val="001A621A"/>
    <w:rsid w:val="001B2881"/>
    <w:rsid w:val="001B4002"/>
    <w:rsid w:val="001B47EC"/>
    <w:rsid w:val="001B7E9C"/>
    <w:rsid w:val="001C00C8"/>
    <w:rsid w:val="001C2E6C"/>
    <w:rsid w:val="001C7283"/>
    <w:rsid w:val="001D0446"/>
    <w:rsid w:val="001F53BC"/>
    <w:rsid w:val="00211C22"/>
    <w:rsid w:val="00213040"/>
    <w:rsid w:val="00227E17"/>
    <w:rsid w:val="0023493B"/>
    <w:rsid w:val="00237F78"/>
    <w:rsid w:val="0024532F"/>
    <w:rsid w:val="0026206A"/>
    <w:rsid w:val="00262B93"/>
    <w:rsid w:val="0026611D"/>
    <w:rsid w:val="002774C7"/>
    <w:rsid w:val="0028382F"/>
    <w:rsid w:val="00291F61"/>
    <w:rsid w:val="0029627C"/>
    <w:rsid w:val="002C0D5D"/>
    <w:rsid w:val="002C5DBF"/>
    <w:rsid w:val="002C5F8C"/>
    <w:rsid w:val="002D1772"/>
    <w:rsid w:val="002D5EB5"/>
    <w:rsid w:val="002D60E4"/>
    <w:rsid w:val="002E13C9"/>
    <w:rsid w:val="002F470F"/>
    <w:rsid w:val="002F5734"/>
    <w:rsid w:val="00306E84"/>
    <w:rsid w:val="003116FE"/>
    <w:rsid w:val="0031327A"/>
    <w:rsid w:val="00314176"/>
    <w:rsid w:val="003159E1"/>
    <w:rsid w:val="003214D5"/>
    <w:rsid w:val="003228B5"/>
    <w:rsid w:val="00323A4A"/>
    <w:rsid w:val="0033656A"/>
    <w:rsid w:val="00336749"/>
    <w:rsid w:val="00341958"/>
    <w:rsid w:val="003425B0"/>
    <w:rsid w:val="00344D56"/>
    <w:rsid w:val="003455DD"/>
    <w:rsid w:val="0035141C"/>
    <w:rsid w:val="00357E25"/>
    <w:rsid w:val="003717B4"/>
    <w:rsid w:val="00373695"/>
    <w:rsid w:val="00376776"/>
    <w:rsid w:val="00394610"/>
    <w:rsid w:val="00397905"/>
    <w:rsid w:val="003A38A9"/>
    <w:rsid w:val="003B4A1B"/>
    <w:rsid w:val="003C622A"/>
    <w:rsid w:val="003D302B"/>
    <w:rsid w:val="003D3A5A"/>
    <w:rsid w:val="003E57D8"/>
    <w:rsid w:val="003E7241"/>
    <w:rsid w:val="003F1AE2"/>
    <w:rsid w:val="003F2F2E"/>
    <w:rsid w:val="003F3EB1"/>
    <w:rsid w:val="004043F2"/>
    <w:rsid w:val="004114E8"/>
    <w:rsid w:val="00412554"/>
    <w:rsid w:val="00415100"/>
    <w:rsid w:val="00415228"/>
    <w:rsid w:val="00416559"/>
    <w:rsid w:val="00420C86"/>
    <w:rsid w:val="004347DA"/>
    <w:rsid w:val="00437AB7"/>
    <w:rsid w:val="00441F25"/>
    <w:rsid w:val="00443535"/>
    <w:rsid w:val="00446AFB"/>
    <w:rsid w:val="00456084"/>
    <w:rsid w:val="00456F8B"/>
    <w:rsid w:val="00460623"/>
    <w:rsid w:val="00462E82"/>
    <w:rsid w:val="0046495E"/>
    <w:rsid w:val="0046517F"/>
    <w:rsid w:val="0046794E"/>
    <w:rsid w:val="004713BA"/>
    <w:rsid w:val="00480DF8"/>
    <w:rsid w:val="00487147"/>
    <w:rsid w:val="00487D48"/>
    <w:rsid w:val="0049628A"/>
    <w:rsid w:val="004A2263"/>
    <w:rsid w:val="004B2D8E"/>
    <w:rsid w:val="004B2E87"/>
    <w:rsid w:val="004B30D1"/>
    <w:rsid w:val="004C68D5"/>
    <w:rsid w:val="004D15EC"/>
    <w:rsid w:val="004D3165"/>
    <w:rsid w:val="004E36BD"/>
    <w:rsid w:val="005258EE"/>
    <w:rsid w:val="00525CB7"/>
    <w:rsid w:val="00526384"/>
    <w:rsid w:val="005412C7"/>
    <w:rsid w:val="00544651"/>
    <w:rsid w:val="005504BC"/>
    <w:rsid w:val="00556D87"/>
    <w:rsid w:val="00560308"/>
    <w:rsid w:val="005677A4"/>
    <w:rsid w:val="00570429"/>
    <w:rsid w:val="005744C2"/>
    <w:rsid w:val="00576571"/>
    <w:rsid w:val="00584DDF"/>
    <w:rsid w:val="00590F4E"/>
    <w:rsid w:val="00591014"/>
    <w:rsid w:val="005A45EE"/>
    <w:rsid w:val="005A730F"/>
    <w:rsid w:val="005B23CC"/>
    <w:rsid w:val="005B7CEB"/>
    <w:rsid w:val="005D01FB"/>
    <w:rsid w:val="005D1A4E"/>
    <w:rsid w:val="005F16B1"/>
    <w:rsid w:val="00604205"/>
    <w:rsid w:val="00634E41"/>
    <w:rsid w:val="00634F3D"/>
    <w:rsid w:val="00636FAA"/>
    <w:rsid w:val="00637305"/>
    <w:rsid w:val="00653EFD"/>
    <w:rsid w:val="00655B79"/>
    <w:rsid w:val="00666A36"/>
    <w:rsid w:val="006826A3"/>
    <w:rsid w:val="00683156"/>
    <w:rsid w:val="00684986"/>
    <w:rsid w:val="00691C04"/>
    <w:rsid w:val="00693E3F"/>
    <w:rsid w:val="006967D6"/>
    <w:rsid w:val="006A5692"/>
    <w:rsid w:val="006A5D7C"/>
    <w:rsid w:val="006A65D6"/>
    <w:rsid w:val="006A7EC2"/>
    <w:rsid w:val="006B33F0"/>
    <w:rsid w:val="006B6929"/>
    <w:rsid w:val="006C1CDF"/>
    <w:rsid w:val="006C5AE0"/>
    <w:rsid w:val="006C7B3C"/>
    <w:rsid w:val="006C7B97"/>
    <w:rsid w:val="007104EC"/>
    <w:rsid w:val="007152B9"/>
    <w:rsid w:val="007168B7"/>
    <w:rsid w:val="00720DEC"/>
    <w:rsid w:val="00735518"/>
    <w:rsid w:val="00736C29"/>
    <w:rsid w:val="007456BF"/>
    <w:rsid w:val="0075018C"/>
    <w:rsid w:val="007512E7"/>
    <w:rsid w:val="00751F06"/>
    <w:rsid w:val="00761C6C"/>
    <w:rsid w:val="00784FCB"/>
    <w:rsid w:val="007878FB"/>
    <w:rsid w:val="007912C9"/>
    <w:rsid w:val="007944C1"/>
    <w:rsid w:val="00795508"/>
    <w:rsid w:val="00795BDF"/>
    <w:rsid w:val="00796132"/>
    <w:rsid w:val="007A13EB"/>
    <w:rsid w:val="007A752A"/>
    <w:rsid w:val="007C078B"/>
    <w:rsid w:val="007C57B7"/>
    <w:rsid w:val="007E64E0"/>
    <w:rsid w:val="00802328"/>
    <w:rsid w:val="00815FB8"/>
    <w:rsid w:val="00816CBB"/>
    <w:rsid w:val="0082489D"/>
    <w:rsid w:val="00834E3C"/>
    <w:rsid w:val="008352BB"/>
    <w:rsid w:val="00843B33"/>
    <w:rsid w:val="008548EF"/>
    <w:rsid w:val="008555E6"/>
    <w:rsid w:val="00861FAC"/>
    <w:rsid w:val="008739AE"/>
    <w:rsid w:val="00880CBF"/>
    <w:rsid w:val="008953B4"/>
    <w:rsid w:val="008C2171"/>
    <w:rsid w:val="008C27F0"/>
    <w:rsid w:val="008C3B6E"/>
    <w:rsid w:val="008C43AA"/>
    <w:rsid w:val="008D5F19"/>
    <w:rsid w:val="008E1E69"/>
    <w:rsid w:val="008F05F0"/>
    <w:rsid w:val="008F61C6"/>
    <w:rsid w:val="008F62EB"/>
    <w:rsid w:val="00904DDF"/>
    <w:rsid w:val="00911850"/>
    <w:rsid w:val="0091417C"/>
    <w:rsid w:val="00915685"/>
    <w:rsid w:val="00916974"/>
    <w:rsid w:val="00916A8A"/>
    <w:rsid w:val="00932988"/>
    <w:rsid w:val="009334E2"/>
    <w:rsid w:val="009340C5"/>
    <w:rsid w:val="00937FE3"/>
    <w:rsid w:val="00952B14"/>
    <w:rsid w:val="009620BA"/>
    <w:rsid w:val="00964149"/>
    <w:rsid w:val="009914CB"/>
    <w:rsid w:val="00993529"/>
    <w:rsid w:val="00994330"/>
    <w:rsid w:val="009A3823"/>
    <w:rsid w:val="009A53F7"/>
    <w:rsid w:val="009C04D5"/>
    <w:rsid w:val="009D6059"/>
    <w:rsid w:val="009E1AA4"/>
    <w:rsid w:val="009E35FD"/>
    <w:rsid w:val="009E3C78"/>
    <w:rsid w:val="009E47CC"/>
    <w:rsid w:val="009E559C"/>
    <w:rsid w:val="00A05AB5"/>
    <w:rsid w:val="00A1344F"/>
    <w:rsid w:val="00A148F5"/>
    <w:rsid w:val="00A47A7B"/>
    <w:rsid w:val="00A52389"/>
    <w:rsid w:val="00A6717B"/>
    <w:rsid w:val="00A74E23"/>
    <w:rsid w:val="00A824A9"/>
    <w:rsid w:val="00A91C26"/>
    <w:rsid w:val="00AA035B"/>
    <w:rsid w:val="00AA2372"/>
    <w:rsid w:val="00AA45A5"/>
    <w:rsid w:val="00AA5704"/>
    <w:rsid w:val="00AB040E"/>
    <w:rsid w:val="00AB6F6C"/>
    <w:rsid w:val="00AC1999"/>
    <w:rsid w:val="00AC3499"/>
    <w:rsid w:val="00AD1FCE"/>
    <w:rsid w:val="00AD4FBA"/>
    <w:rsid w:val="00AD7785"/>
    <w:rsid w:val="00AE0EB3"/>
    <w:rsid w:val="00AF7109"/>
    <w:rsid w:val="00B06D4F"/>
    <w:rsid w:val="00B1126B"/>
    <w:rsid w:val="00B15A0C"/>
    <w:rsid w:val="00B21C27"/>
    <w:rsid w:val="00B26926"/>
    <w:rsid w:val="00B27B9D"/>
    <w:rsid w:val="00B30F97"/>
    <w:rsid w:val="00B3331E"/>
    <w:rsid w:val="00B33792"/>
    <w:rsid w:val="00B35E55"/>
    <w:rsid w:val="00B37EA4"/>
    <w:rsid w:val="00B54A1C"/>
    <w:rsid w:val="00B56918"/>
    <w:rsid w:val="00B62038"/>
    <w:rsid w:val="00B63F51"/>
    <w:rsid w:val="00B86CCF"/>
    <w:rsid w:val="00B90FA7"/>
    <w:rsid w:val="00B92509"/>
    <w:rsid w:val="00BB27C8"/>
    <w:rsid w:val="00BD0EAD"/>
    <w:rsid w:val="00BD43D0"/>
    <w:rsid w:val="00BE1D89"/>
    <w:rsid w:val="00C0035B"/>
    <w:rsid w:val="00C00CD5"/>
    <w:rsid w:val="00C1092B"/>
    <w:rsid w:val="00C22A69"/>
    <w:rsid w:val="00C32016"/>
    <w:rsid w:val="00C32818"/>
    <w:rsid w:val="00C4458C"/>
    <w:rsid w:val="00C454FB"/>
    <w:rsid w:val="00C51FC1"/>
    <w:rsid w:val="00C613D2"/>
    <w:rsid w:val="00C65E11"/>
    <w:rsid w:val="00C66056"/>
    <w:rsid w:val="00C7251F"/>
    <w:rsid w:val="00C73F1D"/>
    <w:rsid w:val="00C75956"/>
    <w:rsid w:val="00C95A91"/>
    <w:rsid w:val="00C9663D"/>
    <w:rsid w:val="00C97CA8"/>
    <w:rsid w:val="00CA3B28"/>
    <w:rsid w:val="00CA6243"/>
    <w:rsid w:val="00CB0756"/>
    <w:rsid w:val="00CC1922"/>
    <w:rsid w:val="00CC3841"/>
    <w:rsid w:val="00CD04B1"/>
    <w:rsid w:val="00CD0EDA"/>
    <w:rsid w:val="00CD1DD2"/>
    <w:rsid w:val="00CD7113"/>
    <w:rsid w:val="00CE52D3"/>
    <w:rsid w:val="00D04DEF"/>
    <w:rsid w:val="00D06194"/>
    <w:rsid w:val="00D06E28"/>
    <w:rsid w:val="00D0799F"/>
    <w:rsid w:val="00D12A2D"/>
    <w:rsid w:val="00D16B43"/>
    <w:rsid w:val="00D17870"/>
    <w:rsid w:val="00D21DCD"/>
    <w:rsid w:val="00D21E39"/>
    <w:rsid w:val="00D22AFD"/>
    <w:rsid w:val="00D36291"/>
    <w:rsid w:val="00D421DC"/>
    <w:rsid w:val="00D43B4B"/>
    <w:rsid w:val="00D43FEC"/>
    <w:rsid w:val="00D506CA"/>
    <w:rsid w:val="00D65975"/>
    <w:rsid w:val="00D67456"/>
    <w:rsid w:val="00D718DF"/>
    <w:rsid w:val="00D74859"/>
    <w:rsid w:val="00D83857"/>
    <w:rsid w:val="00D9077F"/>
    <w:rsid w:val="00D973B1"/>
    <w:rsid w:val="00DB76F3"/>
    <w:rsid w:val="00DC5255"/>
    <w:rsid w:val="00DD0F06"/>
    <w:rsid w:val="00DD78E7"/>
    <w:rsid w:val="00DD7D50"/>
    <w:rsid w:val="00DE14D5"/>
    <w:rsid w:val="00DF1902"/>
    <w:rsid w:val="00E061E1"/>
    <w:rsid w:val="00E06401"/>
    <w:rsid w:val="00E11231"/>
    <w:rsid w:val="00E117E6"/>
    <w:rsid w:val="00E225FE"/>
    <w:rsid w:val="00E30233"/>
    <w:rsid w:val="00E35ACF"/>
    <w:rsid w:val="00E43B24"/>
    <w:rsid w:val="00E5175F"/>
    <w:rsid w:val="00E57ADD"/>
    <w:rsid w:val="00E57D7B"/>
    <w:rsid w:val="00E665D9"/>
    <w:rsid w:val="00E95EE7"/>
    <w:rsid w:val="00EA619E"/>
    <w:rsid w:val="00EB7CF9"/>
    <w:rsid w:val="00EC1192"/>
    <w:rsid w:val="00EC2CB2"/>
    <w:rsid w:val="00EC64CB"/>
    <w:rsid w:val="00ED1FD7"/>
    <w:rsid w:val="00ED26B4"/>
    <w:rsid w:val="00ED54F2"/>
    <w:rsid w:val="00ED78C5"/>
    <w:rsid w:val="00EF53C2"/>
    <w:rsid w:val="00EF78D1"/>
    <w:rsid w:val="00F00292"/>
    <w:rsid w:val="00F02B04"/>
    <w:rsid w:val="00F137CF"/>
    <w:rsid w:val="00F16BB2"/>
    <w:rsid w:val="00F179E2"/>
    <w:rsid w:val="00F21B25"/>
    <w:rsid w:val="00F2266C"/>
    <w:rsid w:val="00F30154"/>
    <w:rsid w:val="00F313FF"/>
    <w:rsid w:val="00F43000"/>
    <w:rsid w:val="00F438F8"/>
    <w:rsid w:val="00F455E7"/>
    <w:rsid w:val="00F45D4C"/>
    <w:rsid w:val="00F531A4"/>
    <w:rsid w:val="00F71F6A"/>
    <w:rsid w:val="00F74DD7"/>
    <w:rsid w:val="00F775CD"/>
    <w:rsid w:val="00F93D93"/>
    <w:rsid w:val="00F97889"/>
    <w:rsid w:val="00F97EA0"/>
    <w:rsid w:val="00FA22C2"/>
    <w:rsid w:val="00FB1797"/>
    <w:rsid w:val="00FB5EB7"/>
    <w:rsid w:val="00FC510A"/>
    <w:rsid w:val="00FD08CB"/>
    <w:rsid w:val="00FD0909"/>
    <w:rsid w:val="00FE14B3"/>
    <w:rsid w:val="00FE1814"/>
    <w:rsid w:val="00FE369F"/>
    <w:rsid w:val="00FF1F06"/>
    <w:rsid w:val="00FF3375"/>
    <w:rsid w:val="00FF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8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unhideWhenUsed/>
    <w:rsid w:val="00ED26B4"/>
    <w:rPr>
      <w:sz w:val="16"/>
      <w:szCs w:val="16"/>
    </w:rPr>
  </w:style>
  <w:style w:type="paragraph" w:styleId="CommentText">
    <w:name w:val="annotation text"/>
    <w:basedOn w:val="Normal"/>
    <w:link w:val="CommentTextChar"/>
    <w:uiPriority w:val="99"/>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22"/>
    <w:qFormat/>
    <w:rsid w:val="00DE14D5"/>
    <w:rPr>
      <w:rFonts w:ascii="Times New Roman" w:hAnsi="Times New Roman" w:cs="Times New Roman" w:hint="default"/>
      <w:b/>
      <w:bCs/>
    </w:rPr>
  </w:style>
  <w:style w:type="paragraph" w:styleId="NormalWeb">
    <w:name w:val="Normal (Web)"/>
    <w:basedOn w:val="Normal"/>
    <w:uiPriority w:val="99"/>
    <w:unhideWhenUsed/>
    <w:rsid w:val="00D21E39"/>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6831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unhideWhenUsed/>
    <w:rsid w:val="00ED26B4"/>
    <w:rPr>
      <w:sz w:val="16"/>
      <w:szCs w:val="16"/>
    </w:rPr>
  </w:style>
  <w:style w:type="paragraph" w:styleId="CommentText">
    <w:name w:val="annotation text"/>
    <w:basedOn w:val="Normal"/>
    <w:link w:val="CommentTextChar"/>
    <w:uiPriority w:val="99"/>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22"/>
    <w:qFormat/>
    <w:rsid w:val="00DE14D5"/>
    <w:rPr>
      <w:rFonts w:ascii="Times New Roman" w:hAnsi="Times New Roman" w:cs="Times New Roman" w:hint="default"/>
      <w:b/>
      <w:bCs/>
    </w:rPr>
  </w:style>
  <w:style w:type="paragraph" w:styleId="NormalWeb">
    <w:name w:val="Normal (Web)"/>
    <w:basedOn w:val="Normal"/>
    <w:uiPriority w:val="99"/>
    <w:unhideWhenUsed/>
    <w:rsid w:val="00D21E39"/>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683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250">
      <w:bodyDiv w:val="1"/>
      <w:marLeft w:val="0"/>
      <w:marRight w:val="0"/>
      <w:marTop w:val="0"/>
      <w:marBottom w:val="0"/>
      <w:divBdr>
        <w:top w:val="none" w:sz="0" w:space="0" w:color="auto"/>
        <w:left w:val="none" w:sz="0" w:space="0" w:color="auto"/>
        <w:bottom w:val="none" w:sz="0" w:space="0" w:color="auto"/>
        <w:right w:val="none" w:sz="0" w:space="0" w:color="auto"/>
      </w:divBdr>
    </w:div>
    <w:div w:id="124932916">
      <w:bodyDiv w:val="1"/>
      <w:marLeft w:val="0"/>
      <w:marRight w:val="0"/>
      <w:marTop w:val="0"/>
      <w:marBottom w:val="0"/>
      <w:divBdr>
        <w:top w:val="none" w:sz="0" w:space="0" w:color="auto"/>
        <w:left w:val="none" w:sz="0" w:space="0" w:color="auto"/>
        <w:bottom w:val="none" w:sz="0" w:space="0" w:color="auto"/>
        <w:right w:val="none" w:sz="0" w:space="0" w:color="auto"/>
      </w:divBdr>
    </w:div>
    <w:div w:id="125852217">
      <w:bodyDiv w:val="1"/>
      <w:marLeft w:val="0"/>
      <w:marRight w:val="0"/>
      <w:marTop w:val="0"/>
      <w:marBottom w:val="0"/>
      <w:divBdr>
        <w:top w:val="none" w:sz="0" w:space="0" w:color="auto"/>
        <w:left w:val="none" w:sz="0" w:space="0" w:color="auto"/>
        <w:bottom w:val="none" w:sz="0" w:space="0" w:color="auto"/>
        <w:right w:val="none" w:sz="0" w:space="0" w:color="auto"/>
      </w:divBdr>
    </w:div>
    <w:div w:id="149716334">
      <w:bodyDiv w:val="1"/>
      <w:marLeft w:val="0"/>
      <w:marRight w:val="0"/>
      <w:marTop w:val="0"/>
      <w:marBottom w:val="0"/>
      <w:divBdr>
        <w:top w:val="none" w:sz="0" w:space="0" w:color="auto"/>
        <w:left w:val="none" w:sz="0" w:space="0" w:color="auto"/>
        <w:bottom w:val="none" w:sz="0" w:space="0" w:color="auto"/>
        <w:right w:val="none" w:sz="0" w:space="0" w:color="auto"/>
      </w:divBdr>
    </w:div>
    <w:div w:id="258030496">
      <w:bodyDiv w:val="1"/>
      <w:marLeft w:val="0"/>
      <w:marRight w:val="0"/>
      <w:marTop w:val="0"/>
      <w:marBottom w:val="0"/>
      <w:divBdr>
        <w:top w:val="none" w:sz="0" w:space="0" w:color="auto"/>
        <w:left w:val="none" w:sz="0" w:space="0" w:color="auto"/>
        <w:bottom w:val="none" w:sz="0" w:space="0" w:color="auto"/>
        <w:right w:val="none" w:sz="0" w:space="0" w:color="auto"/>
      </w:divBdr>
    </w:div>
    <w:div w:id="381833423">
      <w:bodyDiv w:val="1"/>
      <w:marLeft w:val="0"/>
      <w:marRight w:val="0"/>
      <w:marTop w:val="0"/>
      <w:marBottom w:val="0"/>
      <w:divBdr>
        <w:top w:val="none" w:sz="0" w:space="0" w:color="auto"/>
        <w:left w:val="none" w:sz="0" w:space="0" w:color="auto"/>
        <w:bottom w:val="none" w:sz="0" w:space="0" w:color="auto"/>
        <w:right w:val="none" w:sz="0" w:space="0" w:color="auto"/>
      </w:divBdr>
      <w:divsChild>
        <w:div w:id="234513702">
          <w:marLeft w:val="0"/>
          <w:marRight w:val="0"/>
          <w:marTop w:val="0"/>
          <w:marBottom w:val="450"/>
          <w:divBdr>
            <w:top w:val="none" w:sz="0" w:space="0" w:color="auto"/>
            <w:left w:val="none" w:sz="0" w:space="0" w:color="auto"/>
            <w:bottom w:val="none" w:sz="0" w:space="0" w:color="auto"/>
            <w:right w:val="none" w:sz="0" w:space="0" w:color="auto"/>
          </w:divBdr>
          <w:divsChild>
            <w:div w:id="799688566">
              <w:marLeft w:val="-225"/>
              <w:marRight w:val="-225"/>
              <w:marTop w:val="0"/>
              <w:marBottom w:val="0"/>
              <w:divBdr>
                <w:top w:val="none" w:sz="0" w:space="0" w:color="auto"/>
                <w:left w:val="none" w:sz="0" w:space="0" w:color="auto"/>
                <w:bottom w:val="none" w:sz="0" w:space="0" w:color="auto"/>
                <w:right w:val="none" w:sz="0" w:space="0" w:color="auto"/>
              </w:divBdr>
              <w:divsChild>
                <w:div w:id="188448508">
                  <w:marLeft w:val="0"/>
                  <w:marRight w:val="0"/>
                  <w:marTop w:val="0"/>
                  <w:marBottom w:val="0"/>
                  <w:divBdr>
                    <w:top w:val="none" w:sz="0" w:space="0" w:color="auto"/>
                    <w:left w:val="none" w:sz="0" w:space="0" w:color="auto"/>
                    <w:bottom w:val="none" w:sz="0" w:space="0" w:color="auto"/>
                    <w:right w:val="none" w:sz="0" w:space="0" w:color="auto"/>
                  </w:divBdr>
                  <w:divsChild>
                    <w:div w:id="409349580">
                      <w:marLeft w:val="0"/>
                      <w:marRight w:val="0"/>
                      <w:marTop w:val="0"/>
                      <w:marBottom w:val="0"/>
                      <w:divBdr>
                        <w:top w:val="none" w:sz="0" w:space="0" w:color="auto"/>
                        <w:left w:val="none" w:sz="0" w:space="0" w:color="auto"/>
                        <w:bottom w:val="none" w:sz="0" w:space="0" w:color="auto"/>
                        <w:right w:val="none" w:sz="0" w:space="0" w:color="auto"/>
                      </w:divBdr>
                      <w:divsChild>
                        <w:div w:id="316425665">
                          <w:marLeft w:val="0"/>
                          <w:marRight w:val="0"/>
                          <w:marTop w:val="0"/>
                          <w:marBottom w:val="0"/>
                          <w:divBdr>
                            <w:top w:val="none" w:sz="0" w:space="0" w:color="auto"/>
                            <w:left w:val="none" w:sz="0" w:space="0" w:color="auto"/>
                            <w:bottom w:val="none" w:sz="0" w:space="0" w:color="auto"/>
                            <w:right w:val="none" w:sz="0" w:space="0" w:color="auto"/>
                          </w:divBdr>
                          <w:divsChild>
                            <w:div w:id="19870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87333">
      <w:bodyDiv w:val="1"/>
      <w:marLeft w:val="0"/>
      <w:marRight w:val="0"/>
      <w:marTop w:val="0"/>
      <w:marBottom w:val="0"/>
      <w:divBdr>
        <w:top w:val="none" w:sz="0" w:space="0" w:color="auto"/>
        <w:left w:val="none" w:sz="0" w:space="0" w:color="auto"/>
        <w:bottom w:val="none" w:sz="0" w:space="0" w:color="auto"/>
        <w:right w:val="none" w:sz="0" w:space="0" w:color="auto"/>
      </w:divBdr>
    </w:div>
    <w:div w:id="512308714">
      <w:bodyDiv w:val="1"/>
      <w:marLeft w:val="0"/>
      <w:marRight w:val="0"/>
      <w:marTop w:val="0"/>
      <w:marBottom w:val="0"/>
      <w:divBdr>
        <w:top w:val="none" w:sz="0" w:space="0" w:color="auto"/>
        <w:left w:val="none" w:sz="0" w:space="0" w:color="auto"/>
        <w:bottom w:val="none" w:sz="0" w:space="0" w:color="auto"/>
        <w:right w:val="none" w:sz="0" w:space="0" w:color="auto"/>
      </w:divBdr>
    </w:div>
    <w:div w:id="597833436">
      <w:bodyDiv w:val="1"/>
      <w:marLeft w:val="0"/>
      <w:marRight w:val="0"/>
      <w:marTop w:val="0"/>
      <w:marBottom w:val="0"/>
      <w:divBdr>
        <w:top w:val="none" w:sz="0" w:space="0" w:color="auto"/>
        <w:left w:val="none" w:sz="0" w:space="0" w:color="auto"/>
        <w:bottom w:val="none" w:sz="0" w:space="0" w:color="auto"/>
        <w:right w:val="none" w:sz="0" w:space="0" w:color="auto"/>
      </w:divBdr>
    </w:div>
    <w:div w:id="800684993">
      <w:bodyDiv w:val="1"/>
      <w:marLeft w:val="0"/>
      <w:marRight w:val="0"/>
      <w:marTop w:val="0"/>
      <w:marBottom w:val="0"/>
      <w:divBdr>
        <w:top w:val="none" w:sz="0" w:space="0" w:color="auto"/>
        <w:left w:val="none" w:sz="0" w:space="0" w:color="auto"/>
        <w:bottom w:val="none" w:sz="0" w:space="0" w:color="auto"/>
        <w:right w:val="none" w:sz="0" w:space="0" w:color="auto"/>
      </w:divBdr>
    </w:div>
    <w:div w:id="1121222146">
      <w:bodyDiv w:val="1"/>
      <w:marLeft w:val="0"/>
      <w:marRight w:val="0"/>
      <w:marTop w:val="0"/>
      <w:marBottom w:val="0"/>
      <w:divBdr>
        <w:top w:val="none" w:sz="0" w:space="0" w:color="auto"/>
        <w:left w:val="none" w:sz="0" w:space="0" w:color="auto"/>
        <w:bottom w:val="none" w:sz="0" w:space="0" w:color="auto"/>
        <w:right w:val="none" w:sz="0" w:space="0" w:color="auto"/>
      </w:divBdr>
    </w:div>
    <w:div w:id="1170411322">
      <w:bodyDiv w:val="1"/>
      <w:marLeft w:val="0"/>
      <w:marRight w:val="0"/>
      <w:marTop w:val="0"/>
      <w:marBottom w:val="0"/>
      <w:divBdr>
        <w:top w:val="none" w:sz="0" w:space="0" w:color="auto"/>
        <w:left w:val="none" w:sz="0" w:space="0" w:color="auto"/>
        <w:bottom w:val="none" w:sz="0" w:space="0" w:color="auto"/>
        <w:right w:val="none" w:sz="0" w:space="0" w:color="auto"/>
      </w:divBdr>
    </w:div>
    <w:div w:id="1259211244">
      <w:bodyDiv w:val="1"/>
      <w:marLeft w:val="0"/>
      <w:marRight w:val="0"/>
      <w:marTop w:val="0"/>
      <w:marBottom w:val="0"/>
      <w:divBdr>
        <w:top w:val="none" w:sz="0" w:space="0" w:color="auto"/>
        <w:left w:val="none" w:sz="0" w:space="0" w:color="auto"/>
        <w:bottom w:val="none" w:sz="0" w:space="0" w:color="auto"/>
        <w:right w:val="none" w:sz="0" w:space="0" w:color="auto"/>
      </w:divBdr>
    </w:div>
    <w:div w:id="1350721026">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370372607">
      <w:bodyDiv w:val="1"/>
      <w:marLeft w:val="0"/>
      <w:marRight w:val="0"/>
      <w:marTop w:val="0"/>
      <w:marBottom w:val="0"/>
      <w:divBdr>
        <w:top w:val="none" w:sz="0" w:space="0" w:color="auto"/>
        <w:left w:val="none" w:sz="0" w:space="0" w:color="auto"/>
        <w:bottom w:val="none" w:sz="0" w:space="0" w:color="auto"/>
        <w:right w:val="none" w:sz="0" w:space="0" w:color="auto"/>
      </w:divBdr>
    </w:div>
    <w:div w:id="1372417864">
      <w:bodyDiv w:val="1"/>
      <w:marLeft w:val="0"/>
      <w:marRight w:val="0"/>
      <w:marTop w:val="0"/>
      <w:marBottom w:val="0"/>
      <w:divBdr>
        <w:top w:val="none" w:sz="0" w:space="0" w:color="auto"/>
        <w:left w:val="none" w:sz="0" w:space="0" w:color="auto"/>
        <w:bottom w:val="none" w:sz="0" w:space="0" w:color="auto"/>
        <w:right w:val="none" w:sz="0" w:space="0" w:color="auto"/>
      </w:divBdr>
    </w:div>
    <w:div w:id="1387952429">
      <w:bodyDiv w:val="1"/>
      <w:marLeft w:val="0"/>
      <w:marRight w:val="0"/>
      <w:marTop w:val="0"/>
      <w:marBottom w:val="0"/>
      <w:divBdr>
        <w:top w:val="none" w:sz="0" w:space="0" w:color="auto"/>
        <w:left w:val="none" w:sz="0" w:space="0" w:color="auto"/>
        <w:bottom w:val="none" w:sz="0" w:space="0" w:color="auto"/>
        <w:right w:val="none" w:sz="0" w:space="0" w:color="auto"/>
      </w:divBdr>
      <w:divsChild>
        <w:div w:id="1068962913">
          <w:marLeft w:val="274"/>
          <w:marRight w:val="0"/>
          <w:marTop w:val="120"/>
          <w:marBottom w:val="120"/>
          <w:divBdr>
            <w:top w:val="none" w:sz="0" w:space="0" w:color="auto"/>
            <w:left w:val="none" w:sz="0" w:space="0" w:color="auto"/>
            <w:bottom w:val="none" w:sz="0" w:space="0" w:color="auto"/>
            <w:right w:val="none" w:sz="0" w:space="0" w:color="auto"/>
          </w:divBdr>
        </w:div>
      </w:divsChild>
    </w:div>
    <w:div w:id="1513840307">
      <w:bodyDiv w:val="1"/>
      <w:marLeft w:val="0"/>
      <w:marRight w:val="0"/>
      <w:marTop w:val="0"/>
      <w:marBottom w:val="0"/>
      <w:divBdr>
        <w:top w:val="none" w:sz="0" w:space="0" w:color="auto"/>
        <w:left w:val="none" w:sz="0" w:space="0" w:color="auto"/>
        <w:bottom w:val="none" w:sz="0" w:space="0" w:color="auto"/>
        <w:right w:val="none" w:sz="0" w:space="0" w:color="auto"/>
      </w:divBdr>
    </w:div>
    <w:div w:id="1517649587">
      <w:bodyDiv w:val="1"/>
      <w:marLeft w:val="0"/>
      <w:marRight w:val="0"/>
      <w:marTop w:val="0"/>
      <w:marBottom w:val="0"/>
      <w:divBdr>
        <w:top w:val="none" w:sz="0" w:space="0" w:color="auto"/>
        <w:left w:val="none" w:sz="0" w:space="0" w:color="auto"/>
        <w:bottom w:val="none" w:sz="0" w:space="0" w:color="auto"/>
        <w:right w:val="none" w:sz="0" w:space="0" w:color="auto"/>
      </w:divBdr>
    </w:div>
    <w:div w:id="1542477798">
      <w:bodyDiv w:val="1"/>
      <w:marLeft w:val="0"/>
      <w:marRight w:val="0"/>
      <w:marTop w:val="0"/>
      <w:marBottom w:val="0"/>
      <w:divBdr>
        <w:top w:val="none" w:sz="0" w:space="0" w:color="auto"/>
        <w:left w:val="none" w:sz="0" w:space="0" w:color="auto"/>
        <w:bottom w:val="none" w:sz="0" w:space="0" w:color="auto"/>
        <w:right w:val="none" w:sz="0" w:space="0" w:color="auto"/>
      </w:divBdr>
    </w:div>
    <w:div w:id="1573269523">
      <w:bodyDiv w:val="1"/>
      <w:marLeft w:val="0"/>
      <w:marRight w:val="0"/>
      <w:marTop w:val="0"/>
      <w:marBottom w:val="0"/>
      <w:divBdr>
        <w:top w:val="none" w:sz="0" w:space="0" w:color="auto"/>
        <w:left w:val="none" w:sz="0" w:space="0" w:color="auto"/>
        <w:bottom w:val="none" w:sz="0" w:space="0" w:color="auto"/>
        <w:right w:val="none" w:sz="0" w:space="0" w:color="auto"/>
      </w:divBdr>
    </w:div>
    <w:div w:id="1635981342">
      <w:bodyDiv w:val="1"/>
      <w:marLeft w:val="0"/>
      <w:marRight w:val="0"/>
      <w:marTop w:val="0"/>
      <w:marBottom w:val="0"/>
      <w:divBdr>
        <w:top w:val="none" w:sz="0" w:space="0" w:color="auto"/>
        <w:left w:val="none" w:sz="0" w:space="0" w:color="auto"/>
        <w:bottom w:val="none" w:sz="0" w:space="0" w:color="auto"/>
        <w:right w:val="none" w:sz="0" w:space="0" w:color="auto"/>
      </w:divBdr>
    </w:div>
    <w:div w:id="1721322796">
      <w:bodyDiv w:val="1"/>
      <w:marLeft w:val="0"/>
      <w:marRight w:val="0"/>
      <w:marTop w:val="0"/>
      <w:marBottom w:val="0"/>
      <w:divBdr>
        <w:top w:val="none" w:sz="0" w:space="0" w:color="auto"/>
        <w:left w:val="none" w:sz="0" w:space="0" w:color="auto"/>
        <w:bottom w:val="none" w:sz="0" w:space="0" w:color="auto"/>
        <w:right w:val="none" w:sz="0" w:space="0" w:color="auto"/>
      </w:divBdr>
    </w:div>
    <w:div w:id="1809711758">
      <w:bodyDiv w:val="1"/>
      <w:marLeft w:val="0"/>
      <w:marRight w:val="0"/>
      <w:marTop w:val="0"/>
      <w:marBottom w:val="0"/>
      <w:divBdr>
        <w:top w:val="none" w:sz="0" w:space="0" w:color="auto"/>
        <w:left w:val="none" w:sz="0" w:space="0" w:color="auto"/>
        <w:bottom w:val="none" w:sz="0" w:space="0" w:color="auto"/>
        <w:right w:val="none" w:sz="0" w:space="0" w:color="auto"/>
      </w:divBdr>
      <w:divsChild>
        <w:div w:id="2091730825">
          <w:marLeft w:val="0"/>
          <w:marRight w:val="0"/>
          <w:marTop w:val="0"/>
          <w:marBottom w:val="450"/>
          <w:divBdr>
            <w:top w:val="none" w:sz="0" w:space="0" w:color="auto"/>
            <w:left w:val="none" w:sz="0" w:space="0" w:color="auto"/>
            <w:bottom w:val="none" w:sz="0" w:space="0" w:color="auto"/>
            <w:right w:val="none" w:sz="0" w:space="0" w:color="auto"/>
          </w:divBdr>
          <w:divsChild>
            <w:div w:id="66415210">
              <w:marLeft w:val="-225"/>
              <w:marRight w:val="-225"/>
              <w:marTop w:val="0"/>
              <w:marBottom w:val="0"/>
              <w:divBdr>
                <w:top w:val="none" w:sz="0" w:space="0" w:color="auto"/>
                <w:left w:val="none" w:sz="0" w:space="0" w:color="auto"/>
                <w:bottom w:val="none" w:sz="0" w:space="0" w:color="auto"/>
                <w:right w:val="none" w:sz="0" w:space="0" w:color="auto"/>
              </w:divBdr>
              <w:divsChild>
                <w:div w:id="1569077672">
                  <w:marLeft w:val="0"/>
                  <w:marRight w:val="0"/>
                  <w:marTop w:val="0"/>
                  <w:marBottom w:val="0"/>
                  <w:divBdr>
                    <w:top w:val="none" w:sz="0" w:space="0" w:color="auto"/>
                    <w:left w:val="none" w:sz="0" w:space="0" w:color="auto"/>
                    <w:bottom w:val="none" w:sz="0" w:space="0" w:color="auto"/>
                    <w:right w:val="none" w:sz="0" w:space="0" w:color="auto"/>
                  </w:divBdr>
                  <w:divsChild>
                    <w:div w:id="57635610">
                      <w:marLeft w:val="0"/>
                      <w:marRight w:val="0"/>
                      <w:marTop w:val="0"/>
                      <w:marBottom w:val="0"/>
                      <w:divBdr>
                        <w:top w:val="none" w:sz="0" w:space="0" w:color="auto"/>
                        <w:left w:val="none" w:sz="0" w:space="0" w:color="auto"/>
                        <w:bottom w:val="none" w:sz="0" w:space="0" w:color="auto"/>
                        <w:right w:val="none" w:sz="0" w:space="0" w:color="auto"/>
                      </w:divBdr>
                      <w:divsChild>
                        <w:div w:id="1528329271">
                          <w:marLeft w:val="0"/>
                          <w:marRight w:val="0"/>
                          <w:marTop w:val="0"/>
                          <w:marBottom w:val="0"/>
                          <w:divBdr>
                            <w:top w:val="none" w:sz="0" w:space="0" w:color="auto"/>
                            <w:left w:val="none" w:sz="0" w:space="0" w:color="auto"/>
                            <w:bottom w:val="none" w:sz="0" w:space="0" w:color="auto"/>
                            <w:right w:val="none" w:sz="0" w:space="0" w:color="auto"/>
                          </w:divBdr>
                          <w:divsChild>
                            <w:div w:id="19691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1505">
      <w:bodyDiv w:val="1"/>
      <w:marLeft w:val="0"/>
      <w:marRight w:val="0"/>
      <w:marTop w:val="0"/>
      <w:marBottom w:val="0"/>
      <w:divBdr>
        <w:top w:val="none" w:sz="0" w:space="0" w:color="auto"/>
        <w:left w:val="none" w:sz="0" w:space="0" w:color="auto"/>
        <w:bottom w:val="none" w:sz="0" w:space="0" w:color="auto"/>
        <w:right w:val="none" w:sz="0" w:space="0" w:color="auto"/>
      </w:divBdr>
      <w:divsChild>
        <w:div w:id="2023972033">
          <w:marLeft w:val="0"/>
          <w:marRight w:val="0"/>
          <w:marTop w:val="0"/>
          <w:marBottom w:val="450"/>
          <w:divBdr>
            <w:top w:val="none" w:sz="0" w:space="0" w:color="auto"/>
            <w:left w:val="none" w:sz="0" w:space="0" w:color="auto"/>
            <w:bottom w:val="none" w:sz="0" w:space="0" w:color="auto"/>
            <w:right w:val="none" w:sz="0" w:space="0" w:color="auto"/>
          </w:divBdr>
          <w:divsChild>
            <w:div w:id="1622105665">
              <w:marLeft w:val="-225"/>
              <w:marRight w:val="-225"/>
              <w:marTop w:val="0"/>
              <w:marBottom w:val="0"/>
              <w:divBdr>
                <w:top w:val="none" w:sz="0" w:space="0" w:color="auto"/>
                <w:left w:val="none" w:sz="0" w:space="0" w:color="auto"/>
                <w:bottom w:val="none" w:sz="0" w:space="0" w:color="auto"/>
                <w:right w:val="none" w:sz="0" w:space="0" w:color="auto"/>
              </w:divBdr>
              <w:divsChild>
                <w:div w:id="1968850691">
                  <w:marLeft w:val="0"/>
                  <w:marRight w:val="0"/>
                  <w:marTop w:val="0"/>
                  <w:marBottom w:val="0"/>
                  <w:divBdr>
                    <w:top w:val="none" w:sz="0" w:space="0" w:color="auto"/>
                    <w:left w:val="none" w:sz="0" w:space="0" w:color="auto"/>
                    <w:bottom w:val="none" w:sz="0" w:space="0" w:color="auto"/>
                    <w:right w:val="none" w:sz="0" w:space="0" w:color="auto"/>
                  </w:divBdr>
                  <w:divsChild>
                    <w:div w:id="2035643226">
                      <w:marLeft w:val="0"/>
                      <w:marRight w:val="0"/>
                      <w:marTop w:val="0"/>
                      <w:marBottom w:val="0"/>
                      <w:divBdr>
                        <w:top w:val="none" w:sz="0" w:space="0" w:color="auto"/>
                        <w:left w:val="none" w:sz="0" w:space="0" w:color="auto"/>
                        <w:bottom w:val="none" w:sz="0" w:space="0" w:color="auto"/>
                        <w:right w:val="none" w:sz="0" w:space="0" w:color="auto"/>
                      </w:divBdr>
                      <w:divsChild>
                        <w:div w:id="298153759">
                          <w:marLeft w:val="0"/>
                          <w:marRight w:val="0"/>
                          <w:marTop w:val="0"/>
                          <w:marBottom w:val="0"/>
                          <w:divBdr>
                            <w:top w:val="none" w:sz="0" w:space="0" w:color="auto"/>
                            <w:left w:val="none" w:sz="0" w:space="0" w:color="auto"/>
                            <w:bottom w:val="none" w:sz="0" w:space="0" w:color="auto"/>
                            <w:right w:val="none" w:sz="0" w:space="0" w:color="auto"/>
                          </w:divBdr>
                          <w:divsChild>
                            <w:div w:id="17981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942907">
      <w:bodyDiv w:val="1"/>
      <w:marLeft w:val="0"/>
      <w:marRight w:val="0"/>
      <w:marTop w:val="0"/>
      <w:marBottom w:val="0"/>
      <w:divBdr>
        <w:top w:val="none" w:sz="0" w:space="0" w:color="auto"/>
        <w:left w:val="none" w:sz="0" w:space="0" w:color="auto"/>
        <w:bottom w:val="none" w:sz="0" w:space="0" w:color="auto"/>
        <w:right w:val="none" w:sz="0" w:space="0" w:color="auto"/>
      </w:divBdr>
    </w:div>
    <w:div w:id="20375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D082-27AB-4DF9-AC90-564AD2E6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 Davis-Smith</dc:creator>
  <cp:lastModifiedBy>SYSTEM</cp:lastModifiedBy>
  <cp:revision>2</cp:revision>
  <cp:lastPrinted>2014-10-21T20:24:00Z</cp:lastPrinted>
  <dcterms:created xsi:type="dcterms:W3CDTF">2019-11-05T15:36:00Z</dcterms:created>
  <dcterms:modified xsi:type="dcterms:W3CDTF">2019-11-05T15:36:00Z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