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1BD4" w:rsidR="00831BD4" w:rsidP="00AF611B" w:rsidRDefault="00831BD4" w14:paraId="284BBC60" w14:textId="288EBA92">
      <w:pPr>
        <w:pBdr>
          <w:bottom w:val="single" w:color="auto" w:sz="6" w:space="1"/>
        </w:pBdr>
        <w:spacing w:line="240" w:lineRule="auto"/>
        <w:jc w:val="center"/>
        <w:rPr>
          <w:rFonts w:cs="Arial"/>
          <w:b/>
        </w:rPr>
      </w:pPr>
      <w:r>
        <w:rPr>
          <w:rFonts w:cs="Arial"/>
          <w:b/>
        </w:rPr>
        <w:t>2020</w:t>
      </w:r>
      <w:r w:rsidRPr="00831BD4">
        <w:rPr>
          <w:rFonts w:cs="Arial"/>
          <w:b/>
        </w:rPr>
        <w:t xml:space="preserve"> IRS Taxpayer Experience Survey</w:t>
      </w:r>
    </w:p>
    <w:p w:rsidR="00831BD4" w:rsidP="00AF611B" w:rsidRDefault="00831BD4" w14:paraId="7C866A5D" w14:textId="77777777">
      <w:pPr>
        <w:pBdr>
          <w:bottom w:val="single" w:color="auto" w:sz="6" w:space="1"/>
        </w:pBdr>
        <w:spacing w:line="240" w:lineRule="auto"/>
        <w:jc w:val="center"/>
        <w:rPr>
          <w:rFonts w:cs="Arial"/>
        </w:rPr>
      </w:pPr>
      <w:r w:rsidRPr="00831BD4">
        <w:rPr>
          <w:rFonts w:cs="Arial"/>
        </w:rPr>
        <w:t>Focus Group Moderator Guide</w:t>
      </w:r>
    </w:p>
    <w:p w:rsidRPr="00AF611B" w:rsidR="00831BD4" w:rsidP="00AF611B" w:rsidRDefault="00831BD4" w14:paraId="0C8879EB" w14:textId="23B78E23">
      <w:pPr>
        <w:pBdr>
          <w:bottom w:val="single" w:color="auto" w:sz="6" w:space="1"/>
        </w:pBdr>
        <w:spacing w:line="240" w:lineRule="auto"/>
        <w:jc w:val="center"/>
        <w:rPr>
          <w:rFonts w:cs="Arial"/>
        </w:rPr>
      </w:pPr>
      <w:r w:rsidRPr="00831BD4">
        <w:t>Collecting Feedback on Filing Your Taxes</w:t>
      </w:r>
    </w:p>
    <w:p w:rsidRPr="00831BD4" w:rsidR="00831BD4" w:rsidP="00AF611B" w:rsidRDefault="00831BD4" w14:paraId="6AB9DCEC" w14:textId="77777777">
      <w:pPr>
        <w:spacing w:line="240" w:lineRule="auto"/>
        <w:rPr>
          <w:rFonts w:cs="Arial"/>
          <w:b/>
        </w:rPr>
      </w:pPr>
      <w:r w:rsidRPr="00831BD4">
        <w:rPr>
          <w:rFonts w:cs="Arial"/>
          <w:b/>
        </w:rPr>
        <w:t>Welcome and Introductions (5 min)</w:t>
      </w:r>
    </w:p>
    <w:p w:rsidRPr="00831BD4" w:rsidR="00831BD4" w:rsidP="00AF611B" w:rsidRDefault="00831BD4" w14:paraId="4F356184" w14:textId="53D49A79">
      <w:pPr>
        <w:spacing w:line="240" w:lineRule="auto"/>
        <w:rPr>
          <w:rFonts w:cs="Arial"/>
        </w:rPr>
      </w:pPr>
      <w:r w:rsidRPr="00831BD4">
        <w:rPr>
          <w:rFonts w:cs="Arial"/>
        </w:rPr>
        <w:t>Hello everyone. My name is _______________ and I will be leading today’s discussion. I work for ICF, a U.S. management consulting firm located just outside of Washington, D.C. We have been asked to speak with you today by the Internal Revenue Service or IRS as you likely know them. First, I want to let everyone know that I’m not an IRS employee, and I am not a tax expert. I am here to help guide the discussion as a focus group moderator and ensure we get through the questions we have to cover today. I want to hear your honest opinions about the topics we will disc</w:t>
      </w:r>
      <w:r>
        <w:rPr>
          <w:rFonts w:cs="Arial"/>
        </w:rPr>
        <w:t>uss. There are no wrong</w:t>
      </w:r>
      <w:r w:rsidRPr="00831BD4">
        <w:rPr>
          <w:rFonts w:cs="Arial"/>
        </w:rPr>
        <w:t xml:space="preserve"> answers to the questions I’m going to ask. Please relax, share your opinions and enjoy the discussion.</w:t>
      </w:r>
    </w:p>
    <w:p w:rsidRPr="00831BD4" w:rsidR="00831BD4" w:rsidP="00AF611B" w:rsidRDefault="00831BD4" w14:paraId="4DEAEB14" w14:textId="77777777">
      <w:pPr>
        <w:spacing w:line="240" w:lineRule="auto"/>
        <w:rPr>
          <w:rFonts w:cs="Arial"/>
          <w:i/>
          <w:color w:val="1F497D"/>
        </w:rPr>
      </w:pPr>
      <w:r w:rsidRPr="00831BD4">
        <w:rPr>
          <w:rFonts w:cs="Arial"/>
          <w:b/>
          <w:i/>
        </w:rPr>
        <w:t>Ground Rules</w:t>
      </w:r>
    </w:p>
    <w:p w:rsidRPr="00831BD4" w:rsidR="00831BD4" w:rsidP="00AF611B" w:rsidRDefault="00831BD4" w14:paraId="48494E35" w14:textId="77777777">
      <w:pPr>
        <w:spacing w:line="240" w:lineRule="auto"/>
        <w:rPr>
          <w:rFonts w:cs="Arial"/>
        </w:rPr>
      </w:pPr>
      <w:r w:rsidRPr="00831BD4">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rsidRPr="00831BD4" w:rsidR="00831BD4" w:rsidP="00AF611B" w:rsidRDefault="00831BD4" w14:paraId="3F4A2F54" w14:textId="554B1571">
      <w:pPr>
        <w:pStyle w:val="Bullet1"/>
        <w:spacing w:after="160"/>
        <w:rPr>
          <w:rFonts w:asciiTheme="minorHAnsi" w:hAnsiTheme="minorHAnsi"/>
          <w:sz w:val="22"/>
          <w:szCs w:val="22"/>
        </w:rPr>
      </w:pPr>
      <w:r w:rsidRPr="00831BD4">
        <w:rPr>
          <w:rFonts w:asciiTheme="minorHAnsi" w:hAnsiTheme="minorHAnsi"/>
          <w:sz w:val="22"/>
          <w:szCs w:val="22"/>
        </w:rPr>
        <w:t xml:space="preserve">The OMB Control Number for this study </w:t>
      </w:r>
      <w:r w:rsidRPr="003B7F45">
        <w:rPr>
          <w:rFonts w:asciiTheme="minorHAnsi" w:hAnsiTheme="minorHAnsi"/>
          <w:sz w:val="22"/>
          <w:szCs w:val="22"/>
        </w:rPr>
        <w:t xml:space="preserve">is </w:t>
      </w:r>
      <w:r w:rsidRPr="003B7F45" w:rsidR="00677CE5">
        <w:rPr>
          <w:sz w:val="22"/>
          <w:szCs w:val="22"/>
        </w:rPr>
        <w:t>1545-2274</w:t>
      </w:r>
      <w:r w:rsidRPr="00831BD4">
        <w:rPr>
          <w:rFonts w:asciiTheme="minorHAnsi" w:hAnsiTheme="minorHAnsi"/>
          <w:sz w:val="22"/>
          <w:szCs w:val="22"/>
        </w:rPr>
        <w:t>.  If you have any</w:t>
      </w:r>
      <w:bookmarkStart w:name="_GoBack" w:id="0"/>
      <w:bookmarkEnd w:id="0"/>
      <w:r w:rsidRPr="00831BD4">
        <w:rPr>
          <w:rFonts w:asciiTheme="minorHAnsi" w:hAnsiTheme="minorHAnsi"/>
          <w:sz w:val="22"/>
          <w:szCs w:val="22"/>
        </w:rPr>
        <w:t xml:space="preserve"> comments concerning the time estimates associated with this study or how to make this process simpler, we will provide an address to you at the completion of our discussion.</w:t>
      </w:r>
      <w:r w:rsidR="00677CE5">
        <w:rPr>
          <w:rFonts w:asciiTheme="minorHAnsi" w:hAnsiTheme="minorHAnsi"/>
          <w:sz w:val="22"/>
          <w:szCs w:val="22"/>
        </w:rPr>
        <w:t xml:space="preserve"> </w:t>
      </w:r>
    </w:p>
    <w:p w:rsidRPr="00831BD4" w:rsidR="00831BD4" w:rsidP="00AF611B" w:rsidRDefault="00831BD4" w14:paraId="1C068ED2" w14:textId="77777777">
      <w:pPr>
        <w:pStyle w:val="Bullet1"/>
        <w:spacing w:after="160"/>
        <w:rPr>
          <w:rFonts w:asciiTheme="minorHAnsi" w:hAnsiTheme="minorHAnsi"/>
          <w:sz w:val="22"/>
          <w:szCs w:val="22"/>
        </w:rPr>
      </w:pPr>
      <w:r w:rsidRPr="00831BD4">
        <w:rPr>
          <w:rFonts w:asciiTheme="minorHAnsi" w:hAnsiTheme="minorHAnsi"/>
          <w:sz w:val="22"/>
          <w:szCs w:val="22"/>
        </w:rPr>
        <w:t xml:space="preserve">Everything you say will be kept private to the extent allowed by law. We will use first names only, and names will not be used in any report. </w:t>
      </w:r>
    </w:p>
    <w:p w:rsidRPr="00831BD4" w:rsidR="00831BD4" w:rsidP="00AF611B" w:rsidRDefault="00831BD4" w14:paraId="42A1D7F2" w14:textId="77777777">
      <w:pPr>
        <w:pStyle w:val="Bullet1"/>
        <w:spacing w:after="160"/>
        <w:rPr>
          <w:rFonts w:asciiTheme="minorHAnsi" w:hAnsiTheme="minorHAnsi"/>
          <w:sz w:val="22"/>
          <w:szCs w:val="22"/>
        </w:rPr>
      </w:pPr>
      <w:r w:rsidRPr="00831BD4">
        <w:rPr>
          <w:rFonts w:asciiTheme="minorHAnsi" w:hAnsiTheme="minorHAnsi"/>
          <w:sz w:val="22"/>
          <w:szCs w:val="22"/>
        </w:rPr>
        <w:t xml:space="preserve">Your participation in this session is entirely voluntary. You have been invited here to offer your views and opinions, so everyone’s participation is important. You do not have to answer any questions that you do not wish to answer but please keep in mind there are no wrong answers. </w:t>
      </w:r>
    </w:p>
    <w:p w:rsidRPr="00831BD4" w:rsidR="00831BD4" w:rsidP="00AF611B" w:rsidRDefault="00831BD4" w14:paraId="55E62798" w14:textId="77777777">
      <w:pPr>
        <w:pStyle w:val="Bullet1"/>
        <w:spacing w:after="160"/>
        <w:rPr>
          <w:rFonts w:asciiTheme="minorHAnsi" w:hAnsiTheme="minorHAnsi"/>
          <w:sz w:val="22"/>
          <w:szCs w:val="22"/>
        </w:rPr>
      </w:pPr>
      <w:r w:rsidRPr="00831BD4">
        <w:rPr>
          <w:rFonts w:asciiTheme="minorHAnsi" w:hAnsiTheme="minorHAnsi"/>
          <w:sz w:val="22"/>
          <w:szCs w:val="22"/>
        </w:rPr>
        <w:t>It’s okay to be critical. I want to hear your views and opinions about whether you like or dislike something. You do not have to reach a consensus, but please be respectful of each other’s opinions.</w:t>
      </w:r>
    </w:p>
    <w:p w:rsidRPr="00831BD4" w:rsidR="00831BD4" w:rsidP="00AF611B" w:rsidRDefault="00831BD4" w14:paraId="7989D366" w14:textId="77777777">
      <w:pPr>
        <w:pStyle w:val="Bullet1"/>
        <w:spacing w:after="160"/>
        <w:rPr>
          <w:rFonts w:asciiTheme="minorHAnsi" w:hAnsiTheme="minorHAnsi"/>
          <w:sz w:val="22"/>
          <w:szCs w:val="22"/>
        </w:rPr>
      </w:pPr>
      <w:r w:rsidRPr="00831BD4">
        <w:rPr>
          <w:rFonts w:asciiTheme="minorHAnsi" w:hAnsiTheme="minorHAnsi"/>
          <w:sz w:val="22"/>
          <w:szCs w:val="22"/>
        </w:rPr>
        <w:t>This session will be audio recorded. This allows us to capture everything that is being said today. We will include a summary of this discussion, and potentially some quotes as well, in a report to our client. However, we will not tie your name to anything specific you say.</w:t>
      </w:r>
    </w:p>
    <w:p w:rsidRPr="00831BD4" w:rsidR="00831BD4" w:rsidP="00AF611B" w:rsidRDefault="00831BD4" w14:paraId="377FE073" w14:textId="77777777">
      <w:pPr>
        <w:pStyle w:val="Bullet1"/>
        <w:spacing w:after="160"/>
        <w:rPr>
          <w:rFonts w:asciiTheme="minorHAnsi" w:hAnsiTheme="minorHAnsi"/>
          <w:sz w:val="22"/>
          <w:szCs w:val="22"/>
        </w:rPr>
      </w:pPr>
      <w:r w:rsidRPr="00831BD4">
        <w:rPr>
          <w:rFonts w:asciiTheme="minorHAnsi" w:hAnsiTheme="minorHAnsi"/>
          <w:sz w:val="22"/>
          <w:szCs w:val="22"/>
        </w:rPr>
        <w:t>There are a few other people listening into the discussion. Some are coworkers of mine listening in to take notes. Others are from the IRS and are simply listening to hear things first hand before the report comes out; they have all signed an observer confidentiality agreement.</w:t>
      </w:r>
    </w:p>
    <w:p w:rsidRPr="00831BD4" w:rsidR="00831BD4" w:rsidP="00AF611B" w:rsidRDefault="00831BD4" w14:paraId="3FD260F0" w14:textId="77777777">
      <w:pPr>
        <w:pStyle w:val="Bullet1"/>
        <w:spacing w:after="160"/>
        <w:rPr>
          <w:rFonts w:asciiTheme="minorHAnsi" w:hAnsiTheme="minorHAnsi"/>
          <w:sz w:val="22"/>
          <w:szCs w:val="22"/>
        </w:rPr>
      </w:pPr>
      <w:r w:rsidRPr="00831BD4">
        <w:rPr>
          <w:rFonts w:asciiTheme="minorHAnsi" w:hAnsiTheme="minorHAnsi"/>
          <w:sz w:val="22"/>
          <w:szCs w:val="22"/>
        </w:rPr>
        <w:t>You may excuse yourself from the conversation at any time for any reason.</w:t>
      </w:r>
    </w:p>
    <w:p w:rsidRPr="00831BD4" w:rsidR="00831BD4" w:rsidP="00AF611B" w:rsidRDefault="00831BD4" w14:paraId="04DDA3C5" w14:textId="77777777">
      <w:pPr>
        <w:pStyle w:val="Bullet1"/>
        <w:spacing w:after="160"/>
        <w:rPr>
          <w:rFonts w:asciiTheme="minorHAnsi" w:hAnsiTheme="minorHAnsi"/>
          <w:sz w:val="22"/>
          <w:szCs w:val="22"/>
        </w:rPr>
      </w:pPr>
      <w:r w:rsidRPr="00831BD4">
        <w:rPr>
          <w:rFonts w:asciiTheme="minorHAnsi" w:hAnsiTheme="minorHAnsi"/>
          <w:sz w:val="22"/>
          <w:szCs w:val="22"/>
        </w:rPr>
        <w:t>Please speak one at a time.</w:t>
      </w:r>
    </w:p>
    <w:p w:rsidRPr="00831BD4" w:rsidR="00831BD4" w:rsidP="00AF611B" w:rsidRDefault="00831BD4" w14:paraId="45E0621B" w14:textId="77777777">
      <w:pPr>
        <w:pStyle w:val="Bullet1"/>
        <w:spacing w:after="160"/>
        <w:rPr>
          <w:rFonts w:asciiTheme="minorHAnsi" w:hAnsiTheme="minorHAnsi"/>
          <w:sz w:val="22"/>
          <w:szCs w:val="22"/>
        </w:rPr>
      </w:pPr>
      <w:r w:rsidRPr="00831BD4">
        <w:rPr>
          <w:rFonts w:asciiTheme="minorHAnsi" w:hAnsiTheme="minorHAnsi"/>
          <w:sz w:val="22"/>
          <w:szCs w:val="22"/>
        </w:rPr>
        <w:t>Because we’re on the phone, I ask that you say your first name before speaking so I know who is speaking. I may call on those I haven’t heard from in a while.</w:t>
      </w:r>
    </w:p>
    <w:p w:rsidRPr="00831BD4" w:rsidR="00831BD4" w:rsidP="00AF611B" w:rsidRDefault="00831BD4" w14:paraId="15D0B4DA" w14:textId="77777777">
      <w:pPr>
        <w:spacing w:line="240" w:lineRule="auto"/>
        <w:rPr>
          <w:rFonts w:cs="Arial"/>
        </w:rPr>
      </w:pPr>
      <w:r w:rsidRPr="00831BD4">
        <w:rPr>
          <w:rFonts w:cs="Arial"/>
        </w:rPr>
        <w:lastRenderedPageBreak/>
        <w:t>Are there any questions before we get started?</w:t>
      </w:r>
    </w:p>
    <w:p w:rsidRPr="00831BD4" w:rsidR="00831BD4" w:rsidP="00AF611B" w:rsidRDefault="00831BD4" w14:paraId="4107C6D4" w14:textId="77777777">
      <w:pPr>
        <w:jc w:val="both"/>
        <w:rPr>
          <w:b/>
          <w:i/>
        </w:rPr>
      </w:pPr>
      <w:r w:rsidRPr="00831BD4">
        <w:rPr>
          <w:b/>
          <w:i/>
        </w:rPr>
        <w:t>Icebreaker</w:t>
      </w:r>
    </w:p>
    <w:p w:rsidR="00C42D0A" w:rsidP="00AF611B" w:rsidRDefault="00831BD4" w14:paraId="2F9D4247" w14:textId="17869778">
      <w:pPr>
        <w:jc w:val="both"/>
      </w:pPr>
      <w:r w:rsidRPr="00831BD4">
        <w:t>To get us started, let’s introduce ourselves</w:t>
      </w:r>
      <w:r w:rsidR="007538A7">
        <w:t xml:space="preserve"> using first names only</w:t>
      </w:r>
      <w:r w:rsidRPr="00831BD4">
        <w:t>, say where you’re calling from, and briefly tell me about one of your hobbies or something you like to do for fun.</w:t>
      </w:r>
    </w:p>
    <w:p w:rsidRPr="00831BD4" w:rsidR="00C41C0D" w:rsidP="00AF611B" w:rsidRDefault="00C41C0D" w14:paraId="34047F72" w14:textId="4A55502E">
      <w:pPr>
        <w:jc w:val="both"/>
        <w:rPr>
          <w:b/>
        </w:rPr>
      </w:pPr>
      <w:r>
        <w:rPr>
          <w:b/>
        </w:rPr>
        <w:t>Typical Taxpayer Behavior</w:t>
      </w:r>
      <w:r w:rsidR="000017C2">
        <w:rPr>
          <w:b/>
        </w:rPr>
        <w:t xml:space="preserve"> (10 min)</w:t>
      </w:r>
    </w:p>
    <w:p w:rsidR="00C41C0D" w:rsidP="00AF611B" w:rsidRDefault="00831BD4" w14:paraId="2B9A05AB" w14:textId="0FEDE07C">
      <w:pPr>
        <w:jc w:val="both"/>
      </w:pPr>
      <w:r w:rsidRPr="00831BD4">
        <w:t xml:space="preserve">We’re here today because the IRS wants to know more about </w:t>
      </w:r>
      <w:r w:rsidR="00C41C0D">
        <w:t>your experiences related to filing your taxes. We want to hea</w:t>
      </w:r>
      <w:r w:rsidR="00E4350E">
        <w:t>r about your typical process,</w:t>
      </w:r>
      <w:r w:rsidR="00C41C0D">
        <w:t xml:space="preserve"> what reso</w:t>
      </w:r>
      <w:r w:rsidR="00E4350E">
        <w:t xml:space="preserve">urces you use, and what about those resources is helpful. </w:t>
      </w:r>
      <w:r w:rsidR="00C41C0D">
        <w:t xml:space="preserve">  </w:t>
      </w:r>
    </w:p>
    <w:p w:rsidRPr="00831BD4" w:rsidR="00E4350E" w:rsidP="00AF611B" w:rsidRDefault="00DA19C2" w14:paraId="4971842F" w14:textId="56115696">
      <w:pPr>
        <w:pStyle w:val="ListParagraph"/>
        <w:numPr>
          <w:ilvl w:val="0"/>
          <w:numId w:val="1"/>
        </w:numPr>
        <w:contextualSpacing w:val="0"/>
        <w:jc w:val="both"/>
      </w:pPr>
      <w:r w:rsidRPr="00831BD4">
        <w:t xml:space="preserve">When do you </w:t>
      </w:r>
      <w:r w:rsidRPr="00831BD4" w:rsidR="00352F5D">
        <w:t xml:space="preserve">usually </w:t>
      </w:r>
      <w:r w:rsidRPr="00831BD4">
        <w:t>start thinking about preparing and filing your tax return each year?</w:t>
      </w:r>
      <w:r w:rsidRPr="00831BD4" w:rsidR="00352F5D">
        <w:t xml:space="preserve"> </w:t>
      </w:r>
      <w:r w:rsidRPr="00CF4225" w:rsidR="00E4350E">
        <w:rPr>
          <w:i/>
        </w:rPr>
        <w:t>[NOTE: Steer group away from considering “when” during COVID pandemic. Looking for their “usual” behavior.]</w:t>
      </w:r>
    </w:p>
    <w:p w:rsidR="00E4350E" w:rsidP="00AF611B" w:rsidRDefault="00DA19C2" w14:paraId="00021CE4" w14:textId="51D7B5A4">
      <w:pPr>
        <w:pStyle w:val="ListParagraph"/>
        <w:numPr>
          <w:ilvl w:val="0"/>
          <w:numId w:val="1"/>
        </w:numPr>
        <w:contextualSpacing w:val="0"/>
        <w:jc w:val="both"/>
      </w:pPr>
      <w:r w:rsidRPr="00831BD4">
        <w:t xml:space="preserve">Where do you </w:t>
      </w:r>
      <w:r w:rsidR="00E4350E">
        <w:t xml:space="preserve">usually </w:t>
      </w:r>
      <w:r w:rsidRPr="00831BD4">
        <w:t>get information about tax return preparation and filing options?</w:t>
      </w:r>
      <w:r w:rsidRPr="00831BD4" w:rsidR="00352F5D">
        <w:t xml:space="preserve"> </w:t>
      </w:r>
    </w:p>
    <w:p w:rsidR="00E4350E" w:rsidP="00AF611B" w:rsidRDefault="00E4350E" w14:paraId="7CDB1F67" w14:textId="47C415BE">
      <w:pPr>
        <w:pStyle w:val="ListParagraph"/>
        <w:numPr>
          <w:ilvl w:val="0"/>
          <w:numId w:val="1"/>
        </w:numPr>
        <w:jc w:val="both"/>
      </w:pPr>
      <w:r>
        <w:t>When you file your taxes, d</w:t>
      </w:r>
      <w:r w:rsidRPr="00831BD4" w:rsidR="0055539E">
        <w:t xml:space="preserve">o you </w:t>
      </w:r>
      <w:r>
        <w:t xml:space="preserve">usually </w:t>
      </w:r>
      <w:r w:rsidRPr="00831BD4" w:rsidR="0055539E">
        <w:t>use</w:t>
      </w:r>
      <w:r>
        <w:t xml:space="preserve"> a</w:t>
      </w:r>
      <w:r w:rsidRPr="00831BD4" w:rsidR="0055539E">
        <w:t xml:space="preserve"> </w:t>
      </w:r>
      <w:r w:rsidRPr="00831BD4">
        <w:t>tax return preparation software or company</w:t>
      </w:r>
      <w:r>
        <w:t>?</w:t>
      </w:r>
    </w:p>
    <w:p w:rsidR="00E4350E" w:rsidP="00AF611B" w:rsidRDefault="00E4350E" w14:paraId="649B4264" w14:textId="04B89C3E">
      <w:pPr>
        <w:pStyle w:val="ListParagraph"/>
        <w:numPr>
          <w:ilvl w:val="1"/>
          <w:numId w:val="1"/>
        </w:numPr>
        <w:jc w:val="both"/>
      </w:pPr>
      <w:r>
        <w:t>Which one?</w:t>
      </w:r>
    </w:p>
    <w:p w:rsidRPr="00831BD4" w:rsidR="00DA19C2" w:rsidP="00AF611B" w:rsidRDefault="00E4350E" w14:paraId="1EF49D1A" w14:textId="4882FFC7">
      <w:pPr>
        <w:pStyle w:val="ListParagraph"/>
        <w:numPr>
          <w:ilvl w:val="1"/>
          <w:numId w:val="1"/>
        </w:numPr>
        <w:jc w:val="both"/>
      </w:pPr>
      <w:r>
        <w:t xml:space="preserve">Do you use </w:t>
      </w:r>
      <w:r w:rsidRPr="00831BD4" w:rsidR="0055539E">
        <w:t>the same tax return preparation software or company each year?</w:t>
      </w:r>
    </w:p>
    <w:p w:rsidRPr="00831BD4" w:rsidR="0055539E" w:rsidP="00AF611B" w:rsidRDefault="0055539E" w14:paraId="50C8208E" w14:textId="2777D75E">
      <w:pPr>
        <w:pStyle w:val="ListParagraph"/>
        <w:numPr>
          <w:ilvl w:val="2"/>
          <w:numId w:val="1"/>
        </w:numPr>
        <w:jc w:val="both"/>
      </w:pPr>
      <w:r w:rsidRPr="00831BD4">
        <w:t>Why or why not?</w:t>
      </w:r>
    </w:p>
    <w:p w:rsidRPr="00831BD4" w:rsidR="0055539E" w:rsidP="00AF611B" w:rsidRDefault="00E4253B" w14:paraId="3B8E05AB" w14:textId="45C48286">
      <w:pPr>
        <w:pStyle w:val="ListParagraph"/>
        <w:numPr>
          <w:ilvl w:val="1"/>
          <w:numId w:val="1"/>
        </w:numPr>
        <w:jc w:val="both"/>
      </w:pPr>
      <w:r w:rsidRPr="00831BD4">
        <w:t>Which features are important to you in a tax return preparation software or firm?</w:t>
      </w:r>
      <w:r w:rsidR="00CF4225">
        <w:t xml:space="preserve"> </w:t>
      </w:r>
    </w:p>
    <w:p w:rsidR="00831BD4" w:rsidP="00AF611B" w:rsidRDefault="00CF4225" w14:paraId="28D3E3A0" w14:textId="5F25A074">
      <w:pPr>
        <w:pStyle w:val="ListParagraph"/>
        <w:numPr>
          <w:ilvl w:val="2"/>
          <w:numId w:val="1"/>
        </w:numPr>
        <w:jc w:val="both"/>
      </w:pPr>
      <w:r w:rsidRPr="00CF4225">
        <w:rPr>
          <w:i/>
        </w:rPr>
        <w:t>If necessary:</w:t>
      </w:r>
      <w:r>
        <w:t xml:space="preserve"> </w:t>
      </w:r>
      <w:r w:rsidRPr="00831BD4" w:rsidR="003B2016">
        <w:t>Name recognition?</w:t>
      </w:r>
      <w:r>
        <w:t xml:space="preserve"> </w:t>
      </w:r>
      <w:r w:rsidRPr="00831BD4" w:rsidR="00E4253B">
        <w:t>Price?</w:t>
      </w:r>
      <w:r>
        <w:t xml:space="preserve"> </w:t>
      </w:r>
      <w:r w:rsidRPr="00831BD4" w:rsidR="00E4253B">
        <w:t>Convenience?</w:t>
      </w:r>
      <w:r>
        <w:t xml:space="preserve"> </w:t>
      </w:r>
      <w:r w:rsidRPr="00831BD4" w:rsidR="00E4253B">
        <w:t>Trustworthiness?</w:t>
      </w:r>
    </w:p>
    <w:p w:rsidRPr="00E4350E" w:rsidR="00831BD4" w:rsidP="00AF611B" w:rsidRDefault="00E4350E" w14:paraId="50C40162" w14:textId="68A7A7BA">
      <w:pPr>
        <w:jc w:val="both"/>
        <w:rPr>
          <w:b/>
        </w:rPr>
      </w:pPr>
      <w:r>
        <w:rPr>
          <w:b/>
        </w:rPr>
        <w:t>Activity: List All Preparation Options</w:t>
      </w:r>
      <w:r w:rsidR="000017C2">
        <w:rPr>
          <w:b/>
        </w:rPr>
        <w:t xml:space="preserve"> (10 min)</w:t>
      </w:r>
    </w:p>
    <w:p w:rsidR="00CF4225" w:rsidP="00AF611B" w:rsidRDefault="00CF4225" w14:paraId="0D293264" w14:textId="77777777">
      <w:pPr>
        <w:pStyle w:val="ListParagraph"/>
        <w:numPr>
          <w:ilvl w:val="0"/>
          <w:numId w:val="1"/>
        </w:numPr>
        <w:jc w:val="both"/>
      </w:pPr>
      <w:r>
        <w:t>Next, I want to do a short activity. L</w:t>
      </w:r>
      <w:r w:rsidRPr="00CF4225" w:rsidR="00500B44">
        <w:t xml:space="preserve">et’s </w:t>
      </w:r>
      <w:r w:rsidRPr="00CF4225" w:rsidR="00DA24E7">
        <w:t xml:space="preserve">take 2 minutes and </w:t>
      </w:r>
      <w:r w:rsidRPr="00CF4225" w:rsidR="00500B44">
        <w:t>list all the options</w:t>
      </w:r>
      <w:r>
        <w:t xml:space="preserve"> available</w:t>
      </w:r>
      <w:r w:rsidRPr="00CF4225" w:rsidR="00500B44">
        <w:t xml:space="preserve"> to prepare and file tax returns.</w:t>
      </w:r>
    </w:p>
    <w:p w:rsidR="00CF4225" w:rsidP="00AF611B" w:rsidRDefault="00CF4225" w14:paraId="72834C70" w14:textId="2C18BD43">
      <w:pPr>
        <w:pStyle w:val="ListParagraph"/>
        <w:numPr>
          <w:ilvl w:val="1"/>
          <w:numId w:val="1"/>
        </w:numPr>
        <w:jc w:val="both"/>
      </w:pPr>
      <w:r>
        <w:rPr>
          <w:i/>
        </w:rPr>
        <w:t>As possible, summarize options.</w:t>
      </w:r>
    </w:p>
    <w:p w:rsidR="00500B44" w:rsidP="00AF611B" w:rsidRDefault="00CF4225" w14:paraId="7B0E48A3" w14:textId="09E35D69">
      <w:pPr>
        <w:pStyle w:val="ListParagraph"/>
        <w:numPr>
          <w:ilvl w:val="1"/>
          <w:numId w:val="1"/>
        </w:numPr>
        <w:jc w:val="both"/>
      </w:pPr>
      <w:r>
        <w:t>L</w:t>
      </w:r>
      <w:r w:rsidRPr="00831BD4" w:rsidR="00500B44">
        <w:t xml:space="preserve">et’s </w:t>
      </w:r>
      <w:r w:rsidRPr="00831BD4" w:rsidR="00BE3963">
        <w:t>define</w:t>
      </w:r>
      <w:r w:rsidRPr="00831BD4" w:rsidR="004270E5">
        <w:t>/describe</w:t>
      </w:r>
      <w:r w:rsidRPr="00831BD4" w:rsidR="00BE3963">
        <w:t xml:space="preserve"> each of these options.</w:t>
      </w:r>
    </w:p>
    <w:p w:rsidR="00CF4225" w:rsidP="00AF611B" w:rsidRDefault="00CF4225" w14:paraId="4C218BAE" w14:textId="3DF871F8">
      <w:pPr>
        <w:pStyle w:val="ListParagraph"/>
        <w:numPr>
          <w:ilvl w:val="1"/>
          <w:numId w:val="1"/>
        </w:numPr>
        <w:jc w:val="both"/>
      </w:pPr>
      <w:r>
        <w:t xml:space="preserve">Are there any additional options that anyone can think of? </w:t>
      </w:r>
    </w:p>
    <w:p w:rsidRPr="00831BD4" w:rsidR="00831BD4" w:rsidP="00AF611B" w:rsidRDefault="00CF4225" w14:paraId="765F6D93" w14:textId="152A3E2F">
      <w:pPr>
        <w:jc w:val="both"/>
      </w:pPr>
      <w:r>
        <w:rPr>
          <w:b/>
        </w:rPr>
        <w:t>Awareness of Free File</w:t>
      </w:r>
      <w:r w:rsidR="000017C2">
        <w:rPr>
          <w:b/>
        </w:rPr>
        <w:t xml:space="preserve"> (10 min) </w:t>
      </w:r>
    </w:p>
    <w:p w:rsidRPr="00831BD4" w:rsidR="0097417A" w:rsidP="00AF611B" w:rsidRDefault="00CF4225" w14:paraId="227876F1" w14:textId="0181E1B9">
      <w:pPr>
        <w:pStyle w:val="ListParagraph"/>
        <w:numPr>
          <w:ilvl w:val="0"/>
          <w:numId w:val="1"/>
        </w:numPr>
        <w:jc w:val="both"/>
      </w:pPr>
      <w:r>
        <w:t>One option for preparing and filing taxes</w:t>
      </w:r>
      <w:r w:rsidR="00C44F15">
        <w:t xml:space="preserve"> that [</w:t>
      </w:r>
      <w:r w:rsidR="00C44F15">
        <w:rPr>
          <w:i/>
        </w:rPr>
        <w:t>was/wasn’t</w:t>
      </w:r>
      <w:r w:rsidR="00C44F15">
        <w:t>] mentioned</w:t>
      </w:r>
      <w:r>
        <w:t xml:space="preserve"> is the IRS Free File program. </w:t>
      </w:r>
      <w:r w:rsidRPr="00831BD4" w:rsidR="00BE3963">
        <w:t xml:space="preserve">Before our discussion today, </w:t>
      </w:r>
      <w:r w:rsidR="00C44F15">
        <w:t>what has</w:t>
      </w:r>
      <w:r w:rsidRPr="00831BD4" w:rsidR="00B22C91">
        <w:t xml:space="preserve"> </w:t>
      </w:r>
      <w:r w:rsidR="00C44F15">
        <w:t>anyone</w:t>
      </w:r>
      <w:r w:rsidRPr="00831BD4" w:rsidR="00B22C91">
        <w:t xml:space="preserve"> heard about Free File?</w:t>
      </w:r>
    </w:p>
    <w:p w:rsidRPr="00831BD4" w:rsidR="00B22C91" w:rsidP="00AF611B" w:rsidRDefault="00B22C91" w14:paraId="629FBF1D" w14:textId="35985E7E">
      <w:pPr>
        <w:pStyle w:val="ListParagraph"/>
        <w:numPr>
          <w:ilvl w:val="1"/>
          <w:numId w:val="1"/>
        </w:numPr>
        <w:jc w:val="both"/>
      </w:pPr>
      <w:r w:rsidRPr="00831BD4">
        <w:t xml:space="preserve">What is your understanding about eligibility for </w:t>
      </w:r>
      <w:r w:rsidR="00C955C3">
        <w:t xml:space="preserve">IRS </w:t>
      </w:r>
      <w:r w:rsidRPr="00831BD4">
        <w:t>Free File?</w:t>
      </w:r>
    </w:p>
    <w:p w:rsidRPr="00831BD4" w:rsidR="00771118" w:rsidP="00AF611B" w:rsidRDefault="00771118" w14:paraId="6FA65792" w14:textId="1CEFD632">
      <w:pPr>
        <w:pStyle w:val="ListParagraph"/>
        <w:numPr>
          <w:ilvl w:val="1"/>
          <w:numId w:val="1"/>
        </w:numPr>
        <w:jc w:val="both"/>
      </w:pPr>
      <w:r w:rsidRPr="00831BD4">
        <w:t>Where did you first learn about the</w:t>
      </w:r>
      <w:r w:rsidR="00C955C3">
        <w:t xml:space="preserve"> IRS </w:t>
      </w:r>
      <w:r w:rsidRPr="00831BD4">
        <w:t>Free File program?</w:t>
      </w:r>
    </w:p>
    <w:p w:rsidRPr="00831BD4" w:rsidR="00F46508" w:rsidP="00AF611B" w:rsidRDefault="00F46508" w14:paraId="3F3B16CA" w14:textId="37F8F3E9">
      <w:pPr>
        <w:pStyle w:val="ListParagraph"/>
        <w:numPr>
          <w:ilvl w:val="2"/>
          <w:numId w:val="1"/>
        </w:numPr>
        <w:jc w:val="both"/>
      </w:pPr>
      <w:r w:rsidRPr="00831BD4">
        <w:t xml:space="preserve">Where did you learn about other free filing options outside of </w:t>
      </w:r>
      <w:r w:rsidR="00C955C3">
        <w:t xml:space="preserve">IRS </w:t>
      </w:r>
      <w:r w:rsidRPr="00831BD4">
        <w:t>Free File?</w:t>
      </w:r>
    </w:p>
    <w:p w:rsidRPr="00C44F15" w:rsidR="007C62E5" w:rsidP="00AF611B" w:rsidRDefault="00C44F15" w14:paraId="319D604B" w14:textId="0FCCF27B">
      <w:pPr>
        <w:pStyle w:val="ListParagraph"/>
        <w:numPr>
          <w:ilvl w:val="1"/>
          <w:numId w:val="1"/>
        </w:numPr>
        <w:jc w:val="both"/>
      </w:pPr>
      <w:r>
        <w:t xml:space="preserve">Where would you expect to learn about </w:t>
      </w:r>
      <w:r w:rsidR="00C955C3">
        <w:t xml:space="preserve">IRS </w:t>
      </w:r>
      <w:r>
        <w:t>Free File? How could the</w:t>
      </w:r>
      <w:r w:rsidR="00C955C3">
        <w:t xml:space="preserve"> IRS get the word out about this </w:t>
      </w:r>
      <w:r>
        <w:t>Free File program</w:t>
      </w:r>
      <w:r w:rsidRPr="00C44F15" w:rsidR="002F1C58">
        <w:t>?</w:t>
      </w:r>
    </w:p>
    <w:p w:rsidR="00CF4225" w:rsidP="00AF611B" w:rsidRDefault="00C44F15" w14:paraId="5E024A44" w14:textId="147C754F">
      <w:pPr>
        <w:jc w:val="both"/>
      </w:pPr>
      <w:r>
        <w:rPr>
          <w:b/>
        </w:rPr>
        <w:t>Impressions</w:t>
      </w:r>
      <w:r w:rsidRPr="00C44F15">
        <w:rPr>
          <w:b/>
        </w:rPr>
        <w:t xml:space="preserve"> of Free File</w:t>
      </w:r>
      <w:r w:rsidR="000017C2">
        <w:rPr>
          <w:b/>
        </w:rPr>
        <w:t xml:space="preserve"> (20 min)</w:t>
      </w:r>
    </w:p>
    <w:p w:rsidR="00B22C91" w:rsidP="00AF611B" w:rsidRDefault="004270E5" w14:paraId="62B421D1" w14:textId="22934D97">
      <w:pPr>
        <w:pStyle w:val="ListParagraph"/>
        <w:numPr>
          <w:ilvl w:val="0"/>
          <w:numId w:val="1"/>
        </w:numPr>
        <w:jc w:val="both"/>
      </w:pPr>
      <w:r w:rsidRPr="00831BD4">
        <w:t>Now, let</w:t>
      </w:r>
      <w:r w:rsidRPr="00831BD4" w:rsidR="00DA24E7">
        <w:t xml:space="preserve"> me</w:t>
      </w:r>
      <w:r w:rsidRPr="00831BD4">
        <w:t xml:space="preserve"> </w:t>
      </w:r>
      <w:r w:rsidRPr="00831BD4">
        <w:rPr>
          <w:u w:val="single"/>
        </w:rPr>
        <w:t>define</w:t>
      </w:r>
      <w:r w:rsidRPr="00831BD4">
        <w:t xml:space="preserve"> </w:t>
      </w:r>
      <w:r w:rsidR="000017C2">
        <w:t xml:space="preserve">the IRS </w:t>
      </w:r>
      <w:r w:rsidRPr="00831BD4">
        <w:t>Free File</w:t>
      </w:r>
      <w:r w:rsidR="000017C2">
        <w:t xml:space="preserve"> program</w:t>
      </w:r>
      <w:r w:rsidRPr="00831BD4" w:rsidR="00DA24E7">
        <w:t>,</w:t>
      </w:r>
      <w:r w:rsidRPr="00831BD4">
        <w:t xml:space="preserve"> </w:t>
      </w:r>
      <w:r w:rsidRPr="00831BD4" w:rsidR="00A60C6B">
        <w:t xml:space="preserve">so we all </w:t>
      </w:r>
      <w:r w:rsidR="00C44F15">
        <w:t>have a common understanding:</w:t>
      </w:r>
    </w:p>
    <w:p w:rsidRPr="00831BD4" w:rsidR="00C955C3" w:rsidP="00AF611B" w:rsidRDefault="00C955C3" w14:paraId="447F051E" w14:textId="7358A136">
      <w:pPr>
        <w:ind w:left="360"/>
        <w:jc w:val="both"/>
      </w:pPr>
      <w:r>
        <w:t xml:space="preserve">The IRS Free File program is a partnership between the IRS and a group of industry-leading private-sector tax preparation companies that have agreed to provide free commercial online tax preparation and electronic filing. Taxpayers with incomes below a certain limit can prepare and file federal </w:t>
      </w:r>
      <w:r>
        <w:lastRenderedPageBreak/>
        <w:t>individual income tax returns for free using brand name software. Each company may have other restrictions based on income, age, Earned Income Tax Credit eligibility, and state of residence, but all taxpayers under the income limit have at least one software option. This IRS Free File program is separate from other free filing options that these and other companies may provide.</w:t>
      </w:r>
      <w:r>
        <w:t xml:space="preserve"> </w:t>
      </w:r>
    </w:p>
    <w:p w:rsidR="00C44F15" w:rsidP="00400E7E" w:rsidRDefault="00C44F15" w14:paraId="484656C1" w14:textId="63309AB3">
      <w:pPr>
        <w:pStyle w:val="ListParagraph"/>
        <w:numPr>
          <w:ilvl w:val="0"/>
          <w:numId w:val="1"/>
        </w:numPr>
        <w:spacing w:after="0"/>
        <w:contextualSpacing w:val="0"/>
        <w:jc w:val="both"/>
      </w:pPr>
      <w:r>
        <w:t>Now that you have heard the definition, what are your</w:t>
      </w:r>
      <w:r w:rsidRPr="00C44F15" w:rsidR="004E100C">
        <w:t xml:space="preserve"> thoughts or feelings</w:t>
      </w:r>
      <w:r w:rsidRPr="00831BD4" w:rsidR="004E100C">
        <w:t xml:space="preserve"> about</w:t>
      </w:r>
      <w:r w:rsidR="000017C2">
        <w:t xml:space="preserve"> IRS</w:t>
      </w:r>
      <w:r w:rsidRPr="00831BD4" w:rsidR="004E100C">
        <w:t xml:space="preserve"> Free File?</w:t>
      </w:r>
    </w:p>
    <w:p w:rsidR="004F4F3E" w:rsidP="00400E7E" w:rsidRDefault="004F4F3E" w14:paraId="73AFAFD1" w14:textId="5C034288">
      <w:pPr>
        <w:pStyle w:val="ListParagraph"/>
        <w:numPr>
          <w:ilvl w:val="1"/>
          <w:numId w:val="1"/>
        </w:numPr>
        <w:spacing w:after="0"/>
        <w:contextualSpacing w:val="0"/>
        <w:jc w:val="both"/>
      </w:pPr>
      <w:r>
        <w:t>Is there anything about the definition that you didn’t understand?</w:t>
      </w:r>
    </w:p>
    <w:p w:rsidR="004F4F3E" w:rsidP="00400E7E" w:rsidRDefault="004F4F3E" w14:paraId="36E98F9D" w14:textId="4FC2CE15">
      <w:pPr>
        <w:pStyle w:val="ListParagraph"/>
        <w:numPr>
          <w:ilvl w:val="1"/>
          <w:numId w:val="1"/>
        </w:numPr>
        <w:spacing w:after="0"/>
        <w:contextualSpacing w:val="0"/>
        <w:jc w:val="both"/>
      </w:pPr>
      <w:r>
        <w:t>If you didn’t recognize the program before, do you recognize it now?</w:t>
      </w:r>
    </w:p>
    <w:p w:rsidRPr="00831BD4" w:rsidR="004F4F3E" w:rsidP="004F4F3E" w:rsidRDefault="004F4F3E" w14:paraId="7A349EF3" w14:textId="2FC78414">
      <w:pPr>
        <w:pStyle w:val="ListParagraph"/>
        <w:numPr>
          <w:ilvl w:val="1"/>
          <w:numId w:val="1"/>
        </w:numPr>
        <w:contextualSpacing w:val="0"/>
        <w:jc w:val="both"/>
      </w:pPr>
      <w:r>
        <w:t>Does the IRS Free File program seem differen</w:t>
      </w:r>
      <w:r w:rsidR="00400E7E">
        <w:t>t to you than the other free fil</w:t>
      </w:r>
      <w:r w:rsidR="00C955C3">
        <w:t>ing</w:t>
      </w:r>
      <w:r w:rsidR="00400E7E">
        <w:t xml:space="preserve"> options we have talked about</w:t>
      </w:r>
      <w:r>
        <w:t xml:space="preserve">? </w:t>
      </w:r>
    </w:p>
    <w:p w:rsidRPr="00831BD4" w:rsidR="003121A8" w:rsidP="00AF611B" w:rsidRDefault="00615DC1" w14:paraId="65AA78E2" w14:textId="4516595E">
      <w:pPr>
        <w:pStyle w:val="ListParagraph"/>
        <w:numPr>
          <w:ilvl w:val="0"/>
          <w:numId w:val="1"/>
        </w:numPr>
        <w:spacing w:after="0"/>
        <w:contextualSpacing w:val="0"/>
        <w:jc w:val="both"/>
      </w:pPr>
      <w:r w:rsidRPr="00831BD4">
        <w:t xml:space="preserve">What do you find appealing about </w:t>
      </w:r>
      <w:r w:rsidR="000017C2">
        <w:t xml:space="preserve">IRS </w:t>
      </w:r>
      <w:r w:rsidRPr="00831BD4">
        <w:t>Free File?</w:t>
      </w:r>
    </w:p>
    <w:p w:rsidRPr="00831BD4" w:rsidR="00C44F15" w:rsidP="00AF611B" w:rsidRDefault="00C44F15" w14:paraId="4D7AFA23" w14:textId="26538E8F">
      <w:pPr>
        <w:pStyle w:val="ListParagraph"/>
        <w:numPr>
          <w:ilvl w:val="1"/>
          <w:numId w:val="1"/>
        </w:numPr>
        <w:contextualSpacing w:val="0"/>
        <w:jc w:val="both"/>
      </w:pPr>
      <w:r>
        <w:rPr>
          <w:i/>
        </w:rPr>
        <w:t xml:space="preserve">If </w:t>
      </w:r>
      <w:r w:rsidRPr="00C44F15">
        <w:rPr>
          <w:i/>
        </w:rPr>
        <w:t>necessary</w:t>
      </w:r>
      <w:r>
        <w:t>:</w:t>
      </w:r>
      <w:r>
        <w:rPr>
          <w:i/>
        </w:rPr>
        <w:t xml:space="preserve"> </w:t>
      </w:r>
      <w:r w:rsidRPr="00C44F15" w:rsidR="009806DA">
        <w:t>Cost?</w:t>
      </w:r>
      <w:r>
        <w:t xml:space="preserve"> </w:t>
      </w:r>
      <w:r w:rsidRPr="00831BD4" w:rsidR="0001660A">
        <w:t>Software name recognition</w:t>
      </w:r>
      <w:r w:rsidRPr="00831BD4" w:rsidR="009806DA">
        <w:t>?</w:t>
      </w:r>
    </w:p>
    <w:p w:rsidRPr="00831BD4" w:rsidR="00C97811" w:rsidP="00AF611B" w:rsidRDefault="00080855" w14:paraId="65F705AB" w14:textId="056F3CF9">
      <w:pPr>
        <w:pStyle w:val="ListParagraph"/>
        <w:numPr>
          <w:ilvl w:val="0"/>
          <w:numId w:val="1"/>
        </w:numPr>
        <w:spacing w:after="0"/>
        <w:contextualSpacing w:val="0"/>
        <w:jc w:val="both"/>
      </w:pPr>
      <w:r w:rsidRPr="00831BD4">
        <w:t xml:space="preserve">What concerns </w:t>
      </w:r>
      <w:r w:rsidRPr="00831BD4" w:rsidR="00A63122">
        <w:t xml:space="preserve">would you have using </w:t>
      </w:r>
      <w:r w:rsidR="000017C2">
        <w:t xml:space="preserve">IRS </w:t>
      </w:r>
      <w:r w:rsidRPr="00831BD4" w:rsidR="00A63122">
        <w:t>Free File?</w:t>
      </w:r>
    </w:p>
    <w:p w:rsidRPr="00831BD4" w:rsidR="00C44F15" w:rsidP="00AF611B" w:rsidRDefault="00C44F15" w14:paraId="01DAEA42" w14:textId="57669AEE">
      <w:pPr>
        <w:pStyle w:val="ListParagraph"/>
        <w:numPr>
          <w:ilvl w:val="1"/>
          <w:numId w:val="1"/>
        </w:numPr>
        <w:contextualSpacing w:val="0"/>
        <w:jc w:val="both"/>
      </w:pPr>
      <w:r>
        <w:rPr>
          <w:i/>
        </w:rPr>
        <w:t xml:space="preserve">If </w:t>
      </w:r>
      <w:r w:rsidRPr="00C44F15">
        <w:rPr>
          <w:i/>
        </w:rPr>
        <w:t>necessary</w:t>
      </w:r>
      <w:r>
        <w:t>:</w:t>
      </w:r>
      <w:r>
        <w:rPr>
          <w:i/>
        </w:rPr>
        <w:t xml:space="preserve"> </w:t>
      </w:r>
      <w:r w:rsidRPr="00831BD4" w:rsidR="009217FC">
        <w:t>Trustworthiness</w:t>
      </w:r>
      <w:r>
        <w:t xml:space="preserve">? </w:t>
      </w:r>
      <w:r w:rsidRPr="00831BD4" w:rsidR="0001660A">
        <w:t>S</w:t>
      </w:r>
      <w:r w:rsidRPr="00831BD4" w:rsidR="009217FC">
        <w:t>ecurity?</w:t>
      </w:r>
    </w:p>
    <w:p w:rsidR="00080855" w:rsidP="00AF611B" w:rsidRDefault="002A619F" w14:paraId="21967AA2" w14:textId="1782DD6C">
      <w:pPr>
        <w:pStyle w:val="ListParagraph"/>
        <w:numPr>
          <w:ilvl w:val="0"/>
          <w:numId w:val="1"/>
        </w:numPr>
        <w:contextualSpacing w:val="0"/>
        <w:jc w:val="both"/>
      </w:pPr>
      <w:r w:rsidRPr="00831BD4">
        <w:t xml:space="preserve">Have you ever tried to prepare and file a tax return through </w:t>
      </w:r>
      <w:r w:rsidR="000017C2">
        <w:t xml:space="preserve">IRS </w:t>
      </w:r>
      <w:r w:rsidRPr="00831BD4">
        <w:t>Free File?</w:t>
      </w:r>
    </w:p>
    <w:p w:rsidRPr="00C44F15" w:rsidR="00C44F15" w:rsidP="00AF611B" w:rsidRDefault="00C44F15" w14:paraId="46599BC6" w14:textId="76B9E4CD">
      <w:pPr>
        <w:pStyle w:val="ListParagraph"/>
        <w:spacing w:after="0"/>
        <w:ind w:left="1080"/>
        <w:contextualSpacing w:val="0"/>
        <w:jc w:val="both"/>
        <w:rPr>
          <w:i/>
        </w:rPr>
      </w:pPr>
      <w:r w:rsidRPr="00C44F15">
        <w:rPr>
          <w:i/>
        </w:rPr>
        <w:t>If Yes:</w:t>
      </w:r>
    </w:p>
    <w:p w:rsidRPr="00831BD4" w:rsidR="00500B44" w:rsidP="00AF611B" w:rsidRDefault="00500B44" w14:paraId="74127A7D" w14:textId="09F8F133">
      <w:pPr>
        <w:pStyle w:val="ListParagraph"/>
        <w:numPr>
          <w:ilvl w:val="1"/>
          <w:numId w:val="1"/>
        </w:numPr>
        <w:spacing w:after="0"/>
        <w:contextualSpacing w:val="0"/>
        <w:jc w:val="both"/>
      </w:pPr>
      <w:r w:rsidRPr="00831BD4">
        <w:t>Which software did you use to prepare your return?</w:t>
      </w:r>
    </w:p>
    <w:p w:rsidRPr="00831BD4" w:rsidR="00D523D2" w:rsidP="00AF611B" w:rsidRDefault="00D523D2" w14:paraId="765279D2" w14:textId="12753E38">
      <w:pPr>
        <w:pStyle w:val="ListParagraph"/>
        <w:numPr>
          <w:ilvl w:val="1"/>
          <w:numId w:val="1"/>
        </w:numPr>
        <w:spacing w:after="0"/>
        <w:contextualSpacing w:val="0"/>
        <w:jc w:val="both"/>
      </w:pPr>
      <w:r w:rsidRPr="00831BD4">
        <w:t xml:space="preserve">What did you think about using </w:t>
      </w:r>
      <w:r w:rsidR="000017C2">
        <w:t xml:space="preserve">IRS </w:t>
      </w:r>
      <w:r w:rsidRPr="00831BD4">
        <w:t>Free File?</w:t>
      </w:r>
    </w:p>
    <w:p w:rsidRPr="00831BD4" w:rsidR="00D523D2" w:rsidP="00AF611B" w:rsidRDefault="0001660A" w14:paraId="662689DD" w14:textId="7099EBE9">
      <w:pPr>
        <w:pStyle w:val="ListParagraph"/>
        <w:numPr>
          <w:ilvl w:val="2"/>
          <w:numId w:val="1"/>
        </w:numPr>
        <w:spacing w:after="0"/>
        <w:contextualSpacing w:val="0"/>
        <w:jc w:val="both"/>
      </w:pPr>
      <w:r w:rsidRPr="00831BD4">
        <w:t>What about the experience was good?</w:t>
      </w:r>
    </w:p>
    <w:p w:rsidR="00AF611B" w:rsidP="00AF611B" w:rsidRDefault="0001660A" w14:paraId="499CC3B0" w14:textId="4A0659B6">
      <w:pPr>
        <w:pStyle w:val="ListParagraph"/>
        <w:numPr>
          <w:ilvl w:val="2"/>
          <w:numId w:val="1"/>
        </w:numPr>
        <w:ind w:left="2174" w:hanging="187"/>
        <w:contextualSpacing w:val="0"/>
        <w:jc w:val="both"/>
      </w:pPr>
      <w:r w:rsidRPr="00831BD4">
        <w:t>What needs improvement?</w:t>
      </w:r>
    </w:p>
    <w:p w:rsidRPr="000017C2" w:rsidR="000017C2" w:rsidP="00AF611B" w:rsidRDefault="000017C2" w14:paraId="153C36FC" w14:textId="07BC5947">
      <w:pPr>
        <w:spacing w:after="0"/>
        <w:ind w:left="1080"/>
        <w:jc w:val="both"/>
        <w:rPr>
          <w:i/>
        </w:rPr>
      </w:pPr>
      <w:r w:rsidRPr="000017C2">
        <w:rPr>
          <w:i/>
        </w:rPr>
        <w:t>If No:</w:t>
      </w:r>
    </w:p>
    <w:p w:rsidRPr="000017C2" w:rsidR="00424D01" w:rsidP="00AF611B" w:rsidRDefault="005F26F7" w14:paraId="0D52C7DA" w14:textId="279F5B4D">
      <w:pPr>
        <w:pStyle w:val="ListParagraph"/>
        <w:numPr>
          <w:ilvl w:val="1"/>
          <w:numId w:val="1"/>
        </w:numPr>
        <w:spacing w:after="0"/>
        <w:contextualSpacing w:val="0"/>
        <w:jc w:val="both"/>
      </w:pPr>
      <w:r>
        <w:t>W</w:t>
      </w:r>
      <w:r w:rsidRPr="000017C2" w:rsidR="00424D01">
        <w:t>hy</w:t>
      </w:r>
      <w:r>
        <w:t xml:space="preserve"> didn’t</w:t>
      </w:r>
      <w:r w:rsidRPr="000017C2" w:rsidR="00424D01">
        <w:t xml:space="preserve"> you use </w:t>
      </w:r>
      <w:r w:rsidR="000017C2">
        <w:t xml:space="preserve">IRS </w:t>
      </w:r>
      <w:r w:rsidRPr="000017C2" w:rsidR="00424D01">
        <w:t>Free File?</w:t>
      </w:r>
    </w:p>
    <w:p w:rsidR="000017C2" w:rsidP="00AF611B" w:rsidRDefault="00032876" w14:paraId="58CC91ED" w14:textId="65D367C4">
      <w:pPr>
        <w:pStyle w:val="ListParagraph"/>
        <w:numPr>
          <w:ilvl w:val="1"/>
          <w:numId w:val="1"/>
        </w:numPr>
        <w:spacing w:after="0"/>
        <w:contextualSpacing w:val="0"/>
        <w:jc w:val="both"/>
      </w:pPr>
      <w:r w:rsidRPr="000017C2">
        <w:t xml:space="preserve">Would you be interested in </w:t>
      </w:r>
      <w:r w:rsidR="000017C2">
        <w:t xml:space="preserve">IRS </w:t>
      </w:r>
      <w:r w:rsidRPr="000017C2">
        <w:t xml:space="preserve">Free File now? </w:t>
      </w:r>
    </w:p>
    <w:p w:rsidRPr="000017C2" w:rsidR="000017C2" w:rsidP="00AF611B" w:rsidRDefault="002F1C58" w14:paraId="46A59186" w14:textId="4C0E7BDF">
      <w:pPr>
        <w:pStyle w:val="ListParagraph"/>
        <w:numPr>
          <w:ilvl w:val="2"/>
          <w:numId w:val="1"/>
        </w:numPr>
        <w:ind w:left="2174" w:hanging="187"/>
        <w:contextualSpacing w:val="0"/>
        <w:jc w:val="both"/>
      </w:pPr>
      <w:r w:rsidRPr="000017C2">
        <w:t>Why or why not?</w:t>
      </w:r>
    </w:p>
    <w:p w:rsidRPr="00831BD4" w:rsidR="002A619F" w:rsidP="00AF611B" w:rsidRDefault="002A619F" w14:paraId="16FE08B7" w14:textId="7D2460AA">
      <w:pPr>
        <w:pStyle w:val="ListParagraph"/>
        <w:numPr>
          <w:ilvl w:val="0"/>
          <w:numId w:val="1"/>
        </w:numPr>
        <w:jc w:val="both"/>
      </w:pPr>
      <w:r w:rsidRPr="00831BD4">
        <w:t xml:space="preserve">Have you </w:t>
      </w:r>
      <w:r w:rsidRPr="00831BD4" w:rsidR="006C7643">
        <w:t xml:space="preserve">ever </w:t>
      </w:r>
      <w:r w:rsidRPr="00831BD4">
        <w:t>used a free preparation and filing option outside of</w:t>
      </w:r>
      <w:r w:rsidR="005F26F7">
        <w:t xml:space="preserve"> the</w:t>
      </w:r>
      <w:r w:rsidR="000017C2">
        <w:t xml:space="preserve"> IRS</w:t>
      </w:r>
      <w:r w:rsidRPr="00831BD4">
        <w:t xml:space="preserve"> Free File</w:t>
      </w:r>
      <w:r w:rsidR="005F26F7">
        <w:t xml:space="preserve"> program</w:t>
      </w:r>
      <w:r w:rsidRPr="00831BD4">
        <w:t>?</w:t>
      </w:r>
    </w:p>
    <w:p w:rsidRPr="00831BD4" w:rsidR="0059219C" w:rsidP="00AF611B" w:rsidRDefault="0059219C" w14:paraId="628210AD" w14:textId="12E30537">
      <w:pPr>
        <w:pStyle w:val="ListParagraph"/>
        <w:numPr>
          <w:ilvl w:val="1"/>
          <w:numId w:val="1"/>
        </w:numPr>
        <w:jc w:val="both"/>
      </w:pPr>
      <w:r w:rsidRPr="00831BD4">
        <w:t>Why did you choose this option?</w:t>
      </w:r>
    </w:p>
    <w:p w:rsidRPr="000017C2" w:rsidR="000017C2" w:rsidP="00AF611B" w:rsidRDefault="0059219C" w14:paraId="1C216858" w14:textId="3473CDAE">
      <w:pPr>
        <w:pStyle w:val="ListParagraph"/>
        <w:numPr>
          <w:ilvl w:val="1"/>
          <w:numId w:val="1"/>
        </w:numPr>
        <w:contextualSpacing w:val="0"/>
        <w:jc w:val="both"/>
      </w:pPr>
      <w:r w:rsidRPr="00831BD4">
        <w:t>What did you like</w:t>
      </w:r>
      <w:r w:rsidRPr="00831BD4" w:rsidR="004E100C">
        <w:t xml:space="preserve"> and </w:t>
      </w:r>
      <w:r w:rsidRPr="00831BD4">
        <w:t>dislike?</w:t>
      </w:r>
    </w:p>
    <w:p w:rsidR="000017C2" w:rsidP="00AF611B" w:rsidRDefault="000017C2" w14:paraId="4E608429" w14:textId="1D74090C">
      <w:pPr>
        <w:pStyle w:val="ListParagraph"/>
        <w:numPr>
          <w:ilvl w:val="0"/>
          <w:numId w:val="1"/>
        </w:numPr>
        <w:jc w:val="both"/>
      </w:pPr>
      <w:r>
        <w:t xml:space="preserve">In the future, are you likely to use IRS Free File, </w:t>
      </w:r>
      <w:r w:rsidRPr="000017C2">
        <w:t>a free preparation and filing option outside of</w:t>
      </w:r>
      <w:r>
        <w:t xml:space="preserve"> IRS</w:t>
      </w:r>
      <w:r w:rsidRPr="000017C2">
        <w:t xml:space="preserve"> Free File</w:t>
      </w:r>
      <w:r>
        <w:t>, or neither?</w:t>
      </w:r>
    </w:p>
    <w:p w:rsidR="000017C2" w:rsidP="00AF611B" w:rsidRDefault="000017C2" w14:paraId="39D51C36" w14:textId="6D746BE6">
      <w:pPr>
        <w:pStyle w:val="ListParagraph"/>
        <w:numPr>
          <w:ilvl w:val="1"/>
          <w:numId w:val="1"/>
        </w:numPr>
        <w:contextualSpacing w:val="0"/>
        <w:jc w:val="both"/>
      </w:pPr>
      <w:r>
        <w:t>Why?</w:t>
      </w:r>
    </w:p>
    <w:p w:rsidRPr="00AF611B" w:rsidR="000017C2" w:rsidP="00AF611B" w:rsidRDefault="005F26F7" w14:paraId="398BEF2A" w14:textId="277E64B1">
      <w:pPr>
        <w:pStyle w:val="ListParagraph"/>
        <w:numPr>
          <w:ilvl w:val="0"/>
          <w:numId w:val="1"/>
        </w:numPr>
        <w:spacing w:line="240" w:lineRule="auto"/>
        <w:rPr>
          <w:rFonts w:cs="Arial"/>
        </w:rPr>
      </w:pPr>
      <w:r>
        <w:rPr>
          <w:rFonts w:cs="Arial"/>
        </w:rPr>
        <w:t>Does anyone have</w:t>
      </w:r>
      <w:r w:rsidR="000017C2">
        <w:rPr>
          <w:rFonts w:cs="Arial"/>
        </w:rPr>
        <w:t xml:space="preserve"> any final thoughts about the IRS Free File program? </w:t>
      </w:r>
      <w:r w:rsidRPr="00336749" w:rsidR="000017C2">
        <w:rPr>
          <w:rFonts w:cs="Arial"/>
          <w:color w:val="FF0000"/>
        </w:rPr>
        <w:t xml:space="preserve"> </w:t>
      </w:r>
    </w:p>
    <w:p w:rsidRPr="000017C2" w:rsidR="000017C2" w:rsidP="00AF611B" w:rsidRDefault="000017C2" w14:paraId="0DC3784F" w14:textId="77777777">
      <w:pPr>
        <w:jc w:val="both"/>
        <w:rPr>
          <w:b/>
        </w:rPr>
      </w:pPr>
      <w:r w:rsidRPr="000017C2">
        <w:rPr>
          <w:b/>
        </w:rPr>
        <w:t>False Close (5 min)</w:t>
      </w:r>
    </w:p>
    <w:p w:rsidRPr="000017C2" w:rsidR="000017C2" w:rsidP="00AF611B" w:rsidRDefault="000017C2" w14:paraId="1EEB2B9E" w14:textId="77777777">
      <w:pPr>
        <w:jc w:val="both"/>
        <w:rPr>
          <w:i/>
        </w:rPr>
      </w:pPr>
      <w:r w:rsidRPr="000017C2">
        <w:rPr>
          <w:i/>
        </w:rPr>
        <w:t>Tell participants that you are going to speak with observers to see whether they have any follow-up questions. Check email for questions you need to follow-up on.</w:t>
      </w:r>
    </w:p>
    <w:p w:rsidRPr="000017C2" w:rsidR="000017C2" w:rsidP="00AF611B" w:rsidRDefault="000017C2" w14:paraId="3EF519BA" w14:textId="77777777">
      <w:pPr>
        <w:jc w:val="both"/>
        <w:rPr>
          <w:b/>
        </w:rPr>
      </w:pPr>
      <w:r w:rsidRPr="000017C2">
        <w:rPr>
          <w:b/>
        </w:rPr>
        <w:t xml:space="preserve">Closing </w:t>
      </w:r>
    </w:p>
    <w:p w:rsidRPr="000017C2" w:rsidR="000017C2" w:rsidP="00AF611B" w:rsidRDefault="000017C2" w14:paraId="5BE8B96E" w14:textId="77777777">
      <w:pPr>
        <w:jc w:val="both"/>
      </w:pPr>
      <w:r w:rsidRPr="000017C2">
        <w:t>This concludes today’s session. On behalf of the IRS, I wish to thank all of you for your participation today. As I mentioned at the beginning:</w:t>
      </w:r>
    </w:p>
    <w:p w:rsidR="00677CE5" w:rsidP="00677CE5" w:rsidRDefault="00677CE5" w14:paraId="17652002" w14:textId="77777777">
      <w:r w:rsidRPr="00B817F1">
        <w:lastRenderedPageBreak/>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1545-2274. If you have any comments regarding this study, please write to: IRS, Special Services Committee, SE</w:t>
      </w:r>
      <w:proofErr w:type="gramStart"/>
      <w:r w:rsidRPr="00B817F1">
        <w:t>:W:CAR:MP:T:M:S</w:t>
      </w:r>
      <w:proofErr w:type="gramEnd"/>
      <w:r w:rsidRPr="00B817F1">
        <w:t xml:space="preserve"> – Room 6129, 1111 Constitution Avenue, NW, Washington, DC  20224.</w:t>
      </w:r>
    </w:p>
    <w:p w:rsidRPr="00831BD4" w:rsidR="00835757" w:rsidP="00AF611B" w:rsidRDefault="000017C2" w14:paraId="6CD332BB" w14:textId="42986128">
      <w:pPr>
        <w:jc w:val="both"/>
      </w:pPr>
      <w:r w:rsidRPr="000017C2">
        <w:t>Thanks again!</w:t>
      </w:r>
    </w:p>
    <w:sectPr w:rsidRPr="00831BD4" w:rsidR="00835757">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C30551" w16cid:durableId="224D3016"/>
  <w16cid:commentId w16cid:paraId="787DF2AE" w16cid:durableId="224D2FFB"/>
  <w16cid:commentId w16cid:paraId="23C9513E" w16cid:durableId="224D35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214DF" w14:textId="77777777" w:rsidR="009B4186" w:rsidRDefault="009B4186" w:rsidP="000017C2">
      <w:pPr>
        <w:spacing w:after="0" w:line="240" w:lineRule="auto"/>
      </w:pPr>
      <w:r>
        <w:separator/>
      </w:r>
    </w:p>
  </w:endnote>
  <w:endnote w:type="continuationSeparator" w:id="0">
    <w:p w14:paraId="7579D636" w14:textId="77777777" w:rsidR="009B4186" w:rsidRDefault="009B4186" w:rsidP="000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752460"/>
      <w:docPartObj>
        <w:docPartGallery w:val="Page Numbers (Bottom of Page)"/>
        <w:docPartUnique/>
      </w:docPartObj>
    </w:sdtPr>
    <w:sdtEndPr>
      <w:rPr>
        <w:noProof/>
      </w:rPr>
    </w:sdtEndPr>
    <w:sdtContent>
      <w:p w14:paraId="69C749C9" w14:textId="2E060BFE" w:rsidR="000017C2" w:rsidRDefault="000017C2">
        <w:pPr>
          <w:pStyle w:val="Footer"/>
          <w:jc w:val="center"/>
        </w:pPr>
        <w:r>
          <w:fldChar w:fldCharType="begin"/>
        </w:r>
        <w:r>
          <w:instrText xml:space="preserve"> PAGE   \* MERGEFORMAT </w:instrText>
        </w:r>
        <w:r>
          <w:fldChar w:fldCharType="separate"/>
        </w:r>
        <w:r w:rsidR="003B7F45">
          <w:rPr>
            <w:noProof/>
          </w:rPr>
          <w:t>4</w:t>
        </w:r>
        <w:r>
          <w:rPr>
            <w:noProof/>
          </w:rPr>
          <w:fldChar w:fldCharType="end"/>
        </w:r>
      </w:p>
    </w:sdtContent>
  </w:sdt>
  <w:p w14:paraId="08AD55C4" w14:textId="77777777" w:rsidR="000017C2" w:rsidRDefault="00001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00914" w14:textId="77777777" w:rsidR="009B4186" w:rsidRDefault="009B4186" w:rsidP="000017C2">
      <w:pPr>
        <w:spacing w:after="0" w:line="240" w:lineRule="auto"/>
      </w:pPr>
      <w:r>
        <w:separator/>
      </w:r>
    </w:p>
  </w:footnote>
  <w:footnote w:type="continuationSeparator" w:id="0">
    <w:p w14:paraId="79866E9A" w14:textId="77777777" w:rsidR="009B4186" w:rsidRDefault="009B4186" w:rsidP="00001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D4DFD"/>
    <w:multiLevelType w:val="hybridMultilevel"/>
    <w:tmpl w:val="6192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B4BFE"/>
    <w:multiLevelType w:val="hybridMultilevel"/>
    <w:tmpl w:val="BF56BBDE"/>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8C7062">
      <w:start w:val="1"/>
      <w:numFmt w:val="decimal"/>
      <w:lvlText w:val="%4."/>
      <w:lvlJc w:val="left"/>
      <w:pPr>
        <w:ind w:left="2880" w:hanging="360"/>
      </w:pPr>
      <w:rPr>
        <w:rFonts w:asciiTheme="minorHAnsi" w:eastAsia="Times New Roman" w:hAnsiTheme="minorHAnsi"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D934831"/>
    <w:multiLevelType w:val="hybridMultilevel"/>
    <w:tmpl w:val="6DC6B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A8"/>
    <w:rsid w:val="000017C2"/>
    <w:rsid w:val="0001660A"/>
    <w:rsid w:val="00032876"/>
    <w:rsid w:val="00080855"/>
    <w:rsid w:val="000A5AC3"/>
    <w:rsid w:val="00116949"/>
    <w:rsid w:val="0012463D"/>
    <w:rsid w:val="0014583F"/>
    <w:rsid w:val="001A46C3"/>
    <w:rsid w:val="001F2EEF"/>
    <w:rsid w:val="001F4530"/>
    <w:rsid w:val="00204192"/>
    <w:rsid w:val="002A619F"/>
    <w:rsid w:val="002A64C1"/>
    <w:rsid w:val="002F1C58"/>
    <w:rsid w:val="003121A8"/>
    <w:rsid w:val="00352F5D"/>
    <w:rsid w:val="003B2016"/>
    <w:rsid w:val="003B7F45"/>
    <w:rsid w:val="003C1F9C"/>
    <w:rsid w:val="00400E7E"/>
    <w:rsid w:val="00424D01"/>
    <w:rsid w:val="004270E5"/>
    <w:rsid w:val="00465E1B"/>
    <w:rsid w:val="004E100C"/>
    <w:rsid w:val="004F163A"/>
    <w:rsid w:val="004F4F3E"/>
    <w:rsid w:val="00500B44"/>
    <w:rsid w:val="00526A94"/>
    <w:rsid w:val="0055539E"/>
    <w:rsid w:val="0059219C"/>
    <w:rsid w:val="005E0149"/>
    <w:rsid w:val="005F26F7"/>
    <w:rsid w:val="00615DC1"/>
    <w:rsid w:val="00677CE5"/>
    <w:rsid w:val="00691568"/>
    <w:rsid w:val="006C7643"/>
    <w:rsid w:val="007476D8"/>
    <w:rsid w:val="007538A7"/>
    <w:rsid w:val="00771118"/>
    <w:rsid w:val="007C62E5"/>
    <w:rsid w:val="00831BD4"/>
    <w:rsid w:val="00835757"/>
    <w:rsid w:val="00852E36"/>
    <w:rsid w:val="009217FC"/>
    <w:rsid w:val="0097417A"/>
    <w:rsid w:val="009806DA"/>
    <w:rsid w:val="009B4186"/>
    <w:rsid w:val="00A60C6B"/>
    <w:rsid w:val="00A63122"/>
    <w:rsid w:val="00AE6EA8"/>
    <w:rsid w:val="00AF611B"/>
    <w:rsid w:val="00B22C91"/>
    <w:rsid w:val="00B65AC5"/>
    <w:rsid w:val="00B80775"/>
    <w:rsid w:val="00BA2D81"/>
    <w:rsid w:val="00BE3963"/>
    <w:rsid w:val="00C41C0D"/>
    <w:rsid w:val="00C42D0A"/>
    <w:rsid w:val="00C44F15"/>
    <w:rsid w:val="00C955C3"/>
    <w:rsid w:val="00C96B4E"/>
    <w:rsid w:val="00C97811"/>
    <w:rsid w:val="00CF4225"/>
    <w:rsid w:val="00D523D2"/>
    <w:rsid w:val="00D55749"/>
    <w:rsid w:val="00DA19C2"/>
    <w:rsid w:val="00DA24E7"/>
    <w:rsid w:val="00DC7162"/>
    <w:rsid w:val="00E219CA"/>
    <w:rsid w:val="00E4253B"/>
    <w:rsid w:val="00E4350E"/>
    <w:rsid w:val="00EB2BCD"/>
    <w:rsid w:val="00EF7539"/>
    <w:rsid w:val="00F10BE2"/>
    <w:rsid w:val="00F46508"/>
    <w:rsid w:val="00F83B9F"/>
    <w:rsid w:val="00FD3C18"/>
    <w:rsid w:val="00FE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1AC2"/>
  <w15:chartTrackingRefBased/>
  <w15:docId w15:val="{FDFC5E14-89CF-4325-9ADF-A2760418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9C"/>
    <w:pPr>
      <w:ind w:left="720"/>
      <w:contextualSpacing/>
    </w:pPr>
  </w:style>
  <w:style w:type="paragraph" w:styleId="BalloonText">
    <w:name w:val="Balloon Text"/>
    <w:basedOn w:val="Normal"/>
    <w:link w:val="BalloonTextChar"/>
    <w:uiPriority w:val="99"/>
    <w:semiHidden/>
    <w:unhideWhenUsed/>
    <w:rsid w:val="00974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7A"/>
    <w:rPr>
      <w:rFonts w:ascii="Segoe UI" w:hAnsi="Segoe UI" w:cs="Segoe UI"/>
      <w:sz w:val="18"/>
      <w:szCs w:val="18"/>
    </w:rPr>
  </w:style>
  <w:style w:type="character" w:styleId="CommentReference">
    <w:name w:val="annotation reference"/>
    <w:basedOn w:val="DefaultParagraphFont"/>
    <w:uiPriority w:val="99"/>
    <w:semiHidden/>
    <w:unhideWhenUsed/>
    <w:rsid w:val="00FE423F"/>
    <w:rPr>
      <w:sz w:val="16"/>
      <w:szCs w:val="16"/>
    </w:rPr>
  </w:style>
  <w:style w:type="paragraph" w:styleId="CommentText">
    <w:name w:val="annotation text"/>
    <w:basedOn w:val="Normal"/>
    <w:link w:val="CommentTextChar"/>
    <w:uiPriority w:val="99"/>
    <w:semiHidden/>
    <w:unhideWhenUsed/>
    <w:rsid w:val="00FE423F"/>
    <w:pPr>
      <w:spacing w:line="240" w:lineRule="auto"/>
    </w:pPr>
    <w:rPr>
      <w:sz w:val="20"/>
      <w:szCs w:val="20"/>
    </w:rPr>
  </w:style>
  <w:style w:type="character" w:customStyle="1" w:styleId="CommentTextChar">
    <w:name w:val="Comment Text Char"/>
    <w:basedOn w:val="DefaultParagraphFont"/>
    <w:link w:val="CommentText"/>
    <w:uiPriority w:val="99"/>
    <w:semiHidden/>
    <w:rsid w:val="00FE423F"/>
    <w:rPr>
      <w:sz w:val="20"/>
      <w:szCs w:val="20"/>
    </w:rPr>
  </w:style>
  <w:style w:type="paragraph" w:styleId="CommentSubject">
    <w:name w:val="annotation subject"/>
    <w:basedOn w:val="CommentText"/>
    <w:next w:val="CommentText"/>
    <w:link w:val="CommentSubjectChar"/>
    <w:uiPriority w:val="99"/>
    <w:semiHidden/>
    <w:unhideWhenUsed/>
    <w:rsid w:val="00FE423F"/>
    <w:rPr>
      <w:b/>
      <w:bCs/>
    </w:rPr>
  </w:style>
  <w:style w:type="character" w:customStyle="1" w:styleId="CommentSubjectChar">
    <w:name w:val="Comment Subject Char"/>
    <w:basedOn w:val="CommentTextChar"/>
    <w:link w:val="CommentSubject"/>
    <w:uiPriority w:val="99"/>
    <w:semiHidden/>
    <w:rsid w:val="00FE423F"/>
    <w:rPr>
      <w:b/>
      <w:bCs/>
      <w:sz w:val="20"/>
      <w:szCs w:val="20"/>
    </w:rPr>
  </w:style>
  <w:style w:type="paragraph" w:customStyle="1" w:styleId="Bullet1">
    <w:name w:val="Bullet 1"/>
    <w:basedOn w:val="Normal"/>
    <w:qFormat/>
    <w:rsid w:val="00831BD4"/>
    <w:pPr>
      <w:numPr>
        <w:numId w:val="3"/>
      </w:numPr>
      <w:spacing w:after="120" w:line="240" w:lineRule="auto"/>
      <w:ind w:left="1080" w:hanging="360"/>
    </w:pPr>
    <w:rPr>
      <w:rFonts w:ascii="Calibri" w:eastAsia="Times New Roman" w:hAnsi="Calibri" w:cs="Arial"/>
      <w:sz w:val="24"/>
      <w:szCs w:val="24"/>
    </w:rPr>
  </w:style>
  <w:style w:type="paragraph" w:styleId="Header">
    <w:name w:val="header"/>
    <w:basedOn w:val="Normal"/>
    <w:link w:val="HeaderChar"/>
    <w:uiPriority w:val="99"/>
    <w:unhideWhenUsed/>
    <w:rsid w:val="0000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C2"/>
  </w:style>
  <w:style w:type="paragraph" w:styleId="Footer">
    <w:name w:val="footer"/>
    <w:basedOn w:val="Normal"/>
    <w:link w:val="FooterChar"/>
    <w:uiPriority w:val="99"/>
    <w:unhideWhenUsed/>
    <w:rsid w:val="0000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6135-D48D-4763-AE6A-8FBD5E17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Heffelmire Kirk</dc:creator>
  <cp:keywords/>
  <dc:description/>
  <cp:lastModifiedBy>McDonough, Matt</cp:lastModifiedBy>
  <cp:revision>6</cp:revision>
  <dcterms:created xsi:type="dcterms:W3CDTF">2020-04-24T19:20:00Z</dcterms:created>
  <dcterms:modified xsi:type="dcterms:W3CDTF">2020-04-28T14:29:00Z</dcterms:modified>
</cp:coreProperties>
</file>