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82B50" w14:textId="77777777" w:rsidR="00465543" w:rsidRPr="00B30C69" w:rsidRDefault="00465543" w:rsidP="00465543">
      <w:pPr>
        <w:jc w:val="center"/>
        <w:rPr>
          <w:rFonts w:ascii="Times New Roman" w:hAnsi="Times New Roman"/>
          <w:b/>
          <w:bCs/>
        </w:rPr>
      </w:pPr>
      <w:bookmarkStart w:id="0" w:name="_GoBack"/>
      <w:bookmarkEnd w:id="0"/>
      <w:r w:rsidRPr="00B30C69">
        <w:rPr>
          <w:rFonts w:ascii="Times New Roman" w:hAnsi="Times New Roman"/>
          <w:b/>
          <w:bCs/>
        </w:rPr>
        <w:t xml:space="preserve">SUPPORTING STATEMENT FOR </w:t>
      </w:r>
    </w:p>
    <w:p w14:paraId="3C5284AA" w14:textId="77777777" w:rsidR="00465543" w:rsidRPr="00B30C69" w:rsidRDefault="00465543" w:rsidP="00465543">
      <w:pPr>
        <w:jc w:val="center"/>
        <w:rPr>
          <w:rFonts w:ascii="Times New Roman" w:hAnsi="Times New Roman"/>
          <w:b/>
          <w:bCs/>
        </w:rPr>
      </w:pPr>
      <w:r w:rsidRPr="00B30C69">
        <w:rPr>
          <w:rFonts w:ascii="Times New Roman" w:hAnsi="Times New Roman"/>
          <w:b/>
        </w:rPr>
        <w:t>Medical Certification for Disability Exceptions</w:t>
      </w:r>
    </w:p>
    <w:p w14:paraId="44B8371D" w14:textId="77777777" w:rsidR="00465543" w:rsidRPr="00B30C69" w:rsidRDefault="00465543" w:rsidP="00465543">
      <w:pPr>
        <w:jc w:val="center"/>
        <w:rPr>
          <w:rFonts w:ascii="Times New Roman" w:hAnsi="Times New Roman"/>
          <w:b/>
          <w:bCs/>
        </w:rPr>
      </w:pPr>
      <w:r w:rsidRPr="00B30C69">
        <w:rPr>
          <w:rFonts w:ascii="Times New Roman" w:hAnsi="Times New Roman"/>
          <w:b/>
          <w:bCs/>
        </w:rPr>
        <w:t>OMB Control No.: 1615-0060</w:t>
      </w:r>
    </w:p>
    <w:p w14:paraId="6A2726B4" w14:textId="77777777" w:rsidR="00465543" w:rsidRPr="00B30C69" w:rsidRDefault="00465543" w:rsidP="00465543">
      <w:pPr>
        <w:jc w:val="center"/>
        <w:rPr>
          <w:rFonts w:ascii="Times New Roman" w:hAnsi="Times New Roman"/>
          <w:b/>
          <w:bCs/>
        </w:rPr>
      </w:pPr>
      <w:r w:rsidRPr="00B30C69">
        <w:rPr>
          <w:rFonts w:ascii="Times New Roman" w:hAnsi="Times New Roman"/>
          <w:b/>
          <w:bCs/>
        </w:rPr>
        <w:t>COLLECTION INSTRUMENT(S): Form N-648</w:t>
      </w:r>
    </w:p>
    <w:p w14:paraId="4CEFC03C" w14:textId="77777777" w:rsidR="002A4A73" w:rsidRDefault="007312F9">
      <w:pPr>
        <w:jc w:val="center"/>
        <w:rPr>
          <w:rFonts w:ascii="Times New Roman" w:hAnsi="Times New Roman"/>
          <w:b/>
          <w:bCs/>
        </w:rPr>
      </w:pPr>
      <w:r>
        <w:rPr>
          <w:rFonts w:ascii="Times New Roman" w:hAnsi="Times New Roman"/>
          <w:b/>
          <w:bCs/>
        </w:rPr>
        <w:t xml:space="preserve"> </w:t>
      </w:r>
    </w:p>
    <w:p w14:paraId="4CEFC03D" w14:textId="77777777" w:rsidR="00B27061" w:rsidRPr="00B7349D" w:rsidRDefault="00B27061">
      <w:pPr>
        <w:jc w:val="both"/>
        <w:rPr>
          <w:rFonts w:ascii="Times New Roman" w:hAnsi="Times New Roman"/>
        </w:rPr>
      </w:pPr>
    </w:p>
    <w:p w14:paraId="4CEFC03E" w14:textId="77777777" w:rsidR="00B27061" w:rsidRPr="00B1471A" w:rsidRDefault="00B27061" w:rsidP="00914A5D">
      <w:pPr>
        <w:rPr>
          <w:rFonts w:ascii="Times New Roman" w:hAnsi="Times New Roman"/>
        </w:rPr>
      </w:pPr>
      <w:r w:rsidRPr="00B1471A">
        <w:rPr>
          <w:rFonts w:ascii="Times New Roman" w:hAnsi="Times New Roman"/>
          <w:b/>
          <w:bCs/>
        </w:rPr>
        <w:t>A.  Justification</w:t>
      </w:r>
    </w:p>
    <w:p w14:paraId="4CEFC03F" w14:textId="77777777" w:rsidR="00B27061" w:rsidRPr="000B00D2" w:rsidRDefault="00B27061" w:rsidP="00914A5D">
      <w:pPr>
        <w:rPr>
          <w:rFonts w:ascii="Times New Roman" w:hAnsi="Times New Roman"/>
        </w:rPr>
      </w:pPr>
    </w:p>
    <w:p w14:paraId="4CEFC040" w14:textId="77777777" w:rsidR="00807BA2" w:rsidRPr="008A4764" w:rsidRDefault="00B27061" w:rsidP="00914A5D">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14:paraId="4CEFC041" w14:textId="77777777" w:rsidR="007312F9" w:rsidRPr="0029577A" w:rsidRDefault="007312F9" w:rsidP="00914A5D">
      <w:pPr>
        <w:tabs>
          <w:tab w:val="left" w:pos="-1440"/>
        </w:tabs>
        <w:ind w:left="720"/>
        <w:rPr>
          <w:rFonts w:ascii="Times New Roman" w:hAnsi="Times New Roman"/>
        </w:rPr>
      </w:pPr>
    </w:p>
    <w:p w14:paraId="4CEFC043" w14:textId="054E2607" w:rsidR="00A3466A" w:rsidRDefault="00465543" w:rsidP="00914A5D">
      <w:pPr>
        <w:tabs>
          <w:tab w:val="left" w:pos="-1440"/>
        </w:tabs>
        <w:ind w:left="720"/>
        <w:rPr>
          <w:rFonts w:ascii="Times New Roman" w:hAnsi="Times New Roman"/>
        </w:rPr>
      </w:pPr>
      <w:r w:rsidRPr="00B30C69">
        <w:rPr>
          <w:rFonts w:ascii="Times New Roman" w:hAnsi="Times New Roman"/>
        </w:rPr>
        <w:t>Section 312(a) of the Immigration and Nationality Act (the Act) requires applicants for naturalization to demonstrate a knowledge and understanding of the form of government and history of the United States.  Section 312(b)(1) of the Act allows an exception in the case of persons who, because of a physical or developmental disability or mental impairment, are unable to comply with the requirements of section 312(a) of the Act.  In order to determine whether applicants for the above named exception to the section 312 requirements are qualified to receive that benefit, the U.S. Citizenship and Immigration Services (USCIS) regulations at 8 CFR 312.2(b)(2) require them to submit a Medical Certification for Disability Exceptions, Form N-648 from a licensed health care provider (medical or osteopathic doctor or clinical psychologist), affirming the existence of a medical condition warranting the exception, as part of their application for naturalization.</w:t>
      </w:r>
    </w:p>
    <w:p w14:paraId="60931309" w14:textId="77777777" w:rsidR="00465543" w:rsidRPr="00D80E94" w:rsidRDefault="00465543" w:rsidP="00914A5D">
      <w:pPr>
        <w:tabs>
          <w:tab w:val="left" w:pos="-1440"/>
        </w:tabs>
        <w:ind w:left="720"/>
        <w:rPr>
          <w:rFonts w:ascii="Times New Roman" w:hAnsi="Times New Roman"/>
        </w:rPr>
      </w:pPr>
    </w:p>
    <w:p w14:paraId="4CEFC044"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4CEFC045" w14:textId="77777777" w:rsidR="00B27061" w:rsidRPr="00914A5D" w:rsidRDefault="00B27061" w:rsidP="00914A5D">
      <w:pPr>
        <w:ind w:left="720"/>
        <w:rPr>
          <w:rFonts w:ascii="Times New Roman" w:hAnsi="Times New Roman"/>
        </w:rPr>
      </w:pPr>
    </w:p>
    <w:p w14:paraId="4CEFC047" w14:textId="09B5C393" w:rsidR="00590B61" w:rsidRDefault="00465543" w:rsidP="00914A5D">
      <w:pPr>
        <w:ind w:left="720"/>
        <w:rPr>
          <w:rFonts w:ascii="Times New Roman" w:hAnsi="Times New Roman"/>
        </w:rPr>
      </w:pPr>
      <w:r w:rsidRPr="00B30C69">
        <w:rPr>
          <w:rFonts w:ascii="Times New Roman" w:hAnsi="Times New Roman"/>
        </w:rPr>
        <w:t>USCIS uses the Form N-648 to substantiate a claim for an exception to the requirements of section 312(a) of the Act.  Only medical doctors, doctors of osteopathy, or clinical psychologists licensed to practice in the United States are authorized to certify Form N-648.  By certifying the form, the doctor states that an applicant filing an Application for Naturalization, Form N-400, is unable to complete the English and/or civics requirements because of a physical or developmental disability or mental impairment(s).</w:t>
      </w:r>
    </w:p>
    <w:p w14:paraId="7D7B9951" w14:textId="77777777" w:rsidR="00465543" w:rsidRPr="00914A5D" w:rsidRDefault="00465543" w:rsidP="00914A5D">
      <w:pPr>
        <w:ind w:left="720"/>
        <w:rPr>
          <w:rFonts w:ascii="Times New Roman" w:hAnsi="Times New Roman"/>
        </w:rPr>
      </w:pPr>
    </w:p>
    <w:p w14:paraId="4CEFC048"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4CEFC049" w14:textId="77777777" w:rsidR="007312F9" w:rsidRPr="00914A5D" w:rsidRDefault="007312F9" w:rsidP="00914A5D">
      <w:pPr>
        <w:tabs>
          <w:tab w:val="left" w:pos="-1440"/>
        </w:tabs>
        <w:ind w:left="720"/>
        <w:rPr>
          <w:rFonts w:ascii="Times New Roman" w:hAnsi="Times New Roman"/>
        </w:rPr>
      </w:pPr>
    </w:p>
    <w:p w14:paraId="7B7CFF12" w14:textId="7FE94266" w:rsidR="00465543" w:rsidRPr="00B30C69" w:rsidRDefault="00465543" w:rsidP="00465543">
      <w:pPr>
        <w:tabs>
          <w:tab w:val="left" w:pos="-1440"/>
        </w:tabs>
        <w:ind w:left="720"/>
        <w:jc w:val="both"/>
        <w:rPr>
          <w:rFonts w:ascii="Times New Roman" w:hAnsi="Times New Roman"/>
        </w:rPr>
      </w:pPr>
      <w:r w:rsidRPr="00B30C69">
        <w:rPr>
          <w:rFonts w:ascii="Times New Roman" w:hAnsi="Times New Roman"/>
        </w:rPr>
        <w:t xml:space="preserve">The use of this form currently provides the most efficient means for collecting and processing the required data.  USCIS provides this application to the public via the USCIS Internet Web site at </w:t>
      </w:r>
      <w:r w:rsidR="007C43BD">
        <w:rPr>
          <w:rStyle w:val="Hyperlink"/>
          <w:rFonts w:ascii="Times New Roman" w:hAnsi="Times New Roman"/>
          <w:color w:val="auto"/>
        </w:rPr>
        <w:t>www.</w:t>
      </w:r>
      <w:r w:rsidRPr="003C300A">
        <w:rPr>
          <w:rStyle w:val="Hyperlink"/>
          <w:rFonts w:ascii="Times New Roman" w:hAnsi="Times New Roman"/>
          <w:color w:val="auto"/>
        </w:rPr>
        <w:t>uscis.gov/n-648</w:t>
      </w:r>
      <w:r w:rsidRPr="00B30C69">
        <w:rPr>
          <w:rFonts w:ascii="Times New Roman" w:hAnsi="Times New Roman"/>
        </w:rPr>
        <w:t xml:space="preserve">.  This form can be downloaded, </w:t>
      </w:r>
      <w:r w:rsidRPr="00B30C69">
        <w:rPr>
          <w:rFonts w:ascii="Times New Roman" w:hAnsi="Times New Roman"/>
        </w:rPr>
        <w:lastRenderedPageBreak/>
        <w:t>completed and saved electronically, but cannot be e-filed at this time.  Due to the partial GPEA compliance of allowing for accessing, completing and saving the form electronically, USCIS respectfully requests a minimum 2-year approval.</w:t>
      </w:r>
    </w:p>
    <w:p w14:paraId="4CEFC04B" w14:textId="77777777" w:rsidR="007312F9" w:rsidRPr="00914A5D" w:rsidRDefault="007312F9" w:rsidP="00914A5D">
      <w:pPr>
        <w:tabs>
          <w:tab w:val="left" w:pos="-1440"/>
        </w:tabs>
        <w:ind w:left="720"/>
        <w:rPr>
          <w:rFonts w:ascii="Times New Roman" w:hAnsi="Times New Roman"/>
        </w:rPr>
      </w:pPr>
    </w:p>
    <w:p w14:paraId="4CEFC04C"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14:paraId="4CEFC04D" w14:textId="77777777" w:rsidR="007312F9" w:rsidRPr="00914A5D" w:rsidRDefault="007312F9" w:rsidP="00914A5D">
      <w:pPr>
        <w:tabs>
          <w:tab w:val="left" w:pos="-1440"/>
        </w:tabs>
        <w:ind w:left="720"/>
        <w:rPr>
          <w:rFonts w:ascii="Times New Roman" w:hAnsi="Times New Roman"/>
        </w:rPr>
      </w:pPr>
    </w:p>
    <w:p w14:paraId="3EDA1BB3" w14:textId="77777777" w:rsidR="00465543" w:rsidRPr="00B30C69" w:rsidRDefault="00465543" w:rsidP="00465543">
      <w:pPr>
        <w:tabs>
          <w:tab w:val="left" w:pos="-1440"/>
        </w:tabs>
        <w:ind w:left="720"/>
        <w:jc w:val="both"/>
        <w:rPr>
          <w:rFonts w:ascii="Times New Roman" w:hAnsi="Times New Roman"/>
        </w:rPr>
      </w:pPr>
      <w:r w:rsidRPr="00B30C69">
        <w:rPr>
          <w:rFonts w:ascii="Times New Roman" w:hAnsi="Times New Roman"/>
        </w:rPr>
        <w:t xml:space="preserve">A search of USCIS automated forms tracking system was accomplished and revealed no duplication.  There is no similar data collected. </w:t>
      </w:r>
    </w:p>
    <w:p w14:paraId="4CEFC04F"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4CEFC050"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14:paraId="4CEFC051" w14:textId="77777777" w:rsidR="007312F9" w:rsidRPr="00914A5D" w:rsidRDefault="007312F9" w:rsidP="00914A5D">
      <w:pPr>
        <w:tabs>
          <w:tab w:val="left" w:pos="-1440"/>
        </w:tabs>
        <w:ind w:left="720"/>
        <w:rPr>
          <w:rFonts w:ascii="Times New Roman" w:hAnsi="Times New Roman"/>
        </w:rPr>
      </w:pPr>
    </w:p>
    <w:p w14:paraId="0BA11800" w14:textId="77777777" w:rsidR="00465543" w:rsidRPr="00B30C69" w:rsidRDefault="00465543" w:rsidP="00465543">
      <w:pPr>
        <w:tabs>
          <w:tab w:val="left" w:pos="-1440"/>
        </w:tabs>
        <w:ind w:left="720"/>
        <w:rPr>
          <w:rFonts w:ascii="Times New Roman" w:hAnsi="Times New Roman"/>
        </w:rPr>
      </w:pPr>
      <w:r w:rsidRPr="00B30C69">
        <w:rPr>
          <w:rFonts w:ascii="Times New Roman" w:hAnsi="Times New Roman"/>
        </w:rPr>
        <w:t xml:space="preserve">This collection of information does not impact small businesses or other small entities.  This form is completed by individuals seeking an exception and, while they may engage the services of medical doctors, doctors of osteopathy, or clinical psychologists licensed to practice in the United States, those activities are a normal part of the medical professionals' function and no unnecessary burden is placed upon them due to the collection activities associated with this form.  </w:t>
      </w:r>
    </w:p>
    <w:p w14:paraId="3E227597" w14:textId="77777777" w:rsidR="00465543" w:rsidRPr="00B30C69" w:rsidRDefault="00465543" w:rsidP="00465543">
      <w:pPr>
        <w:tabs>
          <w:tab w:val="left" w:pos="-1440"/>
        </w:tabs>
        <w:ind w:left="720"/>
        <w:rPr>
          <w:rFonts w:ascii="Times New Roman" w:hAnsi="Times New Roman"/>
        </w:rPr>
      </w:pPr>
    </w:p>
    <w:p w14:paraId="4B060788" w14:textId="77777777" w:rsidR="00465543" w:rsidRPr="00B30C69" w:rsidRDefault="00465543" w:rsidP="00465543">
      <w:pPr>
        <w:tabs>
          <w:tab w:val="left" w:pos="-1440"/>
        </w:tabs>
        <w:ind w:left="720" w:hanging="720"/>
        <w:jc w:val="both"/>
        <w:rPr>
          <w:rFonts w:ascii="Times New Roman" w:hAnsi="Times New Roman"/>
        </w:rPr>
      </w:pPr>
      <w:r w:rsidRPr="00B30C69">
        <w:rPr>
          <w:rFonts w:ascii="Times New Roman" w:hAnsi="Times New Roman"/>
        </w:rPr>
        <w:tab/>
        <w:t>Under 8 CFR 1320.3(c)(4), for the purposes of the definition of ten or more persons, persons do not include contractors engaged by a respondent for the purpose of complying with the collection of information.  Medical professional</w:t>
      </w:r>
      <w:r>
        <w:rPr>
          <w:rFonts w:ascii="Times New Roman" w:hAnsi="Times New Roman"/>
        </w:rPr>
        <w:t>s</w:t>
      </w:r>
      <w:r w:rsidRPr="00B30C69">
        <w:rPr>
          <w:rFonts w:ascii="Times New Roman" w:hAnsi="Times New Roman"/>
        </w:rPr>
        <w:t xml:space="preserve"> providing medical certifications fall under the category of contractors engaged by the respondents to comply with this information collection, and may not be considered respondents or persons impacted by this information collection for purposes of the Paperwork Reduction Act.</w:t>
      </w:r>
    </w:p>
    <w:p w14:paraId="4CEFC053"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4CEFC054"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4CEFC055" w14:textId="77777777" w:rsidR="007312F9" w:rsidRPr="00914A5D" w:rsidRDefault="007312F9" w:rsidP="00914A5D">
      <w:pPr>
        <w:tabs>
          <w:tab w:val="left" w:pos="-1440"/>
        </w:tabs>
        <w:ind w:left="720"/>
        <w:rPr>
          <w:rFonts w:ascii="Times New Roman" w:hAnsi="Times New Roman"/>
        </w:rPr>
      </w:pPr>
    </w:p>
    <w:p w14:paraId="4ABEA8D0" w14:textId="77777777" w:rsidR="00465543" w:rsidRPr="00B30C69" w:rsidRDefault="00465543" w:rsidP="00465543">
      <w:pPr>
        <w:tabs>
          <w:tab w:val="left" w:pos="-1440"/>
        </w:tabs>
        <w:ind w:left="720"/>
        <w:jc w:val="both"/>
        <w:rPr>
          <w:rFonts w:ascii="Times New Roman" w:hAnsi="Times New Roman"/>
        </w:rPr>
      </w:pPr>
      <w:r w:rsidRPr="00B30C69">
        <w:rPr>
          <w:rFonts w:ascii="Times New Roman" w:hAnsi="Times New Roman"/>
        </w:rPr>
        <w:t>If the information is not collected, the adjudicating officer will be unable to determine whether the applicant is qualified for the exception.</w:t>
      </w:r>
    </w:p>
    <w:p w14:paraId="4CEFC057" w14:textId="77777777" w:rsidR="00494557" w:rsidRPr="00914A5D" w:rsidRDefault="00494557" w:rsidP="00914A5D">
      <w:pPr>
        <w:tabs>
          <w:tab w:val="left" w:pos="-1440"/>
        </w:tabs>
        <w:ind w:left="720"/>
        <w:rPr>
          <w:rFonts w:ascii="Times New Roman" w:hAnsi="Times New Roman"/>
        </w:rPr>
      </w:pPr>
    </w:p>
    <w:p w14:paraId="4CEFC058"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14:paraId="4CEFC059" w14:textId="77777777" w:rsidR="006049A7" w:rsidRPr="00B1471A" w:rsidRDefault="006049A7" w:rsidP="00914A5D">
      <w:pPr>
        <w:tabs>
          <w:tab w:val="left" w:pos="-1440"/>
        </w:tabs>
        <w:ind w:left="720"/>
        <w:rPr>
          <w:rFonts w:ascii="Times New Roman" w:hAnsi="Times New Roman"/>
          <w:b/>
        </w:rPr>
      </w:pPr>
    </w:p>
    <w:p w14:paraId="4CEFC05A" w14:textId="77777777" w:rsidR="00B27061" w:rsidRPr="000B00D2"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14:paraId="4CEFC05B" w14:textId="77777777" w:rsidR="00494557" w:rsidRPr="00AF45F2" w:rsidRDefault="00494557" w:rsidP="00914A5D">
      <w:pPr>
        <w:tabs>
          <w:tab w:val="left" w:pos="-1440"/>
          <w:tab w:val="left" w:pos="1080"/>
        </w:tabs>
        <w:ind w:left="1080" w:hanging="360"/>
        <w:rPr>
          <w:rFonts w:ascii="Times New Roman" w:hAnsi="Times New Roman"/>
          <w:b/>
        </w:rPr>
      </w:pPr>
    </w:p>
    <w:p w14:paraId="4CEFC05C"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14:paraId="4CEFC05D" w14:textId="77777777" w:rsidR="00494557" w:rsidRPr="00B1471A" w:rsidRDefault="00494557" w:rsidP="00914A5D">
      <w:pPr>
        <w:tabs>
          <w:tab w:val="left" w:pos="-1440"/>
          <w:tab w:val="left" w:pos="1080"/>
        </w:tabs>
        <w:ind w:left="1080" w:hanging="360"/>
        <w:rPr>
          <w:rFonts w:ascii="Times New Roman" w:hAnsi="Times New Roman"/>
          <w:b/>
        </w:rPr>
      </w:pPr>
    </w:p>
    <w:p w14:paraId="4CEFC05E"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submit more than an original and two copies of any </w:t>
      </w:r>
      <w:r w:rsidRPr="00B1471A">
        <w:rPr>
          <w:rFonts w:ascii="Times New Roman" w:hAnsi="Times New Roman"/>
          <w:b/>
        </w:rPr>
        <w:lastRenderedPageBreak/>
        <w:t>document;</w:t>
      </w:r>
    </w:p>
    <w:p w14:paraId="4CEFC05F" w14:textId="77777777" w:rsidR="007312F9" w:rsidRPr="00B1471A" w:rsidRDefault="007312F9" w:rsidP="00914A5D">
      <w:pPr>
        <w:tabs>
          <w:tab w:val="left" w:pos="-1440"/>
          <w:tab w:val="left" w:pos="1080"/>
        </w:tabs>
        <w:ind w:left="1080" w:hanging="360"/>
        <w:rPr>
          <w:rFonts w:ascii="Times New Roman" w:hAnsi="Times New Roman"/>
          <w:b/>
        </w:rPr>
      </w:pPr>
    </w:p>
    <w:p w14:paraId="4CEFC060"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14:paraId="4CEFC061" w14:textId="77777777" w:rsidR="00494557" w:rsidRPr="00B1471A" w:rsidRDefault="00494557" w:rsidP="00914A5D">
      <w:pPr>
        <w:tabs>
          <w:tab w:val="left" w:pos="-1440"/>
          <w:tab w:val="left" w:pos="1080"/>
        </w:tabs>
        <w:ind w:left="1080" w:hanging="360"/>
        <w:rPr>
          <w:rFonts w:ascii="Times New Roman" w:hAnsi="Times New Roman"/>
          <w:b/>
        </w:rPr>
      </w:pPr>
    </w:p>
    <w:p w14:paraId="4CEFC062" w14:textId="77777777" w:rsidR="00B27061" w:rsidRPr="00AF45F2" w:rsidRDefault="00B27061" w:rsidP="00914A5D">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4CEFC063" w14:textId="77777777" w:rsidR="00494557" w:rsidRPr="008A4764" w:rsidRDefault="00494557" w:rsidP="00914A5D">
      <w:pPr>
        <w:tabs>
          <w:tab w:val="left" w:pos="-1440"/>
          <w:tab w:val="left" w:pos="1080"/>
        </w:tabs>
        <w:ind w:left="1080" w:hanging="360"/>
        <w:rPr>
          <w:rFonts w:ascii="Times New Roman" w:hAnsi="Times New Roman"/>
          <w:b/>
        </w:rPr>
      </w:pPr>
    </w:p>
    <w:p w14:paraId="4CEFC064"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4CEFC065" w14:textId="77777777" w:rsidR="00494557" w:rsidRPr="00B1471A" w:rsidRDefault="00494557" w:rsidP="00914A5D">
      <w:pPr>
        <w:tabs>
          <w:tab w:val="left" w:pos="-1440"/>
          <w:tab w:val="left" w:pos="1080"/>
        </w:tabs>
        <w:ind w:left="1080" w:hanging="360"/>
        <w:rPr>
          <w:rFonts w:ascii="Times New Roman" w:hAnsi="Times New Roman"/>
          <w:b/>
        </w:rPr>
      </w:pPr>
    </w:p>
    <w:p w14:paraId="4CEFC066"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4CEFC067" w14:textId="77777777" w:rsidR="00494557" w:rsidRPr="000B00D2" w:rsidRDefault="00494557" w:rsidP="00914A5D">
      <w:pPr>
        <w:tabs>
          <w:tab w:val="left" w:pos="-1440"/>
          <w:tab w:val="left" w:pos="1080"/>
        </w:tabs>
        <w:ind w:left="1080" w:hanging="360"/>
        <w:rPr>
          <w:rFonts w:ascii="Times New Roman" w:hAnsi="Times New Roman"/>
          <w:b/>
        </w:rPr>
      </w:pPr>
    </w:p>
    <w:p w14:paraId="4CEFC068" w14:textId="77777777" w:rsidR="00B27061" w:rsidRPr="00B1471A"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4CEFC069" w14:textId="77777777" w:rsidR="007312F9" w:rsidRPr="00B1471A" w:rsidRDefault="007312F9" w:rsidP="00914A5D">
      <w:pPr>
        <w:tabs>
          <w:tab w:val="left" w:pos="-1440"/>
        </w:tabs>
        <w:ind w:left="1440" w:hanging="720"/>
        <w:rPr>
          <w:rFonts w:ascii="Times New Roman" w:hAnsi="Times New Roman"/>
        </w:rPr>
      </w:pPr>
    </w:p>
    <w:p w14:paraId="4CEFC06A" w14:textId="77777777" w:rsidR="00921351" w:rsidRPr="000B00D2" w:rsidRDefault="00921351" w:rsidP="00B1471A">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14:paraId="4CEFC06B" w14:textId="77777777" w:rsidR="00494557" w:rsidRPr="00AF45F2" w:rsidRDefault="00494557" w:rsidP="00B1471A">
      <w:pPr>
        <w:ind w:left="720"/>
        <w:rPr>
          <w:rFonts w:ascii="Times New Roman" w:hAnsi="Times New Roman"/>
          <w:bCs/>
        </w:rPr>
      </w:pPr>
    </w:p>
    <w:p w14:paraId="4CEFC06C" w14:textId="77777777" w:rsidR="00494557" w:rsidRDefault="00B27061" w:rsidP="00914A5D">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14:paraId="4CEFC06D" w14:textId="77777777" w:rsidR="008F233F" w:rsidRDefault="008F233F" w:rsidP="008F233F">
      <w:pPr>
        <w:tabs>
          <w:tab w:val="left" w:pos="-1440"/>
        </w:tabs>
        <w:ind w:left="720"/>
        <w:rPr>
          <w:rFonts w:ascii="Times New Roman" w:hAnsi="Times New Roman"/>
          <w:b/>
        </w:rPr>
      </w:pPr>
    </w:p>
    <w:p w14:paraId="4CEFC06E"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4CEFC06F" w14:textId="77777777" w:rsidR="008F233F" w:rsidRPr="008F233F" w:rsidRDefault="008F233F" w:rsidP="008F233F">
      <w:pPr>
        <w:widowControl/>
        <w:ind w:left="720"/>
        <w:rPr>
          <w:rFonts w:ascii="Times New Roman" w:eastAsia="Calibri" w:hAnsi="Times New Roman"/>
          <w:b/>
        </w:rPr>
      </w:pPr>
    </w:p>
    <w:p w14:paraId="4CEFC070"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4CEFC071" w14:textId="77777777" w:rsidR="006049A7" w:rsidRPr="008A4764" w:rsidRDefault="006049A7" w:rsidP="00914A5D">
      <w:pPr>
        <w:tabs>
          <w:tab w:val="left" w:pos="-1440"/>
        </w:tabs>
        <w:ind w:left="720"/>
        <w:rPr>
          <w:rFonts w:ascii="Times New Roman" w:hAnsi="Times New Roman"/>
          <w:b/>
        </w:rPr>
      </w:pPr>
    </w:p>
    <w:p w14:paraId="33B98CE3" w14:textId="37C3C1FE" w:rsidR="0006008E" w:rsidRDefault="00921351" w:rsidP="00914A5D">
      <w:pPr>
        <w:tabs>
          <w:tab w:val="left" w:pos="-1440"/>
        </w:tabs>
        <w:ind w:left="720"/>
        <w:rPr>
          <w:rFonts w:ascii="Times New Roman" w:hAnsi="Times New Roman"/>
        </w:rPr>
      </w:pPr>
      <w:r w:rsidRPr="0006008E">
        <w:rPr>
          <w:rFonts w:ascii="Times New Roman" w:hAnsi="Times New Roman"/>
        </w:rPr>
        <w:t xml:space="preserve">On </w:t>
      </w:r>
      <w:r w:rsidR="0006008E" w:rsidRPr="0006008E">
        <w:rPr>
          <w:rFonts w:ascii="Times New Roman" w:hAnsi="Times New Roman"/>
        </w:rPr>
        <w:t xml:space="preserve">May 31, 2018 </w:t>
      </w:r>
      <w:r w:rsidRPr="0006008E">
        <w:rPr>
          <w:rFonts w:ascii="Times New Roman" w:hAnsi="Times New Roman"/>
        </w:rPr>
        <w:t xml:space="preserve">USCIS published a 60-day notice in the Federal Register at </w:t>
      </w:r>
      <w:r w:rsidR="0006008E" w:rsidRPr="0006008E">
        <w:rPr>
          <w:rFonts w:ascii="Times New Roman" w:hAnsi="Times New Roman"/>
        </w:rPr>
        <w:t>83</w:t>
      </w:r>
      <w:r w:rsidRPr="0006008E">
        <w:rPr>
          <w:rFonts w:ascii="Times New Roman" w:hAnsi="Times New Roman"/>
        </w:rPr>
        <w:t xml:space="preserve"> FR </w:t>
      </w:r>
      <w:r w:rsidR="0006008E" w:rsidRPr="0006008E">
        <w:rPr>
          <w:rFonts w:ascii="Times New Roman" w:hAnsi="Times New Roman"/>
        </w:rPr>
        <w:t>25027</w:t>
      </w:r>
      <w:r w:rsidRPr="0006008E">
        <w:rPr>
          <w:rFonts w:ascii="Times New Roman" w:hAnsi="Times New Roman"/>
        </w:rPr>
        <w:t>. USCIS did</w:t>
      </w:r>
      <w:r w:rsidR="0006008E" w:rsidRPr="0006008E">
        <w:rPr>
          <w:rFonts w:ascii="Times New Roman" w:hAnsi="Times New Roman"/>
        </w:rPr>
        <w:t xml:space="preserve"> receive </w:t>
      </w:r>
      <w:r w:rsidR="0006008E">
        <w:rPr>
          <w:rFonts w:ascii="Times New Roman" w:hAnsi="Times New Roman"/>
        </w:rPr>
        <w:t>one comment</w:t>
      </w:r>
      <w:r w:rsidRPr="00914A5D">
        <w:rPr>
          <w:rFonts w:ascii="Times New Roman" w:hAnsi="Times New Roman"/>
        </w:rPr>
        <w:t xml:space="preserve"> after publishing that notice.  </w:t>
      </w:r>
      <w:r w:rsidR="0006008E">
        <w:rPr>
          <w:rFonts w:ascii="Times New Roman" w:hAnsi="Times New Roman"/>
        </w:rPr>
        <w:t xml:space="preserve">The commenter suggested authorizing Nurse Practitioners to complete the information collection.  USCIS appreciates this comment; however, </w:t>
      </w:r>
      <w:r w:rsidR="00AF73D3">
        <w:rPr>
          <w:rFonts w:ascii="Times New Roman" w:hAnsi="Times New Roman"/>
        </w:rPr>
        <w:t>we are not able to add nurse practitioners to the form at this time because current regulations do not include nurse practitioners as authorized medical practitioners</w:t>
      </w:r>
      <w:r w:rsidR="0006008E">
        <w:rPr>
          <w:rFonts w:ascii="Times New Roman" w:hAnsi="Times New Roman"/>
        </w:rPr>
        <w:t>.</w:t>
      </w:r>
    </w:p>
    <w:p w14:paraId="7741EF09" w14:textId="77777777" w:rsidR="0006008E" w:rsidRDefault="0006008E" w:rsidP="00914A5D">
      <w:pPr>
        <w:tabs>
          <w:tab w:val="left" w:pos="-1440"/>
        </w:tabs>
        <w:ind w:left="720"/>
        <w:rPr>
          <w:rFonts w:ascii="Times New Roman" w:hAnsi="Times New Roman"/>
        </w:rPr>
      </w:pPr>
    </w:p>
    <w:p w14:paraId="4CEFC072" w14:textId="73B4C506" w:rsidR="00494557" w:rsidRPr="00914A5D" w:rsidRDefault="00921351" w:rsidP="00914A5D">
      <w:pPr>
        <w:tabs>
          <w:tab w:val="left" w:pos="-1440"/>
        </w:tabs>
        <w:ind w:left="720"/>
        <w:rPr>
          <w:rFonts w:ascii="Times New Roman" w:hAnsi="Times New Roman"/>
        </w:rPr>
      </w:pPr>
      <w:r w:rsidRPr="00914A5D">
        <w:rPr>
          <w:rFonts w:ascii="Times New Roman" w:hAnsi="Times New Roman"/>
        </w:rPr>
        <w:t xml:space="preserve">On </w:t>
      </w:r>
      <w:r w:rsidR="000C78DB" w:rsidRPr="000C78DB">
        <w:rPr>
          <w:rFonts w:ascii="Times New Roman" w:hAnsi="Times New Roman"/>
        </w:rPr>
        <w:t>September 13</w:t>
      </w:r>
      <w:r w:rsidRPr="000C78DB">
        <w:rPr>
          <w:rFonts w:ascii="Times New Roman" w:hAnsi="Times New Roman"/>
        </w:rPr>
        <w:t>, 20</w:t>
      </w:r>
      <w:r w:rsidR="000C78DB" w:rsidRPr="000C78DB">
        <w:rPr>
          <w:rFonts w:ascii="Times New Roman" w:hAnsi="Times New Roman"/>
        </w:rPr>
        <w:t>18</w:t>
      </w:r>
      <w:r w:rsidRPr="000C78DB">
        <w:rPr>
          <w:rFonts w:ascii="Times New Roman" w:hAnsi="Times New Roman"/>
        </w:rPr>
        <w:t xml:space="preserve">, USCIS published a 30-day notice in the Federal Register at </w:t>
      </w:r>
      <w:r w:rsidR="000C78DB" w:rsidRPr="000C78DB">
        <w:rPr>
          <w:rFonts w:ascii="Times New Roman" w:hAnsi="Times New Roman"/>
        </w:rPr>
        <w:t>83</w:t>
      </w:r>
      <w:r w:rsidRPr="000C78DB">
        <w:rPr>
          <w:rFonts w:ascii="Times New Roman" w:hAnsi="Times New Roman"/>
        </w:rPr>
        <w:t xml:space="preserve"> FR </w:t>
      </w:r>
      <w:r w:rsidR="000C78DB" w:rsidRPr="000C78DB">
        <w:rPr>
          <w:rFonts w:ascii="Times New Roman" w:hAnsi="Times New Roman"/>
        </w:rPr>
        <w:t>46513</w:t>
      </w:r>
      <w:r w:rsidRPr="000C78DB">
        <w:rPr>
          <w:rFonts w:ascii="Times New Roman" w:hAnsi="Times New Roman"/>
        </w:rPr>
        <w:t xml:space="preserve">. USCIS </w:t>
      </w:r>
      <w:r w:rsidR="00590B61" w:rsidRPr="000C78DB">
        <w:rPr>
          <w:rFonts w:ascii="Times New Roman" w:hAnsi="Times New Roman"/>
        </w:rPr>
        <w:t>did not</w:t>
      </w:r>
      <w:r w:rsidRPr="000C78DB">
        <w:rPr>
          <w:rFonts w:ascii="Times New Roman" w:hAnsi="Times New Roman"/>
        </w:rPr>
        <w:t xml:space="preserve"> receive </w:t>
      </w:r>
      <w:r w:rsidRPr="00914A5D">
        <w:rPr>
          <w:rFonts w:ascii="Times New Roman" w:hAnsi="Times New Roman"/>
        </w:rPr>
        <w:t>comment</w:t>
      </w:r>
      <w:r w:rsidR="00590B61" w:rsidRPr="00914A5D">
        <w:rPr>
          <w:rFonts w:ascii="Times New Roman" w:hAnsi="Times New Roman"/>
        </w:rPr>
        <w:t>s</w:t>
      </w:r>
      <w:r w:rsidRPr="00914A5D">
        <w:rPr>
          <w:rFonts w:ascii="Times New Roman" w:hAnsi="Times New Roman"/>
        </w:rPr>
        <w:t>.</w:t>
      </w:r>
    </w:p>
    <w:p w14:paraId="4CEFC073" w14:textId="77777777" w:rsidR="00B27061"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4CEFC074"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4CEFC075" w14:textId="77777777" w:rsidR="00B27061" w:rsidRPr="00914A5D" w:rsidRDefault="00B27061" w:rsidP="00914A5D">
      <w:pPr>
        <w:ind w:left="720"/>
        <w:rPr>
          <w:rFonts w:ascii="Times New Roman" w:hAnsi="Times New Roman"/>
        </w:rPr>
      </w:pPr>
    </w:p>
    <w:p w14:paraId="4CEFC076" w14:textId="77777777" w:rsidR="009F15D0" w:rsidRPr="00914A5D" w:rsidRDefault="00921351" w:rsidP="00914A5D">
      <w:pPr>
        <w:ind w:left="720"/>
        <w:rPr>
          <w:rFonts w:ascii="Times New Roman" w:hAnsi="Times New Roman"/>
        </w:rPr>
      </w:pPr>
      <w:r w:rsidRPr="00914A5D">
        <w:rPr>
          <w:rFonts w:ascii="Times New Roman" w:hAnsi="Times New Roman"/>
        </w:rPr>
        <w:t>USCIS does not provide any payment for benefit sought.</w:t>
      </w:r>
    </w:p>
    <w:p w14:paraId="4CEFC077" w14:textId="77777777" w:rsidR="00921351" w:rsidRPr="00914A5D" w:rsidRDefault="00921351" w:rsidP="00914A5D">
      <w:pPr>
        <w:ind w:left="720"/>
        <w:rPr>
          <w:rFonts w:ascii="Times New Roman" w:hAnsi="Times New Roman"/>
        </w:rPr>
      </w:pPr>
    </w:p>
    <w:p w14:paraId="4CEFC078" w14:textId="77777777" w:rsidR="00792B9D" w:rsidRPr="00914A5D" w:rsidRDefault="00792B9D" w:rsidP="00914A5D">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14:paraId="4CEFC079" w14:textId="77777777" w:rsidR="001A595D" w:rsidRPr="00914A5D" w:rsidRDefault="001A595D" w:rsidP="00914A5D">
      <w:pPr>
        <w:tabs>
          <w:tab w:val="left" w:pos="-1440"/>
        </w:tabs>
        <w:ind w:left="720"/>
        <w:rPr>
          <w:rFonts w:ascii="Times New Roman" w:hAnsi="Times New Roman"/>
        </w:rPr>
      </w:pPr>
    </w:p>
    <w:p w14:paraId="56695044" w14:textId="77777777" w:rsidR="00465543" w:rsidRDefault="00465543" w:rsidP="00465543">
      <w:pPr>
        <w:pStyle w:val="Default"/>
        <w:ind w:left="720"/>
        <w:jc w:val="both"/>
        <w:rPr>
          <w:color w:val="auto"/>
        </w:rPr>
      </w:pPr>
      <w:r w:rsidRPr="003842A6">
        <w:rPr>
          <w:color w:val="auto"/>
        </w:rPr>
        <w:t xml:space="preserve">There is no assurance of confidentiality.  </w:t>
      </w:r>
    </w:p>
    <w:p w14:paraId="21391AFE" w14:textId="77777777" w:rsidR="00465543" w:rsidRDefault="00465543" w:rsidP="00465543">
      <w:pPr>
        <w:pStyle w:val="Default"/>
        <w:ind w:left="720"/>
        <w:jc w:val="both"/>
        <w:rPr>
          <w:color w:val="auto"/>
        </w:rPr>
      </w:pPr>
    </w:p>
    <w:p w14:paraId="26CD5765" w14:textId="77777777" w:rsidR="00465543" w:rsidRDefault="00465543" w:rsidP="00465543">
      <w:pPr>
        <w:pStyle w:val="Default"/>
        <w:ind w:left="720"/>
        <w:jc w:val="both"/>
        <w:rPr>
          <w:color w:val="auto"/>
        </w:rPr>
      </w:pPr>
      <w:r w:rsidRPr="003842A6">
        <w:rPr>
          <w:color w:val="auto"/>
        </w:rPr>
        <w:t>The system of record notices associated with this information collection are</w:t>
      </w:r>
      <w:r>
        <w:rPr>
          <w:color w:val="auto"/>
        </w:rPr>
        <w:t>:</w:t>
      </w:r>
    </w:p>
    <w:p w14:paraId="2E9E7E5B" w14:textId="77777777" w:rsidR="00465543" w:rsidRDefault="00465543" w:rsidP="00465543">
      <w:pPr>
        <w:pStyle w:val="Default"/>
        <w:ind w:left="720"/>
        <w:jc w:val="both"/>
        <w:rPr>
          <w:color w:val="auto"/>
        </w:rPr>
      </w:pPr>
    </w:p>
    <w:p w14:paraId="11623989" w14:textId="78EC258A" w:rsidR="00465543" w:rsidRDefault="00465543" w:rsidP="00465543">
      <w:pPr>
        <w:pStyle w:val="Default"/>
        <w:numPr>
          <w:ilvl w:val="0"/>
          <w:numId w:val="9"/>
        </w:numPr>
        <w:rPr>
          <w:color w:val="auto"/>
        </w:rPr>
      </w:pPr>
      <w:r w:rsidRPr="00C435B9">
        <w:rPr>
          <w:color w:val="auto"/>
        </w:rPr>
        <w:t>DHS/USCIS-001 - Alien File, Index, and National File Tracking System of Records</w:t>
      </w:r>
      <w:r>
        <w:rPr>
          <w:color w:val="auto"/>
        </w:rPr>
        <w:t>,</w:t>
      </w:r>
      <w:r w:rsidRPr="00C435B9">
        <w:rPr>
          <w:color w:val="auto"/>
        </w:rPr>
        <w:t xml:space="preserve"> </w:t>
      </w:r>
      <w:r>
        <w:rPr>
          <w:color w:val="auto"/>
        </w:rPr>
        <w:t>November</w:t>
      </w:r>
      <w:r w:rsidRPr="00C435B9">
        <w:rPr>
          <w:color w:val="auto"/>
        </w:rPr>
        <w:t xml:space="preserve"> </w:t>
      </w:r>
      <w:r>
        <w:rPr>
          <w:color w:val="auto"/>
        </w:rPr>
        <w:t>2</w:t>
      </w:r>
      <w:r w:rsidR="003C300A">
        <w:rPr>
          <w:color w:val="auto"/>
        </w:rPr>
        <w:t>2</w:t>
      </w:r>
      <w:r w:rsidRPr="00C435B9">
        <w:rPr>
          <w:color w:val="auto"/>
        </w:rPr>
        <w:t>, 201</w:t>
      </w:r>
      <w:r>
        <w:rPr>
          <w:color w:val="auto"/>
        </w:rPr>
        <w:t>3, 78</w:t>
      </w:r>
      <w:r w:rsidRPr="00C435B9">
        <w:rPr>
          <w:color w:val="auto"/>
        </w:rPr>
        <w:t xml:space="preserve"> FR </w:t>
      </w:r>
      <w:r>
        <w:rPr>
          <w:color w:val="auto"/>
        </w:rPr>
        <w:t>69864</w:t>
      </w:r>
      <w:r w:rsidRPr="003842A6">
        <w:rPr>
          <w:color w:val="auto"/>
        </w:rPr>
        <w:t>.</w:t>
      </w:r>
      <w:r>
        <w:rPr>
          <w:color w:val="auto"/>
        </w:rPr>
        <w:br/>
      </w:r>
    </w:p>
    <w:p w14:paraId="0045F365" w14:textId="77777777" w:rsidR="00465543" w:rsidRDefault="00465543" w:rsidP="00465543">
      <w:pPr>
        <w:pStyle w:val="Default"/>
        <w:numPr>
          <w:ilvl w:val="0"/>
          <w:numId w:val="9"/>
        </w:numPr>
        <w:rPr>
          <w:color w:val="auto"/>
        </w:rPr>
      </w:pPr>
      <w:r w:rsidRPr="00933121">
        <w:t>DHS/USCIS-007 Benefits Information System</w:t>
      </w:r>
      <w:r>
        <w:t>, October 16, 2016, 81 FR 72069</w:t>
      </w:r>
      <w:r>
        <w:rPr>
          <w:color w:val="auto"/>
        </w:rPr>
        <w:t>.</w:t>
      </w:r>
      <w:r>
        <w:rPr>
          <w:color w:val="auto"/>
        </w:rPr>
        <w:br/>
      </w:r>
    </w:p>
    <w:p w14:paraId="16972D21" w14:textId="77777777" w:rsidR="00465543" w:rsidRDefault="00465543" w:rsidP="00465543">
      <w:pPr>
        <w:pStyle w:val="Default"/>
        <w:ind w:left="720"/>
        <w:rPr>
          <w:color w:val="auto"/>
        </w:rPr>
      </w:pPr>
      <w:r w:rsidRPr="00C435B9">
        <w:rPr>
          <w:color w:val="auto"/>
        </w:rPr>
        <w:t>The privacy impact assessment associated with this information collection is</w:t>
      </w:r>
      <w:r>
        <w:rPr>
          <w:color w:val="auto"/>
        </w:rPr>
        <w:t>:</w:t>
      </w:r>
      <w:r>
        <w:rPr>
          <w:color w:val="auto"/>
        </w:rPr>
        <w:br/>
      </w:r>
    </w:p>
    <w:p w14:paraId="40AB10C0" w14:textId="77777777" w:rsidR="00465543" w:rsidRPr="00C435B9" w:rsidRDefault="00465543" w:rsidP="00465543">
      <w:pPr>
        <w:pStyle w:val="Default"/>
        <w:numPr>
          <w:ilvl w:val="0"/>
          <w:numId w:val="10"/>
        </w:numPr>
        <w:rPr>
          <w:color w:val="auto"/>
        </w:rPr>
      </w:pPr>
      <w:r w:rsidRPr="00C435B9">
        <w:rPr>
          <w:color w:val="auto"/>
        </w:rPr>
        <w:t xml:space="preserve">DHS/USCIS/PIA-015 USCIS Computer Linked Application Information Management System (CLAIMS 4), </w:t>
      </w:r>
      <w:r>
        <w:rPr>
          <w:color w:val="auto"/>
        </w:rPr>
        <w:t>September</w:t>
      </w:r>
      <w:r w:rsidRPr="00C435B9">
        <w:rPr>
          <w:color w:val="auto"/>
        </w:rPr>
        <w:t xml:space="preserve"> 5, 20</w:t>
      </w:r>
      <w:r>
        <w:rPr>
          <w:color w:val="auto"/>
        </w:rPr>
        <w:t>08</w:t>
      </w:r>
      <w:r w:rsidRPr="00C435B9">
        <w:rPr>
          <w:color w:val="auto"/>
        </w:rPr>
        <w:t xml:space="preserve">. </w:t>
      </w:r>
    </w:p>
    <w:p w14:paraId="4CEFC07B" w14:textId="77777777" w:rsidR="001A595D" w:rsidRPr="00914A5D" w:rsidRDefault="001A595D" w:rsidP="00914A5D">
      <w:pPr>
        <w:tabs>
          <w:tab w:val="left" w:pos="-1440"/>
        </w:tabs>
        <w:ind w:left="720"/>
        <w:rPr>
          <w:rFonts w:ascii="Times New Roman" w:hAnsi="Times New Roman"/>
        </w:rPr>
      </w:pPr>
    </w:p>
    <w:p w14:paraId="4CEFC07C"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14:paraId="4CEFC07D" w14:textId="77777777" w:rsidR="001A595D" w:rsidRPr="000B00D2" w:rsidRDefault="001A595D" w:rsidP="00914A5D">
      <w:pPr>
        <w:tabs>
          <w:tab w:val="left" w:pos="-1440"/>
        </w:tabs>
        <w:ind w:left="720"/>
        <w:rPr>
          <w:rFonts w:ascii="Times New Roman" w:hAnsi="Times New Roman"/>
        </w:rPr>
      </w:pPr>
      <w:r w:rsidRPr="000B00D2">
        <w:rPr>
          <w:rFonts w:ascii="Times New Roman" w:hAnsi="Times New Roman"/>
        </w:rPr>
        <w:tab/>
      </w:r>
    </w:p>
    <w:p w14:paraId="05BA2B1E" w14:textId="77777777" w:rsidR="00465543" w:rsidRPr="00B30C69" w:rsidRDefault="00465543" w:rsidP="00465543">
      <w:pPr>
        <w:tabs>
          <w:tab w:val="left" w:pos="-1440"/>
        </w:tabs>
        <w:ind w:left="720"/>
        <w:rPr>
          <w:rFonts w:ascii="Times New Roman" w:hAnsi="Times New Roman"/>
        </w:rPr>
      </w:pPr>
      <w:r w:rsidRPr="00B30C69">
        <w:rPr>
          <w:rFonts w:ascii="Times New Roman" w:hAnsi="Times New Roman"/>
        </w:rPr>
        <w:t>There are no questions of a sensitive nature.</w:t>
      </w:r>
    </w:p>
    <w:p w14:paraId="4CEFC07F" w14:textId="77777777" w:rsidR="00494557" w:rsidRPr="008A4764" w:rsidRDefault="00494557" w:rsidP="00914A5D">
      <w:pPr>
        <w:tabs>
          <w:tab w:val="left" w:pos="-1440"/>
        </w:tabs>
        <w:ind w:left="720"/>
        <w:rPr>
          <w:rFonts w:ascii="Times New Roman" w:hAnsi="Times New Roman"/>
        </w:rPr>
      </w:pPr>
    </w:p>
    <w:p w14:paraId="4CEFC080" w14:textId="77777777" w:rsidR="00B27061" w:rsidRPr="008A4764" w:rsidRDefault="00B27061" w:rsidP="00914A5D">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14:paraId="4CEFC081" w14:textId="77777777" w:rsidR="006C79B6" w:rsidRPr="0029577A" w:rsidRDefault="006C79B6" w:rsidP="00914A5D">
      <w:pPr>
        <w:tabs>
          <w:tab w:val="left" w:pos="-1440"/>
        </w:tabs>
        <w:ind w:left="1440" w:hanging="720"/>
        <w:rPr>
          <w:rFonts w:ascii="Times New Roman" w:hAnsi="Times New Roman"/>
          <w:b/>
        </w:rPr>
      </w:pPr>
    </w:p>
    <w:p w14:paraId="4CEFC082" w14:textId="77777777" w:rsidR="00B27061" w:rsidRPr="00D80E94" w:rsidRDefault="00B27061" w:rsidP="00914A5D">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14:paraId="4CEFC083" w14:textId="77777777" w:rsidR="00B27061" w:rsidRPr="00914A5D" w:rsidRDefault="00B27061" w:rsidP="00914A5D">
      <w:pPr>
        <w:tabs>
          <w:tab w:val="left" w:pos="1080"/>
        </w:tabs>
        <w:ind w:left="1080" w:hanging="360"/>
        <w:rPr>
          <w:rFonts w:ascii="Times New Roman" w:hAnsi="Times New Roman"/>
          <w:b/>
        </w:rPr>
      </w:pPr>
    </w:p>
    <w:p w14:paraId="4CEFC084"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14:paraId="4CEFC085" w14:textId="77777777" w:rsidR="00B27061" w:rsidRPr="00914A5D" w:rsidRDefault="00B27061" w:rsidP="00914A5D">
      <w:pPr>
        <w:tabs>
          <w:tab w:val="left" w:pos="1080"/>
        </w:tabs>
        <w:ind w:left="1080" w:hanging="360"/>
        <w:rPr>
          <w:rFonts w:ascii="Times New Roman" w:hAnsi="Times New Roman"/>
          <w:b/>
        </w:rPr>
      </w:pPr>
    </w:p>
    <w:p w14:paraId="4CEFC086" w14:textId="77777777" w:rsidR="00B27061"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6049A7" w:rsidRPr="00914A5D">
        <w:rPr>
          <w:rFonts w:ascii="Times New Roman" w:hAnsi="Times New Roman"/>
          <w:b/>
        </w:rPr>
        <w:t xml:space="preserve"> in Item 14.</w:t>
      </w:r>
    </w:p>
    <w:p w14:paraId="4CEFC087" w14:textId="77777777" w:rsidR="00E77B24" w:rsidRDefault="00E77B24" w:rsidP="00914A5D">
      <w:pPr>
        <w:tabs>
          <w:tab w:val="left" w:pos="-1440"/>
          <w:tab w:val="left" w:pos="1080"/>
        </w:tabs>
        <w:ind w:left="1080" w:hanging="360"/>
        <w:rPr>
          <w:rFonts w:ascii="Times New Roman" w:hAnsi="Times New Roman"/>
          <w:b/>
        </w:rPr>
      </w:pPr>
    </w:p>
    <w:tbl>
      <w:tblPr>
        <w:tblpPr w:leftFromText="180" w:rightFromText="180" w:vertAnchor="text" w:horzAnchor="margin" w:tblpXSpec="center" w:tblpY="215"/>
        <w:tblW w:w="11589" w:type="dxa"/>
        <w:tblLayout w:type="fixed"/>
        <w:tblLook w:val="04A0" w:firstRow="1" w:lastRow="0" w:firstColumn="1" w:lastColumn="0" w:noHBand="0" w:noVBand="1"/>
      </w:tblPr>
      <w:tblGrid>
        <w:gridCol w:w="1368"/>
        <w:gridCol w:w="1494"/>
        <w:gridCol w:w="1476"/>
        <w:gridCol w:w="1260"/>
        <w:gridCol w:w="1170"/>
        <w:gridCol w:w="1260"/>
        <w:gridCol w:w="1170"/>
        <w:gridCol w:w="1080"/>
        <w:gridCol w:w="1311"/>
      </w:tblGrid>
      <w:tr w:rsidR="00465543" w:rsidRPr="00460388" w14:paraId="75F7304A" w14:textId="77777777" w:rsidTr="001E47BE">
        <w:trPr>
          <w:trHeight w:val="1429"/>
        </w:trPr>
        <w:tc>
          <w:tcPr>
            <w:tcW w:w="13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2AAD6E" w14:textId="77777777" w:rsidR="00465543" w:rsidRPr="00460388" w:rsidRDefault="00465543" w:rsidP="00465543">
            <w:pPr>
              <w:widowControl/>
              <w:autoSpaceDE/>
              <w:autoSpaceDN/>
              <w:adjustRightInd/>
              <w:jc w:val="center"/>
              <w:rPr>
                <w:rFonts w:ascii="Times New Roman" w:hAnsi="Times New Roman"/>
                <w:color w:val="000000"/>
                <w:sz w:val="22"/>
                <w:szCs w:val="22"/>
              </w:rPr>
            </w:pPr>
            <w:r w:rsidRPr="00460388">
              <w:rPr>
                <w:rFonts w:ascii="Times New Roman" w:hAnsi="Times New Roman"/>
                <w:bCs/>
                <w:color w:val="000000"/>
                <w:sz w:val="22"/>
                <w:szCs w:val="22"/>
              </w:rPr>
              <w:t>Type of Respondent</w:t>
            </w:r>
          </w:p>
        </w:tc>
        <w:tc>
          <w:tcPr>
            <w:tcW w:w="1494" w:type="dxa"/>
            <w:tcBorders>
              <w:top w:val="single" w:sz="8" w:space="0" w:color="auto"/>
              <w:left w:val="nil"/>
              <w:bottom w:val="single" w:sz="8" w:space="0" w:color="auto"/>
              <w:right w:val="single" w:sz="8" w:space="0" w:color="auto"/>
            </w:tcBorders>
            <w:shd w:val="clear" w:color="auto" w:fill="auto"/>
            <w:vAlign w:val="center"/>
            <w:hideMark/>
          </w:tcPr>
          <w:p w14:paraId="5B4C1207" w14:textId="77777777" w:rsidR="00465543" w:rsidRPr="00460388" w:rsidRDefault="00465543" w:rsidP="00465543">
            <w:pPr>
              <w:widowControl/>
              <w:autoSpaceDE/>
              <w:autoSpaceDN/>
              <w:adjustRightInd/>
              <w:jc w:val="center"/>
              <w:rPr>
                <w:rFonts w:ascii="Times New Roman" w:hAnsi="Times New Roman"/>
                <w:color w:val="000000"/>
                <w:sz w:val="22"/>
                <w:szCs w:val="22"/>
              </w:rPr>
            </w:pPr>
            <w:r w:rsidRPr="00460388">
              <w:rPr>
                <w:rFonts w:ascii="Times New Roman" w:hAnsi="Times New Roman"/>
                <w:bCs/>
                <w:color w:val="000000"/>
                <w:sz w:val="22"/>
                <w:szCs w:val="22"/>
              </w:rPr>
              <w:t>Form Name / Form Number</w:t>
            </w:r>
          </w:p>
        </w:tc>
        <w:tc>
          <w:tcPr>
            <w:tcW w:w="1476" w:type="dxa"/>
            <w:tcBorders>
              <w:top w:val="single" w:sz="8" w:space="0" w:color="auto"/>
              <w:left w:val="nil"/>
              <w:bottom w:val="single" w:sz="8" w:space="0" w:color="auto"/>
              <w:right w:val="single" w:sz="8" w:space="0" w:color="auto"/>
            </w:tcBorders>
            <w:shd w:val="clear" w:color="auto" w:fill="auto"/>
            <w:vAlign w:val="center"/>
            <w:hideMark/>
          </w:tcPr>
          <w:p w14:paraId="105C71CF" w14:textId="77777777" w:rsidR="00465543" w:rsidRPr="00460388" w:rsidRDefault="00465543" w:rsidP="00465543">
            <w:pPr>
              <w:widowControl/>
              <w:autoSpaceDE/>
              <w:autoSpaceDN/>
              <w:adjustRightInd/>
              <w:jc w:val="center"/>
              <w:rPr>
                <w:rFonts w:ascii="Times New Roman" w:hAnsi="Times New Roman"/>
                <w:color w:val="000000"/>
                <w:sz w:val="22"/>
                <w:szCs w:val="22"/>
              </w:rPr>
            </w:pPr>
            <w:r w:rsidRPr="00460388">
              <w:rPr>
                <w:rFonts w:ascii="Times New Roman" w:hAnsi="Times New Roman"/>
                <w:bCs/>
                <w:color w:val="000000"/>
                <w:sz w:val="22"/>
                <w:szCs w:val="22"/>
              </w:rPr>
              <w:t>No. of Respondents</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4586CED1" w14:textId="77777777" w:rsidR="00465543" w:rsidRPr="00460388" w:rsidRDefault="00465543" w:rsidP="00465543">
            <w:pPr>
              <w:widowControl/>
              <w:autoSpaceDE/>
              <w:autoSpaceDN/>
              <w:adjustRightInd/>
              <w:jc w:val="center"/>
              <w:rPr>
                <w:rFonts w:ascii="Times New Roman" w:hAnsi="Times New Roman"/>
                <w:color w:val="000000"/>
                <w:sz w:val="22"/>
                <w:szCs w:val="22"/>
              </w:rPr>
            </w:pPr>
            <w:r w:rsidRPr="00460388">
              <w:rPr>
                <w:rFonts w:ascii="Times New Roman" w:hAnsi="Times New Roman"/>
                <w:bCs/>
                <w:color w:val="000000"/>
                <w:sz w:val="22"/>
                <w:szCs w:val="22"/>
              </w:rPr>
              <w:t>No. of Responses per Respondent</w:t>
            </w:r>
          </w:p>
        </w:tc>
        <w:tc>
          <w:tcPr>
            <w:tcW w:w="1170" w:type="dxa"/>
            <w:tcBorders>
              <w:top w:val="single" w:sz="8" w:space="0" w:color="auto"/>
              <w:left w:val="nil"/>
              <w:bottom w:val="single" w:sz="8" w:space="0" w:color="auto"/>
              <w:right w:val="single" w:sz="4" w:space="0" w:color="auto"/>
            </w:tcBorders>
            <w:vAlign w:val="center"/>
          </w:tcPr>
          <w:p w14:paraId="5FB8FFBD" w14:textId="77777777" w:rsidR="00465543" w:rsidRPr="00460388" w:rsidRDefault="00465543" w:rsidP="00465543">
            <w:pPr>
              <w:widowControl/>
              <w:autoSpaceDE/>
              <w:autoSpaceDN/>
              <w:adjustRightInd/>
              <w:jc w:val="center"/>
              <w:rPr>
                <w:rFonts w:ascii="Times New Roman" w:hAnsi="Times New Roman"/>
                <w:bCs/>
                <w:color w:val="000000"/>
                <w:sz w:val="22"/>
                <w:szCs w:val="22"/>
              </w:rPr>
            </w:pPr>
            <w:r w:rsidRPr="00460388">
              <w:rPr>
                <w:rFonts w:ascii="Times New Roman" w:hAnsi="Times New Roman"/>
                <w:bCs/>
                <w:color w:val="000000"/>
                <w:sz w:val="22"/>
                <w:szCs w:val="22"/>
              </w:rPr>
              <w:t>No. of</w:t>
            </w:r>
          </w:p>
          <w:p w14:paraId="5737F15E" w14:textId="77777777" w:rsidR="00465543" w:rsidRPr="00460388" w:rsidRDefault="00465543" w:rsidP="00465543">
            <w:pPr>
              <w:widowControl/>
              <w:autoSpaceDE/>
              <w:autoSpaceDN/>
              <w:adjustRightInd/>
              <w:jc w:val="center"/>
              <w:rPr>
                <w:rFonts w:ascii="Times New Roman" w:hAnsi="Times New Roman"/>
                <w:bCs/>
                <w:color w:val="000000"/>
                <w:sz w:val="22"/>
                <w:szCs w:val="22"/>
              </w:rPr>
            </w:pPr>
            <w:r w:rsidRPr="00460388">
              <w:rPr>
                <w:rFonts w:ascii="Times New Roman" w:hAnsi="Times New Roman"/>
                <w:bCs/>
                <w:color w:val="000000"/>
                <w:sz w:val="22"/>
                <w:szCs w:val="22"/>
              </w:rPr>
              <w:t>Responses</w:t>
            </w:r>
          </w:p>
        </w:tc>
        <w:tc>
          <w:tcPr>
            <w:tcW w:w="126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83378B8" w14:textId="77777777" w:rsidR="00465543" w:rsidRPr="00460388" w:rsidRDefault="00465543" w:rsidP="00465543">
            <w:pPr>
              <w:widowControl/>
              <w:autoSpaceDE/>
              <w:autoSpaceDN/>
              <w:adjustRightInd/>
              <w:jc w:val="center"/>
              <w:rPr>
                <w:rFonts w:ascii="Times New Roman" w:hAnsi="Times New Roman"/>
                <w:color w:val="000000"/>
                <w:sz w:val="22"/>
                <w:szCs w:val="22"/>
              </w:rPr>
            </w:pPr>
            <w:r w:rsidRPr="00460388">
              <w:rPr>
                <w:rFonts w:ascii="Times New Roman" w:hAnsi="Times New Roman"/>
                <w:bCs/>
                <w:color w:val="000000"/>
                <w:sz w:val="22"/>
                <w:szCs w:val="22"/>
              </w:rPr>
              <w:t>Avg. Burden per Response (in hours)</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14:paraId="09AAEEF5" w14:textId="77777777" w:rsidR="00465543" w:rsidRPr="00460388" w:rsidRDefault="00465543" w:rsidP="00465543">
            <w:pPr>
              <w:widowControl/>
              <w:autoSpaceDE/>
              <w:autoSpaceDN/>
              <w:adjustRightInd/>
              <w:jc w:val="center"/>
              <w:rPr>
                <w:rFonts w:ascii="Times New Roman" w:hAnsi="Times New Roman"/>
                <w:color w:val="000000"/>
                <w:sz w:val="22"/>
                <w:szCs w:val="22"/>
              </w:rPr>
            </w:pPr>
            <w:r w:rsidRPr="00460388">
              <w:rPr>
                <w:rFonts w:ascii="Times New Roman" w:hAnsi="Times New Roman"/>
                <w:bCs/>
                <w:color w:val="000000"/>
                <w:sz w:val="22"/>
                <w:szCs w:val="22"/>
              </w:rPr>
              <w:t>Total Annual Burden (in hours)</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D9DE4BF" w14:textId="77777777" w:rsidR="00465543" w:rsidRPr="00460388" w:rsidRDefault="00465543" w:rsidP="00465543">
            <w:pPr>
              <w:widowControl/>
              <w:autoSpaceDE/>
              <w:autoSpaceDN/>
              <w:adjustRightInd/>
              <w:jc w:val="center"/>
              <w:rPr>
                <w:rFonts w:ascii="Times New Roman" w:hAnsi="Times New Roman"/>
                <w:color w:val="000000"/>
                <w:sz w:val="22"/>
                <w:szCs w:val="22"/>
              </w:rPr>
            </w:pPr>
            <w:r w:rsidRPr="00460388">
              <w:rPr>
                <w:rFonts w:ascii="Times New Roman" w:hAnsi="Times New Roman"/>
                <w:bCs/>
                <w:color w:val="000000"/>
                <w:sz w:val="22"/>
                <w:szCs w:val="22"/>
              </w:rPr>
              <w:t>Avg. Hourly Wage Rate*</w:t>
            </w:r>
          </w:p>
        </w:tc>
        <w:tc>
          <w:tcPr>
            <w:tcW w:w="1311" w:type="dxa"/>
            <w:tcBorders>
              <w:top w:val="single" w:sz="8" w:space="0" w:color="auto"/>
              <w:left w:val="nil"/>
              <w:bottom w:val="single" w:sz="8" w:space="0" w:color="auto"/>
              <w:right w:val="single" w:sz="8" w:space="0" w:color="auto"/>
            </w:tcBorders>
            <w:shd w:val="clear" w:color="auto" w:fill="auto"/>
            <w:vAlign w:val="center"/>
            <w:hideMark/>
          </w:tcPr>
          <w:p w14:paraId="2D5D78FC" w14:textId="77777777" w:rsidR="00465543" w:rsidRPr="00460388" w:rsidRDefault="00465543" w:rsidP="00465543">
            <w:pPr>
              <w:widowControl/>
              <w:autoSpaceDE/>
              <w:autoSpaceDN/>
              <w:adjustRightInd/>
              <w:jc w:val="center"/>
              <w:rPr>
                <w:rFonts w:ascii="Times New Roman" w:hAnsi="Times New Roman"/>
                <w:color w:val="000000"/>
                <w:sz w:val="22"/>
                <w:szCs w:val="22"/>
              </w:rPr>
            </w:pPr>
            <w:r w:rsidRPr="00460388">
              <w:rPr>
                <w:rFonts w:ascii="Times New Roman" w:hAnsi="Times New Roman"/>
                <w:bCs/>
                <w:color w:val="000000"/>
                <w:sz w:val="22"/>
                <w:szCs w:val="22"/>
              </w:rPr>
              <w:t>Total Annual Respondent Cost</w:t>
            </w:r>
          </w:p>
        </w:tc>
      </w:tr>
      <w:tr w:rsidR="00465543" w:rsidRPr="00460388" w14:paraId="1BBCD0EE" w14:textId="77777777" w:rsidTr="001E47BE">
        <w:trPr>
          <w:trHeight w:val="330"/>
        </w:trPr>
        <w:tc>
          <w:tcPr>
            <w:tcW w:w="1368" w:type="dxa"/>
            <w:tcBorders>
              <w:top w:val="nil"/>
              <w:left w:val="single" w:sz="8" w:space="0" w:color="auto"/>
              <w:bottom w:val="single" w:sz="8" w:space="0" w:color="auto"/>
              <w:right w:val="single" w:sz="8" w:space="0" w:color="auto"/>
            </w:tcBorders>
            <w:shd w:val="clear" w:color="auto" w:fill="auto"/>
            <w:vAlign w:val="center"/>
            <w:hideMark/>
          </w:tcPr>
          <w:p w14:paraId="2704716F" w14:textId="77777777" w:rsidR="00465543" w:rsidRPr="00460388" w:rsidRDefault="00465543" w:rsidP="00465543">
            <w:pPr>
              <w:widowControl/>
              <w:autoSpaceDE/>
              <w:autoSpaceDN/>
              <w:adjustRightInd/>
              <w:jc w:val="center"/>
              <w:rPr>
                <w:rFonts w:ascii="Times New Roman" w:hAnsi="Times New Roman"/>
                <w:color w:val="000000"/>
                <w:sz w:val="22"/>
                <w:szCs w:val="22"/>
              </w:rPr>
            </w:pPr>
            <w:r w:rsidRPr="00460388">
              <w:rPr>
                <w:rFonts w:ascii="Times New Roman" w:hAnsi="Times New Roman"/>
                <w:bCs/>
                <w:color w:val="000000"/>
                <w:sz w:val="22"/>
                <w:szCs w:val="22"/>
              </w:rPr>
              <w:t>Individuals and households </w:t>
            </w:r>
          </w:p>
        </w:tc>
        <w:tc>
          <w:tcPr>
            <w:tcW w:w="1494" w:type="dxa"/>
            <w:tcBorders>
              <w:top w:val="nil"/>
              <w:left w:val="nil"/>
              <w:bottom w:val="single" w:sz="8" w:space="0" w:color="auto"/>
              <w:right w:val="single" w:sz="8" w:space="0" w:color="auto"/>
            </w:tcBorders>
            <w:shd w:val="clear" w:color="auto" w:fill="auto"/>
            <w:vAlign w:val="center"/>
            <w:hideMark/>
          </w:tcPr>
          <w:p w14:paraId="70806E30" w14:textId="77777777" w:rsidR="00465543" w:rsidRPr="00460388" w:rsidRDefault="00465543" w:rsidP="00465543">
            <w:pPr>
              <w:widowControl/>
              <w:autoSpaceDE/>
              <w:autoSpaceDN/>
              <w:adjustRightInd/>
              <w:jc w:val="center"/>
              <w:rPr>
                <w:rFonts w:ascii="Times New Roman" w:hAnsi="Times New Roman"/>
                <w:color w:val="000000"/>
                <w:sz w:val="22"/>
                <w:szCs w:val="22"/>
              </w:rPr>
            </w:pPr>
            <w:r w:rsidRPr="00460388">
              <w:rPr>
                <w:rFonts w:ascii="Times New Roman" w:hAnsi="Times New Roman"/>
                <w:bCs/>
                <w:color w:val="000000"/>
                <w:sz w:val="22"/>
                <w:szCs w:val="22"/>
              </w:rPr>
              <w:t>Medical Certification for Disability Exceptions (Form N-648)</w:t>
            </w:r>
          </w:p>
        </w:tc>
        <w:tc>
          <w:tcPr>
            <w:tcW w:w="1476" w:type="dxa"/>
            <w:tcBorders>
              <w:top w:val="nil"/>
              <w:left w:val="nil"/>
              <w:bottom w:val="single" w:sz="8" w:space="0" w:color="auto"/>
              <w:right w:val="single" w:sz="8" w:space="0" w:color="auto"/>
            </w:tcBorders>
            <w:shd w:val="clear" w:color="auto" w:fill="auto"/>
            <w:vAlign w:val="center"/>
            <w:hideMark/>
          </w:tcPr>
          <w:p w14:paraId="0A10107E" w14:textId="4C968C65" w:rsidR="00465543" w:rsidRPr="00460388" w:rsidRDefault="00465543" w:rsidP="00465543">
            <w:pPr>
              <w:widowControl/>
              <w:autoSpaceDE/>
              <w:autoSpaceDN/>
              <w:adjustRightInd/>
              <w:jc w:val="center"/>
              <w:rPr>
                <w:rFonts w:ascii="Times New Roman" w:hAnsi="Times New Roman"/>
                <w:color w:val="000000"/>
                <w:sz w:val="22"/>
                <w:szCs w:val="22"/>
              </w:rPr>
            </w:pPr>
            <w:r>
              <w:rPr>
                <w:rFonts w:ascii="Times New Roman" w:hAnsi="Times New Roman"/>
                <w:bCs/>
                <w:color w:val="000000"/>
                <w:sz w:val="22"/>
                <w:szCs w:val="22"/>
              </w:rPr>
              <w:t>4,138</w:t>
            </w:r>
          </w:p>
        </w:tc>
        <w:tc>
          <w:tcPr>
            <w:tcW w:w="1260" w:type="dxa"/>
            <w:tcBorders>
              <w:top w:val="nil"/>
              <w:left w:val="nil"/>
              <w:bottom w:val="single" w:sz="8" w:space="0" w:color="auto"/>
              <w:right w:val="single" w:sz="8" w:space="0" w:color="auto"/>
            </w:tcBorders>
            <w:shd w:val="clear" w:color="auto" w:fill="auto"/>
            <w:vAlign w:val="center"/>
            <w:hideMark/>
          </w:tcPr>
          <w:p w14:paraId="2555585D" w14:textId="77777777" w:rsidR="00465543" w:rsidRPr="00460388" w:rsidRDefault="00465543" w:rsidP="00465543">
            <w:pPr>
              <w:widowControl/>
              <w:autoSpaceDE/>
              <w:autoSpaceDN/>
              <w:adjustRightInd/>
              <w:jc w:val="center"/>
              <w:rPr>
                <w:rFonts w:ascii="Times New Roman" w:hAnsi="Times New Roman"/>
                <w:color w:val="000000"/>
                <w:sz w:val="22"/>
                <w:szCs w:val="22"/>
              </w:rPr>
            </w:pPr>
            <w:r w:rsidRPr="00460388">
              <w:rPr>
                <w:rFonts w:ascii="Times New Roman" w:hAnsi="Times New Roman"/>
                <w:bCs/>
                <w:color w:val="000000"/>
                <w:sz w:val="22"/>
                <w:szCs w:val="22"/>
              </w:rPr>
              <w:t>1</w:t>
            </w:r>
          </w:p>
        </w:tc>
        <w:tc>
          <w:tcPr>
            <w:tcW w:w="1170" w:type="dxa"/>
            <w:tcBorders>
              <w:top w:val="single" w:sz="8" w:space="0" w:color="auto"/>
              <w:left w:val="nil"/>
              <w:bottom w:val="single" w:sz="8" w:space="0" w:color="auto"/>
              <w:right w:val="single" w:sz="4" w:space="0" w:color="auto"/>
            </w:tcBorders>
            <w:vAlign w:val="center"/>
          </w:tcPr>
          <w:p w14:paraId="562BB02A" w14:textId="561E7845" w:rsidR="00465543" w:rsidRPr="00460388" w:rsidRDefault="00465543" w:rsidP="00465543">
            <w:pPr>
              <w:widowControl/>
              <w:autoSpaceDE/>
              <w:autoSpaceDN/>
              <w:adjustRightInd/>
              <w:jc w:val="center"/>
              <w:rPr>
                <w:rFonts w:ascii="Times New Roman" w:hAnsi="Times New Roman"/>
                <w:bCs/>
                <w:color w:val="000000"/>
                <w:sz w:val="22"/>
                <w:szCs w:val="22"/>
              </w:rPr>
            </w:pPr>
            <w:r>
              <w:rPr>
                <w:rFonts w:ascii="Times New Roman" w:hAnsi="Times New Roman"/>
                <w:bCs/>
                <w:color w:val="000000"/>
                <w:sz w:val="22"/>
                <w:szCs w:val="22"/>
              </w:rPr>
              <w:t>4,138</w:t>
            </w:r>
          </w:p>
        </w:tc>
        <w:tc>
          <w:tcPr>
            <w:tcW w:w="1260" w:type="dxa"/>
            <w:tcBorders>
              <w:top w:val="nil"/>
              <w:left w:val="single" w:sz="4" w:space="0" w:color="auto"/>
              <w:bottom w:val="single" w:sz="8" w:space="0" w:color="auto"/>
              <w:right w:val="single" w:sz="8" w:space="0" w:color="auto"/>
            </w:tcBorders>
            <w:shd w:val="clear" w:color="auto" w:fill="auto"/>
            <w:vAlign w:val="center"/>
            <w:hideMark/>
          </w:tcPr>
          <w:p w14:paraId="651226EE" w14:textId="77777777" w:rsidR="00465543" w:rsidRPr="00460388" w:rsidRDefault="00465543" w:rsidP="00465543">
            <w:pPr>
              <w:widowControl/>
              <w:autoSpaceDE/>
              <w:autoSpaceDN/>
              <w:adjustRightInd/>
              <w:jc w:val="center"/>
              <w:rPr>
                <w:rFonts w:ascii="Times New Roman" w:hAnsi="Times New Roman"/>
                <w:color w:val="000000"/>
                <w:sz w:val="22"/>
                <w:szCs w:val="22"/>
              </w:rPr>
            </w:pPr>
            <w:r w:rsidRPr="00460388">
              <w:rPr>
                <w:rFonts w:ascii="Times New Roman" w:hAnsi="Times New Roman"/>
                <w:bCs/>
                <w:color w:val="000000"/>
                <w:sz w:val="22"/>
                <w:szCs w:val="22"/>
              </w:rPr>
              <w:t>2</w:t>
            </w:r>
          </w:p>
        </w:tc>
        <w:tc>
          <w:tcPr>
            <w:tcW w:w="1170" w:type="dxa"/>
            <w:tcBorders>
              <w:top w:val="nil"/>
              <w:left w:val="nil"/>
              <w:bottom w:val="single" w:sz="8" w:space="0" w:color="auto"/>
              <w:right w:val="single" w:sz="8" w:space="0" w:color="auto"/>
            </w:tcBorders>
            <w:shd w:val="clear" w:color="auto" w:fill="auto"/>
            <w:vAlign w:val="center"/>
            <w:hideMark/>
          </w:tcPr>
          <w:p w14:paraId="046C52FA" w14:textId="36B90268" w:rsidR="00465543" w:rsidRPr="00460388" w:rsidRDefault="00465543" w:rsidP="00465543">
            <w:pPr>
              <w:widowControl/>
              <w:autoSpaceDE/>
              <w:autoSpaceDN/>
              <w:adjustRightInd/>
              <w:jc w:val="center"/>
              <w:rPr>
                <w:rFonts w:ascii="Times New Roman" w:hAnsi="Times New Roman"/>
                <w:color w:val="000000"/>
                <w:sz w:val="22"/>
                <w:szCs w:val="22"/>
              </w:rPr>
            </w:pPr>
            <w:r>
              <w:rPr>
                <w:rFonts w:ascii="Times New Roman" w:hAnsi="Times New Roman"/>
                <w:bCs/>
                <w:color w:val="000000"/>
                <w:sz w:val="22"/>
                <w:szCs w:val="22"/>
              </w:rPr>
              <w:t>8,276</w:t>
            </w:r>
          </w:p>
        </w:tc>
        <w:tc>
          <w:tcPr>
            <w:tcW w:w="1080" w:type="dxa"/>
            <w:tcBorders>
              <w:top w:val="nil"/>
              <w:left w:val="nil"/>
              <w:bottom w:val="single" w:sz="8" w:space="0" w:color="auto"/>
              <w:right w:val="single" w:sz="8" w:space="0" w:color="auto"/>
            </w:tcBorders>
            <w:shd w:val="clear" w:color="auto" w:fill="auto"/>
            <w:vAlign w:val="center"/>
            <w:hideMark/>
          </w:tcPr>
          <w:p w14:paraId="4AB8047B" w14:textId="1F28329E" w:rsidR="00465543" w:rsidRPr="00460388" w:rsidRDefault="00465543" w:rsidP="00465543">
            <w:pPr>
              <w:widowControl/>
              <w:jc w:val="center"/>
              <w:rPr>
                <w:rFonts w:ascii="Times New Roman" w:hAnsi="Times New Roman"/>
                <w:sz w:val="22"/>
                <w:szCs w:val="22"/>
              </w:rPr>
            </w:pPr>
            <w:r w:rsidRPr="00460388">
              <w:rPr>
                <w:rFonts w:ascii="Times New Roman" w:hAnsi="Times New Roman"/>
                <w:bCs/>
                <w:sz w:val="22"/>
                <w:szCs w:val="22"/>
              </w:rPr>
              <w:t>*$</w:t>
            </w:r>
            <w:r>
              <w:rPr>
                <w:rFonts w:ascii="Times New Roman" w:hAnsi="Times New Roman"/>
                <w:bCs/>
                <w:sz w:val="22"/>
                <w:szCs w:val="22"/>
              </w:rPr>
              <w:t>35.54</w:t>
            </w:r>
          </w:p>
        </w:tc>
        <w:tc>
          <w:tcPr>
            <w:tcW w:w="1311" w:type="dxa"/>
            <w:tcBorders>
              <w:top w:val="nil"/>
              <w:left w:val="nil"/>
              <w:bottom w:val="single" w:sz="8" w:space="0" w:color="auto"/>
              <w:right w:val="single" w:sz="8" w:space="0" w:color="auto"/>
            </w:tcBorders>
            <w:shd w:val="clear" w:color="auto" w:fill="auto"/>
            <w:vAlign w:val="center"/>
            <w:hideMark/>
          </w:tcPr>
          <w:p w14:paraId="1090BD5A" w14:textId="6460A9AF" w:rsidR="00465543" w:rsidRPr="00460388" w:rsidRDefault="00465543" w:rsidP="00F23B2F">
            <w:pPr>
              <w:widowControl/>
              <w:jc w:val="center"/>
              <w:rPr>
                <w:rFonts w:ascii="Times New Roman" w:hAnsi="Times New Roman"/>
                <w:sz w:val="22"/>
                <w:szCs w:val="22"/>
              </w:rPr>
            </w:pPr>
            <w:r w:rsidRPr="00460388">
              <w:rPr>
                <w:rFonts w:ascii="Times New Roman" w:hAnsi="Times New Roman"/>
                <w:bCs/>
                <w:sz w:val="22"/>
                <w:szCs w:val="22"/>
              </w:rPr>
              <w:t>$</w:t>
            </w:r>
            <w:r w:rsidR="00F23B2F">
              <w:rPr>
                <w:rFonts w:ascii="Times New Roman" w:hAnsi="Times New Roman"/>
                <w:bCs/>
                <w:sz w:val="22"/>
                <w:szCs w:val="22"/>
              </w:rPr>
              <w:t>294,129</w:t>
            </w:r>
            <w:r w:rsidRPr="00460388">
              <w:rPr>
                <w:rFonts w:ascii="Times New Roman" w:hAnsi="Times New Roman"/>
                <w:bCs/>
                <w:sz w:val="22"/>
                <w:szCs w:val="22"/>
              </w:rPr>
              <w:t xml:space="preserve"> </w:t>
            </w:r>
          </w:p>
        </w:tc>
      </w:tr>
      <w:tr w:rsidR="00465543" w:rsidRPr="00460388" w14:paraId="0D4CE336" w14:textId="77777777" w:rsidTr="001E47BE">
        <w:trPr>
          <w:trHeight w:val="330"/>
        </w:trPr>
        <w:tc>
          <w:tcPr>
            <w:tcW w:w="1368" w:type="dxa"/>
            <w:tcBorders>
              <w:top w:val="nil"/>
              <w:left w:val="single" w:sz="8" w:space="0" w:color="auto"/>
              <w:bottom w:val="single" w:sz="8" w:space="0" w:color="auto"/>
              <w:right w:val="single" w:sz="8" w:space="0" w:color="auto"/>
            </w:tcBorders>
            <w:shd w:val="clear" w:color="auto" w:fill="auto"/>
            <w:vAlign w:val="center"/>
            <w:hideMark/>
          </w:tcPr>
          <w:p w14:paraId="35A80CE2" w14:textId="77777777" w:rsidR="00465543" w:rsidRPr="00460388" w:rsidRDefault="00465543" w:rsidP="00465543">
            <w:pPr>
              <w:widowControl/>
              <w:autoSpaceDE/>
              <w:autoSpaceDN/>
              <w:adjustRightInd/>
              <w:jc w:val="center"/>
              <w:rPr>
                <w:rFonts w:ascii="Times New Roman" w:hAnsi="Times New Roman"/>
                <w:b/>
                <w:color w:val="000000"/>
                <w:sz w:val="22"/>
                <w:szCs w:val="22"/>
              </w:rPr>
            </w:pPr>
            <w:r w:rsidRPr="00460388">
              <w:rPr>
                <w:rFonts w:ascii="Times New Roman" w:hAnsi="Times New Roman"/>
                <w:b/>
                <w:bCs/>
                <w:color w:val="000000"/>
                <w:sz w:val="22"/>
                <w:szCs w:val="22"/>
              </w:rPr>
              <w:t>Total</w:t>
            </w:r>
          </w:p>
        </w:tc>
        <w:tc>
          <w:tcPr>
            <w:tcW w:w="1494" w:type="dxa"/>
            <w:tcBorders>
              <w:top w:val="nil"/>
              <w:left w:val="nil"/>
              <w:bottom w:val="single" w:sz="8" w:space="0" w:color="auto"/>
              <w:right w:val="single" w:sz="8" w:space="0" w:color="auto"/>
            </w:tcBorders>
            <w:shd w:val="clear" w:color="auto" w:fill="auto"/>
            <w:vAlign w:val="center"/>
            <w:hideMark/>
          </w:tcPr>
          <w:p w14:paraId="0B030C74" w14:textId="77777777" w:rsidR="00465543" w:rsidRPr="00460388" w:rsidRDefault="00465543" w:rsidP="00465543">
            <w:pPr>
              <w:widowControl/>
              <w:autoSpaceDE/>
              <w:autoSpaceDN/>
              <w:adjustRightInd/>
              <w:jc w:val="center"/>
              <w:rPr>
                <w:rFonts w:ascii="Times New Roman" w:hAnsi="Times New Roman"/>
                <w:b/>
                <w:color w:val="000000"/>
                <w:sz w:val="22"/>
                <w:szCs w:val="22"/>
              </w:rPr>
            </w:pPr>
            <w:r w:rsidRPr="00460388">
              <w:rPr>
                <w:rFonts w:ascii="Times New Roman" w:hAnsi="Times New Roman"/>
                <w:b/>
                <w:bCs/>
                <w:color w:val="000000"/>
                <w:sz w:val="22"/>
                <w:szCs w:val="22"/>
              </w:rPr>
              <w:t> </w:t>
            </w:r>
          </w:p>
        </w:tc>
        <w:tc>
          <w:tcPr>
            <w:tcW w:w="1476" w:type="dxa"/>
            <w:tcBorders>
              <w:top w:val="nil"/>
              <w:left w:val="nil"/>
              <w:bottom w:val="single" w:sz="8" w:space="0" w:color="auto"/>
              <w:right w:val="single" w:sz="8" w:space="0" w:color="auto"/>
            </w:tcBorders>
            <w:shd w:val="clear" w:color="auto" w:fill="auto"/>
            <w:vAlign w:val="center"/>
            <w:hideMark/>
          </w:tcPr>
          <w:p w14:paraId="0F016329" w14:textId="69F8C6CE" w:rsidR="00465543" w:rsidRPr="00460388" w:rsidRDefault="00465543" w:rsidP="00465543">
            <w:pPr>
              <w:widowControl/>
              <w:autoSpaceDE/>
              <w:autoSpaceDN/>
              <w:adjustRightInd/>
              <w:jc w:val="center"/>
              <w:rPr>
                <w:rFonts w:ascii="Times New Roman" w:hAnsi="Times New Roman"/>
                <w:b/>
                <w:color w:val="000000"/>
                <w:sz w:val="22"/>
                <w:szCs w:val="22"/>
              </w:rPr>
            </w:pPr>
          </w:p>
        </w:tc>
        <w:tc>
          <w:tcPr>
            <w:tcW w:w="1260" w:type="dxa"/>
            <w:tcBorders>
              <w:top w:val="nil"/>
              <w:left w:val="nil"/>
              <w:bottom w:val="single" w:sz="8" w:space="0" w:color="auto"/>
              <w:right w:val="single" w:sz="8" w:space="0" w:color="auto"/>
            </w:tcBorders>
            <w:shd w:val="clear" w:color="auto" w:fill="auto"/>
            <w:vAlign w:val="center"/>
            <w:hideMark/>
          </w:tcPr>
          <w:p w14:paraId="4345C508" w14:textId="77777777" w:rsidR="00465543" w:rsidRPr="00460388" w:rsidRDefault="00465543" w:rsidP="00465543">
            <w:pPr>
              <w:widowControl/>
              <w:autoSpaceDE/>
              <w:autoSpaceDN/>
              <w:adjustRightInd/>
              <w:jc w:val="center"/>
              <w:rPr>
                <w:rFonts w:ascii="Times New Roman" w:hAnsi="Times New Roman"/>
                <w:b/>
                <w:color w:val="000000"/>
                <w:sz w:val="22"/>
                <w:szCs w:val="22"/>
              </w:rPr>
            </w:pPr>
            <w:r w:rsidRPr="00460388">
              <w:rPr>
                <w:rFonts w:ascii="Times New Roman" w:hAnsi="Times New Roman"/>
                <w:b/>
                <w:bCs/>
                <w:color w:val="000000"/>
                <w:sz w:val="22"/>
                <w:szCs w:val="22"/>
              </w:rPr>
              <w:t> </w:t>
            </w:r>
          </w:p>
        </w:tc>
        <w:tc>
          <w:tcPr>
            <w:tcW w:w="1170" w:type="dxa"/>
            <w:tcBorders>
              <w:top w:val="single" w:sz="8" w:space="0" w:color="auto"/>
              <w:left w:val="nil"/>
              <w:bottom w:val="single" w:sz="8" w:space="0" w:color="auto"/>
              <w:right w:val="single" w:sz="4" w:space="0" w:color="auto"/>
            </w:tcBorders>
          </w:tcPr>
          <w:p w14:paraId="66A49307" w14:textId="13E1FE18" w:rsidR="00465543" w:rsidRPr="00465543" w:rsidRDefault="00465543" w:rsidP="00465543">
            <w:pPr>
              <w:widowControl/>
              <w:autoSpaceDE/>
              <w:autoSpaceDN/>
              <w:adjustRightInd/>
              <w:jc w:val="center"/>
              <w:rPr>
                <w:rFonts w:ascii="Times New Roman" w:hAnsi="Times New Roman"/>
                <w:b/>
                <w:bCs/>
                <w:color w:val="000000"/>
                <w:sz w:val="22"/>
                <w:szCs w:val="22"/>
              </w:rPr>
            </w:pPr>
            <w:r w:rsidRPr="00465543">
              <w:rPr>
                <w:rFonts w:ascii="Times New Roman" w:hAnsi="Times New Roman"/>
                <w:b/>
                <w:bCs/>
                <w:color w:val="000000"/>
                <w:sz w:val="22"/>
                <w:szCs w:val="22"/>
              </w:rPr>
              <w:t>4,138</w:t>
            </w:r>
          </w:p>
        </w:tc>
        <w:tc>
          <w:tcPr>
            <w:tcW w:w="1260" w:type="dxa"/>
            <w:tcBorders>
              <w:top w:val="nil"/>
              <w:left w:val="single" w:sz="4" w:space="0" w:color="auto"/>
              <w:bottom w:val="single" w:sz="8" w:space="0" w:color="auto"/>
              <w:right w:val="single" w:sz="8" w:space="0" w:color="auto"/>
            </w:tcBorders>
            <w:shd w:val="clear" w:color="auto" w:fill="auto"/>
            <w:vAlign w:val="center"/>
            <w:hideMark/>
          </w:tcPr>
          <w:p w14:paraId="52A96C8D" w14:textId="77777777" w:rsidR="00465543" w:rsidRPr="00460388" w:rsidRDefault="00465543" w:rsidP="00465543">
            <w:pPr>
              <w:widowControl/>
              <w:autoSpaceDE/>
              <w:autoSpaceDN/>
              <w:adjustRightInd/>
              <w:jc w:val="center"/>
              <w:rPr>
                <w:rFonts w:ascii="Times New Roman" w:hAnsi="Times New Roman"/>
                <w:b/>
                <w:color w:val="000000"/>
                <w:sz w:val="22"/>
                <w:szCs w:val="22"/>
              </w:rPr>
            </w:pPr>
            <w:r w:rsidRPr="00460388">
              <w:rPr>
                <w:rFonts w:ascii="Times New Roman" w:hAnsi="Times New Roman"/>
                <w:b/>
                <w:bCs/>
                <w:color w:val="000000"/>
                <w:sz w:val="22"/>
                <w:szCs w:val="22"/>
              </w:rPr>
              <w:t> </w:t>
            </w:r>
          </w:p>
        </w:tc>
        <w:tc>
          <w:tcPr>
            <w:tcW w:w="1170" w:type="dxa"/>
            <w:tcBorders>
              <w:top w:val="nil"/>
              <w:left w:val="nil"/>
              <w:bottom w:val="single" w:sz="8" w:space="0" w:color="auto"/>
              <w:right w:val="single" w:sz="8" w:space="0" w:color="auto"/>
            </w:tcBorders>
            <w:shd w:val="clear" w:color="auto" w:fill="auto"/>
            <w:vAlign w:val="center"/>
            <w:hideMark/>
          </w:tcPr>
          <w:p w14:paraId="48B64479" w14:textId="2FCFD0A6" w:rsidR="00465543" w:rsidRPr="00465543" w:rsidRDefault="00465543" w:rsidP="00465543">
            <w:pPr>
              <w:widowControl/>
              <w:autoSpaceDE/>
              <w:autoSpaceDN/>
              <w:adjustRightInd/>
              <w:jc w:val="center"/>
              <w:rPr>
                <w:rFonts w:ascii="Times New Roman" w:hAnsi="Times New Roman"/>
                <w:b/>
                <w:color w:val="000000"/>
                <w:sz w:val="22"/>
                <w:szCs w:val="22"/>
              </w:rPr>
            </w:pPr>
            <w:r w:rsidRPr="00465543">
              <w:rPr>
                <w:rFonts w:ascii="Times New Roman" w:hAnsi="Times New Roman"/>
                <w:b/>
                <w:bCs/>
                <w:color w:val="000000"/>
                <w:sz w:val="22"/>
                <w:szCs w:val="22"/>
              </w:rPr>
              <w:t>8,276</w:t>
            </w:r>
          </w:p>
        </w:tc>
        <w:tc>
          <w:tcPr>
            <w:tcW w:w="1080" w:type="dxa"/>
            <w:tcBorders>
              <w:top w:val="nil"/>
              <w:left w:val="nil"/>
              <w:bottom w:val="single" w:sz="8" w:space="0" w:color="auto"/>
              <w:right w:val="single" w:sz="8" w:space="0" w:color="auto"/>
            </w:tcBorders>
            <w:shd w:val="clear" w:color="auto" w:fill="auto"/>
            <w:vAlign w:val="center"/>
            <w:hideMark/>
          </w:tcPr>
          <w:p w14:paraId="136DBB57" w14:textId="77777777" w:rsidR="00465543" w:rsidRPr="00460388" w:rsidRDefault="00465543" w:rsidP="00465543">
            <w:pPr>
              <w:widowControl/>
              <w:autoSpaceDE/>
              <w:autoSpaceDN/>
              <w:adjustRightInd/>
              <w:jc w:val="center"/>
              <w:rPr>
                <w:rFonts w:ascii="Times New Roman" w:hAnsi="Times New Roman"/>
                <w:b/>
                <w:color w:val="000000"/>
                <w:sz w:val="22"/>
                <w:szCs w:val="22"/>
              </w:rPr>
            </w:pPr>
            <w:r w:rsidRPr="00460388">
              <w:rPr>
                <w:rFonts w:ascii="Times New Roman" w:hAnsi="Times New Roman"/>
                <w:b/>
                <w:bCs/>
                <w:color w:val="000000"/>
                <w:sz w:val="22"/>
                <w:szCs w:val="22"/>
              </w:rPr>
              <w:t> </w:t>
            </w:r>
          </w:p>
        </w:tc>
        <w:tc>
          <w:tcPr>
            <w:tcW w:w="1311" w:type="dxa"/>
            <w:tcBorders>
              <w:top w:val="nil"/>
              <w:left w:val="nil"/>
              <w:bottom w:val="single" w:sz="8" w:space="0" w:color="auto"/>
              <w:right w:val="single" w:sz="8" w:space="0" w:color="auto"/>
            </w:tcBorders>
            <w:shd w:val="clear" w:color="auto" w:fill="auto"/>
            <w:vAlign w:val="center"/>
            <w:hideMark/>
          </w:tcPr>
          <w:p w14:paraId="73B8A2DD" w14:textId="31A529D7" w:rsidR="00465543" w:rsidRPr="00F23B2F" w:rsidRDefault="00465543" w:rsidP="00465543">
            <w:pPr>
              <w:widowControl/>
              <w:autoSpaceDE/>
              <w:autoSpaceDN/>
              <w:adjustRightInd/>
              <w:jc w:val="center"/>
              <w:rPr>
                <w:rFonts w:ascii="Times New Roman" w:hAnsi="Times New Roman"/>
                <w:b/>
                <w:color w:val="000000"/>
                <w:sz w:val="22"/>
                <w:szCs w:val="22"/>
              </w:rPr>
            </w:pPr>
            <w:r w:rsidRPr="00F23B2F">
              <w:rPr>
                <w:rFonts w:ascii="Times New Roman" w:hAnsi="Times New Roman"/>
                <w:b/>
                <w:bCs/>
                <w:sz w:val="22"/>
                <w:szCs w:val="22"/>
              </w:rPr>
              <w:t>$</w:t>
            </w:r>
            <w:r w:rsidR="00F23B2F" w:rsidRPr="00F23B2F">
              <w:rPr>
                <w:rFonts w:ascii="Times New Roman" w:hAnsi="Times New Roman"/>
                <w:b/>
                <w:bCs/>
                <w:sz w:val="22"/>
                <w:szCs w:val="22"/>
              </w:rPr>
              <w:t xml:space="preserve">294,129 </w:t>
            </w:r>
          </w:p>
        </w:tc>
      </w:tr>
    </w:tbl>
    <w:p w14:paraId="4CEFC0B1" w14:textId="77777777" w:rsidR="009556EE" w:rsidRDefault="009556EE" w:rsidP="00B635A9">
      <w:pPr>
        <w:ind w:left="720"/>
        <w:jc w:val="both"/>
        <w:rPr>
          <w:i/>
          <w:iCs/>
          <w:sz w:val="20"/>
          <w:szCs w:val="20"/>
        </w:rPr>
      </w:pPr>
    </w:p>
    <w:p w14:paraId="4CEFC0B2" w14:textId="7D4B308C" w:rsidR="00B635A9" w:rsidRPr="00465543" w:rsidRDefault="00B635A9" w:rsidP="00B635A9">
      <w:pPr>
        <w:ind w:left="720"/>
        <w:jc w:val="both"/>
        <w:rPr>
          <w:sz w:val="20"/>
          <w:szCs w:val="20"/>
          <w:u w:val="single"/>
        </w:rPr>
      </w:pPr>
      <w:r w:rsidRPr="00465543">
        <w:rPr>
          <w:i/>
          <w:iCs/>
          <w:sz w:val="20"/>
          <w:szCs w:val="20"/>
        </w:rPr>
        <w:t xml:space="preserve">*  </w:t>
      </w:r>
      <w:r w:rsidRPr="00465543">
        <w:rPr>
          <w:rFonts w:ascii="Times New Roman" w:hAnsi="Times New Roman"/>
          <w:i/>
          <w:iCs/>
          <w:sz w:val="20"/>
          <w:szCs w:val="20"/>
        </w:rPr>
        <w:t xml:space="preserve">The above Average Hourly Wage Rate is the </w:t>
      </w:r>
      <w:hyperlink r:id="rId11" w:history="1">
        <w:r w:rsidRPr="00465543">
          <w:rPr>
            <w:rStyle w:val="Hyperlink"/>
            <w:rFonts w:ascii="Times New Roman" w:hAnsi="Times New Roman"/>
            <w:i/>
            <w:iCs/>
            <w:sz w:val="20"/>
            <w:szCs w:val="20"/>
          </w:rPr>
          <w:t>May 201</w:t>
        </w:r>
        <w:r w:rsidR="002C3934" w:rsidRPr="00465543">
          <w:rPr>
            <w:rStyle w:val="Hyperlink"/>
            <w:rFonts w:ascii="Times New Roman" w:hAnsi="Times New Roman"/>
            <w:i/>
            <w:iCs/>
            <w:sz w:val="20"/>
            <w:szCs w:val="20"/>
          </w:rPr>
          <w:t>7</w:t>
        </w:r>
        <w:r w:rsidRPr="00465543">
          <w:rPr>
            <w:rStyle w:val="Hyperlink"/>
            <w:rFonts w:ascii="Times New Roman" w:hAnsi="Times New Roman"/>
            <w:i/>
            <w:iCs/>
            <w:sz w:val="20"/>
            <w:szCs w:val="20"/>
          </w:rPr>
          <w:t xml:space="preserve"> Bureau of Labor Statistics</w:t>
        </w:r>
      </w:hyperlink>
      <w:r w:rsidRPr="00465543">
        <w:rPr>
          <w:rFonts w:ascii="Times New Roman" w:hAnsi="Times New Roman"/>
          <w:i/>
          <w:iCs/>
          <w:sz w:val="20"/>
          <w:szCs w:val="20"/>
        </w:rPr>
        <w:t xml:space="preserve"> average wage for </w:t>
      </w:r>
      <w:r w:rsidR="00847763" w:rsidRPr="00465543">
        <w:rPr>
          <w:rFonts w:ascii="Times New Roman" w:hAnsi="Times New Roman"/>
          <w:i/>
          <w:iCs/>
          <w:sz w:val="20"/>
          <w:szCs w:val="20"/>
        </w:rPr>
        <w:t xml:space="preserve">All Occupations </w:t>
      </w:r>
      <w:r w:rsidRPr="00465543">
        <w:rPr>
          <w:rFonts w:ascii="Times New Roman" w:hAnsi="Times New Roman"/>
          <w:i/>
          <w:iCs/>
          <w:sz w:val="20"/>
          <w:szCs w:val="20"/>
        </w:rPr>
        <w:t>of $</w:t>
      </w:r>
      <w:r w:rsidR="00847763" w:rsidRPr="00465543">
        <w:rPr>
          <w:rFonts w:ascii="Times New Roman" w:hAnsi="Times New Roman"/>
          <w:i/>
          <w:iCs/>
          <w:sz w:val="20"/>
          <w:szCs w:val="20"/>
        </w:rPr>
        <w:t>2</w:t>
      </w:r>
      <w:r w:rsidR="002C3934" w:rsidRPr="00465543">
        <w:rPr>
          <w:rFonts w:ascii="Times New Roman" w:hAnsi="Times New Roman"/>
          <w:i/>
          <w:iCs/>
          <w:sz w:val="20"/>
          <w:szCs w:val="20"/>
        </w:rPr>
        <w:t>4.34</w:t>
      </w:r>
      <w:r w:rsidRPr="00465543">
        <w:rPr>
          <w:rFonts w:ascii="Times New Roman" w:hAnsi="Times New Roman"/>
          <w:i/>
          <w:iCs/>
          <w:sz w:val="20"/>
          <w:szCs w:val="20"/>
        </w:rPr>
        <w:t xml:space="preserve"> times the wage rate benefit multiplier of 1.4</w:t>
      </w:r>
      <w:r w:rsidR="00D3403B" w:rsidRPr="00465543">
        <w:rPr>
          <w:rFonts w:ascii="Times New Roman" w:hAnsi="Times New Roman"/>
          <w:i/>
          <w:iCs/>
          <w:sz w:val="20"/>
          <w:szCs w:val="20"/>
        </w:rPr>
        <w:t>6</w:t>
      </w:r>
      <w:r w:rsidRPr="00465543">
        <w:rPr>
          <w:rFonts w:ascii="Times New Roman" w:hAnsi="Times New Roman"/>
          <w:i/>
          <w:iCs/>
          <w:sz w:val="20"/>
          <w:szCs w:val="20"/>
        </w:rPr>
        <w:t xml:space="preserve"> (to account for benefits</w:t>
      </w:r>
      <w:r w:rsidR="00B31EBB" w:rsidRPr="00465543">
        <w:rPr>
          <w:rFonts w:ascii="Times New Roman" w:hAnsi="Times New Roman"/>
          <w:i/>
          <w:iCs/>
          <w:sz w:val="20"/>
          <w:szCs w:val="20"/>
        </w:rPr>
        <w:t xml:space="preserve"> provided</w:t>
      </w:r>
      <w:r w:rsidRPr="00465543">
        <w:rPr>
          <w:rFonts w:ascii="Times New Roman" w:hAnsi="Times New Roman"/>
          <w:i/>
          <w:iCs/>
          <w:sz w:val="20"/>
          <w:szCs w:val="20"/>
        </w:rPr>
        <w:t>) equaling $</w:t>
      </w:r>
      <w:r w:rsidR="00847763" w:rsidRPr="00465543">
        <w:rPr>
          <w:rFonts w:ascii="Times New Roman" w:hAnsi="Times New Roman"/>
          <w:i/>
          <w:iCs/>
          <w:sz w:val="20"/>
          <w:szCs w:val="20"/>
        </w:rPr>
        <w:t>3</w:t>
      </w:r>
      <w:r w:rsidR="002C3934" w:rsidRPr="00465543">
        <w:rPr>
          <w:rFonts w:ascii="Times New Roman" w:hAnsi="Times New Roman"/>
          <w:i/>
          <w:iCs/>
          <w:sz w:val="20"/>
          <w:szCs w:val="20"/>
        </w:rPr>
        <w:t>5.54</w:t>
      </w:r>
      <w:r w:rsidRPr="00465543">
        <w:rPr>
          <w:rFonts w:ascii="Times New Roman" w:hAnsi="Times New Roman"/>
          <w:i/>
          <w:iCs/>
          <w:sz w:val="20"/>
          <w:szCs w:val="20"/>
        </w:rPr>
        <w:t>.  The selection of “All Occupations” was chosen as the expected respondents for this collection could be exp</w:t>
      </w:r>
      <w:r w:rsidR="00E15619" w:rsidRPr="00465543">
        <w:rPr>
          <w:rFonts w:ascii="Times New Roman" w:hAnsi="Times New Roman"/>
          <w:i/>
          <w:iCs/>
          <w:sz w:val="20"/>
          <w:szCs w:val="20"/>
        </w:rPr>
        <w:t>ected to be from any occupation.</w:t>
      </w:r>
    </w:p>
    <w:p w14:paraId="4CEFC0B3" w14:textId="77777777" w:rsidR="00080CE0" w:rsidRDefault="00080CE0" w:rsidP="006049A7">
      <w:pPr>
        <w:tabs>
          <w:tab w:val="left" w:pos="-1440"/>
        </w:tabs>
        <w:ind w:left="720" w:hanging="720"/>
        <w:jc w:val="both"/>
        <w:rPr>
          <w:rFonts w:ascii="Times New Roman" w:hAnsi="Times New Roman"/>
        </w:rPr>
      </w:pPr>
    </w:p>
    <w:p w14:paraId="4CEFC0B4" w14:textId="77777777" w:rsidR="00B27061" w:rsidRPr="000B00D2" w:rsidRDefault="00B27061" w:rsidP="00914A5D">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007F5988" w:rsidRPr="00B1471A">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14:paraId="4CEFC0B5" w14:textId="77777777" w:rsidR="00B27061" w:rsidRPr="00AF45F2" w:rsidRDefault="00B27061" w:rsidP="00914A5D">
      <w:pPr>
        <w:ind w:left="720"/>
        <w:rPr>
          <w:rFonts w:ascii="Times New Roman" w:hAnsi="Times New Roman"/>
          <w:b/>
        </w:rPr>
      </w:pPr>
    </w:p>
    <w:p w14:paraId="4CEFC0B6" w14:textId="77777777" w:rsidR="00B27061" w:rsidRPr="00D80E94"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14:paraId="4CEFC0B7" w14:textId="77777777" w:rsidR="00B27061" w:rsidRPr="00914A5D" w:rsidRDefault="00B27061" w:rsidP="00914A5D">
      <w:pPr>
        <w:tabs>
          <w:tab w:val="left" w:pos="1080"/>
        </w:tabs>
        <w:ind w:left="1080" w:hanging="360"/>
        <w:rPr>
          <w:rFonts w:ascii="Times New Roman" w:hAnsi="Times New Roman"/>
          <w:b/>
        </w:rPr>
      </w:pPr>
    </w:p>
    <w:p w14:paraId="4CEFC0B8"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CEFC0B9" w14:textId="77777777" w:rsidR="00B27061" w:rsidRPr="00914A5D" w:rsidRDefault="00B27061" w:rsidP="00914A5D">
      <w:pPr>
        <w:tabs>
          <w:tab w:val="left" w:pos="1080"/>
        </w:tabs>
        <w:ind w:left="1080" w:hanging="360"/>
        <w:rPr>
          <w:rFonts w:ascii="Times New Roman" w:hAnsi="Times New Roman"/>
          <w:b/>
        </w:rPr>
      </w:pPr>
    </w:p>
    <w:p w14:paraId="4CEFC0BA" w14:textId="77777777" w:rsidR="00B27061" w:rsidRPr="00F23B2F"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w:t>
      </w:r>
      <w:r w:rsidRPr="00F23B2F">
        <w:rPr>
          <w:rFonts w:ascii="Times New Roman" w:hAnsi="Times New Roman"/>
          <w:b/>
        </w:rPr>
        <w:t xml:space="preserve">provide information or keep records for the </w:t>
      </w:r>
      <w:r w:rsidR="007F5988" w:rsidRPr="00F23B2F">
        <w:rPr>
          <w:rFonts w:ascii="Times New Roman" w:hAnsi="Times New Roman"/>
          <w:b/>
        </w:rPr>
        <w:t>government</w:t>
      </w:r>
      <w:r w:rsidR="00B1471A" w:rsidRPr="00F23B2F">
        <w:rPr>
          <w:rFonts w:ascii="Times New Roman" w:hAnsi="Times New Roman"/>
          <w:b/>
        </w:rPr>
        <w:t>;</w:t>
      </w:r>
      <w:r w:rsidRPr="00F23B2F">
        <w:rPr>
          <w:rFonts w:ascii="Times New Roman" w:hAnsi="Times New Roman"/>
          <w:b/>
        </w:rPr>
        <w:t xml:space="preserve"> or</w:t>
      </w:r>
      <w:r w:rsidR="00B1471A" w:rsidRPr="00F23B2F">
        <w:rPr>
          <w:rFonts w:ascii="Times New Roman" w:hAnsi="Times New Roman"/>
          <w:b/>
        </w:rPr>
        <w:t>,</w:t>
      </w:r>
      <w:r w:rsidRPr="00F23B2F">
        <w:rPr>
          <w:rFonts w:ascii="Times New Roman" w:hAnsi="Times New Roman"/>
          <w:b/>
        </w:rPr>
        <w:t xml:space="preserve"> (4) as part of customary and usual business or private practices.</w:t>
      </w:r>
    </w:p>
    <w:p w14:paraId="4CEFC0BB" w14:textId="77777777" w:rsidR="001A595D" w:rsidRPr="00F23B2F" w:rsidRDefault="001A595D" w:rsidP="00914A5D">
      <w:pPr>
        <w:tabs>
          <w:tab w:val="left" w:pos="-1440"/>
        </w:tabs>
        <w:ind w:left="1440" w:hanging="720"/>
        <w:rPr>
          <w:rFonts w:ascii="Times New Roman" w:hAnsi="Times New Roman"/>
        </w:rPr>
      </w:pPr>
    </w:p>
    <w:p w14:paraId="42F69ABD" w14:textId="77777777" w:rsidR="00465543" w:rsidRPr="00F23B2F" w:rsidRDefault="00465543" w:rsidP="00465543">
      <w:pPr>
        <w:tabs>
          <w:tab w:val="left" w:pos="-1440"/>
        </w:tabs>
        <w:ind w:left="720"/>
        <w:jc w:val="both"/>
        <w:rPr>
          <w:rFonts w:ascii="Times New Roman" w:hAnsi="Times New Roman"/>
        </w:rPr>
      </w:pPr>
      <w:r w:rsidRPr="00F23B2F">
        <w:rPr>
          <w:rFonts w:ascii="Times New Roman" w:hAnsi="Times New Roman"/>
        </w:rPr>
        <w:t xml:space="preserve">There is no fee charge associated with this collection.  </w:t>
      </w:r>
    </w:p>
    <w:p w14:paraId="099B1DE7" w14:textId="77777777" w:rsidR="00465543" w:rsidRPr="00F23B2F" w:rsidRDefault="00465543" w:rsidP="00465543">
      <w:pPr>
        <w:tabs>
          <w:tab w:val="left" w:pos="-1440"/>
        </w:tabs>
        <w:ind w:left="720"/>
        <w:jc w:val="both"/>
        <w:rPr>
          <w:rFonts w:ascii="Times New Roman" w:hAnsi="Times New Roman"/>
        </w:rPr>
      </w:pPr>
    </w:p>
    <w:p w14:paraId="3570B040" w14:textId="77777777" w:rsidR="00465543" w:rsidRPr="00F23B2F" w:rsidRDefault="00465543" w:rsidP="00465543">
      <w:pPr>
        <w:ind w:left="1440" w:hanging="720"/>
        <w:rPr>
          <w:rFonts w:ascii="Times New Roman" w:hAnsi="Times New Roman"/>
        </w:rPr>
      </w:pPr>
    </w:p>
    <w:p w14:paraId="3F26527A" w14:textId="3CB68B14" w:rsidR="00465543" w:rsidRPr="00F23B2F" w:rsidRDefault="00465543" w:rsidP="00465543">
      <w:pPr>
        <w:tabs>
          <w:tab w:val="left" w:pos="-1440"/>
        </w:tabs>
        <w:ind w:left="720" w:hanging="720"/>
        <w:rPr>
          <w:rFonts w:ascii="Times New Roman" w:hAnsi="Times New Roman"/>
          <w:iCs/>
        </w:rPr>
      </w:pPr>
      <w:r w:rsidRPr="00F23B2F">
        <w:rPr>
          <w:rFonts w:ascii="Times New Roman" w:hAnsi="Times New Roman"/>
        </w:rPr>
        <w:tab/>
        <w:t>This information collection may impose some out-of-pocket costs on respondents in addition to the time burden for the form’s preparation</w:t>
      </w:r>
      <w:r w:rsidRPr="00F23B2F">
        <w:rPr>
          <w:rFonts w:ascii="Times New Roman" w:hAnsi="Times New Roman"/>
          <w:iCs/>
        </w:rPr>
        <w:t>.  Some respondents may incur expenses to obtain supporting records.  For form preparation, legal services, translators, and document search and generation, USCIS estimates the average cost of this information collection may vary widely, from as little as $20 to $1000 per respondent.  USCIS estimates that the average cost for these activities is $490 and that an average of 10</w:t>
      </w:r>
      <w:r w:rsidR="00F23B2F" w:rsidRPr="00F23B2F">
        <w:rPr>
          <w:rFonts w:ascii="Times New Roman" w:hAnsi="Times New Roman"/>
          <w:iCs/>
        </w:rPr>
        <w:t xml:space="preserve"> percent</w:t>
      </w:r>
      <w:r w:rsidRPr="00F23B2F">
        <w:rPr>
          <w:rFonts w:ascii="Times New Roman" w:hAnsi="Times New Roman"/>
          <w:iCs/>
        </w:rPr>
        <w:t xml:space="preserve"> of the total respondent population may incur this cost.  The total cost to respondents would be generated as follows:  </w:t>
      </w:r>
      <w:r w:rsidR="00F23B2F" w:rsidRPr="00F23B2F">
        <w:rPr>
          <w:rFonts w:ascii="Times New Roman" w:hAnsi="Times New Roman"/>
        </w:rPr>
        <w:t xml:space="preserve">4,138 </w:t>
      </w:r>
      <w:r w:rsidRPr="00F23B2F">
        <w:rPr>
          <w:rFonts w:ascii="Times New Roman" w:hAnsi="Times New Roman"/>
          <w:iCs/>
        </w:rPr>
        <w:t>respondents x 10</w:t>
      </w:r>
      <w:r w:rsidR="00F23B2F" w:rsidRPr="00F23B2F">
        <w:rPr>
          <w:rFonts w:ascii="Times New Roman" w:hAnsi="Times New Roman"/>
          <w:iCs/>
        </w:rPr>
        <w:t xml:space="preserve"> percent</w:t>
      </w:r>
      <w:r w:rsidRPr="00F23B2F">
        <w:rPr>
          <w:rFonts w:ascii="Times New Roman" w:hAnsi="Times New Roman"/>
          <w:iCs/>
        </w:rPr>
        <w:t xml:space="preserve"> of the population x $490 the average cost per response = </w:t>
      </w:r>
      <w:r w:rsidRPr="00F23B2F">
        <w:rPr>
          <w:rFonts w:ascii="Times New Roman" w:hAnsi="Times New Roman"/>
          <w:b/>
          <w:iCs/>
        </w:rPr>
        <w:t>$</w:t>
      </w:r>
      <w:r w:rsidR="00F23B2F" w:rsidRPr="00F23B2F">
        <w:rPr>
          <w:rFonts w:ascii="Times New Roman" w:hAnsi="Times New Roman"/>
          <w:b/>
          <w:iCs/>
        </w:rPr>
        <w:t>202,762</w:t>
      </w:r>
      <w:r w:rsidRPr="00F23B2F">
        <w:rPr>
          <w:rFonts w:ascii="Times New Roman" w:hAnsi="Times New Roman"/>
          <w:iCs/>
        </w:rPr>
        <w:t>.</w:t>
      </w:r>
    </w:p>
    <w:p w14:paraId="3C36FA3F" w14:textId="77777777" w:rsidR="00465543" w:rsidRPr="00F23B2F" w:rsidRDefault="00465543" w:rsidP="00465543">
      <w:pPr>
        <w:tabs>
          <w:tab w:val="left" w:pos="-1440"/>
        </w:tabs>
        <w:ind w:left="720" w:hanging="720"/>
        <w:rPr>
          <w:rFonts w:ascii="Times New Roman" w:hAnsi="Times New Roman"/>
          <w:iCs/>
        </w:rPr>
      </w:pPr>
    </w:p>
    <w:p w14:paraId="242B1A41" w14:textId="542F0D9A" w:rsidR="00465543" w:rsidRPr="00F23B2F" w:rsidRDefault="00465543" w:rsidP="00465543">
      <w:pPr>
        <w:tabs>
          <w:tab w:val="left" w:pos="-1440"/>
        </w:tabs>
        <w:ind w:left="720"/>
        <w:rPr>
          <w:rFonts w:ascii="Times New Roman" w:hAnsi="Times New Roman"/>
          <w:iCs/>
        </w:rPr>
      </w:pPr>
      <w:r w:rsidRPr="00F23B2F">
        <w:rPr>
          <w:rFonts w:ascii="Times New Roman" w:hAnsi="Times New Roman"/>
          <w:iCs/>
        </w:rPr>
        <w:t>The estimated cost per respondent is $</w:t>
      </w:r>
      <w:r w:rsidR="000C78DB">
        <w:rPr>
          <w:rFonts w:ascii="Times New Roman" w:hAnsi="Times New Roman"/>
          <w:iCs/>
        </w:rPr>
        <w:t>202,762</w:t>
      </w:r>
      <w:r w:rsidRPr="00F23B2F">
        <w:rPr>
          <w:rFonts w:ascii="Times New Roman" w:hAnsi="Times New Roman"/>
          <w:iCs/>
        </w:rPr>
        <w:t xml:space="preserve"> / </w:t>
      </w:r>
      <w:r w:rsidR="00F23B2F" w:rsidRPr="00F23B2F">
        <w:rPr>
          <w:rFonts w:ascii="Times New Roman" w:hAnsi="Times New Roman"/>
        </w:rPr>
        <w:t xml:space="preserve">4,138 </w:t>
      </w:r>
      <w:r w:rsidRPr="00F23B2F">
        <w:rPr>
          <w:rFonts w:ascii="Times New Roman" w:hAnsi="Times New Roman"/>
          <w:iCs/>
        </w:rPr>
        <w:t>= $</w:t>
      </w:r>
      <w:r w:rsidR="000C78DB">
        <w:rPr>
          <w:rFonts w:ascii="Times New Roman" w:hAnsi="Times New Roman"/>
          <w:iCs/>
        </w:rPr>
        <w:t>49</w:t>
      </w:r>
      <w:r w:rsidRPr="00F23B2F">
        <w:rPr>
          <w:rFonts w:ascii="Times New Roman" w:hAnsi="Times New Roman"/>
          <w:iCs/>
        </w:rPr>
        <w:t>.</w:t>
      </w:r>
    </w:p>
    <w:p w14:paraId="4CEFC0BF" w14:textId="77777777" w:rsidR="00B27061" w:rsidRPr="00F23B2F" w:rsidRDefault="00B27061" w:rsidP="00914A5D">
      <w:pPr>
        <w:ind w:left="1440" w:hanging="720"/>
        <w:rPr>
          <w:rFonts w:ascii="Times New Roman" w:hAnsi="Times New Roman"/>
        </w:rPr>
      </w:pPr>
    </w:p>
    <w:p w14:paraId="4CEFC0C0" w14:textId="77777777" w:rsidR="006049A7" w:rsidRPr="00F23B2F" w:rsidRDefault="00B27061" w:rsidP="00914A5D">
      <w:pPr>
        <w:tabs>
          <w:tab w:val="left" w:pos="-1440"/>
        </w:tabs>
        <w:ind w:left="720" w:hanging="720"/>
        <w:rPr>
          <w:rFonts w:ascii="Times New Roman" w:hAnsi="Times New Roman"/>
          <w:b/>
        </w:rPr>
      </w:pPr>
      <w:r w:rsidRPr="00F23B2F">
        <w:rPr>
          <w:rFonts w:ascii="Times New Roman" w:hAnsi="Times New Roman"/>
          <w:b/>
        </w:rPr>
        <w:t>14.</w:t>
      </w:r>
      <w:r w:rsidRPr="00F23B2F">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4CEFC0C1" w14:textId="77777777" w:rsidR="001A595D" w:rsidRPr="00F23B2F" w:rsidRDefault="001A595D" w:rsidP="00914A5D">
      <w:pPr>
        <w:tabs>
          <w:tab w:val="left" w:pos="-1440"/>
        </w:tabs>
        <w:ind w:left="720"/>
        <w:rPr>
          <w:rFonts w:ascii="Times New Roman" w:hAnsi="Times New Roman"/>
        </w:rPr>
      </w:pPr>
    </w:p>
    <w:p w14:paraId="16416934" w14:textId="3E037CD2" w:rsidR="00465543" w:rsidRPr="00F23B2F" w:rsidRDefault="00465543" w:rsidP="00465543">
      <w:pPr>
        <w:tabs>
          <w:tab w:val="left" w:pos="1260"/>
        </w:tabs>
        <w:ind w:left="720"/>
        <w:rPr>
          <w:rFonts w:ascii="Times New Roman" w:hAnsi="Times New Roman"/>
        </w:rPr>
      </w:pPr>
      <w:r w:rsidRPr="00F23B2F">
        <w:rPr>
          <w:rFonts w:ascii="Times New Roman" w:hAnsi="Times New Roman"/>
          <w:b/>
          <w:bCs/>
        </w:rPr>
        <w:t>The estimated cost to the Government is</w:t>
      </w:r>
      <w:r w:rsidRPr="00F23B2F">
        <w:rPr>
          <w:rFonts w:ascii="Times New Roman" w:hAnsi="Times New Roman"/>
        </w:rPr>
        <w:t xml:space="preserve"> </w:t>
      </w:r>
      <w:r w:rsidRPr="00F23B2F">
        <w:rPr>
          <w:rFonts w:ascii="Times New Roman" w:hAnsi="Times New Roman"/>
          <w:b/>
        </w:rPr>
        <w:t>$</w:t>
      </w:r>
      <w:r w:rsidR="00F23B2F" w:rsidRPr="00F23B2F">
        <w:rPr>
          <w:rFonts w:ascii="Times New Roman" w:hAnsi="Times New Roman"/>
          <w:b/>
        </w:rPr>
        <w:t>1,391,558</w:t>
      </w:r>
      <w:r w:rsidRPr="00F23B2F">
        <w:rPr>
          <w:rFonts w:ascii="Times New Roman" w:hAnsi="Times New Roman"/>
        </w:rPr>
        <w:t xml:space="preserve">.  </w:t>
      </w:r>
      <w:r w:rsidR="00F23B2F" w:rsidRPr="00F23B2F">
        <w:rPr>
          <w:rFonts w:ascii="Times New Roman" w:hAnsi="Times New Roman"/>
        </w:rPr>
        <w:t>(C</w:t>
      </w:r>
      <w:r w:rsidRPr="00F23B2F">
        <w:rPr>
          <w:rFonts w:ascii="Times New Roman" w:hAnsi="Times New Roman"/>
        </w:rPr>
        <w:t>alculated</w:t>
      </w:r>
      <w:r w:rsidR="00F23B2F" w:rsidRPr="00F23B2F">
        <w:rPr>
          <w:rFonts w:ascii="Times New Roman" w:hAnsi="Times New Roman"/>
        </w:rPr>
        <w:t xml:space="preserve">: 4,138 respondents </w:t>
      </w:r>
      <w:r w:rsidRPr="00F23B2F">
        <w:rPr>
          <w:rFonts w:ascii="Times New Roman" w:hAnsi="Times New Roman"/>
        </w:rPr>
        <w:t>x 1 annual</w:t>
      </w:r>
      <w:r w:rsidR="00F23B2F" w:rsidRPr="00F23B2F">
        <w:rPr>
          <w:rFonts w:ascii="Times New Roman" w:hAnsi="Times New Roman"/>
        </w:rPr>
        <w:t xml:space="preserve"> respon</w:t>
      </w:r>
      <w:r w:rsidRPr="00F23B2F">
        <w:rPr>
          <w:rFonts w:ascii="Times New Roman" w:hAnsi="Times New Roman"/>
        </w:rPr>
        <w:t>s</w:t>
      </w:r>
      <w:r w:rsidR="00F23B2F" w:rsidRPr="00F23B2F">
        <w:rPr>
          <w:rFonts w:ascii="Times New Roman" w:hAnsi="Times New Roman"/>
        </w:rPr>
        <w:t>e</w:t>
      </w:r>
      <w:r w:rsidRPr="00F23B2F">
        <w:rPr>
          <w:rFonts w:ascii="Times New Roman" w:hAnsi="Times New Roman"/>
        </w:rPr>
        <w:t xml:space="preserve"> x $336 the estimated cost per N-648 receipt</w:t>
      </w:r>
      <w:r w:rsidR="00F23B2F" w:rsidRPr="00F23B2F">
        <w:rPr>
          <w:rFonts w:ascii="Times New Roman" w:hAnsi="Times New Roman"/>
        </w:rPr>
        <w:t xml:space="preserve"> +</w:t>
      </w:r>
      <w:r w:rsidRPr="00F23B2F">
        <w:rPr>
          <w:rFonts w:ascii="Times New Roman" w:hAnsi="Times New Roman"/>
        </w:rPr>
        <w:t xml:space="preserve"> $1,190 printing costs.</w:t>
      </w:r>
    </w:p>
    <w:p w14:paraId="4CEFC0C3" w14:textId="77777777" w:rsidR="006C79B6" w:rsidRPr="00F23B2F" w:rsidRDefault="006C79B6" w:rsidP="00914A5D">
      <w:pPr>
        <w:tabs>
          <w:tab w:val="left" w:pos="-1440"/>
        </w:tabs>
        <w:ind w:left="720"/>
        <w:rPr>
          <w:rFonts w:ascii="Times New Roman" w:hAnsi="Times New Roman"/>
        </w:rPr>
      </w:pPr>
    </w:p>
    <w:p w14:paraId="4CEFC0C4"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14:paraId="4CEFC0C5" w14:textId="77777777" w:rsidR="001A595D" w:rsidRPr="00914A5D" w:rsidRDefault="001A595D" w:rsidP="00914A5D">
      <w:pPr>
        <w:tabs>
          <w:tab w:val="left" w:pos="-1440"/>
        </w:tabs>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008A4764" w:rsidRPr="00920D27" w14:paraId="4CEFC0CF" w14:textId="77777777" w:rsidTr="00FD21A4">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4CEFC0C6"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4CEFC0C7"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4CEFC0C8"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4CEFC0C9"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4CEFC0CA"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4CEFC0CD" w14:textId="71B1B65D" w:rsidR="008A4764" w:rsidRPr="00920D27" w:rsidRDefault="008A4764" w:rsidP="00F23B2F">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4CEFC0CE"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8A4764" w:rsidRPr="00920D27" w14:paraId="4CEFC0D7" w14:textId="77777777" w:rsidTr="00FD21A4">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4CEFC0D0" w14:textId="5AC01F81" w:rsidR="008A4764" w:rsidRPr="00920D27" w:rsidRDefault="00465543" w:rsidP="008A4764">
            <w:pPr>
              <w:widowControl/>
              <w:autoSpaceDE/>
              <w:autoSpaceDN/>
              <w:adjustRightInd/>
              <w:jc w:val="center"/>
              <w:rPr>
                <w:rFonts w:ascii="Times New Roman" w:hAnsi="Times New Roman"/>
                <w:color w:val="000000"/>
              </w:rPr>
            </w:pPr>
            <w:r w:rsidRPr="00B30C69">
              <w:rPr>
                <w:rFonts w:ascii="Times New Roman" w:hAnsi="Times New Roman"/>
                <w:color w:val="000000"/>
              </w:rPr>
              <w:t> </w:t>
            </w:r>
            <w:r>
              <w:rPr>
                <w:rFonts w:ascii="Times New Roman" w:hAnsi="Times New Roman"/>
                <w:color w:val="000000"/>
              </w:rPr>
              <w:t>N-648</w:t>
            </w:r>
          </w:p>
        </w:tc>
        <w:tc>
          <w:tcPr>
            <w:tcW w:w="1310" w:type="dxa"/>
            <w:tcBorders>
              <w:top w:val="nil"/>
              <w:left w:val="nil"/>
              <w:bottom w:val="single" w:sz="8" w:space="0" w:color="auto"/>
              <w:right w:val="single" w:sz="8" w:space="0" w:color="auto"/>
            </w:tcBorders>
            <w:shd w:val="clear" w:color="auto" w:fill="auto"/>
            <w:vAlign w:val="center"/>
            <w:hideMark/>
          </w:tcPr>
          <w:p w14:paraId="4CEFC0D1" w14:textId="77777777" w:rsidR="008A4764" w:rsidRPr="00920D27" w:rsidRDefault="008A4764" w:rsidP="00FD21A4">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4CEFC0D2" w14:textId="77777777" w:rsidR="008A4764" w:rsidRPr="00920D27" w:rsidRDefault="008A4764" w:rsidP="00FD21A4">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4CEFC0D3" w14:textId="77777777" w:rsidR="008A4764" w:rsidRPr="00920D27" w:rsidRDefault="008A4764" w:rsidP="00FD21A4">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4CEFC0D4" w14:textId="3FDF9D9D" w:rsidR="008A4764" w:rsidRPr="00920D27" w:rsidRDefault="00D209DB" w:rsidP="00FD21A4">
            <w:pPr>
              <w:widowControl/>
              <w:autoSpaceDE/>
              <w:autoSpaceDN/>
              <w:adjustRightInd/>
              <w:jc w:val="center"/>
              <w:rPr>
                <w:rFonts w:ascii="Times New Roman" w:hAnsi="Times New Roman"/>
                <w:color w:val="000000"/>
              </w:rPr>
            </w:pPr>
            <w:r>
              <w:rPr>
                <w:rFonts w:ascii="Times New Roman" w:hAnsi="Times New Roman"/>
                <w:color w:val="000000"/>
              </w:rPr>
              <w:t>34,604</w:t>
            </w:r>
          </w:p>
        </w:tc>
        <w:tc>
          <w:tcPr>
            <w:tcW w:w="1430" w:type="dxa"/>
            <w:tcBorders>
              <w:top w:val="nil"/>
              <w:left w:val="nil"/>
              <w:bottom w:val="single" w:sz="8" w:space="0" w:color="auto"/>
              <w:right w:val="single" w:sz="8" w:space="0" w:color="auto"/>
            </w:tcBorders>
            <w:shd w:val="clear" w:color="auto" w:fill="auto"/>
            <w:vAlign w:val="center"/>
            <w:hideMark/>
          </w:tcPr>
          <w:p w14:paraId="4CEFC0D5" w14:textId="3321DFA5" w:rsidR="008A4764" w:rsidRPr="00920D27" w:rsidRDefault="00F23B2F" w:rsidP="00FD21A4">
            <w:pPr>
              <w:widowControl/>
              <w:autoSpaceDE/>
              <w:autoSpaceDN/>
              <w:adjustRightInd/>
              <w:jc w:val="center"/>
              <w:rPr>
                <w:rFonts w:ascii="Times New Roman" w:hAnsi="Times New Roman"/>
                <w:color w:val="000000"/>
              </w:rPr>
            </w:pPr>
            <w:r>
              <w:rPr>
                <w:rFonts w:ascii="Times New Roman" w:hAnsi="Times New Roman"/>
                <w:bCs/>
                <w:color w:val="000000"/>
                <w:sz w:val="22"/>
                <w:szCs w:val="22"/>
              </w:rPr>
              <w:t>8,276</w:t>
            </w:r>
          </w:p>
        </w:tc>
        <w:tc>
          <w:tcPr>
            <w:tcW w:w="1282" w:type="dxa"/>
            <w:tcBorders>
              <w:top w:val="nil"/>
              <w:left w:val="nil"/>
              <w:bottom w:val="single" w:sz="8" w:space="0" w:color="auto"/>
              <w:right w:val="single" w:sz="8" w:space="0" w:color="auto"/>
            </w:tcBorders>
            <w:shd w:val="clear" w:color="auto" w:fill="auto"/>
            <w:vAlign w:val="center"/>
            <w:hideMark/>
          </w:tcPr>
          <w:p w14:paraId="4CEFC0D6" w14:textId="08943B98" w:rsidR="008A4764" w:rsidRPr="00920D27" w:rsidRDefault="00D209DB" w:rsidP="00D209DB">
            <w:pPr>
              <w:widowControl/>
              <w:autoSpaceDE/>
              <w:autoSpaceDN/>
              <w:adjustRightInd/>
              <w:jc w:val="center"/>
              <w:rPr>
                <w:rFonts w:ascii="Times New Roman" w:hAnsi="Times New Roman"/>
                <w:color w:val="000000"/>
              </w:rPr>
            </w:pPr>
            <w:r>
              <w:rPr>
                <w:rFonts w:ascii="Times New Roman" w:hAnsi="Times New Roman"/>
                <w:bCs/>
                <w:color w:val="000000"/>
                <w:sz w:val="22"/>
                <w:szCs w:val="22"/>
              </w:rPr>
              <w:t>-26,328</w:t>
            </w:r>
          </w:p>
        </w:tc>
      </w:tr>
      <w:tr w:rsidR="008A4764" w:rsidRPr="00920D27" w14:paraId="4CEFC0E7" w14:textId="77777777" w:rsidTr="00FD21A4">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4CEFC0E0"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4CEFC0E1"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4CEFC0E2"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4CEFC0E3"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4CEFC0E4" w14:textId="3DDBFF42" w:rsidR="008A4764" w:rsidRPr="00D209DB" w:rsidRDefault="00D209DB" w:rsidP="00FD21A4">
            <w:pPr>
              <w:widowControl/>
              <w:autoSpaceDE/>
              <w:autoSpaceDN/>
              <w:adjustRightInd/>
              <w:jc w:val="center"/>
              <w:rPr>
                <w:rFonts w:ascii="Times New Roman" w:hAnsi="Times New Roman"/>
                <w:b/>
                <w:bCs/>
                <w:color w:val="000000"/>
              </w:rPr>
            </w:pPr>
            <w:r w:rsidRPr="00D209DB">
              <w:rPr>
                <w:rFonts w:ascii="Times New Roman" w:hAnsi="Times New Roman"/>
                <w:b/>
                <w:color w:val="000000"/>
              </w:rPr>
              <w:t>34,604</w:t>
            </w:r>
          </w:p>
        </w:tc>
        <w:tc>
          <w:tcPr>
            <w:tcW w:w="1430" w:type="dxa"/>
            <w:tcBorders>
              <w:top w:val="nil"/>
              <w:left w:val="nil"/>
              <w:bottom w:val="single" w:sz="8" w:space="0" w:color="auto"/>
              <w:right w:val="single" w:sz="8" w:space="0" w:color="auto"/>
            </w:tcBorders>
            <w:shd w:val="clear" w:color="auto" w:fill="auto"/>
            <w:vAlign w:val="center"/>
            <w:hideMark/>
          </w:tcPr>
          <w:p w14:paraId="4CEFC0E5" w14:textId="79853AE4" w:rsidR="008A4764" w:rsidRPr="00F23B2F" w:rsidRDefault="00F23B2F" w:rsidP="00FD21A4">
            <w:pPr>
              <w:widowControl/>
              <w:autoSpaceDE/>
              <w:autoSpaceDN/>
              <w:adjustRightInd/>
              <w:jc w:val="center"/>
              <w:rPr>
                <w:rFonts w:ascii="Times New Roman" w:hAnsi="Times New Roman"/>
                <w:b/>
                <w:bCs/>
                <w:color w:val="000000"/>
              </w:rPr>
            </w:pPr>
            <w:r w:rsidRPr="00F23B2F">
              <w:rPr>
                <w:rFonts w:ascii="Times New Roman" w:hAnsi="Times New Roman"/>
                <w:b/>
                <w:bCs/>
                <w:color w:val="000000"/>
                <w:sz w:val="22"/>
                <w:szCs w:val="22"/>
              </w:rPr>
              <w:t>8,276</w:t>
            </w:r>
          </w:p>
        </w:tc>
        <w:tc>
          <w:tcPr>
            <w:tcW w:w="1282" w:type="dxa"/>
            <w:tcBorders>
              <w:top w:val="nil"/>
              <w:left w:val="nil"/>
              <w:bottom w:val="single" w:sz="8" w:space="0" w:color="auto"/>
              <w:right w:val="single" w:sz="8" w:space="0" w:color="auto"/>
            </w:tcBorders>
            <w:shd w:val="clear" w:color="auto" w:fill="auto"/>
            <w:vAlign w:val="center"/>
            <w:hideMark/>
          </w:tcPr>
          <w:p w14:paraId="4CEFC0E6" w14:textId="39BED9BC" w:rsidR="008A4764" w:rsidRPr="00D209DB" w:rsidRDefault="00D209DB" w:rsidP="00FD21A4">
            <w:pPr>
              <w:widowControl/>
              <w:autoSpaceDE/>
              <w:autoSpaceDN/>
              <w:adjustRightInd/>
              <w:jc w:val="center"/>
              <w:rPr>
                <w:rFonts w:ascii="Times New Roman" w:hAnsi="Times New Roman"/>
                <w:b/>
                <w:bCs/>
                <w:color w:val="000000"/>
              </w:rPr>
            </w:pPr>
            <w:r w:rsidRPr="00D209DB">
              <w:rPr>
                <w:rFonts w:ascii="Times New Roman" w:hAnsi="Times New Roman"/>
                <w:b/>
                <w:bCs/>
                <w:color w:val="000000"/>
                <w:sz w:val="22"/>
                <w:szCs w:val="22"/>
              </w:rPr>
              <w:t>-26,328</w:t>
            </w:r>
          </w:p>
        </w:tc>
      </w:tr>
    </w:tbl>
    <w:p w14:paraId="4CEFC0E8" w14:textId="77777777" w:rsidR="008A4764" w:rsidRDefault="008A4764" w:rsidP="00914A5D">
      <w:pPr>
        <w:tabs>
          <w:tab w:val="left" w:pos="-1440"/>
        </w:tabs>
        <w:ind w:left="720"/>
        <w:rPr>
          <w:rFonts w:ascii="Times New Roman" w:hAnsi="Times New Roman"/>
          <w:color w:val="FF0000"/>
        </w:rPr>
      </w:pPr>
    </w:p>
    <w:p w14:paraId="55B2C8C5" w14:textId="3B3AD819" w:rsidR="00465543" w:rsidRPr="00B30C69" w:rsidRDefault="00465543" w:rsidP="00465543">
      <w:pPr>
        <w:tabs>
          <w:tab w:val="left" w:pos="-1440"/>
        </w:tabs>
        <w:ind w:left="720"/>
        <w:jc w:val="both"/>
        <w:rPr>
          <w:rFonts w:ascii="Times New Roman" w:hAnsi="Times New Roman"/>
        </w:rPr>
      </w:pPr>
      <w:r>
        <w:rPr>
          <w:rFonts w:ascii="Times New Roman" w:hAnsi="Times New Roman"/>
        </w:rPr>
        <w:t>There is</w:t>
      </w:r>
      <w:r w:rsidRPr="00BB10D3">
        <w:rPr>
          <w:rFonts w:ascii="Times New Roman" w:hAnsi="Times New Roman"/>
        </w:rPr>
        <w:t xml:space="preserve"> </w:t>
      </w:r>
      <w:r w:rsidR="00D209DB">
        <w:rPr>
          <w:rFonts w:ascii="Times New Roman" w:hAnsi="Times New Roman"/>
        </w:rPr>
        <w:t>a 26,328 decrease</w:t>
      </w:r>
      <w:r>
        <w:rPr>
          <w:rFonts w:ascii="Times New Roman" w:hAnsi="Times New Roman"/>
        </w:rPr>
        <w:t xml:space="preserve"> in the </w:t>
      </w:r>
      <w:r w:rsidR="000C78DB">
        <w:rPr>
          <w:rFonts w:ascii="Times New Roman" w:hAnsi="Times New Roman"/>
        </w:rPr>
        <w:t xml:space="preserve">annual </w:t>
      </w:r>
      <w:r>
        <w:rPr>
          <w:rFonts w:ascii="Times New Roman" w:hAnsi="Times New Roman"/>
        </w:rPr>
        <w:t>burden hours associated with this collection</w:t>
      </w:r>
      <w:r w:rsidR="00D209DB">
        <w:rPr>
          <w:rFonts w:ascii="Times New Roman" w:hAnsi="Times New Roman"/>
        </w:rPr>
        <w:t xml:space="preserve"> that results from a decrease in the estimated population.</w:t>
      </w:r>
      <w:r w:rsidR="00AB4BE2">
        <w:rPr>
          <w:rFonts w:ascii="Times New Roman" w:hAnsi="Times New Roman"/>
        </w:rPr>
        <w:t xml:space="preserve">  There is no program change</w:t>
      </w:r>
      <w:r w:rsidR="007C43BD">
        <w:rPr>
          <w:rFonts w:ascii="Times New Roman" w:hAnsi="Times New Roman"/>
        </w:rPr>
        <w:t>; however, the Privacy Notice was updated</w:t>
      </w:r>
      <w:r w:rsidR="00AB4BE2">
        <w:rPr>
          <w:rFonts w:ascii="Times New Roman" w:hAnsi="Times New Roman"/>
        </w:rPr>
        <w:t>.</w:t>
      </w:r>
    </w:p>
    <w:p w14:paraId="4CEFC0EB" w14:textId="77777777" w:rsidR="00B27061" w:rsidRDefault="00B27061" w:rsidP="00914A5D">
      <w:pPr>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005B6129" w:rsidRPr="00920D27" w14:paraId="4CEFC0F5" w14:textId="77777777" w:rsidTr="00A56B2D">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4CEFC0EC"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4CEFC0ED"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4CEFC0EE"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4CEFC0EF"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4CEFC0F0"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4CEFC0F1" w14:textId="2FBB59CA" w:rsidR="00F23B2F" w:rsidRPr="00920D27" w:rsidRDefault="005B6129" w:rsidP="00F23B2F">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p w14:paraId="4CEFC0F3" w14:textId="16B48CA9" w:rsidR="0063778A" w:rsidRPr="00920D27" w:rsidRDefault="0063778A" w:rsidP="0063778A">
            <w:pPr>
              <w:widowControl/>
              <w:autoSpaceDE/>
              <w:autoSpaceDN/>
              <w:adjustRightInd/>
              <w:jc w:val="center"/>
              <w:rPr>
                <w:rFonts w:ascii="Times New Roman" w:hAnsi="Times New Roman"/>
                <w:b/>
                <w:bCs/>
                <w:color w:val="000000"/>
              </w:rPr>
            </w:pP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4CEFC0F4"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465543" w:rsidRPr="00920D27" w14:paraId="4CEFC0FD"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4CEFC0F6" w14:textId="6D462E2D" w:rsidR="00465543" w:rsidRPr="00920D27" w:rsidRDefault="00465543" w:rsidP="00A56B2D">
            <w:pPr>
              <w:widowControl/>
              <w:autoSpaceDE/>
              <w:autoSpaceDN/>
              <w:adjustRightInd/>
              <w:jc w:val="center"/>
              <w:rPr>
                <w:rFonts w:ascii="Times New Roman" w:hAnsi="Times New Roman"/>
                <w:color w:val="000000"/>
              </w:rPr>
            </w:pPr>
            <w:r w:rsidRPr="00B30C69">
              <w:rPr>
                <w:rFonts w:ascii="Times New Roman" w:hAnsi="Times New Roman"/>
                <w:color w:val="000000"/>
              </w:rPr>
              <w:t> </w:t>
            </w:r>
            <w:r>
              <w:rPr>
                <w:rFonts w:ascii="Times New Roman" w:hAnsi="Times New Roman"/>
                <w:color w:val="000000"/>
              </w:rPr>
              <w:t>N-648</w:t>
            </w:r>
          </w:p>
        </w:tc>
        <w:tc>
          <w:tcPr>
            <w:tcW w:w="1310" w:type="dxa"/>
            <w:tcBorders>
              <w:top w:val="nil"/>
              <w:left w:val="nil"/>
              <w:bottom w:val="single" w:sz="8" w:space="0" w:color="auto"/>
              <w:right w:val="single" w:sz="8" w:space="0" w:color="auto"/>
            </w:tcBorders>
            <w:shd w:val="clear" w:color="auto" w:fill="auto"/>
            <w:vAlign w:val="center"/>
            <w:hideMark/>
          </w:tcPr>
          <w:p w14:paraId="4CEFC0F7" w14:textId="77777777" w:rsidR="00465543" w:rsidRPr="00920D27" w:rsidRDefault="00465543"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4CEFC0F8" w14:textId="77777777" w:rsidR="00465543" w:rsidRPr="00920D27" w:rsidRDefault="00465543"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4CEFC0F9" w14:textId="77777777" w:rsidR="00465543" w:rsidRPr="00920D27" w:rsidRDefault="00465543"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4CEFC0FA" w14:textId="5C7D635E" w:rsidR="00465543" w:rsidRPr="00920D27" w:rsidRDefault="00465543" w:rsidP="00A56B2D">
            <w:pPr>
              <w:widowControl/>
              <w:autoSpaceDE/>
              <w:autoSpaceDN/>
              <w:adjustRightInd/>
              <w:jc w:val="center"/>
              <w:rPr>
                <w:rFonts w:ascii="Times New Roman" w:hAnsi="Times New Roman"/>
                <w:color w:val="000000"/>
              </w:rPr>
            </w:pPr>
            <w:r>
              <w:rPr>
                <w:rFonts w:ascii="Times New Roman" w:hAnsi="Times New Roman"/>
                <w:color w:val="000000"/>
              </w:rPr>
              <w:t>$</w:t>
            </w:r>
            <w:r w:rsidRPr="0077158A">
              <w:rPr>
                <w:rFonts w:ascii="Times New Roman" w:hAnsi="Times New Roman"/>
                <w:iCs/>
              </w:rPr>
              <w:t>912,681</w:t>
            </w:r>
          </w:p>
        </w:tc>
        <w:tc>
          <w:tcPr>
            <w:tcW w:w="1430" w:type="dxa"/>
            <w:tcBorders>
              <w:top w:val="nil"/>
              <w:left w:val="nil"/>
              <w:bottom w:val="single" w:sz="8" w:space="0" w:color="auto"/>
              <w:right w:val="single" w:sz="8" w:space="0" w:color="auto"/>
            </w:tcBorders>
            <w:shd w:val="clear" w:color="auto" w:fill="auto"/>
            <w:vAlign w:val="center"/>
            <w:hideMark/>
          </w:tcPr>
          <w:p w14:paraId="4CEFC0FB" w14:textId="4041BD24" w:rsidR="00465543" w:rsidRPr="00920D27" w:rsidRDefault="009D665E" w:rsidP="000C78DB">
            <w:pPr>
              <w:widowControl/>
              <w:autoSpaceDE/>
              <w:autoSpaceDN/>
              <w:adjustRightInd/>
              <w:jc w:val="center"/>
              <w:rPr>
                <w:rFonts w:ascii="Times New Roman" w:hAnsi="Times New Roman"/>
                <w:color w:val="000000"/>
              </w:rPr>
            </w:pPr>
            <w:r w:rsidRPr="00F23B2F">
              <w:rPr>
                <w:rFonts w:ascii="Times New Roman" w:hAnsi="Times New Roman"/>
                <w:iCs/>
              </w:rPr>
              <w:t>$2</w:t>
            </w:r>
            <w:r w:rsidR="000C78DB">
              <w:rPr>
                <w:rFonts w:ascii="Times New Roman" w:hAnsi="Times New Roman"/>
                <w:iCs/>
              </w:rPr>
              <w:t>02,762</w:t>
            </w:r>
          </w:p>
        </w:tc>
        <w:tc>
          <w:tcPr>
            <w:tcW w:w="1282" w:type="dxa"/>
            <w:tcBorders>
              <w:top w:val="nil"/>
              <w:left w:val="nil"/>
              <w:bottom w:val="single" w:sz="8" w:space="0" w:color="auto"/>
              <w:right w:val="single" w:sz="8" w:space="0" w:color="auto"/>
            </w:tcBorders>
            <w:shd w:val="clear" w:color="auto" w:fill="auto"/>
            <w:vAlign w:val="center"/>
            <w:hideMark/>
          </w:tcPr>
          <w:p w14:paraId="4CEFC0FC" w14:textId="6A681329" w:rsidR="00465543" w:rsidRPr="00920D27" w:rsidRDefault="00F23B2F" w:rsidP="000C78DB">
            <w:pPr>
              <w:widowControl/>
              <w:autoSpaceDE/>
              <w:autoSpaceDN/>
              <w:adjustRightInd/>
              <w:jc w:val="center"/>
              <w:rPr>
                <w:rFonts w:ascii="Times New Roman" w:hAnsi="Times New Roman"/>
                <w:color w:val="000000"/>
              </w:rPr>
            </w:pPr>
            <w:r>
              <w:rPr>
                <w:rFonts w:ascii="Times New Roman" w:hAnsi="Times New Roman"/>
                <w:color w:val="000000"/>
              </w:rPr>
              <w:t>-$</w:t>
            </w:r>
            <w:r w:rsidR="000C78DB">
              <w:rPr>
                <w:rFonts w:ascii="Times New Roman" w:hAnsi="Times New Roman"/>
                <w:color w:val="000000"/>
              </w:rPr>
              <w:t>709,919</w:t>
            </w:r>
          </w:p>
        </w:tc>
      </w:tr>
      <w:tr w:rsidR="00465543" w:rsidRPr="00920D27" w14:paraId="4CEFC10D"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4CEFC106" w14:textId="77777777" w:rsidR="00465543" w:rsidRPr="00920D27" w:rsidRDefault="00465543"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4CEFC107" w14:textId="77777777" w:rsidR="00465543" w:rsidRPr="00920D27" w:rsidRDefault="00465543"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4CEFC108" w14:textId="77777777" w:rsidR="00465543" w:rsidRPr="00920D27" w:rsidRDefault="00465543"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4CEFC109" w14:textId="77777777" w:rsidR="00465543" w:rsidRPr="00920D27" w:rsidRDefault="00465543"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4CEFC10A" w14:textId="5159FBE4" w:rsidR="00465543" w:rsidRPr="00920D27" w:rsidRDefault="00465543" w:rsidP="00A56B2D">
            <w:pPr>
              <w:widowControl/>
              <w:autoSpaceDE/>
              <w:autoSpaceDN/>
              <w:adjustRightInd/>
              <w:jc w:val="center"/>
              <w:rPr>
                <w:rFonts w:ascii="Times New Roman" w:hAnsi="Times New Roman"/>
                <w:b/>
                <w:bCs/>
                <w:color w:val="000000"/>
              </w:rPr>
            </w:pPr>
            <w:r>
              <w:rPr>
                <w:rFonts w:ascii="Times New Roman" w:hAnsi="Times New Roman"/>
                <w:b/>
                <w:color w:val="000000"/>
              </w:rPr>
              <w:t>$</w:t>
            </w:r>
            <w:r>
              <w:rPr>
                <w:rFonts w:ascii="Times New Roman" w:hAnsi="Times New Roman"/>
                <w:b/>
                <w:iCs/>
              </w:rPr>
              <w:t>912,681</w:t>
            </w:r>
          </w:p>
        </w:tc>
        <w:tc>
          <w:tcPr>
            <w:tcW w:w="1430" w:type="dxa"/>
            <w:tcBorders>
              <w:top w:val="nil"/>
              <w:left w:val="nil"/>
              <w:bottom w:val="single" w:sz="8" w:space="0" w:color="auto"/>
              <w:right w:val="single" w:sz="8" w:space="0" w:color="auto"/>
            </w:tcBorders>
            <w:shd w:val="clear" w:color="auto" w:fill="auto"/>
            <w:vAlign w:val="center"/>
            <w:hideMark/>
          </w:tcPr>
          <w:p w14:paraId="4CEFC10B" w14:textId="05B4D0EA" w:rsidR="00465543" w:rsidRPr="009D665E" w:rsidRDefault="009D665E" w:rsidP="000C78DB">
            <w:pPr>
              <w:widowControl/>
              <w:autoSpaceDE/>
              <w:autoSpaceDN/>
              <w:adjustRightInd/>
              <w:jc w:val="center"/>
              <w:rPr>
                <w:rFonts w:ascii="Times New Roman" w:hAnsi="Times New Roman"/>
                <w:b/>
                <w:bCs/>
                <w:color w:val="000000"/>
              </w:rPr>
            </w:pPr>
            <w:r w:rsidRPr="009D665E">
              <w:rPr>
                <w:rFonts w:ascii="Times New Roman" w:hAnsi="Times New Roman"/>
                <w:b/>
                <w:iCs/>
              </w:rPr>
              <w:t>$</w:t>
            </w:r>
            <w:r w:rsidR="000C78DB">
              <w:rPr>
                <w:rFonts w:ascii="Times New Roman" w:hAnsi="Times New Roman"/>
                <w:b/>
                <w:iCs/>
              </w:rPr>
              <w:t>202,762</w:t>
            </w:r>
          </w:p>
        </w:tc>
        <w:tc>
          <w:tcPr>
            <w:tcW w:w="1282" w:type="dxa"/>
            <w:tcBorders>
              <w:top w:val="nil"/>
              <w:left w:val="nil"/>
              <w:bottom w:val="single" w:sz="8" w:space="0" w:color="auto"/>
              <w:right w:val="single" w:sz="8" w:space="0" w:color="auto"/>
            </w:tcBorders>
            <w:shd w:val="clear" w:color="auto" w:fill="auto"/>
            <w:vAlign w:val="center"/>
            <w:hideMark/>
          </w:tcPr>
          <w:p w14:paraId="4CEFC10C" w14:textId="1F94858A" w:rsidR="00465543" w:rsidRPr="009D665E" w:rsidRDefault="009D665E" w:rsidP="000C78DB">
            <w:pPr>
              <w:widowControl/>
              <w:autoSpaceDE/>
              <w:autoSpaceDN/>
              <w:adjustRightInd/>
              <w:jc w:val="center"/>
              <w:rPr>
                <w:rFonts w:ascii="Times New Roman" w:hAnsi="Times New Roman"/>
                <w:b/>
                <w:bCs/>
                <w:color w:val="000000"/>
              </w:rPr>
            </w:pPr>
            <w:r w:rsidRPr="009D665E">
              <w:rPr>
                <w:rFonts w:ascii="Times New Roman" w:hAnsi="Times New Roman"/>
                <w:b/>
                <w:color w:val="000000"/>
              </w:rPr>
              <w:t>-$</w:t>
            </w:r>
            <w:r w:rsidR="000C78DB">
              <w:rPr>
                <w:rFonts w:ascii="Times New Roman" w:hAnsi="Times New Roman"/>
                <w:b/>
                <w:color w:val="000000"/>
              </w:rPr>
              <w:t>709,919</w:t>
            </w:r>
          </w:p>
        </w:tc>
      </w:tr>
    </w:tbl>
    <w:p w14:paraId="4CEFC10F" w14:textId="77777777" w:rsidR="005B6129" w:rsidRDefault="005B6129" w:rsidP="00914A5D">
      <w:pPr>
        <w:ind w:left="720"/>
        <w:rPr>
          <w:rFonts w:ascii="Times New Roman" w:hAnsi="Times New Roman"/>
          <w:color w:val="FF0000"/>
        </w:rPr>
      </w:pPr>
    </w:p>
    <w:p w14:paraId="0B747D8E" w14:textId="620CE192" w:rsidR="00465543" w:rsidRDefault="00465543" w:rsidP="00914A5D">
      <w:pPr>
        <w:ind w:left="720"/>
        <w:rPr>
          <w:rFonts w:ascii="Times New Roman" w:hAnsi="Times New Roman"/>
        </w:rPr>
      </w:pPr>
      <w:r w:rsidRPr="00BB10D3">
        <w:rPr>
          <w:rFonts w:ascii="Times New Roman" w:hAnsi="Times New Roman"/>
        </w:rPr>
        <w:t>There is</w:t>
      </w:r>
      <w:r w:rsidR="00D209DB">
        <w:rPr>
          <w:rFonts w:ascii="Times New Roman" w:hAnsi="Times New Roman"/>
        </w:rPr>
        <w:t xml:space="preserve"> a</w:t>
      </w:r>
      <w:r>
        <w:rPr>
          <w:rFonts w:ascii="Times New Roman" w:hAnsi="Times New Roman"/>
        </w:rPr>
        <w:t xml:space="preserve"> </w:t>
      </w:r>
      <w:r w:rsidR="009D665E">
        <w:rPr>
          <w:rFonts w:ascii="Times New Roman" w:hAnsi="Times New Roman"/>
          <w:color w:val="000000"/>
        </w:rPr>
        <w:t>$</w:t>
      </w:r>
      <w:r w:rsidR="000C78DB">
        <w:rPr>
          <w:rFonts w:ascii="Times New Roman" w:hAnsi="Times New Roman"/>
          <w:color w:val="000000"/>
        </w:rPr>
        <w:t>709,919</w:t>
      </w:r>
      <w:r w:rsidR="009D665E">
        <w:rPr>
          <w:rFonts w:ascii="Times New Roman" w:hAnsi="Times New Roman"/>
          <w:color w:val="000000"/>
        </w:rPr>
        <w:t xml:space="preserve"> </w:t>
      </w:r>
      <w:r w:rsidR="00D209DB">
        <w:rPr>
          <w:rFonts w:ascii="Times New Roman" w:hAnsi="Times New Roman"/>
        </w:rPr>
        <w:t>decrease</w:t>
      </w:r>
      <w:r>
        <w:rPr>
          <w:rFonts w:ascii="Times New Roman" w:hAnsi="Times New Roman"/>
        </w:rPr>
        <w:t xml:space="preserve"> in the estimated total annual cost burden associated with this information collection</w:t>
      </w:r>
      <w:r w:rsidR="00D209DB">
        <w:rPr>
          <w:rFonts w:ascii="Times New Roman" w:hAnsi="Times New Roman"/>
        </w:rPr>
        <w:t xml:space="preserve"> that results from decrease in the estimated population.</w:t>
      </w:r>
      <w:r w:rsidR="00AB4BE2">
        <w:rPr>
          <w:rFonts w:ascii="Times New Roman" w:hAnsi="Times New Roman"/>
        </w:rPr>
        <w:t xml:space="preserve">  There is no program change.</w:t>
      </w:r>
    </w:p>
    <w:p w14:paraId="1B4589E3" w14:textId="77777777" w:rsidR="00465543" w:rsidRPr="0029577A" w:rsidRDefault="00465543" w:rsidP="00914A5D">
      <w:pPr>
        <w:ind w:left="720"/>
        <w:rPr>
          <w:rFonts w:ascii="Times New Roman" w:hAnsi="Times New Roman"/>
        </w:rPr>
      </w:pPr>
    </w:p>
    <w:p w14:paraId="4CEFC110" w14:textId="77777777" w:rsidR="00B27061" w:rsidRPr="00D80E94" w:rsidRDefault="00B27061" w:rsidP="00914A5D">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14:paraId="4CEFC111" w14:textId="77777777" w:rsidR="001A595D" w:rsidRPr="00914A5D" w:rsidRDefault="001A595D" w:rsidP="00914A5D">
      <w:pPr>
        <w:tabs>
          <w:tab w:val="left" w:pos="-1440"/>
        </w:tabs>
        <w:ind w:left="720"/>
        <w:rPr>
          <w:rFonts w:ascii="Times New Roman" w:hAnsi="Times New Roman"/>
        </w:rPr>
      </w:pPr>
    </w:p>
    <w:p w14:paraId="4CEFC112" w14:textId="77777777" w:rsidR="006C79B6" w:rsidRPr="00B1471A" w:rsidRDefault="00A3466A" w:rsidP="00914A5D">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14:paraId="4CEFC113" w14:textId="77777777" w:rsidR="00B27061" w:rsidRPr="000B00D2" w:rsidRDefault="00B27061" w:rsidP="00914A5D">
      <w:pPr>
        <w:ind w:left="720"/>
        <w:rPr>
          <w:rFonts w:ascii="Times New Roman" w:hAnsi="Times New Roman"/>
        </w:rPr>
      </w:pPr>
    </w:p>
    <w:p w14:paraId="4CEFC114" w14:textId="77777777" w:rsidR="00B27061" w:rsidRPr="008A4764" w:rsidRDefault="00B27061" w:rsidP="00914A5D">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14:paraId="4CEFC115" w14:textId="77777777" w:rsidR="006C79B6" w:rsidRPr="008A4764" w:rsidRDefault="006C79B6" w:rsidP="00914A5D">
      <w:pPr>
        <w:tabs>
          <w:tab w:val="left" w:pos="-1440"/>
        </w:tabs>
        <w:ind w:left="720"/>
        <w:rPr>
          <w:rFonts w:ascii="Times New Roman" w:hAnsi="Times New Roman"/>
        </w:rPr>
      </w:pPr>
    </w:p>
    <w:p w14:paraId="4CEFC116" w14:textId="77777777" w:rsidR="001A595D" w:rsidRPr="00B1471A" w:rsidRDefault="00A3466A" w:rsidP="00914A5D">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14:paraId="4CEFC117" w14:textId="77777777" w:rsidR="00B27061" w:rsidRPr="000B00D2" w:rsidRDefault="00B27061" w:rsidP="00914A5D">
      <w:pPr>
        <w:ind w:left="720"/>
        <w:rPr>
          <w:rFonts w:ascii="Times New Roman" w:hAnsi="Times New Roman"/>
        </w:rPr>
      </w:pPr>
    </w:p>
    <w:p w14:paraId="4CEFC118" w14:textId="77777777" w:rsidR="00B27061" w:rsidRPr="00B1471A" w:rsidRDefault="006C79B6" w:rsidP="00914A5D">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14:paraId="4CEFC119" w14:textId="77777777" w:rsidR="006C79B6" w:rsidRPr="000B00D2" w:rsidRDefault="006C79B6" w:rsidP="00914A5D">
      <w:pPr>
        <w:tabs>
          <w:tab w:val="left" w:pos="-1440"/>
        </w:tabs>
        <w:ind w:left="720"/>
        <w:rPr>
          <w:rFonts w:ascii="Times New Roman" w:hAnsi="Times New Roman"/>
        </w:rPr>
      </w:pPr>
    </w:p>
    <w:p w14:paraId="4CEFC11A" w14:textId="77777777" w:rsidR="00B27061" w:rsidRPr="00B1471A" w:rsidRDefault="00A3466A" w:rsidP="00914A5D">
      <w:pPr>
        <w:ind w:left="720"/>
        <w:rPr>
          <w:rFonts w:ascii="Times New Roman" w:hAnsi="Times New Roman"/>
        </w:rPr>
      </w:pPr>
      <w:r w:rsidRPr="00914A5D">
        <w:rPr>
          <w:rFonts w:ascii="Times New Roman" w:hAnsi="Times New Roman"/>
        </w:rPr>
        <w:t>USCIS does not request an exception to the certification of this information collection.</w:t>
      </w:r>
    </w:p>
    <w:p w14:paraId="4CEFC11B" w14:textId="77777777" w:rsidR="006C79B6" w:rsidRPr="000B00D2" w:rsidRDefault="006C79B6" w:rsidP="00914A5D">
      <w:pPr>
        <w:ind w:left="720"/>
        <w:rPr>
          <w:rFonts w:ascii="Times New Roman" w:hAnsi="Times New Roman"/>
        </w:rPr>
      </w:pPr>
    </w:p>
    <w:p w14:paraId="4CEFC11C" w14:textId="77777777" w:rsidR="00792B9D" w:rsidRPr="00914A5D" w:rsidRDefault="00792B9D" w:rsidP="00B1471A">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14:paraId="4CEFC11D" w14:textId="77777777" w:rsidR="00792B9D" w:rsidRPr="00914A5D" w:rsidRDefault="00792B9D" w:rsidP="00B1471A">
      <w:pPr>
        <w:widowControl/>
        <w:tabs>
          <w:tab w:val="left" w:pos="-720"/>
        </w:tabs>
        <w:suppressAutoHyphens/>
        <w:autoSpaceDE/>
        <w:autoSpaceDN/>
        <w:adjustRightInd/>
        <w:ind w:left="720"/>
        <w:rPr>
          <w:rFonts w:ascii="Arial" w:hAnsi="Arial" w:cs="Arial"/>
        </w:rPr>
      </w:pPr>
    </w:p>
    <w:p w14:paraId="4CEFC11E" w14:textId="77777777" w:rsidR="00792B9D" w:rsidRPr="00914A5D" w:rsidRDefault="00792B9D" w:rsidP="000B00D2">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14:paraId="4CEFC11F" w14:textId="77777777" w:rsidR="00E91139" w:rsidRDefault="00E91139" w:rsidP="006049A7">
      <w:pPr>
        <w:tabs>
          <w:tab w:val="left" w:pos="-1440"/>
        </w:tabs>
        <w:ind w:left="720"/>
        <w:jc w:val="both"/>
      </w:pPr>
    </w:p>
    <w:sectPr w:rsidR="00E91139" w:rsidSect="006049A7">
      <w:footerReference w:type="even" r:id="rId12"/>
      <w:footerReference w:type="default" r:id="rId1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FC122" w14:textId="77777777" w:rsidR="001A6D21" w:rsidRDefault="001A6D21">
      <w:r>
        <w:separator/>
      </w:r>
    </w:p>
  </w:endnote>
  <w:endnote w:type="continuationSeparator" w:id="0">
    <w:p w14:paraId="4CEFC123"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FC124"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EFC125" w14:textId="77777777" w:rsidR="006049A7" w:rsidRDefault="006049A7"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FC126" w14:textId="77777777" w:rsidR="006049A7" w:rsidRDefault="006049A7">
    <w:pPr>
      <w:spacing w:line="240" w:lineRule="exact"/>
    </w:pPr>
  </w:p>
  <w:p w14:paraId="4CEFC127" w14:textId="4944D274"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F16993">
      <w:rPr>
        <w:rFonts w:ascii="Times New Roman" w:hAnsi="Times New Roman"/>
        <w:noProof/>
      </w:rPr>
      <w:t>1</w:t>
    </w:r>
    <w:r w:rsidRPr="000712DA">
      <w:rPr>
        <w:rFonts w:ascii="Times New Roman" w:hAnsi="Times New Roman"/>
      </w:rPr>
      <w:fldChar w:fldCharType="end"/>
    </w:r>
  </w:p>
  <w:p w14:paraId="4CEFC128" w14:textId="77777777" w:rsidR="006049A7" w:rsidRDefault="006049A7"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FC120" w14:textId="77777777" w:rsidR="001A6D21" w:rsidRDefault="001A6D21">
      <w:r>
        <w:separator/>
      </w:r>
    </w:p>
  </w:footnote>
  <w:footnote w:type="continuationSeparator" w:id="0">
    <w:p w14:paraId="4CEFC121" w14:textId="77777777" w:rsidR="001A6D21" w:rsidRDefault="001A6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nsid w:val="0A785D36"/>
    <w:multiLevelType w:val="hybridMultilevel"/>
    <w:tmpl w:val="5C721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CB73FD"/>
    <w:multiLevelType w:val="hybridMultilevel"/>
    <w:tmpl w:val="0900A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6"/>
  </w:num>
  <w:num w:numId="4">
    <w:abstractNumId w:val="8"/>
  </w:num>
  <w:num w:numId="5">
    <w:abstractNumId w:val="1"/>
  </w:num>
  <w:num w:numId="6">
    <w:abstractNumId w:val="5"/>
  </w:num>
  <w:num w:numId="7">
    <w:abstractNumId w:val="4"/>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6008E"/>
    <w:rsid w:val="000712DA"/>
    <w:rsid w:val="00080CE0"/>
    <w:rsid w:val="00093DB1"/>
    <w:rsid w:val="000A42FA"/>
    <w:rsid w:val="000B00D2"/>
    <w:rsid w:val="000C78DB"/>
    <w:rsid w:val="000F1A9A"/>
    <w:rsid w:val="0010769F"/>
    <w:rsid w:val="0019320E"/>
    <w:rsid w:val="001A595D"/>
    <w:rsid w:val="001A6D21"/>
    <w:rsid w:val="0020110E"/>
    <w:rsid w:val="00215244"/>
    <w:rsid w:val="0029577A"/>
    <w:rsid w:val="002A4A73"/>
    <w:rsid w:val="002C3934"/>
    <w:rsid w:val="002E199D"/>
    <w:rsid w:val="002E7594"/>
    <w:rsid w:val="003A0F52"/>
    <w:rsid w:val="003C300A"/>
    <w:rsid w:val="00465543"/>
    <w:rsid w:val="00494557"/>
    <w:rsid w:val="004F3779"/>
    <w:rsid w:val="00525E40"/>
    <w:rsid w:val="0054585A"/>
    <w:rsid w:val="005543AD"/>
    <w:rsid w:val="00590B61"/>
    <w:rsid w:val="005B6129"/>
    <w:rsid w:val="005C3DD7"/>
    <w:rsid w:val="00603702"/>
    <w:rsid w:val="006049A7"/>
    <w:rsid w:val="0063778A"/>
    <w:rsid w:val="00662686"/>
    <w:rsid w:val="006A0CC6"/>
    <w:rsid w:val="006B0B31"/>
    <w:rsid w:val="006B38F6"/>
    <w:rsid w:val="006C79B6"/>
    <w:rsid w:val="006E606E"/>
    <w:rsid w:val="006F083F"/>
    <w:rsid w:val="00703B09"/>
    <w:rsid w:val="007312F9"/>
    <w:rsid w:val="00765E88"/>
    <w:rsid w:val="00792B9D"/>
    <w:rsid w:val="007B32A5"/>
    <w:rsid w:val="007C03A1"/>
    <w:rsid w:val="007C43BD"/>
    <w:rsid w:val="007E6F17"/>
    <w:rsid w:val="007F5988"/>
    <w:rsid w:val="00807BA2"/>
    <w:rsid w:val="008255EE"/>
    <w:rsid w:val="00833B6C"/>
    <w:rsid w:val="0084472F"/>
    <w:rsid w:val="00847763"/>
    <w:rsid w:val="008A4764"/>
    <w:rsid w:val="008D7291"/>
    <w:rsid w:val="008F233F"/>
    <w:rsid w:val="008F74F4"/>
    <w:rsid w:val="009147A2"/>
    <w:rsid w:val="00914A5D"/>
    <w:rsid w:val="00921351"/>
    <w:rsid w:val="009556EE"/>
    <w:rsid w:val="00974223"/>
    <w:rsid w:val="009D1DF6"/>
    <w:rsid w:val="009D5D2B"/>
    <w:rsid w:val="009D665E"/>
    <w:rsid w:val="009F15D0"/>
    <w:rsid w:val="00A05B27"/>
    <w:rsid w:val="00A3466A"/>
    <w:rsid w:val="00A447D7"/>
    <w:rsid w:val="00A5237F"/>
    <w:rsid w:val="00A56B2D"/>
    <w:rsid w:val="00AB4BE2"/>
    <w:rsid w:val="00AF45F2"/>
    <w:rsid w:val="00AF73D3"/>
    <w:rsid w:val="00B0571D"/>
    <w:rsid w:val="00B1471A"/>
    <w:rsid w:val="00B27061"/>
    <w:rsid w:val="00B31EBB"/>
    <w:rsid w:val="00B635A9"/>
    <w:rsid w:val="00B7349D"/>
    <w:rsid w:val="00BD3260"/>
    <w:rsid w:val="00BE3C63"/>
    <w:rsid w:val="00C04531"/>
    <w:rsid w:val="00C62A1F"/>
    <w:rsid w:val="00C9224C"/>
    <w:rsid w:val="00CD6D53"/>
    <w:rsid w:val="00D049AD"/>
    <w:rsid w:val="00D118B8"/>
    <w:rsid w:val="00D15779"/>
    <w:rsid w:val="00D209DB"/>
    <w:rsid w:val="00D22B13"/>
    <w:rsid w:val="00D3403B"/>
    <w:rsid w:val="00D80E94"/>
    <w:rsid w:val="00DA2D6B"/>
    <w:rsid w:val="00DE08FF"/>
    <w:rsid w:val="00E15619"/>
    <w:rsid w:val="00E61E1B"/>
    <w:rsid w:val="00E77B24"/>
    <w:rsid w:val="00E85D6D"/>
    <w:rsid w:val="00E91139"/>
    <w:rsid w:val="00EA1FB2"/>
    <w:rsid w:val="00EC3504"/>
    <w:rsid w:val="00F16993"/>
    <w:rsid w:val="00F23B2F"/>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oNotEmbedSmartTags/>
  <w:decimalSymbol w:val="."/>
  <w:listSeparator w:val=","/>
  <w14:docId w14:val="4CEF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paragraph" w:customStyle="1" w:styleId="Default">
    <w:name w:val="Default"/>
    <w:rsid w:val="0046554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paragraph" w:customStyle="1" w:styleId="Default">
    <w:name w:val="Default"/>
    <w:rsid w:val="0046554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ls.gov/oes/current/oes_nat.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8" ma:contentTypeDescription="Create a new document." ma:contentTypeScope="" ma:versionID="49467eddc8dfe37ac450d0867f59abe7">
  <xsd:schema xmlns:xsd="http://www.w3.org/2001/XMLSchema" xmlns:xs="http://www.w3.org/2001/XMLSchema" xmlns:p="http://schemas.microsoft.com/office/2006/metadata/properties" xmlns:ns2="2589310c-5316-40b3-b68d-4735ac72f265" targetNamespace="http://schemas.microsoft.com/office/2006/metadata/properties" ma:root="true" ma:fieldsID="207deb33cf0f9d8244f6348527fdfd6e" ns2:_="">
    <xsd:import namespace="2589310c-5316-40b3-b68d-4735ac72f26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ternalName="Active">
      <xsd:simpleType>
        <xsd:restriction base="dms:Boolean"/>
      </xsd:simpleType>
    </xsd:element>
    <xsd:element name="Rulemaking" ma:index="12" nillable="true" ma:displayName="Rulemaking" ma:default="N/A" ma:description="Use this column to indicate that this action was initiated by a change to regulations." ma:format="Dropdown"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OS Modernization"/>
          <xsd:enumeration value="AC21"/>
          <xsd:enumeration value="AC21 NPRM"/>
          <xsd:enumeration value="AIR Rule"/>
          <xsd:enumeration value="Asylum EAD"/>
          <xsd:enumeration value="Biometrics Rule"/>
          <xsd:enumeration value="B-Visa"/>
          <xsd:enumeration value="Certificate Change Rule"/>
          <xsd:enumeration value="CNMI Workforce IFR"/>
          <xsd:enumeration value="&quot;Comprehensive Revision"/>
          <xsd:enumeration value="SSA/EBE&quot;"/>
          <xsd:enumeration value="Credible Fear"/>
          <xsd:enumeration value="Duration of Status"/>
          <xsd:enumeration value="EAD"/>
          <xsd:enumeration value="EAD Orders of Supervision"/>
          <xsd:enumeration value="EB-5 Final Rule"/>
          <xsd:enumeration value="EB-5 Rule"/>
          <xsd:enumeration value="Enhancing Ops"/>
          <xsd:enumeration value="EP"/>
          <xsd:enumeration value="E-processing Rule"/>
          <xsd:enumeration value="Fee Rule"/>
          <xsd:enumeration value="Fee Rule 2018"/>
          <xsd:enumeration value="Fee Rule Action"/>
          <xsd:enumeration value="FWVP"/>
          <xsd:enumeration value="H-1B Registration"/>
          <xsd:enumeration value="H-1B Registration Fee Rule"/>
          <xsd:enumeration value="H-4 Work Authorization Recission NPRM"/>
          <xsd:enumeration value="IE Rescission/Withdrawal"/>
          <xsd:enumeration value="IER Final Rule Amendment"/>
          <xsd:enumeration value="IER Rescission/Withdrawal"/>
          <xsd:enumeration value="International Entrepreneur Rule"/>
          <xsd:enumeration value="N/A"/>
          <xsd:enumeration value="NATO EAD"/>
          <xsd:enumeration value="Performing Arts NPRM"/>
          <xsd:enumeration value="Public Charge"/>
          <xsd:enumeration value="PWE"/>
          <xsd:enumeration value="Religious Worker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_x0033_0_x0020_Day_x0020_FRA_x0020__x002d__x0020_Comment_x0020_End_x0020_Date xmlns="2589310c-5316-40b3-b68d-4735ac72f265" xsi:nil="true"/>
    <Submission_x0020_to_x0020_DHS xmlns="2589310c-5316-40b3-b68d-4735ac72f265" xsi:nil="true"/>
    <Project_x0020_Manager0 xmlns="2589310c-5316-40b3-b68d-4735ac72f265">
      <UserInfo>
        <DisplayName/>
        <AccountId xsi:nil="true"/>
        <AccountType/>
      </UserInfo>
    </Project_x0020_Manager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290275-E2E7-4EF3-AA1D-9F637CF6B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DCCEF-FC50-4DCC-87DF-810092BBC10A}">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2589310c-5316-40b3-b68d-4735ac72f265"/>
    <ds:schemaRef ds:uri="http://purl.org/dc/terms/"/>
    <ds:schemaRef ds:uri="http://www.w3.org/XML/1998/namespace"/>
  </ds:schemaRefs>
</ds:datastoreItem>
</file>

<file path=customXml/itemProps3.xml><?xml version="1.0" encoding="utf-8"?>
<ds:datastoreItem xmlns:ds="http://schemas.openxmlformats.org/officeDocument/2006/customXml" ds:itemID="{B461000A-51E6-4F85-ADE3-FB31336C6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2552</Words>
  <Characters>14549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17067</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SYSTEM</cp:lastModifiedBy>
  <cp:revision>2</cp:revision>
  <cp:lastPrinted>2010-05-14T16:20:00Z</cp:lastPrinted>
  <dcterms:created xsi:type="dcterms:W3CDTF">2019-02-27T19:34:00Z</dcterms:created>
  <dcterms:modified xsi:type="dcterms:W3CDTF">2019-02-27T19:34:00Z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