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8E4D41" w14:textId="77777777" w:rsidR="00217695" w:rsidRDefault="00217695">
      <w:pPr>
        <w:pStyle w:val="NoSpacing"/>
        <w:jc w:val="center"/>
        <w:rPr>
          <w:rFonts w:ascii="Cambria" w:hAnsi="Cambria" w:cs="Cambria"/>
          <w:b/>
          <w:bCs/>
          <w:sz w:val="28"/>
          <w:szCs w:val="28"/>
        </w:rPr>
      </w:pPr>
      <w:bookmarkStart w:id="0" w:name="_Toc409968447"/>
      <w:bookmarkStart w:id="1" w:name="_GoBack"/>
      <w:bookmarkEnd w:id="1"/>
    </w:p>
    <w:p w14:paraId="0936AD9A" w14:textId="77777777" w:rsidR="00074419" w:rsidRDefault="00074419">
      <w:pPr>
        <w:pStyle w:val="NoSpacing"/>
        <w:jc w:val="center"/>
        <w:rPr>
          <w:rFonts w:ascii="Cambria" w:hAnsi="Cambria" w:cs="Cambria"/>
          <w:b/>
          <w:bCs/>
          <w:sz w:val="28"/>
          <w:szCs w:val="28"/>
        </w:rPr>
      </w:pPr>
    </w:p>
    <w:p w14:paraId="11AEB182" w14:textId="77777777" w:rsidR="00217695" w:rsidRDefault="00217695">
      <w:pPr>
        <w:pStyle w:val="NoSpacing"/>
        <w:jc w:val="center"/>
        <w:rPr>
          <w:rFonts w:ascii="Cambria" w:hAnsi="Cambria" w:cs="Cambria"/>
          <w:b/>
          <w:bCs/>
          <w:sz w:val="28"/>
          <w:szCs w:val="28"/>
        </w:rPr>
      </w:pPr>
    </w:p>
    <w:p w14:paraId="75DC836B" w14:textId="77777777" w:rsidR="00217695" w:rsidRDefault="00217695">
      <w:pPr>
        <w:pStyle w:val="NoSpacing"/>
        <w:jc w:val="center"/>
        <w:rPr>
          <w:rFonts w:ascii="Cambria" w:hAnsi="Cambria" w:cs="Cambria"/>
          <w:b/>
          <w:bCs/>
          <w:sz w:val="28"/>
          <w:szCs w:val="28"/>
        </w:rPr>
      </w:pPr>
    </w:p>
    <w:p w14:paraId="36F09460" w14:textId="77777777" w:rsidR="00A50C69" w:rsidRPr="00F94D51" w:rsidRDefault="00A50C69" w:rsidP="00A50C69">
      <w:pPr>
        <w:pStyle w:val="NoSpacing"/>
        <w:jc w:val="right"/>
        <w:rPr>
          <w:rFonts w:ascii="Arial Black" w:hAnsi="Arial Black"/>
          <w:sz w:val="40"/>
          <w:szCs w:val="40"/>
        </w:rPr>
      </w:pPr>
      <w:r w:rsidRPr="00F94D51">
        <w:rPr>
          <w:rFonts w:ascii="Arial Black" w:hAnsi="Arial Black"/>
          <w:sz w:val="40"/>
          <w:szCs w:val="40"/>
        </w:rPr>
        <w:t>High School and Beyond 2020 (HS&amp;B:20)</w:t>
      </w:r>
    </w:p>
    <w:p w14:paraId="4678E9C9" w14:textId="77777777" w:rsidR="00A50C69" w:rsidRPr="00F94D51" w:rsidRDefault="00A50C69" w:rsidP="00A50C69">
      <w:pPr>
        <w:pStyle w:val="NoSpacing"/>
        <w:jc w:val="right"/>
        <w:rPr>
          <w:rFonts w:ascii="Arial Black" w:hAnsi="Arial Black"/>
          <w:sz w:val="40"/>
          <w:szCs w:val="40"/>
        </w:rPr>
      </w:pPr>
      <w:r w:rsidRPr="00F94D51">
        <w:rPr>
          <w:rFonts w:ascii="Arial Black" w:hAnsi="Arial Black"/>
          <w:sz w:val="40"/>
          <w:szCs w:val="40"/>
        </w:rPr>
        <w:t>Base-Year Field Test Sampling and Recruitment</w:t>
      </w:r>
    </w:p>
    <w:p w14:paraId="27ADA5BA" w14:textId="77777777" w:rsidR="00A50C69" w:rsidRPr="00F94D51" w:rsidRDefault="00A50C69" w:rsidP="00A50C69">
      <w:pPr>
        <w:pStyle w:val="NoSpacing"/>
        <w:jc w:val="right"/>
        <w:rPr>
          <w:rFonts w:ascii="Arial Black" w:hAnsi="Arial Black"/>
          <w:sz w:val="40"/>
          <w:szCs w:val="40"/>
        </w:rPr>
      </w:pPr>
    </w:p>
    <w:p w14:paraId="4BBBA504" w14:textId="77777777" w:rsidR="00A50C69" w:rsidRPr="00F94D51" w:rsidRDefault="00A50C69" w:rsidP="00A50C69">
      <w:pPr>
        <w:pStyle w:val="NoSpacing"/>
        <w:jc w:val="right"/>
        <w:rPr>
          <w:rFonts w:ascii="Arial Black" w:hAnsi="Arial Black"/>
          <w:sz w:val="40"/>
          <w:szCs w:val="40"/>
        </w:rPr>
      </w:pPr>
    </w:p>
    <w:p w14:paraId="78B65920" w14:textId="77777777" w:rsidR="00A50C69" w:rsidRPr="00F94D51" w:rsidRDefault="00A50C69" w:rsidP="00A50C69">
      <w:pPr>
        <w:pStyle w:val="NoSpacing"/>
        <w:jc w:val="right"/>
        <w:rPr>
          <w:rFonts w:ascii="Arial Black" w:hAnsi="Arial Black"/>
          <w:sz w:val="40"/>
          <w:szCs w:val="40"/>
        </w:rPr>
      </w:pPr>
    </w:p>
    <w:p w14:paraId="06861631" w14:textId="77777777" w:rsidR="00A50C69" w:rsidRPr="00F94D51" w:rsidRDefault="00A50C69" w:rsidP="00A50C69">
      <w:pPr>
        <w:pStyle w:val="NoSpacing"/>
        <w:jc w:val="right"/>
        <w:rPr>
          <w:rFonts w:ascii="Arial Black" w:hAnsi="Arial Black"/>
          <w:sz w:val="40"/>
          <w:szCs w:val="40"/>
        </w:rPr>
      </w:pPr>
    </w:p>
    <w:p w14:paraId="610E0920" w14:textId="77777777" w:rsidR="00A50C69" w:rsidRPr="00F94D51" w:rsidRDefault="00A50C69" w:rsidP="00A50C69">
      <w:pPr>
        <w:pStyle w:val="NoSpacing"/>
        <w:jc w:val="right"/>
        <w:rPr>
          <w:rFonts w:ascii="Arial Black" w:hAnsi="Arial Black"/>
          <w:sz w:val="40"/>
          <w:szCs w:val="40"/>
        </w:rPr>
      </w:pPr>
      <w:r w:rsidRPr="00F94D51">
        <w:rPr>
          <w:rFonts w:ascii="Arial Black" w:hAnsi="Arial Black"/>
          <w:sz w:val="40"/>
          <w:szCs w:val="40"/>
        </w:rPr>
        <w:t xml:space="preserve">OMB# </w:t>
      </w:r>
      <w:r>
        <w:rPr>
          <w:rFonts w:ascii="Arial Black" w:hAnsi="Arial Black"/>
          <w:sz w:val="40"/>
          <w:szCs w:val="40"/>
        </w:rPr>
        <w:t>1850</w:t>
      </w:r>
      <w:r w:rsidRPr="00F94D51">
        <w:rPr>
          <w:rFonts w:ascii="Arial Black" w:hAnsi="Arial Black"/>
          <w:sz w:val="40"/>
          <w:szCs w:val="40"/>
        </w:rPr>
        <w:t>-</w:t>
      </w:r>
      <w:r>
        <w:rPr>
          <w:rFonts w:ascii="Arial Black" w:hAnsi="Arial Black"/>
          <w:sz w:val="40"/>
          <w:szCs w:val="40"/>
        </w:rPr>
        <w:t>new</w:t>
      </w:r>
      <w:r w:rsidRPr="00F94D51">
        <w:rPr>
          <w:rFonts w:ascii="Arial Black" w:hAnsi="Arial Black"/>
          <w:sz w:val="40"/>
          <w:szCs w:val="40"/>
        </w:rPr>
        <w:t xml:space="preserve"> v.1</w:t>
      </w:r>
    </w:p>
    <w:p w14:paraId="52129E3C" w14:textId="77777777" w:rsidR="00210782" w:rsidRDefault="00210782">
      <w:pPr>
        <w:pStyle w:val="NoSpacing"/>
        <w:jc w:val="center"/>
        <w:rPr>
          <w:rFonts w:ascii="Cambria" w:hAnsi="Cambria" w:cs="Cambria"/>
        </w:rPr>
      </w:pPr>
    </w:p>
    <w:p w14:paraId="2F4D4C79" w14:textId="77777777" w:rsidR="00210782" w:rsidRDefault="00210782">
      <w:pPr>
        <w:pStyle w:val="NoSpacing"/>
        <w:jc w:val="center"/>
        <w:rPr>
          <w:rFonts w:ascii="Cambria" w:hAnsi="Cambria" w:cs="Cambria"/>
        </w:rPr>
      </w:pPr>
    </w:p>
    <w:p w14:paraId="437B8E48" w14:textId="77777777" w:rsidR="00210782" w:rsidRDefault="00210782">
      <w:pPr>
        <w:pStyle w:val="NoSpacing"/>
        <w:jc w:val="center"/>
        <w:rPr>
          <w:rFonts w:ascii="Cambria" w:hAnsi="Cambria" w:cs="Cambria"/>
        </w:rPr>
      </w:pPr>
    </w:p>
    <w:p w14:paraId="760E2F34" w14:textId="77777777" w:rsidR="00210782" w:rsidRDefault="00210782">
      <w:pPr>
        <w:pStyle w:val="NoSpacing"/>
        <w:jc w:val="center"/>
        <w:rPr>
          <w:rFonts w:ascii="Cambria" w:hAnsi="Cambria" w:cs="Cambria"/>
        </w:rPr>
      </w:pPr>
    </w:p>
    <w:p w14:paraId="1935CFEF" w14:textId="77777777" w:rsidR="00210782" w:rsidRPr="00F45137" w:rsidRDefault="00210782">
      <w:pPr>
        <w:pStyle w:val="NoSpacing"/>
        <w:jc w:val="center"/>
        <w:rPr>
          <w:rFonts w:ascii="Cambria" w:hAnsi="Cambria" w:cs="Cambria"/>
        </w:rPr>
      </w:pPr>
    </w:p>
    <w:p w14:paraId="4076C8FC" w14:textId="77777777" w:rsidR="00AF3A98" w:rsidRPr="00F45137" w:rsidRDefault="00AF3A98">
      <w:pPr>
        <w:pStyle w:val="NoSpacing"/>
        <w:jc w:val="center"/>
        <w:rPr>
          <w:rFonts w:ascii="Cambria" w:hAnsi="Cambria" w:cs="Cambria"/>
        </w:rPr>
      </w:pPr>
    </w:p>
    <w:p w14:paraId="088A9748" w14:textId="743E19DA" w:rsidR="00A50C69" w:rsidRPr="00F94D51" w:rsidRDefault="00A50C69" w:rsidP="00A50C69">
      <w:pPr>
        <w:pStyle w:val="NoSpacing"/>
        <w:jc w:val="right"/>
        <w:rPr>
          <w:rFonts w:ascii="Arial Black" w:hAnsi="Arial Black"/>
          <w:sz w:val="32"/>
          <w:szCs w:val="32"/>
        </w:rPr>
      </w:pPr>
      <w:r w:rsidRPr="00F94D51">
        <w:rPr>
          <w:rFonts w:ascii="Arial Black" w:hAnsi="Arial Black"/>
          <w:sz w:val="32"/>
          <w:szCs w:val="32"/>
        </w:rPr>
        <w:t xml:space="preserve">Supporting Statement </w:t>
      </w:r>
      <w:r>
        <w:rPr>
          <w:rFonts w:ascii="Arial Black" w:hAnsi="Arial Black"/>
          <w:sz w:val="32"/>
          <w:szCs w:val="32"/>
        </w:rPr>
        <w:t>Appendix</w:t>
      </w:r>
      <w:r w:rsidRPr="00F94D51">
        <w:rPr>
          <w:rFonts w:ascii="Arial Black" w:hAnsi="Arial Black"/>
          <w:sz w:val="32"/>
          <w:szCs w:val="32"/>
        </w:rPr>
        <w:t xml:space="preserve"> A</w:t>
      </w:r>
    </w:p>
    <w:p w14:paraId="47DA6359" w14:textId="77777777" w:rsidR="00A50C69" w:rsidRPr="00BA441F" w:rsidRDefault="00A50C69" w:rsidP="00A50C69">
      <w:pPr>
        <w:pStyle w:val="NoSpacing"/>
        <w:jc w:val="right"/>
        <w:rPr>
          <w:rFonts w:ascii="Cambria" w:hAnsi="Cambria"/>
        </w:rPr>
      </w:pPr>
    </w:p>
    <w:p w14:paraId="20221E08" w14:textId="77777777" w:rsidR="00A50C69" w:rsidRPr="00BA441F" w:rsidRDefault="00A50C69" w:rsidP="00A50C69">
      <w:pPr>
        <w:pStyle w:val="NoSpacing"/>
        <w:jc w:val="right"/>
        <w:rPr>
          <w:rFonts w:ascii="Cambria" w:hAnsi="Cambria"/>
        </w:rPr>
      </w:pPr>
    </w:p>
    <w:p w14:paraId="57E6E46F" w14:textId="77777777" w:rsidR="00A50C69" w:rsidRPr="00BA441F" w:rsidRDefault="00A50C69" w:rsidP="00A50C69">
      <w:pPr>
        <w:pStyle w:val="NoSpacing"/>
        <w:jc w:val="right"/>
        <w:rPr>
          <w:rFonts w:ascii="Cambria" w:hAnsi="Cambria"/>
        </w:rPr>
      </w:pPr>
    </w:p>
    <w:p w14:paraId="4FD653C2" w14:textId="77777777" w:rsidR="00A50C69" w:rsidRPr="00BA441F" w:rsidRDefault="00A50C69" w:rsidP="00A50C69">
      <w:pPr>
        <w:pStyle w:val="NoSpacing"/>
        <w:jc w:val="right"/>
        <w:rPr>
          <w:rFonts w:ascii="Cambria" w:hAnsi="Cambria"/>
        </w:rPr>
      </w:pPr>
    </w:p>
    <w:p w14:paraId="6C5826B8" w14:textId="77777777" w:rsidR="00A50C69" w:rsidRPr="00BA441F" w:rsidRDefault="00A50C69" w:rsidP="00A50C69">
      <w:pPr>
        <w:pStyle w:val="C1-CtrBoldHd"/>
        <w:spacing w:after="0" w:line="240" w:lineRule="auto"/>
        <w:jc w:val="right"/>
        <w:rPr>
          <w:rFonts w:ascii="Cambria" w:hAnsi="Cambria"/>
          <w:b w:val="0"/>
          <w:caps w:val="0"/>
        </w:rPr>
      </w:pPr>
    </w:p>
    <w:p w14:paraId="0CD25A9B" w14:textId="77777777" w:rsidR="00A50C69" w:rsidRPr="00BA441F" w:rsidRDefault="00A50C69" w:rsidP="00A50C69">
      <w:pPr>
        <w:pStyle w:val="C1-CtrBoldHd"/>
        <w:spacing w:after="0" w:line="240" w:lineRule="auto"/>
        <w:jc w:val="right"/>
        <w:rPr>
          <w:rFonts w:ascii="Cambria" w:hAnsi="Cambria"/>
          <w:b w:val="0"/>
          <w:caps w:val="0"/>
        </w:rPr>
      </w:pPr>
    </w:p>
    <w:p w14:paraId="7CEAA63A" w14:textId="77777777" w:rsidR="00A50C69" w:rsidRPr="00BA441F" w:rsidRDefault="00A50C69" w:rsidP="00A50C69">
      <w:pPr>
        <w:pStyle w:val="C1-CtrBoldHd"/>
        <w:spacing w:after="0" w:line="240" w:lineRule="auto"/>
        <w:jc w:val="right"/>
        <w:rPr>
          <w:rFonts w:ascii="Cambria" w:hAnsi="Cambria"/>
          <w:b w:val="0"/>
          <w:caps w:val="0"/>
        </w:rPr>
      </w:pPr>
    </w:p>
    <w:p w14:paraId="50F7E892" w14:textId="77777777" w:rsidR="00A50C69" w:rsidRPr="00BA441F" w:rsidRDefault="00A50C69" w:rsidP="00A50C69">
      <w:pPr>
        <w:pStyle w:val="C1-CtrBoldHd"/>
        <w:spacing w:after="0" w:line="240" w:lineRule="auto"/>
        <w:jc w:val="right"/>
        <w:rPr>
          <w:rFonts w:ascii="Cambria" w:hAnsi="Cambria"/>
          <w:b w:val="0"/>
          <w:caps w:val="0"/>
        </w:rPr>
      </w:pPr>
    </w:p>
    <w:p w14:paraId="51A1F949" w14:textId="77777777" w:rsidR="00A50C69" w:rsidRPr="00F94D51" w:rsidRDefault="00A50C69" w:rsidP="00A50C69">
      <w:pPr>
        <w:pStyle w:val="C1-CtrBoldHd"/>
        <w:spacing w:after="0" w:line="240" w:lineRule="auto"/>
        <w:jc w:val="right"/>
        <w:rPr>
          <w:rFonts w:ascii="Arial Black" w:hAnsi="Arial Black" w:cs="Arial"/>
          <w:b w:val="0"/>
          <w:caps w:val="0"/>
          <w:sz w:val="24"/>
          <w:szCs w:val="24"/>
        </w:rPr>
      </w:pPr>
      <w:r w:rsidRPr="00F94D51">
        <w:rPr>
          <w:rFonts w:ascii="Arial Black" w:hAnsi="Arial Black" w:cs="Arial"/>
          <w:b w:val="0"/>
          <w:caps w:val="0"/>
          <w:sz w:val="24"/>
          <w:szCs w:val="24"/>
        </w:rPr>
        <w:t>Submitted by</w:t>
      </w:r>
    </w:p>
    <w:p w14:paraId="4DE553F7" w14:textId="77777777" w:rsidR="00A50C69" w:rsidRPr="00F94D51" w:rsidRDefault="00A50C69" w:rsidP="00A50C69">
      <w:pPr>
        <w:pStyle w:val="C1-CtrBoldHd"/>
        <w:spacing w:after="0" w:line="240" w:lineRule="auto"/>
        <w:jc w:val="right"/>
        <w:rPr>
          <w:rFonts w:ascii="Arial Black" w:hAnsi="Arial Black" w:cs="Arial"/>
          <w:b w:val="0"/>
          <w:sz w:val="24"/>
          <w:szCs w:val="24"/>
        </w:rPr>
      </w:pPr>
      <w:r w:rsidRPr="00F94D51">
        <w:rPr>
          <w:rFonts w:ascii="Arial Black" w:hAnsi="Arial Black" w:cs="Arial"/>
          <w:b w:val="0"/>
          <w:caps w:val="0"/>
          <w:sz w:val="24"/>
          <w:szCs w:val="24"/>
        </w:rPr>
        <w:t>National Center for Education Statistics</w:t>
      </w:r>
    </w:p>
    <w:p w14:paraId="71D2FA87" w14:textId="6D3A62D0" w:rsidR="00A50C69" w:rsidRPr="00F94D51" w:rsidRDefault="00526E7E" w:rsidP="00A50C69">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U.S. Department of Education</w:t>
      </w:r>
    </w:p>
    <w:p w14:paraId="45E1F80A" w14:textId="77777777" w:rsidR="00A50C69" w:rsidRPr="00BD30F1" w:rsidRDefault="00A50C69" w:rsidP="00A50C69">
      <w:pPr>
        <w:pStyle w:val="C1-CtrBoldHd"/>
        <w:spacing w:after="0" w:line="240" w:lineRule="auto"/>
        <w:jc w:val="right"/>
        <w:rPr>
          <w:rFonts w:ascii="Cambria" w:hAnsi="Cambria"/>
          <w:b w:val="0"/>
          <w:sz w:val="28"/>
          <w:szCs w:val="28"/>
        </w:rPr>
      </w:pPr>
    </w:p>
    <w:p w14:paraId="08F58029" w14:textId="77777777" w:rsidR="00A50C69" w:rsidRPr="00BD30F1" w:rsidRDefault="00A50C69" w:rsidP="00A50C69">
      <w:pPr>
        <w:pStyle w:val="C1-CtrBoldHd"/>
        <w:spacing w:after="0" w:line="240" w:lineRule="auto"/>
        <w:jc w:val="right"/>
        <w:rPr>
          <w:rFonts w:ascii="Cambria" w:hAnsi="Cambria"/>
          <w:b w:val="0"/>
          <w:caps w:val="0"/>
          <w:sz w:val="28"/>
          <w:szCs w:val="28"/>
        </w:rPr>
      </w:pPr>
    </w:p>
    <w:p w14:paraId="4D426748" w14:textId="77777777" w:rsidR="00A50C69" w:rsidRPr="00BD30F1" w:rsidRDefault="00A50C69" w:rsidP="00A50C69">
      <w:pPr>
        <w:pStyle w:val="C1-CtrBoldHd"/>
        <w:spacing w:after="0" w:line="240" w:lineRule="auto"/>
        <w:jc w:val="right"/>
        <w:rPr>
          <w:rFonts w:ascii="Cambria" w:hAnsi="Cambria"/>
          <w:b w:val="0"/>
          <w:caps w:val="0"/>
          <w:sz w:val="28"/>
          <w:szCs w:val="28"/>
        </w:rPr>
      </w:pPr>
    </w:p>
    <w:p w14:paraId="07810C74" w14:textId="77777777" w:rsidR="00A50C69" w:rsidRPr="00BD30F1" w:rsidRDefault="00A50C69" w:rsidP="00A50C69">
      <w:pPr>
        <w:pStyle w:val="C1-CtrBoldHd"/>
        <w:spacing w:after="0" w:line="240" w:lineRule="auto"/>
        <w:jc w:val="right"/>
        <w:rPr>
          <w:rFonts w:ascii="Cambria" w:hAnsi="Cambria"/>
          <w:b w:val="0"/>
          <w:caps w:val="0"/>
          <w:sz w:val="28"/>
          <w:szCs w:val="28"/>
        </w:rPr>
      </w:pPr>
    </w:p>
    <w:p w14:paraId="7CC762B4" w14:textId="4F93C253" w:rsidR="00A50C69" w:rsidRPr="00F94D51" w:rsidRDefault="00713D89" w:rsidP="00A50C69">
      <w:pPr>
        <w:pStyle w:val="C1-CtrBoldHd"/>
        <w:spacing w:after="0" w:line="240" w:lineRule="auto"/>
        <w:jc w:val="right"/>
        <w:rPr>
          <w:rFonts w:ascii="Arial Black" w:hAnsi="Arial Black" w:cs="Arial"/>
          <w:b w:val="0"/>
          <w:caps w:val="0"/>
          <w:sz w:val="24"/>
          <w:szCs w:val="24"/>
        </w:rPr>
      </w:pPr>
      <w:r w:rsidRPr="00713D89">
        <w:rPr>
          <w:rFonts w:ascii="Arial Black" w:hAnsi="Arial Black" w:cs="Arial"/>
          <w:b w:val="0"/>
          <w:caps w:val="0"/>
          <w:sz w:val="24"/>
          <w:szCs w:val="24"/>
        </w:rPr>
        <w:t xml:space="preserve">September </w:t>
      </w:r>
      <w:r w:rsidR="00A50C69" w:rsidRPr="00F94D51">
        <w:rPr>
          <w:rFonts w:ascii="Arial Black" w:hAnsi="Arial Black" w:cs="Arial"/>
          <w:b w:val="0"/>
          <w:caps w:val="0"/>
          <w:sz w:val="24"/>
          <w:szCs w:val="24"/>
        </w:rPr>
        <w:t>2018</w:t>
      </w:r>
    </w:p>
    <w:p w14:paraId="13DD2860" w14:textId="77777777" w:rsidR="00DD0308" w:rsidRDefault="00DD0308">
      <w:pPr>
        <w:jc w:val="center"/>
        <w:rPr>
          <w:rFonts w:ascii="Cambria" w:hAnsi="Cambria" w:cs="Cambria"/>
        </w:rPr>
      </w:pPr>
    </w:p>
    <w:p w14:paraId="26629D74" w14:textId="77777777" w:rsidR="003D1FEA" w:rsidRDefault="003D1FEA">
      <w:pPr>
        <w:rPr>
          <w:rFonts w:ascii="Cambria" w:hAnsi="Cambria" w:cs="Cambria"/>
        </w:rPr>
      </w:pPr>
      <w:r>
        <w:rPr>
          <w:rFonts w:ascii="Cambria" w:hAnsi="Cambria" w:cs="Cambria"/>
        </w:rPr>
        <w:br w:type="page"/>
      </w:r>
    </w:p>
    <w:p w14:paraId="303F35EC" w14:textId="77777777" w:rsidR="00AB46C3" w:rsidRDefault="00AB46C3">
      <w:pPr>
        <w:sectPr w:rsidR="00AB46C3" w:rsidSect="00F73062">
          <w:type w:val="continuous"/>
          <w:pgSz w:w="12240" w:h="15840" w:code="1"/>
          <w:pgMar w:top="720" w:right="720" w:bottom="720" w:left="720" w:header="288" w:footer="288" w:gutter="0"/>
          <w:cols w:space="720"/>
          <w:docGrid w:linePitch="360"/>
        </w:sectPr>
      </w:pPr>
    </w:p>
    <w:p w14:paraId="04045CDB" w14:textId="77777777" w:rsidR="00AF3A98" w:rsidRPr="00F45137" w:rsidRDefault="00AF3A98" w:rsidP="009146A6">
      <w:pPr>
        <w:pBdr>
          <w:bottom w:val="thinThickSmallGap" w:sz="24" w:space="1" w:color="auto"/>
        </w:pBdr>
        <w:jc w:val="right"/>
        <w:rPr>
          <w:rFonts w:ascii="Arial" w:hAnsi="Arial"/>
          <w:b/>
        </w:rPr>
      </w:pPr>
      <w:bookmarkStart w:id="2" w:name="_Toc409968728"/>
      <w:bookmarkStart w:id="3" w:name="_Toc410726700"/>
      <w:bookmarkStart w:id="4" w:name="_Toc412031953"/>
      <w:r w:rsidRPr="00F45137">
        <w:rPr>
          <w:rFonts w:ascii="Arial" w:hAnsi="Arial"/>
          <w:b/>
        </w:rPr>
        <w:lastRenderedPageBreak/>
        <w:t>Table of Contents</w:t>
      </w:r>
      <w:bookmarkEnd w:id="0"/>
      <w:bookmarkEnd w:id="2"/>
      <w:bookmarkEnd w:id="3"/>
      <w:bookmarkEnd w:id="4"/>
    </w:p>
    <w:sdt>
      <w:sdtPr>
        <w:rPr>
          <w:rFonts w:ascii="Times New Roman" w:eastAsia="Times New Roman" w:hAnsi="Times New Roman" w:cs="Times New Roman"/>
          <w:b w:val="0"/>
          <w:bCs w:val="0"/>
          <w:noProof/>
          <w:color w:val="auto"/>
          <w:sz w:val="24"/>
          <w:szCs w:val="24"/>
          <w:lang w:eastAsia="en-US"/>
        </w:rPr>
        <w:id w:val="1833111557"/>
        <w:docPartObj>
          <w:docPartGallery w:val="Table of Contents"/>
          <w:docPartUnique/>
        </w:docPartObj>
      </w:sdtPr>
      <w:sdtEndPr>
        <w:rPr>
          <w:noProof w:val="0"/>
        </w:rPr>
      </w:sdtEndPr>
      <w:sdtContent>
        <w:p w14:paraId="366AE0ED" w14:textId="77777777" w:rsidR="00AB0CE0" w:rsidRDefault="00AB0CE0">
          <w:pPr>
            <w:pStyle w:val="TOCHeading"/>
          </w:pPr>
          <w:r>
            <w:t>Contents</w:t>
          </w:r>
        </w:p>
        <w:p w14:paraId="3D43B3BF" w14:textId="77777777" w:rsidR="009567BC" w:rsidRDefault="009567BC" w:rsidP="008530AB">
          <w:pPr>
            <w:pStyle w:val="TOC1"/>
          </w:pPr>
        </w:p>
        <w:p w14:paraId="5D28DA97" w14:textId="024F6F8A" w:rsidR="00AC17B8" w:rsidRDefault="00AB0CE0">
          <w:pPr>
            <w:pStyle w:val="TOC1"/>
            <w:rPr>
              <w:rFonts w:asciiTheme="minorHAnsi" w:eastAsiaTheme="minorEastAsia" w:hAnsiTheme="minorHAnsi" w:cstheme="minorBidi"/>
              <w:bCs w:val="0"/>
              <w:sz w:val="22"/>
              <w:szCs w:val="22"/>
            </w:rPr>
          </w:pPr>
          <w:r w:rsidRPr="009567BC">
            <w:rPr>
              <w:noProof w:val="0"/>
            </w:rPr>
            <w:fldChar w:fldCharType="begin"/>
          </w:r>
          <w:r w:rsidRPr="009567BC">
            <w:instrText xml:space="preserve"> TOC \o "1-3" \h \z \u </w:instrText>
          </w:r>
          <w:r w:rsidRPr="009567BC">
            <w:rPr>
              <w:noProof w:val="0"/>
            </w:rPr>
            <w:fldChar w:fldCharType="separate"/>
          </w:r>
          <w:hyperlink w:anchor="_Toc522618562" w:history="1">
            <w:r w:rsidR="00AC17B8" w:rsidRPr="004A5B55">
              <w:rPr>
                <w:rStyle w:val="Hyperlink"/>
                <w:rFonts w:ascii="Arial" w:hAnsi="Arial"/>
              </w:rPr>
              <w:t>Appendix A1.</w:t>
            </w:r>
            <w:r w:rsidR="00AC17B8">
              <w:rPr>
                <w:rFonts w:asciiTheme="minorHAnsi" w:eastAsiaTheme="minorEastAsia" w:hAnsiTheme="minorHAnsi" w:cstheme="minorBidi"/>
                <w:bCs w:val="0"/>
                <w:sz w:val="22"/>
                <w:szCs w:val="22"/>
              </w:rPr>
              <w:tab/>
            </w:r>
            <w:r w:rsidR="00AC17B8" w:rsidRPr="004A5B55">
              <w:rPr>
                <w:rStyle w:val="Hyperlink"/>
                <w:rFonts w:ascii="Arial" w:hAnsi="Arial"/>
              </w:rPr>
              <w:t>Endorsement Request Letter</w:t>
            </w:r>
            <w:r w:rsidR="00AC17B8">
              <w:rPr>
                <w:webHidden/>
              </w:rPr>
              <w:tab/>
            </w:r>
            <w:r w:rsidR="00AC17B8">
              <w:rPr>
                <w:webHidden/>
              </w:rPr>
              <w:fldChar w:fldCharType="begin"/>
            </w:r>
            <w:r w:rsidR="00AC17B8">
              <w:rPr>
                <w:webHidden/>
              </w:rPr>
              <w:instrText xml:space="preserve"> PAGEREF _Toc522618562 \h </w:instrText>
            </w:r>
            <w:r w:rsidR="00AC17B8">
              <w:rPr>
                <w:webHidden/>
              </w:rPr>
            </w:r>
            <w:r w:rsidR="00AC17B8">
              <w:rPr>
                <w:webHidden/>
              </w:rPr>
              <w:fldChar w:fldCharType="separate"/>
            </w:r>
            <w:r w:rsidR="00DF0DF7">
              <w:rPr>
                <w:webHidden/>
              </w:rPr>
              <w:t>2</w:t>
            </w:r>
            <w:r w:rsidR="00AC17B8">
              <w:rPr>
                <w:webHidden/>
              </w:rPr>
              <w:fldChar w:fldCharType="end"/>
            </w:r>
          </w:hyperlink>
        </w:p>
        <w:p w14:paraId="0356C32D" w14:textId="5A247A6A" w:rsidR="00AC17B8" w:rsidRDefault="0039276F">
          <w:pPr>
            <w:pStyle w:val="TOC1"/>
            <w:rPr>
              <w:rFonts w:asciiTheme="minorHAnsi" w:eastAsiaTheme="minorEastAsia" w:hAnsiTheme="minorHAnsi" w:cstheme="minorBidi"/>
              <w:bCs w:val="0"/>
              <w:sz w:val="22"/>
              <w:szCs w:val="22"/>
            </w:rPr>
          </w:pPr>
          <w:hyperlink w:anchor="_Toc522618563" w:history="1">
            <w:r w:rsidR="00AC17B8" w:rsidRPr="004A5B55">
              <w:rPr>
                <w:rStyle w:val="Hyperlink"/>
                <w:rFonts w:ascii="Arial" w:hAnsi="Arial" w:cs="Arial"/>
              </w:rPr>
              <w:t>Appendix A2.</w:t>
            </w:r>
            <w:r w:rsidR="00AC17B8">
              <w:rPr>
                <w:rFonts w:asciiTheme="minorHAnsi" w:eastAsiaTheme="minorEastAsia" w:hAnsiTheme="minorHAnsi" w:cstheme="minorBidi"/>
                <w:bCs w:val="0"/>
                <w:sz w:val="22"/>
                <w:szCs w:val="22"/>
              </w:rPr>
              <w:tab/>
            </w:r>
            <w:r w:rsidR="00AC17B8" w:rsidRPr="004A5B55">
              <w:rPr>
                <w:rStyle w:val="Hyperlink"/>
                <w:rFonts w:ascii="Arial" w:hAnsi="Arial"/>
              </w:rPr>
              <w:t>State Letter and Sample Endorsement Letter</w:t>
            </w:r>
            <w:r w:rsidR="00AC17B8">
              <w:rPr>
                <w:webHidden/>
              </w:rPr>
              <w:tab/>
            </w:r>
            <w:r w:rsidR="00AC17B8">
              <w:rPr>
                <w:webHidden/>
              </w:rPr>
              <w:fldChar w:fldCharType="begin"/>
            </w:r>
            <w:r w:rsidR="00AC17B8">
              <w:rPr>
                <w:webHidden/>
              </w:rPr>
              <w:instrText xml:space="preserve"> PAGEREF _Toc522618563 \h </w:instrText>
            </w:r>
            <w:r w:rsidR="00AC17B8">
              <w:rPr>
                <w:webHidden/>
              </w:rPr>
            </w:r>
            <w:r w:rsidR="00AC17B8">
              <w:rPr>
                <w:webHidden/>
              </w:rPr>
              <w:fldChar w:fldCharType="separate"/>
            </w:r>
            <w:r w:rsidR="00DF0DF7">
              <w:rPr>
                <w:webHidden/>
              </w:rPr>
              <w:t>3</w:t>
            </w:r>
            <w:r w:rsidR="00AC17B8">
              <w:rPr>
                <w:webHidden/>
              </w:rPr>
              <w:fldChar w:fldCharType="end"/>
            </w:r>
          </w:hyperlink>
        </w:p>
        <w:p w14:paraId="328A538A" w14:textId="3727122B" w:rsidR="00AC17B8" w:rsidRDefault="0039276F">
          <w:pPr>
            <w:pStyle w:val="TOC1"/>
            <w:rPr>
              <w:rFonts w:asciiTheme="minorHAnsi" w:eastAsiaTheme="minorEastAsia" w:hAnsiTheme="minorHAnsi" w:cstheme="minorBidi"/>
              <w:bCs w:val="0"/>
              <w:sz w:val="22"/>
              <w:szCs w:val="22"/>
            </w:rPr>
          </w:pPr>
          <w:hyperlink w:anchor="_Toc522618564" w:history="1">
            <w:r w:rsidR="00AC17B8" w:rsidRPr="004A5B55">
              <w:rPr>
                <w:rStyle w:val="Hyperlink"/>
                <w:rFonts w:ascii="Arial" w:hAnsi="Arial" w:cs="Arial"/>
              </w:rPr>
              <w:t>Appendix A3.</w:t>
            </w:r>
            <w:r w:rsidR="00AC17B8">
              <w:rPr>
                <w:rFonts w:asciiTheme="minorHAnsi" w:eastAsiaTheme="minorEastAsia" w:hAnsiTheme="minorHAnsi" w:cstheme="minorBidi"/>
                <w:bCs w:val="0"/>
                <w:sz w:val="22"/>
                <w:szCs w:val="22"/>
              </w:rPr>
              <w:tab/>
            </w:r>
            <w:r w:rsidR="00AC17B8" w:rsidRPr="004A5B55">
              <w:rPr>
                <w:rStyle w:val="Hyperlink"/>
                <w:rFonts w:ascii="Arial" w:hAnsi="Arial" w:cs="Arial"/>
              </w:rPr>
              <w:t>District Notification and Recruitment Letter</w:t>
            </w:r>
            <w:r w:rsidR="00AC17B8">
              <w:rPr>
                <w:webHidden/>
              </w:rPr>
              <w:tab/>
            </w:r>
            <w:r w:rsidR="00AC17B8">
              <w:rPr>
                <w:webHidden/>
              </w:rPr>
              <w:fldChar w:fldCharType="begin"/>
            </w:r>
            <w:r w:rsidR="00AC17B8">
              <w:rPr>
                <w:webHidden/>
              </w:rPr>
              <w:instrText xml:space="preserve"> PAGEREF _Toc522618564 \h </w:instrText>
            </w:r>
            <w:r w:rsidR="00AC17B8">
              <w:rPr>
                <w:webHidden/>
              </w:rPr>
            </w:r>
            <w:r w:rsidR="00AC17B8">
              <w:rPr>
                <w:webHidden/>
              </w:rPr>
              <w:fldChar w:fldCharType="separate"/>
            </w:r>
            <w:r w:rsidR="00DF0DF7">
              <w:rPr>
                <w:webHidden/>
              </w:rPr>
              <w:t>5</w:t>
            </w:r>
            <w:r w:rsidR="00AC17B8">
              <w:rPr>
                <w:webHidden/>
              </w:rPr>
              <w:fldChar w:fldCharType="end"/>
            </w:r>
          </w:hyperlink>
        </w:p>
        <w:p w14:paraId="7FB3A5D4" w14:textId="5C5A1A65" w:rsidR="00AC17B8" w:rsidRDefault="0039276F">
          <w:pPr>
            <w:pStyle w:val="TOC1"/>
            <w:rPr>
              <w:rFonts w:asciiTheme="minorHAnsi" w:eastAsiaTheme="minorEastAsia" w:hAnsiTheme="minorHAnsi" w:cstheme="minorBidi"/>
              <w:bCs w:val="0"/>
              <w:sz w:val="22"/>
              <w:szCs w:val="22"/>
            </w:rPr>
          </w:pPr>
          <w:hyperlink w:anchor="_Toc522618565" w:history="1">
            <w:r w:rsidR="00AC17B8" w:rsidRPr="004A5B55">
              <w:rPr>
                <w:rStyle w:val="Hyperlink"/>
                <w:rFonts w:ascii="Arial" w:hAnsi="Arial" w:cs="Arial"/>
              </w:rPr>
              <w:t>Appendix A4a.</w:t>
            </w:r>
            <w:r w:rsidR="00AC17B8">
              <w:rPr>
                <w:rFonts w:asciiTheme="minorHAnsi" w:eastAsiaTheme="minorEastAsia" w:hAnsiTheme="minorHAnsi" w:cstheme="minorBidi"/>
                <w:bCs w:val="0"/>
                <w:sz w:val="22"/>
                <w:szCs w:val="22"/>
              </w:rPr>
              <w:tab/>
            </w:r>
            <w:r w:rsidR="00AC17B8" w:rsidRPr="004A5B55">
              <w:rPr>
                <w:rStyle w:val="Hyperlink"/>
                <w:rFonts w:ascii="Arial" w:hAnsi="Arial" w:cs="Arial"/>
              </w:rPr>
              <w:t>School Recruitment Letter</w:t>
            </w:r>
            <w:r w:rsidR="00AC17B8">
              <w:rPr>
                <w:webHidden/>
              </w:rPr>
              <w:tab/>
            </w:r>
            <w:r w:rsidR="00AC17B8">
              <w:rPr>
                <w:webHidden/>
              </w:rPr>
              <w:fldChar w:fldCharType="begin"/>
            </w:r>
            <w:r w:rsidR="00AC17B8">
              <w:rPr>
                <w:webHidden/>
              </w:rPr>
              <w:instrText xml:space="preserve"> PAGEREF _Toc522618565 \h </w:instrText>
            </w:r>
            <w:r w:rsidR="00AC17B8">
              <w:rPr>
                <w:webHidden/>
              </w:rPr>
            </w:r>
            <w:r w:rsidR="00AC17B8">
              <w:rPr>
                <w:webHidden/>
              </w:rPr>
              <w:fldChar w:fldCharType="separate"/>
            </w:r>
            <w:r w:rsidR="00DF0DF7">
              <w:rPr>
                <w:webHidden/>
              </w:rPr>
              <w:t>6</w:t>
            </w:r>
            <w:r w:rsidR="00AC17B8">
              <w:rPr>
                <w:webHidden/>
              </w:rPr>
              <w:fldChar w:fldCharType="end"/>
            </w:r>
          </w:hyperlink>
        </w:p>
        <w:p w14:paraId="29EDA7E9" w14:textId="44F9EFF5" w:rsidR="00AC17B8" w:rsidRDefault="0039276F">
          <w:pPr>
            <w:pStyle w:val="TOC1"/>
            <w:rPr>
              <w:rFonts w:asciiTheme="minorHAnsi" w:eastAsiaTheme="minorEastAsia" w:hAnsiTheme="minorHAnsi" w:cstheme="minorBidi"/>
              <w:bCs w:val="0"/>
              <w:sz w:val="22"/>
              <w:szCs w:val="22"/>
            </w:rPr>
          </w:pPr>
          <w:hyperlink w:anchor="_Toc522618566" w:history="1">
            <w:r w:rsidR="00AC17B8" w:rsidRPr="004A5B55">
              <w:rPr>
                <w:rStyle w:val="Hyperlink"/>
                <w:rFonts w:ascii="Arial" w:hAnsi="Arial"/>
              </w:rPr>
              <w:t>Appendix A4b.</w:t>
            </w:r>
            <w:r w:rsidR="00AC17B8">
              <w:rPr>
                <w:rFonts w:asciiTheme="minorHAnsi" w:eastAsiaTheme="minorEastAsia" w:hAnsiTheme="minorHAnsi" w:cstheme="minorBidi"/>
                <w:bCs w:val="0"/>
                <w:sz w:val="22"/>
                <w:szCs w:val="22"/>
              </w:rPr>
              <w:tab/>
            </w:r>
            <w:r w:rsidR="00AC17B8" w:rsidRPr="004A5B55">
              <w:rPr>
                <w:rStyle w:val="Hyperlink"/>
                <w:rFonts w:ascii="Arial" w:hAnsi="Arial"/>
              </w:rPr>
              <w:t>School Coordinator Role Overview</w:t>
            </w:r>
            <w:r w:rsidR="00AC17B8">
              <w:rPr>
                <w:webHidden/>
              </w:rPr>
              <w:tab/>
            </w:r>
            <w:r w:rsidR="00AC17B8">
              <w:rPr>
                <w:webHidden/>
              </w:rPr>
              <w:fldChar w:fldCharType="begin"/>
            </w:r>
            <w:r w:rsidR="00AC17B8">
              <w:rPr>
                <w:webHidden/>
              </w:rPr>
              <w:instrText xml:space="preserve"> PAGEREF _Toc522618566 \h </w:instrText>
            </w:r>
            <w:r w:rsidR="00AC17B8">
              <w:rPr>
                <w:webHidden/>
              </w:rPr>
            </w:r>
            <w:r w:rsidR="00AC17B8">
              <w:rPr>
                <w:webHidden/>
              </w:rPr>
              <w:fldChar w:fldCharType="separate"/>
            </w:r>
            <w:r w:rsidR="00DF0DF7">
              <w:rPr>
                <w:webHidden/>
              </w:rPr>
              <w:t>7</w:t>
            </w:r>
            <w:r w:rsidR="00AC17B8">
              <w:rPr>
                <w:webHidden/>
              </w:rPr>
              <w:fldChar w:fldCharType="end"/>
            </w:r>
          </w:hyperlink>
        </w:p>
        <w:p w14:paraId="1D4F4CB8" w14:textId="0D72B829" w:rsidR="00AC17B8" w:rsidRDefault="0039276F">
          <w:pPr>
            <w:pStyle w:val="TOC1"/>
            <w:rPr>
              <w:rFonts w:asciiTheme="minorHAnsi" w:eastAsiaTheme="minorEastAsia" w:hAnsiTheme="minorHAnsi" w:cstheme="minorBidi"/>
              <w:bCs w:val="0"/>
              <w:sz w:val="22"/>
              <w:szCs w:val="22"/>
            </w:rPr>
          </w:pPr>
          <w:hyperlink w:anchor="_Toc522618567" w:history="1">
            <w:r w:rsidR="00AC17B8" w:rsidRPr="004A5B55">
              <w:rPr>
                <w:rStyle w:val="Hyperlink"/>
                <w:rFonts w:ascii="Arial" w:hAnsi="Arial"/>
              </w:rPr>
              <w:t xml:space="preserve">Appendix A4c. </w:t>
            </w:r>
            <w:r w:rsidR="00A50C69">
              <w:rPr>
                <w:rStyle w:val="Hyperlink"/>
                <w:rFonts w:ascii="Arial" w:hAnsi="Arial"/>
              </w:rPr>
              <w:tab/>
            </w:r>
            <w:r w:rsidR="00AC17B8" w:rsidRPr="004A5B55">
              <w:rPr>
                <w:rStyle w:val="Hyperlink"/>
                <w:rFonts w:ascii="Arial" w:hAnsi="Arial"/>
              </w:rPr>
              <w:t>School Thank You Letter</w:t>
            </w:r>
            <w:r w:rsidR="00AC17B8">
              <w:rPr>
                <w:webHidden/>
              </w:rPr>
              <w:tab/>
            </w:r>
            <w:r w:rsidR="00AC17B8">
              <w:rPr>
                <w:webHidden/>
              </w:rPr>
              <w:fldChar w:fldCharType="begin"/>
            </w:r>
            <w:r w:rsidR="00AC17B8">
              <w:rPr>
                <w:webHidden/>
              </w:rPr>
              <w:instrText xml:space="preserve"> PAGEREF _Toc522618567 \h </w:instrText>
            </w:r>
            <w:r w:rsidR="00AC17B8">
              <w:rPr>
                <w:webHidden/>
              </w:rPr>
            </w:r>
            <w:r w:rsidR="00AC17B8">
              <w:rPr>
                <w:webHidden/>
              </w:rPr>
              <w:fldChar w:fldCharType="separate"/>
            </w:r>
            <w:r w:rsidR="00DF0DF7">
              <w:rPr>
                <w:webHidden/>
              </w:rPr>
              <w:t>10</w:t>
            </w:r>
            <w:r w:rsidR="00AC17B8">
              <w:rPr>
                <w:webHidden/>
              </w:rPr>
              <w:fldChar w:fldCharType="end"/>
            </w:r>
          </w:hyperlink>
        </w:p>
        <w:p w14:paraId="063EF5BB" w14:textId="16F5DDB5" w:rsidR="00AC17B8" w:rsidRDefault="0039276F">
          <w:pPr>
            <w:pStyle w:val="TOC1"/>
            <w:rPr>
              <w:rFonts w:asciiTheme="minorHAnsi" w:eastAsiaTheme="minorEastAsia" w:hAnsiTheme="minorHAnsi" w:cstheme="minorBidi"/>
              <w:bCs w:val="0"/>
              <w:sz w:val="22"/>
              <w:szCs w:val="22"/>
            </w:rPr>
          </w:pPr>
          <w:hyperlink w:anchor="_Toc522618568" w:history="1">
            <w:r w:rsidR="00AC17B8" w:rsidRPr="004A5B55">
              <w:rPr>
                <w:rStyle w:val="Hyperlink"/>
                <w:rFonts w:ascii="Arial" w:hAnsi="Arial"/>
              </w:rPr>
              <w:t>Appendix A5a.</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Notification Letter</w:t>
            </w:r>
            <w:r w:rsidR="00AC17B8">
              <w:rPr>
                <w:webHidden/>
              </w:rPr>
              <w:tab/>
            </w:r>
            <w:r w:rsidR="00AC17B8">
              <w:rPr>
                <w:webHidden/>
              </w:rPr>
              <w:fldChar w:fldCharType="begin"/>
            </w:r>
            <w:r w:rsidR="00AC17B8">
              <w:rPr>
                <w:webHidden/>
              </w:rPr>
              <w:instrText xml:space="preserve"> PAGEREF _Toc522618568 \h </w:instrText>
            </w:r>
            <w:r w:rsidR="00AC17B8">
              <w:rPr>
                <w:webHidden/>
              </w:rPr>
            </w:r>
            <w:r w:rsidR="00AC17B8">
              <w:rPr>
                <w:webHidden/>
              </w:rPr>
              <w:fldChar w:fldCharType="separate"/>
            </w:r>
            <w:r w:rsidR="00DF0DF7">
              <w:rPr>
                <w:webHidden/>
              </w:rPr>
              <w:t>11</w:t>
            </w:r>
            <w:r w:rsidR="00AC17B8">
              <w:rPr>
                <w:webHidden/>
              </w:rPr>
              <w:fldChar w:fldCharType="end"/>
            </w:r>
          </w:hyperlink>
        </w:p>
        <w:p w14:paraId="3865B3F7" w14:textId="0A77151D" w:rsidR="00AC17B8" w:rsidRDefault="0039276F">
          <w:pPr>
            <w:pStyle w:val="TOC1"/>
            <w:rPr>
              <w:rFonts w:asciiTheme="minorHAnsi" w:eastAsiaTheme="minorEastAsia" w:hAnsiTheme="minorHAnsi" w:cstheme="minorBidi"/>
              <w:bCs w:val="0"/>
              <w:sz w:val="22"/>
              <w:szCs w:val="22"/>
            </w:rPr>
          </w:pPr>
          <w:hyperlink w:anchor="_Toc522618569" w:history="1">
            <w:r w:rsidR="00AC17B8" w:rsidRPr="004A5B55">
              <w:rPr>
                <w:rStyle w:val="Hyperlink"/>
                <w:rFonts w:ascii="Arial" w:hAnsi="Arial"/>
              </w:rPr>
              <w:t>Appendix A5b.</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Permission Letter – Implicit</w:t>
            </w:r>
            <w:r w:rsidR="00AC17B8">
              <w:rPr>
                <w:webHidden/>
              </w:rPr>
              <w:tab/>
            </w:r>
            <w:r w:rsidR="00AC17B8">
              <w:rPr>
                <w:webHidden/>
              </w:rPr>
              <w:fldChar w:fldCharType="begin"/>
            </w:r>
            <w:r w:rsidR="00AC17B8">
              <w:rPr>
                <w:webHidden/>
              </w:rPr>
              <w:instrText xml:space="preserve"> PAGEREF _Toc522618569 \h </w:instrText>
            </w:r>
            <w:r w:rsidR="00AC17B8">
              <w:rPr>
                <w:webHidden/>
              </w:rPr>
            </w:r>
            <w:r w:rsidR="00AC17B8">
              <w:rPr>
                <w:webHidden/>
              </w:rPr>
              <w:fldChar w:fldCharType="separate"/>
            </w:r>
            <w:r w:rsidR="00DF0DF7">
              <w:rPr>
                <w:webHidden/>
              </w:rPr>
              <w:t>12</w:t>
            </w:r>
            <w:r w:rsidR="00AC17B8">
              <w:rPr>
                <w:webHidden/>
              </w:rPr>
              <w:fldChar w:fldCharType="end"/>
            </w:r>
          </w:hyperlink>
        </w:p>
        <w:p w14:paraId="30B5EAF1" w14:textId="0BC8C3A5" w:rsidR="00AC17B8" w:rsidRDefault="0039276F">
          <w:pPr>
            <w:pStyle w:val="TOC1"/>
            <w:rPr>
              <w:rFonts w:asciiTheme="minorHAnsi" w:eastAsiaTheme="minorEastAsia" w:hAnsiTheme="minorHAnsi" w:cstheme="minorBidi"/>
              <w:bCs w:val="0"/>
              <w:sz w:val="22"/>
              <w:szCs w:val="22"/>
            </w:rPr>
          </w:pPr>
          <w:hyperlink w:anchor="_Toc522618570" w:history="1">
            <w:r w:rsidR="00AC17B8" w:rsidRPr="004A5B55">
              <w:rPr>
                <w:rStyle w:val="Hyperlink"/>
                <w:rFonts w:ascii="Arial" w:hAnsi="Arial"/>
              </w:rPr>
              <w:t>Appendix A5c.</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Permission Letter – Implicit – Spanish Translation</w:t>
            </w:r>
            <w:r w:rsidR="00AC17B8">
              <w:rPr>
                <w:webHidden/>
              </w:rPr>
              <w:tab/>
            </w:r>
            <w:r w:rsidR="00AC17B8">
              <w:rPr>
                <w:webHidden/>
              </w:rPr>
              <w:fldChar w:fldCharType="begin"/>
            </w:r>
            <w:r w:rsidR="00AC17B8">
              <w:rPr>
                <w:webHidden/>
              </w:rPr>
              <w:instrText xml:space="preserve"> PAGEREF _Toc522618570 \h </w:instrText>
            </w:r>
            <w:r w:rsidR="00AC17B8">
              <w:rPr>
                <w:webHidden/>
              </w:rPr>
            </w:r>
            <w:r w:rsidR="00AC17B8">
              <w:rPr>
                <w:webHidden/>
              </w:rPr>
              <w:fldChar w:fldCharType="separate"/>
            </w:r>
            <w:r w:rsidR="00DF0DF7">
              <w:rPr>
                <w:webHidden/>
              </w:rPr>
              <w:t>14</w:t>
            </w:r>
            <w:r w:rsidR="00AC17B8">
              <w:rPr>
                <w:webHidden/>
              </w:rPr>
              <w:fldChar w:fldCharType="end"/>
            </w:r>
          </w:hyperlink>
        </w:p>
        <w:p w14:paraId="4E02DBB8" w14:textId="2E8CF249" w:rsidR="00AC17B8" w:rsidRDefault="0039276F">
          <w:pPr>
            <w:pStyle w:val="TOC1"/>
            <w:rPr>
              <w:rFonts w:asciiTheme="minorHAnsi" w:eastAsiaTheme="minorEastAsia" w:hAnsiTheme="minorHAnsi" w:cstheme="minorBidi"/>
              <w:bCs w:val="0"/>
              <w:sz w:val="22"/>
              <w:szCs w:val="22"/>
            </w:rPr>
          </w:pPr>
          <w:hyperlink w:anchor="_Toc522618571" w:history="1">
            <w:r w:rsidR="00AC17B8" w:rsidRPr="004A5B55">
              <w:rPr>
                <w:rStyle w:val="Hyperlink"/>
                <w:rFonts w:ascii="Arial" w:hAnsi="Arial"/>
              </w:rPr>
              <w:t>Appendix A5d.</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Permission Letter – Explicit</w:t>
            </w:r>
            <w:r w:rsidR="00AC17B8">
              <w:rPr>
                <w:webHidden/>
              </w:rPr>
              <w:tab/>
            </w:r>
            <w:r w:rsidR="00AC17B8">
              <w:rPr>
                <w:webHidden/>
              </w:rPr>
              <w:fldChar w:fldCharType="begin"/>
            </w:r>
            <w:r w:rsidR="00AC17B8">
              <w:rPr>
                <w:webHidden/>
              </w:rPr>
              <w:instrText xml:space="preserve"> PAGEREF _Toc522618571 \h </w:instrText>
            </w:r>
            <w:r w:rsidR="00AC17B8">
              <w:rPr>
                <w:webHidden/>
              </w:rPr>
            </w:r>
            <w:r w:rsidR="00AC17B8">
              <w:rPr>
                <w:webHidden/>
              </w:rPr>
              <w:fldChar w:fldCharType="separate"/>
            </w:r>
            <w:r w:rsidR="00DF0DF7">
              <w:rPr>
                <w:webHidden/>
              </w:rPr>
              <w:t>15</w:t>
            </w:r>
            <w:r w:rsidR="00AC17B8">
              <w:rPr>
                <w:webHidden/>
              </w:rPr>
              <w:fldChar w:fldCharType="end"/>
            </w:r>
          </w:hyperlink>
        </w:p>
        <w:p w14:paraId="5EB3F636" w14:textId="6346A484" w:rsidR="00AC17B8" w:rsidRDefault="0039276F">
          <w:pPr>
            <w:pStyle w:val="TOC1"/>
            <w:rPr>
              <w:rFonts w:asciiTheme="minorHAnsi" w:eastAsiaTheme="minorEastAsia" w:hAnsiTheme="minorHAnsi" w:cstheme="minorBidi"/>
              <w:bCs w:val="0"/>
              <w:sz w:val="22"/>
              <w:szCs w:val="22"/>
            </w:rPr>
          </w:pPr>
          <w:hyperlink w:anchor="_Toc522618572" w:history="1">
            <w:r w:rsidR="00AC17B8" w:rsidRPr="004A5B55">
              <w:rPr>
                <w:rStyle w:val="Hyperlink"/>
                <w:rFonts w:ascii="Arial" w:hAnsi="Arial"/>
              </w:rPr>
              <w:t>Appendix A5e.</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Permission Letter – Explicit – Spanish Translation</w:t>
            </w:r>
            <w:r w:rsidR="00AC17B8">
              <w:rPr>
                <w:webHidden/>
              </w:rPr>
              <w:tab/>
            </w:r>
            <w:r w:rsidR="00AC17B8">
              <w:rPr>
                <w:webHidden/>
              </w:rPr>
              <w:fldChar w:fldCharType="begin"/>
            </w:r>
            <w:r w:rsidR="00AC17B8">
              <w:rPr>
                <w:webHidden/>
              </w:rPr>
              <w:instrText xml:space="preserve"> PAGEREF _Toc522618572 \h </w:instrText>
            </w:r>
            <w:r w:rsidR="00AC17B8">
              <w:rPr>
                <w:webHidden/>
              </w:rPr>
            </w:r>
            <w:r w:rsidR="00AC17B8">
              <w:rPr>
                <w:webHidden/>
              </w:rPr>
              <w:fldChar w:fldCharType="separate"/>
            </w:r>
            <w:r w:rsidR="00DF0DF7">
              <w:rPr>
                <w:webHidden/>
              </w:rPr>
              <w:t>17</w:t>
            </w:r>
            <w:r w:rsidR="00AC17B8">
              <w:rPr>
                <w:webHidden/>
              </w:rPr>
              <w:fldChar w:fldCharType="end"/>
            </w:r>
          </w:hyperlink>
        </w:p>
        <w:p w14:paraId="38F963B0" w14:textId="1F568AC2" w:rsidR="00AC17B8" w:rsidRDefault="0039276F">
          <w:pPr>
            <w:pStyle w:val="TOC1"/>
            <w:rPr>
              <w:rFonts w:asciiTheme="minorHAnsi" w:eastAsiaTheme="minorEastAsia" w:hAnsiTheme="minorHAnsi" w:cstheme="minorBidi"/>
              <w:bCs w:val="0"/>
              <w:sz w:val="22"/>
              <w:szCs w:val="22"/>
            </w:rPr>
          </w:pPr>
          <w:hyperlink w:anchor="_Toc522618573" w:history="1">
            <w:r w:rsidR="00AC17B8" w:rsidRPr="004A5B55">
              <w:rPr>
                <w:rStyle w:val="Hyperlink"/>
                <w:rFonts w:ascii="Arial" w:hAnsi="Arial"/>
              </w:rPr>
              <w:t>Appendix A6a.</w:t>
            </w:r>
            <w:r w:rsidR="00AC17B8">
              <w:rPr>
                <w:rFonts w:asciiTheme="minorHAnsi" w:eastAsiaTheme="minorEastAsia" w:hAnsiTheme="minorHAnsi" w:cstheme="minorBidi"/>
                <w:bCs w:val="0"/>
                <w:sz w:val="22"/>
                <w:szCs w:val="22"/>
              </w:rPr>
              <w:tab/>
            </w:r>
            <w:r w:rsidR="00AC17B8" w:rsidRPr="004A5B55">
              <w:rPr>
                <w:rStyle w:val="Hyperlink"/>
                <w:rFonts w:ascii="Arial" w:hAnsi="Arial"/>
              </w:rPr>
              <w:t>Study Information Sheet</w:t>
            </w:r>
            <w:r w:rsidR="00AC17B8">
              <w:rPr>
                <w:webHidden/>
              </w:rPr>
              <w:tab/>
            </w:r>
            <w:r w:rsidR="00AC17B8">
              <w:rPr>
                <w:webHidden/>
              </w:rPr>
              <w:fldChar w:fldCharType="begin"/>
            </w:r>
            <w:r w:rsidR="00AC17B8">
              <w:rPr>
                <w:webHidden/>
              </w:rPr>
              <w:instrText xml:space="preserve"> PAGEREF _Toc522618573 \h </w:instrText>
            </w:r>
            <w:r w:rsidR="00AC17B8">
              <w:rPr>
                <w:webHidden/>
              </w:rPr>
            </w:r>
            <w:r w:rsidR="00AC17B8">
              <w:rPr>
                <w:webHidden/>
              </w:rPr>
              <w:fldChar w:fldCharType="separate"/>
            </w:r>
            <w:r w:rsidR="00DF0DF7">
              <w:rPr>
                <w:webHidden/>
              </w:rPr>
              <w:t>18</w:t>
            </w:r>
            <w:r w:rsidR="00AC17B8">
              <w:rPr>
                <w:webHidden/>
              </w:rPr>
              <w:fldChar w:fldCharType="end"/>
            </w:r>
          </w:hyperlink>
        </w:p>
        <w:p w14:paraId="52722A42" w14:textId="70566F75" w:rsidR="00AC17B8" w:rsidRDefault="0039276F">
          <w:pPr>
            <w:pStyle w:val="TOC1"/>
            <w:rPr>
              <w:rFonts w:asciiTheme="minorHAnsi" w:eastAsiaTheme="minorEastAsia" w:hAnsiTheme="minorHAnsi" w:cstheme="minorBidi"/>
              <w:bCs w:val="0"/>
              <w:sz w:val="22"/>
              <w:szCs w:val="22"/>
            </w:rPr>
          </w:pPr>
          <w:hyperlink w:anchor="_Toc522618574" w:history="1">
            <w:r w:rsidR="00AC17B8" w:rsidRPr="004A5B55">
              <w:rPr>
                <w:rStyle w:val="Hyperlink"/>
                <w:rFonts w:ascii="Arial" w:hAnsi="Arial"/>
              </w:rPr>
              <w:t>Appendix A6b.</w:t>
            </w:r>
            <w:r w:rsidR="00AC17B8">
              <w:rPr>
                <w:rFonts w:asciiTheme="minorHAnsi" w:eastAsiaTheme="minorEastAsia" w:hAnsiTheme="minorHAnsi" w:cstheme="minorBidi"/>
                <w:bCs w:val="0"/>
                <w:sz w:val="22"/>
                <w:szCs w:val="22"/>
              </w:rPr>
              <w:tab/>
            </w:r>
            <w:r w:rsidR="00AC17B8" w:rsidRPr="004A5B55">
              <w:rPr>
                <w:rStyle w:val="Hyperlink"/>
                <w:rFonts w:ascii="Arial" w:hAnsi="Arial"/>
              </w:rPr>
              <w:t>Frequently Asked Questions</w:t>
            </w:r>
            <w:r w:rsidR="00AC17B8">
              <w:rPr>
                <w:webHidden/>
              </w:rPr>
              <w:tab/>
            </w:r>
            <w:r w:rsidR="00AC17B8">
              <w:rPr>
                <w:webHidden/>
              </w:rPr>
              <w:fldChar w:fldCharType="begin"/>
            </w:r>
            <w:r w:rsidR="00AC17B8">
              <w:rPr>
                <w:webHidden/>
              </w:rPr>
              <w:instrText xml:space="preserve"> PAGEREF _Toc522618574 \h </w:instrText>
            </w:r>
            <w:r w:rsidR="00AC17B8">
              <w:rPr>
                <w:webHidden/>
              </w:rPr>
            </w:r>
            <w:r w:rsidR="00AC17B8">
              <w:rPr>
                <w:webHidden/>
              </w:rPr>
              <w:fldChar w:fldCharType="separate"/>
            </w:r>
            <w:r w:rsidR="00DF0DF7">
              <w:rPr>
                <w:webHidden/>
              </w:rPr>
              <w:t>19</w:t>
            </w:r>
            <w:r w:rsidR="00AC17B8">
              <w:rPr>
                <w:webHidden/>
              </w:rPr>
              <w:fldChar w:fldCharType="end"/>
            </w:r>
          </w:hyperlink>
        </w:p>
        <w:p w14:paraId="00CBFF38" w14:textId="6AD31C37" w:rsidR="00AC17B8" w:rsidRDefault="0039276F">
          <w:pPr>
            <w:pStyle w:val="TOC1"/>
            <w:rPr>
              <w:rFonts w:asciiTheme="minorHAnsi" w:eastAsiaTheme="minorEastAsia" w:hAnsiTheme="minorHAnsi" w:cstheme="minorBidi"/>
              <w:bCs w:val="0"/>
              <w:sz w:val="22"/>
              <w:szCs w:val="22"/>
            </w:rPr>
          </w:pPr>
          <w:hyperlink w:anchor="_Toc522618575" w:history="1">
            <w:r w:rsidR="00AC17B8" w:rsidRPr="004A5B55">
              <w:rPr>
                <w:rStyle w:val="Hyperlink"/>
                <w:rFonts w:ascii="Arial" w:hAnsi="Arial"/>
              </w:rPr>
              <w:t>Appendix A6c.</w:t>
            </w:r>
            <w:r w:rsidR="00AC17B8">
              <w:rPr>
                <w:rFonts w:asciiTheme="minorHAnsi" w:eastAsiaTheme="minorEastAsia" w:hAnsiTheme="minorHAnsi" w:cstheme="minorBidi"/>
                <w:bCs w:val="0"/>
                <w:sz w:val="22"/>
                <w:szCs w:val="22"/>
              </w:rPr>
              <w:tab/>
            </w:r>
            <w:r w:rsidR="00AC17B8" w:rsidRPr="004A5B55">
              <w:rPr>
                <w:rStyle w:val="Hyperlink"/>
                <w:rFonts w:ascii="Arial" w:hAnsi="Arial"/>
              </w:rPr>
              <w:t>Brochure Text</w:t>
            </w:r>
            <w:r w:rsidR="00AC17B8">
              <w:rPr>
                <w:webHidden/>
              </w:rPr>
              <w:tab/>
            </w:r>
            <w:r w:rsidR="00AC17B8">
              <w:rPr>
                <w:webHidden/>
              </w:rPr>
              <w:fldChar w:fldCharType="begin"/>
            </w:r>
            <w:r w:rsidR="00AC17B8">
              <w:rPr>
                <w:webHidden/>
              </w:rPr>
              <w:instrText xml:space="preserve"> PAGEREF _Toc522618575 \h </w:instrText>
            </w:r>
            <w:r w:rsidR="00AC17B8">
              <w:rPr>
                <w:webHidden/>
              </w:rPr>
            </w:r>
            <w:r w:rsidR="00AC17B8">
              <w:rPr>
                <w:webHidden/>
              </w:rPr>
              <w:fldChar w:fldCharType="separate"/>
            </w:r>
            <w:r w:rsidR="00DF0DF7">
              <w:rPr>
                <w:webHidden/>
              </w:rPr>
              <w:t>21</w:t>
            </w:r>
            <w:r w:rsidR="00AC17B8">
              <w:rPr>
                <w:webHidden/>
              </w:rPr>
              <w:fldChar w:fldCharType="end"/>
            </w:r>
          </w:hyperlink>
        </w:p>
        <w:p w14:paraId="2D0AC7A2" w14:textId="0028A07C" w:rsidR="00AC17B8" w:rsidRDefault="0039276F">
          <w:pPr>
            <w:pStyle w:val="TOC1"/>
            <w:rPr>
              <w:rFonts w:asciiTheme="minorHAnsi" w:eastAsiaTheme="minorEastAsia" w:hAnsiTheme="minorHAnsi" w:cstheme="minorBidi"/>
              <w:bCs w:val="0"/>
              <w:sz w:val="22"/>
              <w:szCs w:val="22"/>
            </w:rPr>
          </w:pPr>
          <w:hyperlink w:anchor="_Toc522618576" w:history="1">
            <w:r w:rsidR="00AC17B8" w:rsidRPr="004A5B55">
              <w:rPr>
                <w:rStyle w:val="Hyperlink"/>
                <w:rFonts w:ascii="Arial" w:hAnsi="Arial"/>
              </w:rPr>
              <w:t>Appendix A6d.</w:t>
            </w:r>
            <w:r w:rsidR="00AC17B8">
              <w:rPr>
                <w:rFonts w:asciiTheme="minorHAnsi" w:eastAsiaTheme="minorEastAsia" w:hAnsiTheme="minorHAnsi" w:cstheme="minorBidi"/>
                <w:bCs w:val="0"/>
                <w:sz w:val="22"/>
                <w:szCs w:val="22"/>
              </w:rPr>
              <w:tab/>
            </w:r>
            <w:r w:rsidR="00AC17B8" w:rsidRPr="004A5B55">
              <w:rPr>
                <w:rStyle w:val="Hyperlink"/>
                <w:rFonts w:ascii="Arial" w:hAnsi="Arial"/>
              </w:rPr>
              <w:t>HS&amp;B:20 Newsletter</w:t>
            </w:r>
            <w:r w:rsidR="00AC17B8">
              <w:rPr>
                <w:webHidden/>
              </w:rPr>
              <w:tab/>
            </w:r>
            <w:r w:rsidR="00AC17B8">
              <w:rPr>
                <w:webHidden/>
              </w:rPr>
              <w:fldChar w:fldCharType="begin"/>
            </w:r>
            <w:r w:rsidR="00AC17B8">
              <w:rPr>
                <w:webHidden/>
              </w:rPr>
              <w:instrText xml:space="preserve"> PAGEREF _Toc522618576 \h </w:instrText>
            </w:r>
            <w:r w:rsidR="00AC17B8">
              <w:rPr>
                <w:webHidden/>
              </w:rPr>
            </w:r>
            <w:r w:rsidR="00AC17B8">
              <w:rPr>
                <w:webHidden/>
              </w:rPr>
              <w:fldChar w:fldCharType="separate"/>
            </w:r>
            <w:r w:rsidR="00DF0DF7">
              <w:rPr>
                <w:webHidden/>
              </w:rPr>
              <w:t>22</w:t>
            </w:r>
            <w:r w:rsidR="00AC17B8">
              <w:rPr>
                <w:webHidden/>
              </w:rPr>
              <w:fldChar w:fldCharType="end"/>
            </w:r>
          </w:hyperlink>
        </w:p>
        <w:p w14:paraId="119965DA" w14:textId="600F777A" w:rsidR="00AC17B8" w:rsidRDefault="0039276F">
          <w:pPr>
            <w:pStyle w:val="TOC1"/>
            <w:rPr>
              <w:rFonts w:asciiTheme="minorHAnsi" w:eastAsiaTheme="minorEastAsia" w:hAnsiTheme="minorHAnsi" w:cstheme="minorBidi"/>
              <w:bCs w:val="0"/>
              <w:sz w:val="22"/>
              <w:szCs w:val="22"/>
            </w:rPr>
          </w:pPr>
          <w:hyperlink w:anchor="_Toc522618577" w:history="1">
            <w:r w:rsidR="00AC17B8" w:rsidRPr="004A5B55">
              <w:rPr>
                <w:rStyle w:val="Hyperlink"/>
                <w:rFonts w:ascii="Arial" w:hAnsi="Arial"/>
              </w:rPr>
              <w:t>Appendix A6e.</w:t>
            </w:r>
            <w:r w:rsidR="00AC17B8">
              <w:rPr>
                <w:rFonts w:asciiTheme="minorHAnsi" w:eastAsiaTheme="minorEastAsia" w:hAnsiTheme="minorHAnsi" w:cstheme="minorBidi"/>
                <w:bCs w:val="0"/>
                <w:sz w:val="22"/>
                <w:szCs w:val="22"/>
              </w:rPr>
              <w:tab/>
            </w:r>
            <w:r w:rsidR="00AC17B8" w:rsidRPr="004A5B55">
              <w:rPr>
                <w:rStyle w:val="Hyperlink"/>
                <w:rFonts w:ascii="Arial" w:hAnsi="Arial"/>
              </w:rPr>
              <w:t>Video Storyboard</w:t>
            </w:r>
            <w:r w:rsidR="00AC17B8">
              <w:rPr>
                <w:webHidden/>
              </w:rPr>
              <w:tab/>
            </w:r>
            <w:r w:rsidR="00AC17B8">
              <w:rPr>
                <w:webHidden/>
              </w:rPr>
              <w:fldChar w:fldCharType="begin"/>
            </w:r>
            <w:r w:rsidR="00AC17B8">
              <w:rPr>
                <w:webHidden/>
              </w:rPr>
              <w:instrText xml:space="preserve"> PAGEREF _Toc522618577 \h </w:instrText>
            </w:r>
            <w:r w:rsidR="00AC17B8">
              <w:rPr>
                <w:webHidden/>
              </w:rPr>
            </w:r>
            <w:r w:rsidR="00AC17B8">
              <w:rPr>
                <w:webHidden/>
              </w:rPr>
              <w:fldChar w:fldCharType="separate"/>
            </w:r>
            <w:r w:rsidR="00DF0DF7">
              <w:rPr>
                <w:webHidden/>
              </w:rPr>
              <w:t>26</w:t>
            </w:r>
            <w:r w:rsidR="00AC17B8">
              <w:rPr>
                <w:webHidden/>
              </w:rPr>
              <w:fldChar w:fldCharType="end"/>
            </w:r>
          </w:hyperlink>
        </w:p>
        <w:p w14:paraId="44E50C90" w14:textId="554CB0C8" w:rsidR="00AC17B8" w:rsidRDefault="0039276F">
          <w:pPr>
            <w:pStyle w:val="TOC1"/>
            <w:rPr>
              <w:rFonts w:asciiTheme="minorHAnsi" w:eastAsiaTheme="minorEastAsia" w:hAnsiTheme="minorHAnsi" w:cstheme="minorBidi"/>
              <w:bCs w:val="0"/>
              <w:sz w:val="22"/>
              <w:szCs w:val="22"/>
            </w:rPr>
          </w:pPr>
          <w:hyperlink w:anchor="_Toc522618578" w:history="1">
            <w:r w:rsidR="00AC17B8" w:rsidRPr="004A5B55">
              <w:rPr>
                <w:rStyle w:val="Hyperlink"/>
                <w:rFonts w:ascii="Arial" w:hAnsi="Arial"/>
              </w:rPr>
              <w:t>Appendix A7a.</w:t>
            </w:r>
            <w:r w:rsidR="00AC17B8">
              <w:rPr>
                <w:rFonts w:asciiTheme="minorHAnsi" w:eastAsiaTheme="minorEastAsia" w:hAnsiTheme="minorHAnsi" w:cstheme="minorBidi"/>
                <w:bCs w:val="0"/>
                <w:sz w:val="22"/>
                <w:szCs w:val="22"/>
              </w:rPr>
              <w:tab/>
            </w:r>
            <w:r w:rsidR="00AC17B8" w:rsidRPr="004A5B55">
              <w:rPr>
                <w:rStyle w:val="Hyperlink"/>
                <w:rFonts w:ascii="Arial" w:hAnsi="Arial"/>
              </w:rPr>
              <w:t>Recruitment Website Text</w:t>
            </w:r>
            <w:r w:rsidR="00AC17B8">
              <w:rPr>
                <w:webHidden/>
              </w:rPr>
              <w:tab/>
            </w:r>
            <w:r w:rsidR="00AC17B8">
              <w:rPr>
                <w:webHidden/>
              </w:rPr>
              <w:fldChar w:fldCharType="begin"/>
            </w:r>
            <w:r w:rsidR="00AC17B8">
              <w:rPr>
                <w:webHidden/>
              </w:rPr>
              <w:instrText xml:space="preserve"> PAGEREF _Toc522618578 \h </w:instrText>
            </w:r>
            <w:r w:rsidR="00AC17B8">
              <w:rPr>
                <w:webHidden/>
              </w:rPr>
            </w:r>
            <w:r w:rsidR="00AC17B8">
              <w:rPr>
                <w:webHidden/>
              </w:rPr>
              <w:fldChar w:fldCharType="separate"/>
            </w:r>
            <w:r w:rsidR="00DF0DF7">
              <w:rPr>
                <w:webHidden/>
              </w:rPr>
              <w:t>30</w:t>
            </w:r>
            <w:r w:rsidR="00AC17B8">
              <w:rPr>
                <w:webHidden/>
              </w:rPr>
              <w:fldChar w:fldCharType="end"/>
            </w:r>
          </w:hyperlink>
        </w:p>
        <w:p w14:paraId="221FC087" w14:textId="490ABCF5" w:rsidR="00AC17B8" w:rsidRDefault="0039276F">
          <w:pPr>
            <w:pStyle w:val="TOC1"/>
            <w:rPr>
              <w:rFonts w:asciiTheme="minorHAnsi" w:eastAsiaTheme="minorEastAsia" w:hAnsiTheme="minorHAnsi" w:cstheme="minorBidi"/>
              <w:bCs w:val="0"/>
              <w:sz w:val="22"/>
              <w:szCs w:val="22"/>
            </w:rPr>
          </w:pPr>
          <w:hyperlink w:anchor="_Toc522618579" w:history="1">
            <w:r w:rsidR="00AC17B8" w:rsidRPr="004A5B55">
              <w:rPr>
                <w:rStyle w:val="Hyperlink"/>
                <w:rFonts w:ascii="Arial" w:hAnsi="Arial"/>
              </w:rPr>
              <w:t>Appendix A8a.</w:t>
            </w:r>
            <w:r w:rsidR="00AC17B8">
              <w:rPr>
                <w:rFonts w:asciiTheme="minorHAnsi" w:eastAsiaTheme="minorEastAsia" w:hAnsiTheme="minorHAnsi" w:cstheme="minorBidi"/>
                <w:bCs w:val="0"/>
                <w:sz w:val="22"/>
                <w:szCs w:val="22"/>
              </w:rPr>
              <w:tab/>
            </w:r>
            <w:r w:rsidR="00AC17B8" w:rsidRPr="004A5B55">
              <w:rPr>
                <w:rStyle w:val="Hyperlink"/>
                <w:rFonts w:ascii="Arial" w:hAnsi="Arial"/>
              </w:rPr>
              <w:t>Out-of-School Data Collection – Parent Letter</w:t>
            </w:r>
            <w:r w:rsidR="00AC17B8">
              <w:rPr>
                <w:webHidden/>
              </w:rPr>
              <w:tab/>
            </w:r>
            <w:r w:rsidR="00AC17B8">
              <w:rPr>
                <w:webHidden/>
              </w:rPr>
              <w:fldChar w:fldCharType="begin"/>
            </w:r>
            <w:r w:rsidR="00AC17B8">
              <w:rPr>
                <w:webHidden/>
              </w:rPr>
              <w:instrText xml:space="preserve"> PAGEREF _Toc522618579 \h </w:instrText>
            </w:r>
            <w:r w:rsidR="00AC17B8">
              <w:rPr>
                <w:webHidden/>
              </w:rPr>
            </w:r>
            <w:r w:rsidR="00AC17B8">
              <w:rPr>
                <w:webHidden/>
              </w:rPr>
              <w:fldChar w:fldCharType="separate"/>
            </w:r>
            <w:r w:rsidR="00DF0DF7">
              <w:rPr>
                <w:webHidden/>
              </w:rPr>
              <w:t>35</w:t>
            </w:r>
            <w:r w:rsidR="00AC17B8">
              <w:rPr>
                <w:webHidden/>
              </w:rPr>
              <w:fldChar w:fldCharType="end"/>
            </w:r>
          </w:hyperlink>
        </w:p>
        <w:p w14:paraId="3729AC7F" w14:textId="13ABB04F" w:rsidR="00AC17B8" w:rsidRDefault="0039276F">
          <w:pPr>
            <w:pStyle w:val="TOC1"/>
            <w:rPr>
              <w:rFonts w:asciiTheme="minorHAnsi" w:eastAsiaTheme="minorEastAsia" w:hAnsiTheme="minorHAnsi" w:cstheme="minorBidi"/>
              <w:bCs w:val="0"/>
              <w:sz w:val="22"/>
              <w:szCs w:val="22"/>
            </w:rPr>
          </w:pPr>
          <w:hyperlink w:anchor="_Toc522618580" w:history="1">
            <w:r w:rsidR="00AC17B8" w:rsidRPr="004A5B55">
              <w:rPr>
                <w:rStyle w:val="Hyperlink"/>
                <w:rFonts w:ascii="Arial" w:hAnsi="Arial"/>
              </w:rPr>
              <w:t>Appendix A8b.</w:t>
            </w:r>
            <w:r w:rsidR="00AC17B8">
              <w:rPr>
                <w:rFonts w:asciiTheme="minorHAnsi" w:eastAsiaTheme="minorEastAsia" w:hAnsiTheme="minorHAnsi" w:cstheme="minorBidi"/>
                <w:bCs w:val="0"/>
                <w:sz w:val="22"/>
                <w:szCs w:val="22"/>
              </w:rPr>
              <w:tab/>
            </w:r>
            <w:r w:rsidR="00AC17B8" w:rsidRPr="004A5B55">
              <w:rPr>
                <w:rStyle w:val="Hyperlink"/>
                <w:rFonts w:ascii="Arial" w:hAnsi="Arial"/>
              </w:rPr>
              <w:t>Out-of-school Data Collection – Student Letter</w:t>
            </w:r>
            <w:r w:rsidR="00AC17B8">
              <w:rPr>
                <w:webHidden/>
              </w:rPr>
              <w:tab/>
            </w:r>
            <w:r w:rsidR="00AC17B8">
              <w:rPr>
                <w:webHidden/>
              </w:rPr>
              <w:fldChar w:fldCharType="begin"/>
            </w:r>
            <w:r w:rsidR="00AC17B8">
              <w:rPr>
                <w:webHidden/>
              </w:rPr>
              <w:instrText xml:space="preserve"> PAGEREF _Toc522618580 \h </w:instrText>
            </w:r>
            <w:r w:rsidR="00AC17B8">
              <w:rPr>
                <w:webHidden/>
              </w:rPr>
            </w:r>
            <w:r w:rsidR="00AC17B8">
              <w:rPr>
                <w:webHidden/>
              </w:rPr>
              <w:fldChar w:fldCharType="separate"/>
            </w:r>
            <w:r w:rsidR="00DF0DF7">
              <w:rPr>
                <w:webHidden/>
              </w:rPr>
              <w:t>36</w:t>
            </w:r>
            <w:r w:rsidR="00AC17B8">
              <w:rPr>
                <w:webHidden/>
              </w:rPr>
              <w:fldChar w:fldCharType="end"/>
            </w:r>
          </w:hyperlink>
        </w:p>
        <w:p w14:paraId="54CB597B" w14:textId="06449A5B" w:rsidR="00AC17B8" w:rsidRDefault="0039276F">
          <w:pPr>
            <w:pStyle w:val="TOC1"/>
            <w:rPr>
              <w:rFonts w:asciiTheme="minorHAnsi" w:eastAsiaTheme="minorEastAsia" w:hAnsiTheme="minorHAnsi" w:cstheme="minorBidi"/>
              <w:bCs w:val="0"/>
              <w:sz w:val="22"/>
              <w:szCs w:val="22"/>
            </w:rPr>
          </w:pPr>
          <w:hyperlink w:anchor="_Toc522618581" w:history="1">
            <w:r w:rsidR="00AC17B8" w:rsidRPr="004A5B55">
              <w:rPr>
                <w:rStyle w:val="Hyperlink"/>
                <w:rFonts w:ascii="Arial" w:hAnsi="Arial"/>
              </w:rPr>
              <w:t>Appendix A8c.</w:t>
            </w:r>
            <w:r w:rsidR="00AC17B8">
              <w:rPr>
                <w:rFonts w:asciiTheme="minorHAnsi" w:eastAsiaTheme="minorEastAsia" w:hAnsiTheme="minorHAnsi" w:cstheme="minorBidi"/>
                <w:bCs w:val="0"/>
                <w:sz w:val="22"/>
                <w:szCs w:val="22"/>
              </w:rPr>
              <w:tab/>
            </w:r>
            <w:r w:rsidR="00AC17B8" w:rsidRPr="004A5B55">
              <w:rPr>
                <w:rStyle w:val="Hyperlink"/>
                <w:rFonts w:ascii="Arial" w:hAnsi="Arial"/>
              </w:rPr>
              <w:t>Hybrid Out-of-School Data Collection – Student Postcard</w:t>
            </w:r>
            <w:r w:rsidR="00AC17B8">
              <w:rPr>
                <w:webHidden/>
              </w:rPr>
              <w:tab/>
            </w:r>
            <w:r w:rsidR="00AC17B8">
              <w:rPr>
                <w:webHidden/>
              </w:rPr>
              <w:fldChar w:fldCharType="begin"/>
            </w:r>
            <w:r w:rsidR="00AC17B8">
              <w:rPr>
                <w:webHidden/>
              </w:rPr>
              <w:instrText xml:space="preserve"> PAGEREF _Toc522618581 \h </w:instrText>
            </w:r>
            <w:r w:rsidR="00AC17B8">
              <w:rPr>
                <w:webHidden/>
              </w:rPr>
            </w:r>
            <w:r w:rsidR="00AC17B8">
              <w:rPr>
                <w:webHidden/>
              </w:rPr>
              <w:fldChar w:fldCharType="separate"/>
            </w:r>
            <w:r w:rsidR="00DF0DF7">
              <w:rPr>
                <w:webHidden/>
              </w:rPr>
              <w:t>37</w:t>
            </w:r>
            <w:r w:rsidR="00AC17B8">
              <w:rPr>
                <w:webHidden/>
              </w:rPr>
              <w:fldChar w:fldCharType="end"/>
            </w:r>
          </w:hyperlink>
        </w:p>
        <w:p w14:paraId="18349941" w14:textId="025BA94B" w:rsidR="00AC17B8" w:rsidRDefault="0039276F">
          <w:pPr>
            <w:pStyle w:val="TOC1"/>
            <w:rPr>
              <w:rFonts w:asciiTheme="minorHAnsi" w:eastAsiaTheme="minorEastAsia" w:hAnsiTheme="minorHAnsi" w:cstheme="minorBidi"/>
              <w:bCs w:val="0"/>
              <w:sz w:val="22"/>
              <w:szCs w:val="22"/>
            </w:rPr>
          </w:pPr>
          <w:hyperlink w:anchor="_Toc522618582" w:history="1">
            <w:r w:rsidR="00AC17B8" w:rsidRPr="004A5B55">
              <w:rPr>
                <w:rStyle w:val="Hyperlink"/>
                <w:rFonts w:ascii="Arial" w:hAnsi="Arial"/>
              </w:rPr>
              <w:t>Appendix A8d.</w:t>
            </w:r>
            <w:r w:rsidR="00AC17B8">
              <w:rPr>
                <w:rFonts w:asciiTheme="minorHAnsi" w:eastAsiaTheme="minorEastAsia" w:hAnsiTheme="minorHAnsi" w:cstheme="minorBidi"/>
                <w:bCs w:val="0"/>
                <w:sz w:val="22"/>
                <w:szCs w:val="22"/>
              </w:rPr>
              <w:tab/>
            </w:r>
            <w:r w:rsidR="00AC17B8" w:rsidRPr="004A5B55">
              <w:rPr>
                <w:rStyle w:val="Hyperlink"/>
                <w:rFonts w:ascii="Arial" w:hAnsi="Arial"/>
              </w:rPr>
              <w:t>Hybrid Out-of-School Data Collection – Parent Letter</w:t>
            </w:r>
            <w:r w:rsidR="00AC17B8">
              <w:rPr>
                <w:webHidden/>
              </w:rPr>
              <w:tab/>
            </w:r>
            <w:r w:rsidR="00AC17B8">
              <w:rPr>
                <w:webHidden/>
              </w:rPr>
              <w:fldChar w:fldCharType="begin"/>
            </w:r>
            <w:r w:rsidR="00AC17B8">
              <w:rPr>
                <w:webHidden/>
              </w:rPr>
              <w:instrText xml:space="preserve"> PAGEREF _Toc522618582 \h </w:instrText>
            </w:r>
            <w:r w:rsidR="00AC17B8">
              <w:rPr>
                <w:webHidden/>
              </w:rPr>
            </w:r>
            <w:r w:rsidR="00AC17B8">
              <w:rPr>
                <w:webHidden/>
              </w:rPr>
              <w:fldChar w:fldCharType="separate"/>
            </w:r>
            <w:r w:rsidR="00DF0DF7">
              <w:rPr>
                <w:webHidden/>
              </w:rPr>
              <w:t>38</w:t>
            </w:r>
            <w:r w:rsidR="00AC17B8">
              <w:rPr>
                <w:webHidden/>
              </w:rPr>
              <w:fldChar w:fldCharType="end"/>
            </w:r>
          </w:hyperlink>
        </w:p>
        <w:p w14:paraId="34E816B9" w14:textId="0F599506" w:rsidR="00AC17B8" w:rsidRDefault="0039276F">
          <w:pPr>
            <w:pStyle w:val="TOC1"/>
            <w:rPr>
              <w:rFonts w:asciiTheme="minorHAnsi" w:eastAsiaTheme="minorEastAsia" w:hAnsiTheme="minorHAnsi" w:cstheme="minorBidi"/>
              <w:bCs w:val="0"/>
              <w:sz w:val="22"/>
              <w:szCs w:val="22"/>
            </w:rPr>
          </w:pPr>
          <w:hyperlink w:anchor="_Toc522618583" w:history="1">
            <w:r w:rsidR="00AC17B8" w:rsidRPr="004A5B55">
              <w:rPr>
                <w:rStyle w:val="Hyperlink"/>
                <w:rFonts w:ascii="Arial" w:hAnsi="Arial"/>
              </w:rPr>
              <w:t>Appendix A8e.</w:t>
            </w:r>
            <w:r w:rsidR="00AC17B8">
              <w:rPr>
                <w:rFonts w:asciiTheme="minorHAnsi" w:eastAsiaTheme="minorEastAsia" w:hAnsiTheme="minorHAnsi" w:cstheme="minorBidi"/>
                <w:bCs w:val="0"/>
                <w:sz w:val="22"/>
                <w:szCs w:val="22"/>
              </w:rPr>
              <w:tab/>
            </w:r>
            <w:r w:rsidR="00AC17B8" w:rsidRPr="004A5B55">
              <w:rPr>
                <w:rStyle w:val="Hyperlink"/>
                <w:rFonts w:ascii="Arial" w:hAnsi="Arial"/>
              </w:rPr>
              <w:t>Hybrid Out-of-school Data Collection – Student Letter</w:t>
            </w:r>
            <w:r w:rsidR="00AC17B8">
              <w:rPr>
                <w:webHidden/>
              </w:rPr>
              <w:tab/>
            </w:r>
            <w:r w:rsidR="00AC17B8">
              <w:rPr>
                <w:webHidden/>
              </w:rPr>
              <w:fldChar w:fldCharType="begin"/>
            </w:r>
            <w:r w:rsidR="00AC17B8">
              <w:rPr>
                <w:webHidden/>
              </w:rPr>
              <w:instrText xml:space="preserve"> PAGEREF _Toc522618583 \h </w:instrText>
            </w:r>
            <w:r w:rsidR="00AC17B8">
              <w:rPr>
                <w:webHidden/>
              </w:rPr>
            </w:r>
            <w:r w:rsidR="00AC17B8">
              <w:rPr>
                <w:webHidden/>
              </w:rPr>
              <w:fldChar w:fldCharType="separate"/>
            </w:r>
            <w:r w:rsidR="00DF0DF7">
              <w:rPr>
                <w:webHidden/>
              </w:rPr>
              <w:t>39</w:t>
            </w:r>
            <w:r w:rsidR="00AC17B8">
              <w:rPr>
                <w:webHidden/>
              </w:rPr>
              <w:fldChar w:fldCharType="end"/>
            </w:r>
          </w:hyperlink>
        </w:p>
        <w:p w14:paraId="46BC9551" w14:textId="1679E136" w:rsidR="00AC17B8" w:rsidRDefault="0039276F">
          <w:pPr>
            <w:pStyle w:val="TOC1"/>
            <w:rPr>
              <w:rFonts w:asciiTheme="minorHAnsi" w:eastAsiaTheme="minorEastAsia" w:hAnsiTheme="minorHAnsi" w:cstheme="minorBidi"/>
              <w:bCs w:val="0"/>
              <w:sz w:val="22"/>
              <w:szCs w:val="22"/>
            </w:rPr>
          </w:pPr>
          <w:hyperlink w:anchor="_Toc522618584" w:history="1">
            <w:r w:rsidR="00AC17B8" w:rsidRPr="004A5B55">
              <w:rPr>
                <w:rStyle w:val="Hyperlink"/>
                <w:rFonts w:ascii="Arial" w:hAnsi="Arial"/>
              </w:rPr>
              <w:t>Appendix A9a.</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Mathematics Assessment</w:t>
            </w:r>
            <w:r w:rsidR="00AC17B8">
              <w:rPr>
                <w:webHidden/>
              </w:rPr>
              <w:tab/>
            </w:r>
            <w:r w:rsidR="00AC17B8">
              <w:rPr>
                <w:webHidden/>
              </w:rPr>
              <w:fldChar w:fldCharType="begin"/>
            </w:r>
            <w:r w:rsidR="00AC17B8">
              <w:rPr>
                <w:webHidden/>
              </w:rPr>
              <w:instrText xml:space="preserve"> PAGEREF _Toc522618584 \h </w:instrText>
            </w:r>
            <w:r w:rsidR="00AC17B8">
              <w:rPr>
                <w:webHidden/>
              </w:rPr>
            </w:r>
            <w:r w:rsidR="00AC17B8">
              <w:rPr>
                <w:webHidden/>
              </w:rPr>
              <w:fldChar w:fldCharType="separate"/>
            </w:r>
            <w:r w:rsidR="00DF0DF7">
              <w:rPr>
                <w:webHidden/>
              </w:rPr>
              <w:t>40</w:t>
            </w:r>
            <w:r w:rsidR="00AC17B8">
              <w:rPr>
                <w:webHidden/>
              </w:rPr>
              <w:fldChar w:fldCharType="end"/>
            </w:r>
          </w:hyperlink>
        </w:p>
        <w:p w14:paraId="4BB923A9" w14:textId="235C9D60" w:rsidR="00AC17B8" w:rsidRDefault="0039276F">
          <w:pPr>
            <w:pStyle w:val="TOC1"/>
            <w:rPr>
              <w:rFonts w:asciiTheme="minorHAnsi" w:eastAsiaTheme="minorEastAsia" w:hAnsiTheme="minorHAnsi" w:cstheme="minorBidi"/>
              <w:bCs w:val="0"/>
              <w:sz w:val="22"/>
              <w:szCs w:val="22"/>
            </w:rPr>
          </w:pPr>
          <w:hyperlink w:anchor="_Toc522618585" w:history="1">
            <w:r w:rsidR="00AC17B8" w:rsidRPr="004A5B55">
              <w:rPr>
                <w:rStyle w:val="Hyperlink"/>
                <w:rFonts w:ascii="Arial" w:hAnsi="Arial"/>
              </w:rPr>
              <w:t>Appendix A9b.</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Reading Assessment</w:t>
            </w:r>
            <w:r w:rsidR="00AC17B8">
              <w:rPr>
                <w:webHidden/>
              </w:rPr>
              <w:tab/>
            </w:r>
            <w:r w:rsidR="00AC17B8">
              <w:rPr>
                <w:webHidden/>
              </w:rPr>
              <w:fldChar w:fldCharType="begin"/>
            </w:r>
            <w:r w:rsidR="00AC17B8">
              <w:rPr>
                <w:webHidden/>
              </w:rPr>
              <w:instrText xml:space="preserve"> PAGEREF _Toc522618585 \h </w:instrText>
            </w:r>
            <w:r w:rsidR="00AC17B8">
              <w:rPr>
                <w:webHidden/>
              </w:rPr>
            </w:r>
            <w:r w:rsidR="00AC17B8">
              <w:rPr>
                <w:webHidden/>
              </w:rPr>
              <w:fldChar w:fldCharType="separate"/>
            </w:r>
            <w:r w:rsidR="00DF0DF7">
              <w:rPr>
                <w:webHidden/>
              </w:rPr>
              <w:t>41</w:t>
            </w:r>
            <w:r w:rsidR="00AC17B8">
              <w:rPr>
                <w:webHidden/>
              </w:rPr>
              <w:fldChar w:fldCharType="end"/>
            </w:r>
          </w:hyperlink>
        </w:p>
        <w:p w14:paraId="1899DF11" w14:textId="33148898" w:rsidR="00AC17B8" w:rsidRDefault="0039276F">
          <w:pPr>
            <w:pStyle w:val="TOC1"/>
            <w:rPr>
              <w:rFonts w:asciiTheme="minorHAnsi" w:eastAsiaTheme="minorEastAsia" w:hAnsiTheme="minorHAnsi" w:cstheme="minorBidi"/>
              <w:bCs w:val="0"/>
              <w:sz w:val="22"/>
              <w:szCs w:val="22"/>
            </w:rPr>
          </w:pPr>
          <w:hyperlink w:anchor="_Toc522618586" w:history="1">
            <w:r w:rsidR="00AC17B8" w:rsidRPr="004A5B55">
              <w:rPr>
                <w:rStyle w:val="Hyperlink"/>
                <w:rFonts w:ascii="Arial" w:hAnsi="Arial"/>
              </w:rPr>
              <w:t>Appendix A9c.</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Student Survey</w:t>
            </w:r>
            <w:r w:rsidR="00AC17B8">
              <w:rPr>
                <w:webHidden/>
              </w:rPr>
              <w:tab/>
            </w:r>
            <w:r w:rsidR="00AC17B8">
              <w:rPr>
                <w:webHidden/>
              </w:rPr>
              <w:fldChar w:fldCharType="begin"/>
            </w:r>
            <w:r w:rsidR="00AC17B8">
              <w:rPr>
                <w:webHidden/>
              </w:rPr>
              <w:instrText xml:space="preserve"> PAGEREF _Toc522618586 \h </w:instrText>
            </w:r>
            <w:r w:rsidR="00AC17B8">
              <w:rPr>
                <w:webHidden/>
              </w:rPr>
            </w:r>
            <w:r w:rsidR="00AC17B8">
              <w:rPr>
                <w:webHidden/>
              </w:rPr>
              <w:fldChar w:fldCharType="separate"/>
            </w:r>
            <w:r w:rsidR="00DF0DF7">
              <w:rPr>
                <w:webHidden/>
              </w:rPr>
              <w:t>42</w:t>
            </w:r>
            <w:r w:rsidR="00AC17B8">
              <w:rPr>
                <w:webHidden/>
              </w:rPr>
              <w:fldChar w:fldCharType="end"/>
            </w:r>
          </w:hyperlink>
        </w:p>
        <w:p w14:paraId="620F4C64" w14:textId="113B2DE8" w:rsidR="00AC17B8" w:rsidRDefault="0039276F">
          <w:pPr>
            <w:pStyle w:val="TOC1"/>
            <w:rPr>
              <w:rFonts w:asciiTheme="minorHAnsi" w:eastAsiaTheme="minorEastAsia" w:hAnsiTheme="minorHAnsi" w:cstheme="minorBidi"/>
              <w:bCs w:val="0"/>
              <w:sz w:val="22"/>
              <w:szCs w:val="22"/>
            </w:rPr>
          </w:pPr>
          <w:hyperlink w:anchor="_Toc522618587" w:history="1">
            <w:r w:rsidR="00AC17B8" w:rsidRPr="004A5B55">
              <w:rPr>
                <w:rStyle w:val="Hyperlink"/>
                <w:rFonts w:ascii="Arial" w:hAnsi="Arial"/>
              </w:rPr>
              <w:t>Appendix A9d.</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Parent Survey</w:t>
            </w:r>
            <w:r w:rsidR="00AC17B8">
              <w:rPr>
                <w:webHidden/>
              </w:rPr>
              <w:tab/>
            </w:r>
            <w:r w:rsidR="00AC17B8">
              <w:rPr>
                <w:webHidden/>
              </w:rPr>
              <w:fldChar w:fldCharType="begin"/>
            </w:r>
            <w:r w:rsidR="00AC17B8">
              <w:rPr>
                <w:webHidden/>
              </w:rPr>
              <w:instrText xml:space="preserve"> PAGEREF _Toc522618587 \h </w:instrText>
            </w:r>
            <w:r w:rsidR="00AC17B8">
              <w:rPr>
                <w:webHidden/>
              </w:rPr>
            </w:r>
            <w:r w:rsidR="00AC17B8">
              <w:rPr>
                <w:webHidden/>
              </w:rPr>
              <w:fldChar w:fldCharType="separate"/>
            </w:r>
            <w:r w:rsidR="00DF0DF7">
              <w:rPr>
                <w:webHidden/>
              </w:rPr>
              <w:t>43</w:t>
            </w:r>
            <w:r w:rsidR="00AC17B8">
              <w:rPr>
                <w:webHidden/>
              </w:rPr>
              <w:fldChar w:fldCharType="end"/>
            </w:r>
          </w:hyperlink>
        </w:p>
        <w:p w14:paraId="7FF28186" w14:textId="72E7FFAD" w:rsidR="00AC17B8" w:rsidRDefault="0039276F">
          <w:pPr>
            <w:pStyle w:val="TOC1"/>
            <w:rPr>
              <w:rFonts w:asciiTheme="minorHAnsi" w:eastAsiaTheme="minorEastAsia" w:hAnsiTheme="minorHAnsi" w:cstheme="minorBidi"/>
              <w:bCs w:val="0"/>
              <w:sz w:val="22"/>
              <w:szCs w:val="22"/>
            </w:rPr>
          </w:pPr>
          <w:hyperlink w:anchor="_Toc522618588" w:history="1">
            <w:r w:rsidR="00AC17B8" w:rsidRPr="004A5B55">
              <w:rPr>
                <w:rStyle w:val="Hyperlink"/>
                <w:rFonts w:ascii="Arial" w:hAnsi="Arial"/>
              </w:rPr>
              <w:t>Appendix A9e.</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Mathematics Teacher Survey</w:t>
            </w:r>
            <w:r w:rsidR="00AC17B8">
              <w:rPr>
                <w:webHidden/>
              </w:rPr>
              <w:tab/>
            </w:r>
            <w:r w:rsidR="00AC17B8">
              <w:rPr>
                <w:webHidden/>
              </w:rPr>
              <w:fldChar w:fldCharType="begin"/>
            </w:r>
            <w:r w:rsidR="00AC17B8">
              <w:rPr>
                <w:webHidden/>
              </w:rPr>
              <w:instrText xml:space="preserve"> PAGEREF _Toc522618588 \h </w:instrText>
            </w:r>
            <w:r w:rsidR="00AC17B8">
              <w:rPr>
                <w:webHidden/>
              </w:rPr>
            </w:r>
            <w:r w:rsidR="00AC17B8">
              <w:rPr>
                <w:webHidden/>
              </w:rPr>
              <w:fldChar w:fldCharType="separate"/>
            </w:r>
            <w:r w:rsidR="00DF0DF7">
              <w:rPr>
                <w:webHidden/>
              </w:rPr>
              <w:t>44</w:t>
            </w:r>
            <w:r w:rsidR="00AC17B8">
              <w:rPr>
                <w:webHidden/>
              </w:rPr>
              <w:fldChar w:fldCharType="end"/>
            </w:r>
          </w:hyperlink>
        </w:p>
        <w:p w14:paraId="155FF2C9" w14:textId="19435E06" w:rsidR="00AC17B8" w:rsidRDefault="0039276F">
          <w:pPr>
            <w:pStyle w:val="TOC1"/>
            <w:rPr>
              <w:rFonts w:asciiTheme="minorHAnsi" w:eastAsiaTheme="minorEastAsia" w:hAnsiTheme="minorHAnsi" w:cstheme="minorBidi"/>
              <w:bCs w:val="0"/>
              <w:sz w:val="22"/>
              <w:szCs w:val="22"/>
            </w:rPr>
          </w:pPr>
          <w:hyperlink w:anchor="_Toc522618589" w:history="1">
            <w:r w:rsidR="00AC17B8" w:rsidRPr="004A5B55">
              <w:rPr>
                <w:rStyle w:val="Hyperlink"/>
                <w:rFonts w:ascii="Arial" w:hAnsi="Arial"/>
              </w:rPr>
              <w:t>Appendix A9f.</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School Counselor Survey</w:t>
            </w:r>
            <w:r w:rsidR="00AC17B8">
              <w:rPr>
                <w:webHidden/>
              </w:rPr>
              <w:tab/>
            </w:r>
            <w:r w:rsidR="00AC17B8">
              <w:rPr>
                <w:webHidden/>
              </w:rPr>
              <w:fldChar w:fldCharType="begin"/>
            </w:r>
            <w:r w:rsidR="00AC17B8">
              <w:rPr>
                <w:webHidden/>
              </w:rPr>
              <w:instrText xml:space="preserve"> PAGEREF _Toc522618589 \h </w:instrText>
            </w:r>
            <w:r w:rsidR="00AC17B8">
              <w:rPr>
                <w:webHidden/>
              </w:rPr>
            </w:r>
            <w:r w:rsidR="00AC17B8">
              <w:rPr>
                <w:webHidden/>
              </w:rPr>
              <w:fldChar w:fldCharType="separate"/>
            </w:r>
            <w:r w:rsidR="00DF0DF7">
              <w:rPr>
                <w:webHidden/>
              </w:rPr>
              <w:t>45</w:t>
            </w:r>
            <w:r w:rsidR="00AC17B8">
              <w:rPr>
                <w:webHidden/>
              </w:rPr>
              <w:fldChar w:fldCharType="end"/>
            </w:r>
          </w:hyperlink>
        </w:p>
        <w:p w14:paraId="1CF1BB4D" w14:textId="7472E631" w:rsidR="00AC17B8" w:rsidRDefault="0039276F">
          <w:pPr>
            <w:pStyle w:val="TOC1"/>
            <w:rPr>
              <w:rFonts w:asciiTheme="minorHAnsi" w:eastAsiaTheme="minorEastAsia" w:hAnsiTheme="minorHAnsi" w:cstheme="minorBidi"/>
              <w:bCs w:val="0"/>
              <w:sz w:val="22"/>
              <w:szCs w:val="22"/>
            </w:rPr>
          </w:pPr>
          <w:hyperlink w:anchor="_Toc522618590" w:history="1">
            <w:r w:rsidR="00AC17B8" w:rsidRPr="004A5B55">
              <w:rPr>
                <w:rStyle w:val="Hyperlink"/>
                <w:rFonts w:ascii="Arial" w:hAnsi="Arial"/>
              </w:rPr>
              <w:t>Appendix A9g.</w:t>
            </w:r>
            <w:r w:rsidR="00AC17B8">
              <w:rPr>
                <w:rFonts w:asciiTheme="minorHAnsi" w:eastAsiaTheme="minorEastAsia" w:hAnsiTheme="minorHAnsi" w:cstheme="minorBidi"/>
                <w:bCs w:val="0"/>
                <w:sz w:val="22"/>
                <w:szCs w:val="22"/>
              </w:rPr>
              <w:tab/>
            </w:r>
            <w:r w:rsidR="00AC17B8" w:rsidRPr="004A5B55">
              <w:rPr>
                <w:rStyle w:val="Hyperlink"/>
                <w:rFonts w:ascii="Arial" w:hAnsi="Arial"/>
              </w:rPr>
              <w:t>Summary of School Administrator Survey</w:t>
            </w:r>
            <w:r w:rsidR="00AC17B8">
              <w:rPr>
                <w:webHidden/>
              </w:rPr>
              <w:tab/>
            </w:r>
            <w:r w:rsidR="00AC17B8">
              <w:rPr>
                <w:webHidden/>
              </w:rPr>
              <w:fldChar w:fldCharType="begin"/>
            </w:r>
            <w:r w:rsidR="00AC17B8">
              <w:rPr>
                <w:webHidden/>
              </w:rPr>
              <w:instrText xml:space="preserve"> PAGEREF _Toc522618590 \h </w:instrText>
            </w:r>
            <w:r w:rsidR="00AC17B8">
              <w:rPr>
                <w:webHidden/>
              </w:rPr>
            </w:r>
            <w:r w:rsidR="00AC17B8">
              <w:rPr>
                <w:webHidden/>
              </w:rPr>
              <w:fldChar w:fldCharType="separate"/>
            </w:r>
            <w:r w:rsidR="00DF0DF7">
              <w:rPr>
                <w:webHidden/>
              </w:rPr>
              <w:t>46</w:t>
            </w:r>
            <w:r w:rsidR="00AC17B8">
              <w:rPr>
                <w:webHidden/>
              </w:rPr>
              <w:fldChar w:fldCharType="end"/>
            </w:r>
          </w:hyperlink>
        </w:p>
        <w:p w14:paraId="00AB27E2" w14:textId="4F6012C7" w:rsidR="00AC17B8" w:rsidRDefault="0039276F">
          <w:pPr>
            <w:pStyle w:val="TOC1"/>
            <w:rPr>
              <w:rFonts w:asciiTheme="minorHAnsi" w:eastAsiaTheme="minorEastAsia" w:hAnsiTheme="minorHAnsi" w:cstheme="minorBidi"/>
              <w:bCs w:val="0"/>
              <w:sz w:val="22"/>
              <w:szCs w:val="22"/>
            </w:rPr>
          </w:pPr>
          <w:hyperlink w:anchor="_Toc522618591" w:history="1">
            <w:r w:rsidR="00AC17B8" w:rsidRPr="004A5B55">
              <w:rPr>
                <w:rStyle w:val="Hyperlink"/>
                <w:rFonts w:ascii="Arial" w:hAnsi="Arial"/>
              </w:rPr>
              <w:t>Appendix A10.</w:t>
            </w:r>
            <w:r w:rsidR="00AC17B8">
              <w:rPr>
                <w:rFonts w:asciiTheme="minorHAnsi" w:eastAsiaTheme="minorEastAsia" w:hAnsiTheme="minorHAnsi" w:cstheme="minorBidi"/>
                <w:bCs w:val="0"/>
                <w:sz w:val="22"/>
                <w:szCs w:val="22"/>
              </w:rPr>
              <w:tab/>
            </w:r>
            <w:r w:rsidR="00AC17B8" w:rsidRPr="004A5B55">
              <w:rPr>
                <w:rStyle w:val="Hyperlink"/>
                <w:rFonts w:ascii="Arial" w:hAnsi="Arial"/>
              </w:rPr>
              <w:t>Student Rostering Materials</w:t>
            </w:r>
            <w:r w:rsidR="00AC17B8">
              <w:rPr>
                <w:webHidden/>
              </w:rPr>
              <w:tab/>
            </w:r>
            <w:r w:rsidR="00AC17B8">
              <w:rPr>
                <w:webHidden/>
              </w:rPr>
              <w:fldChar w:fldCharType="begin"/>
            </w:r>
            <w:r w:rsidR="00AC17B8">
              <w:rPr>
                <w:webHidden/>
              </w:rPr>
              <w:instrText xml:space="preserve"> PAGEREF _Toc522618591 \h </w:instrText>
            </w:r>
            <w:r w:rsidR="00AC17B8">
              <w:rPr>
                <w:webHidden/>
              </w:rPr>
            </w:r>
            <w:r w:rsidR="00AC17B8">
              <w:rPr>
                <w:webHidden/>
              </w:rPr>
              <w:fldChar w:fldCharType="separate"/>
            </w:r>
            <w:r w:rsidR="00DF0DF7">
              <w:rPr>
                <w:webHidden/>
              </w:rPr>
              <w:t>47</w:t>
            </w:r>
            <w:r w:rsidR="00AC17B8">
              <w:rPr>
                <w:webHidden/>
              </w:rPr>
              <w:fldChar w:fldCharType="end"/>
            </w:r>
          </w:hyperlink>
        </w:p>
        <w:p w14:paraId="4125B157" w14:textId="0B5D5C5F" w:rsidR="00AC17B8" w:rsidRDefault="0039276F">
          <w:pPr>
            <w:pStyle w:val="TOC1"/>
            <w:rPr>
              <w:rFonts w:asciiTheme="minorHAnsi" w:eastAsiaTheme="minorEastAsia" w:hAnsiTheme="minorHAnsi" w:cstheme="minorBidi"/>
              <w:bCs w:val="0"/>
              <w:sz w:val="22"/>
              <w:szCs w:val="22"/>
            </w:rPr>
          </w:pPr>
          <w:hyperlink w:anchor="_Toc522618592" w:history="1">
            <w:r w:rsidR="00AC17B8" w:rsidRPr="004A5B55">
              <w:rPr>
                <w:rStyle w:val="Hyperlink"/>
                <w:rFonts w:ascii="Arial" w:hAnsi="Arial"/>
              </w:rPr>
              <w:t>Appendix A11.</w:t>
            </w:r>
            <w:r w:rsidR="00AC17B8">
              <w:rPr>
                <w:rFonts w:asciiTheme="minorHAnsi" w:eastAsiaTheme="minorEastAsia" w:hAnsiTheme="minorHAnsi" w:cstheme="minorBidi"/>
                <w:bCs w:val="0"/>
                <w:sz w:val="22"/>
                <w:szCs w:val="22"/>
              </w:rPr>
              <w:tab/>
            </w:r>
            <w:r w:rsidR="00AC17B8" w:rsidRPr="004A5B55">
              <w:rPr>
                <w:rStyle w:val="Hyperlink"/>
                <w:rFonts w:ascii="Arial" w:hAnsi="Arial"/>
              </w:rPr>
              <w:t>Parent Data Collection Letter</w:t>
            </w:r>
            <w:r w:rsidR="00AC17B8">
              <w:rPr>
                <w:webHidden/>
              </w:rPr>
              <w:tab/>
            </w:r>
            <w:r w:rsidR="00AC17B8">
              <w:rPr>
                <w:webHidden/>
              </w:rPr>
              <w:fldChar w:fldCharType="begin"/>
            </w:r>
            <w:r w:rsidR="00AC17B8">
              <w:rPr>
                <w:webHidden/>
              </w:rPr>
              <w:instrText xml:space="preserve"> PAGEREF _Toc522618592 \h </w:instrText>
            </w:r>
            <w:r w:rsidR="00AC17B8">
              <w:rPr>
                <w:webHidden/>
              </w:rPr>
            </w:r>
            <w:r w:rsidR="00AC17B8">
              <w:rPr>
                <w:webHidden/>
              </w:rPr>
              <w:fldChar w:fldCharType="separate"/>
            </w:r>
            <w:r w:rsidR="00DF0DF7">
              <w:rPr>
                <w:webHidden/>
              </w:rPr>
              <w:t>49</w:t>
            </w:r>
            <w:r w:rsidR="00AC17B8">
              <w:rPr>
                <w:webHidden/>
              </w:rPr>
              <w:fldChar w:fldCharType="end"/>
            </w:r>
          </w:hyperlink>
        </w:p>
        <w:p w14:paraId="5E111ED6" w14:textId="223CC715" w:rsidR="00AC17B8" w:rsidRDefault="0039276F">
          <w:pPr>
            <w:pStyle w:val="TOC1"/>
            <w:rPr>
              <w:rFonts w:asciiTheme="minorHAnsi" w:eastAsiaTheme="minorEastAsia" w:hAnsiTheme="minorHAnsi" w:cstheme="minorBidi"/>
              <w:bCs w:val="0"/>
              <w:sz w:val="22"/>
              <w:szCs w:val="22"/>
            </w:rPr>
          </w:pPr>
          <w:hyperlink w:anchor="_Toc522618593" w:history="1">
            <w:r w:rsidR="00AC17B8" w:rsidRPr="004A5B55">
              <w:rPr>
                <w:rStyle w:val="Hyperlink"/>
                <w:rFonts w:ascii="Arial" w:hAnsi="Arial"/>
              </w:rPr>
              <w:t>Appendix A12a.</w:t>
            </w:r>
            <w:r w:rsidR="00AC17B8">
              <w:rPr>
                <w:rFonts w:asciiTheme="minorHAnsi" w:eastAsiaTheme="minorEastAsia" w:hAnsiTheme="minorHAnsi" w:cstheme="minorBidi"/>
                <w:bCs w:val="0"/>
                <w:sz w:val="22"/>
                <w:szCs w:val="22"/>
              </w:rPr>
              <w:tab/>
            </w:r>
            <w:r w:rsidR="00AC17B8" w:rsidRPr="004A5B55">
              <w:rPr>
                <w:rStyle w:val="Hyperlink"/>
                <w:rFonts w:ascii="Arial" w:hAnsi="Arial"/>
              </w:rPr>
              <w:t>Staff Data Collection Letters – Math Teacher</w:t>
            </w:r>
            <w:r w:rsidR="00AC17B8">
              <w:rPr>
                <w:webHidden/>
              </w:rPr>
              <w:tab/>
            </w:r>
            <w:r w:rsidR="00AC17B8">
              <w:rPr>
                <w:webHidden/>
              </w:rPr>
              <w:fldChar w:fldCharType="begin"/>
            </w:r>
            <w:r w:rsidR="00AC17B8">
              <w:rPr>
                <w:webHidden/>
              </w:rPr>
              <w:instrText xml:space="preserve"> PAGEREF _Toc522618593 \h </w:instrText>
            </w:r>
            <w:r w:rsidR="00AC17B8">
              <w:rPr>
                <w:webHidden/>
              </w:rPr>
            </w:r>
            <w:r w:rsidR="00AC17B8">
              <w:rPr>
                <w:webHidden/>
              </w:rPr>
              <w:fldChar w:fldCharType="separate"/>
            </w:r>
            <w:r w:rsidR="00DF0DF7">
              <w:rPr>
                <w:webHidden/>
              </w:rPr>
              <w:t>50</w:t>
            </w:r>
            <w:r w:rsidR="00AC17B8">
              <w:rPr>
                <w:webHidden/>
              </w:rPr>
              <w:fldChar w:fldCharType="end"/>
            </w:r>
          </w:hyperlink>
        </w:p>
        <w:p w14:paraId="51D8E0F1" w14:textId="2BF23D0A" w:rsidR="00AC17B8" w:rsidRDefault="0039276F">
          <w:pPr>
            <w:pStyle w:val="TOC1"/>
            <w:rPr>
              <w:rFonts w:asciiTheme="minorHAnsi" w:eastAsiaTheme="minorEastAsia" w:hAnsiTheme="minorHAnsi" w:cstheme="minorBidi"/>
              <w:bCs w:val="0"/>
              <w:sz w:val="22"/>
              <w:szCs w:val="22"/>
            </w:rPr>
          </w:pPr>
          <w:hyperlink w:anchor="_Toc522618594" w:history="1">
            <w:r w:rsidR="00AC17B8" w:rsidRPr="004A5B55">
              <w:rPr>
                <w:rStyle w:val="Hyperlink"/>
                <w:rFonts w:ascii="Arial" w:hAnsi="Arial"/>
              </w:rPr>
              <w:t>Appendix A12b.</w:t>
            </w:r>
            <w:r w:rsidR="00AC17B8">
              <w:rPr>
                <w:rFonts w:asciiTheme="minorHAnsi" w:eastAsiaTheme="minorEastAsia" w:hAnsiTheme="minorHAnsi" w:cstheme="minorBidi"/>
                <w:bCs w:val="0"/>
                <w:sz w:val="22"/>
                <w:szCs w:val="22"/>
              </w:rPr>
              <w:tab/>
            </w:r>
            <w:r w:rsidR="00AC17B8" w:rsidRPr="004A5B55">
              <w:rPr>
                <w:rStyle w:val="Hyperlink"/>
                <w:rFonts w:ascii="Arial" w:hAnsi="Arial"/>
              </w:rPr>
              <w:t>Staff Data Collection Letters – Guidance Counselor</w:t>
            </w:r>
            <w:r w:rsidR="00AC17B8">
              <w:rPr>
                <w:webHidden/>
              </w:rPr>
              <w:tab/>
            </w:r>
            <w:r w:rsidR="00AC17B8">
              <w:rPr>
                <w:webHidden/>
              </w:rPr>
              <w:fldChar w:fldCharType="begin"/>
            </w:r>
            <w:r w:rsidR="00AC17B8">
              <w:rPr>
                <w:webHidden/>
              </w:rPr>
              <w:instrText xml:space="preserve"> PAGEREF _Toc522618594 \h </w:instrText>
            </w:r>
            <w:r w:rsidR="00AC17B8">
              <w:rPr>
                <w:webHidden/>
              </w:rPr>
            </w:r>
            <w:r w:rsidR="00AC17B8">
              <w:rPr>
                <w:webHidden/>
              </w:rPr>
              <w:fldChar w:fldCharType="separate"/>
            </w:r>
            <w:r w:rsidR="00DF0DF7">
              <w:rPr>
                <w:webHidden/>
              </w:rPr>
              <w:t>51</w:t>
            </w:r>
            <w:r w:rsidR="00AC17B8">
              <w:rPr>
                <w:webHidden/>
              </w:rPr>
              <w:fldChar w:fldCharType="end"/>
            </w:r>
          </w:hyperlink>
        </w:p>
        <w:p w14:paraId="083A584B" w14:textId="42C648E9" w:rsidR="00AC17B8" w:rsidRDefault="0039276F">
          <w:pPr>
            <w:pStyle w:val="TOC1"/>
            <w:rPr>
              <w:rFonts w:asciiTheme="minorHAnsi" w:eastAsiaTheme="minorEastAsia" w:hAnsiTheme="minorHAnsi" w:cstheme="minorBidi"/>
              <w:bCs w:val="0"/>
              <w:sz w:val="22"/>
              <w:szCs w:val="22"/>
            </w:rPr>
          </w:pPr>
          <w:hyperlink w:anchor="_Toc522618595" w:history="1">
            <w:r w:rsidR="00AC17B8" w:rsidRPr="004A5B55">
              <w:rPr>
                <w:rStyle w:val="Hyperlink"/>
                <w:rFonts w:ascii="Arial" w:hAnsi="Arial"/>
              </w:rPr>
              <w:t>Appendix A12c.</w:t>
            </w:r>
            <w:r w:rsidR="00AC17B8">
              <w:rPr>
                <w:rFonts w:asciiTheme="minorHAnsi" w:eastAsiaTheme="minorEastAsia" w:hAnsiTheme="minorHAnsi" w:cstheme="minorBidi"/>
                <w:bCs w:val="0"/>
                <w:sz w:val="22"/>
                <w:szCs w:val="22"/>
              </w:rPr>
              <w:tab/>
            </w:r>
            <w:r w:rsidR="00AC17B8" w:rsidRPr="004A5B55">
              <w:rPr>
                <w:rStyle w:val="Hyperlink"/>
                <w:rFonts w:ascii="Arial" w:hAnsi="Arial"/>
              </w:rPr>
              <w:t>Staff Data Collection Letters – School Administrator</w:t>
            </w:r>
            <w:r w:rsidR="00AC17B8">
              <w:rPr>
                <w:webHidden/>
              </w:rPr>
              <w:tab/>
            </w:r>
            <w:r w:rsidR="00AC17B8">
              <w:rPr>
                <w:webHidden/>
              </w:rPr>
              <w:fldChar w:fldCharType="begin"/>
            </w:r>
            <w:r w:rsidR="00AC17B8">
              <w:rPr>
                <w:webHidden/>
              </w:rPr>
              <w:instrText xml:space="preserve"> PAGEREF _Toc522618595 \h </w:instrText>
            </w:r>
            <w:r w:rsidR="00AC17B8">
              <w:rPr>
                <w:webHidden/>
              </w:rPr>
            </w:r>
            <w:r w:rsidR="00AC17B8">
              <w:rPr>
                <w:webHidden/>
              </w:rPr>
              <w:fldChar w:fldCharType="separate"/>
            </w:r>
            <w:r w:rsidR="00DF0DF7">
              <w:rPr>
                <w:webHidden/>
              </w:rPr>
              <w:t>52</w:t>
            </w:r>
            <w:r w:rsidR="00AC17B8">
              <w:rPr>
                <w:webHidden/>
              </w:rPr>
              <w:fldChar w:fldCharType="end"/>
            </w:r>
          </w:hyperlink>
        </w:p>
        <w:p w14:paraId="4F26B6B0" w14:textId="0834658F" w:rsidR="00AB0CE0" w:rsidRDefault="00AB0CE0" w:rsidP="009D74A2">
          <w:pPr>
            <w:pStyle w:val="TOC3"/>
            <w:tabs>
              <w:tab w:val="right" w:leader="dot" w:pos="10214"/>
            </w:tabs>
          </w:pPr>
          <w:r w:rsidRPr="009567BC">
            <w:fldChar w:fldCharType="end"/>
          </w:r>
        </w:p>
      </w:sdtContent>
    </w:sdt>
    <w:p w14:paraId="1B3B4C51" w14:textId="77777777" w:rsidR="00AB0CE0" w:rsidRDefault="00AB0CE0" w:rsidP="00025F6E">
      <w:pPr>
        <w:pStyle w:val="TOC1"/>
        <w:rPr>
          <w:rFonts w:eastAsia="MS Gothic"/>
        </w:rPr>
      </w:pPr>
    </w:p>
    <w:p w14:paraId="4CEB72C0" w14:textId="77777777" w:rsidR="00AF3A98" w:rsidRPr="00F45137" w:rsidRDefault="00AF3A98" w:rsidP="00025F6E">
      <w:pPr>
        <w:pStyle w:val="TOC1"/>
        <w:sectPr w:rsidR="00AF3A98" w:rsidRPr="00F45137" w:rsidSect="00F73062">
          <w:footerReference w:type="default" r:id="rId9"/>
          <w:pgSz w:w="12240" w:h="15840" w:code="1"/>
          <w:pgMar w:top="720" w:right="720" w:bottom="720" w:left="720" w:header="288" w:footer="288" w:gutter="0"/>
          <w:pgNumType w:fmt="lowerRoman" w:start="1"/>
          <w:cols w:space="720"/>
          <w:docGrid w:linePitch="360"/>
        </w:sectPr>
      </w:pPr>
    </w:p>
    <w:p w14:paraId="7F9E19D8" w14:textId="77777777" w:rsidR="003C1FFE" w:rsidRDefault="003C1FFE">
      <w:pPr>
        <w:rPr>
          <w:rFonts w:ascii="Arial" w:eastAsiaTheme="minorEastAsia" w:hAnsi="Arial" w:cs="Cambria"/>
          <w:b/>
          <w:bCs/>
          <w:szCs w:val="32"/>
        </w:rPr>
      </w:pPr>
      <w:bookmarkStart w:id="5" w:name="_Toc413219261"/>
      <w:bookmarkStart w:id="6" w:name="_Toc409968448"/>
      <w:bookmarkStart w:id="7" w:name="_Toc412804300"/>
      <w:r>
        <w:rPr>
          <w:rFonts w:ascii="Arial" w:eastAsiaTheme="minorEastAsia" w:hAnsi="Arial" w:cs="Cambria"/>
          <w:b/>
          <w:bCs/>
          <w:szCs w:val="32"/>
        </w:rPr>
        <w:br w:type="page"/>
      </w:r>
    </w:p>
    <w:p w14:paraId="125D4AFA" w14:textId="77777777" w:rsidR="00DF62B7" w:rsidRPr="00F45137" w:rsidRDefault="00DF62B7" w:rsidP="00DF62B7">
      <w:pPr>
        <w:pStyle w:val="Appendix-MainHeader"/>
        <w:rPr>
          <w:rFonts w:ascii="Arial" w:hAnsi="Arial"/>
          <w:sz w:val="24"/>
        </w:rPr>
      </w:pPr>
      <w:bookmarkStart w:id="8" w:name="_Toc520464634"/>
      <w:bookmarkStart w:id="9" w:name="_Toc522618562"/>
      <w:bookmarkEnd w:id="5"/>
      <w:bookmarkEnd w:id="6"/>
      <w:bookmarkEnd w:id="7"/>
      <w:r w:rsidRPr="00F45137">
        <w:rPr>
          <w:rFonts w:ascii="Arial" w:hAnsi="Arial"/>
          <w:sz w:val="24"/>
        </w:rPr>
        <w:t xml:space="preserve">Appendix </w:t>
      </w:r>
      <w:r>
        <w:rPr>
          <w:rFonts w:ascii="Arial" w:hAnsi="Arial"/>
          <w:sz w:val="24"/>
        </w:rPr>
        <w:t>A1</w:t>
      </w:r>
      <w:r w:rsidRPr="00F45137">
        <w:rPr>
          <w:rFonts w:ascii="Arial" w:hAnsi="Arial"/>
          <w:sz w:val="24"/>
        </w:rPr>
        <w:t>.</w:t>
      </w:r>
      <w:r w:rsidRPr="00F45137">
        <w:rPr>
          <w:rFonts w:ascii="Arial" w:hAnsi="Arial"/>
          <w:sz w:val="24"/>
        </w:rPr>
        <w:tab/>
        <w:t>Endorsement Request Letter</w:t>
      </w:r>
      <w:bookmarkEnd w:id="8"/>
      <w:bookmarkEnd w:id="9"/>
    </w:p>
    <w:p w14:paraId="721AB280" w14:textId="621199CF" w:rsidR="00DF62B7" w:rsidRPr="009A0D6C" w:rsidRDefault="00DF62B7" w:rsidP="00DF62B7">
      <w:pPr>
        <w:pStyle w:val="a10"/>
        <w:rPr>
          <w:rFonts w:ascii="Calibri Light" w:hAnsi="Calibri Light" w:cs="Cambria"/>
        </w:rPr>
      </w:pPr>
    </w:p>
    <w:p w14:paraId="053EC287" w14:textId="77777777" w:rsidR="00DF62B7" w:rsidRPr="009A0D6C" w:rsidRDefault="00DF62B7" w:rsidP="00DF62B7">
      <w:pPr>
        <w:rPr>
          <w:rFonts w:ascii="Calibri Light" w:hAnsi="Calibri Light" w:cs="Cambria"/>
          <w:sz w:val="22"/>
          <w:szCs w:val="22"/>
        </w:rPr>
      </w:pPr>
      <w:r w:rsidRPr="009A0D6C">
        <w:rPr>
          <w:rFonts w:ascii="Calibri Light" w:hAnsi="Calibri Light" w:cs="Cambria"/>
          <w:sz w:val="22"/>
          <w:szCs w:val="22"/>
        </w:rPr>
        <w:t>[Director’s name]</w:t>
      </w:r>
      <w:r w:rsidRPr="009A0D6C">
        <w:rPr>
          <w:rFonts w:ascii="Calibri Light" w:hAnsi="Calibri Light" w:cs="Cambria"/>
          <w:sz w:val="22"/>
          <w:szCs w:val="22"/>
        </w:rPr>
        <w:tab/>
      </w:r>
      <w:r w:rsidRPr="009A0D6C">
        <w:rPr>
          <w:rFonts w:ascii="Calibri Light" w:hAnsi="Calibri Light" w:cs="Cambria"/>
          <w:sz w:val="22"/>
          <w:szCs w:val="22"/>
        </w:rPr>
        <w:tab/>
      </w:r>
      <w:r w:rsidRPr="009A0D6C">
        <w:rPr>
          <w:rFonts w:ascii="Calibri Light" w:hAnsi="Calibri Light" w:cs="Cambria"/>
          <w:sz w:val="22"/>
          <w:szCs w:val="22"/>
        </w:rPr>
        <w:tab/>
      </w:r>
      <w:r w:rsidRPr="009A0D6C">
        <w:rPr>
          <w:rFonts w:ascii="Calibri Light" w:hAnsi="Calibri Light" w:cs="Cambria"/>
          <w:sz w:val="22"/>
          <w:szCs w:val="22"/>
        </w:rPr>
        <w:tab/>
      </w:r>
      <w:r w:rsidRPr="009A0D6C">
        <w:rPr>
          <w:rFonts w:ascii="Calibri Light" w:hAnsi="Calibri Light" w:cs="Cambria"/>
          <w:sz w:val="22"/>
          <w:szCs w:val="22"/>
        </w:rPr>
        <w:tab/>
      </w:r>
      <w:r w:rsidRPr="009A0D6C">
        <w:rPr>
          <w:rFonts w:ascii="Calibri Light" w:hAnsi="Calibri Light" w:cs="Cambria"/>
          <w:sz w:val="22"/>
          <w:szCs w:val="22"/>
        </w:rPr>
        <w:tab/>
      </w:r>
      <w:r w:rsidRPr="009A0D6C">
        <w:rPr>
          <w:rFonts w:ascii="Calibri Light" w:hAnsi="Calibri Light" w:cs="Cambria"/>
          <w:sz w:val="22"/>
          <w:szCs w:val="22"/>
        </w:rPr>
        <w:tab/>
        <w:t>[Date]</w:t>
      </w:r>
    </w:p>
    <w:p w14:paraId="53B9696B" w14:textId="77777777" w:rsidR="00DF62B7" w:rsidRPr="009A0D6C" w:rsidRDefault="00DF62B7" w:rsidP="00DF62B7">
      <w:pPr>
        <w:rPr>
          <w:rFonts w:ascii="Calibri Light" w:hAnsi="Calibri Light" w:cs="Cambria"/>
          <w:sz w:val="22"/>
          <w:szCs w:val="22"/>
        </w:rPr>
      </w:pPr>
      <w:r w:rsidRPr="009A0D6C">
        <w:rPr>
          <w:rFonts w:ascii="Calibri Light" w:hAnsi="Calibri Light" w:cs="Cambria"/>
          <w:sz w:val="22"/>
          <w:szCs w:val="22"/>
        </w:rPr>
        <w:t>[</w:t>
      </w:r>
      <w:r w:rsidRPr="009A0D6C">
        <w:rPr>
          <w:rFonts w:ascii="Calibri Light" w:hAnsi="Calibri Light"/>
          <w:sz w:val="22"/>
          <w:szCs w:val="22"/>
        </w:rPr>
        <w:t>Consortium/Network/Diocese name]</w:t>
      </w:r>
    </w:p>
    <w:p w14:paraId="0B0E0671" w14:textId="77777777" w:rsidR="00DF62B7" w:rsidRPr="009A0D6C" w:rsidRDefault="00DF62B7" w:rsidP="00DF62B7">
      <w:pPr>
        <w:rPr>
          <w:rFonts w:ascii="Calibri Light" w:hAnsi="Calibri Light" w:cs="Cambria"/>
          <w:sz w:val="22"/>
          <w:szCs w:val="22"/>
        </w:rPr>
      </w:pPr>
      <w:r w:rsidRPr="009A0D6C">
        <w:rPr>
          <w:rFonts w:ascii="Calibri Light" w:hAnsi="Calibri Light" w:cs="Cambria"/>
          <w:sz w:val="22"/>
          <w:szCs w:val="22"/>
        </w:rPr>
        <w:t>[Address]</w:t>
      </w:r>
    </w:p>
    <w:p w14:paraId="3419C4FD" w14:textId="77777777" w:rsidR="00DF62B7" w:rsidRPr="009A0D6C" w:rsidRDefault="00DF62B7" w:rsidP="00DF62B7">
      <w:pPr>
        <w:rPr>
          <w:rFonts w:ascii="Calibri Light" w:hAnsi="Calibri Light" w:cs="Cambria"/>
          <w:sz w:val="22"/>
          <w:szCs w:val="22"/>
        </w:rPr>
      </w:pPr>
      <w:r w:rsidRPr="009A0D6C">
        <w:rPr>
          <w:rFonts w:ascii="Calibri Light" w:hAnsi="Calibri Light" w:cs="Cambria"/>
          <w:sz w:val="22"/>
          <w:szCs w:val="22"/>
        </w:rPr>
        <w:t>[City, State Zip]</w:t>
      </w:r>
    </w:p>
    <w:p w14:paraId="5BA6F0A1" w14:textId="77777777" w:rsidR="00DF62B7" w:rsidRPr="009A0D6C" w:rsidRDefault="00DF62B7" w:rsidP="00DF62B7">
      <w:pPr>
        <w:rPr>
          <w:rFonts w:ascii="Calibri Light" w:hAnsi="Calibri Light" w:cs="Cambria"/>
          <w:sz w:val="22"/>
          <w:szCs w:val="22"/>
        </w:rPr>
      </w:pPr>
    </w:p>
    <w:p w14:paraId="2E6A3EB6" w14:textId="77777777" w:rsidR="00DF62B7" w:rsidRPr="009A0D6C" w:rsidRDefault="00DF62B7" w:rsidP="00DF62B7">
      <w:pPr>
        <w:spacing w:after="120"/>
        <w:rPr>
          <w:rFonts w:ascii="Calibri Light" w:hAnsi="Calibri Light" w:cs="Cambria"/>
          <w:sz w:val="22"/>
          <w:szCs w:val="22"/>
        </w:rPr>
      </w:pPr>
      <w:r w:rsidRPr="009A0D6C">
        <w:rPr>
          <w:rFonts w:ascii="Calibri Light" w:hAnsi="Calibri Light" w:cs="Cambria"/>
          <w:sz w:val="22"/>
          <w:szCs w:val="22"/>
        </w:rPr>
        <w:t>Dear [Name]:</w:t>
      </w:r>
    </w:p>
    <w:p w14:paraId="765C4172" w14:textId="77777777" w:rsidR="0021219E" w:rsidRDefault="00F36D2C" w:rsidP="006B4101">
      <w:pPr>
        <w:spacing w:after="120"/>
        <w:rPr>
          <w:rFonts w:ascii="Calibri Light" w:hAnsi="Calibri Light" w:cs="Cambria"/>
          <w:sz w:val="22"/>
          <w:szCs w:val="22"/>
        </w:rPr>
      </w:pPr>
      <w:bookmarkStart w:id="10" w:name="_Hlk520186906"/>
      <w:r w:rsidRPr="001C3130">
        <w:rPr>
          <w:rFonts w:ascii="Calibri Light" w:hAnsi="Calibri Light" w:cs="Cambria"/>
          <w:noProof/>
          <w:sz w:val="22"/>
          <w:szCs w:val="22"/>
        </w:rPr>
        <mc:AlternateContent>
          <mc:Choice Requires="wps">
            <w:drawing>
              <wp:anchor distT="45720" distB="45720" distL="114300" distR="114300" simplePos="0" relativeHeight="251610112" behindDoc="0" locked="0" layoutInCell="1" allowOverlap="1" wp14:anchorId="47EA3718" wp14:editId="60E16FA9">
                <wp:simplePos x="0" y="0"/>
                <wp:positionH relativeFrom="column">
                  <wp:posOffset>4371975</wp:posOffset>
                </wp:positionH>
                <wp:positionV relativeFrom="paragraph">
                  <wp:posOffset>517525</wp:posOffset>
                </wp:positionV>
                <wp:extent cx="2400300" cy="1066800"/>
                <wp:effectExtent l="0" t="0" r="19050"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66800"/>
                        </a:xfrm>
                        <a:prstGeom prst="rect">
                          <a:avLst/>
                        </a:prstGeom>
                        <a:solidFill>
                          <a:schemeClr val="accent4">
                            <a:lumMod val="20000"/>
                            <a:lumOff val="80000"/>
                          </a:schemeClr>
                        </a:solidFill>
                        <a:ln w="9525">
                          <a:solidFill>
                            <a:srgbClr val="000000"/>
                          </a:solidFill>
                          <a:miter lim="800000"/>
                          <a:headEnd/>
                          <a:tailEnd/>
                        </a:ln>
                      </wps:spPr>
                      <wps:txbx>
                        <w:txbxContent>
                          <w:p w14:paraId="2809E07C" w14:textId="5593DD33" w:rsidR="0052687C" w:rsidRPr="00F36D2C" w:rsidRDefault="0052687C">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0" w:history="1">
                              <w:r w:rsidRPr="00F36D2C">
                                <w:rPr>
                                  <w:rStyle w:val="Hyperlink"/>
                                  <w:rFonts w:ascii="Arial Narrow" w:hAnsi="Arial Narrow"/>
                                  <w:color w:val="auto"/>
                                  <w:sz w:val="20"/>
                                  <w:szCs w:val="20"/>
                                </w:rPr>
                                <w:t>https://toandthrough.uchicago.edu/mythbusters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44.25pt;margin-top:40.75pt;width:189pt;height:84pt;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" fillcolor="#e5dfec [663]">
                <v:textbox>
                  <w:txbxContent>
                    <w:p w14:paraId="2809E07C" w14:textId="5593DD33" w:rsidR="0052687C" w:rsidRPr="00F36D2C" w:rsidRDefault="0052687C">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1" w:history="1">
                        <w:r w:rsidRPr="00F36D2C">
                          <w:rPr>
                            <w:rStyle w:val="Hyperlink"/>
                            <w:rFonts w:ascii="Arial Narrow" w:hAnsi="Arial Narrow"/>
                            <w:color w:val="auto"/>
                            <w:sz w:val="20"/>
                            <w:szCs w:val="20"/>
                          </w:rPr>
                          <w:t>https://toandthrough.uchicago.edu/mythbusters</w:t>
                        </w:r>
                      </w:hyperlink>
                    </w:p>
                  </w:txbxContent>
                </v:textbox>
                <w10:wrap type="square"/>
              </v:shape>
            </w:pict>
          </mc:Fallback>
        </mc:AlternateContent>
      </w:r>
      <w:r w:rsidR="00B42992">
        <w:rPr>
          <w:rFonts w:ascii="Calibri Light" w:hAnsi="Calibri Light" w:cs="Cambria"/>
          <w:sz w:val="22"/>
          <w:szCs w:val="22"/>
        </w:rPr>
        <w:t xml:space="preserve">Education success is crucial to individual and societal outcomes. </w:t>
      </w:r>
      <w:r w:rsidR="00B42992" w:rsidRPr="009A0D6C">
        <w:rPr>
          <w:rFonts w:ascii="Calibri Light" w:hAnsi="Calibri Light" w:cs="Cambria"/>
          <w:sz w:val="22"/>
          <w:szCs w:val="22"/>
        </w:rPr>
        <w:t xml:space="preserve">Understanding what factors propel some students to successful completion of high school and entry into work or college while leaving others behind is a critical function of the </w:t>
      </w:r>
      <w:r w:rsidR="00B42992">
        <w:rPr>
          <w:rFonts w:ascii="Calibri Light" w:hAnsi="Calibri Light" w:cs="Cambria"/>
          <w:sz w:val="22"/>
          <w:szCs w:val="22"/>
        </w:rPr>
        <w:t xml:space="preserve">National Center for Education Statistics’ </w:t>
      </w:r>
      <w:r w:rsidR="00B42992" w:rsidRPr="009137C9">
        <w:rPr>
          <w:rFonts w:ascii="Calibri Light" w:hAnsi="Calibri Light" w:cs="Cambria"/>
          <w:b/>
          <w:sz w:val="22"/>
          <w:szCs w:val="22"/>
        </w:rPr>
        <w:t>High School and Beyond 2020</w:t>
      </w:r>
      <w:r w:rsidR="00B42992" w:rsidRPr="009A0D6C">
        <w:rPr>
          <w:rFonts w:ascii="Calibri Light" w:hAnsi="Calibri Light" w:cs="Cambria"/>
          <w:sz w:val="22"/>
          <w:szCs w:val="22"/>
        </w:rPr>
        <w:t xml:space="preserve"> study.</w:t>
      </w:r>
    </w:p>
    <w:p w14:paraId="719157B3" w14:textId="77777777" w:rsidR="0021219E" w:rsidRDefault="00B42992" w:rsidP="006B4101">
      <w:pPr>
        <w:spacing w:after="120"/>
        <w:rPr>
          <w:rFonts w:ascii="Calibri Light" w:hAnsi="Calibri Light" w:cs="Cambria"/>
          <w:sz w:val="22"/>
          <w:szCs w:val="22"/>
        </w:rPr>
      </w:pPr>
      <w:r>
        <w:rPr>
          <w:rFonts w:ascii="Calibri Light" w:hAnsi="Calibri Light" w:cs="Cambria"/>
          <w:sz w:val="22"/>
          <w:szCs w:val="22"/>
        </w:rPr>
        <w:t>HS&amp;B:20 will give policymakers and educators information they need to improve the high-school experience for ALL students. It will offer the opportunity to explore students transitions into and out of high-school and create a</w:t>
      </w:r>
      <w:r w:rsidRPr="009A0D6C">
        <w:rPr>
          <w:rFonts w:ascii="Calibri Light" w:hAnsi="Calibri Light" w:cs="Cambria"/>
          <w:sz w:val="22"/>
          <w:szCs w:val="22"/>
        </w:rPr>
        <w:t xml:space="preserve"> big picture </w:t>
      </w:r>
      <w:r>
        <w:rPr>
          <w:rFonts w:ascii="Calibri Light" w:hAnsi="Calibri Light" w:cs="Cambria"/>
          <w:sz w:val="22"/>
          <w:szCs w:val="22"/>
        </w:rPr>
        <w:t xml:space="preserve">view </w:t>
      </w:r>
      <w:r w:rsidRPr="009A0D6C">
        <w:rPr>
          <w:rFonts w:ascii="Calibri Light" w:hAnsi="Calibri Light" w:cs="Cambria"/>
          <w:sz w:val="22"/>
          <w:szCs w:val="22"/>
        </w:rPr>
        <w:t>of K-12 education</w:t>
      </w:r>
      <w:r>
        <w:rPr>
          <w:rFonts w:ascii="Calibri Light" w:hAnsi="Calibri Light" w:cs="Cambria"/>
          <w:sz w:val="22"/>
          <w:szCs w:val="22"/>
        </w:rPr>
        <w:t xml:space="preserve"> and trends by rounding out the elementary and middle grades longitudinal studies.</w:t>
      </w:r>
    </w:p>
    <w:p w14:paraId="424EC995" w14:textId="77777777" w:rsidR="0021219E" w:rsidRDefault="00B9467D" w:rsidP="009A0D6C">
      <w:pPr>
        <w:spacing w:before="100" w:beforeAutospacing="1" w:after="100" w:afterAutospacing="1"/>
        <w:contextualSpacing/>
        <w:rPr>
          <w:rFonts w:ascii="Calibri Light" w:hAnsi="Calibri Light" w:cs="Cambria"/>
          <w:sz w:val="22"/>
          <w:szCs w:val="22"/>
        </w:rPr>
      </w:pPr>
      <w:r>
        <w:rPr>
          <w:rFonts w:ascii="Calibri Light" w:hAnsi="Calibri Light" w:cs="Cambria"/>
          <w:sz w:val="22"/>
          <w:szCs w:val="22"/>
        </w:rPr>
        <w:t>We are hoping you will partner with us by learning more about HS&amp;B:20 and encouraging participation of schools that are selected to represent the U.S. Educational experience in this study.</w:t>
      </w:r>
      <w:r w:rsidR="003D4D9B">
        <w:rPr>
          <w:rFonts w:ascii="Calibri Light" w:hAnsi="Calibri Light" w:cs="Cambria"/>
          <w:sz w:val="22"/>
          <w:szCs w:val="22"/>
        </w:rPr>
        <w:t xml:space="preserve"> Your support, and a letter of endorsement can show how important this study </w:t>
      </w:r>
      <w:r w:rsidR="00437759">
        <w:rPr>
          <w:rFonts w:ascii="Calibri Light" w:hAnsi="Calibri Light" w:cs="Cambria"/>
          <w:sz w:val="22"/>
          <w:szCs w:val="22"/>
        </w:rPr>
        <w:t>is and</w:t>
      </w:r>
      <w:r w:rsidR="003D4D9B">
        <w:rPr>
          <w:rFonts w:ascii="Calibri Light" w:hAnsi="Calibri Light" w:cs="Cambria"/>
          <w:sz w:val="22"/>
          <w:szCs w:val="22"/>
        </w:rPr>
        <w:t xml:space="preserve"> increase participation</w:t>
      </w:r>
      <w:r w:rsidR="006B4101">
        <w:rPr>
          <w:rFonts w:ascii="Calibri Light" w:hAnsi="Calibri Light" w:cs="Cambria"/>
          <w:sz w:val="22"/>
          <w:szCs w:val="22"/>
        </w:rPr>
        <w:t xml:space="preserve"> and success of the study</w:t>
      </w:r>
      <w:r w:rsidR="003D4D9B">
        <w:rPr>
          <w:rFonts w:ascii="Calibri Light" w:hAnsi="Calibri Light" w:cs="Cambria"/>
          <w:sz w:val="22"/>
          <w:szCs w:val="22"/>
        </w:rPr>
        <w:t xml:space="preserve">. </w:t>
      </w:r>
      <w:r w:rsidR="00437759">
        <w:rPr>
          <w:rFonts w:ascii="Calibri Light" w:hAnsi="Calibri Light" w:cs="Cambria"/>
          <w:sz w:val="22"/>
          <w:szCs w:val="22"/>
        </w:rPr>
        <w:t>Without school participation, the validity of national estimates is at risk.</w:t>
      </w:r>
    </w:p>
    <w:p w14:paraId="71A1F22A" w14:textId="6FDE6828" w:rsidR="00437759" w:rsidRPr="009A0D6C" w:rsidRDefault="001E37FA" w:rsidP="009A0D6C">
      <w:pPr>
        <w:spacing w:before="100" w:beforeAutospacing="1" w:after="100" w:afterAutospacing="1"/>
        <w:contextualSpacing/>
        <w:rPr>
          <w:rFonts w:ascii="Calibri Light" w:hAnsi="Calibri Light" w:cs="Cambria"/>
          <w:sz w:val="22"/>
          <w:szCs w:val="22"/>
        </w:rPr>
      </w:pPr>
      <w:r w:rsidRPr="003C63D8">
        <w:rPr>
          <w:rFonts w:ascii="Arial" w:hAnsi="Arial" w:cs="Arial"/>
          <w:noProof/>
          <w:sz w:val="22"/>
          <w:szCs w:val="22"/>
        </w:rPr>
        <mc:AlternateContent>
          <mc:Choice Requires="wps">
            <w:drawing>
              <wp:anchor distT="45720" distB="45720" distL="114300" distR="114300" simplePos="0" relativeHeight="251645952" behindDoc="0" locked="0" layoutInCell="1" allowOverlap="1" wp14:anchorId="1AC99BB8" wp14:editId="77905B69">
                <wp:simplePos x="0" y="0"/>
                <wp:positionH relativeFrom="column">
                  <wp:posOffset>-114300</wp:posOffset>
                </wp:positionH>
                <wp:positionV relativeFrom="paragraph">
                  <wp:posOffset>194310</wp:posOffset>
                </wp:positionV>
                <wp:extent cx="2360930" cy="1381125"/>
                <wp:effectExtent l="0" t="0" r="19050" b="28575"/>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81125"/>
                        </a:xfrm>
                        <a:prstGeom prst="rect">
                          <a:avLst/>
                        </a:prstGeom>
                        <a:solidFill>
                          <a:srgbClr val="FFFFFF"/>
                        </a:solidFill>
                        <a:ln w="9525">
                          <a:solidFill>
                            <a:srgbClr val="000000"/>
                          </a:solidFill>
                          <a:miter lim="800000"/>
                          <a:headEnd/>
                          <a:tailEnd/>
                        </a:ln>
                      </wps:spPr>
                      <wps:txbx>
                        <w:txbxContent>
                          <w:p w14:paraId="4DD06167" w14:textId="77777777" w:rsidR="0052687C"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r w:rsidRPr="001E37FA">
                              <w:rPr>
                                <w:rFonts w:ascii="Arial Narrow" w:hAnsi="Arial Narrow" w:cs="Times New Roman"/>
                                <w:color w:val="auto"/>
                                <w:sz w:val="24"/>
                                <w:szCs w:val="24"/>
                              </w:rPr>
                              <w:t>If the 1.3 million dropouts from the Class of 2010 had graduated, the nation would have seen $337 billion more in earnings over the course of the students’ lifetimes.</w:t>
                            </w:r>
                          </w:p>
                          <w:p w14:paraId="601B224B" w14:textId="028F482C"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0BFF93DB" w14:textId="77777777"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4533AFB9" w14:textId="6A0BC1EA"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6AE920E0" w14:textId="77777777" w:rsidR="0052687C" w:rsidRDefault="0052687C" w:rsidP="00FB27D9">
                            <w:pPr>
                              <w:shd w:val="clear" w:color="auto" w:fill="CCC0D9" w:themeFill="accent4" w:themeFillTint="66"/>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margin-left:-9pt;margin-top:15.3pt;width:185.9pt;height:108.75pt;z-index:251645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">
                <v:textbox>
                  <w:txbxContent>
                    <w:p w14:paraId="4DD06167" w14:textId="77777777" w:rsidR="0052687C"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r w:rsidRPr="001E37FA">
                        <w:rPr>
                          <w:rFonts w:ascii="Arial Narrow" w:hAnsi="Arial Narrow" w:cs="Times New Roman"/>
                          <w:color w:val="auto"/>
                          <w:sz w:val="24"/>
                          <w:szCs w:val="24"/>
                        </w:rPr>
                        <w:t>If the 1.3 million dropouts from the Class of 2010 had graduated, the nation would have seen $337 billion more in earnings over the course of the students’ lifetimes.</w:t>
                      </w:r>
                    </w:p>
                    <w:p w14:paraId="601B224B" w14:textId="028F482C"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0BFF93DB" w14:textId="77777777"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4533AFB9" w14:textId="6A0BC1EA" w:rsidR="0052687C" w:rsidRPr="001E37FA" w:rsidRDefault="0052687C" w:rsidP="00FB27D9">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6AE920E0" w14:textId="77777777" w:rsidR="0052687C" w:rsidRDefault="0052687C" w:rsidP="00FB27D9">
                      <w:pPr>
                        <w:shd w:val="clear" w:color="auto" w:fill="CCC0D9" w:themeFill="accent4" w:themeFillTint="66"/>
                      </w:pPr>
                    </w:p>
                  </w:txbxContent>
                </v:textbox>
                <w10:wrap type="square"/>
              </v:shape>
            </w:pict>
          </mc:Fallback>
        </mc:AlternateContent>
      </w:r>
    </w:p>
    <w:bookmarkEnd w:id="10"/>
    <w:p w14:paraId="37526715" w14:textId="4C4CCF32" w:rsidR="00FE0396" w:rsidRPr="00051498" w:rsidRDefault="00F77A13" w:rsidP="001C3130">
      <w:pPr>
        <w:spacing w:after="120"/>
        <w:rPr>
          <w:rFonts w:ascii="Calibri Light" w:hAnsi="Calibri Light"/>
          <w:sz w:val="22"/>
          <w:szCs w:val="22"/>
        </w:rPr>
      </w:pPr>
      <w:r w:rsidRPr="009A0D6C">
        <w:rPr>
          <w:rFonts w:ascii="Calibri Light" w:hAnsi="Calibri Light" w:cs="Cambria"/>
          <w:b/>
          <w:sz w:val="22"/>
          <w:szCs w:val="22"/>
        </w:rPr>
        <w:t>Next step:</w:t>
      </w:r>
      <w:r w:rsidR="001C3130">
        <w:rPr>
          <w:rFonts w:ascii="Calibri Light" w:hAnsi="Calibri Light" w:cs="Cambria"/>
          <w:b/>
          <w:sz w:val="22"/>
          <w:szCs w:val="22"/>
        </w:rPr>
        <w:t xml:space="preserve">  </w:t>
      </w:r>
      <w:r w:rsidRPr="009A0D6C">
        <w:rPr>
          <w:rFonts w:ascii="Calibri Light" w:hAnsi="Calibri Light" w:cs="Cambria"/>
          <w:sz w:val="22"/>
          <w:szCs w:val="22"/>
        </w:rPr>
        <w:t>S</w:t>
      </w:r>
      <w:r w:rsidR="00FE0396" w:rsidRPr="00051498">
        <w:rPr>
          <w:rFonts w:ascii="Calibri Light" w:hAnsi="Calibri Light" w:cs="Cambria"/>
          <w:sz w:val="22"/>
          <w:szCs w:val="22"/>
        </w:rPr>
        <w:t xml:space="preserve">upport </w:t>
      </w:r>
      <w:r w:rsidRPr="00051498">
        <w:rPr>
          <w:rFonts w:ascii="Calibri Light" w:hAnsi="Calibri Light" w:cs="Cambria"/>
          <w:sz w:val="22"/>
          <w:szCs w:val="22"/>
        </w:rPr>
        <w:t xml:space="preserve">this research by signing up to endorse the study at </w:t>
      </w:r>
      <w:r w:rsidRPr="00051498">
        <w:rPr>
          <w:rFonts w:ascii="Calibri Light" w:hAnsi="Calibri Light"/>
          <w:sz w:val="22"/>
          <w:szCs w:val="22"/>
        </w:rPr>
        <w:t>&lt;recruitment website URL</w:t>
      </w:r>
      <w:r w:rsidR="00FB27D9">
        <w:rPr>
          <w:rFonts w:ascii="Calibri Light" w:hAnsi="Calibri Light"/>
          <w:sz w:val="22"/>
          <w:szCs w:val="22"/>
        </w:rPr>
        <w:t>&gt;</w:t>
      </w:r>
    </w:p>
    <w:p w14:paraId="246C52CC" w14:textId="6E83CAC0" w:rsidR="00287EAC" w:rsidRPr="00051498" w:rsidRDefault="00287EAC" w:rsidP="00287EAC">
      <w:pPr>
        <w:spacing w:after="120"/>
        <w:rPr>
          <w:rFonts w:ascii="Calibri Light" w:hAnsi="Calibri Light" w:cs="Cambria"/>
          <w:sz w:val="22"/>
          <w:szCs w:val="22"/>
        </w:rPr>
      </w:pPr>
      <w:r w:rsidRPr="00051498">
        <w:rPr>
          <w:rFonts w:ascii="Calibri Light" w:hAnsi="Calibri Light" w:cs="Cambria"/>
          <w:sz w:val="22"/>
          <w:szCs w:val="22"/>
        </w:rPr>
        <w:t>Learn more about the study by reviewing enclosed brochure and FAQs, watch the study video at [web address] and visit the study website xxxxxxx.org.</w:t>
      </w:r>
    </w:p>
    <w:p w14:paraId="2A459476" w14:textId="630726E7" w:rsidR="00DF62B7" w:rsidRPr="00051498" w:rsidRDefault="0035091B" w:rsidP="00DF62B7">
      <w:pPr>
        <w:spacing w:after="120"/>
        <w:rPr>
          <w:rFonts w:ascii="Calibri Light" w:hAnsi="Calibri Light" w:cs="Cambria"/>
          <w:sz w:val="21"/>
          <w:szCs w:val="21"/>
        </w:rPr>
      </w:pPr>
      <w:r w:rsidRPr="00051498">
        <w:rPr>
          <w:rFonts w:ascii="Calibri Light" w:hAnsi="Calibri Light" w:cs="Cambria"/>
          <w:sz w:val="22"/>
          <w:szCs w:val="22"/>
        </w:rPr>
        <w:t xml:space="preserve">You may contact RTI International with questions at xxx-xxx-xxxx or </w:t>
      </w:r>
      <w:hyperlink r:id="rId12" w:history="1">
        <w:r w:rsidRPr="00051498">
          <w:rPr>
            <w:rStyle w:val="Hyperlink"/>
            <w:rFonts w:ascii="Calibri Light" w:hAnsi="Calibri Light" w:cs="Cambria"/>
            <w:sz w:val="22"/>
            <w:szCs w:val="22"/>
          </w:rPr>
          <w:t>HS&amp;B@rti.org</w:t>
        </w:r>
      </w:hyperlink>
      <w:r w:rsidRPr="00051498">
        <w:rPr>
          <w:rFonts w:ascii="Calibri Light" w:hAnsi="Calibri Light" w:cs="Cambria"/>
          <w:sz w:val="22"/>
          <w:szCs w:val="22"/>
        </w:rPr>
        <w:t xml:space="preserve">. You may also contact Elise Christopher at NCES at </w:t>
      </w:r>
      <w:r w:rsidRPr="00051498">
        <w:rPr>
          <w:rFonts w:ascii="Calibri Light" w:hAnsi="Calibri Light" w:cs="Arial"/>
          <w:color w:val="000000"/>
          <w:sz w:val="22"/>
          <w:szCs w:val="22"/>
        </w:rPr>
        <w:t>(202) 245-7098</w:t>
      </w:r>
      <w:r w:rsidRPr="00051498">
        <w:rPr>
          <w:rFonts w:ascii="Calibri Light" w:hAnsi="Calibri Light" w:cs="Cambria"/>
          <w:sz w:val="22"/>
          <w:szCs w:val="22"/>
        </w:rPr>
        <w:t xml:space="preserve">. </w:t>
      </w:r>
      <w:r w:rsidR="00DF62B7" w:rsidRPr="00051498">
        <w:rPr>
          <w:rFonts w:ascii="Calibri Light" w:hAnsi="Calibri Light" w:cs="Cambria"/>
          <w:sz w:val="21"/>
          <w:szCs w:val="21"/>
        </w:rPr>
        <w:t>We are confident that you will see the value and importance of this research and will want to partner with us to advance the quality of education for our country’s high school students.</w:t>
      </w:r>
    </w:p>
    <w:p w14:paraId="4A5D4D61" w14:textId="77777777" w:rsidR="00DF62B7" w:rsidRPr="00051498" w:rsidRDefault="00DF62B7" w:rsidP="00DF62B7">
      <w:pPr>
        <w:spacing w:after="120"/>
        <w:rPr>
          <w:rFonts w:ascii="Calibri Light" w:hAnsi="Calibri Light" w:cs="Cambria"/>
          <w:sz w:val="22"/>
          <w:szCs w:val="22"/>
        </w:rPr>
      </w:pPr>
      <w:r w:rsidRPr="00051498">
        <w:rPr>
          <w:rFonts w:ascii="Calibri Light" w:hAnsi="Calibri Light" w:cs="Cambria"/>
          <w:sz w:val="22"/>
          <w:szCs w:val="22"/>
        </w:rPr>
        <w:t>Sincerely,</w:t>
      </w:r>
    </w:p>
    <w:p w14:paraId="786E6C42" w14:textId="77777777" w:rsidR="00DF62B7" w:rsidRPr="00051498" w:rsidRDefault="00DF62B7" w:rsidP="00DF62B7">
      <w:pPr>
        <w:rPr>
          <w:rFonts w:ascii="Calibri Light" w:hAnsi="Calibri Light" w:cs="Cambria"/>
          <w:sz w:val="22"/>
          <w:szCs w:val="22"/>
        </w:rPr>
      </w:pPr>
    </w:p>
    <w:p w14:paraId="3F3C2101" w14:textId="474EAF6D" w:rsidR="00DF62B7" w:rsidRPr="00051498" w:rsidRDefault="00DF62B7" w:rsidP="00DF62B7">
      <w:pPr>
        <w:tabs>
          <w:tab w:val="left" w:pos="6480"/>
        </w:tabs>
        <w:spacing w:line="240" w:lineRule="atLeast"/>
        <w:jc w:val="both"/>
        <w:rPr>
          <w:rFonts w:ascii="Calibri Light" w:hAnsi="Calibri Light"/>
          <w:sz w:val="22"/>
          <w:szCs w:val="22"/>
        </w:rPr>
      </w:pPr>
      <w:bookmarkStart w:id="11" w:name="_Hlk520966043"/>
      <w:r w:rsidRPr="00051498">
        <w:rPr>
          <w:rFonts w:ascii="Calibri Light" w:hAnsi="Calibri Light"/>
          <w:sz w:val="22"/>
          <w:szCs w:val="22"/>
        </w:rPr>
        <w:t xml:space="preserve">James </w:t>
      </w:r>
      <w:r w:rsidR="0071051F" w:rsidRPr="00051498">
        <w:rPr>
          <w:rFonts w:ascii="Calibri Light" w:hAnsi="Calibri Light"/>
          <w:sz w:val="22"/>
          <w:szCs w:val="22"/>
        </w:rPr>
        <w:t>L.</w:t>
      </w:r>
      <w:r w:rsidRPr="00051498">
        <w:rPr>
          <w:rFonts w:ascii="Calibri Light" w:hAnsi="Calibri Light"/>
          <w:sz w:val="22"/>
          <w:szCs w:val="22"/>
        </w:rPr>
        <w:t xml:space="preserve"> Woodworth</w:t>
      </w:r>
    </w:p>
    <w:p w14:paraId="00CAF51D" w14:textId="58E343AE" w:rsidR="00DF62B7" w:rsidRPr="00051498" w:rsidRDefault="00DF62B7" w:rsidP="00DF62B7">
      <w:pPr>
        <w:tabs>
          <w:tab w:val="left" w:pos="6480"/>
        </w:tabs>
        <w:spacing w:line="240" w:lineRule="atLeast"/>
        <w:jc w:val="both"/>
        <w:rPr>
          <w:rFonts w:ascii="Calibri Light" w:hAnsi="Calibri Light"/>
          <w:sz w:val="22"/>
          <w:szCs w:val="22"/>
        </w:rPr>
      </w:pPr>
      <w:r w:rsidRPr="00051498">
        <w:rPr>
          <w:rFonts w:ascii="Calibri Light" w:hAnsi="Calibri Light"/>
          <w:sz w:val="22"/>
          <w:szCs w:val="22"/>
        </w:rPr>
        <w:t>NCES Commissioner</w:t>
      </w:r>
    </w:p>
    <w:bookmarkEnd w:id="11"/>
    <w:p w14:paraId="21A85B48" w14:textId="77777777" w:rsidR="0035091B" w:rsidRPr="0083610E" w:rsidRDefault="0035091B" w:rsidP="00DF62B7">
      <w:pPr>
        <w:tabs>
          <w:tab w:val="left" w:pos="6480"/>
        </w:tabs>
        <w:spacing w:line="240" w:lineRule="atLeast"/>
        <w:jc w:val="both"/>
        <w:rPr>
          <w:rFonts w:asciiTheme="majorHAnsi" w:hAnsiTheme="majorHAnsi"/>
          <w:sz w:val="22"/>
          <w:szCs w:val="22"/>
        </w:rPr>
      </w:pPr>
    </w:p>
    <w:p w14:paraId="3A3C1283" w14:textId="7ECD5B03" w:rsidR="00DF62B7" w:rsidRPr="00CF39E2" w:rsidRDefault="00997F70" w:rsidP="00CF39E2">
      <w:pPr>
        <w:pStyle w:val="bulletround"/>
        <w:widowControl w:val="0"/>
        <w:tabs>
          <w:tab w:val="clear" w:pos="1080"/>
        </w:tabs>
        <w:spacing w:before="0"/>
        <w:ind w:left="0" w:firstLine="0"/>
        <w:rPr>
          <w:rFonts w:ascii="Cambria" w:hAnsi="Cambria"/>
          <w:i/>
          <w:sz w:val="16"/>
          <w:szCs w:val="16"/>
        </w:rPr>
      </w:pPr>
      <w:r w:rsidRPr="00CF39E2">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w:t>
      </w:r>
      <w:r w:rsidR="00F6446E">
        <w:rPr>
          <w:rFonts w:ascii="Cambria" w:hAnsi="Cambria"/>
          <w:i/>
          <w:sz w:val="16"/>
          <w:szCs w:val="16"/>
        </w:rPr>
        <w:t>s</w:t>
      </w:r>
      <w:r w:rsidR="00FC6D4E">
        <w:rPr>
          <w:rFonts w:ascii="Cambria" w:hAnsi="Cambria"/>
          <w:i/>
          <w:sz w:val="16"/>
          <w:szCs w:val="16"/>
        </w:rPr>
        <w:t xml:space="preserve">tudents, parents, </w:t>
      </w:r>
      <w:r w:rsidR="00F6446E">
        <w:rPr>
          <w:rFonts w:ascii="Cambria" w:hAnsi="Cambria"/>
          <w:i/>
          <w:sz w:val="16"/>
          <w:szCs w:val="16"/>
        </w:rPr>
        <w:t>and staff</w:t>
      </w:r>
      <w:r w:rsidRPr="00CF39E2">
        <w:rPr>
          <w:rFonts w:ascii="Cambria" w:hAnsi="Cambria"/>
          <w:i/>
          <w:sz w:val="16"/>
          <w:szCs w:val="16"/>
        </w:rPr>
        <w:t xml:space="preserve">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2D9F0337" w14:textId="77777777" w:rsidR="00DF62B7" w:rsidRPr="004E58B3" w:rsidRDefault="00DF62B7" w:rsidP="00DF62B7">
      <w:pPr>
        <w:rPr>
          <w:rFonts w:asciiTheme="majorHAnsi" w:hAnsiTheme="majorHAnsi" w:cs="Cambria"/>
          <w:sz w:val="12"/>
          <w:szCs w:val="12"/>
        </w:rPr>
      </w:pPr>
    </w:p>
    <w:p w14:paraId="13D50D57" w14:textId="4458E3EC" w:rsidR="00B33E05" w:rsidRDefault="00DF62B7">
      <w:pPr>
        <w:rPr>
          <w:rFonts w:ascii="Arial" w:eastAsiaTheme="minorEastAsia" w:hAnsi="Arial" w:cs="Arial"/>
          <w:b/>
          <w:bCs/>
        </w:rPr>
      </w:pPr>
      <w:r w:rsidRPr="004E58B3">
        <w:rPr>
          <w:rFonts w:asciiTheme="majorHAnsi" w:hAnsiTheme="majorHAnsi" w:cs="Cambria"/>
          <w:sz w:val="12"/>
          <w:szCs w:val="12"/>
        </w:rPr>
        <w:t>Enclosures:</w:t>
      </w:r>
      <w:r w:rsidR="00B14B26">
        <w:rPr>
          <w:rFonts w:asciiTheme="majorHAnsi" w:hAnsiTheme="majorHAnsi" w:cs="Cambria"/>
          <w:sz w:val="12"/>
          <w:szCs w:val="12"/>
        </w:rPr>
        <w:t xml:space="preserve"> </w:t>
      </w:r>
      <w:r w:rsidRPr="004E58B3">
        <w:rPr>
          <w:rFonts w:asciiTheme="majorHAnsi" w:hAnsiTheme="majorHAnsi" w:cs="Cambria"/>
          <w:sz w:val="12"/>
          <w:szCs w:val="12"/>
        </w:rPr>
        <w:t>HS&amp;B:20 Brochure</w:t>
      </w:r>
      <w:r w:rsidR="00102FB7">
        <w:rPr>
          <w:rFonts w:asciiTheme="majorHAnsi" w:hAnsiTheme="majorHAnsi"/>
          <w:sz w:val="12"/>
          <w:szCs w:val="12"/>
        </w:rPr>
        <w:t xml:space="preserve"> &amp; </w:t>
      </w:r>
      <w:r w:rsidRPr="004E58B3">
        <w:rPr>
          <w:rFonts w:asciiTheme="majorHAnsi" w:eastAsiaTheme="minorEastAsia" w:hAnsiTheme="majorHAnsi" w:cs="Cambria"/>
          <w:sz w:val="12"/>
          <w:szCs w:val="12"/>
        </w:rPr>
        <w:t>Frequently Asked Questions (FAQ) Sheet</w:t>
      </w:r>
      <w:r w:rsidR="00B33E05">
        <w:rPr>
          <w:rFonts w:ascii="Arial" w:hAnsi="Arial" w:cs="Arial"/>
        </w:rPr>
        <w:br w:type="page"/>
      </w:r>
    </w:p>
    <w:p w14:paraId="4E6BFB8D" w14:textId="77777777" w:rsidR="001F6029" w:rsidRPr="00F45137" w:rsidRDefault="001F6029" w:rsidP="001F6029">
      <w:pPr>
        <w:pStyle w:val="Appendix-MainHeader"/>
        <w:rPr>
          <w:rFonts w:ascii="Arial" w:hAnsi="Arial" w:cs="Arial"/>
          <w:sz w:val="24"/>
          <w:szCs w:val="24"/>
        </w:rPr>
      </w:pPr>
      <w:bookmarkStart w:id="12" w:name="_Toc520464635"/>
      <w:bookmarkStart w:id="13" w:name="_Toc522618563"/>
      <w:r w:rsidRPr="00F45137">
        <w:rPr>
          <w:rFonts w:ascii="Arial" w:hAnsi="Arial" w:cs="Arial"/>
          <w:sz w:val="24"/>
          <w:szCs w:val="24"/>
        </w:rPr>
        <w:t xml:space="preserve">Appendix </w:t>
      </w:r>
      <w:r>
        <w:rPr>
          <w:rFonts w:ascii="Arial" w:hAnsi="Arial" w:cs="Arial"/>
          <w:sz w:val="24"/>
          <w:szCs w:val="24"/>
        </w:rPr>
        <w:t>A2.</w:t>
      </w:r>
      <w:r>
        <w:rPr>
          <w:rFonts w:ascii="Arial" w:hAnsi="Arial" w:cs="Arial"/>
          <w:sz w:val="24"/>
          <w:szCs w:val="24"/>
        </w:rPr>
        <w:tab/>
      </w:r>
      <w:r w:rsidRPr="00F45137">
        <w:rPr>
          <w:rFonts w:ascii="Arial" w:hAnsi="Arial"/>
          <w:sz w:val="24"/>
        </w:rPr>
        <w:t>State Letter</w:t>
      </w:r>
      <w:r>
        <w:rPr>
          <w:rFonts w:ascii="Arial" w:hAnsi="Arial"/>
          <w:sz w:val="24"/>
        </w:rPr>
        <w:t xml:space="preserve"> and Sample Endorsement Letter</w:t>
      </w:r>
      <w:bookmarkEnd w:id="12"/>
      <w:bookmarkEnd w:id="13"/>
    </w:p>
    <w:p w14:paraId="0766BF56" w14:textId="3932847E" w:rsidR="001F6029" w:rsidRPr="00051498" w:rsidRDefault="00225174" w:rsidP="001F6029">
      <w:pPr>
        <w:pStyle w:val="a10"/>
        <w:jc w:val="left"/>
        <w:rPr>
          <w:rFonts w:ascii="Calibri Light" w:hAnsi="Calibri Light"/>
          <w:sz w:val="22"/>
          <w:szCs w:val="22"/>
        </w:rPr>
      </w:pPr>
      <w:r w:rsidRPr="00051498">
        <w:rPr>
          <w:rFonts w:ascii="Calibri Light" w:hAnsi="Calibri Light" w:cs="Cambria"/>
          <w:sz w:val="22"/>
          <w:szCs w:val="22"/>
        </w:rPr>
        <w:t xml:space="preserve"> </w:t>
      </w:r>
      <w:r w:rsidR="001F6029" w:rsidRPr="00051498">
        <w:rPr>
          <w:rFonts w:ascii="Calibri Light" w:hAnsi="Calibri Light" w:cs="Cambria"/>
          <w:sz w:val="22"/>
          <w:szCs w:val="22"/>
        </w:rPr>
        <w:t>[Title First Name Last Name]</w:t>
      </w:r>
      <w:r w:rsidR="001F6029" w:rsidRPr="00051498">
        <w:rPr>
          <w:rFonts w:ascii="Calibri Light" w:hAnsi="Calibri Light" w:cs="Cambria"/>
          <w:sz w:val="22"/>
          <w:szCs w:val="22"/>
        </w:rPr>
        <w:tab/>
      </w:r>
      <w:r w:rsidR="001F6029" w:rsidRPr="00051498">
        <w:rPr>
          <w:rFonts w:ascii="Calibri Light" w:hAnsi="Calibri Light" w:cs="Cambria"/>
          <w:sz w:val="22"/>
          <w:szCs w:val="22"/>
        </w:rPr>
        <w:tab/>
      </w:r>
      <w:r w:rsidR="001F6029" w:rsidRPr="00051498">
        <w:rPr>
          <w:rFonts w:ascii="Calibri Light" w:hAnsi="Calibri Light" w:cs="Cambria"/>
          <w:sz w:val="22"/>
          <w:szCs w:val="22"/>
        </w:rPr>
        <w:tab/>
      </w:r>
      <w:r w:rsidR="001F6029" w:rsidRPr="00051498">
        <w:rPr>
          <w:rFonts w:ascii="Calibri Light" w:hAnsi="Calibri Light" w:cs="Cambria"/>
          <w:sz w:val="22"/>
          <w:szCs w:val="22"/>
        </w:rPr>
        <w:tab/>
      </w:r>
      <w:r w:rsidR="001F6029" w:rsidRPr="00051498">
        <w:rPr>
          <w:rFonts w:ascii="Calibri Light" w:hAnsi="Calibri Light" w:cs="Cambria"/>
          <w:sz w:val="22"/>
          <w:szCs w:val="22"/>
        </w:rPr>
        <w:tab/>
      </w:r>
      <w:r w:rsidR="001F6029" w:rsidRPr="00051498">
        <w:rPr>
          <w:rFonts w:ascii="Calibri Light" w:hAnsi="Calibri Light" w:cs="Cambria"/>
          <w:sz w:val="22"/>
          <w:szCs w:val="22"/>
        </w:rPr>
        <w:tab/>
      </w:r>
      <w:r w:rsidR="001F6029" w:rsidRPr="00051498">
        <w:rPr>
          <w:rFonts w:ascii="Calibri Light" w:hAnsi="Calibri Light"/>
          <w:sz w:val="22"/>
          <w:szCs w:val="22"/>
        </w:rPr>
        <w:t>[Date]</w:t>
      </w:r>
    </w:p>
    <w:p w14:paraId="0BC6F959" w14:textId="77777777" w:rsidR="001F6029" w:rsidRPr="00051498" w:rsidRDefault="001F6029" w:rsidP="001F6029">
      <w:pPr>
        <w:pStyle w:val="a11text"/>
        <w:spacing w:after="0"/>
        <w:rPr>
          <w:rFonts w:ascii="Calibri Light" w:hAnsi="Calibri Light" w:cs="Cambria"/>
        </w:rPr>
      </w:pPr>
      <w:r w:rsidRPr="00051498">
        <w:rPr>
          <w:rFonts w:ascii="Calibri Light" w:hAnsi="Calibri Light" w:cs="Cambria"/>
        </w:rPr>
        <w:t>[State Department of Education Official’s Title]</w:t>
      </w:r>
    </w:p>
    <w:p w14:paraId="6B587A29" w14:textId="77777777" w:rsidR="001F6029" w:rsidRPr="00051498" w:rsidRDefault="001F6029" w:rsidP="001F6029">
      <w:pPr>
        <w:pStyle w:val="a11text"/>
        <w:spacing w:after="0"/>
        <w:rPr>
          <w:rFonts w:ascii="Calibri Light" w:hAnsi="Calibri Light" w:cs="Cambria"/>
        </w:rPr>
      </w:pPr>
      <w:r w:rsidRPr="00051498">
        <w:rPr>
          <w:rFonts w:ascii="Calibri Light" w:hAnsi="Calibri Light" w:cs="Cambria"/>
        </w:rPr>
        <w:t>[State Department of Education]</w:t>
      </w:r>
    </w:p>
    <w:p w14:paraId="3C5364E4" w14:textId="77777777" w:rsidR="001F6029" w:rsidRPr="00051498" w:rsidRDefault="001F6029" w:rsidP="001F6029">
      <w:pPr>
        <w:pStyle w:val="a11text"/>
        <w:spacing w:after="0"/>
        <w:rPr>
          <w:rFonts w:ascii="Calibri Light" w:hAnsi="Calibri Light" w:cs="Cambria"/>
        </w:rPr>
      </w:pPr>
      <w:r w:rsidRPr="00051498">
        <w:rPr>
          <w:rFonts w:ascii="Calibri Light" w:hAnsi="Calibri Light" w:cs="Cambria"/>
        </w:rPr>
        <w:t>[Address]</w:t>
      </w:r>
    </w:p>
    <w:p w14:paraId="66524B2E" w14:textId="77777777" w:rsidR="001F6029" w:rsidRPr="00051498" w:rsidRDefault="001F6029" w:rsidP="001F6029">
      <w:pPr>
        <w:pStyle w:val="a11text"/>
        <w:spacing w:after="0"/>
        <w:rPr>
          <w:rFonts w:ascii="Calibri Light" w:hAnsi="Calibri Light" w:cs="Cambria"/>
        </w:rPr>
      </w:pPr>
      <w:r w:rsidRPr="00051498">
        <w:rPr>
          <w:rFonts w:ascii="Calibri Light" w:hAnsi="Calibri Light" w:cs="Cambria"/>
        </w:rPr>
        <w:t>[City, State Zip]</w:t>
      </w:r>
    </w:p>
    <w:p w14:paraId="551B43B1" w14:textId="77777777" w:rsidR="00B14B26" w:rsidRDefault="00B14B26" w:rsidP="00B14B26">
      <w:pPr>
        <w:spacing w:after="120"/>
        <w:rPr>
          <w:rFonts w:ascii="Calibri Light" w:hAnsi="Calibri Light" w:cs="Cambria"/>
          <w:sz w:val="22"/>
          <w:szCs w:val="22"/>
        </w:rPr>
      </w:pPr>
    </w:p>
    <w:p w14:paraId="1F703D76" w14:textId="1E76F82B" w:rsidR="00B14B26" w:rsidRPr="009A0D6C" w:rsidRDefault="00B14B26" w:rsidP="00B14B26">
      <w:pPr>
        <w:spacing w:after="120"/>
        <w:rPr>
          <w:rFonts w:ascii="Calibri Light" w:hAnsi="Calibri Light" w:cs="Cambria"/>
          <w:sz w:val="22"/>
          <w:szCs w:val="22"/>
        </w:rPr>
      </w:pPr>
      <w:r w:rsidRPr="009A0D6C">
        <w:rPr>
          <w:rFonts w:ascii="Calibri Light" w:hAnsi="Calibri Light" w:cs="Cambria"/>
          <w:sz w:val="22"/>
          <w:szCs w:val="22"/>
        </w:rPr>
        <w:t>Dear [Name]:</w:t>
      </w:r>
    </w:p>
    <w:p w14:paraId="3322EA10" w14:textId="77777777" w:rsidR="0021219E" w:rsidRDefault="001C3130" w:rsidP="00B14B26">
      <w:pPr>
        <w:spacing w:after="120"/>
        <w:rPr>
          <w:rFonts w:ascii="Calibri Light" w:hAnsi="Calibri Light" w:cs="Cambria"/>
          <w:sz w:val="22"/>
          <w:szCs w:val="22"/>
        </w:rPr>
      </w:pPr>
      <w:bookmarkStart w:id="14" w:name="_Hlk522133195"/>
      <w:r>
        <w:rPr>
          <w:rFonts w:ascii="Calibri Light" w:hAnsi="Calibri Light" w:cs="Cambria"/>
          <w:sz w:val="22"/>
          <w:szCs w:val="22"/>
        </w:rPr>
        <w:t>E</w:t>
      </w:r>
      <w:r w:rsidR="00B14B26">
        <w:rPr>
          <w:rFonts w:ascii="Calibri Light" w:hAnsi="Calibri Light" w:cs="Cambria"/>
          <w:sz w:val="22"/>
          <w:szCs w:val="22"/>
        </w:rPr>
        <w:t xml:space="preserve">ducation success is crucial to individual and societal outcomes. </w:t>
      </w:r>
      <w:r w:rsidR="00B14B26" w:rsidRPr="009A0D6C">
        <w:rPr>
          <w:rFonts w:ascii="Calibri Light" w:hAnsi="Calibri Light" w:cs="Cambria"/>
          <w:sz w:val="22"/>
          <w:szCs w:val="22"/>
        </w:rPr>
        <w:t xml:space="preserve">Understanding what factors propel some students to successful completion of high school and entry into work or college while leaving others behind is a critical function of the </w:t>
      </w:r>
      <w:r w:rsidR="00B14B26">
        <w:rPr>
          <w:rFonts w:ascii="Calibri Light" w:hAnsi="Calibri Light" w:cs="Cambria"/>
          <w:sz w:val="22"/>
          <w:szCs w:val="22"/>
        </w:rPr>
        <w:t xml:space="preserve">National Center for Education Statistics’ </w:t>
      </w:r>
      <w:r w:rsidR="00B14B26" w:rsidRPr="009137C9">
        <w:rPr>
          <w:rFonts w:ascii="Calibri Light" w:hAnsi="Calibri Light" w:cs="Cambria"/>
          <w:b/>
          <w:sz w:val="22"/>
          <w:szCs w:val="22"/>
        </w:rPr>
        <w:t xml:space="preserve">High School and Beyond </w:t>
      </w:r>
      <w:r w:rsidR="00B14B26" w:rsidRPr="002404AA">
        <w:rPr>
          <w:rFonts w:ascii="Calibri Light" w:hAnsi="Calibri Light" w:cs="Cambria"/>
          <w:b/>
          <w:sz w:val="22"/>
          <w:szCs w:val="22"/>
        </w:rPr>
        <w:t xml:space="preserve">2020 </w:t>
      </w:r>
      <w:r w:rsidR="002404AA" w:rsidRPr="002404AA">
        <w:rPr>
          <w:rFonts w:ascii="Calibri Light" w:hAnsi="Calibri Light" w:cs="Cambria"/>
          <w:b/>
          <w:sz w:val="22"/>
          <w:szCs w:val="22"/>
        </w:rPr>
        <w:t>(HS&amp;B:20)</w:t>
      </w:r>
      <w:r w:rsidR="002404AA">
        <w:rPr>
          <w:rFonts w:ascii="Calibri Light" w:hAnsi="Calibri Light" w:cs="Cambria"/>
          <w:sz w:val="22"/>
          <w:szCs w:val="22"/>
        </w:rPr>
        <w:t xml:space="preserve"> </w:t>
      </w:r>
      <w:r w:rsidR="00B14B26" w:rsidRPr="009A0D6C">
        <w:rPr>
          <w:rFonts w:ascii="Calibri Light" w:hAnsi="Calibri Light" w:cs="Cambria"/>
          <w:sz w:val="22"/>
          <w:szCs w:val="22"/>
        </w:rPr>
        <w:t>study.</w:t>
      </w:r>
    </w:p>
    <w:p w14:paraId="2FF2947C" w14:textId="4423F961" w:rsidR="00B14B26" w:rsidRPr="009A0D6C" w:rsidRDefault="00F36D2C" w:rsidP="00B14B26">
      <w:pPr>
        <w:spacing w:after="120"/>
        <w:rPr>
          <w:rFonts w:ascii="Calibri Light" w:hAnsi="Calibri Light" w:cs="Cambria"/>
          <w:sz w:val="22"/>
          <w:szCs w:val="22"/>
        </w:rPr>
      </w:pPr>
      <w:r w:rsidRPr="001C3130">
        <w:rPr>
          <w:rFonts w:ascii="Calibri Light" w:hAnsi="Calibri Light" w:cs="Cambria"/>
          <w:noProof/>
          <w:sz w:val="22"/>
          <w:szCs w:val="22"/>
        </w:rPr>
        <mc:AlternateContent>
          <mc:Choice Requires="wps">
            <w:drawing>
              <wp:anchor distT="45720" distB="45720" distL="114300" distR="114300" simplePos="0" relativeHeight="251617280" behindDoc="0" locked="0" layoutInCell="1" allowOverlap="1" wp14:anchorId="6BDC5BDA" wp14:editId="76D40A17">
                <wp:simplePos x="0" y="0"/>
                <wp:positionH relativeFrom="column">
                  <wp:posOffset>4352925</wp:posOffset>
                </wp:positionH>
                <wp:positionV relativeFrom="paragraph">
                  <wp:posOffset>138430</wp:posOffset>
                </wp:positionV>
                <wp:extent cx="2390775" cy="1133475"/>
                <wp:effectExtent l="0" t="0" r="28575"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133475"/>
                        </a:xfrm>
                        <a:prstGeom prst="rect">
                          <a:avLst/>
                        </a:prstGeom>
                        <a:solidFill>
                          <a:srgbClr val="8064A2">
                            <a:lumMod val="20000"/>
                            <a:lumOff val="80000"/>
                          </a:srgbClr>
                        </a:solidFill>
                        <a:ln w="9525">
                          <a:solidFill>
                            <a:srgbClr val="000000"/>
                          </a:solidFill>
                          <a:miter lim="800000"/>
                          <a:headEnd/>
                          <a:tailEnd/>
                        </a:ln>
                      </wps:spPr>
                      <wps:txbx>
                        <w:txbxContent>
                          <w:p w14:paraId="00C3BB24" w14:textId="77777777" w:rsidR="0052687C" w:rsidRPr="00F36D2C" w:rsidRDefault="0052687C" w:rsidP="001C3130">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3" w:history="1">
                              <w:r w:rsidRPr="00F36D2C">
                                <w:rPr>
                                  <w:rStyle w:val="Hyperlink"/>
                                  <w:rFonts w:ascii="Arial Narrow" w:hAnsi="Arial Narrow"/>
                                  <w:color w:val="auto"/>
                                  <w:sz w:val="20"/>
                                  <w:szCs w:val="20"/>
                                </w:rPr>
                                <w:t>https://toandthrough.uchicago.edu/mythbusters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42.75pt;margin-top:10.9pt;width:188.25pt;height:89.25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" fillcolor="#e6e0ec">
                <v:textbox>
                  <w:txbxContent>
                    <w:p w14:paraId="00C3BB24" w14:textId="77777777" w:rsidR="0052687C" w:rsidRPr="00F36D2C" w:rsidRDefault="0052687C" w:rsidP="001C3130">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4" w:history="1">
                        <w:r w:rsidRPr="00F36D2C">
                          <w:rPr>
                            <w:rStyle w:val="Hyperlink"/>
                            <w:rFonts w:ascii="Arial Narrow" w:hAnsi="Arial Narrow"/>
                            <w:color w:val="auto"/>
                            <w:sz w:val="20"/>
                            <w:szCs w:val="20"/>
                          </w:rPr>
                          <w:t>https://toandthrough.uchicago.edu/mythbusters</w:t>
                        </w:r>
                      </w:hyperlink>
                    </w:p>
                  </w:txbxContent>
                </v:textbox>
                <w10:wrap type="square"/>
              </v:shape>
            </w:pict>
          </mc:Fallback>
        </mc:AlternateContent>
      </w:r>
      <w:r w:rsidR="00B14B26">
        <w:rPr>
          <w:rFonts w:ascii="Calibri Light" w:hAnsi="Calibri Light" w:cs="Cambria"/>
          <w:sz w:val="22"/>
          <w:szCs w:val="22"/>
        </w:rPr>
        <w:t>HS&amp;B:20 will give policymakers and educators information they need to improve the high-school experience for ALL students. It will offer the opportunity to explore students transitions into and out of high-school and create a</w:t>
      </w:r>
      <w:r w:rsidR="00B14B26" w:rsidRPr="009A0D6C">
        <w:rPr>
          <w:rFonts w:ascii="Calibri Light" w:hAnsi="Calibri Light" w:cs="Cambria"/>
          <w:sz w:val="22"/>
          <w:szCs w:val="22"/>
        </w:rPr>
        <w:t xml:space="preserve"> big picture </w:t>
      </w:r>
      <w:r w:rsidR="00B14B26">
        <w:rPr>
          <w:rFonts w:ascii="Calibri Light" w:hAnsi="Calibri Light" w:cs="Cambria"/>
          <w:sz w:val="22"/>
          <w:szCs w:val="22"/>
        </w:rPr>
        <w:t xml:space="preserve">view </w:t>
      </w:r>
      <w:r w:rsidR="00B14B26" w:rsidRPr="009A0D6C">
        <w:rPr>
          <w:rFonts w:ascii="Calibri Light" w:hAnsi="Calibri Light" w:cs="Cambria"/>
          <w:sz w:val="22"/>
          <w:szCs w:val="22"/>
        </w:rPr>
        <w:t>of K-12 education</w:t>
      </w:r>
      <w:r w:rsidR="00B14B26">
        <w:rPr>
          <w:rFonts w:ascii="Calibri Light" w:hAnsi="Calibri Light" w:cs="Cambria"/>
          <w:sz w:val="22"/>
          <w:szCs w:val="22"/>
        </w:rPr>
        <w:t xml:space="preserve"> and trends</w:t>
      </w:r>
      <w:r w:rsidR="00B42992">
        <w:rPr>
          <w:rFonts w:ascii="Calibri Light" w:hAnsi="Calibri Light" w:cs="Cambria"/>
          <w:sz w:val="22"/>
          <w:szCs w:val="22"/>
        </w:rPr>
        <w:t xml:space="preserve"> by rounding out the elementary and middle grades longitudinal studies</w:t>
      </w:r>
      <w:r w:rsidR="00B14B26">
        <w:rPr>
          <w:rFonts w:ascii="Calibri Light" w:hAnsi="Calibri Light" w:cs="Cambria"/>
          <w:sz w:val="22"/>
          <w:szCs w:val="22"/>
        </w:rPr>
        <w:t>.</w:t>
      </w:r>
      <w:bookmarkEnd w:id="14"/>
    </w:p>
    <w:p w14:paraId="4DBE1F1B" w14:textId="45F9ECD4" w:rsidR="001F6029" w:rsidRPr="00051498" w:rsidRDefault="001E37FA" w:rsidP="001F6029">
      <w:pPr>
        <w:spacing w:after="120"/>
        <w:rPr>
          <w:rFonts w:ascii="Calibri Light" w:hAnsi="Calibri Light" w:cs="Cambria"/>
          <w:sz w:val="22"/>
          <w:szCs w:val="22"/>
        </w:rPr>
      </w:pPr>
      <w:r w:rsidRPr="003C63D8">
        <w:rPr>
          <w:rFonts w:ascii="Arial" w:hAnsi="Arial" w:cs="Arial"/>
          <w:noProof/>
          <w:sz w:val="22"/>
          <w:szCs w:val="22"/>
        </w:rPr>
        <mc:AlternateContent>
          <mc:Choice Requires="wps">
            <w:drawing>
              <wp:anchor distT="45720" distB="45720" distL="114300" distR="114300" simplePos="0" relativeHeight="251652096" behindDoc="0" locked="0" layoutInCell="1" allowOverlap="1" wp14:anchorId="4890A5D9" wp14:editId="130869DD">
                <wp:simplePos x="0" y="0"/>
                <wp:positionH relativeFrom="column">
                  <wp:posOffset>-57150</wp:posOffset>
                </wp:positionH>
                <wp:positionV relativeFrom="paragraph">
                  <wp:posOffset>936625</wp:posOffset>
                </wp:positionV>
                <wp:extent cx="2360930" cy="1266825"/>
                <wp:effectExtent l="0" t="0" r="19050" b="2857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66825"/>
                        </a:xfrm>
                        <a:prstGeom prst="rect">
                          <a:avLst/>
                        </a:prstGeom>
                        <a:solidFill>
                          <a:srgbClr val="FFFFFF"/>
                        </a:solidFill>
                        <a:ln w="9525">
                          <a:solidFill>
                            <a:srgbClr val="000000"/>
                          </a:solidFill>
                          <a:miter lim="800000"/>
                          <a:headEnd/>
                          <a:tailEnd/>
                        </a:ln>
                      </wps:spPr>
                      <wps:txbx>
                        <w:txbxContent>
                          <w:p w14:paraId="767DB9DF" w14:textId="77777777" w:rsidR="0052687C"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p>
                          <w:p w14:paraId="64B442BE" w14:textId="4E3586B5"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34CD9B9B" w14:textId="77777777"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4ED75B34" w14:textId="77777777" w:rsidR="0052687C" w:rsidRDefault="0052687C" w:rsidP="001E37FA">
                            <w:pPr>
                              <w:shd w:val="clear" w:color="auto" w:fill="CCC0D9" w:themeFill="accent4" w:themeFillTint="66"/>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9" type="#_x0000_t202" style="position:absolute;margin-left:-4.5pt;margin-top:73.75pt;width:185.9pt;height:99.75pt;z-index:251652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">
                <v:textbox>
                  <w:txbxContent>
                    <w:p w14:paraId="767DB9DF" w14:textId="77777777" w:rsidR="0052687C"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p>
                    <w:p w14:paraId="64B442BE" w14:textId="4E3586B5"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34CD9B9B" w14:textId="77777777"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4"/>
                          <w:szCs w:val="24"/>
                        </w:rPr>
                      </w:pPr>
                    </w:p>
                    <w:p w14:paraId="4ED75B34" w14:textId="77777777" w:rsidR="0052687C" w:rsidRDefault="0052687C" w:rsidP="001E37FA">
                      <w:pPr>
                        <w:shd w:val="clear" w:color="auto" w:fill="CCC0D9" w:themeFill="accent4" w:themeFillTint="66"/>
                      </w:pPr>
                    </w:p>
                  </w:txbxContent>
                </v:textbox>
                <w10:wrap type="square"/>
              </v:shape>
            </w:pict>
          </mc:Fallback>
        </mc:AlternateContent>
      </w:r>
      <w:r w:rsidR="001F6029" w:rsidRPr="00051498">
        <w:rPr>
          <w:rFonts w:ascii="Calibri Light" w:hAnsi="Calibri Light" w:cs="Cambria"/>
          <w:sz w:val="22"/>
          <w:szCs w:val="22"/>
        </w:rPr>
        <w:t>To encourage district</w:t>
      </w:r>
      <w:r w:rsidR="002F4CDD" w:rsidRPr="00051498">
        <w:rPr>
          <w:rFonts w:ascii="Calibri Light" w:hAnsi="Calibri Light" w:cs="Cambria"/>
          <w:sz w:val="22"/>
          <w:szCs w:val="22"/>
        </w:rPr>
        <w:t>s</w:t>
      </w:r>
      <w:r w:rsidR="001F6029" w:rsidRPr="00051498">
        <w:rPr>
          <w:rFonts w:ascii="Calibri Light" w:hAnsi="Calibri Light" w:cs="Cambria"/>
          <w:sz w:val="22"/>
          <w:szCs w:val="22"/>
        </w:rPr>
        <w:t xml:space="preserve">, schools and parents to participate, we are asking state departments of education provide a letter of endorsement for the study.  Although participation is discretional, it is extremely important to have the participation of all the sampled schools because they were selected to represent the broad diversity of schools across the nation. Without their participation, the validity of the national estimates will be impaired. </w:t>
      </w:r>
      <w:r w:rsidR="00A840BB" w:rsidRPr="00051498">
        <w:rPr>
          <w:rFonts w:ascii="Calibri Light" w:hAnsi="Calibri Light" w:cs="Cambria"/>
          <w:sz w:val="22"/>
          <w:szCs w:val="22"/>
        </w:rPr>
        <w:t>Your endorsement may positively impact school district and school participation, therefore greatly affecting the success of the study</w:t>
      </w:r>
      <w:r w:rsidR="001F6029" w:rsidRPr="00051498">
        <w:rPr>
          <w:rFonts w:ascii="Calibri Light" w:hAnsi="Calibri Light" w:cs="Cambria"/>
          <w:sz w:val="22"/>
          <w:szCs w:val="22"/>
        </w:rPr>
        <w:t>.</w:t>
      </w:r>
    </w:p>
    <w:p w14:paraId="32A63E56" w14:textId="77777777" w:rsidR="0021219E" w:rsidRDefault="004C3215" w:rsidP="001C3130">
      <w:pPr>
        <w:spacing w:after="120"/>
        <w:rPr>
          <w:rFonts w:ascii="Calibri Light" w:hAnsi="Calibri Light" w:cs="Cambria"/>
          <w:sz w:val="22"/>
          <w:szCs w:val="22"/>
        </w:rPr>
      </w:pPr>
      <w:bookmarkStart w:id="15" w:name="_Hlk519259845"/>
      <w:r w:rsidRPr="001C3130">
        <w:rPr>
          <w:rFonts w:ascii="Calibri Light" w:hAnsi="Calibri Light" w:cs="Cambria"/>
          <w:b/>
          <w:sz w:val="22"/>
          <w:szCs w:val="22"/>
        </w:rPr>
        <w:t>Next steps:</w:t>
      </w:r>
      <w:r w:rsidR="001C3130">
        <w:rPr>
          <w:rFonts w:ascii="Calibri Light" w:hAnsi="Calibri Light" w:cs="Cambria"/>
          <w:b/>
          <w:sz w:val="22"/>
          <w:szCs w:val="22"/>
        </w:rPr>
        <w:t xml:space="preserve"> </w:t>
      </w:r>
      <w:r w:rsidRPr="00051498">
        <w:rPr>
          <w:rFonts w:ascii="Calibri Light" w:hAnsi="Calibri Light" w:cs="Cambria"/>
          <w:sz w:val="22"/>
          <w:szCs w:val="22"/>
        </w:rPr>
        <w:t>Support your state’s participation in this research</w:t>
      </w:r>
      <w:r w:rsidR="00931451" w:rsidRPr="00051498">
        <w:rPr>
          <w:rFonts w:ascii="Calibri Light" w:hAnsi="Calibri Light" w:cs="Cambria"/>
          <w:sz w:val="22"/>
          <w:szCs w:val="22"/>
        </w:rPr>
        <w:t xml:space="preserve"> by </w:t>
      </w:r>
      <w:r w:rsidR="00A840BB" w:rsidRPr="00051498">
        <w:rPr>
          <w:rFonts w:ascii="Calibri Light" w:hAnsi="Calibri Light" w:cs="Cambria"/>
          <w:sz w:val="22"/>
          <w:szCs w:val="22"/>
        </w:rPr>
        <w:t>providing a letter of endorsement. A representative of RTI International will contact you to discuss the possibility of receiving such a letter.</w:t>
      </w:r>
    </w:p>
    <w:bookmarkEnd w:id="15"/>
    <w:p w14:paraId="5F8C14ED" w14:textId="5D7A29E6" w:rsidR="001F6029" w:rsidRPr="00051498" w:rsidRDefault="00A840BB" w:rsidP="001F6029">
      <w:pPr>
        <w:spacing w:after="120"/>
        <w:rPr>
          <w:rFonts w:ascii="Calibri Light" w:hAnsi="Calibri Light" w:cs="Cambria"/>
          <w:sz w:val="22"/>
          <w:szCs w:val="22"/>
        </w:rPr>
      </w:pPr>
      <w:r w:rsidRPr="00051498">
        <w:rPr>
          <w:rFonts w:ascii="Calibri Light" w:hAnsi="Calibri Light" w:cs="Cambria"/>
          <w:sz w:val="22"/>
          <w:szCs w:val="22"/>
        </w:rPr>
        <w:t xml:space="preserve">You may contact RTI International with questions at xxx-xxx-xxxx or </w:t>
      </w:r>
      <w:hyperlink r:id="rId15" w:history="1">
        <w:r w:rsidRPr="00051498">
          <w:rPr>
            <w:rFonts w:ascii="Calibri Light" w:hAnsi="Calibri Light"/>
          </w:rPr>
          <w:t>HS&amp;B@rti.org</w:t>
        </w:r>
      </w:hyperlink>
      <w:r w:rsidRPr="00051498">
        <w:rPr>
          <w:rFonts w:ascii="Calibri Light" w:hAnsi="Calibri Light" w:cs="Cambria"/>
          <w:sz w:val="22"/>
          <w:szCs w:val="22"/>
        </w:rPr>
        <w:t>. You may also contact Elise Christopher at NCES at (202) 245-7098. We are confident that you will see the value and importance of this research and will want to partner with us to advance the quality of education for our country’s high school students.</w:t>
      </w:r>
    </w:p>
    <w:p w14:paraId="1C0BAAC8" w14:textId="77777777" w:rsidR="001F6029" w:rsidRPr="00051498" w:rsidRDefault="001F6029" w:rsidP="001F6029">
      <w:pPr>
        <w:rPr>
          <w:rFonts w:ascii="Calibri Light" w:hAnsi="Calibri Light" w:cs="Cambria"/>
          <w:sz w:val="22"/>
          <w:szCs w:val="22"/>
        </w:rPr>
      </w:pPr>
      <w:r w:rsidRPr="00051498">
        <w:rPr>
          <w:rFonts w:ascii="Calibri Light" w:hAnsi="Calibri Light" w:cs="Cambria"/>
          <w:sz w:val="22"/>
          <w:szCs w:val="22"/>
        </w:rPr>
        <w:t>Sincerely,</w:t>
      </w:r>
    </w:p>
    <w:p w14:paraId="06A3769A" w14:textId="77777777" w:rsidR="001F6029" w:rsidRPr="00051498" w:rsidRDefault="001F6029" w:rsidP="001F6029">
      <w:pPr>
        <w:rPr>
          <w:rFonts w:ascii="Calibri Light" w:hAnsi="Calibri Light" w:cs="Cambria"/>
          <w:sz w:val="22"/>
          <w:szCs w:val="22"/>
        </w:rPr>
      </w:pPr>
    </w:p>
    <w:p w14:paraId="12CCC94A" w14:textId="77777777" w:rsidR="009C7E62" w:rsidRPr="00051498" w:rsidRDefault="009C7E62" w:rsidP="009C7E62">
      <w:pPr>
        <w:tabs>
          <w:tab w:val="left" w:pos="6480"/>
        </w:tabs>
        <w:spacing w:line="240" w:lineRule="atLeast"/>
        <w:jc w:val="both"/>
        <w:rPr>
          <w:rFonts w:ascii="Calibri Light" w:hAnsi="Calibri Light" w:cs="Cambria"/>
          <w:sz w:val="22"/>
          <w:szCs w:val="22"/>
        </w:rPr>
      </w:pPr>
      <w:r w:rsidRPr="00051498">
        <w:rPr>
          <w:rFonts w:ascii="Calibri Light" w:hAnsi="Calibri Light" w:cs="Cambria"/>
          <w:sz w:val="22"/>
          <w:szCs w:val="22"/>
        </w:rPr>
        <w:t>James L. Woodworth</w:t>
      </w:r>
    </w:p>
    <w:p w14:paraId="781E592C" w14:textId="6A084741" w:rsidR="001F6029" w:rsidRPr="00051498" w:rsidRDefault="009C7E62" w:rsidP="009C7E62">
      <w:pPr>
        <w:rPr>
          <w:rFonts w:ascii="Calibri Light" w:hAnsi="Calibri Light" w:cs="Cambria"/>
          <w:sz w:val="22"/>
          <w:szCs w:val="22"/>
        </w:rPr>
      </w:pPr>
      <w:r w:rsidRPr="00051498">
        <w:rPr>
          <w:rFonts w:ascii="Calibri Light" w:hAnsi="Calibri Light" w:cs="Cambria"/>
          <w:sz w:val="22"/>
          <w:szCs w:val="22"/>
        </w:rPr>
        <w:t>NCES Commissioner</w:t>
      </w:r>
    </w:p>
    <w:p w14:paraId="5AA26932" w14:textId="77777777" w:rsidR="009C7E62" w:rsidRPr="004E58B3" w:rsidRDefault="009C7E62" w:rsidP="009C7E62">
      <w:pPr>
        <w:rPr>
          <w:rFonts w:asciiTheme="majorHAnsi" w:hAnsiTheme="majorHAnsi" w:cs="Cambria"/>
          <w:sz w:val="22"/>
          <w:szCs w:val="22"/>
        </w:rPr>
      </w:pPr>
    </w:p>
    <w:p w14:paraId="3F4FF727" w14:textId="77777777" w:rsidR="001F6029" w:rsidRPr="00051498" w:rsidRDefault="001F6029" w:rsidP="001F6029">
      <w:pPr>
        <w:rPr>
          <w:rFonts w:ascii="Calibri Light" w:hAnsi="Calibri Light" w:cs="Cambria"/>
          <w:sz w:val="22"/>
          <w:szCs w:val="22"/>
        </w:rPr>
      </w:pPr>
      <w:r w:rsidRPr="00051498">
        <w:rPr>
          <w:rFonts w:ascii="Calibri Light" w:hAnsi="Calibri Light" w:cs="Cambria"/>
          <w:sz w:val="22"/>
          <w:szCs w:val="22"/>
        </w:rPr>
        <w:t xml:space="preserve">Cc: </w:t>
      </w:r>
      <w:r w:rsidRPr="00051498">
        <w:rPr>
          <w:rFonts w:ascii="Calibri Light" w:hAnsi="Calibri Light" w:cs="Cambria"/>
          <w:sz w:val="22"/>
          <w:szCs w:val="22"/>
        </w:rPr>
        <w:tab/>
        <w:t>&lt;STATE&gt; Testing Coordinator</w:t>
      </w:r>
    </w:p>
    <w:p w14:paraId="3F173B05" w14:textId="10770DFA" w:rsidR="001F6029" w:rsidRPr="00BE1F4A" w:rsidRDefault="00997F70" w:rsidP="00BE1F4A">
      <w:pPr>
        <w:pStyle w:val="bulletround"/>
        <w:widowControl w:val="0"/>
        <w:tabs>
          <w:tab w:val="clear" w:pos="1080"/>
        </w:tabs>
        <w:spacing w:before="0"/>
        <w:ind w:left="0" w:firstLine="0"/>
        <w:rPr>
          <w:rFonts w:ascii="Cambria" w:hAnsi="Cambria"/>
          <w:i/>
          <w:sz w:val="16"/>
          <w:szCs w:val="16"/>
        </w:rPr>
      </w:pPr>
      <w:bookmarkStart w:id="16" w:name="_Hlk520965698"/>
      <w:r w:rsidRPr="00CF39E2">
        <w:rPr>
          <w:rFonts w:ascii="Cambria" w:hAnsi="Cambria"/>
          <w:i/>
          <w:sz w:val="16"/>
          <w:szCs w:val="16"/>
        </w:rPr>
        <w:t>NCES is authorized to conduct the High School and Beyond 2020 (HS&amp;B:20) by the Education Sciences Reform Act of 2002 (ESRA 2002, 20 U.S.C. §9543) and to collect students’ education records from education agencies or institutions</w:t>
      </w:r>
      <w:r w:rsidRPr="00BE1F4A">
        <w:rPr>
          <w:rFonts w:ascii="Cambria" w:hAnsi="Cambria"/>
          <w:i/>
          <w:sz w:val="16"/>
          <w:szCs w:val="16"/>
        </w:rPr>
        <w:t xml:space="preserve">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w:t>
      </w:r>
      <w:r w:rsidR="00FC6D4E">
        <w:rPr>
          <w:rFonts w:ascii="Cambria" w:hAnsi="Cambria"/>
          <w:i/>
          <w:sz w:val="16"/>
          <w:szCs w:val="16"/>
        </w:rPr>
        <w:t>students, parents, and staff</w:t>
      </w:r>
      <w:r w:rsidR="00FC6D4E" w:rsidRPr="00CF39E2">
        <w:rPr>
          <w:rFonts w:ascii="Cambria" w:hAnsi="Cambria"/>
          <w:i/>
          <w:sz w:val="16"/>
          <w:szCs w:val="16"/>
        </w:rPr>
        <w:t xml:space="preserve"> </w:t>
      </w:r>
      <w:r w:rsidRPr="00BE1F4A">
        <w:rPr>
          <w:rFonts w:ascii="Cambria" w:hAnsi="Cambria"/>
          <w:i/>
          <w:sz w:val="16"/>
          <w:szCs w:val="16"/>
        </w:rPr>
        <w:t>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794008A7" w14:textId="77777777" w:rsidR="001F6029" w:rsidRPr="00051498" w:rsidRDefault="001F6029" w:rsidP="001F6029">
      <w:pPr>
        <w:rPr>
          <w:rFonts w:ascii="Calibri Light" w:hAnsi="Calibri Light" w:cs="Cambria"/>
          <w:sz w:val="14"/>
          <w:szCs w:val="18"/>
        </w:rPr>
      </w:pPr>
    </w:p>
    <w:p w14:paraId="16EEADD8" w14:textId="2DD1CB88" w:rsidR="00A840BB" w:rsidRDefault="001F6029">
      <w:pPr>
        <w:rPr>
          <w:rFonts w:ascii="Cambria" w:hAnsi="Cambria" w:cs="Cambria"/>
          <w:b/>
          <w:sz w:val="20"/>
          <w:szCs w:val="20"/>
        </w:rPr>
      </w:pPr>
      <w:r w:rsidRPr="00051498">
        <w:rPr>
          <w:rFonts w:ascii="Calibri Light" w:hAnsi="Calibri Light" w:cs="Cambria"/>
          <w:sz w:val="14"/>
          <w:szCs w:val="18"/>
        </w:rPr>
        <w:t>Enclosures:</w:t>
      </w:r>
      <w:r w:rsidR="00931451" w:rsidRPr="00051498">
        <w:rPr>
          <w:rFonts w:ascii="Calibri Light" w:hAnsi="Calibri Light" w:cs="Cambria"/>
          <w:sz w:val="14"/>
          <w:szCs w:val="18"/>
        </w:rPr>
        <w:t xml:space="preserve"> </w:t>
      </w:r>
      <w:r w:rsidRPr="00051498">
        <w:rPr>
          <w:rFonts w:ascii="Calibri Light" w:hAnsi="Calibri Light" w:cs="Cambria"/>
          <w:sz w:val="14"/>
          <w:szCs w:val="18"/>
        </w:rPr>
        <w:t>HS&amp;B:20 Brochure &amp; Frequently Asked Questions (FAQ) Sheet</w:t>
      </w:r>
      <w:bookmarkEnd w:id="16"/>
      <w:r w:rsidR="00A840BB">
        <w:rPr>
          <w:rFonts w:ascii="Cambria" w:hAnsi="Cambria" w:cs="Cambria"/>
          <w:b/>
          <w:sz w:val="20"/>
          <w:szCs w:val="20"/>
        </w:rPr>
        <w:br w:type="page"/>
      </w:r>
    </w:p>
    <w:p w14:paraId="02420D9B" w14:textId="4EA47A25" w:rsidR="001F6029" w:rsidRPr="009E2830" w:rsidRDefault="001F6029" w:rsidP="001F6029">
      <w:pPr>
        <w:jc w:val="center"/>
        <w:rPr>
          <w:rFonts w:ascii="Cambria" w:hAnsi="Cambria" w:cs="Cambria"/>
          <w:b/>
          <w:sz w:val="20"/>
          <w:szCs w:val="20"/>
        </w:rPr>
      </w:pPr>
      <w:r w:rsidRPr="009E2830">
        <w:rPr>
          <w:rFonts w:ascii="Cambria" w:hAnsi="Cambria" w:cs="Cambria"/>
          <w:b/>
          <w:sz w:val="20"/>
          <w:szCs w:val="20"/>
        </w:rPr>
        <w:t>Sample Letter of Support</w:t>
      </w:r>
    </w:p>
    <w:p w14:paraId="3B10A7D5" w14:textId="77777777" w:rsidR="001F6029" w:rsidRPr="009E2830" w:rsidRDefault="001F6029" w:rsidP="001F6029">
      <w:pPr>
        <w:jc w:val="center"/>
        <w:rPr>
          <w:rFonts w:ascii="Cambria" w:hAnsi="Cambria" w:cs="Cambria"/>
          <w:b/>
          <w:sz w:val="20"/>
          <w:szCs w:val="20"/>
        </w:rPr>
      </w:pPr>
    </w:p>
    <w:p w14:paraId="151760AA" w14:textId="77777777" w:rsidR="001F6029" w:rsidRPr="00715036" w:rsidRDefault="001F6029" w:rsidP="001F6029">
      <w:pPr>
        <w:pStyle w:val="a10"/>
        <w:jc w:val="left"/>
        <w:rPr>
          <w:rFonts w:ascii="Calibri Light" w:hAnsi="Calibri Light" w:cs="Cambria"/>
          <w:sz w:val="24"/>
          <w:szCs w:val="24"/>
        </w:rPr>
      </w:pPr>
      <w:r w:rsidRPr="00715036">
        <w:rPr>
          <w:rFonts w:ascii="Calibri Light" w:hAnsi="Calibri Light" w:cs="Cambria"/>
          <w:sz w:val="24"/>
          <w:szCs w:val="24"/>
        </w:rPr>
        <w:t>[Date]</w:t>
      </w:r>
    </w:p>
    <w:p w14:paraId="3CE41B65" w14:textId="77777777" w:rsidR="001F6029" w:rsidRPr="00715036" w:rsidRDefault="001F6029" w:rsidP="001F6029">
      <w:pPr>
        <w:pStyle w:val="a11text"/>
        <w:spacing w:after="0"/>
        <w:rPr>
          <w:rFonts w:ascii="Calibri Light" w:hAnsi="Calibri Light" w:cs="Cambria"/>
          <w:sz w:val="24"/>
          <w:szCs w:val="24"/>
        </w:rPr>
      </w:pPr>
      <w:r w:rsidRPr="00715036">
        <w:rPr>
          <w:rFonts w:ascii="Calibri Light" w:hAnsi="Calibri Light" w:cs="Cambria"/>
          <w:sz w:val="24"/>
          <w:szCs w:val="24"/>
        </w:rPr>
        <w:t>[Superintendent or Principal’s Name]</w:t>
      </w:r>
    </w:p>
    <w:p w14:paraId="15FBD007" w14:textId="77777777" w:rsidR="001F6029" w:rsidRPr="00715036" w:rsidRDefault="001F6029" w:rsidP="001F6029">
      <w:pPr>
        <w:pStyle w:val="a11text"/>
        <w:spacing w:after="0"/>
        <w:rPr>
          <w:rFonts w:ascii="Calibri Light" w:hAnsi="Calibri Light" w:cs="Cambria"/>
          <w:sz w:val="24"/>
          <w:szCs w:val="24"/>
        </w:rPr>
      </w:pPr>
      <w:r w:rsidRPr="00715036">
        <w:rPr>
          <w:rFonts w:ascii="Calibri Light" w:hAnsi="Calibri Light" w:cs="Cambria"/>
          <w:sz w:val="24"/>
          <w:szCs w:val="24"/>
        </w:rPr>
        <w:t>[Title]</w:t>
      </w:r>
    </w:p>
    <w:p w14:paraId="78686A51" w14:textId="77777777" w:rsidR="001F6029" w:rsidRPr="00715036" w:rsidRDefault="001F6029" w:rsidP="001F6029">
      <w:pPr>
        <w:pStyle w:val="a11text"/>
        <w:spacing w:after="0"/>
        <w:rPr>
          <w:rFonts w:ascii="Calibri Light" w:hAnsi="Calibri Light" w:cs="Cambria"/>
          <w:sz w:val="24"/>
          <w:szCs w:val="24"/>
        </w:rPr>
      </w:pPr>
      <w:r w:rsidRPr="00715036">
        <w:rPr>
          <w:rFonts w:ascii="Calibri Light" w:hAnsi="Calibri Light" w:cs="Cambria"/>
          <w:sz w:val="24"/>
          <w:szCs w:val="24"/>
        </w:rPr>
        <w:t>[School]</w:t>
      </w:r>
    </w:p>
    <w:p w14:paraId="58C39418" w14:textId="77777777" w:rsidR="001F6029" w:rsidRPr="00715036" w:rsidRDefault="001F6029" w:rsidP="001F6029">
      <w:pPr>
        <w:pStyle w:val="a11text"/>
        <w:spacing w:after="0"/>
        <w:rPr>
          <w:rFonts w:ascii="Calibri Light" w:hAnsi="Calibri Light" w:cs="Cambria"/>
          <w:sz w:val="24"/>
          <w:szCs w:val="24"/>
        </w:rPr>
      </w:pPr>
      <w:r w:rsidRPr="00715036">
        <w:rPr>
          <w:rFonts w:ascii="Calibri Light" w:hAnsi="Calibri Light" w:cs="Cambria"/>
          <w:sz w:val="24"/>
          <w:szCs w:val="24"/>
        </w:rPr>
        <w:t>[Address]</w:t>
      </w:r>
    </w:p>
    <w:p w14:paraId="6215417F" w14:textId="77777777" w:rsidR="001F6029" w:rsidRPr="00715036" w:rsidRDefault="001F6029" w:rsidP="001F6029">
      <w:pPr>
        <w:pStyle w:val="a11text"/>
        <w:spacing w:after="0"/>
        <w:rPr>
          <w:rFonts w:ascii="Calibri Light" w:hAnsi="Calibri Light" w:cs="Cambria"/>
          <w:sz w:val="24"/>
          <w:szCs w:val="24"/>
        </w:rPr>
      </w:pPr>
      <w:r w:rsidRPr="00715036">
        <w:rPr>
          <w:rFonts w:ascii="Calibri Light" w:hAnsi="Calibri Light" w:cs="Cambria"/>
          <w:sz w:val="24"/>
          <w:szCs w:val="24"/>
        </w:rPr>
        <w:t>[City, State Zip]</w:t>
      </w:r>
    </w:p>
    <w:p w14:paraId="647E8ABD" w14:textId="77777777" w:rsidR="001F6029" w:rsidRPr="00715036" w:rsidRDefault="001F6029" w:rsidP="001F6029">
      <w:pPr>
        <w:pStyle w:val="a11text"/>
        <w:spacing w:after="0"/>
        <w:rPr>
          <w:rFonts w:ascii="Calibri Light" w:hAnsi="Calibri Light" w:cs="Cambria"/>
          <w:sz w:val="24"/>
          <w:szCs w:val="24"/>
        </w:rPr>
      </w:pPr>
    </w:p>
    <w:p w14:paraId="659D5A30" w14:textId="77777777" w:rsidR="001F6029" w:rsidRPr="00715036" w:rsidRDefault="001F6029" w:rsidP="001F6029">
      <w:pPr>
        <w:pStyle w:val="a11text"/>
        <w:rPr>
          <w:rFonts w:ascii="Calibri Light" w:hAnsi="Calibri Light" w:cs="Cambria"/>
          <w:sz w:val="24"/>
          <w:szCs w:val="24"/>
        </w:rPr>
      </w:pPr>
    </w:p>
    <w:p w14:paraId="6099C1FF" w14:textId="77777777" w:rsidR="001F6029" w:rsidRPr="00715036" w:rsidRDefault="001F6029" w:rsidP="001F6029">
      <w:pPr>
        <w:pStyle w:val="a11text"/>
        <w:rPr>
          <w:rFonts w:ascii="Calibri Light" w:hAnsi="Calibri Light" w:cs="Cambria"/>
          <w:sz w:val="24"/>
          <w:szCs w:val="24"/>
        </w:rPr>
      </w:pPr>
      <w:r w:rsidRPr="00715036">
        <w:rPr>
          <w:rFonts w:ascii="Calibri Light" w:hAnsi="Calibri Light" w:cs="Cambria"/>
          <w:sz w:val="24"/>
          <w:szCs w:val="24"/>
        </w:rPr>
        <w:t>Dear School District and School Administrators:</w:t>
      </w:r>
    </w:p>
    <w:p w14:paraId="05B43652" w14:textId="77777777" w:rsidR="001F6029" w:rsidRPr="00715036" w:rsidRDefault="001F6029" w:rsidP="001F6029">
      <w:pPr>
        <w:rPr>
          <w:rFonts w:ascii="Calibri Light" w:hAnsi="Calibri Light" w:cs="Cambria"/>
        </w:rPr>
      </w:pPr>
    </w:p>
    <w:p w14:paraId="666511E5" w14:textId="7EEEF9D1" w:rsidR="0021219E" w:rsidRDefault="001F6029" w:rsidP="006A0B4E">
      <w:pPr>
        <w:spacing w:after="120"/>
        <w:rPr>
          <w:rFonts w:ascii="Calibri Light" w:hAnsi="Calibri Light" w:cs="Cambria"/>
        </w:rPr>
      </w:pPr>
      <w:r w:rsidRPr="00715036">
        <w:rPr>
          <w:rFonts w:ascii="Calibri Light" w:hAnsi="Calibri Light" w:cs="Cambria"/>
        </w:rPr>
        <w:t xml:space="preserve">The [INSERT STATE EDUCATION AGENCY NAME] is pleased to support the </w:t>
      </w:r>
      <w:r w:rsidR="00F36D2C" w:rsidRPr="00715036">
        <w:rPr>
          <w:rFonts w:ascii="Calibri Light" w:hAnsi="Calibri Light" w:cs="Cambria"/>
          <w:b/>
          <w:bCs/>
        </w:rPr>
        <w:t xml:space="preserve">High School </w:t>
      </w:r>
      <w:r w:rsidR="00F36D2C">
        <w:rPr>
          <w:rFonts w:ascii="Calibri Light" w:hAnsi="Calibri Light" w:cs="Cambria"/>
          <w:b/>
          <w:bCs/>
        </w:rPr>
        <w:t>a</w:t>
      </w:r>
      <w:r w:rsidR="00F36D2C" w:rsidRPr="00715036">
        <w:rPr>
          <w:rFonts w:ascii="Calibri Light" w:hAnsi="Calibri Light" w:cs="Cambria"/>
          <w:b/>
          <w:bCs/>
        </w:rPr>
        <w:t xml:space="preserve">nd Beyond </w:t>
      </w:r>
      <w:r w:rsidRPr="00715036">
        <w:rPr>
          <w:rFonts w:ascii="Calibri Light" w:hAnsi="Calibri Light" w:cs="Cambria"/>
          <w:b/>
          <w:bCs/>
        </w:rPr>
        <w:t>2020 (HS&amp;B:20)</w:t>
      </w:r>
      <w:r w:rsidRPr="00715036">
        <w:rPr>
          <w:rFonts w:ascii="Calibri Light" w:hAnsi="Calibri Light" w:cs="Cambria"/>
        </w:rPr>
        <w:t xml:space="preserve">, conducted by the National Center for Education Statistics (NCES) within the </w:t>
      </w:r>
      <w:r w:rsidR="00526E7E">
        <w:rPr>
          <w:rFonts w:ascii="Calibri Light" w:hAnsi="Calibri Light" w:cs="Cambria"/>
        </w:rPr>
        <w:t>U.S. Department of Education</w:t>
      </w:r>
      <w:r w:rsidRPr="00715036">
        <w:rPr>
          <w:rFonts w:ascii="Calibri Light" w:hAnsi="Calibri Light" w:cs="Cambria"/>
        </w:rPr>
        <w:t xml:space="preserve">.  HS&amp;B:20 will follow a </w:t>
      </w:r>
      <w:r w:rsidR="006A0B4E" w:rsidRPr="00715036">
        <w:rPr>
          <w:rFonts w:ascii="Calibri Light" w:hAnsi="Calibri Light" w:cs="Cambria"/>
        </w:rPr>
        <w:t>nationally representative sample</w:t>
      </w:r>
      <w:r w:rsidRPr="00715036">
        <w:rPr>
          <w:rFonts w:ascii="Calibri Light" w:hAnsi="Calibri Light" w:cs="Cambria"/>
        </w:rPr>
        <w:t xml:space="preserve"> of high school students and collect data in their 9</w:t>
      </w:r>
      <w:r w:rsidRPr="00715036">
        <w:rPr>
          <w:rFonts w:ascii="Calibri Light" w:hAnsi="Calibri Light" w:cs="Cambria"/>
          <w:vertAlign w:val="superscript"/>
        </w:rPr>
        <w:t>th</w:t>
      </w:r>
      <w:r w:rsidRPr="00715036">
        <w:rPr>
          <w:rFonts w:ascii="Calibri Light" w:hAnsi="Calibri Light" w:cs="Cambria"/>
        </w:rPr>
        <w:t xml:space="preserve"> grade and 12</w:t>
      </w:r>
      <w:r w:rsidRPr="00715036">
        <w:rPr>
          <w:rFonts w:ascii="Calibri Light" w:hAnsi="Calibri Light" w:cs="Cambria"/>
          <w:vertAlign w:val="superscript"/>
        </w:rPr>
        <w:t>th</w:t>
      </w:r>
      <w:r w:rsidRPr="00715036">
        <w:rPr>
          <w:rFonts w:ascii="Calibri Light" w:hAnsi="Calibri Light" w:cs="Cambria"/>
        </w:rPr>
        <w:t xml:space="preserve"> grade year. The study </w:t>
      </w:r>
      <w:r w:rsidR="006A0B4E" w:rsidRPr="00715036">
        <w:rPr>
          <w:rFonts w:ascii="Calibri Light" w:hAnsi="Calibri Light" w:cs="Cambria"/>
        </w:rPr>
        <w:t xml:space="preserve">is the sixth in a series of high school longitudinal studies since the 1970’s to </w:t>
      </w:r>
      <w:r w:rsidRPr="00715036">
        <w:rPr>
          <w:rFonts w:ascii="Calibri Light" w:hAnsi="Calibri Light" w:cs="Cambria"/>
        </w:rPr>
        <w:t xml:space="preserve">explore students’ transitions </w:t>
      </w:r>
      <w:r w:rsidR="006A0B4E" w:rsidRPr="00715036">
        <w:rPr>
          <w:rFonts w:ascii="Calibri Light" w:hAnsi="Calibri Light" w:cs="Cambria"/>
        </w:rPr>
        <w:t xml:space="preserve">into and </w:t>
      </w:r>
      <w:r w:rsidRPr="00715036">
        <w:rPr>
          <w:rFonts w:ascii="Calibri Light" w:hAnsi="Calibri Light" w:cs="Cambria"/>
        </w:rPr>
        <w:t>out of high school</w:t>
      </w:r>
      <w:r w:rsidR="006A0B4E" w:rsidRPr="00715036">
        <w:rPr>
          <w:rFonts w:ascii="Calibri Light" w:hAnsi="Calibri Light" w:cs="Cambria"/>
        </w:rPr>
        <w:t>, and</w:t>
      </w:r>
      <w:r w:rsidRPr="00715036">
        <w:rPr>
          <w:rFonts w:ascii="Calibri Light" w:hAnsi="Calibri Light" w:cs="Cambria"/>
        </w:rPr>
        <w:t xml:space="preserve"> into postsecondary education and the workforce.</w:t>
      </w:r>
    </w:p>
    <w:p w14:paraId="0FA28746" w14:textId="104FF48A" w:rsidR="0021219E" w:rsidRDefault="006A0B4E" w:rsidP="001F6029">
      <w:pPr>
        <w:spacing w:after="120"/>
        <w:rPr>
          <w:rFonts w:ascii="Calibri Light" w:hAnsi="Calibri Light" w:cstheme="majorBidi"/>
          <w:sz w:val="20"/>
          <w:szCs w:val="20"/>
        </w:rPr>
      </w:pPr>
      <w:r w:rsidRPr="00715036">
        <w:rPr>
          <w:rFonts w:ascii="Calibri Light" w:hAnsi="Calibri Light" w:cs="Cambria"/>
        </w:rPr>
        <w:t xml:space="preserve">The data </w:t>
      </w:r>
      <w:r w:rsidR="00696293" w:rsidRPr="00715036">
        <w:rPr>
          <w:rFonts w:ascii="Calibri Light" w:hAnsi="Calibri Light" w:cs="Cambria"/>
        </w:rPr>
        <w:t xml:space="preserve">your school, students, staff, and parents provide to </w:t>
      </w:r>
      <w:r w:rsidRPr="00715036">
        <w:rPr>
          <w:rFonts w:ascii="Calibri Light" w:hAnsi="Calibri Light" w:cs="Cambria"/>
        </w:rPr>
        <w:t xml:space="preserve">NCES and its contractor, RTI International, will help policymakers and educators understands the factors associated with successful </w:t>
      </w:r>
      <w:r w:rsidRPr="00051498">
        <w:rPr>
          <w:rFonts w:ascii="Calibri Light" w:hAnsi="Calibri Light" w:cs="Cambria"/>
        </w:rPr>
        <w:t xml:space="preserve">transitions </w:t>
      </w:r>
      <w:r w:rsidR="00ED55E3" w:rsidRPr="00051498">
        <w:rPr>
          <w:rFonts w:ascii="Calibri Light" w:hAnsi="Calibri Light" w:cs="Cambria"/>
        </w:rPr>
        <w:t xml:space="preserve">to high school </w:t>
      </w:r>
      <w:r w:rsidRPr="00051498">
        <w:rPr>
          <w:rFonts w:ascii="Calibri Light" w:hAnsi="Calibri Light" w:cs="Cambria"/>
        </w:rPr>
        <w:t>and allow for examination of trends over time.</w:t>
      </w:r>
      <w:r w:rsidR="00A0565F" w:rsidRPr="00051498">
        <w:rPr>
          <w:rFonts w:ascii="Calibri Light" w:hAnsi="Calibri Light" w:cs="Cambria"/>
        </w:rPr>
        <w:t xml:space="preserve"> These data are critical for making decisions related to policy and practice and the collection of these data is not possible without the participation of selected school districts and schools.  </w:t>
      </w:r>
      <w:r w:rsidR="001F6029" w:rsidRPr="00051498">
        <w:rPr>
          <w:rFonts w:ascii="Calibri Light" w:hAnsi="Calibri Light" w:cs="Cambria"/>
        </w:rPr>
        <w:t xml:space="preserve">By participating in the study, you are providing much needed information to help understand what factors propel some students to successful completion of high school and entry into work or postsecondary education and </w:t>
      </w:r>
      <w:r w:rsidR="001F6029" w:rsidRPr="00051498">
        <w:rPr>
          <w:rFonts w:ascii="Calibri Light" w:hAnsi="Calibri Light" w:cstheme="majorBidi"/>
        </w:rPr>
        <w:t>identify key risk factors during this critical</w:t>
      </w:r>
      <w:r w:rsidR="006F5A44" w:rsidRPr="00051498">
        <w:rPr>
          <w:rFonts w:ascii="Calibri Light" w:hAnsi="Calibri Light" w:cstheme="majorBidi"/>
        </w:rPr>
        <w:t xml:space="preserve"> stage</w:t>
      </w:r>
      <w:r w:rsidR="001F6029" w:rsidRPr="00051498">
        <w:rPr>
          <w:rFonts w:ascii="Calibri Light" w:hAnsi="Calibri Light" w:cstheme="majorBidi"/>
        </w:rPr>
        <w:t xml:space="preserve"> of education.</w:t>
      </w:r>
    </w:p>
    <w:p w14:paraId="311FAACA" w14:textId="1CC36912" w:rsidR="001F6029" w:rsidRPr="00051498" w:rsidRDefault="001F6029" w:rsidP="001F6029">
      <w:pPr>
        <w:spacing w:after="120"/>
        <w:rPr>
          <w:rFonts w:ascii="Calibri Light" w:hAnsi="Calibri Light" w:cs="Cambria"/>
          <w:b/>
        </w:rPr>
      </w:pPr>
      <w:r w:rsidRPr="00051498">
        <w:rPr>
          <w:rFonts w:ascii="Calibri Light" w:hAnsi="Calibri Light" w:cs="Cambria"/>
        </w:rPr>
        <w:t xml:space="preserve">We strongly encourage your participation in HS&amp;B:20. </w:t>
      </w:r>
      <w:r w:rsidRPr="00051498">
        <w:rPr>
          <w:rFonts w:ascii="Calibri Light" w:hAnsi="Calibri Light" w:cs="Cambria"/>
          <w:b/>
        </w:rPr>
        <w:t>We are confident that schools in our state will understand the importance of this national study and will accept the invitation to participate.</w:t>
      </w:r>
    </w:p>
    <w:p w14:paraId="26E7C7C0" w14:textId="51802CBD" w:rsidR="001F6029" w:rsidRPr="00051498" w:rsidRDefault="001F6029" w:rsidP="001F6029">
      <w:pPr>
        <w:spacing w:after="120"/>
        <w:rPr>
          <w:rFonts w:ascii="Calibri Light" w:hAnsi="Calibri Light" w:cs="Cambria"/>
        </w:rPr>
      </w:pPr>
      <w:r w:rsidRPr="00051498">
        <w:rPr>
          <w:rFonts w:ascii="Calibri Light" w:hAnsi="Calibri Light" w:cs="Cambria"/>
        </w:rPr>
        <w:t xml:space="preserve">Should you have any questions, please call the HS&amp;B:20 information number, </w:t>
      </w:r>
      <w:r w:rsidR="00051498">
        <w:rPr>
          <w:rFonts w:ascii="Calibri Light" w:hAnsi="Calibri Light" w:cs="Cambria"/>
        </w:rPr>
        <w:t>(</w:t>
      </w:r>
      <w:r w:rsidRPr="00051498">
        <w:rPr>
          <w:rFonts w:ascii="Calibri Light" w:hAnsi="Calibri Light" w:cs="Cambria"/>
        </w:rPr>
        <w:t>xxx</w:t>
      </w:r>
      <w:r w:rsidR="00051498">
        <w:rPr>
          <w:rFonts w:ascii="Calibri Light" w:hAnsi="Calibri Light" w:cs="Cambria"/>
        </w:rPr>
        <w:t xml:space="preserve">) </w:t>
      </w:r>
      <w:r w:rsidRPr="00051498">
        <w:rPr>
          <w:rFonts w:ascii="Calibri Light" w:hAnsi="Calibri Light" w:cs="Cambria"/>
        </w:rPr>
        <w:t xml:space="preserve">xxx-xxxx, or send an email to HS&amp;B@rti.org. You may also contact Elise Christopher at NCES at </w:t>
      </w:r>
      <w:r w:rsidRPr="00051498">
        <w:rPr>
          <w:rFonts w:ascii="Calibri Light" w:hAnsi="Calibri Light" w:cs="Arial"/>
          <w:color w:val="000000"/>
        </w:rPr>
        <w:t>(202) 245-7098</w:t>
      </w:r>
      <w:r w:rsidRPr="00051498" w:rsidDel="00596D69">
        <w:rPr>
          <w:rFonts w:ascii="Calibri Light" w:hAnsi="Calibri Light" w:cs="Cambria"/>
        </w:rPr>
        <w:t xml:space="preserve"> </w:t>
      </w:r>
      <w:r w:rsidRPr="00051498">
        <w:rPr>
          <w:rFonts w:ascii="Calibri Light" w:hAnsi="Calibri Light" w:cs="Cambria"/>
        </w:rPr>
        <w:t>for more information.</w:t>
      </w:r>
    </w:p>
    <w:p w14:paraId="24E6C55A" w14:textId="77777777" w:rsidR="001F6029" w:rsidRPr="00051498" w:rsidRDefault="001F6029" w:rsidP="001F6029">
      <w:pPr>
        <w:spacing w:after="120"/>
        <w:rPr>
          <w:rFonts w:ascii="Calibri Light" w:hAnsi="Calibri Light" w:cs="Cambria"/>
        </w:rPr>
      </w:pPr>
      <w:r w:rsidRPr="00051498">
        <w:rPr>
          <w:rFonts w:ascii="Calibri Light" w:hAnsi="Calibri Light" w:cs="Cambria"/>
        </w:rPr>
        <w:t>Thank you for dedication to education research and your help in making HS&amp;B:20 a success.</w:t>
      </w:r>
    </w:p>
    <w:p w14:paraId="442DD4CD" w14:textId="77777777" w:rsidR="001F6029" w:rsidRPr="00051498" w:rsidRDefault="001F6029" w:rsidP="001F6029">
      <w:pPr>
        <w:rPr>
          <w:rFonts w:ascii="Calibri Light" w:hAnsi="Calibri Light" w:cs="Cambria"/>
        </w:rPr>
      </w:pPr>
      <w:r w:rsidRPr="00051498">
        <w:rPr>
          <w:rFonts w:ascii="Calibri Light" w:hAnsi="Calibri Light" w:cs="Cambria"/>
        </w:rPr>
        <w:t>Sincerely,</w:t>
      </w:r>
    </w:p>
    <w:p w14:paraId="2D49A4C6" w14:textId="77777777" w:rsidR="001F6029" w:rsidRPr="00051498" w:rsidRDefault="001F6029" w:rsidP="001F6029">
      <w:pPr>
        <w:rPr>
          <w:rFonts w:ascii="Calibri Light" w:hAnsi="Calibri Light" w:cs="Cambria"/>
        </w:rPr>
      </w:pPr>
    </w:p>
    <w:p w14:paraId="7D4313C5" w14:textId="77777777" w:rsidR="001F6029" w:rsidRPr="00051498" w:rsidRDefault="001F6029" w:rsidP="001F6029">
      <w:pPr>
        <w:rPr>
          <w:rFonts w:ascii="Calibri Light" w:hAnsi="Calibri Light" w:cs="Cambria"/>
        </w:rPr>
      </w:pPr>
      <w:r w:rsidRPr="00051498">
        <w:rPr>
          <w:rFonts w:ascii="Calibri Light" w:hAnsi="Calibri Light" w:cs="Cambria"/>
        </w:rPr>
        <w:t>&lt;Name&gt;</w:t>
      </w:r>
    </w:p>
    <w:p w14:paraId="3CB7C5F5" w14:textId="0EAFDD55" w:rsidR="004E58B3" w:rsidRPr="00051498" w:rsidRDefault="001F6029" w:rsidP="004E58B3">
      <w:pPr>
        <w:rPr>
          <w:rFonts w:ascii="Calibri Light" w:hAnsi="Calibri Light" w:cs="Cambria"/>
        </w:rPr>
      </w:pPr>
      <w:r w:rsidRPr="00051498">
        <w:rPr>
          <w:rFonts w:ascii="Calibri Light" w:hAnsi="Calibri Light" w:cs="Cambria"/>
        </w:rPr>
        <w:t>Chief State School Officer</w:t>
      </w:r>
    </w:p>
    <w:p w14:paraId="0BCAC51F" w14:textId="77777777" w:rsidR="004E58B3" w:rsidRPr="00051498" w:rsidRDefault="004E58B3">
      <w:pPr>
        <w:rPr>
          <w:rFonts w:ascii="Calibri Light" w:hAnsi="Calibri Light" w:cs="Cambria"/>
        </w:rPr>
      </w:pPr>
      <w:r w:rsidRPr="00051498">
        <w:rPr>
          <w:rFonts w:ascii="Calibri Light" w:hAnsi="Calibri Light" w:cs="Cambria"/>
        </w:rPr>
        <w:br w:type="page"/>
      </w:r>
    </w:p>
    <w:p w14:paraId="618879C7" w14:textId="77777777" w:rsidR="001F6029" w:rsidRPr="00F45137" w:rsidRDefault="001F6029" w:rsidP="001F6029">
      <w:pPr>
        <w:pStyle w:val="Appendix-MainHeader"/>
        <w:rPr>
          <w:rFonts w:ascii="Arial" w:hAnsi="Arial" w:cs="Arial"/>
          <w:sz w:val="24"/>
          <w:szCs w:val="24"/>
        </w:rPr>
      </w:pPr>
      <w:bookmarkStart w:id="17" w:name="_Toc520464636"/>
      <w:bookmarkStart w:id="18" w:name="_Toc522618564"/>
      <w:r w:rsidRPr="00F45137">
        <w:rPr>
          <w:rFonts w:ascii="Arial" w:hAnsi="Arial" w:cs="Arial"/>
          <w:sz w:val="24"/>
          <w:szCs w:val="24"/>
        </w:rPr>
        <w:t xml:space="preserve">Appendix </w:t>
      </w:r>
      <w:r>
        <w:rPr>
          <w:rFonts w:ascii="Arial" w:hAnsi="Arial" w:cs="Arial"/>
          <w:sz w:val="24"/>
          <w:szCs w:val="24"/>
        </w:rPr>
        <w:t>A3.</w:t>
      </w:r>
      <w:r>
        <w:rPr>
          <w:rFonts w:ascii="Arial" w:hAnsi="Arial" w:cs="Arial"/>
          <w:sz w:val="24"/>
          <w:szCs w:val="24"/>
        </w:rPr>
        <w:tab/>
        <w:t>District Notification and Recruitment Letter</w:t>
      </w:r>
      <w:bookmarkEnd w:id="17"/>
      <w:bookmarkEnd w:id="18"/>
    </w:p>
    <w:p w14:paraId="37B17D29" w14:textId="2F1B5BD2" w:rsidR="00AA177F" w:rsidRPr="00D6699C" w:rsidRDefault="001F6029" w:rsidP="00AA177F">
      <w:pPr>
        <w:rPr>
          <w:rFonts w:ascii="Calibri Light" w:hAnsi="Calibri Light"/>
          <w:sz w:val="22"/>
          <w:szCs w:val="22"/>
        </w:rPr>
      </w:pPr>
      <w:r w:rsidRPr="006F02D0">
        <w:rPr>
          <w:rFonts w:ascii="Calibri Light" w:hAnsi="Calibri Light" w:cs="Cambria"/>
          <w:sz w:val="22"/>
          <w:szCs w:val="22"/>
        </w:rPr>
        <w:t>[Superintendent’s Name]</w:t>
      </w:r>
      <w:r w:rsidR="00BA3F95">
        <w:rPr>
          <w:rFonts w:ascii="Calibri Light" w:hAnsi="Calibri Light" w:cs="Cambria"/>
          <w:sz w:val="22"/>
          <w:szCs w:val="22"/>
        </w:rPr>
        <w:t xml:space="preserve">, </w:t>
      </w:r>
      <w:r w:rsidRPr="00715036">
        <w:rPr>
          <w:rFonts w:ascii="Calibri Light" w:hAnsi="Calibri Light" w:cs="Cambria"/>
          <w:sz w:val="22"/>
          <w:szCs w:val="22"/>
        </w:rPr>
        <w:t>Superintendent</w:t>
      </w:r>
      <w:r w:rsidRPr="00715036">
        <w:rPr>
          <w:rFonts w:ascii="Calibri Light" w:hAnsi="Calibri Light" w:cs="Cambria"/>
          <w:sz w:val="22"/>
          <w:szCs w:val="22"/>
        </w:rPr>
        <w:tab/>
      </w:r>
      <w:r w:rsidR="00AA177F">
        <w:rPr>
          <w:rFonts w:ascii="Calibri Light" w:hAnsi="Calibri Light" w:cs="Cambria"/>
          <w:sz w:val="22"/>
          <w:szCs w:val="22"/>
        </w:rPr>
        <w:tab/>
      </w:r>
      <w:r w:rsidR="00AA177F">
        <w:rPr>
          <w:rFonts w:ascii="Calibri Light" w:hAnsi="Calibri Light" w:cs="Cambria"/>
          <w:sz w:val="22"/>
          <w:szCs w:val="22"/>
        </w:rPr>
        <w:tab/>
      </w:r>
      <w:r w:rsidR="00AA177F">
        <w:rPr>
          <w:rFonts w:ascii="Calibri Light" w:hAnsi="Calibri Light" w:cs="Cambria"/>
          <w:sz w:val="22"/>
          <w:szCs w:val="22"/>
        </w:rPr>
        <w:tab/>
      </w:r>
      <w:r w:rsidR="00AA177F" w:rsidRPr="00D6699C">
        <w:rPr>
          <w:rFonts w:ascii="Calibri Light" w:hAnsi="Calibri Light"/>
          <w:sz w:val="22"/>
          <w:szCs w:val="22"/>
        </w:rPr>
        <w:t>[Date]</w:t>
      </w:r>
    </w:p>
    <w:p w14:paraId="5F50F87B" w14:textId="77777777" w:rsidR="0021219E" w:rsidRDefault="00AA177F" w:rsidP="001F6029">
      <w:pPr>
        <w:pStyle w:val="Default"/>
        <w:rPr>
          <w:rFonts w:ascii="Calibri Light" w:hAnsi="Calibri Light"/>
          <w:sz w:val="22"/>
          <w:szCs w:val="22"/>
        </w:rPr>
      </w:pPr>
      <w:r w:rsidRPr="006F02D0">
        <w:rPr>
          <w:rFonts w:ascii="Calibri Light" w:hAnsi="Calibri Light" w:cs="Cambria"/>
          <w:noProof/>
          <w:sz w:val="22"/>
          <w:szCs w:val="22"/>
        </w:rPr>
        <mc:AlternateContent>
          <mc:Choice Requires="wps">
            <w:drawing>
              <wp:anchor distT="0" distB="0" distL="114300" distR="114300" simplePos="0" relativeHeight="251639808" behindDoc="0" locked="0" layoutInCell="1" allowOverlap="1" wp14:anchorId="262395A1" wp14:editId="2E922786">
                <wp:simplePos x="0" y="0"/>
                <wp:positionH relativeFrom="column">
                  <wp:posOffset>4038600</wp:posOffset>
                </wp:positionH>
                <wp:positionV relativeFrom="paragraph">
                  <wp:posOffset>31115</wp:posOffset>
                </wp:positionV>
                <wp:extent cx="2133600" cy="59055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2133600" cy="590550"/>
                        </a:xfrm>
                        <a:prstGeom prst="rect">
                          <a:avLst/>
                        </a:prstGeom>
                        <a:noFill/>
                        <a:ln w="25400" cap="flat" cmpd="sng" algn="ctr">
                          <a:solidFill>
                            <a:sysClr val="windowText" lastClr="000000"/>
                          </a:solidFill>
                          <a:prstDash val="solid"/>
                        </a:ln>
                        <a:effectLst/>
                      </wps:spPr>
                      <wps:txbx>
                        <w:txbxContent>
                          <w:p w14:paraId="31E9D7EE" w14:textId="150F8BD4" w:rsidR="0052687C" w:rsidRDefault="0052687C" w:rsidP="001F6029">
                            <w:pPr>
                              <w:pStyle w:val="Default"/>
                              <w:rPr>
                                <w:sz w:val="20"/>
                                <w:szCs w:val="20"/>
                              </w:rPr>
                            </w:pPr>
                            <w:r w:rsidRPr="00B60822">
                              <w:rPr>
                                <w:sz w:val="20"/>
                                <w:szCs w:val="20"/>
                              </w:rPr>
                              <w:t>https://surveys.nces.ed.gov/hsb/</w:t>
                            </w:r>
                          </w:p>
                          <w:p w14:paraId="6C298FB4" w14:textId="77777777" w:rsidR="0052687C" w:rsidRDefault="0052687C" w:rsidP="001F6029">
                            <w:pPr>
                              <w:pStyle w:val="Default"/>
                              <w:rPr>
                                <w:rFonts w:ascii="Calibri" w:hAnsi="Calibri" w:cs="Calibri"/>
                                <w:sz w:val="20"/>
                                <w:szCs w:val="20"/>
                              </w:rPr>
                            </w:pPr>
                            <w:r w:rsidRPr="00B60822">
                              <w:rPr>
                                <w:rFonts w:ascii="Calibri" w:hAnsi="Calibri" w:cs="Calibri"/>
                                <w:sz w:val="20"/>
                                <w:szCs w:val="20"/>
                              </w:rPr>
                              <w:t>Study ID:</w:t>
                            </w:r>
                          </w:p>
                          <w:p w14:paraId="60DADD62" w14:textId="730D9C14" w:rsidR="0052687C" w:rsidRPr="00B60822" w:rsidRDefault="0052687C" w:rsidP="001F6029">
                            <w:pPr>
                              <w:pStyle w:val="Default"/>
                              <w:rPr>
                                <w:sz w:val="20"/>
                                <w:szCs w:val="20"/>
                              </w:rPr>
                            </w:pPr>
                            <w:r w:rsidRPr="00B60822">
                              <w:rPr>
                                <w:rFonts w:ascii="Calibri" w:hAnsi="Calibri" w:cs="Calibri"/>
                                <w:sz w:val="20"/>
                                <w:szCs w:val="20"/>
                              </w:rPr>
                              <w:t>Password:</w:t>
                            </w:r>
                          </w:p>
                          <w:p w14:paraId="117AEC26" w14:textId="77777777" w:rsidR="0052687C" w:rsidRDefault="0052687C" w:rsidP="001F6029">
                            <w:pPr>
                              <w:rPr>
                                <w:rFonts w:ascii="Calibri" w:hAnsi="Calibri" w:cs="Calibri"/>
                                <w:sz w:val="22"/>
                                <w:szCs w:val="22"/>
                              </w:rPr>
                            </w:pPr>
                          </w:p>
                          <w:p w14:paraId="10C80FF5" w14:textId="77777777" w:rsidR="0052687C" w:rsidRDefault="0052687C" w:rsidP="001F60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0" style="position:absolute;margin-left:318pt;margin-top:2.45pt;width:168pt;height:4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" filled="f" strokecolor="windowText" strokeweight="2pt">
                <v:textbox>
                  <w:txbxContent>
                    <w:p w14:paraId="31E9D7EE" w14:textId="150F8BD4" w:rsidR="0052687C" w:rsidRDefault="0052687C" w:rsidP="001F6029">
                      <w:pPr>
                        <w:pStyle w:val="Default"/>
                        <w:rPr>
                          <w:sz w:val="20"/>
                          <w:szCs w:val="20"/>
                        </w:rPr>
                      </w:pPr>
                      <w:r w:rsidRPr="00B60822">
                        <w:rPr>
                          <w:sz w:val="20"/>
                          <w:szCs w:val="20"/>
                        </w:rPr>
                        <w:t>https://surveys.nces.ed.gov/hsb/</w:t>
                      </w:r>
                    </w:p>
                    <w:p w14:paraId="6C298FB4" w14:textId="77777777" w:rsidR="0052687C" w:rsidRDefault="0052687C" w:rsidP="001F6029">
                      <w:pPr>
                        <w:pStyle w:val="Default"/>
                        <w:rPr>
                          <w:rFonts w:ascii="Calibri" w:hAnsi="Calibri" w:cs="Calibri"/>
                          <w:sz w:val="20"/>
                          <w:szCs w:val="20"/>
                        </w:rPr>
                      </w:pPr>
                      <w:r w:rsidRPr="00B60822">
                        <w:rPr>
                          <w:rFonts w:ascii="Calibri" w:hAnsi="Calibri" w:cs="Calibri"/>
                          <w:sz w:val="20"/>
                          <w:szCs w:val="20"/>
                        </w:rPr>
                        <w:t>Study ID:</w:t>
                      </w:r>
                    </w:p>
                    <w:p w14:paraId="60DADD62" w14:textId="730D9C14" w:rsidR="0052687C" w:rsidRPr="00B60822" w:rsidRDefault="0052687C" w:rsidP="001F6029">
                      <w:pPr>
                        <w:pStyle w:val="Default"/>
                        <w:rPr>
                          <w:sz w:val="20"/>
                          <w:szCs w:val="20"/>
                        </w:rPr>
                      </w:pPr>
                      <w:r w:rsidRPr="00B60822">
                        <w:rPr>
                          <w:rFonts w:ascii="Calibri" w:hAnsi="Calibri" w:cs="Calibri"/>
                          <w:sz w:val="20"/>
                          <w:szCs w:val="20"/>
                        </w:rPr>
                        <w:t>Password:</w:t>
                      </w:r>
                    </w:p>
                    <w:p w14:paraId="117AEC26" w14:textId="77777777" w:rsidR="0052687C" w:rsidRDefault="0052687C" w:rsidP="001F6029">
                      <w:pPr>
                        <w:rPr>
                          <w:rFonts w:ascii="Calibri" w:hAnsi="Calibri" w:cs="Calibri"/>
                          <w:sz w:val="22"/>
                          <w:szCs w:val="22"/>
                        </w:rPr>
                      </w:pPr>
                    </w:p>
                    <w:p w14:paraId="10C80FF5" w14:textId="77777777" w:rsidR="0052687C" w:rsidRDefault="0052687C" w:rsidP="001F6029">
                      <w:pPr>
                        <w:jc w:val="center"/>
                      </w:pPr>
                    </w:p>
                  </w:txbxContent>
                </v:textbox>
              </v:rect>
            </w:pict>
          </mc:Fallback>
        </mc:AlternateContent>
      </w:r>
      <w:r w:rsidR="001F6029" w:rsidRPr="00715036">
        <w:rPr>
          <w:rFonts w:ascii="Calibri Light" w:hAnsi="Calibri Light" w:cs="Cambria"/>
          <w:sz w:val="22"/>
          <w:szCs w:val="22"/>
        </w:rPr>
        <w:t>[District]</w:t>
      </w:r>
    </w:p>
    <w:p w14:paraId="6D409632" w14:textId="692C3097" w:rsidR="001F6029" w:rsidRPr="00715036" w:rsidRDefault="001F6029" w:rsidP="001F6029">
      <w:pPr>
        <w:rPr>
          <w:rFonts w:ascii="Calibri Light" w:hAnsi="Calibri Light" w:cs="Cambria"/>
          <w:sz w:val="22"/>
          <w:szCs w:val="22"/>
        </w:rPr>
      </w:pPr>
      <w:r w:rsidRPr="00715036">
        <w:rPr>
          <w:rFonts w:ascii="Calibri Light" w:hAnsi="Calibri Light" w:cs="Cambria"/>
          <w:sz w:val="22"/>
          <w:szCs w:val="22"/>
        </w:rPr>
        <w:t>[Address]</w:t>
      </w:r>
    </w:p>
    <w:p w14:paraId="61CEE523" w14:textId="77777777" w:rsidR="001F6029" w:rsidRPr="00715036" w:rsidRDefault="001F6029" w:rsidP="001F6029">
      <w:pPr>
        <w:rPr>
          <w:rFonts w:ascii="Calibri Light" w:hAnsi="Calibri Light" w:cs="Cambria"/>
          <w:sz w:val="22"/>
          <w:szCs w:val="22"/>
        </w:rPr>
      </w:pPr>
      <w:r w:rsidRPr="00715036">
        <w:rPr>
          <w:rFonts w:ascii="Calibri Light" w:hAnsi="Calibri Light" w:cs="Cambria"/>
          <w:sz w:val="22"/>
          <w:szCs w:val="22"/>
        </w:rPr>
        <w:t>[City, State Zip]</w:t>
      </w:r>
    </w:p>
    <w:p w14:paraId="3D8CA85D" w14:textId="77777777" w:rsidR="00EA4438" w:rsidRPr="00A47068" w:rsidRDefault="00EA4438" w:rsidP="001F6029">
      <w:pPr>
        <w:spacing w:after="120"/>
        <w:rPr>
          <w:rFonts w:ascii="Calibri Light" w:hAnsi="Calibri Light" w:cs="Cambria"/>
          <w:sz w:val="18"/>
          <w:szCs w:val="18"/>
        </w:rPr>
      </w:pPr>
    </w:p>
    <w:p w14:paraId="088ABE73" w14:textId="79AEAF6C" w:rsidR="001F6029" w:rsidRPr="00715036" w:rsidRDefault="001F6029" w:rsidP="001F6029">
      <w:pPr>
        <w:spacing w:after="120"/>
        <w:rPr>
          <w:rFonts w:ascii="Calibri Light" w:hAnsi="Calibri Light" w:cs="Cambria"/>
          <w:sz w:val="22"/>
          <w:szCs w:val="22"/>
        </w:rPr>
      </w:pPr>
      <w:r w:rsidRPr="0052687C">
        <w:rPr>
          <w:rFonts w:ascii="Calibri Light" w:hAnsi="Calibri Light" w:cs="Cambria"/>
          <w:sz w:val="22"/>
          <w:szCs w:val="22"/>
        </w:rPr>
        <w:t>Dear [Name]:</w:t>
      </w:r>
    </w:p>
    <w:p w14:paraId="410C5884" w14:textId="6A612AAB" w:rsidR="0021219E" w:rsidRDefault="00F36D2C" w:rsidP="00715036">
      <w:pPr>
        <w:spacing w:after="120"/>
        <w:rPr>
          <w:rFonts w:ascii="Calibri Light" w:hAnsi="Calibri Light" w:cs="Cambria"/>
          <w:sz w:val="22"/>
          <w:szCs w:val="22"/>
        </w:rPr>
      </w:pPr>
      <w:r w:rsidRPr="001C3130">
        <w:rPr>
          <w:rFonts w:ascii="Calibri Light" w:hAnsi="Calibri Light" w:cs="Cambria"/>
          <w:noProof/>
          <w:sz w:val="22"/>
          <w:szCs w:val="22"/>
        </w:rPr>
        <mc:AlternateContent>
          <mc:Choice Requires="wps">
            <w:drawing>
              <wp:anchor distT="45720" distB="45720" distL="114300" distR="114300" simplePos="0" relativeHeight="251619328" behindDoc="0" locked="0" layoutInCell="1" allowOverlap="1" wp14:anchorId="07A810B5" wp14:editId="38030510">
                <wp:simplePos x="0" y="0"/>
                <wp:positionH relativeFrom="column">
                  <wp:posOffset>4562475</wp:posOffset>
                </wp:positionH>
                <wp:positionV relativeFrom="paragraph">
                  <wp:posOffset>455295</wp:posOffset>
                </wp:positionV>
                <wp:extent cx="2390775" cy="1085850"/>
                <wp:effectExtent l="0" t="0" r="28575" b="1905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085850"/>
                        </a:xfrm>
                        <a:prstGeom prst="rect">
                          <a:avLst/>
                        </a:prstGeom>
                        <a:solidFill>
                          <a:srgbClr val="8064A2">
                            <a:lumMod val="20000"/>
                            <a:lumOff val="80000"/>
                          </a:srgbClr>
                        </a:solidFill>
                        <a:ln w="9525">
                          <a:solidFill>
                            <a:srgbClr val="000000"/>
                          </a:solidFill>
                          <a:miter lim="800000"/>
                          <a:headEnd/>
                          <a:tailEnd/>
                        </a:ln>
                      </wps:spPr>
                      <wps:txbx>
                        <w:txbxContent>
                          <w:p w14:paraId="19A6C66C" w14:textId="77777777" w:rsidR="0052687C" w:rsidRPr="00F36D2C" w:rsidRDefault="0052687C" w:rsidP="00F36D2C">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6" w:history="1">
                              <w:r w:rsidRPr="00F36D2C">
                                <w:rPr>
                                  <w:rStyle w:val="Hyperlink"/>
                                  <w:rFonts w:ascii="Arial Narrow" w:hAnsi="Arial Narrow"/>
                                  <w:color w:val="auto"/>
                                  <w:sz w:val="20"/>
                                  <w:szCs w:val="20"/>
                                </w:rPr>
                                <w:t>https://toandthrough.uchicago.edu/mythbusters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59.25pt;margin-top:35.85pt;width:188.25pt;height:85.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" fillcolor="#e6e0ec">
                <v:textbox>
                  <w:txbxContent>
                    <w:p w14:paraId="19A6C66C" w14:textId="77777777" w:rsidR="0052687C" w:rsidRPr="00F36D2C" w:rsidRDefault="0052687C" w:rsidP="00F36D2C">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7" w:history="1">
                        <w:r w:rsidRPr="00F36D2C">
                          <w:rPr>
                            <w:rStyle w:val="Hyperlink"/>
                            <w:rFonts w:ascii="Arial Narrow" w:hAnsi="Arial Narrow"/>
                            <w:color w:val="auto"/>
                            <w:sz w:val="20"/>
                            <w:szCs w:val="20"/>
                          </w:rPr>
                          <w:t>https://toandthrough.uchicago.edu/mythbusters</w:t>
                        </w:r>
                      </w:hyperlink>
                    </w:p>
                  </w:txbxContent>
                </v:textbox>
                <w10:wrap type="square"/>
              </v:shape>
            </w:pict>
          </mc:Fallback>
        </mc:AlternateContent>
      </w:r>
      <w:bookmarkStart w:id="19" w:name="_Hlk522519896"/>
      <w:r w:rsidR="00715036">
        <w:rPr>
          <w:rFonts w:ascii="Calibri Light" w:hAnsi="Calibri Light" w:cs="Cambria"/>
          <w:sz w:val="22"/>
          <w:szCs w:val="22"/>
        </w:rPr>
        <w:t xml:space="preserve">Education success is crucial to individual and societal outcomes. </w:t>
      </w:r>
      <w:r w:rsidR="00715036" w:rsidRPr="009A0D6C">
        <w:rPr>
          <w:rFonts w:ascii="Calibri Light" w:hAnsi="Calibri Light" w:cs="Cambria"/>
          <w:sz w:val="22"/>
          <w:szCs w:val="22"/>
        </w:rPr>
        <w:t xml:space="preserve">Understanding what factors propel some students to successful completion of high school and entry into work or college while leaving others behind is a critical function of the </w:t>
      </w:r>
      <w:r w:rsidR="00715036" w:rsidRPr="009137C9">
        <w:rPr>
          <w:rFonts w:ascii="Calibri Light" w:hAnsi="Calibri Light" w:cs="Cambria"/>
          <w:b/>
          <w:sz w:val="22"/>
          <w:szCs w:val="22"/>
        </w:rPr>
        <w:t>High School and Beyond 2020</w:t>
      </w:r>
      <w:r w:rsidR="00715036" w:rsidRPr="009A0D6C">
        <w:rPr>
          <w:rFonts w:ascii="Calibri Light" w:hAnsi="Calibri Light" w:cs="Cambria"/>
          <w:sz w:val="22"/>
          <w:szCs w:val="22"/>
        </w:rPr>
        <w:t xml:space="preserve"> study</w:t>
      </w:r>
      <w:r w:rsidR="00BA3F95">
        <w:rPr>
          <w:rFonts w:ascii="Calibri Light" w:hAnsi="Calibri Light" w:cs="Cambria"/>
          <w:sz w:val="22"/>
          <w:szCs w:val="22"/>
        </w:rPr>
        <w:t xml:space="preserve"> (HS&amp;B:20)</w:t>
      </w:r>
      <w:r w:rsidR="00715036" w:rsidRPr="009A0D6C">
        <w:rPr>
          <w:rFonts w:ascii="Calibri Light" w:hAnsi="Calibri Light" w:cs="Cambria"/>
          <w:sz w:val="22"/>
          <w:szCs w:val="22"/>
        </w:rPr>
        <w:t xml:space="preserve">. </w:t>
      </w:r>
      <w:bookmarkEnd w:id="19"/>
      <w:r w:rsidR="00B42992">
        <w:rPr>
          <w:rFonts w:ascii="Calibri Light" w:hAnsi="Calibri Light" w:cs="Cambria"/>
          <w:sz w:val="22"/>
          <w:szCs w:val="22"/>
        </w:rPr>
        <w:t xml:space="preserve">One or more school in your district has been selected to represent </w:t>
      </w:r>
      <w:r w:rsidR="006F02D0">
        <w:rPr>
          <w:rFonts w:ascii="Calibri Light" w:hAnsi="Calibri Light" w:cs="Cambria"/>
          <w:sz w:val="22"/>
          <w:szCs w:val="22"/>
        </w:rPr>
        <w:t xml:space="preserve">the U.S. high school experience in this important research study being conducted by the National Center for Education Statistics, part of the </w:t>
      </w:r>
      <w:r w:rsidR="00526E7E">
        <w:rPr>
          <w:rFonts w:ascii="Calibri Light" w:hAnsi="Calibri Light" w:cs="Cambria"/>
          <w:sz w:val="22"/>
          <w:szCs w:val="22"/>
        </w:rPr>
        <w:t>U.S. Department of Education</w:t>
      </w:r>
      <w:r w:rsidR="006F02D0">
        <w:rPr>
          <w:rFonts w:ascii="Calibri Light" w:hAnsi="Calibri Light" w:cs="Cambria"/>
          <w:sz w:val="22"/>
          <w:szCs w:val="22"/>
        </w:rPr>
        <w:t>.</w:t>
      </w:r>
    </w:p>
    <w:p w14:paraId="22AC53EA" w14:textId="77777777" w:rsidR="0021219E" w:rsidRDefault="006F02D0" w:rsidP="00715036">
      <w:pPr>
        <w:spacing w:after="120"/>
        <w:rPr>
          <w:rFonts w:ascii="Calibri Light" w:hAnsi="Calibri Light" w:cs="Cambria"/>
          <w:sz w:val="22"/>
          <w:szCs w:val="22"/>
        </w:rPr>
      </w:pPr>
      <w:r>
        <w:rPr>
          <w:rFonts w:ascii="Calibri Light" w:hAnsi="Calibri Light" w:cs="Cambria"/>
          <w:sz w:val="22"/>
          <w:szCs w:val="22"/>
        </w:rPr>
        <w:t>HS&amp;B:20 is an opportunity for schools, students, parents, and school staff to share their experiences and opinions which can shape the future of education.</w:t>
      </w:r>
      <w:r w:rsidR="00BA3F95">
        <w:rPr>
          <w:rFonts w:ascii="Calibri Light" w:hAnsi="Calibri Light" w:cs="Cambria"/>
          <w:sz w:val="22"/>
          <w:szCs w:val="22"/>
        </w:rPr>
        <w:t xml:space="preserve"> The study</w:t>
      </w:r>
      <w:r w:rsidR="00715036">
        <w:rPr>
          <w:rFonts w:ascii="Calibri Light" w:hAnsi="Calibri Light" w:cs="Cambria"/>
          <w:sz w:val="22"/>
          <w:szCs w:val="22"/>
        </w:rPr>
        <w:t xml:space="preserve"> will give policymakers and educators information they need to improve the high-school experience for ALL students. </w:t>
      </w:r>
      <w:r w:rsidR="00B42992">
        <w:rPr>
          <w:rFonts w:ascii="Calibri Light" w:hAnsi="Calibri Light" w:cs="Cambria"/>
          <w:sz w:val="22"/>
          <w:szCs w:val="22"/>
        </w:rPr>
        <w:t>Complimenting the elementary and middle grades longitudinal studies, i</w:t>
      </w:r>
      <w:r w:rsidR="00715036">
        <w:rPr>
          <w:rFonts w:ascii="Calibri Light" w:hAnsi="Calibri Light" w:cs="Cambria"/>
          <w:sz w:val="22"/>
          <w:szCs w:val="22"/>
        </w:rPr>
        <w:t>t will offer the opportunity to explore students transitions into and out of high-school and create a</w:t>
      </w:r>
      <w:r w:rsidR="00715036" w:rsidRPr="009A0D6C">
        <w:rPr>
          <w:rFonts w:ascii="Calibri Light" w:hAnsi="Calibri Light" w:cs="Cambria"/>
          <w:sz w:val="22"/>
          <w:szCs w:val="22"/>
        </w:rPr>
        <w:t xml:space="preserve"> big picture </w:t>
      </w:r>
      <w:r w:rsidR="00715036">
        <w:rPr>
          <w:rFonts w:ascii="Calibri Light" w:hAnsi="Calibri Light" w:cs="Cambria"/>
          <w:sz w:val="22"/>
          <w:szCs w:val="22"/>
        </w:rPr>
        <w:t xml:space="preserve">view </w:t>
      </w:r>
      <w:r w:rsidR="00715036" w:rsidRPr="009A0D6C">
        <w:rPr>
          <w:rFonts w:ascii="Calibri Light" w:hAnsi="Calibri Light" w:cs="Cambria"/>
          <w:sz w:val="22"/>
          <w:szCs w:val="22"/>
        </w:rPr>
        <w:t>of K-12 education</w:t>
      </w:r>
      <w:r w:rsidR="00715036">
        <w:rPr>
          <w:rFonts w:ascii="Calibri Light" w:hAnsi="Calibri Light" w:cs="Cambria"/>
          <w:sz w:val="22"/>
          <w:szCs w:val="22"/>
        </w:rPr>
        <w:t xml:space="preserve"> and trends.</w:t>
      </w:r>
    </w:p>
    <w:p w14:paraId="2831A074" w14:textId="11AC8664" w:rsidR="001F6029" w:rsidRPr="00F36D2C" w:rsidRDefault="001F6029" w:rsidP="00AA177F">
      <w:pPr>
        <w:rPr>
          <w:rFonts w:ascii="Calibri Light" w:hAnsi="Calibri Light" w:cs="Cambria"/>
          <w:color w:val="7030A0"/>
          <w:sz w:val="22"/>
          <w:szCs w:val="22"/>
        </w:rPr>
      </w:pPr>
      <w:r w:rsidRPr="00F36D2C">
        <w:rPr>
          <w:rFonts w:ascii="Calibri Light" w:hAnsi="Calibri Light" w:cs="Cambria"/>
          <w:color w:val="7030A0"/>
          <w:sz w:val="22"/>
          <w:szCs w:val="22"/>
        </w:rPr>
        <w:t>Benefits associated with your district’s participation:</w:t>
      </w:r>
    </w:p>
    <w:p w14:paraId="76CEB00C" w14:textId="77777777" w:rsidR="0021219E" w:rsidRDefault="004449BE" w:rsidP="00AA177F">
      <w:pPr>
        <w:pStyle w:val="ListParagraph"/>
        <w:numPr>
          <w:ilvl w:val="0"/>
          <w:numId w:val="9"/>
        </w:numPr>
        <w:rPr>
          <w:rFonts w:ascii="Calibri Light" w:hAnsi="Calibri Light" w:cs="Cambria"/>
          <w:sz w:val="22"/>
          <w:szCs w:val="22"/>
        </w:rPr>
      </w:pPr>
      <w:r>
        <w:rPr>
          <w:rFonts w:ascii="Calibri Light" w:hAnsi="Calibri Light" w:cs="Cambria"/>
          <w:sz w:val="22"/>
          <w:szCs w:val="22"/>
        </w:rPr>
        <w:t>Schools may select from a menu of incentive options for schools, school coordinators, teachers, and students.</w:t>
      </w:r>
    </w:p>
    <w:p w14:paraId="3EE3F8B5" w14:textId="481C0A94" w:rsidR="00C03E0F" w:rsidRPr="006F02D0" w:rsidRDefault="00AB289E" w:rsidP="00C03E0F">
      <w:pPr>
        <w:pStyle w:val="ListParagraph"/>
        <w:numPr>
          <w:ilvl w:val="0"/>
          <w:numId w:val="9"/>
        </w:numPr>
        <w:rPr>
          <w:rFonts w:ascii="Calibri Light" w:hAnsi="Calibri Light" w:cs="Cambria"/>
          <w:sz w:val="22"/>
          <w:szCs w:val="22"/>
        </w:rPr>
      </w:pPr>
      <w:r w:rsidRPr="006F02D0">
        <w:rPr>
          <w:rFonts w:ascii="Calibri Light" w:hAnsi="Calibri Light" w:cs="Cambria"/>
          <w:sz w:val="22"/>
          <w:szCs w:val="22"/>
        </w:rPr>
        <w:t>Yearly data sets that can be used for grant writing and school improvement efforts</w:t>
      </w:r>
    </w:p>
    <w:p w14:paraId="4E9BB92B" w14:textId="6A402043" w:rsidR="0021219E" w:rsidRDefault="00F36D2C" w:rsidP="00D24D1C">
      <w:pPr>
        <w:pStyle w:val="ListParagraph"/>
        <w:numPr>
          <w:ilvl w:val="0"/>
          <w:numId w:val="9"/>
        </w:numPr>
        <w:rPr>
          <w:rFonts w:ascii="Calibri Light" w:hAnsi="Calibri Light" w:cs="Cambria"/>
          <w:sz w:val="22"/>
          <w:szCs w:val="22"/>
        </w:rPr>
      </w:pPr>
      <w:r>
        <w:rPr>
          <w:rFonts w:ascii="Calibri Light" w:hAnsi="Calibri Light" w:cs="Cambria"/>
          <w:sz w:val="22"/>
          <w:szCs w:val="22"/>
        </w:rPr>
        <w:t xml:space="preserve">Receive school-level </w:t>
      </w:r>
      <w:r w:rsidR="009C52C2" w:rsidRPr="006F02D0">
        <w:rPr>
          <w:rFonts w:ascii="Calibri Light" w:hAnsi="Calibri Light" w:cs="Cambria"/>
          <w:sz w:val="22"/>
          <w:szCs w:val="22"/>
        </w:rPr>
        <w:t xml:space="preserve">reports to </w:t>
      </w:r>
      <w:r w:rsidR="00AB289E" w:rsidRPr="006F02D0">
        <w:rPr>
          <w:rFonts w:ascii="Calibri Light" w:hAnsi="Calibri Light" w:cs="Cambria"/>
          <w:sz w:val="22"/>
          <w:szCs w:val="22"/>
        </w:rPr>
        <w:t xml:space="preserve">compare </w:t>
      </w:r>
      <w:r w:rsidR="009C52C2" w:rsidRPr="006F02D0">
        <w:rPr>
          <w:rFonts w:ascii="Calibri Light" w:hAnsi="Calibri Light" w:cs="Cambria"/>
          <w:sz w:val="22"/>
          <w:szCs w:val="22"/>
        </w:rPr>
        <w:t>school</w:t>
      </w:r>
      <w:r w:rsidR="00AB289E" w:rsidRPr="006F02D0">
        <w:rPr>
          <w:rFonts w:ascii="Calibri Light" w:hAnsi="Calibri Light" w:cs="Cambria"/>
          <w:sz w:val="22"/>
          <w:szCs w:val="22"/>
        </w:rPr>
        <w:t xml:space="preserve">-level </w:t>
      </w:r>
      <w:r w:rsidR="00B27344">
        <w:rPr>
          <w:rFonts w:ascii="Calibri Light" w:hAnsi="Calibri Light" w:cs="Cambria"/>
          <w:sz w:val="22"/>
          <w:szCs w:val="22"/>
        </w:rPr>
        <w:t>measures</w:t>
      </w:r>
      <w:r w:rsidR="009C52C2" w:rsidRPr="006F02D0">
        <w:rPr>
          <w:rFonts w:ascii="Calibri Light" w:hAnsi="Calibri Light" w:cs="Cambria"/>
          <w:sz w:val="22"/>
          <w:szCs w:val="22"/>
        </w:rPr>
        <w:t xml:space="preserve"> to the national averages and similar schools.</w:t>
      </w:r>
    </w:p>
    <w:p w14:paraId="026AEB90" w14:textId="4892A556" w:rsidR="00AB289E" w:rsidRPr="006F02D0" w:rsidRDefault="00AB289E" w:rsidP="00D24D1C">
      <w:pPr>
        <w:pStyle w:val="ListParagraph"/>
        <w:numPr>
          <w:ilvl w:val="0"/>
          <w:numId w:val="9"/>
        </w:numPr>
        <w:rPr>
          <w:rFonts w:ascii="Calibri Light" w:hAnsi="Calibri Light" w:cs="Cambria"/>
          <w:sz w:val="22"/>
          <w:szCs w:val="22"/>
        </w:rPr>
      </w:pPr>
      <w:r w:rsidRPr="006F02D0">
        <w:rPr>
          <w:rFonts w:ascii="Calibri Light" w:hAnsi="Calibri Light" w:cs="Cambria"/>
          <w:sz w:val="22"/>
          <w:szCs w:val="22"/>
        </w:rPr>
        <w:t xml:space="preserve">Participating students </w:t>
      </w:r>
      <w:r w:rsidR="00AF6184">
        <w:rPr>
          <w:rFonts w:ascii="Calibri Light" w:hAnsi="Calibri Light" w:cs="Cambria"/>
          <w:sz w:val="22"/>
          <w:szCs w:val="22"/>
        </w:rPr>
        <w:t>receive</w:t>
      </w:r>
      <w:r w:rsidRPr="006F02D0">
        <w:rPr>
          <w:rFonts w:ascii="Calibri Light" w:hAnsi="Calibri Light" w:cs="Cambria"/>
          <w:sz w:val="22"/>
          <w:szCs w:val="22"/>
        </w:rPr>
        <w:t xml:space="preserve"> a two-hour service certificate from the </w:t>
      </w:r>
      <w:r w:rsidR="00526E7E">
        <w:rPr>
          <w:rFonts w:ascii="Calibri Light" w:hAnsi="Calibri Light" w:cs="Cambria"/>
          <w:sz w:val="22"/>
          <w:szCs w:val="22"/>
        </w:rPr>
        <w:t>U.S. Department of Education</w:t>
      </w:r>
      <w:r w:rsidR="009C52C2" w:rsidRPr="006F02D0">
        <w:rPr>
          <w:rFonts w:ascii="Calibri Light" w:hAnsi="Calibri Light" w:cs="Cambria"/>
          <w:sz w:val="22"/>
          <w:szCs w:val="22"/>
        </w:rPr>
        <w:t>. Participating staff receive continuing education credit.</w:t>
      </w:r>
    </w:p>
    <w:p w14:paraId="48129339" w14:textId="7A4503A0" w:rsidR="001F6029" w:rsidRPr="006F02D0" w:rsidRDefault="001F6029" w:rsidP="00D24D1C">
      <w:pPr>
        <w:rPr>
          <w:rFonts w:ascii="Calibri Light" w:hAnsi="Calibri Light" w:cs="Cambria"/>
          <w:sz w:val="22"/>
          <w:szCs w:val="22"/>
        </w:rPr>
      </w:pPr>
      <w:bookmarkStart w:id="20" w:name="_Hlk519256799"/>
      <w:r w:rsidRPr="00F36D2C">
        <w:rPr>
          <w:rFonts w:ascii="Calibri Light" w:hAnsi="Calibri Light" w:cs="Cambria"/>
          <w:color w:val="7030A0"/>
          <w:sz w:val="22"/>
          <w:szCs w:val="22"/>
        </w:rPr>
        <w:t>Next step</w:t>
      </w:r>
      <w:r w:rsidRPr="006F02D0">
        <w:rPr>
          <w:rFonts w:ascii="Calibri Light" w:hAnsi="Calibri Light" w:cs="Cambria"/>
          <w:sz w:val="22"/>
          <w:szCs w:val="22"/>
        </w:rPr>
        <w:t>:</w:t>
      </w:r>
    </w:p>
    <w:p w14:paraId="1F708044" w14:textId="339A55A4" w:rsidR="00E82700" w:rsidRPr="006F02D0" w:rsidRDefault="001F6029" w:rsidP="00D24D1C">
      <w:pPr>
        <w:pStyle w:val="ListParagraph"/>
        <w:numPr>
          <w:ilvl w:val="0"/>
          <w:numId w:val="8"/>
        </w:numPr>
        <w:rPr>
          <w:rFonts w:ascii="Calibri Light" w:hAnsi="Calibri Light" w:cs="Cambria"/>
          <w:sz w:val="22"/>
          <w:szCs w:val="22"/>
        </w:rPr>
      </w:pPr>
      <w:r w:rsidRPr="006F02D0">
        <w:rPr>
          <w:rFonts w:ascii="Calibri Light" w:hAnsi="Calibri Light" w:cs="Cambria"/>
          <w:sz w:val="22"/>
          <w:szCs w:val="22"/>
        </w:rPr>
        <w:t>Support your school(s) participation in this research</w:t>
      </w:r>
      <w:r w:rsidR="006F02D0">
        <w:rPr>
          <w:rFonts w:ascii="Calibri Light" w:hAnsi="Calibri Light" w:cs="Cambria"/>
          <w:sz w:val="22"/>
          <w:szCs w:val="22"/>
        </w:rPr>
        <w:t xml:space="preserve"> study</w:t>
      </w:r>
      <w:r w:rsidRPr="006F02D0">
        <w:rPr>
          <w:rFonts w:ascii="Calibri Light" w:hAnsi="Calibri Light" w:cs="Cambria"/>
          <w:sz w:val="22"/>
          <w:szCs w:val="22"/>
        </w:rPr>
        <w:t>.</w:t>
      </w:r>
      <w:r w:rsidR="00AB289E" w:rsidRPr="006F02D0">
        <w:rPr>
          <w:rFonts w:ascii="Calibri Light" w:hAnsi="Calibri Light" w:cs="Cambria"/>
          <w:sz w:val="22"/>
          <w:szCs w:val="22"/>
        </w:rPr>
        <w:t xml:space="preserve"> </w:t>
      </w:r>
      <w:r w:rsidRPr="006F02D0">
        <w:rPr>
          <w:rFonts w:ascii="Calibri Light" w:hAnsi="Calibri Light" w:cs="Cambria"/>
          <w:sz w:val="22"/>
          <w:szCs w:val="22"/>
        </w:rPr>
        <w:t xml:space="preserve">Login to our secure portal to access the school name(s) using the login credentials that are provided in the top right corner of this letter. Contact the school principal and </w:t>
      </w:r>
      <w:r w:rsidR="00AB289E" w:rsidRPr="006F02D0">
        <w:rPr>
          <w:rFonts w:ascii="Calibri Light" w:hAnsi="Calibri Light" w:cs="Cambria"/>
          <w:sz w:val="22"/>
          <w:szCs w:val="22"/>
        </w:rPr>
        <w:t xml:space="preserve">express </w:t>
      </w:r>
      <w:r w:rsidRPr="006F02D0">
        <w:rPr>
          <w:rFonts w:ascii="Calibri Light" w:hAnsi="Calibri Light" w:cs="Cambria"/>
          <w:sz w:val="22"/>
          <w:szCs w:val="22"/>
        </w:rPr>
        <w:t xml:space="preserve">your support. If the district would like to assist the school(s) further, you </w:t>
      </w:r>
      <w:r w:rsidR="00AB289E" w:rsidRPr="006F02D0">
        <w:rPr>
          <w:rFonts w:ascii="Calibri Light" w:hAnsi="Calibri Light" w:cs="Cambria"/>
          <w:sz w:val="22"/>
          <w:szCs w:val="22"/>
        </w:rPr>
        <w:t>may</w:t>
      </w:r>
      <w:r w:rsidRPr="006F02D0">
        <w:rPr>
          <w:rFonts w:ascii="Calibri Light" w:hAnsi="Calibri Light" w:cs="Cambria"/>
          <w:sz w:val="22"/>
          <w:szCs w:val="22"/>
        </w:rPr>
        <w:t xml:space="preserve"> provide the roster needed to select the sample of students to participate</w:t>
      </w:r>
      <w:r w:rsidR="00E82700" w:rsidRPr="006F02D0">
        <w:rPr>
          <w:rFonts w:ascii="Calibri Light" w:hAnsi="Calibri Light" w:cs="Cambria"/>
          <w:sz w:val="22"/>
          <w:szCs w:val="22"/>
        </w:rPr>
        <w:t>.</w:t>
      </w:r>
    </w:p>
    <w:p w14:paraId="3BE32459" w14:textId="33A23023" w:rsidR="00D24D1C" w:rsidRPr="006F02D0" w:rsidRDefault="001E37FA" w:rsidP="00D24D1C">
      <w:pPr>
        <w:pStyle w:val="ListParagraph"/>
        <w:rPr>
          <w:rFonts w:ascii="Calibri Light" w:hAnsi="Calibri Light" w:cs="Cambria"/>
          <w:sz w:val="22"/>
          <w:szCs w:val="22"/>
        </w:rPr>
      </w:pPr>
      <w:r w:rsidRPr="003C63D8">
        <w:rPr>
          <w:rFonts w:ascii="Arial" w:hAnsi="Arial" w:cs="Arial"/>
          <w:noProof/>
          <w:sz w:val="22"/>
          <w:szCs w:val="22"/>
        </w:rPr>
        <mc:AlternateContent>
          <mc:Choice Requires="wps">
            <w:drawing>
              <wp:anchor distT="45720" distB="45720" distL="114300" distR="114300" simplePos="0" relativeHeight="251658240" behindDoc="0" locked="0" layoutInCell="1" allowOverlap="1" wp14:anchorId="48E5B060" wp14:editId="66E6184B">
                <wp:simplePos x="0" y="0"/>
                <wp:positionH relativeFrom="column">
                  <wp:posOffset>-95250</wp:posOffset>
                </wp:positionH>
                <wp:positionV relativeFrom="paragraph">
                  <wp:posOffset>93980</wp:posOffset>
                </wp:positionV>
                <wp:extent cx="2360930" cy="1181100"/>
                <wp:effectExtent l="0" t="0" r="19050" b="1905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81100"/>
                        </a:xfrm>
                        <a:prstGeom prst="rect">
                          <a:avLst/>
                        </a:prstGeom>
                        <a:solidFill>
                          <a:srgbClr val="FFFFFF"/>
                        </a:solidFill>
                        <a:ln w="9525">
                          <a:solidFill>
                            <a:srgbClr val="000000"/>
                          </a:solidFill>
                          <a:miter lim="800000"/>
                          <a:headEnd/>
                          <a:tailEnd/>
                        </a:ln>
                      </wps:spPr>
                      <wps:txbx>
                        <w:txbxContent>
                          <w:p w14:paraId="1FA93FCE" w14:textId="7EC97F57"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3B0190BC" w14:textId="77777777" w:rsidR="0052687C" w:rsidRDefault="0052687C" w:rsidP="001E37FA">
                            <w:pPr>
                              <w:shd w:val="clear" w:color="auto" w:fill="CCC0D9" w:themeFill="accent4" w:themeFillTint="66"/>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7.5pt;margin-top:7.4pt;width:185.9pt;height:93pt;z-index:251658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">
                <v:textbox>
                  <w:txbxContent>
                    <w:p w14:paraId="1FA93FCE" w14:textId="7EC97F57" w:rsidR="0052687C" w:rsidRPr="001E37FA" w:rsidRDefault="0052687C" w:rsidP="001E37FA">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3B0190BC" w14:textId="77777777" w:rsidR="0052687C" w:rsidRDefault="0052687C" w:rsidP="001E37FA">
                      <w:pPr>
                        <w:shd w:val="clear" w:color="auto" w:fill="CCC0D9" w:themeFill="accent4" w:themeFillTint="66"/>
                      </w:pPr>
                    </w:p>
                  </w:txbxContent>
                </v:textbox>
                <w10:wrap type="square"/>
              </v:shape>
            </w:pict>
          </mc:Fallback>
        </mc:AlternateContent>
      </w:r>
    </w:p>
    <w:bookmarkEnd w:id="20"/>
    <w:p w14:paraId="1243C574" w14:textId="424A3363" w:rsidR="001F6029" w:rsidRPr="006F02D0" w:rsidRDefault="001F6029">
      <w:pPr>
        <w:spacing w:after="120"/>
        <w:rPr>
          <w:rFonts w:ascii="Calibri Light" w:hAnsi="Calibri Light" w:cs="Cambria"/>
          <w:sz w:val="22"/>
          <w:szCs w:val="22"/>
        </w:rPr>
      </w:pPr>
      <w:r w:rsidRPr="006F02D0">
        <w:rPr>
          <w:rFonts w:ascii="Calibri Light" w:hAnsi="Calibri Light" w:cs="Cambria"/>
          <w:sz w:val="22"/>
          <w:szCs w:val="22"/>
        </w:rPr>
        <w:t xml:space="preserve">It is extremely important to have the participation of all the sampled schools in this research because </w:t>
      </w:r>
      <w:r w:rsidR="00F36D2C">
        <w:rPr>
          <w:rFonts w:ascii="Calibri Light" w:hAnsi="Calibri Light" w:cs="Cambria"/>
          <w:sz w:val="22"/>
          <w:szCs w:val="22"/>
        </w:rPr>
        <w:t>each</w:t>
      </w:r>
      <w:r w:rsidRPr="006F02D0">
        <w:rPr>
          <w:rFonts w:ascii="Calibri Light" w:hAnsi="Calibri Light" w:cs="Cambria"/>
          <w:sz w:val="22"/>
          <w:szCs w:val="22"/>
        </w:rPr>
        <w:t xml:space="preserve"> represent</w:t>
      </w:r>
      <w:r w:rsidR="00F36D2C">
        <w:rPr>
          <w:rFonts w:ascii="Calibri Light" w:hAnsi="Calibri Light" w:cs="Cambria"/>
          <w:sz w:val="22"/>
          <w:szCs w:val="22"/>
        </w:rPr>
        <w:t>s</w:t>
      </w:r>
      <w:r w:rsidRPr="006F02D0">
        <w:rPr>
          <w:rFonts w:ascii="Calibri Light" w:hAnsi="Calibri Light" w:cs="Cambria"/>
          <w:sz w:val="22"/>
          <w:szCs w:val="22"/>
        </w:rPr>
        <w:t xml:space="preserve"> the broad diversity of schools across the nation. Without their participation, the validity of the national estimates will be impaired. Your endorsement will have an immense impact on the success of this study. </w:t>
      </w:r>
      <w:r w:rsidR="00D24D1C" w:rsidRPr="006F02D0">
        <w:rPr>
          <w:rFonts w:ascii="Calibri Light" w:hAnsi="Calibri Light" w:cs="Cambria"/>
          <w:sz w:val="22"/>
          <w:szCs w:val="22"/>
        </w:rPr>
        <w:t>Learn more about the study by reviewing enclosed brochure and FAQs, watch the study video at [web address] and visit the study website xxxxxxx.org.</w:t>
      </w:r>
    </w:p>
    <w:p w14:paraId="4CFAA724" w14:textId="1C16ABD0" w:rsidR="001F6029" w:rsidRPr="006F02D0" w:rsidRDefault="00E82700" w:rsidP="001F6029">
      <w:pPr>
        <w:spacing w:after="120"/>
        <w:rPr>
          <w:rFonts w:ascii="Calibri Light" w:hAnsi="Calibri Light" w:cs="Cambria"/>
          <w:sz w:val="22"/>
          <w:szCs w:val="22"/>
        </w:rPr>
      </w:pPr>
      <w:r w:rsidRPr="006F02D0">
        <w:rPr>
          <w:rFonts w:ascii="Calibri Light" w:hAnsi="Calibri Light" w:cs="Cambria"/>
          <w:sz w:val="22"/>
          <w:szCs w:val="22"/>
        </w:rPr>
        <w:t xml:space="preserve">Within a few days, the study materials will be sent to the selected school(s) in your district and </w:t>
      </w:r>
      <w:r w:rsidR="00AA177F">
        <w:rPr>
          <w:rFonts w:ascii="Calibri Light" w:hAnsi="Calibri Light" w:cs="Cambria"/>
          <w:sz w:val="22"/>
          <w:szCs w:val="22"/>
        </w:rPr>
        <w:t xml:space="preserve">our contractor, </w:t>
      </w:r>
      <w:r w:rsidRPr="006F02D0">
        <w:rPr>
          <w:rFonts w:ascii="Calibri Light" w:hAnsi="Calibri Light" w:cs="Cambria"/>
          <w:sz w:val="22"/>
          <w:szCs w:val="22"/>
        </w:rPr>
        <w:t>RTI International</w:t>
      </w:r>
      <w:r w:rsidR="00AA177F">
        <w:rPr>
          <w:rFonts w:ascii="Calibri Light" w:hAnsi="Calibri Light" w:cs="Cambria"/>
          <w:sz w:val="22"/>
          <w:szCs w:val="22"/>
        </w:rPr>
        <w:t>,</w:t>
      </w:r>
      <w:r w:rsidRPr="006F02D0">
        <w:rPr>
          <w:rFonts w:ascii="Calibri Light" w:hAnsi="Calibri Light" w:cs="Cambria"/>
          <w:sz w:val="22"/>
          <w:szCs w:val="22"/>
        </w:rPr>
        <w:t xml:space="preserve"> will contact them</w:t>
      </w:r>
      <w:r w:rsidR="001E04C8" w:rsidRPr="006F02D0">
        <w:rPr>
          <w:rFonts w:ascii="Calibri Light" w:hAnsi="Calibri Light" w:cs="Cambria"/>
          <w:sz w:val="22"/>
          <w:szCs w:val="22"/>
        </w:rPr>
        <w:t xml:space="preserve"> to participate</w:t>
      </w:r>
      <w:r w:rsidRPr="006F02D0">
        <w:rPr>
          <w:rFonts w:ascii="Calibri Light" w:hAnsi="Calibri Light" w:cs="Cambria"/>
          <w:sz w:val="22"/>
          <w:szCs w:val="22"/>
        </w:rPr>
        <w:t xml:space="preserve">. </w:t>
      </w:r>
      <w:r w:rsidR="00AB289E" w:rsidRPr="006F02D0">
        <w:rPr>
          <w:rFonts w:ascii="Calibri Light" w:hAnsi="Calibri Light" w:cs="Cambria"/>
          <w:sz w:val="22"/>
          <w:szCs w:val="22"/>
        </w:rPr>
        <w:t>Please contact</w:t>
      </w:r>
      <w:r w:rsidR="00A47068">
        <w:rPr>
          <w:rFonts w:ascii="Calibri Light" w:hAnsi="Calibri Light" w:cs="Cambria"/>
          <w:sz w:val="22"/>
          <w:szCs w:val="22"/>
        </w:rPr>
        <w:t xml:space="preserve"> us</w:t>
      </w:r>
      <w:r w:rsidR="00AB289E" w:rsidRPr="006F02D0">
        <w:rPr>
          <w:rFonts w:ascii="Calibri Light" w:hAnsi="Calibri Light" w:cs="Cambria"/>
          <w:sz w:val="22"/>
          <w:szCs w:val="22"/>
        </w:rPr>
        <w:t xml:space="preserve"> with questions at </w:t>
      </w:r>
      <w:r w:rsidR="006F02D0">
        <w:rPr>
          <w:rFonts w:ascii="Calibri Light" w:hAnsi="Calibri Light" w:cs="Cambria"/>
          <w:sz w:val="22"/>
          <w:szCs w:val="22"/>
        </w:rPr>
        <w:t>(</w:t>
      </w:r>
      <w:r w:rsidR="00AB289E" w:rsidRPr="006F02D0">
        <w:rPr>
          <w:rFonts w:ascii="Calibri Light" w:hAnsi="Calibri Light" w:cs="Cambria"/>
          <w:sz w:val="22"/>
          <w:szCs w:val="22"/>
        </w:rPr>
        <w:t>xxx</w:t>
      </w:r>
      <w:r w:rsidR="006F02D0">
        <w:rPr>
          <w:rFonts w:ascii="Calibri Light" w:hAnsi="Calibri Light" w:cs="Cambria"/>
          <w:sz w:val="22"/>
          <w:szCs w:val="22"/>
        </w:rPr>
        <w:t>)</w:t>
      </w:r>
      <w:r w:rsidR="00AB289E" w:rsidRPr="006F02D0">
        <w:rPr>
          <w:rFonts w:ascii="Calibri Light" w:hAnsi="Calibri Light" w:cs="Cambria"/>
          <w:sz w:val="22"/>
          <w:szCs w:val="22"/>
        </w:rPr>
        <w:t xml:space="preserve">xxx-xxxx or </w:t>
      </w:r>
      <w:hyperlink r:id="rId18" w:history="1">
        <w:r w:rsidR="00AB289E" w:rsidRPr="006F02D0">
          <w:rPr>
            <w:rFonts w:ascii="Calibri Light" w:hAnsi="Calibri Light"/>
          </w:rPr>
          <w:t>HS&amp;B@rti.org</w:t>
        </w:r>
      </w:hyperlink>
      <w:r w:rsidR="00AB289E" w:rsidRPr="006F02D0">
        <w:rPr>
          <w:rFonts w:ascii="Calibri Light" w:hAnsi="Calibri Light" w:cs="Cambria"/>
          <w:sz w:val="22"/>
          <w:szCs w:val="22"/>
        </w:rPr>
        <w:t xml:space="preserve">. </w:t>
      </w:r>
      <w:r w:rsidR="00F04DAC" w:rsidRPr="006F02D0">
        <w:rPr>
          <w:rFonts w:ascii="Calibri Light" w:hAnsi="Calibri Light" w:cs="Cambria"/>
          <w:sz w:val="22"/>
          <w:szCs w:val="22"/>
        </w:rPr>
        <w:t xml:space="preserve"> </w:t>
      </w:r>
      <w:r w:rsidR="001F6029" w:rsidRPr="006F02D0">
        <w:rPr>
          <w:rFonts w:ascii="Calibri Light" w:hAnsi="Calibri Light" w:cs="Cambria"/>
          <w:sz w:val="22"/>
          <w:szCs w:val="22"/>
        </w:rPr>
        <w:t xml:space="preserve">School and student participation </w:t>
      </w:r>
      <w:r w:rsidR="00F36D2C" w:rsidRPr="006F02D0">
        <w:rPr>
          <w:rFonts w:ascii="Calibri Light" w:hAnsi="Calibri Light" w:cs="Cambria"/>
          <w:sz w:val="22"/>
          <w:szCs w:val="22"/>
        </w:rPr>
        <w:t>are</w:t>
      </w:r>
      <w:r w:rsidR="001F6029" w:rsidRPr="006F02D0">
        <w:rPr>
          <w:rFonts w:ascii="Calibri Light" w:hAnsi="Calibri Light" w:cs="Cambria"/>
          <w:sz w:val="22"/>
          <w:szCs w:val="22"/>
        </w:rPr>
        <w:t xml:space="preserve"> discretional, </w:t>
      </w:r>
      <w:r w:rsidR="006F02D0">
        <w:rPr>
          <w:rFonts w:ascii="Calibri Light" w:hAnsi="Calibri Light" w:cs="Cambria"/>
          <w:sz w:val="22"/>
          <w:szCs w:val="22"/>
        </w:rPr>
        <w:t>and</w:t>
      </w:r>
      <w:r w:rsidR="006F02D0" w:rsidRPr="006F02D0">
        <w:rPr>
          <w:rFonts w:ascii="Calibri Light" w:hAnsi="Calibri Light" w:cs="Cambria"/>
          <w:sz w:val="22"/>
          <w:szCs w:val="22"/>
        </w:rPr>
        <w:t xml:space="preserve"> </w:t>
      </w:r>
      <w:r w:rsidR="001F6029" w:rsidRPr="006F02D0">
        <w:rPr>
          <w:rFonts w:ascii="Calibri Light" w:hAnsi="Calibri Light" w:cs="Cambria"/>
          <w:sz w:val="22"/>
          <w:szCs w:val="22"/>
        </w:rPr>
        <w:t>we are confident that you will see the value and importance of this research to advance the quality of education for our country’s high school students.</w:t>
      </w:r>
    </w:p>
    <w:p w14:paraId="46EAEC2A" w14:textId="77777777" w:rsidR="001F6029" w:rsidRPr="006F02D0" w:rsidRDefault="001F6029" w:rsidP="001F6029">
      <w:pPr>
        <w:rPr>
          <w:rFonts w:ascii="Calibri Light" w:hAnsi="Calibri Light" w:cs="Cambria"/>
          <w:sz w:val="22"/>
          <w:szCs w:val="22"/>
        </w:rPr>
      </w:pPr>
      <w:r w:rsidRPr="006F02D0">
        <w:rPr>
          <w:rFonts w:ascii="Calibri Light" w:hAnsi="Calibri Light" w:cs="Cambria"/>
          <w:sz w:val="22"/>
          <w:szCs w:val="22"/>
        </w:rPr>
        <w:t>Sincerely,</w:t>
      </w:r>
    </w:p>
    <w:p w14:paraId="5CB556C9" w14:textId="77777777" w:rsidR="009C7E62" w:rsidRPr="006F02D0" w:rsidRDefault="009C7E62" w:rsidP="009C7E62">
      <w:pPr>
        <w:tabs>
          <w:tab w:val="left" w:pos="6480"/>
        </w:tabs>
        <w:spacing w:line="240" w:lineRule="atLeast"/>
        <w:jc w:val="both"/>
        <w:rPr>
          <w:rFonts w:ascii="Calibri Light" w:hAnsi="Calibri Light" w:cs="Cambria"/>
          <w:sz w:val="22"/>
          <w:szCs w:val="22"/>
        </w:rPr>
      </w:pPr>
      <w:r w:rsidRPr="006F02D0">
        <w:rPr>
          <w:rFonts w:ascii="Calibri Light" w:hAnsi="Calibri Light" w:cs="Cambria"/>
          <w:sz w:val="22"/>
          <w:szCs w:val="22"/>
        </w:rPr>
        <w:t>James L. Woodworth</w:t>
      </w:r>
    </w:p>
    <w:p w14:paraId="33CF53EF" w14:textId="77777777" w:rsidR="009C7E62" w:rsidRPr="006F02D0" w:rsidRDefault="009C7E62" w:rsidP="009C7E62">
      <w:pPr>
        <w:rPr>
          <w:rFonts w:ascii="Calibri Light" w:hAnsi="Calibri Light" w:cs="Cambria"/>
          <w:sz w:val="22"/>
          <w:szCs w:val="22"/>
        </w:rPr>
      </w:pPr>
      <w:r w:rsidRPr="006F02D0">
        <w:rPr>
          <w:rFonts w:ascii="Calibri Light" w:hAnsi="Calibri Light" w:cs="Cambria"/>
          <w:sz w:val="22"/>
          <w:szCs w:val="22"/>
        </w:rPr>
        <w:t>NCES Commissioner</w:t>
      </w:r>
    </w:p>
    <w:p w14:paraId="5C4A170D" w14:textId="77777777" w:rsidR="00BA3F95" w:rsidRDefault="00BA3F95" w:rsidP="001F6029">
      <w:pPr>
        <w:rPr>
          <w:rFonts w:ascii="Cambria" w:hAnsi="Cambria"/>
          <w:i/>
          <w:iCs/>
          <w:sz w:val="14"/>
          <w:szCs w:val="14"/>
        </w:rPr>
      </w:pPr>
    </w:p>
    <w:p w14:paraId="74B25566" w14:textId="42120A21" w:rsidR="00997F70" w:rsidRPr="00BE1F4A" w:rsidRDefault="00997F70" w:rsidP="00997F70">
      <w:pPr>
        <w:pStyle w:val="bulletround"/>
        <w:widowControl w:val="0"/>
        <w:tabs>
          <w:tab w:val="clear" w:pos="1080"/>
        </w:tabs>
        <w:spacing w:before="0"/>
        <w:ind w:left="0" w:firstLine="0"/>
        <w:rPr>
          <w:rFonts w:ascii="Cambria" w:hAnsi="Cambria"/>
          <w:i/>
          <w:sz w:val="14"/>
          <w:szCs w:val="14"/>
        </w:rPr>
      </w:pPr>
      <w:r w:rsidRPr="00BE1F4A">
        <w:rPr>
          <w:rFonts w:ascii="Cambria" w:hAnsi="Cambria"/>
          <w:i/>
          <w:sz w:val="14"/>
          <w:szCs w:val="14"/>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4"/>
          <w:szCs w:val="14"/>
        </w:rPr>
        <w:t xml:space="preserve">All of the information students, parents, and staff provide </w:t>
      </w:r>
      <w:r w:rsidRPr="00BE1F4A">
        <w:rPr>
          <w:rFonts w:ascii="Cambria" w:hAnsi="Cambria"/>
          <w:i/>
          <w:sz w:val="14"/>
          <w:szCs w:val="14"/>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004835C5" w14:textId="45E76914" w:rsidR="001F6029" w:rsidRDefault="001F6029" w:rsidP="00EA4438">
      <w:pPr>
        <w:rPr>
          <w:rFonts w:ascii="Arial" w:hAnsi="Arial" w:cs="Arial"/>
        </w:rPr>
      </w:pPr>
      <w:r w:rsidRPr="003832C3">
        <w:rPr>
          <w:rFonts w:ascii="Cambria" w:hAnsi="Cambria" w:cs="Cambria"/>
          <w:sz w:val="14"/>
          <w:szCs w:val="14"/>
        </w:rPr>
        <w:t>Enclosures:</w:t>
      </w:r>
      <w:r w:rsidR="00AB3716">
        <w:rPr>
          <w:rFonts w:ascii="Cambria" w:hAnsi="Cambria" w:cs="Cambria"/>
          <w:sz w:val="14"/>
          <w:szCs w:val="14"/>
        </w:rPr>
        <w:t xml:space="preserve"> </w:t>
      </w:r>
      <w:r w:rsidRPr="003832C3">
        <w:rPr>
          <w:rFonts w:ascii="Cambria" w:hAnsi="Cambria" w:cs="Cambria"/>
          <w:sz w:val="14"/>
          <w:szCs w:val="14"/>
        </w:rPr>
        <w:t xml:space="preserve">HS&amp;B:20 </w:t>
      </w:r>
      <w:r w:rsidR="00F36D2C">
        <w:rPr>
          <w:rFonts w:ascii="Cambria" w:hAnsi="Cambria" w:cs="Cambria"/>
          <w:sz w:val="14"/>
          <w:szCs w:val="14"/>
        </w:rPr>
        <w:t>s</w:t>
      </w:r>
      <w:r w:rsidR="00D24D1C">
        <w:rPr>
          <w:rFonts w:ascii="Cambria" w:hAnsi="Cambria" w:cs="Cambria"/>
          <w:sz w:val="14"/>
          <w:szCs w:val="14"/>
        </w:rPr>
        <w:t>tudy information sheet, B</w:t>
      </w:r>
      <w:r w:rsidRPr="003832C3">
        <w:rPr>
          <w:rFonts w:ascii="Cambria" w:hAnsi="Cambria" w:cs="Cambria"/>
          <w:sz w:val="14"/>
          <w:szCs w:val="14"/>
        </w:rPr>
        <w:t>rochure</w:t>
      </w:r>
      <w:r>
        <w:rPr>
          <w:rFonts w:ascii="Cambria" w:hAnsi="Cambria" w:cs="Cambria"/>
          <w:sz w:val="14"/>
          <w:szCs w:val="14"/>
        </w:rPr>
        <w:t xml:space="preserve"> &amp; </w:t>
      </w:r>
      <w:r w:rsidRPr="003832C3">
        <w:rPr>
          <w:rFonts w:ascii="Cambria" w:hAnsi="Cambria" w:cs="Cambria"/>
          <w:sz w:val="14"/>
          <w:szCs w:val="14"/>
        </w:rPr>
        <w:t>Frequen</w:t>
      </w:r>
      <w:r w:rsidR="00D24D1C">
        <w:rPr>
          <w:rFonts w:ascii="Cambria" w:hAnsi="Cambria" w:cs="Cambria"/>
          <w:sz w:val="14"/>
          <w:szCs w:val="14"/>
        </w:rPr>
        <w:t xml:space="preserve">tly Asked Questions (FAQs) </w:t>
      </w:r>
      <w:r>
        <w:rPr>
          <w:sz w:val="18"/>
          <w:szCs w:val="18"/>
        </w:rPr>
        <w:br w:type="page"/>
      </w:r>
    </w:p>
    <w:p w14:paraId="55FC409B" w14:textId="55AB8004" w:rsidR="008A47CF" w:rsidRPr="00F45137" w:rsidRDefault="008A47CF" w:rsidP="004E58B3">
      <w:pPr>
        <w:pStyle w:val="Appendix-MainHeader"/>
        <w:rPr>
          <w:rFonts w:ascii="Arial" w:hAnsi="Arial" w:cs="Arial"/>
          <w:sz w:val="24"/>
          <w:szCs w:val="24"/>
        </w:rPr>
      </w:pPr>
      <w:bookmarkStart w:id="21" w:name="_Toc520464637"/>
      <w:bookmarkStart w:id="22" w:name="_Toc522618565"/>
      <w:r w:rsidRPr="00F45137">
        <w:rPr>
          <w:rFonts w:ascii="Arial" w:hAnsi="Arial" w:cs="Arial"/>
          <w:sz w:val="24"/>
          <w:szCs w:val="24"/>
        </w:rPr>
        <w:t xml:space="preserve">Appendix </w:t>
      </w:r>
      <w:r w:rsidR="000E601E">
        <w:rPr>
          <w:rFonts w:ascii="Arial" w:hAnsi="Arial" w:cs="Arial"/>
          <w:sz w:val="24"/>
          <w:szCs w:val="24"/>
        </w:rPr>
        <w:t>A4a</w:t>
      </w:r>
      <w:r>
        <w:rPr>
          <w:rFonts w:ascii="Arial" w:hAnsi="Arial" w:cs="Arial"/>
          <w:sz w:val="24"/>
          <w:szCs w:val="24"/>
        </w:rPr>
        <w:t>.</w:t>
      </w:r>
      <w:r>
        <w:rPr>
          <w:rFonts w:ascii="Arial" w:hAnsi="Arial" w:cs="Arial"/>
          <w:sz w:val="24"/>
          <w:szCs w:val="24"/>
        </w:rPr>
        <w:tab/>
        <w:t>School Recruitment Letter</w:t>
      </w:r>
      <w:bookmarkEnd w:id="21"/>
      <w:bookmarkEnd w:id="22"/>
    </w:p>
    <w:p w14:paraId="259D746E" w14:textId="45E3B87C" w:rsidR="005B115A" w:rsidRPr="006F02D0" w:rsidRDefault="009015A1" w:rsidP="005B115A">
      <w:pPr>
        <w:pStyle w:val="a10"/>
        <w:jc w:val="left"/>
        <w:rPr>
          <w:rFonts w:ascii="Calibri Light" w:hAnsi="Calibri Light" w:cs="Cambria"/>
        </w:rPr>
      </w:pPr>
      <w:r w:rsidRPr="006F02D0">
        <w:rPr>
          <w:rFonts w:ascii="Calibri Light" w:hAnsi="Calibri Light" w:cs="Cambria"/>
          <w:sz w:val="18"/>
          <w:szCs w:val="18"/>
        </w:rPr>
        <w:t>[Principal’s Name]</w:t>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sz w:val="18"/>
          <w:szCs w:val="18"/>
        </w:rPr>
        <w:tab/>
      </w:r>
      <w:r w:rsidR="005B115A" w:rsidRPr="006F02D0">
        <w:rPr>
          <w:rFonts w:ascii="Calibri Light" w:hAnsi="Calibri Light" w:cs="Cambria"/>
        </w:rPr>
        <w:t>[Date]</w:t>
      </w:r>
    </w:p>
    <w:p w14:paraId="1422F1FE" w14:textId="77777777" w:rsidR="009015A1" w:rsidRPr="006F02D0" w:rsidRDefault="009015A1" w:rsidP="009015A1">
      <w:pPr>
        <w:pStyle w:val="a11text"/>
        <w:spacing w:after="0"/>
        <w:rPr>
          <w:rFonts w:ascii="Calibri Light" w:hAnsi="Calibri Light" w:cs="Cambria"/>
          <w:sz w:val="18"/>
          <w:szCs w:val="18"/>
        </w:rPr>
      </w:pPr>
      <w:r w:rsidRPr="006F02D0">
        <w:rPr>
          <w:rFonts w:ascii="Calibri Light" w:hAnsi="Calibri Light" w:cs="Cambria"/>
          <w:sz w:val="18"/>
          <w:szCs w:val="18"/>
        </w:rPr>
        <w:t>[Title]</w:t>
      </w:r>
    </w:p>
    <w:p w14:paraId="1BAA613A" w14:textId="77777777" w:rsidR="009015A1" w:rsidRPr="006F02D0" w:rsidRDefault="009015A1" w:rsidP="009015A1">
      <w:pPr>
        <w:pStyle w:val="a11text"/>
        <w:spacing w:after="0"/>
        <w:rPr>
          <w:rFonts w:ascii="Calibri Light" w:hAnsi="Calibri Light" w:cs="Cambria"/>
          <w:sz w:val="18"/>
          <w:szCs w:val="18"/>
        </w:rPr>
      </w:pPr>
      <w:r w:rsidRPr="006F02D0">
        <w:rPr>
          <w:rFonts w:ascii="Calibri Light" w:hAnsi="Calibri Light" w:cs="Cambria"/>
          <w:sz w:val="18"/>
          <w:szCs w:val="18"/>
        </w:rPr>
        <w:t>[School]</w:t>
      </w:r>
    </w:p>
    <w:p w14:paraId="7260AEFE" w14:textId="77777777" w:rsidR="009015A1" w:rsidRPr="006F02D0" w:rsidRDefault="009015A1" w:rsidP="009015A1">
      <w:pPr>
        <w:pStyle w:val="a11text"/>
        <w:spacing w:after="0"/>
        <w:rPr>
          <w:rFonts w:ascii="Calibri Light" w:hAnsi="Calibri Light" w:cs="Cambria"/>
          <w:sz w:val="18"/>
          <w:szCs w:val="18"/>
        </w:rPr>
      </w:pPr>
      <w:r w:rsidRPr="006F02D0">
        <w:rPr>
          <w:rFonts w:ascii="Calibri Light" w:hAnsi="Calibri Light" w:cs="Cambria"/>
          <w:sz w:val="18"/>
          <w:szCs w:val="18"/>
        </w:rPr>
        <w:t>[Address]</w:t>
      </w:r>
    </w:p>
    <w:p w14:paraId="02264252" w14:textId="2F0B8D64" w:rsidR="009015A1" w:rsidRPr="006F02D0" w:rsidRDefault="009015A1" w:rsidP="009015A1">
      <w:pPr>
        <w:pStyle w:val="a11text"/>
        <w:spacing w:after="0"/>
        <w:rPr>
          <w:rFonts w:ascii="Calibri Light" w:hAnsi="Calibri Light" w:cs="Cambria"/>
          <w:sz w:val="18"/>
          <w:szCs w:val="18"/>
        </w:rPr>
      </w:pPr>
      <w:r w:rsidRPr="006F02D0">
        <w:rPr>
          <w:rFonts w:ascii="Calibri Light" w:hAnsi="Calibri Light" w:cs="Cambria"/>
          <w:sz w:val="18"/>
          <w:szCs w:val="18"/>
        </w:rPr>
        <w:t>[City, State Zip]</w:t>
      </w:r>
    </w:p>
    <w:p w14:paraId="693C1370" w14:textId="40C28EEC" w:rsidR="003B423B" w:rsidRPr="006F02D0" w:rsidRDefault="003B423B" w:rsidP="009015A1">
      <w:pPr>
        <w:pStyle w:val="a11text"/>
        <w:spacing w:after="0"/>
        <w:rPr>
          <w:rFonts w:ascii="Calibri Light" w:hAnsi="Calibri Light" w:cs="Cambria"/>
          <w:sz w:val="18"/>
          <w:szCs w:val="18"/>
        </w:rPr>
      </w:pPr>
    </w:p>
    <w:p w14:paraId="08355CD9" w14:textId="2220EE23" w:rsidR="0021219E" w:rsidRDefault="00AA177F" w:rsidP="00AA177F">
      <w:pPr>
        <w:spacing w:after="120"/>
        <w:rPr>
          <w:rFonts w:ascii="Calibri Light" w:hAnsi="Calibri Light"/>
          <w:sz w:val="23"/>
          <w:szCs w:val="23"/>
        </w:rPr>
      </w:pPr>
      <w:r w:rsidRPr="001C3130">
        <w:rPr>
          <w:rFonts w:ascii="Calibri Light" w:hAnsi="Calibri Light" w:cs="Cambria"/>
          <w:noProof/>
          <w:sz w:val="22"/>
          <w:szCs w:val="22"/>
        </w:rPr>
        <mc:AlternateContent>
          <mc:Choice Requires="wps">
            <w:drawing>
              <wp:anchor distT="45720" distB="45720" distL="114300" distR="114300" simplePos="0" relativeHeight="251643904" behindDoc="0" locked="0" layoutInCell="1" allowOverlap="1" wp14:anchorId="48FC191D" wp14:editId="243EDB27">
                <wp:simplePos x="0" y="0"/>
                <wp:positionH relativeFrom="column">
                  <wp:posOffset>4219575</wp:posOffset>
                </wp:positionH>
                <wp:positionV relativeFrom="paragraph">
                  <wp:posOffset>473710</wp:posOffset>
                </wp:positionV>
                <wp:extent cx="2390775" cy="1085850"/>
                <wp:effectExtent l="0" t="0" r="28575" b="19050"/>
                <wp:wrapSquare wrapText="bothSides"/>
                <wp:docPr id="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085850"/>
                        </a:xfrm>
                        <a:prstGeom prst="rect">
                          <a:avLst/>
                        </a:prstGeom>
                        <a:solidFill>
                          <a:srgbClr val="8064A2">
                            <a:lumMod val="20000"/>
                            <a:lumOff val="80000"/>
                          </a:srgbClr>
                        </a:solidFill>
                        <a:ln w="9525">
                          <a:solidFill>
                            <a:srgbClr val="000000"/>
                          </a:solidFill>
                          <a:miter lim="800000"/>
                          <a:headEnd/>
                          <a:tailEnd/>
                        </a:ln>
                      </wps:spPr>
                      <wps:txbx>
                        <w:txbxContent>
                          <w:p w14:paraId="47203024" w14:textId="77777777" w:rsidR="0052687C" w:rsidRPr="00F36D2C" w:rsidRDefault="0052687C" w:rsidP="00AA177F">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19" w:history="1">
                              <w:r w:rsidRPr="00F36D2C">
                                <w:rPr>
                                  <w:rStyle w:val="Hyperlink"/>
                                  <w:rFonts w:ascii="Arial Narrow" w:hAnsi="Arial Narrow"/>
                                  <w:color w:val="auto"/>
                                  <w:sz w:val="20"/>
                                  <w:szCs w:val="20"/>
                                </w:rPr>
                                <w:t>https://toandthrough.uchicago.edu/mythbusters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2.25pt;margin-top:37.3pt;width:188.25pt;height:85.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" fillcolor="#e6e0ec">
                <v:textbox>
                  <w:txbxContent>
                    <w:p w14:paraId="47203024" w14:textId="77777777" w:rsidR="0052687C" w:rsidRPr="00F36D2C" w:rsidRDefault="0052687C" w:rsidP="00AA177F">
                      <w:pPr>
                        <w:rPr>
                          <w:rFonts w:ascii="Arial Narrow" w:hAnsi="Arial Narrow"/>
                          <w:sz w:val="20"/>
                          <w:szCs w:val="20"/>
                        </w:rPr>
                      </w:pPr>
                      <w:r w:rsidRPr="00F36D2C">
                        <w:rPr>
                          <w:rFonts w:ascii="Arial Narrow" w:hAnsi="Arial Narrow"/>
                          <w:sz w:val="22"/>
                          <w:szCs w:val="22"/>
                        </w:rPr>
                        <w:t>How a student does in 9</w:t>
                      </w:r>
                      <w:r w:rsidRPr="00F36D2C">
                        <w:rPr>
                          <w:rFonts w:ascii="Arial Narrow" w:hAnsi="Arial Narrow"/>
                          <w:sz w:val="22"/>
                          <w:szCs w:val="22"/>
                          <w:vertAlign w:val="superscript"/>
                        </w:rPr>
                        <w:t>th</w:t>
                      </w:r>
                      <w:r w:rsidRPr="00F36D2C">
                        <w:rPr>
                          <w:rFonts w:ascii="Arial Narrow" w:hAnsi="Arial Narrow"/>
                          <w:sz w:val="22"/>
                          <w:szCs w:val="22"/>
                        </w:rPr>
                        <w:t xml:space="preserve"> grade is more predictive of their odds of graduating high school than all other factors, including race, gender, socioeconomic status, and prior academic achievement, combined.</w:t>
                      </w:r>
                      <w:r w:rsidRPr="00F36D2C">
                        <w:rPr>
                          <w:rFonts w:ascii="Arial Narrow" w:hAnsi="Arial Narrow"/>
                        </w:rPr>
                        <w:t xml:space="preserve"> </w:t>
                      </w:r>
                      <w:hyperlink r:id="rId20" w:history="1">
                        <w:r w:rsidRPr="00F36D2C">
                          <w:rPr>
                            <w:rStyle w:val="Hyperlink"/>
                            <w:rFonts w:ascii="Arial Narrow" w:hAnsi="Arial Narrow"/>
                            <w:color w:val="auto"/>
                            <w:sz w:val="20"/>
                            <w:szCs w:val="20"/>
                          </w:rPr>
                          <w:t>https://toandthrough.uchicago.edu/mythbusters</w:t>
                        </w:r>
                      </w:hyperlink>
                    </w:p>
                  </w:txbxContent>
                </v:textbox>
                <w10:wrap type="square"/>
              </v:shape>
            </w:pict>
          </mc:Fallback>
        </mc:AlternateContent>
      </w:r>
      <w:r>
        <w:rPr>
          <w:rFonts w:ascii="Calibri Light" w:hAnsi="Calibri Light" w:cs="Cambria"/>
          <w:sz w:val="22"/>
          <w:szCs w:val="22"/>
        </w:rPr>
        <w:t xml:space="preserve">Education success is crucial to individual and societal outcomes. </w:t>
      </w:r>
      <w:r w:rsidRPr="009A0D6C">
        <w:rPr>
          <w:rFonts w:ascii="Calibri Light" w:hAnsi="Calibri Light" w:cs="Cambria"/>
          <w:sz w:val="22"/>
          <w:szCs w:val="22"/>
        </w:rPr>
        <w:t xml:space="preserve">Understanding what factors propel some students to successful completion of high school and entry into work or college while leaving others behind is a critical function of the </w:t>
      </w:r>
      <w:r w:rsidRPr="009137C9">
        <w:rPr>
          <w:rFonts w:ascii="Calibri Light" w:hAnsi="Calibri Light" w:cs="Cambria"/>
          <w:b/>
          <w:sz w:val="22"/>
          <w:szCs w:val="22"/>
        </w:rPr>
        <w:t>High School and Beyond 2020</w:t>
      </w:r>
      <w:r w:rsidRPr="009A0D6C">
        <w:rPr>
          <w:rFonts w:ascii="Calibri Light" w:hAnsi="Calibri Light" w:cs="Cambria"/>
          <w:sz w:val="22"/>
          <w:szCs w:val="22"/>
        </w:rPr>
        <w:t xml:space="preserve"> study</w:t>
      </w:r>
      <w:r>
        <w:rPr>
          <w:rFonts w:ascii="Calibri Light" w:hAnsi="Calibri Light" w:cs="Cambria"/>
          <w:sz w:val="22"/>
          <w:szCs w:val="22"/>
        </w:rPr>
        <w:t xml:space="preserve"> (HS&amp;B:20)</w:t>
      </w:r>
      <w:r w:rsidRPr="009A0D6C">
        <w:rPr>
          <w:rFonts w:ascii="Calibri Light" w:hAnsi="Calibri Light" w:cs="Cambria"/>
          <w:sz w:val="22"/>
          <w:szCs w:val="22"/>
        </w:rPr>
        <w:t xml:space="preserve">. </w:t>
      </w:r>
      <w:r w:rsidR="003F5628" w:rsidRPr="006F02D0">
        <w:rPr>
          <w:rFonts w:ascii="Calibri Light" w:hAnsi="Calibri Light"/>
          <w:sz w:val="23"/>
          <w:szCs w:val="23"/>
        </w:rPr>
        <w:t xml:space="preserve">The National Center for Education Statistics (NCES), part of the </w:t>
      </w:r>
      <w:r w:rsidR="00526E7E">
        <w:rPr>
          <w:rFonts w:ascii="Calibri Light" w:hAnsi="Calibri Light"/>
          <w:sz w:val="23"/>
          <w:szCs w:val="23"/>
        </w:rPr>
        <w:t>U.S. Department of Education</w:t>
      </w:r>
      <w:r w:rsidR="003F5628" w:rsidRPr="006F02D0">
        <w:rPr>
          <w:rFonts w:ascii="Calibri Light" w:hAnsi="Calibri Light"/>
          <w:sz w:val="23"/>
          <w:szCs w:val="23"/>
        </w:rPr>
        <w:t>, proudly invites your school to participate in the study.</w:t>
      </w:r>
    </w:p>
    <w:p w14:paraId="3126F1D7" w14:textId="471B9524" w:rsidR="003B423B" w:rsidRPr="006F02D0" w:rsidRDefault="002C7E2C" w:rsidP="00AA177F">
      <w:pPr>
        <w:pStyle w:val="CommentText"/>
        <w:spacing w:after="120"/>
        <w:rPr>
          <w:rFonts w:ascii="Calibri Light" w:hAnsi="Calibri Light" w:cstheme="majorBidi"/>
          <w:sz w:val="23"/>
          <w:szCs w:val="23"/>
        </w:rPr>
      </w:pPr>
      <w:r w:rsidRPr="006F02D0">
        <w:rPr>
          <w:rFonts w:ascii="Calibri Light" w:hAnsi="Calibri Light" w:cs="Cambria"/>
          <w:sz w:val="23"/>
          <w:szCs w:val="23"/>
        </w:rPr>
        <w:t xml:space="preserve">This is not just a research study. HS&amp;B:20 presents an opportunity for your students, parents, and school staff to provide their experiences and opinions which can shape the future of education. </w:t>
      </w:r>
      <w:r w:rsidR="003B423B" w:rsidRPr="006F02D0">
        <w:rPr>
          <w:rFonts w:ascii="Calibri Light" w:hAnsi="Calibri Light" w:cstheme="majorBidi"/>
          <w:sz w:val="23"/>
          <w:szCs w:val="23"/>
        </w:rPr>
        <w:t>HS&amp;B:20 research data will give educators an in-depth understanding of factors that influence successful graduates</w:t>
      </w:r>
      <w:r w:rsidR="000F25AC" w:rsidRPr="006F02D0">
        <w:rPr>
          <w:rFonts w:ascii="Calibri Light" w:hAnsi="Calibri Light" w:cstheme="majorBidi"/>
          <w:sz w:val="23"/>
          <w:szCs w:val="23"/>
        </w:rPr>
        <w:t xml:space="preserve">. </w:t>
      </w:r>
      <w:r w:rsidR="003B423B" w:rsidRPr="006F02D0">
        <w:rPr>
          <w:rFonts w:ascii="Calibri Light" w:hAnsi="Calibri Light" w:cstheme="majorBidi"/>
          <w:sz w:val="23"/>
          <w:szCs w:val="23"/>
        </w:rPr>
        <w:t>The innumerable benefits of participation include:</w:t>
      </w:r>
    </w:p>
    <w:p w14:paraId="3E18907C" w14:textId="77777777" w:rsidR="003B423B" w:rsidRPr="00BA3F95" w:rsidRDefault="003B423B" w:rsidP="003B423B">
      <w:pPr>
        <w:pStyle w:val="ListParagraph"/>
        <w:numPr>
          <w:ilvl w:val="0"/>
          <w:numId w:val="7"/>
        </w:numPr>
        <w:spacing w:after="120"/>
        <w:contextualSpacing/>
        <w:rPr>
          <w:rFonts w:ascii="Calibri Light" w:hAnsi="Calibri Light" w:cstheme="majorBidi"/>
          <w:sz w:val="23"/>
          <w:szCs w:val="23"/>
        </w:rPr>
      </w:pPr>
      <w:r w:rsidRPr="00BA3F95">
        <w:rPr>
          <w:rFonts w:ascii="Calibri Light" w:hAnsi="Calibri Light" w:cstheme="majorBidi"/>
          <w:sz w:val="23"/>
          <w:szCs w:val="23"/>
        </w:rPr>
        <w:t>Turn research into practice with yearly national data sets used for grant writing and school improvements</w:t>
      </w:r>
    </w:p>
    <w:p w14:paraId="4F6BB48C" w14:textId="77777777" w:rsidR="003B423B" w:rsidRPr="00BA3F95" w:rsidRDefault="003B423B" w:rsidP="003B423B">
      <w:pPr>
        <w:pStyle w:val="ListParagraph"/>
        <w:numPr>
          <w:ilvl w:val="0"/>
          <w:numId w:val="7"/>
        </w:numPr>
        <w:spacing w:after="120"/>
        <w:contextualSpacing/>
        <w:rPr>
          <w:rFonts w:ascii="Calibri Light" w:hAnsi="Calibri Light" w:cstheme="majorBidi"/>
          <w:sz w:val="23"/>
          <w:szCs w:val="23"/>
        </w:rPr>
      </w:pPr>
      <w:r w:rsidRPr="00BA3F95">
        <w:rPr>
          <w:rFonts w:ascii="Calibri Light" w:hAnsi="Calibri Light" w:cstheme="majorBidi"/>
          <w:sz w:val="23"/>
          <w:szCs w:val="23"/>
        </w:rPr>
        <w:t>School level reports on student performance</w:t>
      </w:r>
    </w:p>
    <w:p w14:paraId="25C2EF32" w14:textId="73575455" w:rsidR="003B423B" w:rsidRPr="00BA3F95" w:rsidRDefault="004449BE" w:rsidP="003B423B">
      <w:pPr>
        <w:pStyle w:val="ListParagraph"/>
        <w:numPr>
          <w:ilvl w:val="0"/>
          <w:numId w:val="7"/>
        </w:numPr>
        <w:spacing w:after="120"/>
        <w:contextualSpacing/>
        <w:rPr>
          <w:rFonts w:ascii="Calibri Light" w:hAnsi="Calibri Light" w:cstheme="majorBidi"/>
          <w:sz w:val="23"/>
          <w:szCs w:val="23"/>
        </w:rPr>
      </w:pPr>
      <w:r>
        <w:rPr>
          <w:rFonts w:ascii="Calibri Light" w:hAnsi="Calibri Light" w:cs="Cambria"/>
          <w:sz w:val="22"/>
          <w:szCs w:val="22"/>
        </w:rPr>
        <w:t>Schools may select from a menu of incentive options for schools, school coordinators, teachers, and students.</w:t>
      </w:r>
      <w:r w:rsidR="00D36FA8">
        <w:rPr>
          <w:rFonts w:ascii="Calibri Light" w:hAnsi="Calibri Light" w:cs="Cambria"/>
          <w:sz w:val="22"/>
          <w:szCs w:val="22"/>
        </w:rPr>
        <w:t xml:space="preserve"> </w:t>
      </w:r>
      <w:r w:rsidR="003B423B" w:rsidRPr="00BA3F95">
        <w:rPr>
          <w:rFonts w:ascii="Calibri Light" w:hAnsi="Calibri Light" w:cstheme="majorBidi"/>
          <w:sz w:val="23"/>
          <w:szCs w:val="23"/>
        </w:rPr>
        <w:t xml:space="preserve">Participating students </w:t>
      </w:r>
      <w:r w:rsidR="00AF6184">
        <w:rPr>
          <w:rFonts w:ascii="Calibri Light" w:hAnsi="Calibri Light" w:cstheme="majorBidi"/>
          <w:sz w:val="23"/>
          <w:szCs w:val="23"/>
        </w:rPr>
        <w:t>receive</w:t>
      </w:r>
      <w:r w:rsidR="003B423B" w:rsidRPr="00BA3F95">
        <w:rPr>
          <w:rFonts w:ascii="Calibri Light" w:hAnsi="Calibri Light" w:cstheme="majorBidi"/>
          <w:sz w:val="23"/>
          <w:szCs w:val="23"/>
        </w:rPr>
        <w:t xml:space="preserve"> a two-hour service certificate from the U</w:t>
      </w:r>
      <w:r w:rsidR="006933AD">
        <w:rPr>
          <w:rFonts w:ascii="Calibri Light" w:hAnsi="Calibri Light" w:cstheme="majorBidi"/>
          <w:sz w:val="23"/>
          <w:szCs w:val="23"/>
        </w:rPr>
        <w:t>.</w:t>
      </w:r>
      <w:r w:rsidR="003B423B" w:rsidRPr="00BA3F95">
        <w:rPr>
          <w:rFonts w:ascii="Calibri Light" w:hAnsi="Calibri Light" w:cstheme="majorBidi"/>
          <w:sz w:val="23"/>
          <w:szCs w:val="23"/>
        </w:rPr>
        <w:t>S</w:t>
      </w:r>
      <w:r w:rsidR="006933AD">
        <w:rPr>
          <w:rFonts w:ascii="Calibri Light" w:hAnsi="Calibri Light" w:cstheme="majorBidi"/>
          <w:sz w:val="23"/>
          <w:szCs w:val="23"/>
        </w:rPr>
        <w:t>.</w:t>
      </w:r>
      <w:r w:rsidR="003B423B" w:rsidRPr="00BA3F95">
        <w:rPr>
          <w:rFonts w:ascii="Calibri Light" w:hAnsi="Calibri Light" w:cstheme="majorBidi"/>
          <w:sz w:val="23"/>
          <w:szCs w:val="23"/>
        </w:rPr>
        <w:t xml:space="preserve"> Department of Education</w:t>
      </w:r>
      <w:r w:rsidR="00D24D1C" w:rsidRPr="00BA3F95">
        <w:rPr>
          <w:rFonts w:ascii="Calibri Light" w:hAnsi="Calibri Light" w:cstheme="majorBidi"/>
          <w:sz w:val="23"/>
          <w:szCs w:val="23"/>
        </w:rPr>
        <w:t xml:space="preserve"> and participating staff receive continuing education credit.</w:t>
      </w:r>
    </w:p>
    <w:p w14:paraId="2D9B65DF" w14:textId="77777777" w:rsidR="0021219E" w:rsidRDefault="003B423B" w:rsidP="003B423B">
      <w:pPr>
        <w:spacing w:after="120"/>
        <w:rPr>
          <w:rFonts w:ascii="Calibri Light" w:hAnsi="Calibri Light" w:cstheme="majorBidi"/>
          <w:sz w:val="23"/>
          <w:szCs w:val="23"/>
        </w:rPr>
      </w:pPr>
      <w:r w:rsidRPr="006F02D0">
        <w:rPr>
          <w:rFonts w:ascii="Calibri Light" w:hAnsi="Calibri Light" w:cstheme="majorBidi"/>
          <w:sz w:val="23"/>
          <w:szCs w:val="23"/>
        </w:rPr>
        <w:t>Your school is one of a limited number of schools around the country selected to represent the high school experience.  NCES has partnered with RTI International to conduct data collection in your school. The RTI field staff team includes your local educators and administrators who are seasoned professionals in the educational arena. HS&amp;B:20 is NOT a test and all responses are aggregated with other participants across the country. All participation is discretionary and is greatly treasured by NCES.</w:t>
      </w:r>
    </w:p>
    <w:p w14:paraId="7A5C8301" w14:textId="0D6BD46F" w:rsidR="003B423B" w:rsidRPr="00D6699C" w:rsidRDefault="003B423B" w:rsidP="003B423B">
      <w:pPr>
        <w:spacing w:after="120"/>
        <w:rPr>
          <w:rFonts w:ascii="Calibri Light" w:hAnsi="Calibri Light"/>
          <w:sz w:val="23"/>
          <w:szCs w:val="23"/>
        </w:rPr>
      </w:pPr>
      <w:r w:rsidRPr="006F02D0">
        <w:rPr>
          <w:rFonts w:ascii="Calibri Light" w:hAnsi="Calibri Light" w:cstheme="majorBidi"/>
          <w:sz w:val="23"/>
          <w:szCs w:val="23"/>
        </w:rPr>
        <w:t>&lt;The district has been notified of the research&gt; &lt;The study has been given the support of Superintendent (insert name)&gt;</w:t>
      </w:r>
      <w:r w:rsidRPr="006F02D0">
        <w:rPr>
          <w:rFonts w:ascii="Calibri Light" w:hAnsi="Calibri Light"/>
          <w:sz w:val="23"/>
          <w:szCs w:val="23"/>
        </w:rPr>
        <w:t xml:space="preserve"> and we are counting on your participation. As a thank you, your school will receive a </w:t>
      </w:r>
      <w:r w:rsidR="009A170F" w:rsidRPr="006F02D0">
        <w:rPr>
          <w:rFonts w:ascii="Calibri Light" w:hAnsi="Calibri Light"/>
          <w:sz w:val="23"/>
          <w:szCs w:val="23"/>
        </w:rPr>
        <w:t>[</w:t>
      </w:r>
      <w:r w:rsidR="009A170F" w:rsidRPr="006F02D0">
        <w:rPr>
          <w:rFonts w:ascii="Calibri Light" w:hAnsi="Calibri Light"/>
          <w:b/>
          <w:sz w:val="23"/>
          <w:szCs w:val="23"/>
        </w:rPr>
        <w:t>incentive</w:t>
      </w:r>
      <w:r w:rsidR="009A170F" w:rsidRPr="006F02D0">
        <w:rPr>
          <w:rFonts w:ascii="Calibri Light" w:hAnsi="Calibri Light"/>
          <w:sz w:val="23"/>
          <w:szCs w:val="23"/>
        </w:rPr>
        <w:t>]</w:t>
      </w:r>
      <w:r w:rsidRPr="006F02D0">
        <w:rPr>
          <w:rFonts w:ascii="Calibri Light" w:hAnsi="Calibri Light"/>
          <w:sz w:val="23"/>
          <w:szCs w:val="23"/>
        </w:rPr>
        <w:t xml:space="preserve"> check or non-monetary equivalent. The designated school coordinator receives </w:t>
      </w:r>
      <w:r w:rsidR="009A170F" w:rsidRPr="006F02D0">
        <w:rPr>
          <w:rFonts w:ascii="Calibri Light" w:hAnsi="Calibri Light"/>
          <w:sz w:val="23"/>
          <w:szCs w:val="23"/>
        </w:rPr>
        <w:t>[</w:t>
      </w:r>
      <w:r w:rsidR="009A170F" w:rsidRPr="006F02D0">
        <w:rPr>
          <w:rFonts w:ascii="Calibri Light" w:hAnsi="Calibri Light"/>
          <w:b/>
          <w:sz w:val="23"/>
          <w:szCs w:val="23"/>
        </w:rPr>
        <w:t>incentive</w:t>
      </w:r>
      <w:r w:rsidR="009A170F" w:rsidRPr="006F02D0">
        <w:rPr>
          <w:rFonts w:ascii="Calibri Light" w:hAnsi="Calibri Light"/>
          <w:sz w:val="23"/>
          <w:szCs w:val="23"/>
        </w:rPr>
        <w:t>]</w:t>
      </w:r>
      <w:r w:rsidRPr="006F02D0">
        <w:rPr>
          <w:rFonts w:ascii="Calibri Light" w:hAnsi="Calibri Light"/>
          <w:sz w:val="23"/>
          <w:szCs w:val="23"/>
        </w:rPr>
        <w:t xml:space="preserve"> </w:t>
      </w:r>
      <w:r w:rsidR="001E1E2F">
        <w:rPr>
          <w:rFonts w:ascii="Calibri Light" w:hAnsi="Calibri Light"/>
          <w:sz w:val="23"/>
          <w:szCs w:val="23"/>
        </w:rPr>
        <w:t>as a thank you for their help</w:t>
      </w:r>
      <w:r w:rsidRPr="006F02D0">
        <w:rPr>
          <w:rFonts w:ascii="Calibri Light" w:hAnsi="Calibri Light"/>
          <w:sz w:val="23"/>
          <w:szCs w:val="23"/>
        </w:rPr>
        <w:t xml:space="preserve">, and each teacher completing an online questionnaire will receive a small </w:t>
      </w:r>
      <w:r w:rsidR="00E1447C">
        <w:rPr>
          <w:rFonts w:ascii="Calibri Light" w:hAnsi="Calibri Light"/>
          <w:sz w:val="23"/>
          <w:szCs w:val="23"/>
        </w:rPr>
        <w:t>token of appreciation</w:t>
      </w:r>
      <w:r w:rsidRPr="006F02D0">
        <w:rPr>
          <w:rFonts w:ascii="Calibri Light" w:hAnsi="Calibri Light"/>
          <w:sz w:val="23"/>
          <w:szCs w:val="23"/>
        </w:rPr>
        <w:t xml:space="preserve">. </w:t>
      </w:r>
      <w:r w:rsidR="00D24D1C" w:rsidRPr="006F02D0">
        <w:rPr>
          <w:rFonts w:ascii="Calibri Light" w:hAnsi="Calibri Light"/>
          <w:sz w:val="23"/>
          <w:szCs w:val="23"/>
        </w:rPr>
        <w:t>Participating school counselors, school administrators</w:t>
      </w:r>
      <w:r w:rsidR="00E1447C">
        <w:rPr>
          <w:rFonts w:ascii="Calibri Light" w:hAnsi="Calibri Light"/>
          <w:sz w:val="23"/>
          <w:szCs w:val="23"/>
        </w:rPr>
        <w:t>,</w:t>
      </w:r>
      <w:r w:rsidR="00D24D1C" w:rsidRPr="006F02D0">
        <w:rPr>
          <w:rFonts w:ascii="Calibri Light" w:hAnsi="Calibri Light"/>
          <w:sz w:val="23"/>
          <w:szCs w:val="23"/>
        </w:rPr>
        <w:t xml:space="preserve"> and teachers receive continuing education credits. Watch this brief video to learn more &lt;insert URL&gt;.</w:t>
      </w:r>
    </w:p>
    <w:p w14:paraId="389CC36E" w14:textId="77777777" w:rsidR="0021219E" w:rsidRDefault="00A47068" w:rsidP="003B423B">
      <w:pPr>
        <w:spacing w:after="120"/>
        <w:rPr>
          <w:rFonts w:ascii="Calibri Light" w:hAnsi="Calibri Light" w:cstheme="majorBidi"/>
          <w:sz w:val="23"/>
          <w:szCs w:val="23"/>
        </w:rPr>
      </w:pPr>
      <w:r w:rsidRPr="003C63D8">
        <w:rPr>
          <w:rFonts w:ascii="Arial" w:hAnsi="Arial" w:cs="Arial"/>
          <w:noProof/>
          <w:sz w:val="22"/>
          <w:szCs w:val="22"/>
        </w:rPr>
        <mc:AlternateContent>
          <mc:Choice Requires="wps">
            <w:drawing>
              <wp:anchor distT="45720" distB="45720" distL="114300" distR="114300" simplePos="0" relativeHeight="251662336" behindDoc="0" locked="0" layoutInCell="1" allowOverlap="1" wp14:anchorId="04483860" wp14:editId="1A6A1BD8">
                <wp:simplePos x="0" y="0"/>
                <wp:positionH relativeFrom="column">
                  <wp:posOffset>-95250</wp:posOffset>
                </wp:positionH>
                <wp:positionV relativeFrom="paragraph">
                  <wp:posOffset>-355600</wp:posOffset>
                </wp:positionV>
                <wp:extent cx="2360930" cy="1181100"/>
                <wp:effectExtent l="0" t="0" r="19050" b="190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81100"/>
                        </a:xfrm>
                        <a:prstGeom prst="rect">
                          <a:avLst/>
                        </a:prstGeom>
                        <a:solidFill>
                          <a:srgbClr val="FFFFFF"/>
                        </a:solidFill>
                        <a:ln w="9525">
                          <a:solidFill>
                            <a:srgbClr val="000000"/>
                          </a:solidFill>
                          <a:miter lim="800000"/>
                          <a:headEnd/>
                          <a:tailEnd/>
                        </a:ln>
                      </wps:spPr>
                      <wps:txbx>
                        <w:txbxContent>
                          <w:p w14:paraId="03CFB7E1" w14:textId="77777777" w:rsidR="0052687C" w:rsidRPr="001E37FA" w:rsidRDefault="0052687C" w:rsidP="00A47068">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52CDEE3B" w14:textId="77777777" w:rsidR="0052687C" w:rsidRDefault="0052687C" w:rsidP="00A47068">
                            <w:pPr>
                              <w:shd w:val="clear" w:color="auto" w:fill="CCC0D9" w:themeFill="accent4" w:themeFillTint="66"/>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4" type="#_x0000_t202" style="position:absolute;margin-left:-7.5pt;margin-top:-28pt;width:185.9pt;height:93pt;z-index:251662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">
                <v:textbox>
                  <w:txbxContent>
                    <w:p w14:paraId="03CFB7E1" w14:textId="77777777" w:rsidR="0052687C" w:rsidRPr="001E37FA" w:rsidRDefault="0052687C" w:rsidP="00A47068">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52CDEE3B" w14:textId="77777777" w:rsidR="0052687C" w:rsidRDefault="0052687C" w:rsidP="00A47068">
                      <w:pPr>
                        <w:shd w:val="clear" w:color="auto" w:fill="CCC0D9" w:themeFill="accent4" w:themeFillTint="66"/>
                      </w:pPr>
                    </w:p>
                  </w:txbxContent>
                </v:textbox>
                <w10:wrap type="square"/>
              </v:shape>
            </w:pict>
          </mc:Fallback>
        </mc:AlternateContent>
      </w:r>
      <w:r w:rsidR="003B423B" w:rsidRPr="00D6699C">
        <w:rPr>
          <w:rFonts w:ascii="Calibri Light" w:hAnsi="Calibri Light" w:cstheme="majorBidi"/>
          <w:sz w:val="23"/>
          <w:szCs w:val="23"/>
        </w:rPr>
        <w:t xml:space="preserve">Reserve your school’s participation NOW by calling the HS&amp;B:20 information line at </w:t>
      </w:r>
      <w:r w:rsidR="00D6699C">
        <w:rPr>
          <w:rFonts w:ascii="Calibri Light" w:hAnsi="Calibri Light" w:cstheme="majorBidi"/>
          <w:sz w:val="23"/>
          <w:szCs w:val="23"/>
        </w:rPr>
        <w:t>(</w:t>
      </w:r>
      <w:r w:rsidR="003B423B" w:rsidRPr="00D6699C">
        <w:rPr>
          <w:rFonts w:ascii="Calibri Light" w:hAnsi="Calibri Light" w:cstheme="majorBidi"/>
          <w:sz w:val="23"/>
          <w:szCs w:val="23"/>
        </w:rPr>
        <w:t>xxx</w:t>
      </w:r>
      <w:r w:rsidR="00D6699C">
        <w:rPr>
          <w:rFonts w:ascii="Calibri Light" w:hAnsi="Calibri Light" w:cstheme="majorBidi"/>
          <w:sz w:val="23"/>
          <w:szCs w:val="23"/>
        </w:rPr>
        <w:t xml:space="preserve">) </w:t>
      </w:r>
      <w:r w:rsidR="003B423B" w:rsidRPr="00D6699C">
        <w:rPr>
          <w:rFonts w:ascii="Calibri Light" w:hAnsi="Calibri Light" w:cstheme="majorBidi"/>
          <w:sz w:val="23"/>
          <w:szCs w:val="23"/>
        </w:rPr>
        <w:t xml:space="preserve">xxx-xxxx or by visiting us online at </w:t>
      </w:r>
      <w:hyperlink r:id="rId21" w:history="1">
        <w:r w:rsidR="003B423B" w:rsidRPr="00D6699C">
          <w:rPr>
            <w:rStyle w:val="Hyperlink"/>
            <w:rFonts w:ascii="Calibri Light" w:hAnsi="Calibri Light" w:cstheme="majorBidi"/>
            <w:sz w:val="23"/>
            <w:szCs w:val="23"/>
          </w:rPr>
          <w:t>http://inserstudyURL</w:t>
        </w:r>
      </w:hyperlink>
      <w:r w:rsidR="003B423B" w:rsidRPr="00D6699C">
        <w:rPr>
          <w:rFonts w:ascii="Calibri Light" w:hAnsi="Calibri Light" w:cstheme="majorBidi"/>
          <w:sz w:val="23"/>
          <w:szCs w:val="23"/>
        </w:rPr>
        <w:t xml:space="preserve">. </w:t>
      </w:r>
      <w:r w:rsidR="00AA177F">
        <w:rPr>
          <w:rFonts w:ascii="Calibri Light" w:hAnsi="Calibri Light" w:cstheme="majorBidi"/>
          <w:sz w:val="23"/>
          <w:szCs w:val="23"/>
        </w:rPr>
        <w:t xml:space="preserve">Our contractor, RTI International, will contact you to discuss your school’s participation. </w:t>
      </w:r>
      <w:r w:rsidR="003B423B" w:rsidRPr="00D6699C">
        <w:rPr>
          <w:rFonts w:ascii="Calibri Light" w:hAnsi="Calibri Light" w:cstheme="majorBidi"/>
          <w:sz w:val="23"/>
          <w:szCs w:val="23"/>
        </w:rPr>
        <w:t xml:space="preserve">We look forward to </w:t>
      </w:r>
      <w:r w:rsidR="006764BB" w:rsidRPr="00D6699C">
        <w:rPr>
          <w:rFonts w:ascii="Calibri Light" w:hAnsi="Calibri Light" w:cstheme="majorBidi"/>
          <w:sz w:val="23"/>
          <w:szCs w:val="23"/>
        </w:rPr>
        <w:t xml:space="preserve">partnering </w:t>
      </w:r>
      <w:r w:rsidR="003B423B" w:rsidRPr="00D6699C">
        <w:rPr>
          <w:rFonts w:ascii="Calibri Light" w:hAnsi="Calibri Light" w:cstheme="majorBidi"/>
          <w:sz w:val="23"/>
          <w:szCs w:val="23"/>
        </w:rPr>
        <w:t xml:space="preserve">with your school </w:t>
      </w:r>
      <w:r w:rsidR="006764BB" w:rsidRPr="00D6699C">
        <w:rPr>
          <w:rFonts w:ascii="Calibri Light" w:hAnsi="Calibri Light" w:cstheme="majorBidi"/>
          <w:sz w:val="23"/>
          <w:szCs w:val="23"/>
        </w:rPr>
        <w:t>to improve</w:t>
      </w:r>
      <w:r w:rsidR="003B423B" w:rsidRPr="00D6699C">
        <w:rPr>
          <w:rFonts w:ascii="Calibri Light" w:hAnsi="Calibri Light" w:cstheme="majorBidi"/>
          <w:sz w:val="23"/>
          <w:szCs w:val="23"/>
        </w:rPr>
        <w:t xml:space="preserve"> educational opportunities for this high school generation and beyond.</w:t>
      </w:r>
    </w:p>
    <w:p w14:paraId="7B3580C1" w14:textId="3D9FDAE1" w:rsidR="003B423B" w:rsidRPr="00D6699C" w:rsidRDefault="003B423B" w:rsidP="003B423B">
      <w:pPr>
        <w:rPr>
          <w:rFonts w:ascii="Calibri Light" w:hAnsi="Calibri Light" w:cs="Cambria"/>
          <w:sz w:val="23"/>
          <w:szCs w:val="23"/>
        </w:rPr>
      </w:pPr>
      <w:r w:rsidRPr="00D6699C">
        <w:rPr>
          <w:rFonts w:ascii="Calibri Light" w:hAnsi="Calibri Light" w:cs="Cambria"/>
          <w:sz w:val="23"/>
          <w:szCs w:val="23"/>
        </w:rPr>
        <w:t>Sincerely,</w:t>
      </w:r>
    </w:p>
    <w:p w14:paraId="52CD5058" w14:textId="77777777" w:rsidR="003B423B" w:rsidRPr="00D6699C" w:rsidRDefault="003B423B" w:rsidP="009015A1">
      <w:pPr>
        <w:pStyle w:val="a11text"/>
        <w:spacing w:after="0"/>
        <w:rPr>
          <w:rFonts w:ascii="Calibri Light" w:hAnsi="Calibri Light" w:cs="Cambria"/>
        </w:rPr>
      </w:pPr>
    </w:p>
    <w:p w14:paraId="5ABBAA79" w14:textId="40D9077A" w:rsidR="00596D69" w:rsidRPr="00D6699C" w:rsidRDefault="00596D69" w:rsidP="004E58B3">
      <w:pPr>
        <w:rPr>
          <w:rFonts w:ascii="Calibri Light" w:hAnsi="Calibri Light"/>
          <w:sz w:val="22"/>
          <w:szCs w:val="22"/>
        </w:rPr>
      </w:pPr>
      <w:r w:rsidRPr="00D6699C">
        <w:rPr>
          <w:rFonts w:ascii="Calibri Light" w:hAnsi="Calibri Light"/>
          <w:sz w:val="22"/>
          <w:szCs w:val="22"/>
        </w:rPr>
        <w:t xml:space="preserve">James </w:t>
      </w:r>
      <w:r w:rsidR="0071051F" w:rsidRPr="00D6699C">
        <w:rPr>
          <w:rFonts w:ascii="Calibri Light" w:hAnsi="Calibri Light"/>
          <w:sz w:val="22"/>
          <w:szCs w:val="22"/>
        </w:rPr>
        <w:t xml:space="preserve">L. </w:t>
      </w:r>
      <w:r w:rsidRPr="00D6699C">
        <w:rPr>
          <w:rFonts w:ascii="Calibri Light" w:hAnsi="Calibri Light"/>
          <w:sz w:val="22"/>
          <w:szCs w:val="22"/>
        </w:rPr>
        <w:t>Woodworth</w:t>
      </w:r>
    </w:p>
    <w:p w14:paraId="6C87B78A" w14:textId="77777777" w:rsidR="00596D69" w:rsidRPr="00D6699C" w:rsidRDefault="00596D69" w:rsidP="00596D69">
      <w:pPr>
        <w:tabs>
          <w:tab w:val="left" w:pos="6480"/>
        </w:tabs>
        <w:spacing w:line="240" w:lineRule="atLeast"/>
        <w:jc w:val="both"/>
        <w:rPr>
          <w:rFonts w:ascii="Calibri Light" w:hAnsi="Calibri Light"/>
          <w:sz w:val="22"/>
          <w:szCs w:val="22"/>
        </w:rPr>
      </w:pPr>
      <w:r w:rsidRPr="00D6699C">
        <w:rPr>
          <w:rFonts w:ascii="Calibri Light" w:hAnsi="Calibri Light"/>
          <w:sz w:val="22"/>
          <w:szCs w:val="22"/>
        </w:rPr>
        <w:t>NCES Commissioner</w:t>
      </w:r>
    </w:p>
    <w:p w14:paraId="54B00BF6" w14:textId="3C3470FB" w:rsidR="009015A1" w:rsidRPr="00BE1F4A" w:rsidRDefault="00997F70" w:rsidP="00997F70">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00C7C26D" w14:textId="77777777" w:rsidR="009015A1" w:rsidRPr="00D6699C" w:rsidRDefault="009015A1" w:rsidP="009015A1">
      <w:pPr>
        <w:rPr>
          <w:rFonts w:ascii="Cambria" w:hAnsi="Cambria" w:cs="Cambria"/>
          <w:sz w:val="14"/>
          <w:szCs w:val="16"/>
        </w:rPr>
      </w:pPr>
    </w:p>
    <w:p w14:paraId="384BEE5C" w14:textId="5F81CE5F" w:rsidR="009015A1" w:rsidRPr="00BE1F4A" w:rsidRDefault="009015A1" w:rsidP="009015A1">
      <w:pPr>
        <w:rPr>
          <w:rFonts w:ascii="Cambria" w:hAnsi="Cambria" w:cs="Cambria"/>
          <w:sz w:val="14"/>
          <w:szCs w:val="16"/>
        </w:rPr>
      </w:pPr>
      <w:r w:rsidRPr="00D6699C">
        <w:rPr>
          <w:rFonts w:ascii="Cambria" w:hAnsi="Cambria" w:cs="Cambria"/>
          <w:sz w:val="14"/>
          <w:szCs w:val="16"/>
        </w:rPr>
        <w:t>Enclosures:</w:t>
      </w:r>
      <w:r w:rsidR="00EA4438" w:rsidRPr="00D6699C">
        <w:rPr>
          <w:rFonts w:ascii="Cambria" w:hAnsi="Cambria" w:cs="Cambria"/>
          <w:sz w:val="14"/>
          <w:szCs w:val="16"/>
        </w:rPr>
        <w:t xml:space="preserve"> </w:t>
      </w:r>
      <w:r w:rsidRPr="00D6699C">
        <w:rPr>
          <w:rFonts w:ascii="Cambria" w:hAnsi="Cambria" w:cs="Cambria"/>
          <w:sz w:val="14"/>
          <w:szCs w:val="16"/>
        </w:rPr>
        <w:t>HS&amp;B:20 Brochure</w:t>
      </w:r>
      <w:r w:rsidR="00EA4438" w:rsidRPr="00D6699C">
        <w:rPr>
          <w:rFonts w:ascii="Cambria" w:hAnsi="Cambria" w:cs="Cambria"/>
          <w:sz w:val="14"/>
          <w:szCs w:val="16"/>
        </w:rPr>
        <w:t xml:space="preserve">, </w:t>
      </w:r>
      <w:r w:rsidRPr="00D6699C">
        <w:rPr>
          <w:rFonts w:ascii="Cambria" w:hAnsi="Cambria" w:cs="Cambria"/>
          <w:sz w:val="14"/>
          <w:szCs w:val="16"/>
        </w:rPr>
        <w:t>Frequently Asked Questions (FAQs) sheet</w:t>
      </w:r>
      <w:r w:rsidR="00EA4438" w:rsidRPr="00D6699C">
        <w:rPr>
          <w:rFonts w:ascii="Cambria" w:hAnsi="Cambria" w:cs="Cambria"/>
          <w:sz w:val="14"/>
          <w:szCs w:val="16"/>
        </w:rPr>
        <w:t xml:space="preserve">, </w:t>
      </w:r>
      <w:r w:rsidRPr="00D6699C">
        <w:rPr>
          <w:rFonts w:ascii="Cambria" w:hAnsi="Cambria" w:cs="Cambria"/>
          <w:sz w:val="14"/>
          <w:szCs w:val="16"/>
        </w:rPr>
        <w:t>State Letter of Endorsement (if provided)</w:t>
      </w:r>
    </w:p>
    <w:p w14:paraId="62B80A6F" w14:textId="77777777" w:rsidR="009B2078" w:rsidRPr="00F45137" w:rsidRDefault="009B2078" w:rsidP="009B2078">
      <w:pPr>
        <w:pStyle w:val="Appendix-MainHeader"/>
        <w:rPr>
          <w:rFonts w:ascii="Arial" w:hAnsi="Arial"/>
          <w:sz w:val="24"/>
        </w:rPr>
      </w:pPr>
      <w:bookmarkStart w:id="23" w:name="_Toc520464638"/>
      <w:bookmarkStart w:id="24" w:name="_Toc522618566"/>
      <w:bookmarkStart w:id="25" w:name="_Toc445825278"/>
      <w:r w:rsidRPr="00F45137">
        <w:rPr>
          <w:rFonts w:ascii="Arial" w:hAnsi="Arial"/>
          <w:sz w:val="24"/>
        </w:rPr>
        <w:t xml:space="preserve">Appendix </w:t>
      </w:r>
      <w:r w:rsidR="000E601E">
        <w:rPr>
          <w:rFonts w:ascii="Arial" w:hAnsi="Arial"/>
          <w:sz w:val="24"/>
        </w:rPr>
        <w:t>A4b</w:t>
      </w:r>
      <w:r w:rsidR="00E43CBE">
        <w:rPr>
          <w:rFonts w:ascii="Arial" w:hAnsi="Arial"/>
          <w:sz w:val="24"/>
        </w:rPr>
        <w:t>.</w:t>
      </w:r>
      <w:r w:rsidR="00E43CBE">
        <w:rPr>
          <w:rFonts w:ascii="Arial" w:hAnsi="Arial"/>
          <w:sz w:val="24"/>
        </w:rPr>
        <w:tab/>
      </w:r>
      <w:r>
        <w:rPr>
          <w:rFonts w:ascii="Arial" w:hAnsi="Arial"/>
          <w:sz w:val="24"/>
        </w:rPr>
        <w:t>School Coordinator Role Overview</w:t>
      </w:r>
      <w:bookmarkEnd w:id="23"/>
      <w:bookmarkEnd w:id="24"/>
    </w:p>
    <w:p w14:paraId="0832961B" w14:textId="4629B681" w:rsidR="003B423B" w:rsidRPr="002C056F" w:rsidRDefault="003B423B" w:rsidP="008B744F">
      <w:pPr>
        <w:rPr>
          <w:b/>
        </w:rPr>
        <w:sectPr w:rsidR="003B423B" w:rsidRPr="002C056F" w:rsidSect="00F73062">
          <w:type w:val="continuous"/>
          <w:pgSz w:w="12240" w:h="15840" w:code="1"/>
          <w:pgMar w:top="720" w:right="720" w:bottom="720" w:left="720" w:header="288" w:footer="288" w:gutter="0"/>
          <w:cols w:space="720"/>
          <w:docGrid w:linePitch="360"/>
        </w:sectPr>
      </w:pPr>
      <w:r w:rsidRPr="00084E13">
        <w:t xml:space="preserve">Welcome colleague to the exciting role of School Coordinator (SC) for the High School </w:t>
      </w:r>
      <w:r>
        <w:t>and Beyond</w:t>
      </w:r>
      <w:r w:rsidR="006A0FB9">
        <w:t xml:space="preserve"> </w:t>
      </w:r>
      <w:r>
        <w:t xml:space="preserve">2020 (HS&amp;B:20) study </w:t>
      </w:r>
      <w:r w:rsidR="00E50168">
        <w:t>conduct</w:t>
      </w:r>
      <w:r>
        <w:t>ed by the National Center for Education Statistics (NCES). By helping with H</w:t>
      </w:r>
      <w:r w:rsidR="00A135D4">
        <w:t>S&amp;B:20</w:t>
      </w:r>
      <w:r>
        <w:t>, you are contributing to the success of a study that will help educators, parents, and researchers learn how to best support student socioemotional and academic growth and learning during these extremely important years.</w:t>
      </w:r>
      <w:r w:rsidR="001210C8">
        <w:t xml:space="preserve"> We need your help and we thank you in advance. </w:t>
      </w:r>
      <w:r>
        <w:t xml:space="preserve"> </w:t>
      </w:r>
    </w:p>
    <w:p w14:paraId="1FEB8076" w14:textId="50172999" w:rsidR="003B423B" w:rsidRDefault="003B423B" w:rsidP="004E58B3">
      <w:pPr>
        <w:pStyle w:val="AppendixtextCalibriBullet"/>
        <w:numPr>
          <w:ilvl w:val="0"/>
          <w:numId w:val="0"/>
        </w:numPr>
        <w:spacing w:after="80"/>
        <w:ind w:left="-45"/>
        <w:jc w:val="left"/>
        <w:rPr>
          <w:rFonts w:asciiTheme="minorHAnsi" w:hAnsiTheme="minorHAnsi"/>
        </w:rPr>
        <w:sectPr w:rsidR="003B423B" w:rsidSect="00F73062">
          <w:type w:val="continuous"/>
          <w:pgSz w:w="12240" w:h="15840" w:code="1"/>
          <w:pgMar w:top="720" w:right="720" w:bottom="720" w:left="720" w:header="288" w:footer="288" w:gutter="0"/>
          <w:cols w:space="720"/>
          <w:docGrid w:linePitch="360"/>
        </w:sectPr>
      </w:pPr>
      <w:r w:rsidRPr="00084E13">
        <w:rPr>
          <w:noProof/>
        </w:rPr>
        <w:drawing>
          <wp:inline distT="0" distB="0" distL="0" distR="0" wp14:anchorId="798518FD" wp14:editId="73BAFB8B">
            <wp:extent cx="5581650" cy="3438525"/>
            <wp:effectExtent l="0" t="0" r="1905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8ABE51E" w14:textId="77777777" w:rsidR="003B423B" w:rsidRPr="00044450" w:rsidRDefault="003B423B" w:rsidP="003B423B">
      <w:pPr>
        <w:pStyle w:val="AppendixtextCalibriBullet"/>
        <w:numPr>
          <w:ilvl w:val="0"/>
          <w:numId w:val="0"/>
        </w:numPr>
        <w:spacing w:after="80"/>
        <w:jc w:val="left"/>
        <w:rPr>
          <w:rFonts w:asciiTheme="minorHAnsi" w:hAnsiTheme="minorHAnsi"/>
          <w:b/>
        </w:rPr>
      </w:pPr>
      <w:r>
        <w:rPr>
          <w:rFonts w:asciiTheme="minorHAnsi" w:hAnsiTheme="minorHAnsi"/>
          <w:b/>
        </w:rPr>
        <w:t>Study Activities</w:t>
      </w:r>
    </w:p>
    <w:p w14:paraId="066C0D2A" w14:textId="75AE669B" w:rsidR="0021219E" w:rsidRDefault="003B423B" w:rsidP="003B423B">
      <w:pPr>
        <w:pStyle w:val="AppendixtextCalibriBullet"/>
        <w:numPr>
          <w:ilvl w:val="0"/>
          <w:numId w:val="0"/>
        </w:numPr>
        <w:spacing w:after="80"/>
        <w:rPr>
          <w:rFonts w:asciiTheme="minorHAnsi" w:hAnsiTheme="minorHAnsi"/>
        </w:rPr>
      </w:pPr>
      <w:r w:rsidRPr="00044450">
        <w:rPr>
          <w:rFonts w:asciiTheme="minorHAnsi" w:hAnsiTheme="minorHAnsi"/>
          <w:b/>
        </w:rPr>
        <w:t>Student Session</w:t>
      </w:r>
      <w:r>
        <w:rPr>
          <w:rFonts w:asciiTheme="minorHAnsi" w:hAnsiTheme="minorHAnsi"/>
        </w:rPr>
        <w:t>- About 3</w:t>
      </w:r>
      <w:r w:rsidR="006A0FB9">
        <w:rPr>
          <w:rFonts w:asciiTheme="minorHAnsi" w:hAnsiTheme="minorHAnsi"/>
        </w:rPr>
        <w:t>5</w:t>
      </w:r>
      <w:r>
        <w:rPr>
          <w:rFonts w:asciiTheme="minorHAnsi" w:hAnsiTheme="minorHAnsi"/>
        </w:rPr>
        <w:t xml:space="preserve"> students in grade 9 and 3</w:t>
      </w:r>
      <w:r w:rsidR="00250C03">
        <w:rPr>
          <w:rFonts w:asciiTheme="minorHAnsi" w:hAnsiTheme="minorHAnsi"/>
        </w:rPr>
        <w:t>5</w:t>
      </w:r>
      <w:r>
        <w:rPr>
          <w:rFonts w:asciiTheme="minorHAnsi" w:hAnsiTheme="minorHAnsi"/>
        </w:rPr>
        <w:t xml:space="preserve"> students in grade 12 will be invited to participate in an online survey about their life in high school: courses, academics, and social topics. It will be conducted at your school and </w:t>
      </w:r>
      <w:r w:rsidR="001210C8">
        <w:rPr>
          <w:rFonts w:asciiTheme="minorHAnsi" w:hAnsiTheme="minorHAnsi"/>
        </w:rPr>
        <w:t>project staff will bring a mobile Chromebook lab</w:t>
      </w:r>
      <w:r>
        <w:rPr>
          <w:rFonts w:asciiTheme="minorHAnsi" w:hAnsiTheme="minorHAnsi"/>
        </w:rPr>
        <w:t xml:space="preserve">. </w:t>
      </w:r>
      <w:r w:rsidR="004449BE">
        <w:rPr>
          <w:rFonts w:asciiTheme="minorHAnsi" w:hAnsiTheme="minorHAnsi"/>
        </w:rPr>
        <w:t xml:space="preserve">Students will also complete a vision and hearing screening as part of the student session. </w:t>
      </w:r>
      <w:r>
        <w:rPr>
          <w:rFonts w:asciiTheme="minorHAnsi" w:hAnsiTheme="minorHAnsi"/>
        </w:rPr>
        <w:t xml:space="preserve">Participants will </w:t>
      </w:r>
      <w:r w:rsidR="004449BE">
        <w:rPr>
          <w:rFonts w:asciiTheme="minorHAnsi" w:hAnsiTheme="minorHAnsi"/>
        </w:rPr>
        <w:t xml:space="preserve">receive an incentive selected by the school and </w:t>
      </w:r>
      <w:r w:rsidR="00AF6184">
        <w:rPr>
          <w:rFonts w:asciiTheme="minorHAnsi" w:hAnsiTheme="minorHAnsi"/>
        </w:rPr>
        <w:t>receive</w:t>
      </w:r>
      <w:r>
        <w:rPr>
          <w:rFonts w:asciiTheme="minorHAnsi" w:hAnsiTheme="minorHAnsi"/>
        </w:rPr>
        <w:t xml:space="preserve"> a service certificate from the U</w:t>
      </w:r>
      <w:r w:rsidR="006933AD">
        <w:rPr>
          <w:rFonts w:asciiTheme="minorHAnsi" w:hAnsiTheme="minorHAnsi"/>
        </w:rPr>
        <w:t>.</w:t>
      </w:r>
      <w:r>
        <w:rPr>
          <w:rFonts w:asciiTheme="minorHAnsi" w:hAnsiTheme="minorHAnsi"/>
        </w:rPr>
        <w:t>S</w:t>
      </w:r>
      <w:r w:rsidR="006933AD">
        <w:rPr>
          <w:rFonts w:asciiTheme="minorHAnsi" w:hAnsiTheme="minorHAnsi"/>
        </w:rPr>
        <w:t>.</w:t>
      </w:r>
      <w:r>
        <w:rPr>
          <w:rFonts w:asciiTheme="minorHAnsi" w:hAnsiTheme="minorHAnsi"/>
        </w:rPr>
        <w:t xml:space="preserve"> Department of Education.</w:t>
      </w:r>
    </w:p>
    <w:p w14:paraId="18B6C8CB" w14:textId="782D8C4B" w:rsidR="001210C8" w:rsidRDefault="001210C8" w:rsidP="003B423B">
      <w:pPr>
        <w:pStyle w:val="AppendixtextCalibriBullet"/>
        <w:numPr>
          <w:ilvl w:val="0"/>
          <w:numId w:val="0"/>
        </w:numPr>
        <w:spacing w:after="80"/>
        <w:rPr>
          <w:rFonts w:asciiTheme="minorHAnsi" w:hAnsiTheme="minorHAnsi"/>
          <w:b/>
        </w:rPr>
      </w:pPr>
    </w:p>
    <w:p w14:paraId="463278F8" w14:textId="77777777" w:rsidR="0021219E" w:rsidRDefault="003B423B" w:rsidP="003B423B">
      <w:pPr>
        <w:pStyle w:val="AppendixtextCalibriBullet"/>
        <w:numPr>
          <w:ilvl w:val="0"/>
          <w:numId w:val="0"/>
        </w:numPr>
        <w:spacing w:after="80"/>
        <w:rPr>
          <w:rFonts w:asciiTheme="minorHAnsi" w:hAnsiTheme="minorHAnsi"/>
        </w:rPr>
      </w:pPr>
      <w:r>
        <w:rPr>
          <w:rFonts w:asciiTheme="minorHAnsi" w:hAnsiTheme="minorHAnsi"/>
          <w:b/>
        </w:rPr>
        <w:t>Counselor and Administrator Survey</w:t>
      </w:r>
      <w:r>
        <w:rPr>
          <w:rFonts w:asciiTheme="minorHAnsi" w:hAnsiTheme="minorHAnsi"/>
        </w:rPr>
        <w:t>- The principal and counselor will complete a survey about school characteristics, staffing, the student population, and the academic environment. The survey</w:t>
      </w:r>
      <w:r w:rsidR="001210C8">
        <w:rPr>
          <w:rFonts w:asciiTheme="minorHAnsi" w:hAnsiTheme="minorHAnsi"/>
        </w:rPr>
        <w:t>s are completed online, and login credentials will be sent to each participant</w:t>
      </w:r>
      <w:r>
        <w:rPr>
          <w:rFonts w:asciiTheme="minorHAnsi" w:hAnsiTheme="minorHAnsi"/>
        </w:rPr>
        <w:t xml:space="preserve">. </w:t>
      </w:r>
      <w:r w:rsidR="00C7744F">
        <w:rPr>
          <w:rFonts w:asciiTheme="minorHAnsi" w:hAnsiTheme="minorHAnsi"/>
        </w:rPr>
        <w:t xml:space="preserve">Counselors and administrators </w:t>
      </w:r>
      <w:r w:rsidR="008B6E4D">
        <w:rPr>
          <w:rFonts w:asciiTheme="minorHAnsi" w:hAnsiTheme="minorHAnsi"/>
        </w:rPr>
        <w:t>may</w:t>
      </w:r>
      <w:r w:rsidR="00C7744F">
        <w:rPr>
          <w:rFonts w:asciiTheme="minorHAnsi" w:hAnsiTheme="minorHAnsi"/>
        </w:rPr>
        <w:t xml:space="preserve"> receive continuing education credits for their participation.</w:t>
      </w:r>
    </w:p>
    <w:p w14:paraId="0CEC4181" w14:textId="7A41B7BB" w:rsidR="003B423B" w:rsidRDefault="003B423B" w:rsidP="003B423B">
      <w:pPr>
        <w:pStyle w:val="AppendixtextCalibriBullet"/>
        <w:numPr>
          <w:ilvl w:val="0"/>
          <w:numId w:val="0"/>
        </w:numPr>
        <w:spacing w:after="80"/>
        <w:rPr>
          <w:rFonts w:asciiTheme="minorHAnsi" w:hAnsiTheme="minorHAnsi"/>
          <w:b/>
        </w:rPr>
      </w:pPr>
    </w:p>
    <w:p w14:paraId="50F4B245" w14:textId="2604147C" w:rsidR="0021219E" w:rsidRDefault="003B423B" w:rsidP="003B423B">
      <w:pPr>
        <w:pStyle w:val="AppendixtextCalibriBullet"/>
        <w:numPr>
          <w:ilvl w:val="0"/>
          <w:numId w:val="0"/>
        </w:numPr>
        <w:spacing w:after="80"/>
        <w:rPr>
          <w:rFonts w:asciiTheme="minorHAnsi" w:hAnsiTheme="minorHAnsi"/>
        </w:rPr>
      </w:pPr>
      <w:r w:rsidRPr="00044450">
        <w:rPr>
          <w:rFonts w:asciiTheme="minorHAnsi" w:hAnsiTheme="minorHAnsi"/>
          <w:b/>
        </w:rPr>
        <w:t>Teacher Survey</w:t>
      </w:r>
      <w:r>
        <w:rPr>
          <w:rFonts w:asciiTheme="minorHAnsi" w:hAnsiTheme="minorHAnsi"/>
        </w:rPr>
        <w:t xml:space="preserve">- Teachers in grade 9 and 12 will complete a survey about their professional background. Some teachers will receive a two-part survey and respond to questions about students participating in HS&amp;B:20. If allowed, teachers will </w:t>
      </w:r>
      <w:r w:rsidR="00AF6184">
        <w:rPr>
          <w:rFonts w:asciiTheme="minorHAnsi" w:hAnsiTheme="minorHAnsi"/>
        </w:rPr>
        <w:t>receive</w:t>
      </w:r>
      <w:r>
        <w:rPr>
          <w:rFonts w:asciiTheme="minorHAnsi" w:hAnsiTheme="minorHAnsi"/>
        </w:rPr>
        <w:t xml:space="preserve"> </w:t>
      </w:r>
      <w:r w:rsidR="009A170F">
        <w:rPr>
          <w:rFonts w:asciiTheme="minorHAnsi" w:hAnsiTheme="minorHAnsi"/>
        </w:rPr>
        <w:t>[</w:t>
      </w:r>
      <w:r w:rsidR="009A170F" w:rsidRPr="009C7E62">
        <w:rPr>
          <w:rFonts w:asciiTheme="minorHAnsi" w:hAnsiTheme="minorHAnsi"/>
          <w:b/>
        </w:rPr>
        <w:t>incentive</w:t>
      </w:r>
      <w:r w:rsidR="009A170F">
        <w:rPr>
          <w:rFonts w:asciiTheme="minorHAnsi" w:hAnsiTheme="minorHAnsi"/>
        </w:rPr>
        <w:t>]</w:t>
      </w:r>
      <w:r>
        <w:rPr>
          <w:rFonts w:asciiTheme="minorHAnsi" w:hAnsiTheme="minorHAnsi"/>
        </w:rPr>
        <w:t xml:space="preserve"> per student questionnaire completed.</w:t>
      </w:r>
    </w:p>
    <w:p w14:paraId="4CF6099A" w14:textId="19579B7C" w:rsidR="003B423B" w:rsidRDefault="003B423B" w:rsidP="003B423B">
      <w:pPr>
        <w:pStyle w:val="AppendixtextCalibriBullet"/>
        <w:numPr>
          <w:ilvl w:val="0"/>
          <w:numId w:val="0"/>
        </w:numPr>
        <w:spacing w:after="80"/>
        <w:rPr>
          <w:rFonts w:asciiTheme="minorHAnsi" w:hAnsiTheme="minorHAnsi"/>
          <w:b/>
        </w:rPr>
      </w:pPr>
    </w:p>
    <w:p w14:paraId="6CE91E0D" w14:textId="77777777" w:rsidR="0021219E" w:rsidRDefault="003B423B" w:rsidP="003B423B">
      <w:pPr>
        <w:pStyle w:val="AppendixtextCalibriBullet"/>
        <w:numPr>
          <w:ilvl w:val="0"/>
          <w:numId w:val="0"/>
        </w:numPr>
        <w:spacing w:after="80"/>
        <w:rPr>
          <w:rFonts w:asciiTheme="minorHAnsi" w:hAnsiTheme="minorHAnsi"/>
        </w:rPr>
      </w:pPr>
      <w:r w:rsidRPr="00044450">
        <w:rPr>
          <w:rFonts w:asciiTheme="minorHAnsi" w:hAnsiTheme="minorHAnsi"/>
          <w:b/>
        </w:rPr>
        <w:t>Parent Survey</w:t>
      </w:r>
      <w:r>
        <w:rPr>
          <w:rFonts w:asciiTheme="minorHAnsi" w:hAnsiTheme="minorHAnsi"/>
        </w:rPr>
        <w:t xml:space="preserve">- The parent survey will ask about students’ education experiences, parents’ involvement in and expectations for their children’s academic attainment, and family characteristics. Their survey is online or via telephone </w:t>
      </w:r>
      <w:r w:rsidR="001210C8">
        <w:rPr>
          <w:rFonts w:asciiTheme="minorHAnsi" w:hAnsiTheme="minorHAnsi"/>
        </w:rPr>
        <w:t>interview.</w:t>
      </w:r>
    </w:p>
    <w:p w14:paraId="299A1227" w14:textId="251C9FE3" w:rsidR="0021219E" w:rsidRDefault="0021219E" w:rsidP="003B423B">
      <w:pPr>
        <w:pStyle w:val="AppendixtextCalibriBullet"/>
        <w:numPr>
          <w:ilvl w:val="0"/>
          <w:numId w:val="0"/>
        </w:numPr>
        <w:spacing w:after="80"/>
        <w:jc w:val="left"/>
        <w:rPr>
          <w:rFonts w:asciiTheme="minorHAnsi" w:hAnsiTheme="minorHAnsi"/>
        </w:rPr>
      </w:pPr>
    </w:p>
    <w:p w14:paraId="29A88629" w14:textId="00787E83" w:rsidR="003B423B" w:rsidRDefault="003B423B" w:rsidP="003B423B">
      <w:pPr>
        <w:pStyle w:val="AppendixtextCalibriBullet"/>
        <w:numPr>
          <w:ilvl w:val="0"/>
          <w:numId w:val="0"/>
        </w:numPr>
        <w:spacing w:after="80"/>
        <w:jc w:val="left"/>
        <w:rPr>
          <w:rFonts w:asciiTheme="minorHAnsi" w:hAnsiTheme="minorHAnsi"/>
        </w:rPr>
        <w:sectPr w:rsidR="003B423B" w:rsidSect="00F73062">
          <w:type w:val="continuous"/>
          <w:pgSz w:w="12240" w:h="15840" w:code="1"/>
          <w:pgMar w:top="720" w:right="720" w:bottom="720" w:left="720" w:header="288" w:footer="288" w:gutter="0"/>
          <w:cols w:num="2" w:space="720"/>
          <w:docGrid w:linePitch="360"/>
        </w:sectPr>
      </w:pPr>
    </w:p>
    <w:p w14:paraId="412F92CF" w14:textId="77777777" w:rsidR="003B423B" w:rsidRDefault="003B423B" w:rsidP="003B423B">
      <w:pPr>
        <w:pStyle w:val="AppendixtextCalibriBullet"/>
        <w:numPr>
          <w:ilvl w:val="0"/>
          <w:numId w:val="0"/>
        </w:numPr>
        <w:spacing w:after="80"/>
        <w:jc w:val="left"/>
        <w:rPr>
          <w:rFonts w:asciiTheme="minorHAnsi" w:hAnsiTheme="minorHAnsi"/>
        </w:rPr>
      </w:pPr>
    </w:p>
    <w:p w14:paraId="591FE6B7" w14:textId="77777777" w:rsidR="003B423B" w:rsidRDefault="003B423B" w:rsidP="003B423B">
      <w:pPr>
        <w:pStyle w:val="AppendixtextCalibriBullet"/>
        <w:numPr>
          <w:ilvl w:val="0"/>
          <w:numId w:val="0"/>
        </w:numPr>
        <w:spacing w:after="80"/>
        <w:jc w:val="left"/>
        <w:rPr>
          <w:rFonts w:asciiTheme="minorHAnsi" w:hAnsiTheme="minorHAnsi"/>
        </w:rPr>
      </w:pPr>
    </w:p>
    <w:p w14:paraId="37E2DA51" w14:textId="77777777" w:rsidR="003B423B" w:rsidRDefault="003B423B" w:rsidP="003B423B">
      <w:pPr>
        <w:pStyle w:val="AppendixtextCalibriBullet"/>
        <w:numPr>
          <w:ilvl w:val="0"/>
          <w:numId w:val="0"/>
        </w:numPr>
        <w:spacing w:after="80"/>
        <w:jc w:val="left"/>
        <w:rPr>
          <w:rFonts w:asciiTheme="minorHAnsi" w:hAnsiTheme="minorHAnsi"/>
        </w:rPr>
        <w:sectPr w:rsidR="003B423B" w:rsidSect="00F73062">
          <w:type w:val="continuous"/>
          <w:pgSz w:w="12240" w:h="15840" w:code="1"/>
          <w:pgMar w:top="720" w:right="720" w:bottom="720" w:left="720" w:header="288" w:footer="288" w:gutter="0"/>
          <w:cols w:num="2" w:space="720"/>
          <w:docGrid w:linePitch="360"/>
        </w:sectPr>
      </w:pPr>
    </w:p>
    <w:p w14:paraId="14DE151E" w14:textId="77777777" w:rsidR="003B423B" w:rsidRDefault="003B423B" w:rsidP="003B423B">
      <w:pPr>
        <w:pStyle w:val="AppendixtextCalibriBullet"/>
        <w:numPr>
          <w:ilvl w:val="0"/>
          <w:numId w:val="0"/>
        </w:numPr>
        <w:spacing w:after="80"/>
        <w:ind w:left="360" w:hanging="360"/>
        <w:rPr>
          <w:rFonts w:asciiTheme="minorHAnsi" w:hAnsiTheme="minorHAnsi"/>
          <w:b/>
        </w:rPr>
      </w:pPr>
      <w:r w:rsidRPr="00672D52">
        <w:rPr>
          <w:rFonts w:eastAsia="Calibri"/>
          <w:noProof/>
          <w:kern w:val="0"/>
          <w:highlight w:val="lightGray"/>
        </w:rPr>
        <w:drawing>
          <wp:inline distT="0" distB="0" distL="0" distR="0" wp14:anchorId="1CDAC302" wp14:editId="6750E7AC">
            <wp:extent cx="2800350" cy="2717800"/>
            <wp:effectExtent l="0" t="342900" r="19050" b="4445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2EA816D" w14:textId="4C785F24" w:rsidR="003B423B" w:rsidRDefault="003B423B" w:rsidP="009C7E62">
      <w:pPr>
        <w:pStyle w:val="AppendixtextCalibriBullet"/>
        <w:numPr>
          <w:ilvl w:val="0"/>
          <w:numId w:val="0"/>
        </w:numPr>
        <w:spacing w:after="80"/>
        <w:jc w:val="right"/>
        <w:rPr>
          <w:rFonts w:asciiTheme="minorHAnsi" w:hAnsiTheme="minorHAnsi"/>
        </w:rPr>
      </w:pPr>
    </w:p>
    <w:p w14:paraId="7973F129" w14:textId="15921BE1" w:rsidR="003B423B" w:rsidRDefault="0087658C">
      <w:pPr>
        <w:pStyle w:val="AppendixtextCalibriBullet"/>
        <w:numPr>
          <w:ilvl w:val="0"/>
          <w:numId w:val="0"/>
        </w:numPr>
        <w:spacing w:after="80"/>
        <w:jc w:val="left"/>
        <w:rPr>
          <w:rFonts w:asciiTheme="minorHAnsi" w:hAnsiTheme="minorHAnsi"/>
        </w:rPr>
        <w:sectPr w:rsidR="003B423B" w:rsidSect="00F73062">
          <w:type w:val="continuous"/>
          <w:pgSz w:w="12240" w:h="15840" w:code="1"/>
          <w:pgMar w:top="720" w:right="720" w:bottom="720" w:left="720" w:header="288" w:footer="288" w:gutter="0"/>
          <w:cols w:num="2" w:space="720"/>
          <w:docGrid w:linePitch="360"/>
        </w:sectPr>
      </w:pPr>
      <w:r w:rsidRPr="00610807">
        <w:rPr>
          <w:rFonts w:asciiTheme="minorHAnsi" w:hAnsiTheme="minorHAnsi"/>
          <w:b/>
        </w:rPr>
        <w:t>Permission Forms:</w:t>
      </w:r>
      <w:r>
        <w:rPr>
          <w:rFonts w:asciiTheme="minorHAnsi" w:hAnsiTheme="minorHAnsi"/>
        </w:rPr>
        <w:t xml:space="preserve"> Determine which type of form to use for your school. RTI will mail forms to you several weeks before the session. Please send home when they arrive. </w:t>
      </w:r>
      <w:r w:rsidR="003B423B">
        <w:rPr>
          <w:rFonts w:asciiTheme="minorHAnsi" w:hAnsiTheme="minorHAnsi"/>
          <w:noProof/>
        </w:rPr>
        <w:drawing>
          <wp:inline distT="0" distB="0" distL="0" distR="0" wp14:anchorId="0830B8E6" wp14:editId="25D4AC25">
            <wp:extent cx="2695575" cy="2162175"/>
            <wp:effectExtent l="57150" t="19050" r="47625" b="8572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FF7A56F" w14:textId="77777777" w:rsidR="003B423B" w:rsidRDefault="003B423B" w:rsidP="003B423B">
      <w:pPr>
        <w:pStyle w:val="AppendixtextCalibriBullet"/>
        <w:numPr>
          <w:ilvl w:val="0"/>
          <w:numId w:val="0"/>
        </w:numPr>
        <w:spacing w:after="80"/>
        <w:jc w:val="left"/>
        <w:rPr>
          <w:rFonts w:asciiTheme="minorHAnsi" w:hAnsiTheme="minorHAnsi"/>
        </w:rPr>
      </w:pPr>
    </w:p>
    <w:p w14:paraId="0A9287B1" w14:textId="77777777" w:rsidR="003B423B" w:rsidRDefault="003B423B" w:rsidP="003B423B">
      <w:pPr>
        <w:pStyle w:val="AppendixtextCalibriBullet"/>
        <w:numPr>
          <w:ilvl w:val="0"/>
          <w:numId w:val="0"/>
        </w:numPr>
        <w:spacing w:after="80"/>
        <w:jc w:val="left"/>
        <w:rPr>
          <w:rFonts w:asciiTheme="minorHAnsi" w:hAnsiTheme="minorHAnsi"/>
        </w:rPr>
      </w:pPr>
    </w:p>
    <w:p w14:paraId="326C4839" w14:textId="77777777" w:rsidR="003B423B" w:rsidRDefault="003B423B" w:rsidP="003B423B">
      <w:pPr>
        <w:pStyle w:val="AppendixtextCalibriBullet"/>
        <w:numPr>
          <w:ilvl w:val="0"/>
          <w:numId w:val="0"/>
        </w:numPr>
        <w:spacing w:after="80"/>
        <w:jc w:val="left"/>
        <w:rPr>
          <w:rFonts w:asciiTheme="minorHAnsi" w:hAnsiTheme="minorHAnsi"/>
        </w:rPr>
        <w:sectPr w:rsidR="003B423B" w:rsidSect="00F73062">
          <w:type w:val="continuous"/>
          <w:pgSz w:w="12240" w:h="15840" w:code="1"/>
          <w:pgMar w:top="720" w:right="720" w:bottom="720" w:left="720" w:header="288" w:footer="288" w:gutter="0"/>
          <w:cols w:space="720"/>
          <w:docGrid w:linePitch="360"/>
        </w:sectPr>
      </w:pPr>
    </w:p>
    <w:p w14:paraId="61A7155D" w14:textId="77777777" w:rsidR="0021219E" w:rsidRDefault="003B423B" w:rsidP="003B423B">
      <w:pPr>
        <w:pStyle w:val="AppendixtextCalibriBullet"/>
        <w:numPr>
          <w:ilvl w:val="0"/>
          <w:numId w:val="0"/>
        </w:numPr>
        <w:spacing w:after="80"/>
        <w:rPr>
          <w:rFonts w:asciiTheme="minorHAnsi" w:hAnsiTheme="minorHAnsi"/>
        </w:rPr>
      </w:pPr>
      <w:r w:rsidRPr="00C85C46">
        <w:rPr>
          <w:rFonts w:asciiTheme="minorHAnsi" w:hAnsiTheme="minorHAnsi"/>
          <w:b/>
        </w:rPr>
        <w:t>Roster-</w:t>
      </w:r>
      <w:r>
        <w:rPr>
          <w:rFonts w:asciiTheme="minorHAnsi" w:hAnsiTheme="minorHAnsi"/>
        </w:rPr>
        <w:t xml:space="preserve"> Provide a roster of your 9</w:t>
      </w:r>
      <w:r w:rsidRPr="00A63A1C">
        <w:rPr>
          <w:rFonts w:asciiTheme="minorHAnsi" w:hAnsiTheme="minorHAnsi"/>
          <w:vertAlign w:val="superscript"/>
        </w:rPr>
        <w:t>th</w:t>
      </w:r>
      <w:r>
        <w:rPr>
          <w:rFonts w:asciiTheme="minorHAnsi" w:hAnsiTheme="minorHAnsi"/>
        </w:rPr>
        <w:t xml:space="preserve"> and 12</w:t>
      </w:r>
      <w:r w:rsidRPr="00A63A1C">
        <w:rPr>
          <w:rFonts w:asciiTheme="minorHAnsi" w:hAnsiTheme="minorHAnsi"/>
          <w:vertAlign w:val="superscript"/>
        </w:rPr>
        <w:t>th</w:t>
      </w:r>
      <w:r>
        <w:rPr>
          <w:rFonts w:asciiTheme="minorHAnsi" w:hAnsiTheme="minorHAnsi"/>
        </w:rPr>
        <w:t xml:space="preserve"> grade classes so that we can select the students. If your school is small, we may select all your 9</w:t>
      </w:r>
      <w:r w:rsidRPr="00A63A1C">
        <w:rPr>
          <w:rFonts w:asciiTheme="minorHAnsi" w:hAnsiTheme="minorHAnsi"/>
          <w:vertAlign w:val="superscript"/>
        </w:rPr>
        <w:t>th</w:t>
      </w:r>
      <w:r>
        <w:rPr>
          <w:rFonts w:asciiTheme="minorHAnsi" w:hAnsiTheme="minorHAnsi"/>
        </w:rPr>
        <w:t xml:space="preserve"> and 12</w:t>
      </w:r>
      <w:r w:rsidRPr="00A63A1C">
        <w:rPr>
          <w:rFonts w:asciiTheme="minorHAnsi" w:hAnsiTheme="minorHAnsi"/>
          <w:vertAlign w:val="superscript"/>
        </w:rPr>
        <w:t>th</w:t>
      </w:r>
      <w:r>
        <w:rPr>
          <w:rFonts w:asciiTheme="minorHAnsi" w:hAnsiTheme="minorHAnsi"/>
        </w:rPr>
        <w:t xml:space="preserve"> students to participate.</w:t>
      </w:r>
    </w:p>
    <w:p w14:paraId="1F7A6CE5" w14:textId="77777777" w:rsidR="0021219E" w:rsidRDefault="003B423B" w:rsidP="003B423B">
      <w:pPr>
        <w:pStyle w:val="AppendixtextCalibriBullet"/>
        <w:numPr>
          <w:ilvl w:val="0"/>
          <w:numId w:val="10"/>
        </w:numPr>
        <w:spacing w:after="80"/>
        <w:rPr>
          <w:rFonts w:asciiTheme="minorHAnsi" w:hAnsiTheme="minorHAnsi"/>
        </w:rPr>
      </w:pPr>
      <w:r>
        <w:rPr>
          <w:rFonts w:asciiTheme="minorHAnsi" w:hAnsiTheme="minorHAnsi"/>
        </w:rPr>
        <w:t>Upload the roster to the secure High School and Beyond website.</w:t>
      </w:r>
    </w:p>
    <w:p w14:paraId="24098226" w14:textId="77777777" w:rsidR="0021219E" w:rsidRDefault="003B423B" w:rsidP="003B423B">
      <w:pPr>
        <w:pStyle w:val="AppendixtextCalibriBullet"/>
        <w:numPr>
          <w:ilvl w:val="0"/>
          <w:numId w:val="10"/>
        </w:numPr>
        <w:spacing w:after="80"/>
        <w:rPr>
          <w:rFonts w:asciiTheme="minorHAnsi" w:hAnsiTheme="minorHAnsi"/>
        </w:rPr>
      </w:pPr>
      <w:r>
        <w:rPr>
          <w:rFonts w:asciiTheme="minorHAnsi" w:hAnsiTheme="minorHAnsi"/>
        </w:rPr>
        <w:t>Receive list of selected students and submit parent and teacher information for each student.</w:t>
      </w:r>
    </w:p>
    <w:p w14:paraId="7A26FF79" w14:textId="77777777" w:rsidR="0021219E" w:rsidRDefault="003B423B" w:rsidP="003B423B">
      <w:pPr>
        <w:pStyle w:val="AppendixtextCalibriBullet"/>
        <w:numPr>
          <w:ilvl w:val="0"/>
          <w:numId w:val="0"/>
        </w:numPr>
        <w:spacing w:after="80"/>
        <w:ind w:left="360" w:hanging="360"/>
        <w:rPr>
          <w:rFonts w:asciiTheme="minorHAnsi" w:hAnsiTheme="minorHAnsi"/>
          <w:b/>
        </w:rPr>
      </w:pPr>
      <w:r w:rsidRPr="00BE08FC">
        <w:rPr>
          <w:rFonts w:asciiTheme="minorHAnsi" w:hAnsiTheme="minorHAnsi"/>
          <w:b/>
        </w:rPr>
        <w:t>Logistics-</w:t>
      </w:r>
    </w:p>
    <w:p w14:paraId="450234D2" w14:textId="1BD29EE9" w:rsidR="003B423B" w:rsidRDefault="003B423B" w:rsidP="003B423B">
      <w:pPr>
        <w:pStyle w:val="AppendixtextCalibriBullet"/>
        <w:numPr>
          <w:ilvl w:val="0"/>
          <w:numId w:val="11"/>
        </w:numPr>
        <w:spacing w:after="80"/>
        <w:rPr>
          <w:rFonts w:asciiTheme="minorHAnsi" w:hAnsiTheme="minorHAnsi"/>
        </w:rPr>
      </w:pPr>
      <w:r>
        <w:rPr>
          <w:rFonts w:asciiTheme="minorHAnsi" w:hAnsiTheme="minorHAnsi"/>
        </w:rPr>
        <w:t>Select date, time, and location for the student session.</w:t>
      </w:r>
    </w:p>
    <w:p w14:paraId="059506FF" w14:textId="77777777" w:rsidR="0021219E" w:rsidRDefault="003B423B" w:rsidP="003B423B">
      <w:pPr>
        <w:pStyle w:val="AppendixtextCalibriBullet"/>
        <w:numPr>
          <w:ilvl w:val="0"/>
          <w:numId w:val="11"/>
        </w:numPr>
        <w:spacing w:after="80"/>
        <w:rPr>
          <w:rFonts w:asciiTheme="minorHAnsi" w:hAnsiTheme="minorHAnsi"/>
        </w:rPr>
      </w:pPr>
      <w:r>
        <w:rPr>
          <w:rFonts w:asciiTheme="minorHAnsi" w:hAnsiTheme="minorHAnsi"/>
        </w:rPr>
        <w:t>Send home the permission forms and reminders if needed. You may be asked to call parents for outstanding forms.</w:t>
      </w:r>
    </w:p>
    <w:p w14:paraId="6D42FC20" w14:textId="77777777" w:rsidR="0021219E" w:rsidRDefault="003B423B" w:rsidP="003B423B">
      <w:pPr>
        <w:pStyle w:val="AppendixtextCalibriBullet"/>
        <w:numPr>
          <w:ilvl w:val="0"/>
          <w:numId w:val="11"/>
        </w:numPr>
        <w:spacing w:after="80"/>
        <w:rPr>
          <w:rFonts w:asciiTheme="minorHAnsi" w:hAnsiTheme="minorHAnsi"/>
        </w:rPr>
      </w:pPr>
      <w:r>
        <w:rPr>
          <w:rFonts w:asciiTheme="minorHAnsi" w:hAnsiTheme="minorHAnsi"/>
        </w:rPr>
        <w:t>Work with your SF to identify any students with special needs who may need accommodations.</w:t>
      </w:r>
    </w:p>
    <w:p w14:paraId="561015B2" w14:textId="77777777" w:rsidR="0021219E" w:rsidRDefault="003B423B" w:rsidP="003B423B">
      <w:pPr>
        <w:pStyle w:val="AppendixtextCalibriBullet"/>
        <w:numPr>
          <w:ilvl w:val="0"/>
          <w:numId w:val="11"/>
        </w:numPr>
        <w:spacing w:after="80"/>
        <w:rPr>
          <w:rFonts w:asciiTheme="minorHAnsi" w:hAnsiTheme="minorHAnsi"/>
        </w:rPr>
      </w:pPr>
      <w:r>
        <w:rPr>
          <w:rFonts w:asciiTheme="minorHAnsi" w:hAnsiTheme="minorHAnsi"/>
        </w:rPr>
        <w:t>Notify teachers, parents, and students and explain activities coming up.</w:t>
      </w:r>
    </w:p>
    <w:p w14:paraId="7555DC74" w14:textId="77777777" w:rsidR="0021219E" w:rsidRDefault="003B423B" w:rsidP="003B423B">
      <w:pPr>
        <w:pStyle w:val="AppendixtextCalibriBullet"/>
        <w:numPr>
          <w:ilvl w:val="0"/>
          <w:numId w:val="0"/>
        </w:numPr>
        <w:spacing w:after="80"/>
        <w:rPr>
          <w:rFonts w:asciiTheme="minorHAnsi" w:hAnsiTheme="minorHAnsi"/>
        </w:rPr>
      </w:pPr>
      <w:r w:rsidRPr="00BE08FC">
        <w:rPr>
          <w:rFonts w:asciiTheme="minorHAnsi" w:hAnsiTheme="minorHAnsi"/>
          <w:b/>
        </w:rPr>
        <w:t>Session Day-</w:t>
      </w:r>
      <w:r w:rsidR="00D24D1C">
        <w:rPr>
          <w:rFonts w:asciiTheme="minorHAnsi" w:hAnsiTheme="minorHAnsi"/>
        </w:rPr>
        <w:t xml:space="preserve"> High School and Beyond s</w:t>
      </w:r>
      <w:r>
        <w:rPr>
          <w:rFonts w:asciiTheme="minorHAnsi" w:hAnsiTheme="minorHAnsi"/>
        </w:rPr>
        <w:t>taff will arrive about 1.5 hours before the session to set up and will bring the mobile Chromebook lab including internet connectivity. Please be available before the session to locate and bring any students that did not arrive on time. If you are unable to be there, designate another staff member to fill in for you that day.</w:t>
      </w:r>
    </w:p>
    <w:p w14:paraId="3F7F4CD0" w14:textId="421D33B7" w:rsidR="003B423B" w:rsidRDefault="003B423B" w:rsidP="003B423B">
      <w:pPr>
        <w:pStyle w:val="AppendixtextCalibriBullet"/>
        <w:numPr>
          <w:ilvl w:val="0"/>
          <w:numId w:val="0"/>
        </w:numPr>
        <w:spacing w:after="80"/>
        <w:rPr>
          <w:rFonts w:asciiTheme="minorHAnsi" w:hAnsiTheme="minorHAnsi"/>
        </w:rPr>
      </w:pPr>
    </w:p>
    <w:p w14:paraId="1C85DA2C" w14:textId="17D9EA15" w:rsidR="0021219E" w:rsidRDefault="003B423B" w:rsidP="003B423B">
      <w:pPr>
        <w:pStyle w:val="AppendixtextCalibriBullet"/>
        <w:numPr>
          <w:ilvl w:val="0"/>
          <w:numId w:val="0"/>
        </w:numPr>
        <w:spacing w:after="80"/>
        <w:rPr>
          <w:rFonts w:asciiTheme="minorHAnsi" w:hAnsiTheme="minorHAnsi"/>
        </w:rPr>
      </w:pPr>
      <w:r w:rsidRPr="00C85C46">
        <w:rPr>
          <w:rFonts w:asciiTheme="minorHAnsi" w:hAnsiTheme="minorHAnsi"/>
          <w:b/>
        </w:rPr>
        <w:t>Token of Appreciation-</w:t>
      </w:r>
      <w:r>
        <w:rPr>
          <w:rFonts w:asciiTheme="minorHAnsi" w:hAnsiTheme="minorHAnsi"/>
        </w:rPr>
        <w:t xml:space="preserve"> As a token of our appreciation for your time and effort with High School &amp; Beyond, you will receive </w:t>
      </w:r>
      <w:r w:rsidR="009A170F">
        <w:rPr>
          <w:rFonts w:asciiTheme="minorHAnsi" w:hAnsiTheme="minorHAnsi"/>
        </w:rPr>
        <w:t>[</w:t>
      </w:r>
      <w:r w:rsidR="009A170F" w:rsidRPr="00610807">
        <w:rPr>
          <w:rFonts w:asciiTheme="minorHAnsi" w:hAnsiTheme="minorHAnsi"/>
          <w:b/>
        </w:rPr>
        <w:t>incentive</w:t>
      </w:r>
      <w:r w:rsidR="009A170F">
        <w:rPr>
          <w:rFonts w:asciiTheme="minorHAnsi" w:hAnsiTheme="minorHAnsi"/>
        </w:rPr>
        <w:t>]</w:t>
      </w:r>
      <w:r>
        <w:rPr>
          <w:rFonts w:asciiTheme="minorHAnsi" w:hAnsiTheme="minorHAnsi"/>
        </w:rPr>
        <w:t xml:space="preserve"> and the list provider </w:t>
      </w:r>
      <w:r w:rsidR="009A170F">
        <w:rPr>
          <w:rFonts w:asciiTheme="minorHAnsi" w:hAnsiTheme="minorHAnsi"/>
        </w:rPr>
        <w:t>[</w:t>
      </w:r>
      <w:r w:rsidR="009A170F" w:rsidRPr="00610807">
        <w:rPr>
          <w:rFonts w:asciiTheme="minorHAnsi" w:hAnsiTheme="minorHAnsi"/>
          <w:b/>
        </w:rPr>
        <w:t>incentive</w:t>
      </w:r>
      <w:r w:rsidR="009A170F">
        <w:rPr>
          <w:rFonts w:asciiTheme="minorHAnsi" w:hAnsiTheme="minorHAnsi"/>
        </w:rPr>
        <w:t>]</w:t>
      </w:r>
      <w:r>
        <w:rPr>
          <w:rFonts w:asciiTheme="minorHAnsi" w:hAnsiTheme="minorHAnsi"/>
        </w:rPr>
        <w:t xml:space="preserve"> after the student session has been completed. Your school will receive </w:t>
      </w:r>
      <w:r w:rsidR="009A170F">
        <w:rPr>
          <w:rFonts w:asciiTheme="minorHAnsi" w:hAnsiTheme="minorHAnsi"/>
        </w:rPr>
        <w:t>[</w:t>
      </w:r>
      <w:r w:rsidR="009A170F" w:rsidRPr="00610807">
        <w:rPr>
          <w:rFonts w:asciiTheme="minorHAnsi" w:hAnsiTheme="minorHAnsi"/>
          <w:b/>
        </w:rPr>
        <w:t>incentive</w:t>
      </w:r>
      <w:r w:rsidR="009A170F">
        <w:rPr>
          <w:rFonts w:asciiTheme="minorHAnsi" w:hAnsiTheme="minorHAnsi"/>
        </w:rPr>
        <w:t>]</w:t>
      </w:r>
      <w:r>
        <w:rPr>
          <w:rFonts w:asciiTheme="minorHAnsi" w:hAnsiTheme="minorHAnsi"/>
        </w:rPr>
        <w:t xml:space="preserve"> and students a 2-hour service certificate from the U</w:t>
      </w:r>
      <w:r w:rsidR="006933AD">
        <w:rPr>
          <w:rFonts w:asciiTheme="minorHAnsi" w:hAnsiTheme="minorHAnsi"/>
        </w:rPr>
        <w:t>.</w:t>
      </w:r>
      <w:r>
        <w:rPr>
          <w:rFonts w:asciiTheme="minorHAnsi" w:hAnsiTheme="minorHAnsi"/>
        </w:rPr>
        <w:t>S</w:t>
      </w:r>
      <w:r w:rsidR="006933AD">
        <w:rPr>
          <w:rFonts w:asciiTheme="minorHAnsi" w:hAnsiTheme="minorHAnsi"/>
        </w:rPr>
        <w:t>.</w:t>
      </w:r>
      <w:r>
        <w:rPr>
          <w:rFonts w:asciiTheme="minorHAnsi" w:hAnsiTheme="minorHAnsi"/>
        </w:rPr>
        <w:t xml:space="preserve"> Department of Education.</w:t>
      </w:r>
    </w:p>
    <w:p w14:paraId="0BBEAB6A" w14:textId="79F73A55" w:rsidR="003B423B" w:rsidRDefault="003B423B" w:rsidP="003B423B">
      <w:pPr>
        <w:pStyle w:val="AppendixtextCalibriBullet"/>
        <w:numPr>
          <w:ilvl w:val="0"/>
          <w:numId w:val="0"/>
        </w:numPr>
        <w:spacing w:after="80"/>
        <w:rPr>
          <w:rFonts w:asciiTheme="minorHAnsi" w:hAnsiTheme="minorHAnsi"/>
        </w:rPr>
      </w:pPr>
    </w:p>
    <w:p w14:paraId="2CC2B702" w14:textId="77777777" w:rsidR="003B423B" w:rsidRDefault="003B423B" w:rsidP="003B423B">
      <w:pPr>
        <w:pStyle w:val="AppendixtextCalibriBullet"/>
        <w:numPr>
          <w:ilvl w:val="0"/>
          <w:numId w:val="0"/>
        </w:numPr>
        <w:spacing w:after="80"/>
        <w:jc w:val="center"/>
        <w:rPr>
          <w:rFonts w:asciiTheme="minorHAnsi" w:hAnsiTheme="minorHAnsi"/>
        </w:rPr>
      </w:pPr>
      <w:r w:rsidRPr="0033751A">
        <w:rPr>
          <w:rFonts w:asciiTheme="minorHAnsi" w:hAnsiTheme="minorHAnsi"/>
          <w:b/>
        </w:rPr>
        <w:t>THANK YOU</w:t>
      </w:r>
      <w:r>
        <w:rPr>
          <w:rFonts w:asciiTheme="minorHAnsi" w:hAnsiTheme="minorHAnsi"/>
        </w:rPr>
        <w:t xml:space="preserve"> for doing your part to improve the excellence of High School education for this generation and beyond!</w:t>
      </w:r>
    </w:p>
    <w:p w14:paraId="4FC3DDC8" w14:textId="77777777" w:rsidR="003B423B" w:rsidRDefault="003B423B" w:rsidP="00610807">
      <w:pPr>
        <w:pStyle w:val="AppendixtextCalibriBullet"/>
        <w:numPr>
          <w:ilvl w:val="0"/>
          <w:numId w:val="0"/>
        </w:numPr>
        <w:spacing w:after="80"/>
        <w:jc w:val="center"/>
        <w:rPr>
          <w:rFonts w:asciiTheme="minorHAnsi" w:hAnsiTheme="minorHAnsi"/>
        </w:rPr>
        <w:sectPr w:rsidR="003B423B" w:rsidSect="00F73062">
          <w:type w:val="continuous"/>
          <w:pgSz w:w="12240" w:h="15840" w:code="1"/>
          <w:pgMar w:top="720" w:right="720" w:bottom="720" w:left="720" w:header="288" w:footer="288" w:gutter="0"/>
          <w:cols w:num="2" w:space="720"/>
          <w:docGrid w:linePitch="360"/>
        </w:sectPr>
      </w:pPr>
    </w:p>
    <w:p w14:paraId="28201A00" w14:textId="77777777" w:rsidR="003B423B" w:rsidRDefault="003B423B" w:rsidP="003B423B">
      <w:pPr>
        <w:pStyle w:val="AppendixtextCalibriBullet"/>
        <w:numPr>
          <w:ilvl w:val="0"/>
          <w:numId w:val="0"/>
        </w:numPr>
        <w:spacing w:after="80"/>
        <w:jc w:val="left"/>
        <w:rPr>
          <w:rFonts w:asciiTheme="minorHAnsi" w:hAnsiTheme="minorHAnsi"/>
        </w:rPr>
        <w:sectPr w:rsidR="003B423B" w:rsidSect="00F73062">
          <w:type w:val="continuous"/>
          <w:pgSz w:w="12240" w:h="15840" w:code="1"/>
          <w:pgMar w:top="720" w:right="720" w:bottom="720" w:left="720" w:header="288" w:footer="288" w:gutter="0"/>
          <w:cols w:space="720"/>
          <w:docGrid w:linePitch="360"/>
        </w:sectPr>
      </w:pPr>
    </w:p>
    <w:p w14:paraId="72922B64" w14:textId="77777777" w:rsidR="003B423B" w:rsidRDefault="003B423B" w:rsidP="00610807">
      <w:pPr>
        <w:pStyle w:val="AppendixtextCalibriBullet"/>
        <w:numPr>
          <w:ilvl w:val="0"/>
          <w:numId w:val="0"/>
        </w:numPr>
        <w:spacing w:after="80"/>
        <w:rPr>
          <w:rFonts w:asciiTheme="minorHAnsi" w:hAnsiTheme="minorHAnsi"/>
        </w:rPr>
        <w:sectPr w:rsidR="003B423B" w:rsidSect="00F73062">
          <w:type w:val="continuous"/>
          <w:pgSz w:w="12240" w:h="15840" w:code="1"/>
          <w:pgMar w:top="720" w:right="720" w:bottom="720" w:left="720" w:header="288" w:footer="288" w:gutter="0"/>
          <w:cols w:space="720"/>
          <w:docGrid w:linePitch="360"/>
        </w:sectPr>
      </w:pPr>
    </w:p>
    <w:p w14:paraId="6C97A0C6" w14:textId="77777777" w:rsidR="003B423B" w:rsidRDefault="003B423B" w:rsidP="003B423B">
      <w:pPr>
        <w:pStyle w:val="AppendixtextCalibriBullet"/>
        <w:numPr>
          <w:ilvl w:val="0"/>
          <w:numId w:val="0"/>
        </w:numPr>
        <w:spacing w:after="80"/>
        <w:rPr>
          <w:rFonts w:asciiTheme="minorHAnsi" w:hAnsiTheme="minorHAnsi"/>
        </w:rPr>
        <w:sectPr w:rsidR="003B423B" w:rsidSect="00F73062">
          <w:type w:val="continuous"/>
          <w:pgSz w:w="12240" w:h="15840" w:code="1"/>
          <w:pgMar w:top="720" w:right="720" w:bottom="720" w:left="720" w:header="288" w:footer="288" w:gutter="0"/>
          <w:cols w:space="720"/>
          <w:docGrid w:linePitch="360"/>
        </w:sectPr>
      </w:pPr>
    </w:p>
    <w:p w14:paraId="0FFFB91A" w14:textId="77777777" w:rsidR="003B423B" w:rsidRDefault="003B423B" w:rsidP="003B423B">
      <w:pPr>
        <w:pStyle w:val="AppendixtextCalibriBullet"/>
        <w:numPr>
          <w:ilvl w:val="0"/>
          <w:numId w:val="0"/>
        </w:numPr>
        <w:spacing w:after="80"/>
        <w:jc w:val="left"/>
        <w:rPr>
          <w:rStyle w:val="Hyperlink"/>
          <w:rFonts w:asciiTheme="minorHAnsi" w:hAnsiTheme="minorHAnsi"/>
          <w:noProof/>
        </w:rPr>
        <w:sectPr w:rsidR="003B423B" w:rsidSect="00F73062">
          <w:type w:val="continuous"/>
          <w:pgSz w:w="12240" w:h="15840" w:code="1"/>
          <w:pgMar w:top="720" w:right="720" w:bottom="720" w:left="720" w:header="288" w:footer="288" w:gutter="0"/>
          <w:cols w:space="720"/>
          <w:docGrid w:linePitch="360"/>
        </w:sectPr>
      </w:pPr>
    </w:p>
    <w:p w14:paraId="606CE6F2" w14:textId="77777777" w:rsidR="003B423B" w:rsidRDefault="003B423B" w:rsidP="003B423B">
      <w:pPr>
        <w:pStyle w:val="AppendixtextCalibriBullet"/>
        <w:numPr>
          <w:ilvl w:val="0"/>
          <w:numId w:val="0"/>
        </w:numPr>
        <w:spacing w:after="80"/>
        <w:rPr>
          <w:rFonts w:asciiTheme="minorHAnsi" w:hAnsiTheme="minorHAnsi"/>
        </w:rPr>
        <w:sectPr w:rsidR="003B423B" w:rsidSect="00F73062">
          <w:type w:val="continuous"/>
          <w:pgSz w:w="12240" w:h="15840" w:code="1"/>
          <w:pgMar w:top="720" w:right="720" w:bottom="720" w:left="720" w:header="288" w:footer="288" w:gutter="0"/>
          <w:cols w:num="2" w:space="720"/>
          <w:docGrid w:linePitch="360"/>
        </w:sectPr>
      </w:pPr>
    </w:p>
    <w:p w14:paraId="459CB334" w14:textId="77777777" w:rsidR="00BE1F4A" w:rsidRDefault="00BE1F4A">
      <w:pPr>
        <w:rPr>
          <w:rFonts w:asciiTheme="minorHAnsi" w:hAnsiTheme="minorHAnsi"/>
          <w:b/>
          <w:kern w:val="16"/>
          <w:sz w:val="22"/>
          <w:szCs w:val="22"/>
        </w:rPr>
      </w:pPr>
      <w:r>
        <w:rPr>
          <w:rFonts w:asciiTheme="minorHAnsi" w:hAnsiTheme="minorHAnsi"/>
          <w:b/>
        </w:rPr>
        <w:br w:type="page"/>
      </w:r>
    </w:p>
    <w:p w14:paraId="4CE4BD36" w14:textId="59E1C703" w:rsidR="003B423B" w:rsidRPr="00C11CB6" w:rsidRDefault="003B423B">
      <w:pPr>
        <w:pStyle w:val="AppendixtextCalibriBullet"/>
        <w:numPr>
          <w:ilvl w:val="0"/>
          <w:numId w:val="0"/>
        </w:numPr>
        <w:spacing w:after="80"/>
        <w:jc w:val="center"/>
        <w:rPr>
          <w:rFonts w:asciiTheme="minorHAnsi" w:hAnsiTheme="minorHAnsi"/>
          <w:b/>
        </w:rPr>
      </w:pPr>
      <w:r w:rsidRPr="00C11CB6">
        <w:rPr>
          <w:rFonts w:asciiTheme="minorHAnsi" w:hAnsiTheme="minorHAnsi"/>
          <w:b/>
        </w:rPr>
        <w:t>School Coordinator Checklist</w:t>
      </w:r>
    </w:p>
    <w:p w14:paraId="7E3B9EA6" w14:textId="77777777" w:rsidR="003B423B" w:rsidRDefault="003B423B" w:rsidP="003B423B">
      <w:pPr>
        <w:pStyle w:val="AppendixtextCalibriBullet"/>
        <w:numPr>
          <w:ilvl w:val="0"/>
          <w:numId w:val="0"/>
        </w:numPr>
        <w:spacing w:after="80"/>
        <w:jc w:val="center"/>
        <w:rPr>
          <w:rFonts w:asciiTheme="minorHAnsi" w:hAnsiTheme="minorHAnsi"/>
        </w:rPr>
      </w:pPr>
    </w:p>
    <w:tbl>
      <w:tblPr>
        <w:tblW w:w="9398" w:type="dxa"/>
        <w:tblLook w:val="04A0" w:firstRow="1" w:lastRow="0" w:firstColumn="1" w:lastColumn="0" w:noHBand="0" w:noVBand="1"/>
      </w:tblPr>
      <w:tblGrid>
        <w:gridCol w:w="960"/>
        <w:gridCol w:w="5169"/>
        <w:gridCol w:w="1960"/>
        <w:gridCol w:w="1309"/>
      </w:tblGrid>
      <w:tr w:rsidR="003B423B" w:rsidRPr="00C11CB6" w14:paraId="0D75227E" w14:textId="77777777" w:rsidTr="003B423B">
        <w:trPr>
          <w:trHeight w:val="610"/>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04244EF" w14:textId="77777777" w:rsidR="003B423B" w:rsidRPr="00C11CB6" w:rsidRDefault="003B423B" w:rsidP="003B423B">
            <w:pPr>
              <w:jc w:val="center"/>
              <w:rPr>
                <w:rFonts w:ascii="Calibri" w:hAnsi="Calibri"/>
                <w:b/>
                <w:bCs/>
                <w:color w:val="000000"/>
              </w:rPr>
            </w:pPr>
            <w:r w:rsidRPr="00C11CB6">
              <w:rPr>
                <w:rFonts w:ascii="Calibri" w:hAnsi="Calibri"/>
                <w:b/>
                <w:bCs/>
                <w:color w:val="000000"/>
              </w:rPr>
              <w:t>Task</w:t>
            </w:r>
          </w:p>
        </w:tc>
        <w:tc>
          <w:tcPr>
            <w:tcW w:w="5260" w:type="dxa"/>
            <w:tcBorders>
              <w:top w:val="single" w:sz="8" w:space="0" w:color="auto"/>
              <w:left w:val="nil"/>
              <w:bottom w:val="single" w:sz="4" w:space="0" w:color="auto"/>
              <w:right w:val="single" w:sz="4" w:space="0" w:color="auto"/>
            </w:tcBorders>
            <w:shd w:val="clear" w:color="auto" w:fill="auto"/>
            <w:vAlign w:val="bottom"/>
            <w:hideMark/>
          </w:tcPr>
          <w:p w14:paraId="195B5DC4" w14:textId="77777777" w:rsidR="003B423B" w:rsidRPr="00C11CB6" w:rsidRDefault="003B423B" w:rsidP="003B423B">
            <w:pPr>
              <w:jc w:val="center"/>
              <w:rPr>
                <w:rFonts w:ascii="Calibri" w:hAnsi="Calibri"/>
                <w:b/>
                <w:bCs/>
                <w:color w:val="000000"/>
              </w:rPr>
            </w:pPr>
            <w:r w:rsidRPr="00C11CB6">
              <w:rPr>
                <w:rFonts w:ascii="Calibri" w:hAnsi="Calibri"/>
                <w:b/>
                <w:bCs/>
                <w:color w:val="000000"/>
              </w:rPr>
              <w:t>Activity</w:t>
            </w:r>
          </w:p>
        </w:tc>
        <w:tc>
          <w:tcPr>
            <w:tcW w:w="1960" w:type="dxa"/>
            <w:tcBorders>
              <w:top w:val="single" w:sz="8" w:space="0" w:color="auto"/>
              <w:left w:val="nil"/>
              <w:bottom w:val="single" w:sz="4" w:space="0" w:color="auto"/>
              <w:right w:val="single" w:sz="4" w:space="0" w:color="auto"/>
            </w:tcBorders>
            <w:shd w:val="clear" w:color="auto" w:fill="auto"/>
            <w:noWrap/>
            <w:vAlign w:val="bottom"/>
            <w:hideMark/>
          </w:tcPr>
          <w:p w14:paraId="6128F2FB" w14:textId="77777777" w:rsidR="003B423B" w:rsidRPr="00C11CB6" w:rsidRDefault="003B423B" w:rsidP="003B423B">
            <w:pPr>
              <w:jc w:val="center"/>
              <w:rPr>
                <w:rFonts w:ascii="Calibri" w:hAnsi="Calibri"/>
                <w:b/>
                <w:bCs/>
                <w:color w:val="000000"/>
              </w:rPr>
            </w:pPr>
            <w:r w:rsidRPr="00C11CB6">
              <w:rPr>
                <w:rFonts w:ascii="Calibri" w:hAnsi="Calibri"/>
                <w:b/>
                <w:bCs/>
                <w:color w:val="000000"/>
              </w:rPr>
              <w:t>Timeline</w:t>
            </w:r>
          </w:p>
        </w:tc>
        <w:tc>
          <w:tcPr>
            <w:tcW w:w="1218" w:type="dxa"/>
            <w:tcBorders>
              <w:top w:val="single" w:sz="8" w:space="0" w:color="auto"/>
              <w:left w:val="nil"/>
              <w:bottom w:val="single" w:sz="4" w:space="0" w:color="auto"/>
              <w:right w:val="single" w:sz="8" w:space="0" w:color="auto"/>
            </w:tcBorders>
            <w:shd w:val="clear" w:color="auto" w:fill="auto"/>
            <w:noWrap/>
            <w:vAlign w:val="bottom"/>
            <w:hideMark/>
          </w:tcPr>
          <w:p w14:paraId="7AFE6BA9" w14:textId="77777777" w:rsidR="003B423B" w:rsidRPr="00C11CB6" w:rsidRDefault="003B423B" w:rsidP="003B423B">
            <w:pPr>
              <w:jc w:val="center"/>
              <w:rPr>
                <w:rFonts w:ascii="Calibri" w:hAnsi="Calibri"/>
                <w:b/>
                <w:bCs/>
                <w:color w:val="000000"/>
              </w:rPr>
            </w:pPr>
            <w:r w:rsidRPr="00C11CB6">
              <w:rPr>
                <w:rFonts w:ascii="Calibri" w:hAnsi="Calibri"/>
                <w:b/>
                <w:bCs/>
                <w:color w:val="000000"/>
              </w:rPr>
              <w:t>Completed</w:t>
            </w:r>
          </w:p>
        </w:tc>
      </w:tr>
      <w:tr w:rsidR="003B423B" w:rsidRPr="00C11CB6" w14:paraId="531FF7C3" w14:textId="77777777" w:rsidTr="000252FA">
        <w:trPr>
          <w:trHeight w:val="300"/>
        </w:trPr>
        <w:tc>
          <w:tcPr>
            <w:tcW w:w="960" w:type="dxa"/>
            <w:tcBorders>
              <w:top w:val="nil"/>
              <w:left w:val="single" w:sz="8" w:space="0" w:color="auto"/>
              <w:bottom w:val="single" w:sz="4" w:space="0" w:color="auto"/>
              <w:right w:val="single" w:sz="4" w:space="0" w:color="auto"/>
            </w:tcBorders>
            <w:shd w:val="clear" w:color="auto" w:fill="E5DFEC" w:themeFill="accent4" w:themeFillTint="33"/>
            <w:noWrap/>
            <w:vAlign w:val="bottom"/>
            <w:hideMark/>
          </w:tcPr>
          <w:p w14:paraId="61B8E50F" w14:textId="77777777" w:rsidR="003B423B" w:rsidRPr="00C11CB6" w:rsidRDefault="003B423B" w:rsidP="003B423B">
            <w:pPr>
              <w:jc w:val="center"/>
              <w:rPr>
                <w:rFonts w:ascii="Calibri" w:hAnsi="Calibri"/>
                <w:color w:val="000000"/>
              </w:rPr>
            </w:pPr>
            <w:r w:rsidRPr="00C11CB6">
              <w:rPr>
                <w:rFonts w:ascii="Calibri" w:hAnsi="Calibri"/>
                <w:color w:val="000000"/>
              </w:rPr>
              <w:t>1</w:t>
            </w:r>
          </w:p>
        </w:tc>
        <w:tc>
          <w:tcPr>
            <w:tcW w:w="5260" w:type="dxa"/>
            <w:tcBorders>
              <w:top w:val="nil"/>
              <w:left w:val="nil"/>
              <w:bottom w:val="single" w:sz="4" w:space="0" w:color="auto"/>
              <w:right w:val="single" w:sz="4" w:space="0" w:color="auto"/>
            </w:tcBorders>
            <w:shd w:val="clear" w:color="auto" w:fill="E5DFEC" w:themeFill="accent4" w:themeFillTint="33"/>
            <w:vAlign w:val="bottom"/>
            <w:hideMark/>
          </w:tcPr>
          <w:p w14:paraId="0D384D83" w14:textId="77777777" w:rsidR="003B423B" w:rsidRPr="00C11CB6" w:rsidRDefault="003B423B" w:rsidP="003B423B">
            <w:pPr>
              <w:jc w:val="both"/>
              <w:rPr>
                <w:rFonts w:ascii="Calibri" w:hAnsi="Calibri"/>
                <w:color w:val="000000"/>
              </w:rPr>
            </w:pPr>
            <w:r w:rsidRPr="00C11CB6">
              <w:rPr>
                <w:rFonts w:ascii="Calibri" w:hAnsi="Calibri"/>
                <w:color w:val="000000"/>
              </w:rPr>
              <w:t>Upload 9th and 12th grade rosters to &lt;insert URL&gt;</w:t>
            </w:r>
          </w:p>
        </w:tc>
        <w:tc>
          <w:tcPr>
            <w:tcW w:w="1960" w:type="dxa"/>
            <w:tcBorders>
              <w:top w:val="nil"/>
              <w:left w:val="nil"/>
              <w:bottom w:val="single" w:sz="4" w:space="0" w:color="auto"/>
              <w:right w:val="single" w:sz="4" w:space="0" w:color="auto"/>
            </w:tcBorders>
            <w:shd w:val="clear" w:color="auto" w:fill="E5DFEC" w:themeFill="accent4" w:themeFillTint="33"/>
            <w:noWrap/>
            <w:vAlign w:val="bottom"/>
            <w:hideMark/>
          </w:tcPr>
          <w:p w14:paraId="440264FE" w14:textId="77777777" w:rsidR="003B423B" w:rsidRPr="00C11CB6" w:rsidRDefault="003B423B" w:rsidP="003B423B">
            <w:pPr>
              <w:jc w:val="center"/>
              <w:rPr>
                <w:rFonts w:ascii="Calibri" w:hAnsi="Calibri"/>
                <w:color w:val="000000"/>
              </w:rPr>
            </w:pPr>
            <w:r>
              <w:rPr>
                <w:rFonts w:ascii="Calibri" w:hAnsi="Calibri"/>
                <w:color w:val="000000"/>
              </w:rPr>
              <w:t>Aug-Oct</w:t>
            </w:r>
            <w:r w:rsidRPr="00C11CB6">
              <w:rPr>
                <w:rFonts w:ascii="Calibri" w:hAnsi="Calibri"/>
                <w:color w:val="000000"/>
              </w:rPr>
              <w:t>.</w:t>
            </w:r>
          </w:p>
        </w:tc>
        <w:tc>
          <w:tcPr>
            <w:tcW w:w="1218" w:type="dxa"/>
            <w:tcBorders>
              <w:top w:val="nil"/>
              <w:left w:val="nil"/>
              <w:bottom w:val="single" w:sz="4" w:space="0" w:color="auto"/>
              <w:right w:val="single" w:sz="8" w:space="0" w:color="auto"/>
            </w:tcBorders>
            <w:shd w:val="clear" w:color="auto" w:fill="E5DFEC" w:themeFill="accent4" w:themeFillTint="33"/>
            <w:noWrap/>
            <w:vAlign w:val="bottom"/>
            <w:hideMark/>
          </w:tcPr>
          <w:p w14:paraId="2AE94C47" w14:textId="77777777" w:rsidR="003B423B" w:rsidRPr="00C11CB6" w:rsidRDefault="003B423B" w:rsidP="003B423B">
            <w:pPr>
              <w:ind w:left="885"/>
              <w:rPr>
                <w:rFonts w:ascii="Calibri" w:hAnsi="Calibri"/>
                <w:color w:val="000000"/>
              </w:rPr>
            </w:pPr>
          </w:p>
        </w:tc>
      </w:tr>
      <w:tr w:rsidR="003B423B" w:rsidRPr="00C11CB6" w14:paraId="1E748659"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E5DFEC" w:themeFill="accent4" w:themeFillTint="33"/>
            <w:noWrap/>
            <w:vAlign w:val="bottom"/>
            <w:hideMark/>
          </w:tcPr>
          <w:p w14:paraId="0C70E7FB" w14:textId="77777777" w:rsidR="003B423B" w:rsidRPr="00C11CB6" w:rsidRDefault="003B423B" w:rsidP="003B423B">
            <w:pPr>
              <w:jc w:val="center"/>
              <w:rPr>
                <w:rFonts w:ascii="Calibri" w:hAnsi="Calibri"/>
                <w:color w:val="000000"/>
              </w:rPr>
            </w:pPr>
            <w:r w:rsidRPr="00C11CB6">
              <w:rPr>
                <w:rFonts w:ascii="Calibri" w:hAnsi="Calibri"/>
                <w:color w:val="000000"/>
              </w:rPr>
              <w:t>2</w:t>
            </w:r>
          </w:p>
        </w:tc>
        <w:tc>
          <w:tcPr>
            <w:tcW w:w="5260" w:type="dxa"/>
            <w:tcBorders>
              <w:top w:val="nil"/>
              <w:left w:val="nil"/>
              <w:bottom w:val="single" w:sz="4" w:space="0" w:color="auto"/>
              <w:right w:val="single" w:sz="4" w:space="0" w:color="auto"/>
            </w:tcBorders>
            <w:shd w:val="clear" w:color="auto" w:fill="E5DFEC" w:themeFill="accent4" w:themeFillTint="33"/>
            <w:vAlign w:val="bottom"/>
            <w:hideMark/>
          </w:tcPr>
          <w:p w14:paraId="6280507D" w14:textId="77777777" w:rsidR="003B423B" w:rsidRPr="00C11CB6" w:rsidRDefault="003B423B" w:rsidP="003B423B">
            <w:pPr>
              <w:jc w:val="both"/>
              <w:rPr>
                <w:rFonts w:ascii="Calibri" w:hAnsi="Calibri"/>
                <w:color w:val="000000"/>
              </w:rPr>
            </w:pPr>
            <w:r w:rsidRPr="00C11CB6">
              <w:rPr>
                <w:rFonts w:ascii="Calibri" w:hAnsi="Calibri"/>
                <w:color w:val="000000"/>
              </w:rPr>
              <w:t>After students are selected, log back into &lt;insert URL&gt; and provide teacher and parent info.</w:t>
            </w:r>
          </w:p>
        </w:tc>
        <w:tc>
          <w:tcPr>
            <w:tcW w:w="1960" w:type="dxa"/>
            <w:tcBorders>
              <w:top w:val="nil"/>
              <w:left w:val="nil"/>
              <w:bottom w:val="single" w:sz="4" w:space="0" w:color="auto"/>
              <w:right w:val="single" w:sz="4" w:space="0" w:color="auto"/>
            </w:tcBorders>
            <w:shd w:val="clear" w:color="auto" w:fill="E5DFEC" w:themeFill="accent4" w:themeFillTint="33"/>
            <w:noWrap/>
            <w:vAlign w:val="bottom"/>
            <w:hideMark/>
          </w:tcPr>
          <w:p w14:paraId="6F9CB01C" w14:textId="77777777" w:rsidR="003B423B" w:rsidRPr="00C11CB6" w:rsidRDefault="003B423B" w:rsidP="003B423B">
            <w:pPr>
              <w:jc w:val="center"/>
              <w:rPr>
                <w:rFonts w:ascii="Calibri" w:hAnsi="Calibri"/>
                <w:color w:val="000000"/>
              </w:rPr>
            </w:pPr>
            <w:r w:rsidRPr="00C11CB6">
              <w:rPr>
                <w:rFonts w:ascii="Calibri" w:hAnsi="Calibri"/>
                <w:color w:val="000000"/>
              </w:rPr>
              <w:t>Aug-Sept.</w:t>
            </w:r>
          </w:p>
        </w:tc>
        <w:tc>
          <w:tcPr>
            <w:tcW w:w="1218" w:type="dxa"/>
            <w:tcBorders>
              <w:top w:val="nil"/>
              <w:left w:val="nil"/>
              <w:bottom w:val="single" w:sz="4" w:space="0" w:color="auto"/>
              <w:right w:val="single" w:sz="8" w:space="0" w:color="auto"/>
            </w:tcBorders>
            <w:shd w:val="clear" w:color="auto" w:fill="E5DFEC" w:themeFill="accent4" w:themeFillTint="33"/>
            <w:noWrap/>
            <w:vAlign w:val="bottom"/>
            <w:hideMark/>
          </w:tcPr>
          <w:p w14:paraId="691D272B" w14:textId="77777777" w:rsidR="003B423B" w:rsidRPr="00C11CB6" w:rsidRDefault="003B423B" w:rsidP="003B423B">
            <w:pPr>
              <w:ind w:left="885"/>
              <w:rPr>
                <w:rFonts w:ascii="Calibri" w:hAnsi="Calibri"/>
                <w:color w:val="000000"/>
              </w:rPr>
            </w:pPr>
          </w:p>
        </w:tc>
      </w:tr>
      <w:tr w:rsidR="003B423B" w:rsidRPr="00C11CB6" w14:paraId="73561A4D" w14:textId="77777777" w:rsidTr="000252FA">
        <w:trPr>
          <w:trHeight w:val="3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7752C31E" w14:textId="77777777" w:rsidR="003B423B" w:rsidRPr="00C11CB6" w:rsidRDefault="003B423B" w:rsidP="003B423B">
            <w:pPr>
              <w:jc w:val="center"/>
              <w:rPr>
                <w:rFonts w:ascii="Calibri" w:hAnsi="Calibri"/>
                <w:color w:val="000000"/>
              </w:rPr>
            </w:pPr>
            <w:r w:rsidRPr="00C11CB6">
              <w:rPr>
                <w:rFonts w:ascii="Calibri" w:hAnsi="Calibri"/>
                <w:color w:val="000000"/>
              </w:rPr>
              <w:t>3</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3D145E58" w14:textId="77777777" w:rsidR="003B423B" w:rsidRPr="00C11CB6" w:rsidRDefault="003B423B" w:rsidP="003B423B">
            <w:pPr>
              <w:jc w:val="both"/>
              <w:rPr>
                <w:rFonts w:ascii="Calibri" w:hAnsi="Calibri"/>
                <w:color w:val="000000"/>
              </w:rPr>
            </w:pPr>
            <w:r w:rsidRPr="00C11CB6">
              <w:rPr>
                <w:rFonts w:ascii="Calibri" w:hAnsi="Calibri"/>
                <w:color w:val="000000"/>
              </w:rPr>
              <w:t>Select day and time for student session</w:t>
            </w:r>
          </w:p>
        </w:tc>
        <w:tc>
          <w:tcPr>
            <w:tcW w:w="1960" w:type="dxa"/>
            <w:tcBorders>
              <w:top w:val="nil"/>
              <w:left w:val="nil"/>
              <w:bottom w:val="single" w:sz="4" w:space="0" w:color="auto"/>
              <w:right w:val="single" w:sz="4" w:space="0" w:color="auto"/>
            </w:tcBorders>
            <w:shd w:val="clear" w:color="auto" w:fill="CCC0D9" w:themeFill="accent4" w:themeFillTint="66"/>
            <w:noWrap/>
            <w:vAlign w:val="bottom"/>
            <w:hideMark/>
          </w:tcPr>
          <w:p w14:paraId="517426F7" w14:textId="77777777" w:rsidR="003B423B" w:rsidRPr="00C11CB6" w:rsidRDefault="003B423B" w:rsidP="003B423B">
            <w:pPr>
              <w:jc w:val="center"/>
              <w:rPr>
                <w:rFonts w:ascii="Calibri" w:hAnsi="Calibri"/>
                <w:color w:val="000000"/>
              </w:rPr>
            </w:pPr>
            <w:r w:rsidRPr="00C11CB6">
              <w:rPr>
                <w:rFonts w:ascii="Calibri" w:hAnsi="Calibri"/>
                <w:color w:val="000000"/>
              </w:rPr>
              <w:t>Sept.</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7007B921" w14:textId="77777777" w:rsidR="003B423B" w:rsidRPr="00C11CB6" w:rsidRDefault="003B423B" w:rsidP="003B423B">
            <w:pPr>
              <w:ind w:left="885"/>
              <w:jc w:val="center"/>
              <w:rPr>
                <w:rFonts w:ascii="Calibri" w:hAnsi="Calibri"/>
                <w:color w:val="000000"/>
                <w:sz w:val="18"/>
              </w:rPr>
            </w:pPr>
          </w:p>
        </w:tc>
      </w:tr>
      <w:tr w:rsidR="003B423B" w:rsidRPr="00C11CB6" w14:paraId="626C6D08"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493BEACB" w14:textId="77777777" w:rsidR="003B423B" w:rsidRPr="00C11CB6" w:rsidRDefault="003B423B" w:rsidP="003B423B">
            <w:pPr>
              <w:jc w:val="center"/>
              <w:rPr>
                <w:rFonts w:ascii="Calibri" w:hAnsi="Calibri"/>
                <w:color w:val="000000"/>
              </w:rPr>
            </w:pPr>
            <w:r w:rsidRPr="00C11CB6">
              <w:rPr>
                <w:rFonts w:ascii="Calibri" w:hAnsi="Calibri"/>
                <w:color w:val="000000"/>
              </w:rPr>
              <w:t>4</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1AAB3A1A" w14:textId="77777777" w:rsidR="003B423B" w:rsidRPr="00C11CB6" w:rsidRDefault="003B423B" w:rsidP="003B423B">
            <w:pPr>
              <w:jc w:val="both"/>
              <w:rPr>
                <w:rFonts w:ascii="Calibri" w:hAnsi="Calibri"/>
                <w:color w:val="000000"/>
              </w:rPr>
            </w:pPr>
            <w:r w:rsidRPr="00C11CB6">
              <w:rPr>
                <w:rFonts w:ascii="Calibri" w:hAnsi="Calibri"/>
                <w:color w:val="000000"/>
              </w:rPr>
              <w:t>Reserve the media center or empty classroom for the student session</w:t>
            </w:r>
          </w:p>
        </w:tc>
        <w:tc>
          <w:tcPr>
            <w:tcW w:w="1960" w:type="dxa"/>
            <w:tcBorders>
              <w:top w:val="nil"/>
              <w:left w:val="nil"/>
              <w:bottom w:val="single" w:sz="4" w:space="0" w:color="auto"/>
              <w:right w:val="single" w:sz="4" w:space="0" w:color="auto"/>
            </w:tcBorders>
            <w:shd w:val="clear" w:color="auto" w:fill="CCC0D9" w:themeFill="accent4" w:themeFillTint="66"/>
            <w:noWrap/>
            <w:vAlign w:val="bottom"/>
            <w:hideMark/>
          </w:tcPr>
          <w:p w14:paraId="35E0AE72" w14:textId="77777777" w:rsidR="003B423B" w:rsidRPr="00C11CB6" w:rsidRDefault="003B423B" w:rsidP="003B423B">
            <w:pPr>
              <w:jc w:val="center"/>
              <w:rPr>
                <w:rFonts w:ascii="Calibri" w:hAnsi="Calibri"/>
                <w:color w:val="000000"/>
              </w:rPr>
            </w:pPr>
            <w:r w:rsidRPr="00C11CB6">
              <w:rPr>
                <w:rFonts w:ascii="Calibri" w:hAnsi="Calibri"/>
                <w:color w:val="000000"/>
              </w:rPr>
              <w:t>Sept.</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07910B55" w14:textId="77777777" w:rsidR="003B423B" w:rsidRPr="00C11CB6" w:rsidRDefault="003B423B" w:rsidP="003B423B">
            <w:pPr>
              <w:ind w:left="885"/>
              <w:jc w:val="center"/>
              <w:rPr>
                <w:rFonts w:ascii="Calibri" w:hAnsi="Calibri"/>
                <w:color w:val="000000"/>
              </w:rPr>
            </w:pPr>
          </w:p>
        </w:tc>
      </w:tr>
      <w:tr w:rsidR="003B423B" w:rsidRPr="00C11CB6" w14:paraId="008A99F0" w14:textId="77777777" w:rsidTr="000252FA">
        <w:trPr>
          <w:trHeight w:val="3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749FABBD" w14:textId="77777777" w:rsidR="003B423B" w:rsidRPr="00C11CB6" w:rsidRDefault="003B423B" w:rsidP="003B423B">
            <w:pPr>
              <w:jc w:val="center"/>
              <w:rPr>
                <w:rFonts w:ascii="Calibri" w:hAnsi="Calibri"/>
                <w:color w:val="000000"/>
              </w:rPr>
            </w:pPr>
            <w:r w:rsidRPr="00C11CB6">
              <w:rPr>
                <w:rFonts w:ascii="Calibri" w:hAnsi="Calibri"/>
                <w:color w:val="000000"/>
              </w:rPr>
              <w:t>5</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2C8C57B7" w14:textId="2C86F78B" w:rsidR="003B423B" w:rsidRPr="00C11CB6" w:rsidRDefault="003B423B" w:rsidP="003B423B">
            <w:pPr>
              <w:jc w:val="both"/>
              <w:rPr>
                <w:rFonts w:ascii="Calibri" w:hAnsi="Calibri"/>
                <w:color w:val="000000"/>
              </w:rPr>
            </w:pPr>
            <w:r w:rsidRPr="00C11CB6">
              <w:rPr>
                <w:rFonts w:ascii="Calibri" w:hAnsi="Calibri"/>
                <w:color w:val="000000"/>
              </w:rPr>
              <w:t>Determine parental consent type (</w:t>
            </w:r>
            <w:r w:rsidR="0087658C">
              <w:rPr>
                <w:rFonts w:ascii="Calibri" w:hAnsi="Calibri"/>
                <w:color w:val="000000"/>
              </w:rPr>
              <w:t xml:space="preserve">notified, </w:t>
            </w:r>
            <w:r w:rsidRPr="00C11CB6">
              <w:rPr>
                <w:rFonts w:ascii="Calibri" w:hAnsi="Calibri"/>
                <w:color w:val="000000"/>
              </w:rPr>
              <w:t>implicit</w:t>
            </w:r>
            <w:r w:rsidR="0087658C">
              <w:rPr>
                <w:rFonts w:ascii="Calibri" w:hAnsi="Calibri"/>
                <w:color w:val="000000"/>
              </w:rPr>
              <w:t>,</w:t>
            </w:r>
            <w:r w:rsidRPr="00C11CB6">
              <w:rPr>
                <w:rFonts w:ascii="Calibri" w:hAnsi="Calibri"/>
                <w:color w:val="000000"/>
              </w:rPr>
              <w:t xml:space="preserve"> explicit)</w:t>
            </w:r>
          </w:p>
        </w:tc>
        <w:tc>
          <w:tcPr>
            <w:tcW w:w="1960" w:type="dxa"/>
            <w:tcBorders>
              <w:top w:val="nil"/>
              <w:left w:val="nil"/>
              <w:bottom w:val="single" w:sz="4" w:space="0" w:color="auto"/>
              <w:right w:val="single" w:sz="4" w:space="0" w:color="auto"/>
            </w:tcBorders>
            <w:shd w:val="clear" w:color="auto" w:fill="CCC0D9" w:themeFill="accent4" w:themeFillTint="66"/>
            <w:noWrap/>
            <w:vAlign w:val="bottom"/>
            <w:hideMark/>
          </w:tcPr>
          <w:p w14:paraId="1F0DCA3E" w14:textId="77777777" w:rsidR="003B423B" w:rsidRPr="00C11CB6" w:rsidRDefault="003B423B" w:rsidP="003B423B">
            <w:pPr>
              <w:jc w:val="center"/>
              <w:rPr>
                <w:rFonts w:ascii="Calibri" w:hAnsi="Calibri"/>
                <w:color w:val="000000"/>
              </w:rPr>
            </w:pPr>
            <w:r w:rsidRPr="00C11CB6">
              <w:rPr>
                <w:rFonts w:ascii="Calibri" w:hAnsi="Calibri"/>
                <w:color w:val="000000"/>
              </w:rPr>
              <w:t>Sept.</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6F14804A" w14:textId="77777777" w:rsidR="003B423B" w:rsidRPr="00C11CB6" w:rsidRDefault="003B423B" w:rsidP="003B423B">
            <w:pPr>
              <w:ind w:left="885"/>
              <w:jc w:val="center"/>
              <w:rPr>
                <w:rFonts w:ascii="Calibri" w:hAnsi="Calibri"/>
                <w:color w:val="000000"/>
              </w:rPr>
            </w:pPr>
          </w:p>
        </w:tc>
      </w:tr>
      <w:tr w:rsidR="003B423B" w:rsidRPr="00C11CB6" w14:paraId="19760B76"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604033D3" w14:textId="77777777" w:rsidR="003B423B" w:rsidRPr="00C11CB6" w:rsidRDefault="003B423B" w:rsidP="003B423B">
            <w:pPr>
              <w:jc w:val="center"/>
              <w:rPr>
                <w:rFonts w:ascii="Calibri" w:hAnsi="Calibri"/>
                <w:color w:val="000000"/>
              </w:rPr>
            </w:pPr>
            <w:r w:rsidRPr="00C11CB6">
              <w:rPr>
                <w:rFonts w:ascii="Calibri" w:hAnsi="Calibri"/>
                <w:color w:val="000000"/>
              </w:rPr>
              <w:t>6</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1A1102DE" w14:textId="77777777" w:rsidR="003B423B" w:rsidRPr="00C11CB6" w:rsidRDefault="003B423B" w:rsidP="003B423B">
            <w:pPr>
              <w:jc w:val="both"/>
              <w:rPr>
                <w:rFonts w:ascii="Calibri" w:hAnsi="Calibri"/>
                <w:color w:val="000000"/>
              </w:rPr>
            </w:pPr>
            <w:r w:rsidRPr="00C11CB6">
              <w:rPr>
                <w:rFonts w:ascii="Calibri" w:hAnsi="Calibri"/>
                <w:color w:val="000000"/>
              </w:rPr>
              <w:t>Communicate to parents, teachers, and students about upcoming activities</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19A7BC18" w14:textId="77777777" w:rsidR="003B423B" w:rsidRPr="00C11CB6" w:rsidRDefault="003B423B" w:rsidP="003B423B">
            <w:pPr>
              <w:jc w:val="center"/>
              <w:rPr>
                <w:rFonts w:ascii="Calibri" w:hAnsi="Calibri"/>
                <w:color w:val="000000"/>
              </w:rPr>
            </w:pPr>
            <w:r w:rsidRPr="00C11CB6">
              <w:rPr>
                <w:rFonts w:ascii="Calibri" w:hAnsi="Calibri"/>
                <w:color w:val="000000"/>
              </w:rPr>
              <w:t>6 weeks prior to student session</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52E79618" w14:textId="77777777" w:rsidR="003B423B" w:rsidRPr="00C11CB6" w:rsidRDefault="003B423B" w:rsidP="003B423B">
            <w:pPr>
              <w:ind w:left="885"/>
              <w:jc w:val="center"/>
              <w:rPr>
                <w:rFonts w:ascii="Calibri" w:hAnsi="Calibri"/>
                <w:color w:val="000000"/>
              </w:rPr>
            </w:pPr>
          </w:p>
        </w:tc>
      </w:tr>
      <w:tr w:rsidR="003B423B" w:rsidRPr="00C11CB6" w14:paraId="63CE80CD"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60A26131" w14:textId="77777777" w:rsidR="003B423B" w:rsidRPr="00C11CB6" w:rsidRDefault="003B423B" w:rsidP="003B423B">
            <w:pPr>
              <w:jc w:val="center"/>
              <w:rPr>
                <w:rFonts w:ascii="Calibri" w:hAnsi="Calibri"/>
                <w:color w:val="000000"/>
              </w:rPr>
            </w:pPr>
            <w:r w:rsidRPr="00C11CB6">
              <w:rPr>
                <w:rFonts w:ascii="Calibri" w:hAnsi="Calibri"/>
                <w:color w:val="000000"/>
              </w:rPr>
              <w:t>7</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50777EE6" w14:textId="77777777" w:rsidR="003B423B" w:rsidRPr="00C11CB6" w:rsidRDefault="003B423B" w:rsidP="003B423B">
            <w:pPr>
              <w:jc w:val="both"/>
              <w:rPr>
                <w:rFonts w:ascii="Calibri" w:hAnsi="Calibri"/>
                <w:color w:val="000000"/>
              </w:rPr>
            </w:pPr>
            <w:r w:rsidRPr="00C11CB6">
              <w:rPr>
                <w:rFonts w:ascii="Calibri" w:hAnsi="Calibri"/>
                <w:color w:val="000000"/>
              </w:rPr>
              <w:t>Send home parental permission forms</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134C1F30" w14:textId="77777777" w:rsidR="003B423B" w:rsidRPr="00C11CB6" w:rsidRDefault="003B423B" w:rsidP="003B423B">
            <w:pPr>
              <w:jc w:val="center"/>
              <w:rPr>
                <w:rFonts w:ascii="Calibri" w:hAnsi="Calibri"/>
                <w:color w:val="000000"/>
              </w:rPr>
            </w:pPr>
            <w:r w:rsidRPr="00C11CB6">
              <w:rPr>
                <w:rFonts w:ascii="Calibri" w:hAnsi="Calibri"/>
                <w:color w:val="000000"/>
              </w:rPr>
              <w:t>As soon as they arrive from RTI</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6A5541E9" w14:textId="77777777" w:rsidR="003B423B" w:rsidRPr="00C11CB6" w:rsidRDefault="003B423B" w:rsidP="003B423B">
            <w:pPr>
              <w:ind w:left="885"/>
              <w:jc w:val="center"/>
              <w:rPr>
                <w:rFonts w:ascii="Calibri" w:hAnsi="Calibri"/>
                <w:color w:val="000000"/>
              </w:rPr>
            </w:pPr>
          </w:p>
        </w:tc>
      </w:tr>
      <w:tr w:rsidR="003B423B" w:rsidRPr="00C11CB6" w14:paraId="484483B2"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04302DAA" w14:textId="77777777" w:rsidR="003B423B" w:rsidRPr="00C11CB6" w:rsidRDefault="003B423B" w:rsidP="003B423B">
            <w:pPr>
              <w:jc w:val="center"/>
              <w:rPr>
                <w:rFonts w:ascii="Calibri" w:hAnsi="Calibri"/>
                <w:color w:val="000000"/>
              </w:rPr>
            </w:pPr>
            <w:r w:rsidRPr="00C11CB6">
              <w:rPr>
                <w:rFonts w:ascii="Calibri" w:hAnsi="Calibri"/>
                <w:color w:val="000000"/>
              </w:rPr>
              <w:t>8</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47548988" w14:textId="77777777" w:rsidR="003B423B" w:rsidRPr="00C11CB6" w:rsidRDefault="003B423B" w:rsidP="003B423B">
            <w:pPr>
              <w:jc w:val="both"/>
              <w:rPr>
                <w:rFonts w:ascii="Calibri" w:hAnsi="Calibri"/>
                <w:color w:val="000000"/>
              </w:rPr>
            </w:pPr>
            <w:r w:rsidRPr="00C11CB6">
              <w:rPr>
                <w:rFonts w:ascii="Calibri" w:hAnsi="Calibri"/>
                <w:color w:val="000000"/>
              </w:rPr>
              <w:t>Remind parents to sign and return forms as needed</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112CF7C8" w14:textId="77777777" w:rsidR="003B423B" w:rsidRPr="00C11CB6" w:rsidRDefault="003B423B" w:rsidP="003B423B">
            <w:pPr>
              <w:jc w:val="center"/>
              <w:rPr>
                <w:rFonts w:ascii="Calibri" w:hAnsi="Calibri"/>
                <w:color w:val="000000"/>
              </w:rPr>
            </w:pPr>
            <w:r w:rsidRPr="00C11CB6">
              <w:rPr>
                <w:rFonts w:ascii="Calibri" w:hAnsi="Calibri"/>
                <w:color w:val="000000"/>
              </w:rPr>
              <w:t>Weekly after forms are sent home</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052A712D" w14:textId="77777777" w:rsidR="003B423B" w:rsidRPr="00C11CB6" w:rsidRDefault="003B423B" w:rsidP="003B423B">
            <w:pPr>
              <w:ind w:left="885"/>
              <w:jc w:val="center"/>
              <w:rPr>
                <w:rFonts w:ascii="Calibri" w:hAnsi="Calibri"/>
                <w:color w:val="000000"/>
              </w:rPr>
            </w:pPr>
          </w:p>
        </w:tc>
      </w:tr>
      <w:tr w:rsidR="003B423B" w:rsidRPr="00C11CB6" w14:paraId="3A494F44" w14:textId="77777777" w:rsidTr="000252FA">
        <w:trPr>
          <w:trHeight w:val="9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077D0DEC" w14:textId="77777777" w:rsidR="003B423B" w:rsidRPr="00C11CB6" w:rsidRDefault="003B423B" w:rsidP="003B423B">
            <w:pPr>
              <w:jc w:val="center"/>
              <w:rPr>
                <w:rFonts w:ascii="Calibri" w:hAnsi="Calibri"/>
                <w:color w:val="000000"/>
              </w:rPr>
            </w:pPr>
            <w:r w:rsidRPr="00C11CB6">
              <w:rPr>
                <w:rFonts w:ascii="Calibri" w:hAnsi="Calibri"/>
                <w:color w:val="000000"/>
              </w:rPr>
              <w:t>9</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638BCA6F" w14:textId="77777777" w:rsidR="003B423B" w:rsidRPr="00C11CB6" w:rsidRDefault="003B423B" w:rsidP="003B423B">
            <w:pPr>
              <w:jc w:val="both"/>
              <w:rPr>
                <w:rFonts w:ascii="Calibri" w:hAnsi="Calibri"/>
                <w:color w:val="000000"/>
              </w:rPr>
            </w:pPr>
            <w:r w:rsidRPr="00C11CB6">
              <w:rPr>
                <w:rFonts w:ascii="Calibri" w:hAnsi="Calibri"/>
                <w:color w:val="000000"/>
              </w:rPr>
              <w:t>Communicate to your HS&amp;B:20 facilitator when permission forms are returned and be willing to call parents to encourage participation.</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04E1EAE8" w14:textId="77777777" w:rsidR="003B423B" w:rsidRPr="00C11CB6" w:rsidRDefault="003B423B" w:rsidP="003B423B">
            <w:pPr>
              <w:jc w:val="center"/>
              <w:rPr>
                <w:rFonts w:ascii="Calibri" w:hAnsi="Calibri"/>
                <w:color w:val="000000"/>
              </w:rPr>
            </w:pPr>
            <w:r w:rsidRPr="00C11CB6">
              <w:rPr>
                <w:rFonts w:ascii="Calibri" w:hAnsi="Calibri"/>
                <w:color w:val="000000"/>
              </w:rPr>
              <w:t>Weekly after forms are sent home</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69FD6CF1" w14:textId="77777777" w:rsidR="003B423B" w:rsidRPr="00C11CB6" w:rsidRDefault="003B423B" w:rsidP="003B423B">
            <w:pPr>
              <w:ind w:left="885"/>
              <w:jc w:val="center"/>
              <w:rPr>
                <w:rFonts w:ascii="Calibri" w:hAnsi="Calibri"/>
                <w:color w:val="000000"/>
              </w:rPr>
            </w:pPr>
          </w:p>
        </w:tc>
      </w:tr>
      <w:tr w:rsidR="003B423B" w:rsidRPr="00C11CB6" w14:paraId="1B6F31C8"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2972A4E4" w14:textId="77777777" w:rsidR="003B423B" w:rsidRPr="00C11CB6" w:rsidRDefault="003B423B" w:rsidP="003B423B">
            <w:pPr>
              <w:jc w:val="center"/>
              <w:rPr>
                <w:rFonts w:ascii="Calibri" w:hAnsi="Calibri"/>
                <w:color w:val="000000"/>
              </w:rPr>
            </w:pPr>
            <w:r w:rsidRPr="00C11CB6">
              <w:rPr>
                <w:rFonts w:ascii="Calibri" w:hAnsi="Calibri"/>
                <w:color w:val="000000"/>
              </w:rPr>
              <w:t>10</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2E2C99B8" w14:textId="77777777" w:rsidR="003B423B" w:rsidRPr="00C11CB6" w:rsidRDefault="003B423B" w:rsidP="003B423B">
            <w:pPr>
              <w:jc w:val="both"/>
              <w:rPr>
                <w:rFonts w:ascii="Calibri" w:hAnsi="Calibri"/>
                <w:color w:val="000000"/>
              </w:rPr>
            </w:pPr>
            <w:r w:rsidRPr="00C11CB6">
              <w:rPr>
                <w:rFonts w:ascii="Calibri" w:hAnsi="Calibri"/>
                <w:color w:val="000000"/>
              </w:rPr>
              <w:t>Determine if any students need accommodation</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0011E7FD" w14:textId="77777777" w:rsidR="003B423B" w:rsidRPr="00C11CB6" w:rsidRDefault="003B423B" w:rsidP="003B423B">
            <w:pPr>
              <w:jc w:val="center"/>
              <w:rPr>
                <w:rFonts w:ascii="Calibri" w:hAnsi="Calibri"/>
                <w:color w:val="000000"/>
              </w:rPr>
            </w:pPr>
            <w:r w:rsidRPr="00C11CB6">
              <w:rPr>
                <w:rFonts w:ascii="Calibri" w:hAnsi="Calibri"/>
                <w:color w:val="000000"/>
              </w:rPr>
              <w:t>1-2 weeks prior to student session</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49FD749B" w14:textId="77777777" w:rsidR="003B423B" w:rsidRPr="00C11CB6" w:rsidRDefault="003B423B" w:rsidP="003B423B">
            <w:pPr>
              <w:ind w:left="885"/>
              <w:jc w:val="center"/>
              <w:rPr>
                <w:rFonts w:ascii="Calibri" w:hAnsi="Calibri"/>
                <w:color w:val="000000"/>
              </w:rPr>
            </w:pPr>
          </w:p>
        </w:tc>
      </w:tr>
      <w:tr w:rsidR="003B423B" w:rsidRPr="00C11CB6" w14:paraId="6CC7BE4B"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13D5941C" w14:textId="77777777" w:rsidR="003B423B" w:rsidRPr="00C11CB6" w:rsidRDefault="003B423B" w:rsidP="003B423B">
            <w:pPr>
              <w:jc w:val="center"/>
              <w:rPr>
                <w:rFonts w:ascii="Calibri" w:hAnsi="Calibri"/>
                <w:color w:val="000000"/>
              </w:rPr>
            </w:pPr>
            <w:r w:rsidRPr="00C11CB6">
              <w:rPr>
                <w:rFonts w:ascii="Calibri" w:hAnsi="Calibri"/>
                <w:color w:val="000000"/>
              </w:rPr>
              <w:t>11</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039FB078" w14:textId="77777777" w:rsidR="003B423B" w:rsidRPr="00C11CB6" w:rsidRDefault="003B423B" w:rsidP="003B423B">
            <w:pPr>
              <w:jc w:val="both"/>
              <w:rPr>
                <w:rFonts w:ascii="Calibri" w:hAnsi="Calibri"/>
                <w:color w:val="000000"/>
              </w:rPr>
            </w:pPr>
            <w:r w:rsidRPr="00C11CB6">
              <w:rPr>
                <w:rFonts w:ascii="Calibri" w:hAnsi="Calibri"/>
                <w:color w:val="000000"/>
              </w:rPr>
              <w:t xml:space="preserve">Meet in person with your SF for a pre-session visit </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2041AB36" w14:textId="77777777" w:rsidR="003B423B" w:rsidRPr="00C11CB6" w:rsidRDefault="003B423B" w:rsidP="003B423B">
            <w:pPr>
              <w:jc w:val="center"/>
              <w:rPr>
                <w:rFonts w:ascii="Calibri" w:hAnsi="Calibri"/>
                <w:color w:val="000000"/>
              </w:rPr>
            </w:pPr>
            <w:r w:rsidRPr="00C11CB6">
              <w:rPr>
                <w:rFonts w:ascii="Calibri" w:hAnsi="Calibri"/>
                <w:color w:val="000000"/>
              </w:rPr>
              <w:t>1 week prior to student session</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1251F243" w14:textId="77777777" w:rsidR="003B423B" w:rsidRPr="00C11CB6" w:rsidRDefault="003B423B" w:rsidP="003B423B">
            <w:pPr>
              <w:ind w:left="885"/>
              <w:jc w:val="center"/>
              <w:rPr>
                <w:rFonts w:ascii="Calibri" w:hAnsi="Calibri"/>
                <w:color w:val="000000"/>
              </w:rPr>
            </w:pPr>
          </w:p>
        </w:tc>
      </w:tr>
      <w:tr w:rsidR="003B423B" w:rsidRPr="00C11CB6" w14:paraId="30ECD5E8"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CCC0D9" w:themeFill="accent4" w:themeFillTint="66"/>
            <w:noWrap/>
            <w:vAlign w:val="bottom"/>
            <w:hideMark/>
          </w:tcPr>
          <w:p w14:paraId="45DC27CD" w14:textId="77777777" w:rsidR="003B423B" w:rsidRPr="00C11CB6" w:rsidRDefault="003B423B" w:rsidP="003B423B">
            <w:pPr>
              <w:jc w:val="center"/>
              <w:rPr>
                <w:rFonts w:ascii="Calibri" w:hAnsi="Calibri"/>
                <w:color w:val="000000"/>
              </w:rPr>
            </w:pPr>
            <w:r w:rsidRPr="00C11CB6">
              <w:rPr>
                <w:rFonts w:ascii="Calibri" w:hAnsi="Calibri"/>
                <w:color w:val="000000"/>
              </w:rPr>
              <w:t>12</w:t>
            </w:r>
          </w:p>
        </w:tc>
        <w:tc>
          <w:tcPr>
            <w:tcW w:w="5260" w:type="dxa"/>
            <w:tcBorders>
              <w:top w:val="nil"/>
              <w:left w:val="nil"/>
              <w:bottom w:val="single" w:sz="4" w:space="0" w:color="auto"/>
              <w:right w:val="single" w:sz="4" w:space="0" w:color="auto"/>
            </w:tcBorders>
            <w:shd w:val="clear" w:color="auto" w:fill="CCC0D9" w:themeFill="accent4" w:themeFillTint="66"/>
            <w:vAlign w:val="bottom"/>
            <w:hideMark/>
          </w:tcPr>
          <w:p w14:paraId="29EFB452" w14:textId="77777777" w:rsidR="003B423B" w:rsidRPr="00C11CB6" w:rsidRDefault="003B423B" w:rsidP="003B423B">
            <w:pPr>
              <w:jc w:val="both"/>
              <w:rPr>
                <w:rFonts w:ascii="Calibri" w:hAnsi="Calibri"/>
                <w:color w:val="000000"/>
              </w:rPr>
            </w:pPr>
            <w:r w:rsidRPr="00C11CB6">
              <w:rPr>
                <w:rFonts w:ascii="Calibri" w:hAnsi="Calibri"/>
                <w:color w:val="000000"/>
              </w:rPr>
              <w:t xml:space="preserve">Receive Chromebook Shipment </w:t>
            </w:r>
          </w:p>
        </w:tc>
        <w:tc>
          <w:tcPr>
            <w:tcW w:w="1960" w:type="dxa"/>
            <w:tcBorders>
              <w:top w:val="nil"/>
              <w:left w:val="nil"/>
              <w:bottom w:val="single" w:sz="4" w:space="0" w:color="auto"/>
              <w:right w:val="single" w:sz="4" w:space="0" w:color="auto"/>
            </w:tcBorders>
            <w:shd w:val="clear" w:color="auto" w:fill="CCC0D9" w:themeFill="accent4" w:themeFillTint="66"/>
            <w:vAlign w:val="bottom"/>
            <w:hideMark/>
          </w:tcPr>
          <w:p w14:paraId="6BE58740" w14:textId="77777777" w:rsidR="003B423B" w:rsidRPr="00C11CB6" w:rsidRDefault="003B423B" w:rsidP="003B423B">
            <w:pPr>
              <w:jc w:val="center"/>
              <w:rPr>
                <w:rFonts w:ascii="Calibri" w:hAnsi="Calibri"/>
                <w:color w:val="000000"/>
              </w:rPr>
            </w:pPr>
            <w:r w:rsidRPr="00C11CB6">
              <w:rPr>
                <w:rFonts w:ascii="Calibri" w:hAnsi="Calibri"/>
                <w:color w:val="000000"/>
              </w:rPr>
              <w:t>1-2 days prior to student session</w:t>
            </w:r>
          </w:p>
        </w:tc>
        <w:tc>
          <w:tcPr>
            <w:tcW w:w="1218" w:type="dxa"/>
            <w:tcBorders>
              <w:top w:val="nil"/>
              <w:left w:val="nil"/>
              <w:bottom w:val="single" w:sz="4" w:space="0" w:color="auto"/>
              <w:right w:val="single" w:sz="8" w:space="0" w:color="auto"/>
            </w:tcBorders>
            <w:shd w:val="clear" w:color="auto" w:fill="CCC0D9" w:themeFill="accent4" w:themeFillTint="66"/>
            <w:noWrap/>
            <w:vAlign w:val="bottom"/>
            <w:hideMark/>
          </w:tcPr>
          <w:p w14:paraId="5F829DCE" w14:textId="77777777" w:rsidR="003B423B" w:rsidRPr="00C11CB6" w:rsidRDefault="003B423B" w:rsidP="003B423B">
            <w:pPr>
              <w:ind w:left="885"/>
              <w:jc w:val="center"/>
              <w:rPr>
                <w:rFonts w:ascii="Calibri" w:hAnsi="Calibri"/>
                <w:color w:val="000000"/>
              </w:rPr>
            </w:pPr>
          </w:p>
        </w:tc>
      </w:tr>
      <w:tr w:rsidR="003B423B" w:rsidRPr="00C11CB6" w14:paraId="7336DEFA"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08D6F89B" w14:textId="77777777" w:rsidR="003B423B" w:rsidRPr="00C11CB6" w:rsidRDefault="003B423B" w:rsidP="003B423B">
            <w:pPr>
              <w:jc w:val="center"/>
              <w:rPr>
                <w:rFonts w:ascii="Calibri" w:hAnsi="Calibri"/>
                <w:color w:val="000000"/>
              </w:rPr>
            </w:pPr>
            <w:r w:rsidRPr="00C11CB6">
              <w:rPr>
                <w:rFonts w:ascii="Calibri" w:hAnsi="Calibri"/>
                <w:color w:val="000000"/>
              </w:rPr>
              <w:t>13</w:t>
            </w:r>
          </w:p>
        </w:tc>
        <w:tc>
          <w:tcPr>
            <w:tcW w:w="5260" w:type="dxa"/>
            <w:tcBorders>
              <w:top w:val="nil"/>
              <w:left w:val="nil"/>
              <w:bottom w:val="single" w:sz="4" w:space="0" w:color="auto"/>
              <w:right w:val="single" w:sz="4" w:space="0" w:color="auto"/>
            </w:tcBorders>
            <w:shd w:val="clear" w:color="auto" w:fill="B2A1C7" w:themeFill="accent4" w:themeFillTint="99"/>
            <w:vAlign w:val="bottom"/>
            <w:hideMark/>
          </w:tcPr>
          <w:p w14:paraId="3A0C0530" w14:textId="77777777" w:rsidR="003B423B" w:rsidRPr="00C11CB6" w:rsidRDefault="003B423B" w:rsidP="003B423B">
            <w:pPr>
              <w:jc w:val="both"/>
              <w:rPr>
                <w:rFonts w:ascii="Calibri" w:hAnsi="Calibri"/>
                <w:color w:val="000000"/>
              </w:rPr>
            </w:pPr>
            <w:r w:rsidRPr="00C11CB6">
              <w:rPr>
                <w:rFonts w:ascii="Calibri" w:hAnsi="Calibri"/>
                <w:color w:val="000000"/>
              </w:rPr>
              <w:t>Meet the HS&amp;B staff at school</w:t>
            </w:r>
          </w:p>
        </w:tc>
        <w:tc>
          <w:tcPr>
            <w:tcW w:w="1960" w:type="dxa"/>
            <w:tcBorders>
              <w:top w:val="nil"/>
              <w:left w:val="nil"/>
              <w:bottom w:val="single" w:sz="4" w:space="0" w:color="auto"/>
              <w:right w:val="single" w:sz="4" w:space="0" w:color="auto"/>
            </w:tcBorders>
            <w:shd w:val="clear" w:color="auto" w:fill="B2A1C7" w:themeFill="accent4" w:themeFillTint="99"/>
            <w:vAlign w:val="bottom"/>
            <w:hideMark/>
          </w:tcPr>
          <w:p w14:paraId="7A2FC2B9" w14:textId="77777777" w:rsidR="003B423B" w:rsidRPr="00C11CB6" w:rsidRDefault="003B423B" w:rsidP="003B423B">
            <w:pPr>
              <w:jc w:val="center"/>
              <w:rPr>
                <w:rFonts w:ascii="Calibri" w:hAnsi="Calibri"/>
                <w:color w:val="000000"/>
              </w:rPr>
            </w:pPr>
            <w:r w:rsidRPr="00C11CB6">
              <w:rPr>
                <w:rFonts w:ascii="Calibri" w:hAnsi="Calibri"/>
                <w:color w:val="000000"/>
              </w:rPr>
              <w:t>1.5 hours before the session begins</w:t>
            </w:r>
          </w:p>
        </w:tc>
        <w:tc>
          <w:tcPr>
            <w:tcW w:w="1218" w:type="dxa"/>
            <w:tcBorders>
              <w:top w:val="nil"/>
              <w:left w:val="nil"/>
              <w:bottom w:val="single" w:sz="4" w:space="0" w:color="auto"/>
              <w:right w:val="single" w:sz="8" w:space="0" w:color="auto"/>
            </w:tcBorders>
            <w:shd w:val="clear" w:color="auto" w:fill="B2A1C7" w:themeFill="accent4" w:themeFillTint="99"/>
            <w:noWrap/>
            <w:vAlign w:val="bottom"/>
            <w:hideMark/>
          </w:tcPr>
          <w:p w14:paraId="154E2D91" w14:textId="77777777" w:rsidR="003B423B" w:rsidRPr="00C11CB6" w:rsidRDefault="003B423B" w:rsidP="003B423B">
            <w:pPr>
              <w:ind w:left="885"/>
              <w:jc w:val="center"/>
              <w:rPr>
                <w:rFonts w:ascii="Calibri" w:hAnsi="Calibri"/>
                <w:color w:val="000000"/>
              </w:rPr>
            </w:pPr>
          </w:p>
        </w:tc>
      </w:tr>
      <w:tr w:rsidR="003B423B" w:rsidRPr="00C11CB6" w14:paraId="73DC146E"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1B150BB7" w14:textId="77777777" w:rsidR="003B423B" w:rsidRPr="00C11CB6" w:rsidRDefault="003B423B" w:rsidP="003B423B">
            <w:pPr>
              <w:jc w:val="center"/>
              <w:rPr>
                <w:rFonts w:ascii="Calibri" w:hAnsi="Calibri"/>
                <w:color w:val="000000"/>
              </w:rPr>
            </w:pPr>
            <w:r w:rsidRPr="00C11CB6">
              <w:rPr>
                <w:rFonts w:ascii="Calibri" w:hAnsi="Calibri"/>
                <w:color w:val="000000"/>
              </w:rPr>
              <w:t>14</w:t>
            </w:r>
          </w:p>
        </w:tc>
        <w:tc>
          <w:tcPr>
            <w:tcW w:w="5260" w:type="dxa"/>
            <w:tcBorders>
              <w:top w:val="nil"/>
              <w:left w:val="nil"/>
              <w:bottom w:val="single" w:sz="4" w:space="0" w:color="auto"/>
              <w:right w:val="single" w:sz="4" w:space="0" w:color="auto"/>
            </w:tcBorders>
            <w:shd w:val="clear" w:color="auto" w:fill="B2A1C7" w:themeFill="accent4" w:themeFillTint="99"/>
            <w:vAlign w:val="bottom"/>
            <w:hideMark/>
          </w:tcPr>
          <w:p w14:paraId="116F3EBB" w14:textId="77777777" w:rsidR="003B423B" w:rsidRPr="00C11CB6" w:rsidRDefault="003B423B" w:rsidP="003B423B">
            <w:pPr>
              <w:jc w:val="both"/>
              <w:rPr>
                <w:rFonts w:ascii="Calibri" w:hAnsi="Calibri"/>
                <w:color w:val="000000"/>
              </w:rPr>
            </w:pPr>
            <w:r w:rsidRPr="00C11CB6">
              <w:rPr>
                <w:rFonts w:ascii="Calibri" w:hAnsi="Calibri"/>
                <w:color w:val="000000"/>
              </w:rPr>
              <w:t>Assist as needed to set-up and locate any students who did not arrive for the session</w:t>
            </w:r>
          </w:p>
        </w:tc>
        <w:tc>
          <w:tcPr>
            <w:tcW w:w="1960" w:type="dxa"/>
            <w:tcBorders>
              <w:top w:val="nil"/>
              <w:left w:val="nil"/>
              <w:bottom w:val="single" w:sz="4" w:space="0" w:color="auto"/>
              <w:right w:val="single" w:sz="4" w:space="0" w:color="auto"/>
            </w:tcBorders>
            <w:shd w:val="clear" w:color="auto" w:fill="B2A1C7" w:themeFill="accent4" w:themeFillTint="99"/>
            <w:vAlign w:val="bottom"/>
            <w:hideMark/>
          </w:tcPr>
          <w:p w14:paraId="73C637D7" w14:textId="77777777" w:rsidR="003B423B" w:rsidRPr="00C11CB6" w:rsidRDefault="003B423B" w:rsidP="003B423B">
            <w:pPr>
              <w:jc w:val="center"/>
              <w:rPr>
                <w:rFonts w:ascii="Calibri" w:hAnsi="Calibri"/>
                <w:color w:val="000000"/>
              </w:rPr>
            </w:pPr>
            <w:r w:rsidRPr="00C11CB6">
              <w:rPr>
                <w:rFonts w:ascii="Calibri" w:hAnsi="Calibri"/>
                <w:color w:val="000000"/>
              </w:rPr>
              <w:t>During the session day</w:t>
            </w:r>
          </w:p>
        </w:tc>
        <w:tc>
          <w:tcPr>
            <w:tcW w:w="1218" w:type="dxa"/>
            <w:tcBorders>
              <w:top w:val="nil"/>
              <w:left w:val="nil"/>
              <w:bottom w:val="single" w:sz="4" w:space="0" w:color="auto"/>
              <w:right w:val="single" w:sz="8" w:space="0" w:color="auto"/>
            </w:tcBorders>
            <w:shd w:val="clear" w:color="auto" w:fill="B2A1C7" w:themeFill="accent4" w:themeFillTint="99"/>
            <w:noWrap/>
            <w:vAlign w:val="bottom"/>
            <w:hideMark/>
          </w:tcPr>
          <w:p w14:paraId="16591DE2" w14:textId="77777777" w:rsidR="003B423B" w:rsidRPr="00C11CB6" w:rsidRDefault="003B423B" w:rsidP="003B423B">
            <w:pPr>
              <w:ind w:left="885"/>
              <w:jc w:val="center"/>
              <w:rPr>
                <w:rFonts w:ascii="Calibri" w:hAnsi="Calibri"/>
                <w:color w:val="000000"/>
              </w:rPr>
            </w:pPr>
          </w:p>
        </w:tc>
      </w:tr>
      <w:tr w:rsidR="003B423B" w:rsidRPr="00C11CB6" w14:paraId="377BD1B1"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5D08BC0A" w14:textId="77777777" w:rsidR="003B423B" w:rsidRPr="00C11CB6" w:rsidRDefault="003B423B" w:rsidP="003B423B">
            <w:pPr>
              <w:jc w:val="center"/>
              <w:rPr>
                <w:rFonts w:ascii="Calibri" w:hAnsi="Calibri"/>
                <w:color w:val="000000"/>
              </w:rPr>
            </w:pPr>
            <w:r w:rsidRPr="00C11CB6">
              <w:rPr>
                <w:rFonts w:ascii="Calibri" w:hAnsi="Calibri"/>
                <w:color w:val="000000"/>
              </w:rPr>
              <w:t>15</w:t>
            </w:r>
          </w:p>
        </w:tc>
        <w:tc>
          <w:tcPr>
            <w:tcW w:w="5260" w:type="dxa"/>
            <w:tcBorders>
              <w:top w:val="nil"/>
              <w:left w:val="nil"/>
              <w:bottom w:val="single" w:sz="4" w:space="0" w:color="auto"/>
              <w:right w:val="single" w:sz="4" w:space="0" w:color="auto"/>
            </w:tcBorders>
            <w:shd w:val="clear" w:color="auto" w:fill="B2A1C7" w:themeFill="accent4" w:themeFillTint="99"/>
            <w:vAlign w:val="bottom"/>
            <w:hideMark/>
          </w:tcPr>
          <w:p w14:paraId="3322C40B" w14:textId="77777777" w:rsidR="003B423B" w:rsidRPr="00C11CB6" w:rsidRDefault="003B423B" w:rsidP="003B423B">
            <w:pPr>
              <w:jc w:val="both"/>
              <w:rPr>
                <w:rFonts w:ascii="Calibri" w:hAnsi="Calibri"/>
                <w:color w:val="000000"/>
              </w:rPr>
            </w:pPr>
            <w:r w:rsidRPr="00C11CB6">
              <w:rPr>
                <w:rFonts w:ascii="Calibri" w:hAnsi="Calibri"/>
                <w:color w:val="000000"/>
              </w:rPr>
              <w:t xml:space="preserve">Return all permission forms to the facilitator and allow them to use the school fax machine </w:t>
            </w:r>
          </w:p>
        </w:tc>
        <w:tc>
          <w:tcPr>
            <w:tcW w:w="1960" w:type="dxa"/>
            <w:tcBorders>
              <w:top w:val="nil"/>
              <w:left w:val="nil"/>
              <w:bottom w:val="single" w:sz="4" w:space="0" w:color="auto"/>
              <w:right w:val="single" w:sz="4" w:space="0" w:color="auto"/>
            </w:tcBorders>
            <w:shd w:val="clear" w:color="auto" w:fill="B2A1C7" w:themeFill="accent4" w:themeFillTint="99"/>
            <w:vAlign w:val="bottom"/>
            <w:hideMark/>
          </w:tcPr>
          <w:p w14:paraId="57C7AFDD" w14:textId="77777777" w:rsidR="003B423B" w:rsidRPr="00C11CB6" w:rsidRDefault="003B423B" w:rsidP="003B423B">
            <w:pPr>
              <w:jc w:val="center"/>
              <w:rPr>
                <w:rFonts w:ascii="Calibri" w:hAnsi="Calibri"/>
                <w:color w:val="000000"/>
              </w:rPr>
            </w:pPr>
            <w:r w:rsidRPr="00C11CB6">
              <w:rPr>
                <w:rFonts w:ascii="Calibri" w:hAnsi="Calibri"/>
                <w:color w:val="000000"/>
              </w:rPr>
              <w:t>During the session day</w:t>
            </w:r>
          </w:p>
        </w:tc>
        <w:tc>
          <w:tcPr>
            <w:tcW w:w="1218" w:type="dxa"/>
            <w:tcBorders>
              <w:top w:val="nil"/>
              <w:left w:val="nil"/>
              <w:bottom w:val="single" w:sz="4" w:space="0" w:color="auto"/>
              <w:right w:val="single" w:sz="8" w:space="0" w:color="auto"/>
            </w:tcBorders>
            <w:shd w:val="clear" w:color="auto" w:fill="B2A1C7" w:themeFill="accent4" w:themeFillTint="99"/>
            <w:noWrap/>
            <w:vAlign w:val="bottom"/>
            <w:hideMark/>
          </w:tcPr>
          <w:p w14:paraId="22B29145" w14:textId="77777777" w:rsidR="003B423B" w:rsidRPr="00C11CB6" w:rsidRDefault="003B423B" w:rsidP="003B423B">
            <w:pPr>
              <w:ind w:left="885"/>
              <w:jc w:val="center"/>
              <w:rPr>
                <w:rFonts w:ascii="Calibri" w:hAnsi="Calibri"/>
                <w:color w:val="000000"/>
              </w:rPr>
            </w:pPr>
          </w:p>
        </w:tc>
      </w:tr>
      <w:tr w:rsidR="003B423B" w:rsidRPr="00C11CB6" w14:paraId="54922B09" w14:textId="77777777" w:rsidTr="000252FA">
        <w:trPr>
          <w:trHeight w:val="600"/>
        </w:trPr>
        <w:tc>
          <w:tcPr>
            <w:tcW w:w="960"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24285409" w14:textId="77777777" w:rsidR="003B423B" w:rsidRPr="00C11CB6" w:rsidRDefault="003B423B" w:rsidP="003B423B">
            <w:pPr>
              <w:jc w:val="center"/>
              <w:rPr>
                <w:rFonts w:ascii="Calibri" w:hAnsi="Calibri"/>
                <w:color w:val="000000"/>
              </w:rPr>
            </w:pPr>
            <w:r w:rsidRPr="00C11CB6">
              <w:rPr>
                <w:rFonts w:ascii="Calibri" w:hAnsi="Calibri"/>
                <w:color w:val="000000"/>
              </w:rPr>
              <w:t>16</w:t>
            </w:r>
          </w:p>
        </w:tc>
        <w:tc>
          <w:tcPr>
            <w:tcW w:w="5260" w:type="dxa"/>
            <w:tcBorders>
              <w:top w:val="nil"/>
              <w:left w:val="nil"/>
              <w:bottom w:val="single" w:sz="4" w:space="0" w:color="auto"/>
              <w:right w:val="single" w:sz="4" w:space="0" w:color="auto"/>
            </w:tcBorders>
            <w:shd w:val="clear" w:color="auto" w:fill="B2A1C7" w:themeFill="accent4" w:themeFillTint="99"/>
            <w:vAlign w:val="bottom"/>
            <w:hideMark/>
          </w:tcPr>
          <w:p w14:paraId="3A2CA3DA" w14:textId="77777777" w:rsidR="003B423B" w:rsidRPr="00C11CB6" w:rsidRDefault="003B423B" w:rsidP="003B423B">
            <w:pPr>
              <w:jc w:val="both"/>
              <w:rPr>
                <w:rFonts w:ascii="Calibri" w:hAnsi="Calibri"/>
                <w:color w:val="000000"/>
              </w:rPr>
            </w:pPr>
            <w:r w:rsidRPr="00C11CB6">
              <w:rPr>
                <w:rFonts w:ascii="Calibri" w:hAnsi="Calibri"/>
                <w:color w:val="000000"/>
              </w:rPr>
              <w:t>If needed, schedule a make-up session for students unable to attend</w:t>
            </w:r>
          </w:p>
        </w:tc>
        <w:tc>
          <w:tcPr>
            <w:tcW w:w="1960" w:type="dxa"/>
            <w:tcBorders>
              <w:top w:val="nil"/>
              <w:left w:val="nil"/>
              <w:bottom w:val="single" w:sz="4" w:space="0" w:color="auto"/>
              <w:right w:val="single" w:sz="4" w:space="0" w:color="auto"/>
            </w:tcBorders>
            <w:shd w:val="clear" w:color="auto" w:fill="B2A1C7" w:themeFill="accent4" w:themeFillTint="99"/>
            <w:vAlign w:val="bottom"/>
            <w:hideMark/>
          </w:tcPr>
          <w:p w14:paraId="5D96C014" w14:textId="77777777" w:rsidR="003B423B" w:rsidRPr="00C11CB6" w:rsidRDefault="003B423B" w:rsidP="003B423B">
            <w:pPr>
              <w:jc w:val="center"/>
              <w:rPr>
                <w:rFonts w:ascii="Calibri" w:hAnsi="Calibri"/>
                <w:color w:val="000000"/>
              </w:rPr>
            </w:pPr>
            <w:r w:rsidRPr="00C11CB6">
              <w:rPr>
                <w:rFonts w:ascii="Calibri" w:hAnsi="Calibri"/>
                <w:color w:val="000000"/>
              </w:rPr>
              <w:t>After the session day</w:t>
            </w:r>
          </w:p>
        </w:tc>
        <w:tc>
          <w:tcPr>
            <w:tcW w:w="1218" w:type="dxa"/>
            <w:tcBorders>
              <w:top w:val="nil"/>
              <w:left w:val="nil"/>
              <w:bottom w:val="single" w:sz="4" w:space="0" w:color="auto"/>
              <w:right w:val="single" w:sz="8" w:space="0" w:color="auto"/>
            </w:tcBorders>
            <w:shd w:val="clear" w:color="auto" w:fill="B2A1C7" w:themeFill="accent4" w:themeFillTint="99"/>
            <w:noWrap/>
            <w:vAlign w:val="bottom"/>
            <w:hideMark/>
          </w:tcPr>
          <w:p w14:paraId="7B53AFF4" w14:textId="77777777" w:rsidR="003B423B" w:rsidRPr="00C11CB6" w:rsidRDefault="003B423B" w:rsidP="003B423B">
            <w:pPr>
              <w:ind w:left="885"/>
              <w:jc w:val="center"/>
              <w:rPr>
                <w:rFonts w:ascii="Calibri" w:hAnsi="Calibri"/>
                <w:color w:val="000000"/>
              </w:rPr>
            </w:pPr>
          </w:p>
        </w:tc>
      </w:tr>
    </w:tbl>
    <w:p w14:paraId="0689DACE" w14:textId="77777777" w:rsidR="003B423B" w:rsidRPr="00C11CB6" w:rsidRDefault="003B423B" w:rsidP="003B423B">
      <w:pPr>
        <w:jc w:val="center"/>
        <w:rPr>
          <w:rFonts w:ascii="Calibri" w:eastAsia="Calibri" w:hAnsi="Calibri"/>
        </w:rPr>
      </w:pPr>
    </w:p>
    <w:p w14:paraId="719BBED7" w14:textId="77777777" w:rsidR="003B423B" w:rsidRDefault="003B423B" w:rsidP="003B423B">
      <w:pPr>
        <w:pStyle w:val="AppendixtextCalibriBullet"/>
        <w:numPr>
          <w:ilvl w:val="0"/>
          <w:numId w:val="0"/>
        </w:numPr>
        <w:spacing w:after="80"/>
        <w:jc w:val="center"/>
        <w:rPr>
          <w:rFonts w:asciiTheme="minorHAnsi" w:hAnsiTheme="minorHAnsi"/>
        </w:rPr>
      </w:pPr>
    </w:p>
    <w:p w14:paraId="7EF52C2C" w14:textId="77777777" w:rsidR="003B423B" w:rsidRDefault="003B423B" w:rsidP="003B423B">
      <w:pPr>
        <w:pStyle w:val="AppendixtextCalibriBullet"/>
        <w:numPr>
          <w:ilvl w:val="0"/>
          <w:numId w:val="0"/>
        </w:numPr>
        <w:spacing w:after="80"/>
        <w:rPr>
          <w:rFonts w:asciiTheme="minorHAnsi" w:hAnsiTheme="minorHAnsi"/>
        </w:rPr>
      </w:pPr>
    </w:p>
    <w:p w14:paraId="1EAC8DBF" w14:textId="77777777" w:rsidR="003B423B" w:rsidRDefault="003B423B" w:rsidP="003B423B">
      <w:pPr>
        <w:pStyle w:val="AppendixtextCalibriBullet"/>
        <w:numPr>
          <w:ilvl w:val="0"/>
          <w:numId w:val="0"/>
        </w:numPr>
        <w:spacing w:after="80"/>
        <w:rPr>
          <w:rFonts w:asciiTheme="minorHAnsi" w:hAnsiTheme="minorHAnsi"/>
        </w:rPr>
      </w:pPr>
    </w:p>
    <w:p w14:paraId="5CC6924E" w14:textId="77777777" w:rsidR="003B423B" w:rsidRDefault="003B423B" w:rsidP="003B423B">
      <w:pPr>
        <w:pStyle w:val="AppendixtextCalibriBullet"/>
        <w:numPr>
          <w:ilvl w:val="0"/>
          <w:numId w:val="0"/>
        </w:numPr>
        <w:spacing w:after="80"/>
        <w:rPr>
          <w:rFonts w:asciiTheme="minorHAnsi" w:hAnsiTheme="minorHAnsi"/>
        </w:rPr>
      </w:pPr>
    </w:p>
    <w:p w14:paraId="48E7A3D6" w14:textId="77777777" w:rsidR="003B423B" w:rsidRPr="00282532" w:rsidRDefault="003B423B" w:rsidP="003B423B">
      <w:pPr>
        <w:pStyle w:val="AppendixtextCalibriBullet"/>
        <w:numPr>
          <w:ilvl w:val="0"/>
          <w:numId w:val="0"/>
        </w:numPr>
        <w:spacing w:after="80"/>
        <w:rPr>
          <w:rFonts w:asciiTheme="minorHAnsi" w:hAnsiTheme="minorHAnsi"/>
        </w:rPr>
      </w:pPr>
    </w:p>
    <w:p w14:paraId="49752D60" w14:textId="0F8EF2DA" w:rsidR="003B423B" w:rsidRDefault="003B423B" w:rsidP="009B2078">
      <w:pPr>
        <w:rPr>
          <w:rFonts w:asciiTheme="majorHAnsi" w:hAnsiTheme="majorHAnsi"/>
          <w:iCs/>
          <w:sz w:val="18"/>
          <w:szCs w:val="18"/>
        </w:rPr>
        <w:sectPr w:rsidR="003B423B" w:rsidSect="00F73062">
          <w:footerReference w:type="default" r:id="rId37"/>
          <w:type w:val="continuous"/>
          <w:pgSz w:w="12240" w:h="15840" w:code="1"/>
          <w:pgMar w:top="720" w:right="720" w:bottom="720" w:left="720" w:header="288" w:footer="288" w:gutter="0"/>
          <w:cols w:space="720"/>
          <w:docGrid w:linePitch="360"/>
        </w:sectPr>
      </w:pPr>
    </w:p>
    <w:p w14:paraId="21ACDD91" w14:textId="3DE1FB0A" w:rsidR="00C01AD9" w:rsidRPr="00F45137" w:rsidRDefault="00330E70" w:rsidP="004E58B3">
      <w:pPr>
        <w:pStyle w:val="Appendix-MainHeader"/>
        <w:jc w:val="left"/>
        <w:rPr>
          <w:rFonts w:ascii="Arial" w:hAnsi="Arial"/>
          <w:sz w:val="24"/>
        </w:rPr>
      </w:pPr>
      <w:r>
        <w:tab/>
      </w:r>
      <w:r>
        <w:tab/>
      </w:r>
      <w:bookmarkStart w:id="26" w:name="_Hlk518886755"/>
      <w:bookmarkEnd w:id="26"/>
      <w:r w:rsidR="003B423B">
        <w:rPr>
          <w:rFonts w:ascii="Arial" w:hAnsi="Arial"/>
        </w:rPr>
        <w:tab/>
      </w:r>
      <w:r w:rsidR="003B423B">
        <w:rPr>
          <w:rFonts w:ascii="Arial" w:hAnsi="Arial"/>
        </w:rPr>
        <w:tab/>
      </w:r>
      <w:r w:rsidR="003B423B">
        <w:rPr>
          <w:rFonts w:ascii="Arial" w:hAnsi="Arial"/>
        </w:rPr>
        <w:tab/>
      </w:r>
      <w:r w:rsidR="003B423B">
        <w:rPr>
          <w:rFonts w:ascii="Arial" w:hAnsi="Arial"/>
        </w:rPr>
        <w:tab/>
      </w:r>
      <w:r w:rsidR="003B423B">
        <w:rPr>
          <w:rFonts w:ascii="Arial" w:hAnsi="Arial"/>
        </w:rPr>
        <w:tab/>
      </w:r>
      <w:r w:rsidR="003B423B">
        <w:rPr>
          <w:rFonts w:ascii="Arial" w:hAnsi="Arial"/>
        </w:rPr>
        <w:tab/>
      </w:r>
      <w:r w:rsidR="003B423B">
        <w:rPr>
          <w:rFonts w:ascii="Arial" w:hAnsi="Arial"/>
        </w:rPr>
        <w:tab/>
      </w:r>
      <w:bookmarkStart w:id="27" w:name="_Toc520464639"/>
      <w:bookmarkStart w:id="28" w:name="_Toc522618567"/>
      <w:r w:rsidR="00C01AD9" w:rsidRPr="00F45137">
        <w:rPr>
          <w:rFonts w:ascii="Arial" w:hAnsi="Arial"/>
          <w:sz w:val="24"/>
        </w:rPr>
        <w:t xml:space="preserve">Appendix </w:t>
      </w:r>
      <w:r w:rsidR="00C01AD9">
        <w:rPr>
          <w:rFonts w:ascii="Arial" w:hAnsi="Arial"/>
          <w:sz w:val="24"/>
        </w:rPr>
        <w:t>A4c</w:t>
      </w:r>
      <w:r w:rsidR="004E58B3">
        <w:rPr>
          <w:rFonts w:ascii="Arial" w:hAnsi="Arial"/>
          <w:sz w:val="24"/>
        </w:rPr>
        <w:t xml:space="preserve">. </w:t>
      </w:r>
      <w:r w:rsidR="00C01AD9">
        <w:rPr>
          <w:rFonts w:ascii="Arial" w:hAnsi="Arial"/>
          <w:sz w:val="24"/>
        </w:rPr>
        <w:t>School Thank You Letter</w:t>
      </w:r>
      <w:bookmarkEnd w:id="27"/>
      <w:bookmarkEnd w:id="28"/>
    </w:p>
    <w:p w14:paraId="7FBCD2CC" w14:textId="77777777" w:rsidR="00C01AD9" w:rsidRDefault="00C01AD9" w:rsidP="00C01AD9">
      <w:pPr>
        <w:rPr>
          <w:rFonts w:ascii="Cambria" w:hAnsi="Cambria"/>
          <w:b/>
          <w:sz w:val="20"/>
          <w:szCs w:val="20"/>
        </w:rPr>
      </w:pPr>
    </w:p>
    <w:p w14:paraId="09EFD51F" w14:textId="77777777" w:rsidR="00C01AD9" w:rsidRDefault="00C01AD9" w:rsidP="00C01AD9">
      <w:pPr>
        <w:rPr>
          <w:rFonts w:ascii="Cambria" w:hAnsi="Cambria"/>
          <w:b/>
          <w:sz w:val="20"/>
          <w:szCs w:val="20"/>
        </w:rPr>
      </w:pPr>
    </w:p>
    <w:p w14:paraId="50CFC739" w14:textId="77777777" w:rsidR="00C01AD9" w:rsidRPr="004E58B3" w:rsidRDefault="00C01AD9" w:rsidP="00C01AD9">
      <w:r w:rsidRPr="004E58B3">
        <w:t>[DATE]</w:t>
      </w:r>
    </w:p>
    <w:p w14:paraId="4E1AC20E" w14:textId="77777777" w:rsidR="00C01AD9" w:rsidRPr="004E58B3" w:rsidRDefault="00C01AD9" w:rsidP="00C01AD9"/>
    <w:p w14:paraId="73935F96" w14:textId="77777777" w:rsidR="00C01AD9" w:rsidRPr="004E58B3" w:rsidRDefault="00C01AD9" w:rsidP="00C01AD9">
      <w:r w:rsidRPr="004E58B3">
        <w:t>[School name]</w:t>
      </w:r>
    </w:p>
    <w:p w14:paraId="77C6E8C9" w14:textId="77777777" w:rsidR="00C01AD9" w:rsidRPr="004E58B3" w:rsidRDefault="00C01AD9" w:rsidP="00C01AD9">
      <w:r w:rsidRPr="004E58B3">
        <w:t>[Address 1]</w:t>
      </w:r>
    </w:p>
    <w:p w14:paraId="24DD6B6B" w14:textId="77777777" w:rsidR="00C01AD9" w:rsidRPr="004E58B3" w:rsidRDefault="00C01AD9" w:rsidP="00C01AD9">
      <w:r w:rsidRPr="004E58B3">
        <w:t>[Address 2}</w:t>
      </w:r>
    </w:p>
    <w:p w14:paraId="5D6EC036" w14:textId="77777777" w:rsidR="00C01AD9" w:rsidRPr="004E58B3" w:rsidRDefault="00C01AD9" w:rsidP="00C01AD9">
      <w:r w:rsidRPr="004E58B3">
        <w:t>[City, state, zip]</w:t>
      </w:r>
    </w:p>
    <w:p w14:paraId="7CD0B75F" w14:textId="77777777" w:rsidR="00C01AD9" w:rsidRPr="004E58B3" w:rsidRDefault="00C01AD9" w:rsidP="00C01AD9"/>
    <w:p w14:paraId="6E17BCF5" w14:textId="77777777" w:rsidR="00C01AD9" w:rsidRPr="004E58B3" w:rsidRDefault="00C01AD9" w:rsidP="00C01AD9">
      <w:r w:rsidRPr="004E58B3">
        <w:t>Dear [Principal]:</w:t>
      </w:r>
    </w:p>
    <w:p w14:paraId="1FB8F02D" w14:textId="77777777" w:rsidR="00C01AD9" w:rsidRPr="004E58B3" w:rsidRDefault="00C01AD9" w:rsidP="00C01AD9"/>
    <w:p w14:paraId="14E2BADA" w14:textId="59FB5439" w:rsidR="00C01AD9" w:rsidRPr="004E58B3" w:rsidRDefault="00C01AD9" w:rsidP="00C01AD9">
      <w:r w:rsidRPr="004E58B3">
        <w:t xml:space="preserve">We are writing to thank you and your school for participating in the High School and Beyond Study of 2020 (HS&amp;B:20) this spring.  The </w:t>
      </w:r>
      <w:r w:rsidR="008F1EA3" w:rsidRPr="00871F65">
        <w:t>contribution</w:t>
      </w:r>
      <w:r w:rsidRPr="004E58B3">
        <w:t xml:space="preserve"> of schools like yours provides vital feedback of the current high school experience and our team expresses gratitude for our partnership. We particularly would like to thank [you/School Coordinator name] for working with us to coordinate the student sessions and ensure the study’s success at your school.  [if applicable: We have enclosed </w:t>
      </w:r>
      <w:r w:rsidR="00D4244B">
        <w:t>[</w:t>
      </w:r>
      <w:r w:rsidRPr="004E58B3">
        <w:rPr>
          <w:b/>
        </w:rPr>
        <w:t>incentive</w:t>
      </w:r>
      <w:r w:rsidR="00D4244B">
        <w:t>]</w:t>
      </w:r>
      <w:r w:rsidRPr="004E58B3">
        <w:t xml:space="preserve"> as a token of our appreciation for the school’s participation.]</w:t>
      </w:r>
    </w:p>
    <w:p w14:paraId="59270221" w14:textId="77777777" w:rsidR="00C01AD9" w:rsidRPr="004E58B3" w:rsidRDefault="00C01AD9" w:rsidP="00C01AD9"/>
    <w:p w14:paraId="48898A06" w14:textId="3F89F0B5" w:rsidR="00C01AD9" w:rsidRPr="004E58B3" w:rsidRDefault="00C01AD9" w:rsidP="00C01AD9">
      <w:r w:rsidRPr="004E58B3">
        <w:t xml:space="preserve">We will contact you again in the </w:t>
      </w:r>
      <w:r w:rsidR="00F824BF">
        <w:t>summer or fall</w:t>
      </w:r>
      <w:r w:rsidR="00F824BF" w:rsidRPr="004E58B3">
        <w:t xml:space="preserve"> </w:t>
      </w:r>
      <w:r w:rsidRPr="004E58B3">
        <w:t xml:space="preserve">of 2023 to plan for the </w:t>
      </w:r>
      <w:r w:rsidR="00F824BF">
        <w:t xml:space="preserve">spring semester </w:t>
      </w:r>
      <w:r w:rsidR="00410015">
        <w:t>2023</w:t>
      </w:r>
      <w:r w:rsidRPr="004E58B3">
        <w:t xml:space="preserve"> data collection.   If you have any questions, please call us at (</w:t>
      </w:r>
      <w:r w:rsidR="00514437">
        <w:t>xxx</w:t>
      </w:r>
      <w:r w:rsidRPr="004E58B3">
        <w:t xml:space="preserve">) xxx-xxxx or email us at </w:t>
      </w:r>
      <w:r w:rsidR="00514437">
        <w:t>hsb@rti.org</w:t>
      </w:r>
      <w:r w:rsidRPr="004E58B3">
        <w:t>.</w:t>
      </w:r>
    </w:p>
    <w:p w14:paraId="5F80E072" w14:textId="77777777" w:rsidR="00C01AD9" w:rsidRPr="004E58B3" w:rsidRDefault="00C01AD9" w:rsidP="00C01AD9"/>
    <w:p w14:paraId="0A5D1CBB" w14:textId="77777777" w:rsidR="0021219E" w:rsidRDefault="00C01AD9" w:rsidP="00C01AD9">
      <w:r w:rsidRPr="004E58B3">
        <w:t>Thank you supporting HS&amp;B:20 to make the study a success.</w:t>
      </w:r>
    </w:p>
    <w:p w14:paraId="27D80419" w14:textId="25DF80CE" w:rsidR="00C01AD9" w:rsidRPr="004E58B3" w:rsidRDefault="00C01AD9" w:rsidP="00C01AD9"/>
    <w:p w14:paraId="2521F971" w14:textId="77777777" w:rsidR="00C01AD9" w:rsidRPr="004E58B3" w:rsidRDefault="00C01AD9" w:rsidP="00C01AD9">
      <w:r w:rsidRPr="004E58B3">
        <w:t>Sincerely,</w:t>
      </w:r>
    </w:p>
    <w:p w14:paraId="236B2D08" w14:textId="77777777" w:rsidR="00C01AD9" w:rsidRPr="004E58B3" w:rsidRDefault="00C01AD9" w:rsidP="00C01AD9"/>
    <w:p w14:paraId="61AB6299" w14:textId="77777777" w:rsidR="00C01AD9" w:rsidRPr="004E58B3" w:rsidRDefault="00C01AD9" w:rsidP="00C01AD9"/>
    <w:p w14:paraId="06F2677E" w14:textId="77777777" w:rsidR="00C01AD9" w:rsidRPr="004E58B3" w:rsidRDefault="00C01AD9" w:rsidP="00C01AD9">
      <w:r w:rsidRPr="004E58B3">
        <w:t>Dan Pratt</w:t>
      </w:r>
    </w:p>
    <w:p w14:paraId="1C79136F" w14:textId="77777777" w:rsidR="00C01AD9" w:rsidRPr="004E58B3" w:rsidRDefault="00C01AD9" w:rsidP="00C01AD9">
      <w:r w:rsidRPr="004E58B3">
        <w:t>Project Director, HS&amp;B:20</w:t>
      </w:r>
    </w:p>
    <w:p w14:paraId="6BEB47D0" w14:textId="77777777" w:rsidR="00C01AD9" w:rsidRPr="007809AB" w:rsidRDefault="00C01AD9" w:rsidP="00C01AD9">
      <w:pPr>
        <w:rPr>
          <w:rFonts w:ascii="Arial" w:eastAsiaTheme="minorEastAsia" w:hAnsi="Arial" w:cs="Cambria"/>
          <w:b/>
          <w:bCs/>
        </w:rPr>
      </w:pPr>
      <w:r w:rsidRPr="00871F65">
        <w:rPr>
          <w:rFonts w:ascii="Arial" w:hAnsi="Arial"/>
        </w:rPr>
        <w:br w:type="page"/>
      </w:r>
      <w:bookmarkStart w:id="29" w:name="_Toc445825279"/>
      <w:bookmarkEnd w:id="25"/>
    </w:p>
    <w:p w14:paraId="33BA15DA" w14:textId="45A4D300" w:rsidR="00950A84" w:rsidRPr="00F16E65" w:rsidRDefault="00950A84" w:rsidP="00950A84">
      <w:pPr>
        <w:pStyle w:val="Appendix-MainHeader"/>
        <w:rPr>
          <w:rFonts w:asciiTheme="majorHAnsi" w:hAnsiTheme="majorHAnsi"/>
          <w:b w:val="0"/>
          <w:bCs w:val="0"/>
          <w:sz w:val="20"/>
          <w:szCs w:val="20"/>
        </w:rPr>
      </w:pPr>
      <w:bookmarkStart w:id="30" w:name="_Toc520464640"/>
      <w:bookmarkStart w:id="31" w:name="_Toc522618568"/>
      <w:r w:rsidRPr="00F45137">
        <w:rPr>
          <w:rFonts w:ascii="Arial" w:hAnsi="Arial"/>
          <w:sz w:val="24"/>
        </w:rPr>
        <w:t xml:space="preserve">Appendix </w:t>
      </w:r>
      <w:r>
        <w:rPr>
          <w:rFonts w:ascii="Arial" w:hAnsi="Arial"/>
          <w:sz w:val="24"/>
        </w:rPr>
        <w:t>A5a</w:t>
      </w:r>
      <w:r w:rsidRPr="00F45137">
        <w:rPr>
          <w:rFonts w:ascii="Arial" w:hAnsi="Arial"/>
          <w:sz w:val="24"/>
        </w:rPr>
        <w:t>.</w:t>
      </w:r>
      <w:r w:rsidRPr="00F45137">
        <w:rPr>
          <w:rFonts w:ascii="Arial" w:hAnsi="Arial"/>
          <w:sz w:val="24"/>
        </w:rPr>
        <w:tab/>
      </w:r>
      <w:r w:rsidRPr="00FE4265">
        <w:rPr>
          <w:rFonts w:ascii="Arial" w:hAnsi="Arial"/>
          <w:sz w:val="24"/>
        </w:rPr>
        <w:t>Parent Notification Letter</w:t>
      </w:r>
      <w:bookmarkEnd w:id="30"/>
      <w:bookmarkEnd w:id="31"/>
    </w:p>
    <w:p w14:paraId="4AB72AD5" w14:textId="6761DC41" w:rsidR="00DA7975" w:rsidRPr="00A9606B" w:rsidRDefault="00DA7975" w:rsidP="00DA7975">
      <w:pPr>
        <w:rPr>
          <w:rFonts w:ascii="Calibri Light" w:hAnsi="Calibri Light"/>
          <w:sz w:val="22"/>
          <w:szCs w:val="22"/>
        </w:rPr>
      </w:pPr>
      <w:r w:rsidRPr="00A9606B">
        <w:rPr>
          <w:rFonts w:ascii="Calibri Light" w:hAnsi="Calibri Light"/>
          <w:sz w:val="22"/>
          <w:szCs w:val="22"/>
        </w:rPr>
        <w:t>Dear Parent or Guardian,</w:t>
      </w:r>
    </w:p>
    <w:p w14:paraId="6FF31B99" w14:textId="77777777" w:rsidR="00DA7975" w:rsidRPr="00A9606B" w:rsidRDefault="00DA7975" w:rsidP="00DA7975">
      <w:pPr>
        <w:rPr>
          <w:rFonts w:asciiTheme="majorHAnsi" w:hAnsiTheme="majorHAnsi"/>
          <w:sz w:val="22"/>
          <w:szCs w:val="22"/>
        </w:rPr>
      </w:pPr>
    </w:p>
    <w:p w14:paraId="5C769DD6" w14:textId="48A88AE0" w:rsidR="00DA7975" w:rsidRDefault="00DA7975" w:rsidP="00DA7975">
      <w:pPr>
        <w:spacing w:after="240"/>
        <w:rPr>
          <w:rFonts w:ascii="Calibri Light" w:hAnsi="Calibri Light"/>
          <w:sz w:val="22"/>
          <w:szCs w:val="22"/>
        </w:rPr>
      </w:pPr>
      <w:r w:rsidRPr="00AF1D17">
        <w:rPr>
          <w:rFonts w:ascii="Calibri Light" w:hAnsi="Calibri Light"/>
          <w:sz w:val="22"/>
          <w:szCs w:val="22"/>
        </w:rPr>
        <w:t xml:space="preserve">Your school is participating in the </w:t>
      </w:r>
      <w:hyperlink r:id="rId38" w:history="1">
        <w:r>
          <w:rPr>
            <w:rFonts w:ascii="Calibri Light" w:hAnsi="Calibri Light"/>
            <w:color w:val="0000FF"/>
            <w:sz w:val="22"/>
            <w:szCs w:val="22"/>
            <w:u w:val="single"/>
          </w:rPr>
          <w:t>High</w:t>
        </w:r>
      </w:hyperlink>
      <w:r>
        <w:rPr>
          <w:rFonts w:ascii="Calibri Light" w:hAnsi="Calibri Light"/>
          <w:color w:val="0000FF"/>
          <w:sz w:val="22"/>
          <w:szCs w:val="22"/>
          <w:u w:val="single"/>
        </w:rPr>
        <w:t xml:space="preserve"> School and Beyond 2020 (HS&amp;B:20)</w:t>
      </w:r>
      <w:r w:rsidRPr="00AF1D17">
        <w:rPr>
          <w:rFonts w:ascii="Calibri Light" w:hAnsi="Calibri Light"/>
          <w:sz w:val="22"/>
          <w:szCs w:val="22"/>
        </w:rPr>
        <w:t xml:space="preserve">, </w:t>
      </w:r>
      <w:r w:rsidR="00E50168">
        <w:rPr>
          <w:rFonts w:ascii="Calibri Light" w:hAnsi="Calibri Light"/>
          <w:sz w:val="22"/>
          <w:szCs w:val="22"/>
        </w:rPr>
        <w:t>conduct</w:t>
      </w:r>
      <w:r w:rsidRPr="00AF1D17">
        <w:rPr>
          <w:rFonts w:ascii="Calibri Light" w:hAnsi="Calibri Light"/>
          <w:sz w:val="22"/>
          <w:szCs w:val="22"/>
        </w:rPr>
        <w:t xml:space="preserve">ed by the </w:t>
      </w:r>
      <w:r>
        <w:rPr>
          <w:rFonts w:ascii="Calibri Light" w:hAnsi="Calibri Light"/>
          <w:sz w:val="22"/>
          <w:szCs w:val="22"/>
        </w:rPr>
        <w:t xml:space="preserve">National Center for Education Statistics in the </w:t>
      </w:r>
      <w:r w:rsidR="00526E7E">
        <w:rPr>
          <w:rFonts w:ascii="Calibri Light" w:hAnsi="Calibri Light"/>
          <w:sz w:val="22"/>
          <w:szCs w:val="22"/>
        </w:rPr>
        <w:t>U.S. Department of Education</w:t>
      </w:r>
      <w:r w:rsidRPr="00AF1D17">
        <w:rPr>
          <w:rFonts w:ascii="Calibri Light" w:hAnsi="Calibri Light"/>
          <w:sz w:val="22"/>
          <w:szCs w:val="22"/>
        </w:rPr>
        <w:t>.</w:t>
      </w:r>
      <w:r>
        <w:rPr>
          <w:rFonts w:ascii="Calibri Light" w:hAnsi="Calibri Light"/>
          <w:sz w:val="22"/>
          <w:szCs w:val="22"/>
        </w:rPr>
        <w:t xml:space="preserve"> HS&amp;B:20 gives you and your child the rare opportunity to </w:t>
      </w:r>
      <w:r w:rsidR="00D23E23">
        <w:rPr>
          <w:rFonts w:ascii="Calibri Light" w:hAnsi="Calibri Light"/>
          <w:sz w:val="22"/>
          <w:szCs w:val="22"/>
        </w:rPr>
        <w:t>share</w:t>
      </w:r>
      <w:r>
        <w:rPr>
          <w:rFonts w:ascii="Calibri Light" w:hAnsi="Calibri Light"/>
          <w:sz w:val="22"/>
          <w:szCs w:val="22"/>
        </w:rPr>
        <w:t xml:space="preserve"> your experiences and opinions to help improve education for your child and children in the future.  We are writing now about your child’s participation, and you will receive a separate invitation for you to participate as well.</w:t>
      </w:r>
    </w:p>
    <w:p w14:paraId="4D921241" w14:textId="01AE5F24" w:rsidR="00DA7975" w:rsidRPr="00AF1D17" w:rsidRDefault="00DA7975" w:rsidP="00DA7975">
      <w:pPr>
        <w:spacing w:after="240"/>
        <w:rPr>
          <w:rFonts w:ascii="Calibri Light" w:hAnsi="Calibri Light"/>
          <w:sz w:val="22"/>
          <w:szCs w:val="22"/>
        </w:rPr>
      </w:pPr>
      <w:r w:rsidRPr="00514437">
        <w:rPr>
          <w:rFonts w:ascii="Calibri Light" w:hAnsi="Calibri Light"/>
          <w:b/>
          <w:color w:val="7030A0"/>
          <w:sz w:val="22"/>
          <w:szCs w:val="22"/>
        </w:rPr>
        <w:t xml:space="preserve">WHO: </w:t>
      </w:r>
      <w:r w:rsidRPr="00514437">
        <w:rPr>
          <w:rFonts w:ascii="Calibri Light" w:hAnsi="Calibri Light"/>
          <w:sz w:val="22"/>
          <w:szCs w:val="22"/>
        </w:rPr>
        <w:t xml:space="preserve">About </w:t>
      </w:r>
      <w:r w:rsidR="00D23E23" w:rsidRPr="00514437">
        <w:rPr>
          <w:rFonts w:ascii="Calibri Light" w:hAnsi="Calibri Light"/>
          <w:sz w:val="22"/>
          <w:szCs w:val="22"/>
        </w:rPr>
        <w:t>3</w:t>
      </w:r>
      <w:r w:rsidR="00D23E23">
        <w:rPr>
          <w:rFonts w:ascii="Calibri Light" w:hAnsi="Calibri Light"/>
          <w:sz w:val="22"/>
          <w:szCs w:val="22"/>
        </w:rPr>
        <w:t xml:space="preserve">5 </w:t>
      </w:r>
      <w:r w:rsidR="007B0807">
        <w:rPr>
          <w:rFonts w:ascii="Calibri Light" w:hAnsi="Calibri Light"/>
          <w:sz w:val="22"/>
          <w:szCs w:val="22"/>
        </w:rPr>
        <w:t>ninth</w:t>
      </w:r>
      <w:r>
        <w:rPr>
          <w:rFonts w:ascii="Calibri Light" w:hAnsi="Calibri Light"/>
          <w:sz w:val="22"/>
          <w:szCs w:val="22"/>
        </w:rPr>
        <w:t xml:space="preserve"> grade and </w:t>
      </w:r>
      <w:r w:rsidR="00D23E23">
        <w:rPr>
          <w:rFonts w:ascii="Calibri Light" w:hAnsi="Calibri Light"/>
          <w:sz w:val="22"/>
          <w:szCs w:val="22"/>
        </w:rPr>
        <w:t xml:space="preserve">35 </w:t>
      </w:r>
      <w:r w:rsidR="007B0807">
        <w:rPr>
          <w:rFonts w:ascii="Calibri Light" w:hAnsi="Calibri Light"/>
          <w:sz w:val="22"/>
          <w:szCs w:val="22"/>
        </w:rPr>
        <w:t>twelfth</w:t>
      </w:r>
      <w:r>
        <w:rPr>
          <w:rFonts w:ascii="Calibri Light" w:hAnsi="Calibri Light"/>
          <w:sz w:val="22"/>
          <w:szCs w:val="22"/>
        </w:rPr>
        <w:t xml:space="preserve"> grade students from your child’s school will be asked to participate. About 75 schools across the country will be participating.</w:t>
      </w:r>
    </w:p>
    <w:p w14:paraId="77D31696" w14:textId="51F886E6" w:rsidR="00DA7975" w:rsidRPr="00AF1D17" w:rsidRDefault="00DA7975" w:rsidP="00DA7975">
      <w:pPr>
        <w:spacing w:after="240"/>
        <w:rPr>
          <w:rFonts w:ascii="Calibri Light" w:hAnsi="Calibri Light"/>
          <w:sz w:val="22"/>
          <w:szCs w:val="22"/>
        </w:rPr>
      </w:pPr>
      <w:r w:rsidRPr="00514437">
        <w:rPr>
          <w:rFonts w:ascii="Calibri Light" w:hAnsi="Calibri Light"/>
          <w:b/>
          <w:color w:val="7030A0"/>
          <w:sz w:val="22"/>
          <w:szCs w:val="22"/>
        </w:rPr>
        <w:t xml:space="preserve">WHAT: </w:t>
      </w:r>
      <w:r w:rsidRPr="00AF1D17">
        <w:rPr>
          <w:rFonts w:ascii="Calibri Light" w:hAnsi="Calibri Light"/>
          <w:sz w:val="22"/>
          <w:szCs w:val="22"/>
        </w:rPr>
        <w:t>Students will complete a s</w:t>
      </w:r>
      <w:r>
        <w:rPr>
          <w:rFonts w:ascii="Calibri Light" w:hAnsi="Calibri Light"/>
          <w:sz w:val="22"/>
          <w:szCs w:val="22"/>
        </w:rPr>
        <w:t xml:space="preserve">urvey about themselves and their </w:t>
      </w:r>
      <w:r w:rsidR="00610807">
        <w:rPr>
          <w:rFonts w:ascii="Calibri Light" w:hAnsi="Calibri Light"/>
          <w:sz w:val="22"/>
          <w:szCs w:val="22"/>
        </w:rPr>
        <w:t>experiences and</w:t>
      </w:r>
      <w:r>
        <w:rPr>
          <w:rFonts w:ascii="Calibri Light" w:hAnsi="Calibri Light"/>
          <w:sz w:val="22"/>
          <w:szCs w:val="22"/>
        </w:rPr>
        <w:t xml:space="preserve"> </w:t>
      </w:r>
      <w:r w:rsidRPr="00AF1D17">
        <w:rPr>
          <w:rFonts w:ascii="Calibri Light" w:hAnsi="Calibri Light"/>
          <w:sz w:val="22"/>
          <w:szCs w:val="22"/>
        </w:rPr>
        <w:t xml:space="preserve">answer </w:t>
      </w:r>
      <w:r>
        <w:rPr>
          <w:rFonts w:ascii="Calibri Light" w:hAnsi="Calibri Light"/>
          <w:sz w:val="22"/>
          <w:szCs w:val="22"/>
        </w:rPr>
        <w:t xml:space="preserve">some </w:t>
      </w:r>
      <w:r w:rsidRPr="00AF1D17">
        <w:rPr>
          <w:rFonts w:ascii="Calibri Light" w:hAnsi="Calibri Light"/>
          <w:sz w:val="22"/>
          <w:szCs w:val="22"/>
        </w:rPr>
        <w:t>math and readi</w:t>
      </w:r>
      <w:r>
        <w:rPr>
          <w:rFonts w:ascii="Calibri Light" w:hAnsi="Calibri Light"/>
          <w:sz w:val="22"/>
          <w:szCs w:val="22"/>
        </w:rPr>
        <w:t>ng questions</w:t>
      </w:r>
      <w:r w:rsidRPr="00AF1D17">
        <w:rPr>
          <w:rFonts w:ascii="Calibri Light" w:hAnsi="Calibri Light"/>
          <w:sz w:val="22"/>
          <w:szCs w:val="22"/>
        </w:rPr>
        <w:t xml:space="preserve">. </w:t>
      </w:r>
      <w:r w:rsidR="00C7744F">
        <w:rPr>
          <w:rFonts w:ascii="Calibri Light" w:hAnsi="Calibri Light"/>
          <w:sz w:val="22"/>
          <w:szCs w:val="22"/>
        </w:rPr>
        <w:t xml:space="preserve">They will also complete a hearing and vision assessment for which you will receive the results. </w:t>
      </w:r>
      <w:r w:rsidRPr="00AF1D17">
        <w:rPr>
          <w:rFonts w:ascii="Calibri Light" w:hAnsi="Calibri Light"/>
          <w:sz w:val="22"/>
          <w:szCs w:val="22"/>
        </w:rPr>
        <w:t xml:space="preserve">The student session will be conducted on Chromebooks </w:t>
      </w:r>
      <w:r>
        <w:rPr>
          <w:rFonts w:ascii="Calibri Light" w:hAnsi="Calibri Light"/>
          <w:sz w:val="22"/>
          <w:szCs w:val="22"/>
        </w:rPr>
        <w:t xml:space="preserve">supplied by the study, </w:t>
      </w:r>
      <w:r w:rsidRPr="00AF1D17">
        <w:rPr>
          <w:rFonts w:ascii="Calibri Light" w:hAnsi="Calibri Light"/>
          <w:sz w:val="22"/>
          <w:szCs w:val="22"/>
        </w:rPr>
        <w:t xml:space="preserve">and participation is voluntary. Your child will receive a certificate for 2 hours of community service from the </w:t>
      </w:r>
      <w:r w:rsidR="00526E7E">
        <w:rPr>
          <w:rFonts w:ascii="Calibri Light" w:hAnsi="Calibri Light"/>
          <w:sz w:val="22"/>
          <w:szCs w:val="22"/>
        </w:rPr>
        <w:t>U.S. Department of Education</w:t>
      </w:r>
      <w:r w:rsidRPr="00AF1D17">
        <w:rPr>
          <w:rFonts w:ascii="Calibri Light" w:hAnsi="Calibri Light"/>
          <w:sz w:val="22"/>
          <w:szCs w:val="22"/>
        </w:rPr>
        <w:t>, and a small gift as a “thank you” for participating.</w:t>
      </w:r>
    </w:p>
    <w:p w14:paraId="7D4CA4A7" w14:textId="77777777" w:rsidR="0021219E" w:rsidRDefault="00DA7975" w:rsidP="00DA7975">
      <w:pPr>
        <w:spacing w:after="240"/>
        <w:rPr>
          <w:rFonts w:ascii="Calibri Light" w:hAnsi="Calibri Light"/>
          <w:sz w:val="22"/>
          <w:szCs w:val="22"/>
        </w:rPr>
      </w:pPr>
      <w:r w:rsidRPr="00514437">
        <w:rPr>
          <w:rFonts w:ascii="Calibri Light" w:hAnsi="Calibri Light"/>
          <w:b/>
          <w:color w:val="7030A0"/>
          <w:sz w:val="22"/>
          <w:szCs w:val="22"/>
        </w:rPr>
        <w:t>WHEN:</w:t>
      </w:r>
      <w:r w:rsidRPr="00AF1D17">
        <w:rPr>
          <w:rFonts w:ascii="Calibri Light" w:hAnsi="Calibri Light"/>
          <w:b/>
          <w:sz w:val="22"/>
          <w:szCs w:val="22"/>
        </w:rPr>
        <w:t xml:space="preserve"> </w:t>
      </w:r>
      <w:r w:rsidRPr="00AF1D17">
        <w:rPr>
          <w:rFonts w:ascii="Calibri Light" w:hAnsi="Calibri Light"/>
          <w:sz w:val="22"/>
          <w:szCs w:val="22"/>
        </w:rPr>
        <w:t xml:space="preserve">Your </w:t>
      </w:r>
      <w:r w:rsidR="00CC5414">
        <w:rPr>
          <w:rFonts w:ascii="Calibri Light" w:hAnsi="Calibri Light"/>
          <w:sz w:val="22"/>
          <w:szCs w:val="22"/>
        </w:rPr>
        <w:t xml:space="preserve">student’s </w:t>
      </w:r>
      <w:r w:rsidRPr="00AF1D17">
        <w:rPr>
          <w:rFonts w:ascii="Calibri Light" w:hAnsi="Calibri Light"/>
          <w:sz w:val="22"/>
          <w:szCs w:val="22"/>
        </w:rPr>
        <w:t xml:space="preserve">school will choose a convenient day and time in </w:t>
      </w:r>
      <w:r>
        <w:rPr>
          <w:rFonts w:ascii="Calibri Light" w:hAnsi="Calibri Light"/>
          <w:sz w:val="22"/>
          <w:szCs w:val="22"/>
        </w:rPr>
        <w:t>the fall</w:t>
      </w:r>
      <w:r w:rsidRPr="00AF1D17">
        <w:rPr>
          <w:rFonts w:ascii="Calibri Light" w:hAnsi="Calibri Light"/>
          <w:sz w:val="22"/>
          <w:szCs w:val="22"/>
        </w:rPr>
        <w:t xml:space="preserve"> for students to spend just </w:t>
      </w:r>
      <w:r>
        <w:rPr>
          <w:rFonts w:ascii="Calibri Light" w:hAnsi="Calibri Light"/>
          <w:sz w:val="22"/>
          <w:szCs w:val="22"/>
        </w:rPr>
        <w:t>[FILL]</w:t>
      </w:r>
      <w:r w:rsidRPr="00AF1D17">
        <w:rPr>
          <w:rFonts w:ascii="Calibri Light" w:hAnsi="Calibri Light"/>
          <w:sz w:val="22"/>
          <w:szCs w:val="22"/>
        </w:rPr>
        <w:t xml:space="preserve"> minutes in the </w:t>
      </w:r>
      <w:r>
        <w:rPr>
          <w:rFonts w:ascii="Calibri Light" w:hAnsi="Calibri Light"/>
          <w:sz w:val="22"/>
          <w:szCs w:val="22"/>
        </w:rPr>
        <w:t>HS&amp;B:20</w:t>
      </w:r>
      <w:r w:rsidRPr="00AF1D17">
        <w:rPr>
          <w:rFonts w:ascii="Calibri Light" w:hAnsi="Calibri Light"/>
          <w:sz w:val="22"/>
          <w:szCs w:val="22"/>
        </w:rPr>
        <w:t xml:space="preserve"> student session. </w:t>
      </w:r>
      <w:r>
        <w:rPr>
          <w:rFonts w:ascii="Calibri Light" w:hAnsi="Calibri Light"/>
          <w:sz w:val="22"/>
          <w:szCs w:val="22"/>
        </w:rPr>
        <w:t>&lt;If 9</w:t>
      </w:r>
      <w:r w:rsidRPr="00E265B4">
        <w:rPr>
          <w:rFonts w:ascii="Calibri Light" w:hAnsi="Calibri Light"/>
          <w:sz w:val="22"/>
          <w:szCs w:val="22"/>
          <w:vertAlign w:val="superscript"/>
        </w:rPr>
        <w:t>th</w:t>
      </w:r>
      <w:r>
        <w:rPr>
          <w:rFonts w:ascii="Calibri Light" w:hAnsi="Calibri Light"/>
          <w:sz w:val="22"/>
          <w:szCs w:val="22"/>
        </w:rPr>
        <w:t xml:space="preserve"> grade&gt; W</w:t>
      </w:r>
      <w:r w:rsidRPr="00AF1D17">
        <w:rPr>
          <w:rFonts w:ascii="Calibri Light" w:hAnsi="Calibri Light"/>
          <w:sz w:val="22"/>
          <w:szCs w:val="22"/>
        </w:rPr>
        <w:t>e will contact you one more time in the future to ask permission for your child to partici</w:t>
      </w:r>
      <w:r>
        <w:rPr>
          <w:rFonts w:ascii="Calibri Light" w:hAnsi="Calibri Light"/>
          <w:sz w:val="22"/>
          <w:szCs w:val="22"/>
        </w:rPr>
        <w:t xml:space="preserve">pate again in winter/spring </w:t>
      </w:r>
      <w:r w:rsidR="00C50306">
        <w:rPr>
          <w:rFonts w:ascii="Calibri Light" w:hAnsi="Calibri Light"/>
          <w:sz w:val="22"/>
          <w:szCs w:val="22"/>
        </w:rPr>
        <w:t xml:space="preserve">2023 and </w:t>
      </w:r>
      <w:r>
        <w:rPr>
          <w:rFonts w:ascii="Calibri Light" w:hAnsi="Calibri Light"/>
          <w:sz w:val="22"/>
          <w:szCs w:val="22"/>
        </w:rPr>
        <w:t>then high school transcripts will be collected in the fall of 2023</w:t>
      </w:r>
      <w:r w:rsidRPr="00AF1D17">
        <w:rPr>
          <w:rFonts w:ascii="Calibri Light" w:hAnsi="Calibri Light"/>
          <w:sz w:val="22"/>
          <w:szCs w:val="22"/>
        </w:rPr>
        <w:t>.</w:t>
      </w:r>
    </w:p>
    <w:p w14:paraId="0DF67AE2" w14:textId="6F4676E8" w:rsidR="00DA7975" w:rsidRPr="00AF393D" w:rsidRDefault="00DA7975" w:rsidP="00DA7975">
      <w:pPr>
        <w:spacing w:after="240"/>
        <w:rPr>
          <w:rFonts w:ascii="Calibri Light" w:hAnsi="Calibri Light"/>
          <w:sz w:val="22"/>
          <w:szCs w:val="22"/>
        </w:rPr>
      </w:pPr>
      <w:r w:rsidRPr="00514437">
        <w:rPr>
          <w:rFonts w:ascii="Calibri Light" w:hAnsi="Calibri Light"/>
          <w:b/>
          <w:color w:val="7030A0"/>
          <w:sz w:val="22"/>
          <w:szCs w:val="22"/>
        </w:rPr>
        <w:t xml:space="preserve">WHERE: </w:t>
      </w:r>
      <w:r w:rsidRPr="00610807">
        <w:rPr>
          <w:rFonts w:ascii="Calibri Light" w:hAnsi="Calibri Light"/>
          <w:sz w:val="22"/>
          <w:szCs w:val="22"/>
        </w:rPr>
        <w:t>The school will choose the best location for the session, typically a classroom or media center.</w:t>
      </w:r>
    </w:p>
    <w:p w14:paraId="43D4F569" w14:textId="6B741CFD" w:rsidR="00DA7975" w:rsidRPr="00AF1D17" w:rsidRDefault="009C52C2" w:rsidP="00DA7975">
      <w:pPr>
        <w:spacing w:after="240"/>
        <w:rPr>
          <w:rFonts w:ascii="Calibri Light" w:hAnsi="Calibri Light"/>
          <w:sz w:val="22"/>
          <w:szCs w:val="22"/>
        </w:rPr>
      </w:pPr>
      <w:r w:rsidRPr="00514437">
        <w:rPr>
          <w:b/>
          <w:noProof/>
          <w:color w:val="7030A0"/>
          <w:sz w:val="22"/>
          <w:szCs w:val="22"/>
          <w:u w:val="single"/>
        </w:rPr>
        <w:drawing>
          <wp:anchor distT="0" distB="0" distL="114300" distR="114300" simplePos="0" relativeHeight="251656192" behindDoc="1" locked="0" layoutInCell="1" allowOverlap="1" wp14:anchorId="7DBB6CE8" wp14:editId="6ADCC82D">
            <wp:simplePos x="0" y="0"/>
            <wp:positionH relativeFrom="margin">
              <wp:posOffset>5821680</wp:posOffset>
            </wp:positionH>
            <wp:positionV relativeFrom="paragraph">
              <wp:posOffset>541655</wp:posOffset>
            </wp:positionV>
            <wp:extent cx="784860" cy="784860"/>
            <wp:effectExtent l="0" t="0" r="0" b="0"/>
            <wp:wrapSquare wrapText="bothSides"/>
            <wp:docPr id="6" name="Picture 6" descr="C:\Users\jkrause\AppData\Local\Microsoft\Windows\Temporary Internet Files\Content.Word\Unitag_QRCode_1502139007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krause\AppData\Local\Microsoft\Windows\Temporary Internet Files\Content.Word\Unitag_QRCode_150213900770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7975" w:rsidRPr="00514437">
        <w:rPr>
          <w:rFonts w:ascii="Calibri Light" w:hAnsi="Calibri Light"/>
          <w:b/>
          <w:color w:val="7030A0"/>
          <w:sz w:val="22"/>
          <w:szCs w:val="22"/>
        </w:rPr>
        <w:t xml:space="preserve">WHY: </w:t>
      </w:r>
      <w:r w:rsidR="00DA7975" w:rsidRPr="00AF1D17">
        <w:rPr>
          <w:rFonts w:ascii="Calibri Light" w:hAnsi="Calibri Light"/>
          <w:sz w:val="22"/>
          <w:szCs w:val="22"/>
        </w:rPr>
        <w:t>The s</w:t>
      </w:r>
      <w:r w:rsidR="00DA7975">
        <w:rPr>
          <w:rFonts w:ascii="Calibri Light" w:hAnsi="Calibri Light"/>
          <w:sz w:val="22"/>
          <w:szCs w:val="22"/>
        </w:rPr>
        <w:t>tudy</w:t>
      </w:r>
      <w:r w:rsidR="00DA7975" w:rsidRPr="00AF1D17">
        <w:rPr>
          <w:rFonts w:ascii="Calibri Light" w:hAnsi="Calibri Light"/>
          <w:sz w:val="22"/>
          <w:szCs w:val="22"/>
        </w:rPr>
        <w:t xml:space="preserve"> will help us learn more about students’ </w:t>
      </w:r>
      <w:r w:rsidR="00DA7975">
        <w:rPr>
          <w:rFonts w:ascii="Calibri Light" w:hAnsi="Calibri Light"/>
          <w:sz w:val="22"/>
          <w:szCs w:val="22"/>
        </w:rPr>
        <w:t>growth during high school and ways we can support them</w:t>
      </w:r>
      <w:r w:rsidR="00DA7975" w:rsidRPr="00AF1D17">
        <w:rPr>
          <w:rFonts w:ascii="Calibri Light" w:hAnsi="Calibri Light"/>
          <w:sz w:val="22"/>
          <w:szCs w:val="22"/>
        </w:rPr>
        <w:t xml:space="preserve">. Together, this information helps us learn how to give all </w:t>
      </w:r>
      <w:r w:rsidR="00DA7975">
        <w:rPr>
          <w:rFonts w:ascii="Calibri Light" w:hAnsi="Calibri Light"/>
          <w:sz w:val="22"/>
          <w:szCs w:val="22"/>
        </w:rPr>
        <w:t>high</w:t>
      </w:r>
      <w:r w:rsidR="00DA7975" w:rsidRPr="00AF1D17">
        <w:rPr>
          <w:rFonts w:ascii="Calibri Light" w:hAnsi="Calibri Light"/>
          <w:sz w:val="22"/>
          <w:szCs w:val="22"/>
        </w:rPr>
        <w:t xml:space="preserve"> schoolers the experience and skills they need to thrive in high school, and beyond.</w:t>
      </w:r>
    </w:p>
    <w:p w14:paraId="6F73AB23" w14:textId="77777777" w:rsidR="0021219E" w:rsidRDefault="00DA7975" w:rsidP="00DA7975">
      <w:pPr>
        <w:spacing w:after="240"/>
        <w:rPr>
          <w:rFonts w:ascii="Calibri Light" w:hAnsi="Calibri Light"/>
          <w:sz w:val="22"/>
          <w:szCs w:val="22"/>
        </w:rPr>
      </w:pPr>
      <w:r w:rsidRPr="0033751A">
        <w:rPr>
          <w:rFonts w:ascii="Calibri Light" w:hAnsi="Calibri Light"/>
          <w:b/>
          <w:color w:val="7030A0"/>
          <w:sz w:val="22"/>
          <w:szCs w:val="22"/>
        </w:rPr>
        <w:t xml:space="preserve">To learn more: </w:t>
      </w:r>
      <w:r>
        <w:rPr>
          <w:rFonts w:ascii="Calibri Light" w:hAnsi="Calibri Light"/>
          <w:sz w:val="22"/>
          <w:szCs w:val="22"/>
        </w:rPr>
        <w:t>Watch a short video to see what participation will look like [LINK], v</w:t>
      </w:r>
      <w:r w:rsidRPr="00AF1D17">
        <w:rPr>
          <w:rFonts w:ascii="Calibri Light" w:hAnsi="Calibri Light"/>
          <w:sz w:val="22"/>
          <w:szCs w:val="22"/>
        </w:rPr>
        <w:t xml:space="preserve">isit the study website at </w:t>
      </w:r>
      <w:hyperlink r:id="rId40" w:history="1">
        <w:r w:rsidRPr="00D45F5E">
          <w:rPr>
            <w:rStyle w:val="Hyperlink"/>
            <w:rFonts w:ascii="Calibri Light" w:eastAsia="MS Gothic" w:hAnsi="Calibri Light"/>
            <w:sz w:val="22"/>
            <w:szCs w:val="22"/>
          </w:rPr>
          <w:t>https://surveys.nces.ed.gov/HSB/</w:t>
        </w:r>
      </w:hyperlink>
      <w:r w:rsidRPr="00AF1D17">
        <w:rPr>
          <w:rFonts w:ascii="Calibri Light" w:hAnsi="Calibri Light"/>
          <w:sz w:val="22"/>
          <w:szCs w:val="22"/>
        </w:rPr>
        <w:t xml:space="preserve"> or scan the </w:t>
      </w:r>
      <w:r w:rsidR="00ED55E3">
        <w:rPr>
          <w:rFonts w:ascii="Calibri Light" w:hAnsi="Calibri Light"/>
          <w:sz w:val="22"/>
          <w:szCs w:val="22"/>
        </w:rPr>
        <w:t>QR</w:t>
      </w:r>
      <w:r w:rsidR="00ED55E3" w:rsidRPr="00AF1D17">
        <w:rPr>
          <w:rFonts w:ascii="Calibri Light" w:hAnsi="Calibri Light"/>
          <w:sz w:val="22"/>
          <w:szCs w:val="22"/>
        </w:rPr>
        <w:t xml:space="preserve"> </w:t>
      </w:r>
      <w:r w:rsidRPr="00AF1D17">
        <w:rPr>
          <w:rFonts w:ascii="Calibri Light" w:hAnsi="Calibri Light"/>
          <w:sz w:val="22"/>
          <w:szCs w:val="22"/>
        </w:rPr>
        <w:t>code. If you have questions, please call us at (</w:t>
      </w:r>
      <w:r w:rsidR="00610807">
        <w:rPr>
          <w:rFonts w:ascii="Calibri Light" w:hAnsi="Calibri Light"/>
          <w:sz w:val="22"/>
          <w:szCs w:val="22"/>
        </w:rPr>
        <w:t>xxx</w:t>
      </w:r>
      <w:r w:rsidRPr="00AF1D17">
        <w:rPr>
          <w:rFonts w:ascii="Calibri Light" w:hAnsi="Calibri Light"/>
          <w:sz w:val="22"/>
          <w:szCs w:val="22"/>
        </w:rPr>
        <w:t xml:space="preserve">) </w:t>
      </w:r>
      <w:r w:rsidR="00610807">
        <w:rPr>
          <w:rFonts w:ascii="Calibri Light" w:hAnsi="Calibri Light"/>
          <w:sz w:val="22"/>
          <w:szCs w:val="22"/>
        </w:rPr>
        <w:t>xxx</w:t>
      </w:r>
      <w:r w:rsidRPr="00AF1D17">
        <w:rPr>
          <w:rFonts w:ascii="Calibri Light" w:hAnsi="Calibri Light"/>
          <w:sz w:val="22"/>
          <w:szCs w:val="22"/>
        </w:rPr>
        <w:t>-</w:t>
      </w:r>
      <w:r w:rsidR="00610807">
        <w:rPr>
          <w:rFonts w:ascii="Calibri Light" w:hAnsi="Calibri Light"/>
          <w:sz w:val="22"/>
          <w:szCs w:val="22"/>
        </w:rPr>
        <w:t>xxxx</w:t>
      </w:r>
      <w:r w:rsidR="00610807" w:rsidRPr="00AF1D17">
        <w:rPr>
          <w:rFonts w:ascii="Calibri Light" w:hAnsi="Calibri Light"/>
          <w:sz w:val="22"/>
          <w:szCs w:val="22"/>
        </w:rPr>
        <w:t xml:space="preserve"> </w:t>
      </w:r>
      <w:r w:rsidRPr="00AF1D17">
        <w:rPr>
          <w:rFonts w:ascii="Calibri Light" w:hAnsi="Calibri Light"/>
          <w:sz w:val="22"/>
          <w:szCs w:val="22"/>
        </w:rPr>
        <w:t xml:space="preserve">or send email to </w:t>
      </w:r>
      <w:r>
        <w:rPr>
          <w:rFonts w:ascii="Calibri Light" w:hAnsi="Calibri Light"/>
          <w:sz w:val="22"/>
          <w:szCs w:val="22"/>
        </w:rPr>
        <w:t>hsb</w:t>
      </w:r>
      <w:r w:rsidRPr="00AF1D17">
        <w:rPr>
          <w:rFonts w:ascii="Calibri Light" w:hAnsi="Calibri Light"/>
          <w:sz w:val="22"/>
          <w:szCs w:val="22"/>
        </w:rPr>
        <w:t>@rti.org.</w:t>
      </w:r>
    </w:p>
    <w:p w14:paraId="475086E5" w14:textId="00559CF9" w:rsidR="00DA7975" w:rsidRDefault="00DA7975" w:rsidP="00DA7975">
      <w:pPr>
        <w:rPr>
          <w:rFonts w:ascii="Calibri Light" w:hAnsi="Calibri Light"/>
          <w:b/>
          <w:color w:val="0070C0"/>
        </w:rPr>
      </w:pPr>
    </w:p>
    <w:p w14:paraId="6601E1DA" w14:textId="77777777" w:rsidR="00DA7975" w:rsidRDefault="00DA7975" w:rsidP="00DA7975">
      <w:pPr>
        <w:rPr>
          <w:rFonts w:ascii="Calibri Light" w:hAnsi="Calibri Light"/>
          <w:b/>
          <w:color w:val="0070C0"/>
        </w:rPr>
      </w:pPr>
    </w:p>
    <w:p w14:paraId="6EBAE07F" w14:textId="48160797" w:rsidR="00DA7975" w:rsidRDefault="006A2E94" w:rsidP="00DA7975">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68480" behindDoc="1" locked="0" layoutInCell="1" allowOverlap="1" wp14:anchorId="1CBAEAC1" wp14:editId="32F86427">
            <wp:simplePos x="0" y="0"/>
            <wp:positionH relativeFrom="column">
              <wp:posOffset>1297305</wp:posOffset>
            </wp:positionH>
            <wp:positionV relativeFrom="paragraph">
              <wp:posOffset>64770</wp:posOffset>
            </wp:positionV>
            <wp:extent cx="1595755" cy="507365"/>
            <wp:effectExtent l="0" t="0" r="444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r w:rsidR="00DA7975" w:rsidRPr="00AC3122">
        <w:rPr>
          <w:rFonts w:asciiTheme="majorHAnsi" w:hAnsiTheme="majorHAnsi"/>
          <w:b/>
          <w:bCs/>
          <w:noProof/>
          <w:sz w:val="20"/>
          <w:szCs w:val="20"/>
        </w:rPr>
        <w:drawing>
          <wp:anchor distT="0" distB="0" distL="114300" distR="114300" simplePos="0" relativeHeight="251664384" behindDoc="1" locked="0" layoutInCell="1" allowOverlap="1" wp14:anchorId="3D9DA4FC" wp14:editId="7E27051B">
            <wp:simplePos x="0" y="0"/>
            <wp:positionH relativeFrom="column">
              <wp:posOffset>3345180</wp:posOffset>
            </wp:positionH>
            <wp:positionV relativeFrom="paragraph">
              <wp:posOffset>59055</wp:posOffset>
            </wp:positionV>
            <wp:extent cx="1068070" cy="725374"/>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14:paraId="1243487F" w14:textId="77777777" w:rsidR="00DA7975" w:rsidRDefault="00DA7975" w:rsidP="00DA7975">
      <w:pPr>
        <w:rPr>
          <w:rFonts w:ascii="Calibri Light" w:hAnsi="Calibri Light"/>
          <w:b/>
          <w:color w:val="0070C0"/>
        </w:rPr>
      </w:pPr>
    </w:p>
    <w:p w14:paraId="3A40FA64" w14:textId="77777777" w:rsidR="00DA7975" w:rsidRDefault="00DA7975" w:rsidP="00DA7975">
      <w:pPr>
        <w:tabs>
          <w:tab w:val="left" w:pos="6132"/>
        </w:tabs>
        <w:rPr>
          <w:rFonts w:ascii="Calibri Light" w:hAnsi="Calibri Light"/>
          <w:b/>
          <w:color w:val="0070C0"/>
        </w:rPr>
      </w:pPr>
      <w:r>
        <w:rPr>
          <w:rFonts w:ascii="Calibri Light" w:hAnsi="Calibri Light"/>
          <w:b/>
          <w:color w:val="0070C0"/>
        </w:rPr>
        <w:tab/>
      </w:r>
    </w:p>
    <w:p w14:paraId="69D2A864" w14:textId="77777777" w:rsidR="00DA7975" w:rsidRDefault="00DA7975" w:rsidP="00DA7975">
      <w:pPr>
        <w:rPr>
          <w:rFonts w:ascii="Calibri Light" w:hAnsi="Calibri Light"/>
          <w:b/>
          <w:color w:val="0070C0"/>
        </w:rPr>
      </w:pPr>
      <w:r w:rsidRPr="0064103B">
        <w:rPr>
          <w:rFonts w:asciiTheme="majorHAnsi" w:hAnsiTheme="majorHAnsi"/>
          <w:b/>
          <w:i/>
          <w:noProof/>
          <w:color w:val="F79646" w:themeColor="accent6"/>
        </w:rPr>
        <mc:AlternateContent>
          <mc:Choice Requires="wps">
            <w:drawing>
              <wp:anchor distT="45720" distB="45720" distL="114300" distR="114300" simplePos="0" relativeHeight="251660288" behindDoc="1" locked="0" layoutInCell="1" allowOverlap="1" wp14:anchorId="4C6DF7DC" wp14:editId="39FBCDF3">
                <wp:simplePos x="0" y="0"/>
                <wp:positionH relativeFrom="column">
                  <wp:posOffset>-104775</wp:posOffset>
                </wp:positionH>
                <wp:positionV relativeFrom="paragraph">
                  <wp:posOffset>74294</wp:posOffset>
                </wp:positionV>
                <wp:extent cx="6797040" cy="1571625"/>
                <wp:effectExtent l="0" t="0" r="3810"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571625"/>
                        </a:xfrm>
                        <a:prstGeom prst="rect">
                          <a:avLst/>
                        </a:prstGeom>
                        <a:solidFill>
                          <a:srgbClr val="FFFFFF"/>
                        </a:solidFill>
                        <a:ln w="9525">
                          <a:noFill/>
                          <a:miter lim="800000"/>
                          <a:headEnd/>
                          <a:tailEnd/>
                        </a:ln>
                      </wps:spPr>
                      <wps:txbx>
                        <w:txbxContent>
                          <w:p w14:paraId="37C8ECBF" w14:textId="450F27DF" w:rsidR="0052687C" w:rsidRDefault="0052687C" w:rsidP="00DA7975">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sidR="007957BF">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561FDF4D" w14:textId="2553CD54" w:rsidR="0052687C" w:rsidRPr="00BE1F4A" w:rsidRDefault="0052687C" w:rsidP="00997F70">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34706001" w14:textId="77777777" w:rsidR="0052687C" w:rsidRDefault="0052687C" w:rsidP="00DA7975">
                            <w:pPr>
                              <w:spacing w:after="240"/>
                              <w:rPr>
                                <w:rFonts w:asciiTheme="majorHAnsi" w:hAnsiTheme="majorHAnsi"/>
                                <w:i/>
                                <w:sz w:val="20"/>
                              </w:rPr>
                            </w:pPr>
                          </w:p>
                          <w:p w14:paraId="4C605A7A" w14:textId="3FD8AD95" w:rsidR="0052687C" w:rsidRDefault="0052687C" w:rsidP="00DA7975">
                            <w:pPr>
                              <w:spacing w:after="240"/>
                              <w:rPr>
                                <w:rFonts w:asciiTheme="majorHAnsi" w:hAnsiTheme="majorHAnsi"/>
                                <w:i/>
                                <w:sz w:val="20"/>
                              </w:rPr>
                            </w:pPr>
                          </w:p>
                          <w:p w14:paraId="76880025" w14:textId="77777777" w:rsidR="0052687C" w:rsidRDefault="0052687C" w:rsidP="00DA7975">
                            <w:pPr>
                              <w:spacing w:after="240"/>
                              <w:rPr>
                                <w:rFonts w:asciiTheme="majorHAnsi" w:hAnsiTheme="majorHAnsi"/>
                                <w:i/>
                                <w:sz w:val="20"/>
                              </w:rPr>
                            </w:pPr>
                          </w:p>
                          <w:p w14:paraId="277BD50F" w14:textId="77777777" w:rsidR="0052687C" w:rsidRPr="000E34DD" w:rsidRDefault="0052687C" w:rsidP="00DA7975">
                            <w:pPr>
                              <w:spacing w:after="240"/>
                              <w:rPr>
                                <w:rFonts w:asciiTheme="majorHAnsi" w:hAnsiTheme="majorHAnsi"/>
                                <w:i/>
                                <w:sz w:val="20"/>
                              </w:rPr>
                            </w:pPr>
                          </w:p>
                          <w:p w14:paraId="54A97903" w14:textId="77777777" w:rsidR="0052687C" w:rsidRDefault="0052687C" w:rsidP="00DA79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8.25pt;margin-top:5.85pt;width:535.2pt;height:123.7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" stroked="f">
                <v:textbox>
                  <w:txbxContent>
                    <w:p w14:paraId="37C8ECBF" w14:textId="450F27DF" w:rsidR="0052687C" w:rsidRDefault="0052687C" w:rsidP="00DA7975">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sidR="007957BF">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561FDF4D" w14:textId="2553CD54" w:rsidR="0052687C" w:rsidRPr="00BE1F4A" w:rsidRDefault="0052687C" w:rsidP="00997F70">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34706001" w14:textId="77777777" w:rsidR="0052687C" w:rsidRDefault="0052687C" w:rsidP="00DA7975">
                      <w:pPr>
                        <w:spacing w:after="240"/>
                        <w:rPr>
                          <w:rFonts w:asciiTheme="majorHAnsi" w:hAnsiTheme="majorHAnsi"/>
                          <w:i/>
                          <w:sz w:val="20"/>
                        </w:rPr>
                      </w:pPr>
                    </w:p>
                    <w:p w14:paraId="4C605A7A" w14:textId="3FD8AD95" w:rsidR="0052687C" w:rsidRDefault="0052687C" w:rsidP="00DA7975">
                      <w:pPr>
                        <w:spacing w:after="240"/>
                        <w:rPr>
                          <w:rFonts w:asciiTheme="majorHAnsi" w:hAnsiTheme="majorHAnsi"/>
                          <w:i/>
                          <w:sz w:val="20"/>
                        </w:rPr>
                      </w:pPr>
                    </w:p>
                    <w:p w14:paraId="76880025" w14:textId="77777777" w:rsidR="0052687C" w:rsidRDefault="0052687C" w:rsidP="00DA7975">
                      <w:pPr>
                        <w:spacing w:after="240"/>
                        <w:rPr>
                          <w:rFonts w:asciiTheme="majorHAnsi" w:hAnsiTheme="majorHAnsi"/>
                          <w:i/>
                          <w:sz w:val="20"/>
                        </w:rPr>
                      </w:pPr>
                    </w:p>
                    <w:p w14:paraId="277BD50F" w14:textId="77777777" w:rsidR="0052687C" w:rsidRPr="000E34DD" w:rsidRDefault="0052687C" w:rsidP="00DA7975">
                      <w:pPr>
                        <w:spacing w:after="240"/>
                        <w:rPr>
                          <w:rFonts w:asciiTheme="majorHAnsi" w:hAnsiTheme="majorHAnsi"/>
                          <w:i/>
                          <w:sz w:val="20"/>
                        </w:rPr>
                      </w:pPr>
                    </w:p>
                    <w:p w14:paraId="54A97903" w14:textId="77777777" w:rsidR="0052687C" w:rsidRDefault="0052687C" w:rsidP="00DA7975"/>
                  </w:txbxContent>
                </v:textbox>
              </v:shape>
            </w:pict>
          </mc:Fallback>
        </mc:AlternateContent>
      </w:r>
    </w:p>
    <w:p w14:paraId="5192EAE7" w14:textId="77777777" w:rsidR="00DA7975" w:rsidRDefault="00DA7975" w:rsidP="00DA7975">
      <w:pPr>
        <w:rPr>
          <w:rFonts w:ascii="Calibri Light" w:hAnsi="Calibri Light"/>
          <w:b/>
          <w:color w:val="0070C0"/>
        </w:rPr>
      </w:pPr>
    </w:p>
    <w:p w14:paraId="0C4A9350" w14:textId="77777777" w:rsidR="00DA7975" w:rsidRPr="00AF1D17" w:rsidRDefault="00DA7975" w:rsidP="00DA7975">
      <w:pPr>
        <w:rPr>
          <w:rFonts w:ascii="Calibri Light" w:hAnsi="Calibri Light"/>
          <w:b/>
          <w:color w:val="0070C0"/>
        </w:rPr>
      </w:pPr>
    </w:p>
    <w:p w14:paraId="24020D0D" w14:textId="32B0604C" w:rsidR="00DA7975" w:rsidRPr="00F16E65" w:rsidRDefault="00DA7975" w:rsidP="00DA7975">
      <w:pPr>
        <w:rPr>
          <w:rFonts w:asciiTheme="majorHAnsi" w:hAnsiTheme="majorHAnsi"/>
          <w:b/>
          <w:bCs/>
          <w:sz w:val="20"/>
          <w:szCs w:val="20"/>
        </w:rPr>
      </w:pPr>
      <w:r>
        <w:rPr>
          <w:rFonts w:asciiTheme="majorHAnsi" w:hAnsiTheme="majorHAnsi"/>
          <w:b/>
          <w:bCs/>
          <w:sz w:val="20"/>
          <w:szCs w:val="20"/>
        </w:rPr>
        <w:br w:type="page"/>
      </w:r>
    </w:p>
    <w:p w14:paraId="57118148" w14:textId="332DB8F6" w:rsidR="008A47CF" w:rsidRPr="00F45137" w:rsidRDefault="008A47CF" w:rsidP="008A47CF">
      <w:pPr>
        <w:pStyle w:val="Appendix-MainHeader"/>
        <w:rPr>
          <w:rFonts w:ascii="Arial" w:hAnsi="Arial"/>
          <w:sz w:val="24"/>
        </w:rPr>
      </w:pPr>
      <w:bookmarkStart w:id="32" w:name="_Toc520464641"/>
      <w:bookmarkStart w:id="33" w:name="_Toc522618569"/>
      <w:r w:rsidRPr="00F45137">
        <w:rPr>
          <w:rFonts w:ascii="Arial" w:hAnsi="Arial"/>
          <w:sz w:val="24"/>
        </w:rPr>
        <w:t xml:space="preserve">Appendix </w:t>
      </w:r>
      <w:r w:rsidR="000E601E">
        <w:rPr>
          <w:rFonts w:ascii="Arial" w:hAnsi="Arial"/>
          <w:sz w:val="24"/>
        </w:rPr>
        <w:t>A5</w:t>
      </w:r>
      <w:r w:rsidR="00950A84">
        <w:rPr>
          <w:rFonts w:ascii="Arial" w:hAnsi="Arial"/>
          <w:sz w:val="24"/>
        </w:rPr>
        <w:t>b</w:t>
      </w:r>
      <w:r w:rsidRPr="00F45137">
        <w:rPr>
          <w:rFonts w:ascii="Arial" w:hAnsi="Arial"/>
          <w:sz w:val="24"/>
        </w:rPr>
        <w:t>.</w:t>
      </w:r>
      <w:r w:rsidRPr="00F45137">
        <w:rPr>
          <w:rFonts w:ascii="Arial" w:hAnsi="Arial"/>
          <w:sz w:val="24"/>
        </w:rPr>
        <w:tab/>
        <w:t xml:space="preserve">Parent </w:t>
      </w:r>
      <w:r>
        <w:rPr>
          <w:rFonts w:ascii="Arial" w:hAnsi="Arial"/>
          <w:sz w:val="24"/>
        </w:rPr>
        <w:t>Permission Letter</w:t>
      </w:r>
      <w:bookmarkEnd w:id="29"/>
      <w:r w:rsidR="00B8007E">
        <w:rPr>
          <w:rFonts w:ascii="Arial" w:hAnsi="Arial"/>
          <w:sz w:val="24"/>
        </w:rPr>
        <w:t xml:space="preserve"> – Implicit</w:t>
      </w:r>
      <w:bookmarkEnd w:id="32"/>
      <w:bookmarkEnd w:id="33"/>
    </w:p>
    <w:p w14:paraId="55998231" w14:textId="77777777" w:rsidR="00EC3A88" w:rsidRPr="00F16E65" w:rsidRDefault="00EC3A88" w:rsidP="00EC3A88">
      <w:pPr>
        <w:rPr>
          <w:rFonts w:asciiTheme="majorHAnsi" w:hAnsiTheme="majorHAnsi"/>
          <w:b/>
          <w:bCs/>
          <w:sz w:val="20"/>
          <w:szCs w:val="20"/>
        </w:rPr>
      </w:pPr>
    </w:p>
    <w:p w14:paraId="7D637B8B" w14:textId="08FF618D" w:rsidR="004E58B3" w:rsidRPr="00F45137" w:rsidRDefault="004E58B3" w:rsidP="004E58B3">
      <w:r>
        <w:rPr>
          <w:b/>
          <w:bCs/>
        </w:rPr>
        <w:t xml:space="preserve">HS&amp;B </w:t>
      </w:r>
      <w:r w:rsidRPr="00F45137">
        <w:rPr>
          <w:b/>
          <w:bCs/>
        </w:rPr>
        <w:t>Child Permission Form</w:t>
      </w:r>
      <w:r>
        <w:rPr>
          <w:b/>
          <w:bCs/>
        </w:rPr>
        <w:t xml:space="preserve"> </w:t>
      </w:r>
      <w:r w:rsidRPr="00F45137">
        <w:rPr>
          <w:b/>
          <w:bCs/>
        </w:rPr>
        <w:t>-</w:t>
      </w:r>
      <w:r w:rsidRPr="00F45137">
        <w:rPr>
          <w:b/>
        </w:rPr>
        <w:t xml:space="preserve"> Implicit </w:t>
      </w:r>
      <w:r w:rsidRPr="00F45137">
        <w:rPr>
          <w:b/>
          <w:bCs/>
        </w:rPr>
        <w:t>Permission</w:t>
      </w:r>
      <w:r>
        <w:rPr>
          <w:b/>
          <w:bCs/>
        </w:rPr>
        <w:t xml:space="preserve"> </w:t>
      </w:r>
      <w:r w:rsidR="000811B7">
        <w:rPr>
          <w:b/>
          <w:bCs/>
        </w:rPr>
        <w:t>–</w:t>
      </w:r>
      <w:r w:rsidRPr="00F45137">
        <w:rPr>
          <w:b/>
        </w:rPr>
        <w:t xml:space="preserve"> </w:t>
      </w:r>
      <w:r w:rsidR="000811B7">
        <w:rPr>
          <w:b/>
        </w:rPr>
        <w:t>Field Test</w:t>
      </w:r>
    </w:p>
    <w:p w14:paraId="6C876CC5" w14:textId="77777777" w:rsidR="004E58B3" w:rsidRPr="00F45137" w:rsidRDefault="004E58B3" w:rsidP="004E58B3">
      <w:pPr>
        <w:rPr>
          <w:b/>
        </w:rPr>
      </w:pPr>
    </w:p>
    <w:p w14:paraId="2264A35A" w14:textId="0B54EAB4" w:rsidR="004E58B3" w:rsidRPr="00A9606B" w:rsidRDefault="004E58B3" w:rsidP="004E58B3">
      <w:pPr>
        <w:rPr>
          <w:rFonts w:ascii="Calibri Light" w:hAnsi="Calibri Light"/>
          <w:sz w:val="22"/>
          <w:szCs w:val="22"/>
        </w:rPr>
      </w:pPr>
      <w:r w:rsidRPr="00A9606B">
        <w:rPr>
          <w:rFonts w:ascii="Calibri Light" w:hAnsi="Calibri Light"/>
          <w:sz w:val="22"/>
          <w:szCs w:val="22"/>
        </w:rPr>
        <w:t>Dear Parent or Guardian,</w:t>
      </w:r>
    </w:p>
    <w:p w14:paraId="09DB68D3" w14:textId="1DEC607D" w:rsidR="004E58B3" w:rsidRPr="00A9606B" w:rsidRDefault="001C2DF6" w:rsidP="001C2DF6">
      <w:pPr>
        <w:tabs>
          <w:tab w:val="left" w:pos="1725"/>
        </w:tabs>
        <w:rPr>
          <w:rFonts w:asciiTheme="majorHAnsi" w:hAnsiTheme="majorHAnsi"/>
          <w:sz w:val="22"/>
          <w:szCs w:val="22"/>
        </w:rPr>
      </w:pPr>
      <w:r>
        <w:rPr>
          <w:rFonts w:asciiTheme="majorHAnsi" w:hAnsiTheme="majorHAnsi"/>
          <w:sz w:val="22"/>
          <w:szCs w:val="22"/>
        </w:rPr>
        <w:tab/>
      </w:r>
    </w:p>
    <w:p w14:paraId="281F48E4" w14:textId="5219BA98" w:rsidR="002F4840" w:rsidRDefault="004E58B3" w:rsidP="004E58B3">
      <w:pPr>
        <w:spacing w:after="240"/>
        <w:rPr>
          <w:rFonts w:ascii="Calibri Light" w:hAnsi="Calibri Light"/>
          <w:sz w:val="22"/>
          <w:szCs w:val="22"/>
        </w:rPr>
      </w:pPr>
      <w:r w:rsidRPr="00AF1D17">
        <w:rPr>
          <w:rFonts w:ascii="Calibri Light" w:hAnsi="Calibri Light"/>
          <w:sz w:val="22"/>
          <w:szCs w:val="22"/>
        </w:rPr>
        <w:t xml:space="preserve">Your school is participating in the </w:t>
      </w:r>
      <w:hyperlink r:id="rId43" w:history="1">
        <w:r>
          <w:rPr>
            <w:rFonts w:ascii="Calibri Light" w:hAnsi="Calibri Light"/>
            <w:color w:val="0000FF"/>
            <w:sz w:val="22"/>
            <w:szCs w:val="22"/>
            <w:u w:val="single"/>
          </w:rPr>
          <w:t>High</w:t>
        </w:r>
      </w:hyperlink>
      <w:r>
        <w:rPr>
          <w:rFonts w:ascii="Calibri Light" w:hAnsi="Calibri Light"/>
          <w:color w:val="0000FF"/>
          <w:sz w:val="22"/>
          <w:szCs w:val="22"/>
          <w:u w:val="single"/>
        </w:rPr>
        <w:t xml:space="preserve"> School and Beyond 2020 (HS&amp;B:20)</w:t>
      </w:r>
      <w:r w:rsidRPr="00AF1D17">
        <w:rPr>
          <w:rFonts w:ascii="Calibri Light" w:hAnsi="Calibri Light"/>
          <w:sz w:val="22"/>
          <w:szCs w:val="22"/>
        </w:rPr>
        <w:t xml:space="preserve">, </w:t>
      </w:r>
      <w:r w:rsidR="00E50168">
        <w:rPr>
          <w:rFonts w:ascii="Calibri Light" w:hAnsi="Calibri Light"/>
          <w:sz w:val="22"/>
          <w:szCs w:val="22"/>
        </w:rPr>
        <w:t>conduct</w:t>
      </w:r>
      <w:r w:rsidRPr="00AF1D17">
        <w:rPr>
          <w:rFonts w:ascii="Calibri Light" w:hAnsi="Calibri Light"/>
          <w:sz w:val="22"/>
          <w:szCs w:val="22"/>
        </w:rPr>
        <w:t xml:space="preserve">ed by the </w:t>
      </w:r>
      <w:r w:rsidR="002F4840">
        <w:rPr>
          <w:rFonts w:ascii="Calibri Light" w:hAnsi="Calibri Light"/>
          <w:sz w:val="22"/>
          <w:szCs w:val="22"/>
        </w:rPr>
        <w:t xml:space="preserve">National Center for Education Statistics in the </w:t>
      </w:r>
      <w:r w:rsidR="00526E7E">
        <w:rPr>
          <w:rFonts w:ascii="Calibri Light" w:hAnsi="Calibri Light"/>
          <w:sz w:val="22"/>
          <w:szCs w:val="22"/>
        </w:rPr>
        <w:t>U.S. Department of Education</w:t>
      </w:r>
      <w:r w:rsidRPr="00AF1D17">
        <w:rPr>
          <w:rFonts w:ascii="Calibri Light" w:hAnsi="Calibri Light"/>
          <w:sz w:val="22"/>
          <w:szCs w:val="22"/>
        </w:rPr>
        <w:t>.</w:t>
      </w:r>
      <w:r w:rsidR="002F4840">
        <w:rPr>
          <w:rFonts w:ascii="Calibri Light" w:hAnsi="Calibri Light"/>
          <w:sz w:val="22"/>
          <w:szCs w:val="22"/>
        </w:rPr>
        <w:t xml:space="preserve"> HS&amp;B:20 gives you and your child the rare opportunity to</w:t>
      </w:r>
      <w:r w:rsidR="001930F2">
        <w:rPr>
          <w:rFonts w:ascii="Calibri Light" w:hAnsi="Calibri Light"/>
          <w:sz w:val="22"/>
          <w:szCs w:val="22"/>
        </w:rPr>
        <w:t xml:space="preserve"> share</w:t>
      </w:r>
      <w:r w:rsidR="002F4840">
        <w:rPr>
          <w:rFonts w:ascii="Calibri Light" w:hAnsi="Calibri Light"/>
          <w:sz w:val="22"/>
          <w:szCs w:val="22"/>
        </w:rPr>
        <w:t xml:space="preserve"> your experiences and opinions to help improve education for your child and children in the future.  </w:t>
      </w:r>
      <w:r w:rsidR="001E371D">
        <w:rPr>
          <w:rFonts w:ascii="Calibri Light" w:hAnsi="Calibri Light"/>
          <w:sz w:val="22"/>
          <w:szCs w:val="22"/>
        </w:rPr>
        <w:t>We are writing now about your child’s participation, and you will receive a separate invitation for you to participate as well.</w:t>
      </w:r>
    </w:p>
    <w:p w14:paraId="5E252404" w14:textId="4B07F778" w:rsidR="004E58B3" w:rsidRPr="00AF1D17"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WHO: </w:t>
      </w:r>
      <w:r>
        <w:rPr>
          <w:rFonts w:ascii="Calibri Light" w:hAnsi="Calibri Light"/>
          <w:sz w:val="22"/>
          <w:szCs w:val="22"/>
        </w:rPr>
        <w:t>A</w:t>
      </w:r>
      <w:r w:rsidR="00E265B4">
        <w:rPr>
          <w:rFonts w:ascii="Calibri Light" w:hAnsi="Calibri Light"/>
          <w:sz w:val="22"/>
          <w:szCs w:val="22"/>
        </w:rPr>
        <w:t>bout 3</w:t>
      </w:r>
      <w:r w:rsidR="006A0FB9">
        <w:rPr>
          <w:rFonts w:ascii="Calibri Light" w:hAnsi="Calibri Light"/>
          <w:sz w:val="22"/>
          <w:szCs w:val="22"/>
        </w:rPr>
        <w:t>5</w:t>
      </w:r>
      <w:r w:rsidR="00E265B4">
        <w:rPr>
          <w:rFonts w:ascii="Calibri Light" w:hAnsi="Calibri Light"/>
          <w:sz w:val="22"/>
          <w:szCs w:val="22"/>
        </w:rPr>
        <w:t xml:space="preserve"> </w:t>
      </w:r>
      <w:r w:rsidR="00F64E55">
        <w:rPr>
          <w:rFonts w:ascii="Calibri Light" w:hAnsi="Calibri Light"/>
          <w:sz w:val="22"/>
          <w:szCs w:val="22"/>
        </w:rPr>
        <w:t>ninth</w:t>
      </w:r>
      <w:r>
        <w:rPr>
          <w:rFonts w:ascii="Calibri Light" w:hAnsi="Calibri Light"/>
          <w:sz w:val="22"/>
          <w:szCs w:val="22"/>
        </w:rPr>
        <w:t xml:space="preserve"> grade </w:t>
      </w:r>
      <w:r w:rsidR="00E265B4">
        <w:rPr>
          <w:rFonts w:ascii="Calibri Light" w:hAnsi="Calibri Light"/>
          <w:sz w:val="22"/>
          <w:szCs w:val="22"/>
        </w:rPr>
        <w:t>and 3</w:t>
      </w:r>
      <w:r w:rsidR="006A0FB9">
        <w:rPr>
          <w:rFonts w:ascii="Calibri Light" w:hAnsi="Calibri Light"/>
          <w:sz w:val="22"/>
          <w:szCs w:val="22"/>
        </w:rPr>
        <w:t>5</w:t>
      </w:r>
      <w:r w:rsidR="00E265B4">
        <w:rPr>
          <w:rFonts w:ascii="Calibri Light" w:hAnsi="Calibri Light"/>
          <w:sz w:val="22"/>
          <w:szCs w:val="22"/>
        </w:rPr>
        <w:t xml:space="preserve"> </w:t>
      </w:r>
      <w:r w:rsidR="00F64E55">
        <w:rPr>
          <w:rFonts w:ascii="Calibri Light" w:hAnsi="Calibri Light"/>
          <w:sz w:val="22"/>
          <w:szCs w:val="22"/>
        </w:rPr>
        <w:t>twelfth</w:t>
      </w:r>
      <w:r w:rsidR="00E265B4">
        <w:rPr>
          <w:rFonts w:ascii="Calibri Light" w:hAnsi="Calibri Light"/>
          <w:sz w:val="22"/>
          <w:szCs w:val="22"/>
        </w:rPr>
        <w:t xml:space="preserve"> grade </w:t>
      </w:r>
      <w:r>
        <w:rPr>
          <w:rFonts w:ascii="Calibri Light" w:hAnsi="Calibri Light"/>
          <w:sz w:val="22"/>
          <w:szCs w:val="22"/>
        </w:rPr>
        <w:t xml:space="preserve">students </w:t>
      </w:r>
      <w:r w:rsidR="001E371D">
        <w:rPr>
          <w:rFonts w:ascii="Calibri Light" w:hAnsi="Calibri Light"/>
          <w:sz w:val="22"/>
          <w:szCs w:val="22"/>
        </w:rPr>
        <w:t xml:space="preserve">from </w:t>
      </w:r>
      <w:r>
        <w:rPr>
          <w:rFonts w:ascii="Calibri Light" w:hAnsi="Calibri Light"/>
          <w:sz w:val="22"/>
          <w:szCs w:val="22"/>
        </w:rPr>
        <w:t xml:space="preserve">your child’s school will be asked to participate. About </w:t>
      </w:r>
      <w:r w:rsidR="001E371D">
        <w:rPr>
          <w:rFonts w:ascii="Calibri Light" w:hAnsi="Calibri Light"/>
          <w:sz w:val="22"/>
          <w:szCs w:val="22"/>
        </w:rPr>
        <w:t>75</w:t>
      </w:r>
      <w:r>
        <w:rPr>
          <w:rFonts w:ascii="Calibri Light" w:hAnsi="Calibri Light"/>
          <w:sz w:val="22"/>
          <w:szCs w:val="22"/>
        </w:rPr>
        <w:t xml:space="preserve"> schools across the country will be participating.</w:t>
      </w:r>
    </w:p>
    <w:p w14:paraId="51E383EB" w14:textId="7F4B4B80" w:rsidR="004E58B3" w:rsidRPr="00AF1D17"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WHAT: </w:t>
      </w:r>
      <w:r w:rsidRPr="00AF1D17">
        <w:rPr>
          <w:rFonts w:ascii="Calibri Light" w:hAnsi="Calibri Light"/>
          <w:sz w:val="22"/>
          <w:szCs w:val="22"/>
        </w:rPr>
        <w:t>Students will complete a s</w:t>
      </w:r>
      <w:r>
        <w:rPr>
          <w:rFonts w:ascii="Calibri Light" w:hAnsi="Calibri Light"/>
          <w:sz w:val="22"/>
          <w:szCs w:val="22"/>
        </w:rPr>
        <w:t xml:space="preserve">urvey about themselves </w:t>
      </w:r>
      <w:r w:rsidR="001E371D">
        <w:rPr>
          <w:rFonts w:ascii="Calibri Light" w:hAnsi="Calibri Light"/>
          <w:sz w:val="22"/>
          <w:szCs w:val="22"/>
        </w:rPr>
        <w:t xml:space="preserve">and their </w:t>
      </w:r>
      <w:r w:rsidR="00610807">
        <w:rPr>
          <w:rFonts w:ascii="Calibri Light" w:hAnsi="Calibri Light"/>
          <w:sz w:val="22"/>
          <w:szCs w:val="22"/>
        </w:rPr>
        <w:t>experiences and</w:t>
      </w:r>
      <w:r>
        <w:rPr>
          <w:rFonts w:ascii="Calibri Light" w:hAnsi="Calibri Light"/>
          <w:sz w:val="22"/>
          <w:szCs w:val="22"/>
        </w:rPr>
        <w:t xml:space="preserve"> </w:t>
      </w:r>
      <w:r w:rsidRPr="00AF1D17">
        <w:rPr>
          <w:rFonts w:ascii="Calibri Light" w:hAnsi="Calibri Light"/>
          <w:sz w:val="22"/>
          <w:szCs w:val="22"/>
        </w:rPr>
        <w:t xml:space="preserve">answer </w:t>
      </w:r>
      <w:r>
        <w:rPr>
          <w:rFonts w:ascii="Calibri Light" w:hAnsi="Calibri Light"/>
          <w:sz w:val="22"/>
          <w:szCs w:val="22"/>
        </w:rPr>
        <w:t xml:space="preserve">some </w:t>
      </w:r>
      <w:r w:rsidRPr="00AF1D17">
        <w:rPr>
          <w:rFonts w:ascii="Calibri Light" w:hAnsi="Calibri Light"/>
          <w:sz w:val="22"/>
          <w:szCs w:val="22"/>
        </w:rPr>
        <w:t>math and readi</w:t>
      </w:r>
      <w:r>
        <w:rPr>
          <w:rFonts w:ascii="Calibri Light" w:hAnsi="Calibri Light"/>
          <w:sz w:val="22"/>
          <w:szCs w:val="22"/>
        </w:rPr>
        <w:t>ng questions</w:t>
      </w:r>
      <w:r w:rsidRPr="00AF1D17">
        <w:rPr>
          <w:rFonts w:ascii="Calibri Light" w:hAnsi="Calibri Light"/>
          <w:sz w:val="22"/>
          <w:szCs w:val="22"/>
        </w:rPr>
        <w:t xml:space="preserve">. </w:t>
      </w:r>
      <w:r w:rsidR="00C7744F">
        <w:rPr>
          <w:rFonts w:ascii="Calibri Light" w:hAnsi="Calibri Light"/>
          <w:sz w:val="22"/>
          <w:szCs w:val="22"/>
        </w:rPr>
        <w:t xml:space="preserve">They will also complete a hearing and vision assessment for which you will receive the results. </w:t>
      </w:r>
      <w:r w:rsidRPr="00AF1D17">
        <w:rPr>
          <w:rFonts w:ascii="Calibri Light" w:hAnsi="Calibri Light"/>
          <w:sz w:val="22"/>
          <w:szCs w:val="22"/>
        </w:rPr>
        <w:t xml:space="preserve">The student session will be conducted on Chromebooks </w:t>
      </w:r>
      <w:r w:rsidR="001E371D">
        <w:rPr>
          <w:rFonts w:ascii="Calibri Light" w:hAnsi="Calibri Light"/>
          <w:sz w:val="22"/>
          <w:szCs w:val="22"/>
        </w:rPr>
        <w:t xml:space="preserve">computers supplied by the study, </w:t>
      </w:r>
      <w:r w:rsidRPr="00AF1D17">
        <w:rPr>
          <w:rFonts w:ascii="Calibri Light" w:hAnsi="Calibri Light"/>
          <w:sz w:val="22"/>
          <w:szCs w:val="22"/>
        </w:rPr>
        <w:t xml:space="preserve">and participation is voluntary. Your child will receive a certificate for 2 hours of community service from the </w:t>
      </w:r>
      <w:r w:rsidR="00526E7E">
        <w:rPr>
          <w:rFonts w:ascii="Calibri Light" w:hAnsi="Calibri Light"/>
          <w:sz w:val="22"/>
          <w:szCs w:val="22"/>
        </w:rPr>
        <w:t>U.S. Department of Education</w:t>
      </w:r>
      <w:r w:rsidRPr="00AF1D17">
        <w:rPr>
          <w:rFonts w:ascii="Calibri Light" w:hAnsi="Calibri Light"/>
          <w:sz w:val="22"/>
          <w:szCs w:val="22"/>
        </w:rPr>
        <w:t>, and a small gift as a “thank you” for participating.</w:t>
      </w:r>
    </w:p>
    <w:p w14:paraId="1D43B7EA" w14:textId="5CD0058B" w:rsidR="0021219E"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WHEN: </w:t>
      </w:r>
      <w:r w:rsidRPr="00AF1D17">
        <w:rPr>
          <w:rFonts w:ascii="Calibri Light" w:hAnsi="Calibri Light"/>
          <w:sz w:val="22"/>
          <w:szCs w:val="22"/>
        </w:rPr>
        <w:t>Your</w:t>
      </w:r>
      <w:r w:rsidR="001930F2">
        <w:rPr>
          <w:rFonts w:ascii="Calibri Light" w:hAnsi="Calibri Light"/>
          <w:sz w:val="22"/>
          <w:szCs w:val="22"/>
        </w:rPr>
        <w:t xml:space="preserve"> student’s</w:t>
      </w:r>
      <w:r w:rsidRPr="00AF1D17">
        <w:rPr>
          <w:rFonts w:ascii="Calibri Light" w:hAnsi="Calibri Light"/>
          <w:sz w:val="22"/>
          <w:szCs w:val="22"/>
        </w:rPr>
        <w:t xml:space="preserve"> school will choose a convenient day and time in </w:t>
      </w:r>
      <w:r>
        <w:rPr>
          <w:rFonts w:ascii="Calibri Light" w:hAnsi="Calibri Light"/>
          <w:sz w:val="22"/>
          <w:szCs w:val="22"/>
        </w:rPr>
        <w:t>the fall</w:t>
      </w:r>
      <w:r w:rsidRPr="00AF1D17">
        <w:rPr>
          <w:rFonts w:ascii="Calibri Light" w:hAnsi="Calibri Light"/>
          <w:sz w:val="22"/>
          <w:szCs w:val="22"/>
        </w:rPr>
        <w:t xml:space="preserve"> for students to spend just </w:t>
      </w:r>
      <w:r w:rsidR="001E371D">
        <w:rPr>
          <w:rFonts w:ascii="Calibri Light" w:hAnsi="Calibri Light"/>
          <w:sz w:val="22"/>
          <w:szCs w:val="22"/>
        </w:rPr>
        <w:t>[FILL]</w:t>
      </w:r>
      <w:r w:rsidRPr="00AF1D17">
        <w:rPr>
          <w:rFonts w:ascii="Calibri Light" w:hAnsi="Calibri Light"/>
          <w:sz w:val="22"/>
          <w:szCs w:val="22"/>
        </w:rPr>
        <w:t xml:space="preserve"> minutes in the </w:t>
      </w:r>
      <w:r>
        <w:rPr>
          <w:rFonts w:ascii="Calibri Light" w:hAnsi="Calibri Light"/>
          <w:sz w:val="22"/>
          <w:szCs w:val="22"/>
        </w:rPr>
        <w:t>HS&amp;B:20</w:t>
      </w:r>
      <w:r w:rsidRPr="00AF1D17">
        <w:rPr>
          <w:rFonts w:ascii="Calibri Light" w:hAnsi="Calibri Light"/>
          <w:sz w:val="22"/>
          <w:szCs w:val="22"/>
        </w:rPr>
        <w:t xml:space="preserve"> student session. </w:t>
      </w:r>
      <w:r w:rsidR="00E265B4">
        <w:rPr>
          <w:rFonts w:ascii="Calibri Light" w:hAnsi="Calibri Light"/>
          <w:sz w:val="22"/>
          <w:szCs w:val="22"/>
        </w:rPr>
        <w:t>&lt;If 9</w:t>
      </w:r>
      <w:r w:rsidR="00E265B4" w:rsidRPr="00E265B4">
        <w:rPr>
          <w:rFonts w:ascii="Calibri Light" w:hAnsi="Calibri Light"/>
          <w:sz w:val="22"/>
          <w:szCs w:val="22"/>
          <w:vertAlign w:val="superscript"/>
        </w:rPr>
        <w:t>th</w:t>
      </w:r>
      <w:r w:rsidR="00E265B4">
        <w:rPr>
          <w:rFonts w:ascii="Calibri Light" w:hAnsi="Calibri Light"/>
          <w:sz w:val="22"/>
          <w:szCs w:val="22"/>
        </w:rPr>
        <w:t xml:space="preserve"> grade&gt; W</w:t>
      </w:r>
      <w:r w:rsidRPr="00AF1D17">
        <w:rPr>
          <w:rFonts w:ascii="Calibri Light" w:hAnsi="Calibri Light"/>
          <w:sz w:val="22"/>
          <w:szCs w:val="22"/>
        </w:rPr>
        <w:t>e will contact you one more time in the future to ask permission for your child to partici</w:t>
      </w:r>
      <w:r>
        <w:rPr>
          <w:rFonts w:ascii="Calibri Light" w:hAnsi="Calibri Light"/>
          <w:sz w:val="22"/>
          <w:szCs w:val="22"/>
        </w:rPr>
        <w:t>pate again in</w:t>
      </w:r>
      <w:r w:rsidR="002B6D9F">
        <w:rPr>
          <w:rFonts w:ascii="Calibri Light" w:hAnsi="Calibri Light"/>
          <w:sz w:val="22"/>
          <w:szCs w:val="22"/>
        </w:rPr>
        <w:t xml:space="preserve"> winter/spring</w:t>
      </w:r>
      <w:r>
        <w:rPr>
          <w:rFonts w:ascii="Calibri Light" w:hAnsi="Calibri Light"/>
          <w:sz w:val="22"/>
          <w:szCs w:val="22"/>
        </w:rPr>
        <w:t xml:space="preserve"> 202</w:t>
      </w:r>
      <w:r w:rsidR="00F6480A">
        <w:rPr>
          <w:rFonts w:ascii="Calibri Light" w:hAnsi="Calibri Light"/>
          <w:sz w:val="22"/>
          <w:szCs w:val="22"/>
        </w:rPr>
        <w:t>2-2</w:t>
      </w:r>
      <w:r w:rsidR="002910EC">
        <w:rPr>
          <w:rFonts w:ascii="Calibri Light" w:hAnsi="Calibri Light"/>
          <w:sz w:val="22"/>
          <w:szCs w:val="22"/>
        </w:rPr>
        <w:t xml:space="preserve">3 </w:t>
      </w:r>
      <w:r w:rsidR="001E371D">
        <w:rPr>
          <w:rFonts w:ascii="Calibri Light" w:hAnsi="Calibri Light"/>
          <w:sz w:val="22"/>
          <w:szCs w:val="22"/>
        </w:rPr>
        <w:t xml:space="preserve">and then high school transcripts will </w:t>
      </w:r>
      <w:r w:rsidR="002B6D9F">
        <w:rPr>
          <w:rFonts w:ascii="Calibri Light" w:hAnsi="Calibri Light"/>
          <w:sz w:val="22"/>
          <w:szCs w:val="22"/>
        </w:rPr>
        <w:t>be collected in the fall of 2023</w:t>
      </w:r>
      <w:r w:rsidRPr="00AF1D17">
        <w:rPr>
          <w:rFonts w:ascii="Calibri Light" w:hAnsi="Calibri Light"/>
          <w:sz w:val="22"/>
          <w:szCs w:val="22"/>
        </w:rPr>
        <w:t>.</w:t>
      </w:r>
    </w:p>
    <w:p w14:paraId="21F088AF" w14:textId="43793DC6" w:rsidR="004E58B3" w:rsidRPr="001930F2"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WHERE: </w:t>
      </w:r>
      <w:r w:rsidR="003603E7" w:rsidRPr="00610807">
        <w:rPr>
          <w:rFonts w:ascii="Calibri Light" w:hAnsi="Calibri Light"/>
          <w:sz w:val="22"/>
          <w:szCs w:val="22"/>
        </w:rPr>
        <w:t>The school will choose the best location for the session, typically a classroom or media center.</w:t>
      </w:r>
    </w:p>
    <w:p w14:paraId="23B85EF1" w14:textId="73D29A10" w:rsidR="004E58B3" w:rsidRPr="00AF1D17"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WHY: </w:t>
      </w:r>
      <w:r w:rsidRPr="00AF1D17">
        <w:rPr>
          <w:rFonts w:ascii="Calibri Light" w:hAnsi="Calibri Light"/>
          <w:sz w:val="22"/>
          <w:szCs w:val="22"/>
        </w:rPr>
        <w:t>The s</w:t>
      </w:r>
      <w:r w:rsidR="009B4A88">
        <w:rPr>
          <w:rFonts w:ascii="Calibri Light" w:hAnsi="Calibri Light"/>
          <w:sz w:val="22"/>
          <w:szCs w:val="22"/>
        </w:rPr>
        <w:t>tudy</w:t>
      </w:r>
      <w:r w:rsidRPr="00AF1D17">
        <w:rPr>
          <w:rFonts w:ascii="Calibri Light" w:hAnsi="Calibri Light"/>
          <w:sz w:val="22"/>
          <w:szCs w:val="22"/>
        </w:rPr>
        <w:t xml:space="preserve"> will help us learn more about students’ </w:t>
      </w:r>
      <w:r>
        <w:rPr>
          <w:rFonts w:ascii="Calibri Light" w:hAnsi="Calibri Light"/>
          <w:sz w:val="22"/>
          <w:szCs w:val="22"/>
        </w:rPr>
        <w:t>growth during high school and ways we can support them</w:t>
      </w:r>
      <w:r w:rsidRPr="00AF1D17">
        <w:rPr>
          <w:rFonts w:ascii="Calibri Light" w:hAnsi="Calibri Light"/>
          <w:sz w:val="22"/>
          <w:szCs w:val="22"/>
        </w:rPr>
        <w:t xml:space="preserve">. Together, this information helps us learn how to give all </w:t>
      </w:r>
      <w:r>
        <w:rPr>
          <w:rFonts w:ascii="Calibri Light" w:hAnsi="Calibri Light"/>
          <w:sz w:val="22"/>
          <w:szCs w:val="22"/>
        </w:rPr>
        <w:t>high</w:t>
      </w:r>
      <w:r w:rsidRPr="00AF1D17">
        <w:rPr>
          <w:rFonts w:ascii="Calibri Light" w:hAnsi="Calibri Light"/>
          <w:sz w:val="22"/>
          <w:szCs w:val="22"/>
        </w:rPr>
        <w:t xml:space="preserve"> schoolers the experience and skills they need to thrive in high school, and beyond.</w:t>
      </w:r>
    </w:p>
    <w:p w14:paraId="1389AD37" w14:textId="20786A50" w:rsidR="0021219E" w:rsidRDefault="004E58B3" w:rsidP="004E58B3">
      <w:pPr>
        <w:spacing w:after="240"/>
        <w:rPr>
          <w:rFonts w:ascii="Calibri Light" w:hAnsi="Calibri Light"/>
          <w:sz w:val="22"/>
          <w:szCs w:val="22"/>
        </w:rPr>
      </w:pPr>
      <w:r w:rsidRPr="0033751A">
        <w:rPr>
          <w:b/>
          <w:noProof/>
          <w:color w:val="7030A0"/>
          <w:sz w:val="22"/>
          <w:szCs w:val="22"/>
          <w:u w:val="single"/>
        </w:rPr>
        <w:drawing>
          <wp:anchor distT="0" distB="0" distL="114300" distR="114300" simplePos="0" relativeHeight="251641856" behindDoc="1" locked="0" layoutInCell="1" allowOverlap="1" wp14:anchorId="71AB51A8" wp14:editId="0C18C7E9">
            <wp:simplePos x="0" y="0"/>
            <wp:positionH relativeFrom="margin">
              <wp:posOffset>5654040</wp:posOffset>
            </wp:positionH>
            <wp:positionV relativeFrom="paragraph">
              <wp:posOffset>382270</wp:posOffset>
            </wp:positionV>
            <wp:extent cx="784860" cy="784860"/>
            <wp:effectExtent l="0" t="0" r="0" b="0"/>
            <wp:wrapTight wrapText="bothSides">
              <wp:wrapPolygon edited="0">
                <wp:start x="0" y="0"/>
                <wp:lineTo x="0" y="20971"/>
                <wp:lineTo x="20971" y="20971"/>
                <wp:lineTo x="20971" y="0"/>
                <wp:lineTo x="0" y="0"/>
              </wp:wrapPolygon>
            </wp:wrapTight>
            <wp:docPr id="185" name="Picture 185" descr="C:\Users\jkrause\AppData\Local\Microsoft\Windows\Temporary Internet Files\Content.Word\Unitag_QRCode_1502139007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krause\AppData\Local\Microsoft\Windows\Temporary Internet Files\Content.Word\Unitag_QRCode_150213900770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751A">
        <w:rPr>
          <w:rFonts w:ascii="Calibri Light" w:hAnsi="Calibri Light"/>
          <w:b/>
          <w:color w:val="7030A0"/>
          <w:sz w:val="22"/>
          <w:szCs w:val="22"/>
        </w:rPr>
        <w:t xml:space="preserve">To learn more: </w:t>
      </w:r>
      <w:r w:rsidR="009B4A88">
        <w:rPr>
          <w:rFonts w:ascii="Calibri Light" w:hAnsi="Calibri Light"/>
          <w:sz w:val="22"/>
          <w:szCs w:val="22"/>
        </w:rPr>
        <w:t>Watch a short video to see what participation will look like</w:t>
      </w:r>
      <w:r w:rsidR="00B17D00">
        <w:rPr>
          <w:rFonts w:ascii="Calibri Light" w:hAnsi="Calibri Light"/>
          <w:sz w:val="22"/>
          <w:szCs w:val="22"/>
        </w:rPr>
        <w:t xml:space="preserve"> [LINK]</w:t>
      </w:r>
      <w:r w:rsidR="009B4A88">
        <w:rPr>
          <w:rFonts w:ascii="Calibri Light" w:hAnsi="Calibri Light"/>
          <w:sz w:val="22"/>
          <w:szCs w:val="22"/>
        </w:rPr>
        <w:t>, v</w:t>
      </w:r>
      <w:r w:rsidRPr="00AF1D17">
        <w:rPr>
          <w:rFonts w:ascii="Calibri Light" w:hAnsi="Calibri Light"/>
          <w:sz w:val="22"/>
          <w:szCs w:val="22"/>
        </w:rPr>
        <w:t xml:space="preserve">isit the study website at </w:t>
      </w:r>
      <w:hyperlink r:id="rId44" w:history="1">
        <w:r w:rsidRPr="00D45F5E">
          <w:rPr>
            <w:rStyle w:val="Hyperlink"/>
            <w:rFonts w:ascii="Calibri Light" w:eastAsia="MS Gothic" w:hAnsi="Calibri Light"/>
            <w:sz w:val="22"/>
            <w:szCs w:val="22"/>
          </w:rPr>
          <w:t>https://surveys.nces.ed.gov/HSB/</w:t>
        </w:r>
      </w:hyperlink>
      <w:r w:rsidR="00B5484F" w:rsidRPr="00B5484F">
        <w:rPr>
          <w:rStyle w:val="Hyperlink"/>
          <w:rFonts w:ascii="Calibri Light" w:eastAsia="MS Gothic" w:hAnsi="Calibri Light"/>
          <w:color w:val="auto"/>
          <w:sz w:val="22"/>
          <w:szCs w:val="22"/>
          <w:u w:val="none"/>
        </w:rPr>
        <w:t>,</w:t>
      </w:r>
      <w:r w:rsidRPr="00AF1D17">
        <w:rPr>
          <w:rFonts w:ascii="Calibri Light" w:hAnsi="Calibri Light"/>
          <w:sz w:val="22"/>
          <w:szCs w:val="22"/>
        </w:rPr>
        <w:t xml:space="preserve"> or scan the </w:t>
      </w:r>
      <w:r w:rsidR="00ED55E3">
        <w:rPr>
          <w:rFonts w:ascii="Calibri Light" w:hAnsi="Calibri Light"/>
          <w:sz w:val="22"/>
          <w:szCs w:val="22"/>
        </w:rPr>
        <w:t>QR</w:t>
      </w:r>
      <w:r w:rsidR="00ED55E3" w:rsidRPr="00AF1D17">
        <w:rPr>
          <w:rFonts w:ascii="Calibri Light" w:hAnsi="Calibri Light"/>
          <w:sz w:val="22"/>
          <w:szCs w:val="22"/>
        </w:rPr>
        <w:t xml:space="preserve"> </w:t>
      </w:r>
      <w:r w:rsidRPr="00AF1D17">
        <w:rPr>
          <w:rFonts w:ascii="Calibri Light" w:hAnsi="Calibri Light"/>
          <w:sz w:val="22"/>
          <w:szCs w:val="22"/>
        </w:rPr>
        <w:t>code. If you have questions, please call us at (</w:t>
      </w:r>
      <w:r w:rsidR="00514437">
        <w:rPr>
          <w:rFonts w:ascii="Calibri Light" w:hAnsi="Calibri Light"/>
          <w:sz w:val="22"/>
          <w:szCs w:val="22"/>
        </w:rPr>
        <w:t>XXX</w:t>
      </w:r>
      <w:r w:rsidRPr="00AF1D17">
        <w:rPr>
          <w:rFonts w:ascii="Calibri Light" w:hAnsi="Calibri Light"/>
          <w:sz w:val="22"/>
          <w:szCs w:val="22"/>
        </w:rPr>
        <w:t xml:space="preserve">) </w:t>
      </w:r>
      <w:r w:rsidR="00514437">
        <w:rPr>
          <w:rFonts w:ascii="Calibri Light" w:hAnsi="Calibri Light"/>
          <w:sz w:val="22"/>
          <w:szCs w:val="22"/>
        </w:rPr>
        <w:t>XXX</w:t>
      </w:r>
      <w:r w:rsidRPr="00AF1D17">
        <w:rPr>
          <w:rFonts w:ascii="Calibri Light" w:hAnsi="Calibri Light"/>
          <w:sz w:val="22"/>
          <w:szCs w:val="22"/>
        </w:rPr>
        <w:t>-</w:t>
      </w:r>
      <w:r w:rsidR="00514437">
        <w:rPr>
          <w:rFonts w:ascii="Calibri Light" w:hAnsi="Calibri Light"/>
          <w:sz w:val="22"/>
          <w:szCs w:val="22"/>
        </w:rPr>
        <w:t>XXXX</w:t>
      </w:r>
      <w:r w:rsidRPr="00AF1D17">
        <w:rPr>
          <w:rFonts w:ascii="Calibri Light" w:hAnsi="Calibri Light"/>
          <w:sz w:val="22"/>
          <w:szCs w:val="22"/>
        </w:rPr>
        <w:t xml:space="preserve"> or send email to </w:t>
      </w:r>
      <w:r>
        <w:rPr>
          <w:rFonts w:ascii="Calibri Light" w:hAnsi="Calibri Light"/>
          <w:sz w:val="22"/>
          <w:szCs w:val="22"/>
        </w:rPr>
        <w:t>hsb</w:t>
      </w:r>
      <w:r w:rsidRPr="00AF1D17">
        <w:rPr>
          <w:rFonts w:ascii="Calibri Light" w:hAnsi="Calibri Light"/>
          <w:sz w:val="22"/>
          <w:szCs w:val="22"/>
        </w:rPr>
        <w:t>@rti.org.</w:t>
      </w:r>
    </w:p>
    <w:p w14:paraId="0A5B86A7" w14:textId="49F33D76" w:rsidR="004E58B3" w:rsidRPr="00AF1D17" w:rsidRDefault="004E58B3" w:rsidP="004E58B3">
      <w:pPr>
        <w:spacing w:before="240" w:after="240"/>
        <w:rPr>
          <w:rFonts w:ascii="Calibri Light" w:hAnsi="Calibri Light"/>
          <w:b/>
          <w:color w:val="70AD47"/>
        </w:rPr>
      </w:pPr>
      <w:r w:rsidRPr="00AF1D17">
        <w:rPr>
          <w:rFonts w:ascii="Calibri Light" w:hAnsi="Calibri Light"/>
          <w:b/>
          <w:color w:val="70AD47"/>
        </w:rPr>
        <w:t>Thank you for taking the tim</w:t>
      </w:r>
      <w:r>
        <w:rPr>
          <w:rFonts w:ascii="Calibri Light" w:hAnsi="Calibri Light"/>
          <w:b/>
          <w:color w:val="70AD47"/>
        </w:rPr>
        <w:t>e to learn about this important</w:t>
      </w:r>
      <w:r w:rsidRPr="00AF1D17">
        <w:rPr>
          <w:rFonts w:ascii="Calibri Light" w:hAnsi="Calibri Light"/>
          <w:b/>
          <w:noProof/>
          <w:color w:val="70AD47"/>
        </w:rPr>
        <w:t xml:space="preserve"> </w:t>
      </w:r>
      <w:r w:rsidRPr="00AF1D17">
        <w:rPr>
          <w:rFonts w:ascii="Calibri Light" w:hAnsi="Calibri Light"/>
          <w:b/>
          <w:color w:val="70AD47"/>
        </w:rPr>
        <w:t>study</w:t>
      </w:r>
      <w:r>
        <w:rPr>
          <w:rFonts w:ascii="Calibri Light" w:hAnsi="Calibri Light"/>
          <w:b/>
          <w:color w:val="70AD47"/>
        </w:rPr>
        <w:t xml:space="preserve"> and how you can help.</w:t>
      </w:r>
    </w:p>
    <w:p w14:paraId="744967B1" w14:textId="77777777" w:rsidR="004E58B3" w:rsidRPr="00114675" w:rsidRDefault="004E58B3" w:rsidP="004E58B3">
      <w:pPr>
        <w:rPr>
          <w:rFonts w:ascii="Calibri Light" w:hAnsi="Calibri Light"/>
          <w:b/>
          <w:color w:val="E36C0A" w:themeColor="accent6" w:themeShade="BF"/>
        </w:rPr>
      </w:pPr>
      <w:r w:rsidRPr="00114675">
        <w:rPr>
          <w:rFonts w:ascii="Calibri Light" w:hAnsi="Calibri Light"/>
          <w:b/>
          <w:color w:val="E36C0A" w:themeColor="accent6" w:themeShade="BF"/>
        </w:rPr>
        <w:t xml:space="preserve">You only need to return the attached form if you </w:t>
      </w:r>
      <w:r w:rsidRPr="00114675">
        <w:rPr>
          <w:rFonts w:ascii="Calibri Light" w:hAnsi="Calibri Light"/>
          <w:b/>
          <w:color w:val="E36C0A" w:themeColor="accent6" w:themeShade="BF"/>
          <w:u w:val="single"/>
        </w:rPr>
        <w:t xml:space="preserve">do not </w:t>
      </w:r>
      <w:r w:rsidRPr="00114675">
        <w:rPr>
          <w:rFonts w:ascii="Calibri Light" w:hAnsi="Calibri Light"/>
          <w:b/>
          <w:color w:val="E36C0A" w:themeColor="accent6" w:themeShade="BF"/>
        </w:rPr>
        <w:t>want for your child to participate</w:t>
      </w:r>
      <w:r w:rsidRPr="00AF1D17">
        <w:rPr>
          <w:rFonts w:ascii="Calibri Light" w:hAnsi="Calibri Light"/>
          <w:b/>
          <w:color w:val="E36C0A" w:themeColor="accent6" w:themeShade="BF"/>
        </w:rPr>
        <w:t>.</w:t>
      </w:r>
    </w:p>
    <w:p w14:paraId="3F1BE5E4" w14:textId="77777777" w:rsidR="004E58B3" w:rsidRDefault="004E58B3" w:rsidP="004E58B3">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37760" behindDoc="1" locked="0" layoutInCell="1" allowOverlap="1" wp14:anchorId="4A0BF779" wp14:editId="2DB9E6F3">
            <wp:simplePos x="0" y="0"/>
            <wp:positionH relativeFrom="column">
              <wp:posOffset>3345180</wp:posOffset>
            </wp:positionH>
            <wp:positionV relativeFrom="paragraph">
              <wp:posOffset>59055</wp:posOffset>
            </wp:positionV>
            <wp:extent cx="1068070" cy="725374"/>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r w:rsidRPr="00AC3122">
        <w:rPr>
          <w:rFonts w:asciiTheme="majorHAnsi" w:hAnsiTheme="majorHAnsi"/>
          <w:b/>
          <w:bCs/>
          <w:noProof/>
          <w:sz w:val="20"/>
          <w:szCs w:val="20"/>
        </w:rPr>
        <w:drawing>
          <wp:anchor distT="0" distB="0" distL="114300" distR="114300" simplePos="0" relativeHeight="251648000" behindDoc="1" locked="0" layoutInCell="1" allowOverlap="1" wp14:anchorId="53570049" wp14:editId="4FDDBFAF">
            <wp:simplePos x="0" y="0"/>
            <wp:positionH relativeFrom="column">
              <wp:posOffset>1297305</wp:posOffset>
            </wp:positionH>
            <wp:positionV relativeFrom="paragraph">
              <wp:posOffset>131445</wp:posOffset>
            </wp:positionV>
            <wp:extent cx="1595755" cy="507365"/>
            <wp:effectExtent l="0" t="0" r="4445" b="698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p>
    <w:p w14:paraId="2C4F2795" w14:textId="77777777" w:rsidR="004E58B3" w:rsidRDefault="004E58B3" w:rsidP="004E58B3">
      <w:pPr>
        <w:rPr>
          <w:rFonts w:ascii="Calibri Light" w:hAnsi="Calibri Light"/>
          <w:b/>
          <w:color w:val="0070C0"/>
        </w:rPr>
      </w:pPr>
    </w:p>
    <w:p w14:paraId="73AE4B1A" w14:textId="77777777" w:rsidR="004E58B3" w:rsidRDefault="004E58B3" w:rsidP="004E58B3">
      <w:pPr>
        <w:tabs>
          <w:tab w:val="left" w:pos="6132"/>
        </w:tabs>
        <w:rPr>
          <w:rFonts w:ascii="Calibri Light" w:hAnsi="Calibri Light"/>
          <w:b/>
          <w:color w:val="0070C0"/>
        </w:rPr>
      </w:pPr>
      <w:r>
        <w:rPr>
          <w:rFonts w:ascii="Calibri Light" w:hAnsi="Calibri Light"/>
          <w:b/>
          <w:color w:val="0070C0"/>
        </w:rPr>
        <w:tab/>
      </w:r>
    </w:p>
    <w:p w14:paraId="00842BB2" w14:textId="77777777" w:rsidR="004E58B3" w:rsidRDefault="004E58B3" w:rsidP="004E58B3">
      <w:pPr>
        <w:rPr>
          <w:rFonts w:ascii="Calibri Light" w:hAnsi="Calibri Light"/>
          <w:b/>
          <w:color w:val="0070C0"/>
        </w:rPr>
      </w:pPr>
      <w:r w:rsidRPr="0064103B">
        <w:rPr>
          <w:rFonts w:asciiTheme="majorHAnsi" w:hAnsiTheme="majorHAnsi"/>
          <w:b/>
          <w:i/>
          <w:noProof/>
          <w:color w:val="F79646" w:themeColor="accent6"/>
        </w:rPr>
        <mc:AlternateContent>
          <mc:Choice Requires="wps">
            <w:drawing>
              <wp:anchor distT="45720" distB="45720" distL="114300" distR="114300" simplePos="0" relativeHeight="251635712" behindDoc="1" locked="0" layoutInCell="1" allowOverlap="1" wp14:anchorId="25FE521A" wp14:editId="2EBF9E92">
                <wp:simplePos x="0" y="0"/>
                <wp:positionH relativeFrom="column">
                  <wp:posOffset>-104775</wp:posOffset>
                </wp:positionH>
                <wp:positionV relativeFrom="paragraph">
                  <wp:posOffset>77470</wp:posOffset>
                </wp:positionV>
                <wp:extent cx="6797040" cy="1590675"/>
                <wp:effectExtent l="0" t="0" r="3810" b="9525"/>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590675"/>
                        </a:xfrm>
                        <a:prstGeom prst="rect">
                          <a:avLst/>
                        </a:prstGeom>
                        <a:solidFill>
                          <a:srgbClr val="FFFFFF"/>
                        </a:solidFill>
                        <a:ln w="9525">
                          <a:noFill/>
                          <a:miter lim="800000"/>
                          <a:headEnd/>
                          <a:tailEnd/>
                        </a:ln>
                      </wps:spPr>
                      <wps:txbx>
                        <w:txbxContent>
                          <w:p w14:paraId="5567E2C8" w14:textId="589CE8B2" w:rsidR="0052687C" w:rsidRDefault="0052687C" w:rsidP="004E58B3">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sidR="007957BF">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72ABBE20" w14:textId="5657452F" w:rsidR="0052687C" w:rsidRPr="00997F70" w:rsidRDefault="0052687C" w:rsidP="00997F70">
                            <w:pPr>
                              <w:pStyle w:val="bulletround"/>
                              <w:widowControl w:val="0"/>
                              <w:tabs>
                                <w:tab w:val="clear" w:pos="1080"/>
                              </w:tabs>
                              <w:spacing w:before="0"/>
                              <w:ind w:left="0" w:firstLine="0"/>
                              <w:rPr>
                                <w:rFonts w:ascii="Cambria" w:hAnsi="Cambria"/>
                                <w:sz w:val="12"/>
                                <w:szCs w:val="12"/>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997F70">
                              <w:rPr>
                                <w:rFonts w:ascii="Cambria" w:hAnsi="Cambria"/>
                                <w:sz w:val="12"/>
                                <w:szCs w:val="12"/>
                              </w:rPr>
                              <w:t>.</w:t>
                            </w:r>
                          </w:p>
                          <w:p w14:paraId="51E50098" w14:textId="77777777" w:rsidR="0052687C" w:rsidRDefault="0052687C" w:rsidP="004E58B3">
                            <w:pPr>
                              <w:spacing w:after="240"/>
                              <w:rPr>
                                <w:rFonts w:asciiTheme="majorHAnsi" w:hAnsiTheme="majorHAnsi"/>
                                <w:i/>
                                <w:sz w:val="20"/>
                              </w:rPr>
                            </w:pPr>
                          </w:p>
                          <w:p w14:paraId="2339EC19" w14:textId="77777777" w:rsidR="0052687C" w:rsidRDefault="0052687C" w:rsidP="004E58B3">
                            <w:pPr>
                              <w:spacing w:after="240"/>
                              <w:rPr>
                                <w:rFonts w:asciiTheme="majorHAnsi" w:hAnsiTheme="majorHAnsi"/>
                                <w:i/>
                                <w:sz w:val="20"/>
                              </w:rPr>
                            </w:pPr>
                          </w:p>
                          <w:p w14:paraId="002331C9" w14:textId="77777777" w:rsidR="0052687C" w:rsidRPr="000E34DD" w:rsidRDefault="0052687C" w:rsidP="004E58B3">
                            <w:pPr>
                              <w:spacing w:after="240"/>
                              <w:rPr>
                                <w:rFonts w:asciiTheme="majorHAnsi" w:hAnsiTheme="majorHAnsi"/>
                                <w:i/>
                                <w:sz w:val="20"/>
                              </w:rPr>
                            </w:pPr>
                          </w:p>
                          <w:p w14:paraId="6139900F" w14:textId="77777777" w:rsidR="0052687C" w:rsidRDefault="0052687C" w:rsidP="004E58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8.25pt;margin-top:6.1pt;width:535.2pt;height:125.2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" stroked="f">
                <v:textbox>
                  <w:txbxContent>
                    <w:p w14:paraId="5567E2C8" w14:textId="589CE8B2" w:rsidR="0052687C" w:rsidRDefault="0052687C" w:rsidP="004E58B3">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sidR="007957BF">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72ABBE20" w14:textId="5657452F" w:rsidR="0052687C" w:rsidRPr="00997F70" w:rsidRDefault="0052687C" w:rsidP="00997F70">
                      <w:pPr>
                        <w:pStyle w:val="bulletround"/>
                        <w:widowControl w:val="0"/>
                        <w:tabs>
                          <w:tab w:val="clear" w:pos="1080"/>
                        </w:tabs>
                        <w:spacing w:before="0"/>
                        <w:ind w:left="0" w:firstLine="0"/>
                        <w:rPr>
                          <w:rFonts w:ascii="Cambria" w:hAnsi="Cambria"/>
                          <w:sz w:val="12"/>
                          <w:szCs w:val="12"/>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997F70">
                        <w:rPr>
                          <w:rFonts w:ascii="Cambria" w:hAnsi="Cambria"/>
                          <w:sz w:val="12"/>
                          <w:szCs w:val="12"/>
                        </w:rPr>
                        <w:t>.</w:t>
                      </w:r>
                    </w:p>
                    <w:p w14:paraId="51E50098" w14:textId="77777777" w:rsidR="0052687C" w:rsidRDefault="0052687C" w:rsidP="004E58B3">
                      <w:pPr>
                        <w:spacing w:after="240"/>
                        <w:rPr>
                          <w:rFonts w:asciiTheme="majorHAnsi" w:hAnsiTheme="majorHAnsi"/>
                          <w:i/>
                          <w:sz w:val="20"/>
                        </w:rPr>
                      </w:pPr>
                    </w:p>
                    <w:p w14:paraId="2339EC19" w14:textId="77777777" w:rsidR="0052687C" w:rsidRDefault="0052687C" w:rsidP="004E58B3">
                      <w:pPr>
                        <w:spacing w:after="240"/>
                        <w:rPr>
                          <w:rFonts w:asciiTheme="majorHAnsi" w:hAnsiTheme="majorHAnsi"/>
                          <w:i/>
                          <w:sz w:val="20"/>
                        </w:rPr>
                      </w:pPr>
                    </w:p>
                    <w:p w14:paraId="002331C9" w14:textId="77777777" w:rsidR="0052687C" w:rsidRPr="000E34DD" w:rsidRDefault="0052687C" w:rsidP="004E58B3">
                      <w:pPr>
                        <w:spacing w:after="240"/>
                        <w:rPr>
                          <w:rFonts w:asciiTheme="majorHAnsi" w:hAnsiTheme="majorHAnsi"/>
                          <w:i/>
                          <w:sz w:val="20"/>
                        </w:rPr>
                      </w:pPr>
                    </w:p>
                    <w:p w14:paraId="6139900F" w14:textId="77777777" w:rsidR="0052687C" w:rsidRDefault="0052687C" w:rsidP="004E58B3"/>
                  </w:txbxContent>
                </v:textbox>
              </v:shape>
            </w:pict>
          </mc:Fallback>
        </mc:AlternateContent>
      </w:r>
    </w:p>
    <w:p w14:paraId="698CF9E5" w14:textId="77777777" w:rsidR="004E58B3" w:rsidRDefault="004E58B3" w:rsidP="004E58B3">
      <w:pPr>
        <w:rPr>
          <w:rFonts w:ascii="Calibri Light" w:hAnsi="Calibri Light"/>
          <w:b/>
          <w:color w:val="0070C0"/>
        </w:rPr>
      </w:pPr>
    </w:p>
    <w:p w14:paraId="605BA2CD" w14:textId="77777777" w:rsidR="004E58B3" w:rsidRPr="00AF1D17" w:rsidRDefault="004E58B3" w:rsidP="004E58B3">
      <w:pPr>
        <w:rPr>
          <w:rFonts w:ascii="Calibri Light" w:hAnsi="Calibri Light"/>
          <w:b/>
          <w:color w:val="0070C0"/>
        </w:rPr>
      </w:pPr>
    </w:p>
    <w:p w14:paraId="36818B42" w14:textId="69E85DC3" w:rsidR="004E58B3" w:rsidRPr="00F16E65" w:rsidRDefault="004E58B3" w:rsidP="004E58B3">
      <w:pPr>
        <w:rPr>
          <w:rFonts w:asciiTheme="majorHAnsi" w:hAnsiTheme="majorHAnsi"/>
          <w:b/>
          <w:bCs/>
          <w:sz w:val="20"/>
          <w:szCs w:val="20"/>
        </w:rPr>
      </w:pPr>
      <w:r>
        <w:rPr>
          <w:rFonts w:asciiTheme="majorHAnsi" w:hAnsiTheme="majorHAnsi"/>
          <w:b/>
          <w:bCs/>
          <w:sz w:val="20"/>
          <w:szCs w:val="20"/>
        </w:rPr>
        <w:br w:type="page"/>
      </w:r>
    </w:p>
    <w:p w14:paraId="22C83553" w14:textId="22E5448D" w:rsidR="004E58B3" w:rsidRPr="00EA4438" w:rsidRDefault="004E58B3" w:rsidP="004E58B3">
      <w:pPr>
        <w:rPr>
          <w:rFonts w:asciiTheme="minorHAnsi" w:hAnsiTheme="minorHAnsi"/>
          <w:szCs w:val="20"/>
        </w:rPr>
      </w:pPr>
      <w:r w:rsidRPr="00EA4438">
        <w:rPr>
          <w:rFonts w:asciiTheme="minorHAnsi" w:hAnsiTheme="minorHAnsi"/>
          <w:szCs w:val="20"/>
        </w:rPr>
        <w:t xml:space="preserve">Your child has been asked to participate in a study of student learning called High School and Beyond 2020 (HS&amp;B:20). Student data will be collected in a </w:t>
      </w:r>
      <w:r w:rsidR="00050878">
        <w:rPr>
          <w:rFonts w:asciiTheme="minorHAnsi" w:hAnsiTheme="minorHAnsi"/>
          <w:szCs w:val="20"/>
        </w:rPr>
        <w:t>[FILL]</w:t>
      </w:r>
      <w:r w:rsidRPr="00EA4438">
        <w:rPr>
          <w:rFonts w:asciiTheme="minorHAnsi" w:hAnsiTheme="minorHAnsi"/>
          <w:szCs w:val="20"/>
        </w:rPr>
        <w:t xml:space="preserve">-minute session during the school day. The student session will be </w:t>
      </w:r>
      <w:r w:rsidR="00050878">
        <w:rPr>
          <w:rFonts w:asciiTheme="minorHAnsi" w:hAnsiTheme="minorHAnsi"/>
          <w:szCs w:val="20"/>
        </w:rPr>
        <w:t>led</w:t>
      </w:r>
      <w:r w:rsidRPr="00EA4438">
        <w:rPr>
          <w:rFonts w:asciiTheme="minorHAnsi" w:hAnsiTheme="minorHAnsi"/>
          <w:szCs w:val="20"/>
        </w:rPr>
        <w:t xml:space="preserve"> by a team of researchers from RTI International, on behalf of the National Center for Education Statistics (NCES).</w:t>
      </w:r>
    </w:p>
    <w:p w14:paraId="75B27C87" w14:textId="77777777" w:rsidR="004E58B3" w:rsidRPr="00EA4438" w:rsidRDefault="004E58B3" w:rsidP="004E58B3">
      <w:pPr>
        <w:rPr>
          <w:rFonts w:asciiTheme="minorHAnsi" w:hAnsiTheme="minorHAnsi"/>
          <w:szCs w:val="20"/>
        </w:rPr>
      </w:pPr>
    </w:p>
    <w:p w14:paraId="5B603CE7" w14:textId="036E6F22" w:rsidR="004E58B3" w:rsidRPr="00610807" w:rsidRDefault="004E58B3" w:rsidP="004E58B3">
      <w:pPr>
        <w:rPr>
          <w:rFonts w:asciiTheme="minorHAnsi" w:hAnsiTheme="minorHAnsi"/>
          <w:b/>
          <w:bCs/>
          <w:color w:val="E36C0A" w:themeColor="accent6" w:themeShade="BF"/>
          <w:szCs w:val="20"/>
        </w:rPr>
      </w:pPr>
      <w:r w:rsidRPr="00610807">
        <w:rPr>
          <w:rFonts w:asciiTheme="minorHAnsi" w:hAnsiTheme="minorHAnsi"/>
          <w:b/>
          <w:bCs/>
          <w:color w:val="E36C0A" w:themeColor="accent6" w:themeShade="BF"/>
          <w:szCs w:val="20"/>
        </w:rPr>
        <w:t xml:space="preserve">If you give permission for your child to participate in HS&amp;B:20 </w:t>
      </w:r>
      <w:r w:rsidR="00BA103F" w:rsidRPr="00610807">
        <w:rPr>
          <w:rFonts w:asciiTheme="minorHAnsi" w:hAnsiTheme="minorHAnsi"/>
          <w:b/>
          <w:bCs/>
          <w:color w:val="E36C0A" w:themeColor="accent6" w:themeShade="BF"/>
          <w:szCs w:val="20"/>
        </w:rPr>
        <w:t>YOU DO NOT NEED TO RETURN THIS FORM</w:t>
      </w:r>
      <w:r w:rsidRPr="00610807">
        <w:rPr>
          <w:rFonts w:asciiTheme="minorHAnsi" w:hAnsiTheme="minorHAnsi"/>
          <w:b/>
          <w:bCs/>
          <w:color w:val="E36C0A" w:themeColor="accent6" w:themeShade="BF"/>
          <w:szCs w:val="20"/>
        </w:rPr>
        <w:t>. Please keep this copy for your records.</w:t>
      </w:r>
    </w:p>
    <w:p w14:paraId="160D5F7C" w14:textId="77777777" w:rsidR="004E58B3" w:rsidRPr="00EA4438" w:rsidRDefault="004E58B3" w:rsidP="004E58B3">
      <w:pPr>
        <w:rPr>
          <w:rFonts w:asciiTheme="minorHAnsi" w:hAnsiTheme="minorHAnsi"/>
          <w:szCs w:val="20"/>
        </w:rPr>
      </w:pPr>
    </w:p>
    <w:p w14:paraId="1A14CB4D" w14:textId="77777777" w:rsidR="004E58B3" w:rsidRPr="00EA4438" w:rsidRDefault="004E58B3" w:rsidP="004E58B3">
      <w:pPr>
        <w:rPr>
          <w:rFonts w:asciiTheme="minorHAnsi" w:hAnsiTheme="minorHAnsi"/>
          <w:szCs w:val="20"/>
        </w:rPr>
      </w:pPr>
    </w:p>
    <w:p w14:paraId="2AC805BE" w14:textId="77777777" w:rsidR="004E58B3" w:rsidRPr="00EA4438" w:rsidRDefault="004E58B3" w:rsidP="004E58B3">
      <w:pPr>
        <w:rPr>
          <w:rFonts w:asciiTheme="minorHAnsi" w:hAnsiTheme="minorHAnsi"/>
          <w:b/>
          <w:bCs/>
          <w:szCs w:val="20"/>
        </w:rPr>
      </w:pPr>
      <w:r w:rsidRPr="00EA4438">
        <w:rPr>
          <w:rFonts w:asciiTheme="minorHAnsi" w:hAnsiTheme="minorHAnsi"/>
          <w:b/>
          <w:bCs/>
          <w:szCs w:val="20"/>
        </w:rPr>
        <w:t>If you do not give permission for your child to participate in HS&amp;B:20, please check the box below, and sign and return this form to your child’s school as soon as possible.</w:t>
      </w:r>
    </w:p>
    <w:p w14:paraId="56910969" w14:textId="77777777" w:rsidR="004E58B3" w:rsidRPr="00EA4438" w:rsidRDefault="004E58B3" w:rsidP="004E58B3">
      <w:pPr>
        <w:rPr>
          <w:rFonts w:asciiTheme="minorHAnsi" w:hAnsiTheme="minorHAnsi"/>
          <w:b/>
          <w:bCs/>
          <w:szCs w:val="20"/>
        </w:rPr>
      </w:pPr>
    </w:p>
    <w:p w14:paraId="1522F49D" w14:textId="77777777" w:rsidR="004E58B3" w:rsidRPr="00EA4438" w:rsidRDefault="004E58B3" w:rsidP="004E58B3">
      <w:pPr>
        <w:spacing w:after="240"/>
        <w:ind w:firstLine="720"/>
        <w:rPr>
          <w:rFonts w:asciiTheme="minorHAnsi" w:hAnsiTheme="minorHAnsi"/>
          <w:szCs w:val="20"/>
        </w:rPr>
      </w:pPr>
      <w:r w:rsidRPr="00EA4438">
        <w:rPr>
          <w:rFonts w:asciiTheme="minorHAnsi" w:hAnsiTheme="minorHAnsi"/>
          <w:noProof/>
          <w:szCs w:val="20"/>
        </w:rPr>
        <mc:AlternateContent>
          <mc:Choice Requires="wps">
            <w:drawing>
              <wp:anchor distT="0" distB="0" distL="114300" distR="114300" simplePos="0" relativeHeight="251650048" behindDoc="0" locked="0" layoutInCell="1" allowOverlap="1" wp14:anchorId="2EF9133A" wp14:editId="31D6EB54">
                <wp:simplePos x="0" y="0"/>
                <wp:positionH relativeFrom="column">
                  <wp:posOffset>0</wp:posOffset>
                </wp:positionH>
                <wp:positionV relativeFrom="paragraph">
                  <wp:posOffset>0</wp:posOffset>
                </wp:positionV>
                <wp:extent cx="255270" cy="202565"/>
                <wp:effectExtent l="0" t="0" r="11430" b="26035"/>
                <wp:wrapNone/>
                <wp:docPr id="16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C3B1450" id="Rectangle 3" o:spid="_x0000_s1026" style="position:absolute;margin-left:0;margin-top:0;width:20.1pt;height:15.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"/>
            </w:pict>
          </mc:Fallback>
        </mc:AlternateContent>
      </w:r>
      <w:r w:rsidRPr="00EA4438">
        <w:rPr>
          <w:rFonts w:asciiTheme="minorHAnsi" w:hAnsiTheme="minorHAnsi"/>
          <w:szCs w:val="20"/>
        </w:rPr>
        <w:t xml:space="preserve">No, I do </w:t>
      </w:r>
      <w:r w:rsidRPr="00EA4438">
        <w:rPr>
          <w:rFonts w:asciiTheme="minorHAnsi" w:hAnsiTheme="minorHAnsi"/>
          <w:szCs w:val="20"/>
          <w:u w:val="single"/>
        </w:rPr>
        <w:t>not</w:t>
      </w:r>
      <w:r w:rsidRPr="00EA4438">
        <w:rPr>
          <w:rFonts w:asciiTheme="minorHAnsi" w:hAnsiTheme="minorHAnsi"/>
          <w:szCs w:val="20"/>
        </w:rPr>
        <w:t xml:space="preserve"> </w:t>
      </w:r>
      <w:r w:rsidRPr="00EA4438">
        <w:rPr>
          <w:rFonts w:asciiTheme="minorHAnsi" w:hAnsiTheme="minorHAnsi"/>
          <w:bCs/>
          <w:szCs w:val="20"/>
        </w:rPr>
        <w:t>give permission for my child to participate in High School and Beyond 2020</w:t>
      </w:r>
      <w:r w:rsidRPr="00EA4438">
        <w:rPr>
          <w:rFonts w:asciiTheme="minorHAnsi" w:hAnsiTheme="minorHAnsi"/>
          <w:szCs w:val="20"/>
        </w:rPr>
        <w:t>.</w:t>
      </w:r>
    </w:p>
    <w:p w14:paraId="790EDAFC" w14:textId="77777777" w:rsidR="004E58B3" w:rsidRPr="00EA4438" w:rsidRDefault="004E58B3" w:rsidP="004E58B3">
      <w:pPr>
        <w:rPr>
          <w:rFonts w:asciiTheme="minorHAnsi" w:hAnsiTheme="minorHAnsi"/>
          <w:b/>
          <w:bCs/>
          <w:szCs w:val="20"/>
        </w:rPr>
      </w:pPr>
    </w:p>
    <w:p w14:paraId="49F3FF57" w14:textId="77777777" w:rsidR="004E58B3" w:rsidRPr="00EA4438" w:rsidRDefault="004E58B3" w:rsidP="004E58B3">
      <w:pPr>
        <w:rPr>
          <w:rFonts w:asciiTheme="minorHAnsi" w:hAnsiTheme="minorHAnsi"/>
          <w:szCs w:val="20"/>
        </w:rPr>
      </w:pPr>
    </w:p>
    <w:p w14:paraId="309787F2" w14:textId="77777777" w:rsidR="004E58B3" w:rsidRPr="00EA4438" w:rsidRDefault="004E58B3" w:rsidP="004E58B3">
      <w:pPr>
        <w:rPr>
          <w:rFonts w:asciiTheme="minorHAnsi" w:hAnsiTheme="minorHAnsi"/>
          <w:szCs w:val="20"/>
        </w:rPr>
      </w:pPr>
      <w:r w:rsidRPr="00EA4438">
        <w:rPr>
          <w:rFonts w:asciiTheme="minorHAnsi" w:hAnsiTheme="minorHAnsi"/>
          <w:szCs w:val="20"/>
        </w:rPr>
        <w:t>____________________________________________Date of signature: _____/_____/______</w:t>
      </w:r>
    </w:p>
    <w:p w14:paraId="40471280" w14:textId="77777777" w:rsidR="004E58B3" w:rsidRPr="00EA4438" w:rsidRDefault="004E58B3" w:rsidP="004E58B3">
      <w:pPr>
        <w:rPr>
          <w:rFonts w:asciiTheme="minorHAnsi" w:hAnsiTheme="minorHAnsi"/>
          <w:szCs w:val="20"/>
        </w:rPr>
      </w:pPr>
      <w:r w:rsidRPr="00EA4438">
        <w:rPr>
          <w:rFonts w:asciiTheme="minorHAnsi" w:hAnsiTheme="minorHAnsi"/>
          <w:szCs w:val="20"/>
        </w:rPr>
        <w:t>(Signature of parent or guardian)</w:t>
      </w:r>
    </w:p>
    <w:p w14:paraId="019D8C33" w14:textId="77777777" w:rsidR="004E58B3" w:rsidRPr="00EA4438" w:rsidRDefault="004E58B3" w:rsidP="004E58B3">
      <w:pPr>
        <w:rPr>
          <w:rFonts w:asciiTheme="minorHAnsi" w:hAnsiTheme="minorHAnsi"/>
          <w:szCs w:val="20"/>
        </w:rPr>
      </w:pPr>
    </w:p>
    <w:p w14:paraId="14182FE3" w14:textId="77777777" w:rsidR="004E58B3" w:rsidRPr="00EA4438" w:rsidRDefault="004E58B3" w:rsidP="004E58B3">
      <w:pPr>
        <w:rPr>
          <w:rFonts w:asciiTheme="minorHAnsi" w:hAnsiTheme="minorHAnsi"/>
          <w:b/>
          <w:bCs/>
          <w:szCs w:val="20"/>
        </w:rPr>
      </w:pPr>
      <w:r w:rsidRPr="00EA4438">
        <w:rPr>
          <w:rFonts w:asciiTheme="minorHAnsi" w:hAnsiTheme="minorHAnsi"/>
          <w:b/>
          <w:bCs/>
          <w:szCs w:val="20"/>
        </w:rPr>
        <w:t>Please Print:</w:t>
      </w:r>
    </w:p>
    <w:p w14:paraId="7EF1C325" w14:textId="77777777" w:rsidR="004E58B3" w:rsidRPr="00EA4438" w:rsidRDefault="004E58B3" w:rsidP="004E58B3">
      <w:pPr>
        <w:rPr>
          <w:rFonts w:asciiTheme="minorHAnsi" w:hAnsiTheme="minorHAnsi"/>
          <w:szCs w:val="20"/>
        </w:rPr>
      </w:pPr>
    </w:p>
    <w:p w14:paraId="1BD86A2D" w14:textId="77777777" w:rsidR="004E58B3" w:rsidRPr="00EA4438" w:rsidRDefault="004E58B3" w:rsidP="004E58B3">
      <w:pPr>
        <w:rPr>
          <w:rFonts w:asciiTheme="minorHAnsi" w:hAnsiTheme="minorHAnsi"/>
          <w:szCs w:val="20"/>
        </w:rPr>
      </w:pPr>
      <w:r w:rsidRPr="00EA4438">
        <w:rPr>
          <w:rFonts w:asciiTheme="minorHAnsi" w:hAnsiTheme="minorHAnsi"/>
          <w:szCs w:val="20"/>
        </w:rPr>
        <w:t>Student Name: _________________________</w:t>
      </w:r>
    </w:p>
    <w:p w14:paraId="586E08A7" w14:textId="77777777" w:rsidR="004E58B3" w:rsidRPr="00EA4438" w:rsidRDefault="004E58B3" w:rsidP="004E58B3">
      <w:pPr>
        <w:rPr>
          <w:rFonts w:asciiTheme="minorHAnsi" w:hAnsiTheme="minorHAnsi"/>
          <w:szCs w:val="20"/>
        </w:rPr>
      </w:pPr>
    </w:p>
    <w:p w14:paraId="104ED360" w14:textId="77777777" w:rsidR="004E58B3" w:rsidRPr="00EA4438" w:rsidRDefault="004E58B3" w:rsidP="004E58B3">
      <w:pPr>
        <w:rPr>
          <w:rFonts w:asciiTheme="minorHAnsi" w:hAnsiTheme="minorHAnsi"/>
          <w:szCs w:val="20"/>
        </w:rPr>
      </w:pPr>
      <w:r w:rsidRPr="00EA4438">
        <w:rPr>
          <w:rFonts w:asciiTheme="minorHAnsi" w:hAnsiTheme="minorHAnsi"/>
          <w:szCs w:val="20"/>
        </w:rPr>
        <w:t>Parent Name: __________________________</w:t>
      </w:r>
    </w:p>
    <w:p w14:paraId="3B0FC226" w14:textId="77777777" w:rsidR="004E58B3" w:rsidRPr="00EA4438" w:rsidRDefault="004E58B3" w:rsidP="004E58B3">
      <w:pPr>
        <w:rPr>
          <w:rFonts w:asciiTheme="minorHAnsi" w:hAnsiTheme="minorHAnsi"/>
          <w:szCs w:val="20"/>
        </w:rPr>
      </w:pPr>
    </w:p>
    <w:p w14:paraId="6697EF17" w14:textId="77777777" w:rsidR="004E58B3" w:rsidRPr="00EA4438" w:rsidRDefault="004E58B3" w:rsidP="004E58B3">
      <w:pPr>
        <w:autoSpaceDE w:val="0"/>
        <w:autoSpaceDN w:val="0"/>
        <w:adjustRightInd w:val="0"/>
        <w:spacing w:after="240"/>
        <w:rPr>
          <w:rFonts w:asciiTheme="minorHAnsi" w:hAnsiTheme="minorHAnsi"/>
          <w:szCs w:val="20"/>
        </w:rPr>
      </w:pPr>
      <w:r w:rsidRPr="00EA4438">
        <w:rPr>
          <w:rFonts w:asciiTheme="minorHAnsi" w:hAnsiTheme="minorHAnsi"/>
          <w:szCs w:val="20"/>
        </w:rPr>
        <w:t>Parent telephone: _________________________________________</w:t>
      </w:r>
    </w:p>
    <w:p w14:paraId="6DBC238A" w14:textId="77777777" w:rsidR="004E58B3" w:rsidRPr="00EA4438" w:rsidRDefault="004E58B3" w:rsidP="004E58B3">
      <w:pPr>
        <w:autoSpaceDE w:val="0"/>
        <w:autoSpaceDN w:val="0"/>
        <w:adjustRightInd w:val="0"/>
        <w:spacing w:after="240"/>
        <w:rPr>
          <w:rFonts w:asciiTheme="minorHAnsi" w:hAnsiTheme="minorHAnsi"/>
          <w:szCs w:val="20"/>
        </w:rPr>
      </w:pPr>
      <w:r w:rsidRPr="00EA4438">
        <w:rPr>
          <w:rFonts w:asciiTheme="minorHAnsi" w:hAnsiTheme="minorHAnsi"/>
          <w:szCs w:val="20"/>
        </w:rPr>
        <w:t>Parent email: ______________________________________________</w:t>
      </w:r>
    </w:p>
    <w:p w14:paraId="65AC4B55" w14:textId="77777777" w:rsidR="004E58B3" w:rsidRDefault="004E58B3" w:rsidP="004E58B3">
      <w:pPr>
        <w:rPr>
          <w:rFonts w:asciiTheme="majorHAnsi" w:hAnsiTheme="majorHAnsi"/>
          <w:szCs w:val="20"/>
        </w:rPr>
      </w:pPr>
      <w:r>
        <w:rPr>
          <w:rFonts w:asciiTheme="majorHAnsi" w:hAnsiTheme="majorHAnsi"/>
          <w:szCs w:val="20"/>
        </w:rPr>
        <w:br w:type="page"/>
      </w:r>
    </w:p>
    <w:p w14:paraId="1DD2F2CB" w14:textId="326199EF" w:rsidR="004E58B3" w:rsidRPr="00E632A7" w:rsidRDefault="004E58B3" w:rsidP="004E58B3">
      <w:pPr>
        <w:pStyle w:val="Appendix-MainHeader"/>
        <w:rPr>
          <w:rFonts w:ascii="Arial" w:hAnsi="Arial"/>
          <w:sz w:val="24"/>
        </w:rPr>
      </w:pPr>
      <w:bookmarkStart w:id="34" w:name="_Toc520464642"/>
      <w:bookmarkStart w:id="35" w:name="_Toc522618570"/>
      <w:r w:rsidRPr="00F45137">
        <w:rPr>
          <w:rFonts w:ascii="Arial" w:hAnsi="Arial"/>
          <w:sz w:val="24"/>
        </w:rPr>
        <w:t xml:space="preserve">Appendix </w:t>
      </w:r>
      <w:r>
        <w:rPr>
          <w:rFonts w:ascii="Arial" w:hAnsi="Arial"/>
          <w:sz w:val="24"/>
        </w:rPr>
        <w:t>A5</w:t>
      </w:r>
      <w:r w:rsidR="00950A84">
        <w:rPr>
          <w:rFonts w:ascii="Arial" w:hAnsi="Arial"/>
          <w:sz w:val="24"/>
        </w:rPr>
        <w:t>c</w:t>
      </w:r>
      <w:r w:rsidRPr="00F45137">
        <w:rPr>
          <w:rFonts w:ascii="Arial" w:hAnsi="Arial"/>
          <w:sz w:val="24"/>
        </w:rPr>
        <w:t>.</w:t>
      </w:r>
      <w:r w:rsidRPr="00F45137">
        <w:rPr>
          <w:rFonts w:ascii="Arial" w:hAnsi="Arial"/>
          <w:sz w:val="24"/>
        </w:rPr>
        <w:tab/>
      </w:r>
      <w:r>
        <w:rPr>
          <w:rFonts w:ascii="Arial" w:hAnsi="Arial"/>
          <w:sz w:val="24"/>
        </w:rPr>
        <w:t>Parent Permission Letter – Implicit – Spanish Translation</w:t>
      </w:r>
      <w:bookmarkEnd w:id="34"/>
      <w:bookmarkEnd w:id="35"/>
    </w:p>
    <w:p w14:paraId="40B91356" w14:textId="77777777" w:rsidR="004E58B3" w:rsidRDefault="004E58B3" w:rsidP="004E58B3">
      <w:pPr>
        <w:rPr>
          <w:lang w:val="es-MX"/>
        </w:rPr>
      </w:pPr>
      <w:r>
        <w:rPr>
          <w:lang w:val="es-MX"/>
        </w:rPr>
        <w:br w:type="page"/>
      </w:r>
    </w:p>
    <w:p w14:paraId="1727AFEC" w14:textId="078F499D" w:rsidR="004E58B3" w:rsidRDefault="004E58B3" w:rsidP="004E58B3">
      <w:pPr>
        <w:pStyle w:val="Appendix-MainHeader"/>
        <w:rPr>
          <w:rFonts w:ascii="Arial" w:hAnsi="Arial"/>
          <w:sz w:val="24"/>
        </w:rPr>
      </w:pPr>
      <w:bookmarkStart w:id="36" w:name="_Toc520464643"/>
      <w:bookmarkStart w:id="37" w:name="_Toc522618571"/>
      <w:r w:rsidRPr="00F45137">
        <w:rPr>
          <w:rFonts w:ascii="Arial" w:hAnsi="Arial"/>
          <w:sz w:val="24"/>
        </w:rPr>
        <w:t xml:space="preserve">Appendix </w:t>
      </w:r>
      <w:r>
        <w:rPr>
          <w:rFonts w:ascii="Arial" w:hAnsi="Arial"/>
          <w:sz w:val="24"/>
        </w:rPr>
        <w:t>A5</w:t>
      </w:r>
      <w:r w:rsidR="00070819">
        <w:rPr>
          <w:rFonts w:ascii="Arial" w:hAnsi="Arial"/>
          <w:sz w:val="24"/>
        </w:rPr>
        <w:t>d</w:t>
      </w:r>
      <w:r w:rsidRPr="00F45137">
        <w:rPr>
          <w:rFonts w:ascii="Arial" w:hAnsi="Arial"/>
          <w:sz w:val="24"/>
        </w:rPr>
        <w:t>.</w:t>
      </w:r>
      <w:r w:rsidRPr="00F45137">
        <w:rPr>
          <w:rFonts w:ascii="Arial" w:hAnsi="Arial"/>
          <w:sz w:val="24"/>
        </w:rPr>
        <w:tab/>
      </w:r>
      <w:r>
        <w:rPr>
          <w:rFonts w:ascii="Arial" w:hAnsi="Arial"/>
          <w:sz w:val="24"/>
        </w:rPr>
        <w:t>Parent Permission Letter – Explicit</w:t>
      </w:r>
      <w:bookmarkEnd w:id="36"/>
      <w:bookmarkEnd w:id="37"/>
    </w:p>
    <w:p w14:paraId="6894B6DD" w14:textId="5D2F99D1" w:rsidR="004E58B3" w:rsidRPr="00F45137" w:rsidRDefault="004E58B3" w:rsidP="004E58B3">
      <w:bookmarkStart w:id="38" w:name="_Hlk519005237"/>
      <w:r w:rsidRPr="009D75D9">
        <w:rPr>
          <w:b/>
          <w:noProof/>
          <w:color w:val="70AD47"/>
          <w:sz w:val="22"/>
          <w:szCs w:val="22"/>
          <w:u w:val="single"/>
        </w:rPr>
        <w:drawing>
          <wp:anchor distT="0" distB="0" distL="114300" distR="114300" simplePos="0" relativeHeight="251629568" behindDoc="1" locked="0" layoutInCell="1" allowOverlap="1" wp14:anchorId="1241956B" wp14:editId="1D0EB44F">
            <wp:simplePos x="0" y="0"/>
            <wp:positionH relativeFrom="margin">
              <wp:posOffset>5829300</wp:posOffset>
            </wp:positionH>
            <wp:positionV relativeFrom="paragraph">
              <wp:posOffset>67310</wp:posOffset>
            </wp:positionV>
            <wp:extent cx="929640" cy="929640"/>
            <wp:effectExtent l="0" t="0" r="3810" b="3810"/>
            <wp:wrapTight wrapText="bothSides">
              <wp:wrapPolygon edited="0">
                <wp:start x="0" y="0"/>
                <wp:lineTo x="0" y="21246"/>
                <wp:lineTo x="21246" y="21246"/>
                <wp:lineTo x="21246" y="0"/>
                <wp:lineTo x="0" y="0"/>
              </wp:wrapPolygon>
            </wp:wrapTight>
            <wp:docPr id="29" name="Picture 29" descr="C:\Users\jkrause\AppData\Local\Microsoft\Windows\Temporary Internet Files\Content.Word\Unitag_QRCode_1502139007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krause\AppData\Local\Microsoft\Windows\Temporary Internet Files\Content.Word\Unitag_QRCode_150213900770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9640" cy="929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 xml:space="preserve">HS&amp;B </w:t>
      </w:r>
      <w:r w:rsidRPr="00F45137">
        <w:rPr>
          <w:b/>
          <w:bCs/>
        </w:rPr>
        <w:t>Child Permission Form</w:t>
      </w:r>
      <w:r>
        <w:rPr>
          <w:b/>
          <w:bCs/>
        </w:rPr>
        <w:t xml:space="preserve"> </w:t>
      </w:r>
      <w:r w:rsidRPr="00F45137">
        <w:rPr>
          <w:b/>
          <w:bCs/>
        </w:rPr>
        <w:t>-</w:t>
      </w:r>
      <w:r>
        <w:rPr>
          <w:b/>
        </w:rPr>
        <w:t xml:space="preserve"> Explicit</w:t>
      </w:r>
      <w:r w:rsidRPr="00F45137">
        <w:rPr>
          <w:b/>
        </w:rPr>
        <w:t xml:space="preserve"> </w:t>
      </w:r>
      <w:r w:rsidRPr="00F45137">
        <w:rPr>
          <w:b/>
          <w:bCs/>
        </w:rPr>
        <w:t>Permission</w:t>
      </w:r>
      <w:r>
        <w:rPr>
          <w:b/>
          <w:bCs/>
        </w:rPr>
        <w:t xml:space="preserve"> </w:t>
      </w:r>
      <w:r w:rsidR="000811B7">
        <w:rPr>
          <w:b/>
          <w:bCs/>
        </w:rPr>
        <w:t>–</w:t>
      </w:r>
      <w:r w:rsidRPr="00F45137">
        <w:rPr>
          <w:b/>
        </w:rPr>
        <w:t xml:space="preserve"> </w:t>
      </w:r>
      <w:r w:rsidR="000811B7">
        <w:rPr>
          <w:b/>
        </w:rPr>
        <w:t>Field Test</w:t>
      </w:r>
    </w:p>
    <w:p w14:paraId="2C383D17" w14:textId="77777777" w:rsidR="004E58B3" w:rsidRDefault="004E58B3" w:rsidP="004E58B3">
      <w:pPr>
        <w:rPr>
          <w:rFonts w:ascii="Calibri Light" w:hAnsi="Calibri Light"/>
          <w:b/>
          <w:color w:val="E36C0A" w:themeColor="accent6" w:themeShade="BF"/>
          <w:u w:val="single"/>
        </w:rPr>
      </w:pPr>
    </w:p>
    <w:p w14:paraId="1BADE38D" w14:textId="77777777" w:rsidR="0021219E" w:rsidRDefault="004E58B3" w:rsidP="004E58B3">
      <w:pPr>
        <w:rPr>
          <w:rFonts w:ascii="Calibri Light" w:hAnsi="Calibri Light"/>
          <w:b/>
          <w:color w:val="FF0000"/>
          <w:sz w:val="28"/>
          <w:u w:val="single"/>
        </w:rPr>
      </w:pPr>
      <w:r w:rsidRPr="004C29A1">
        <w:rPr>
          <w:rFonts w:ascii="Calibri Light" w:hAnsi="Calibri Light"/>
          <w:b/>
          <w:color w:val="FF0000"/>
          <w:sz w:val="28"/>
          <w:u w:val="single"/>
        </w:rPr>
        <w:t xml:space="preserve">Please read, sign, and return the attached form to your child’s school or </w:t>
      </w:r>
      <w:r w:rsidR="00F912AD">
        <w:rPr>
          <w:rFonts w:ascii="Calibri Light" w:hAnsi="Calibri Light"/>
          <w:b/>
          <w:color w:val="FF0000"/>
          <w:sz w:val="28"/>
          <w:u w:val="single"/>
        </w:rPr>
        <w:t>visit the website</w:t>
      </w:r>
      <w:r w:rsidR="00A83C65">
        <w:rPr>
          <w:rFonts w:ascii="Calibri Light" w:hAnsi="Calibri Light"/>
          <w:b/>
          <w:color w:val="FF0000"/>
          <w:sz w:val="28"/>
          <w:u w:val="single"/>
        </w:rPr>
        <w:t>/</w:t>
      </w:r>
      <w:r w:rsidRPr="004C29A1">
        <w:rPr>
          <w:rFonts w:ascii="Calibri Light" w:hAnsi="Calibri Light"/>
          <w:b/>
          <w:color w:val="FF0000"/>
          <w:sz w:val="28"/>
          <w:u w:val="single"/>
        </w:rPr>
        <w:t>scan the QR code to submit an online signature after reading.</w:t>
      </w:r>
    </w:p>
    <w:p w14:paraId="171AA326" w14:textId="23C6C630" w:rsidR="004E58B3" w:rsidRPr="004C29A1" w:rsidRDefault="00A83C65" w:rsidP="004E58B3">
      <w:pPr>
        <w:rPr>
          <w:b/>
          <w:sz w:val="28"/>
        </w:rPr>
      </w:pPr>
      <w:r w:rsidRPr="00A83C65">
        <w:rPr>
          <w:b/>
          <w:noProof/>
          <w:sz w:val="28"/>
        </w:rPr>
        <mc:AlternateContent>
          <mc:Choice Requires="wps">
            <w:drawing>
              <wp:anchor distT="45720" distB="45720" distL="114300" distR="114300" simplePos="0" relativeHeight="251615232" behindDoc="0" locked="0" layoutInCell="1" allowOverlap="1" wp14:anchorId="648C6E91" wp14:editId="5827F66A">
                <wp:simplePos x="0" y="0"/>
                <wp:positionH relativeFrom="column">
                  <wp:posOffset>5189220</wp:posOffset>
                </wp:positionH>
                <wp:positionV relativeFrom="paragraph">
                  <wp:posOffset>125095</wp:posOffset>
                </wp:positionV>
                <wp:extent cx="211074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1404620"/>
                        </a:xfrm>
                        <a:prstGeom prst="rect">
                          <a:avLst/>
                        </a:prstGeom>
                        <a:solidFill>
                          <a:srgbClr val="FFFFFF"/>
                        </a:solidFill>
                        <a:ln w="9525">
                          <a:noFill/>
                          <a:miter lim="800000"/>
                          <a:headEnd/>
                          <a:tailEnd/>
                        </a:ln>
                      </wps:spPr>
                      <wps:txbx>
                        <w:txbxContent>
                          <w:p w14:paraId="01AE7523" w14:textId="30A2BDBC" w:rsidR="0052687C" w:rsidRPr="00A83C65" w:rsidRDefault="0039276F">
                            <w:pPr>
                              <w:rPr>
                                <w:b/>
                                <w:color w:val="4F81BD" w:themeColor="accent1"/>
                              </w:rPr>
                            </w:pPr>
                            <w:hyperlink r:id="rId45" w:history="1">
                              <w:r w:rsidR="0052687C" w:rsidRPr="00D6699C">
                                <w:rPr>
                                  <w:rStyle w:val="Hyperlink"/>
                                  <w:rFonts w:ascii="Calibri Light" w:eastAsia="MS Gothic" w:hAnsi="Calibri Light"/>
                                  <w:b/>
                                  <w:color w:val="4F81BD" w:themeColor="accent1"/>
                                  <w:sz w:val="22"/>
                                  <w:szCs w:val="22"/>
                                </w:rPr>
                                <w:t>https://surveys.nces.ed.gov/HSB/</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408.6pt;margin-top:9.85pt;width:166.2pt;height:110.6pt;z-index:25161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" stroked="f">
                <v:textbox style="mso-fit-shape-to-text:t">
                  <w:txbxContent>
                    <w:p w14:paraId="01AE7523" w14:textId="30A2BDBC" w:rsidR="0052687C" w:rsidRPr="00A83C65" w:rsidRDefault="0039276F">
                      <w:pPr>
                        <w:rPr>
                          <w:b/>
                          <w:color w:val="4F81BD" w:themeColor="accent1"/>
                        </w:rPr>
                      </w:pPr>
                      <w:hyperlink r:id="rId46" w:history="1">
                        <w:r w:rsidR="0052687C" w:rsidRPr="00D6699C">
                          <w:rPr>
                            <w:rStyle w:val="Hyperlink"/>
                            <w:rFonts w:ascii="Calibri Light" w:eastAsia="MS Gothic" w:hAnsi="Calibri Light"/>
                            <w:b/>
                            <w:color w:val="4F81BD" w:themeColor="accent1"/>
                            <w:sz w:val="22"/>
                            <w:szCs w:val="22"/>
                          </w:rPr>
                          <w:t>https://surveys.nces.ed.gov/HSB/</w:t>
                        </w:r>
                      </w:hyperlink>
                    </w:p>
                  </w:txbxContent>
                </v:textbox>
                <w10:wrap type="square"/>
              </v:shape>
            </w:pict>
          </mc:Fallback>
        </mc:AlternateContent>
      </w:r>
    </w:p>
    <w:p w14:paraId="73F193A9" w14:textId="77777777" w:rsidR="004E58B3" w:rsidRPr="004C29A1" w:rsidRDefault="004E58B3" w:rsidP="004E58B3">
      <w:pPr>
        <w:rPr>
          <w:rFonts w:ascii="Calibri Light" w:hAnsi="Calibri Light"/>
          <w:szCs w:val="22"/>
        </w:rPr>
      </w:pPr>
      <w:r w:rsidRPr="004C29A1">
        <w:rPr>
          <w:rFonts w:ascii="Calibri Light" w:hAnsi="Calibri Light"/>
          <w:szCs w:val="22"/>
        </w:rPr>
        <w:t>Dear Parent or Guardian,</w:t>
      </w:r>
    </w:p>
    <w:p w14:paraId="15BAB6B4" w14:textId="77777777" w:rsidR="004E58B3" w:rsidRPr="004C29A1" w:rsidRDefault="004E58B3" w:rsidP="004E58B3">
      <w:pPr>
        <w:rPr>
          <w:rFonts w:asciiTheme="majorHAnsi" w:hAnsiTheme="majorHAnsi"/>
          <w:szCs w:val="22"/>
        </w:rPr>
      </w:pPr>
    </w:p>
    <w:p w14:paraId="52728238" w14:textId="39BF08D9" w:rsidR="002B6D9F" w:rsidRDefault="002B6D9F" w:rsidP="002B6D9F">
      <w:pPr>
        <w:spacing w:after="240"/>
        <w:rPr>
          <w:rFonts w:ascii="Calibri Light" w:hAnsi="Calibri Light"/>
          <w:sz w:val="22"/>
          <w:szCs w:val="22"/>
        </w:rPr>
      </w:pPr>
      <w:r w:rsidRPr="00AF1D17">
        <w:rPr>
          <w:rFonts w:ascii="Calibri Light" w:hAnsi="Calibri Light"/>
          <w:sz w:val="22"/>
          <w:szCs w:val="22"/>
        </w:rPr>
        <w:t xml:space="preserve">Your school is participating in the </w:t>
      </w:r>
      <w:hyperlink r:id="rId47" w:history="1">
        <w:r>
          <w:rPr>
            <w:rFonts w:ascii="Calibri Light" w:hAnsi="Calibri Light"/>
            <w:color w:val="0000FF"/>
            <w:sz w:val="22"/>
            <w:szCs w:val="22"/>
            <w:u w:val="single"/>
          </w:rPr>
          <w:t>High</w:t>
        </w:r>
      </w:hyperlink>
      <w:r>
        <w:rPr>
          <w:rFonts w:ascii="Calibri Light" w:hAnsi="Calibri Light"/>
          <w:color w:val="0000FF"/>
          <w:sz w:val="22"/>
          <w:szCs w:val="22"/>
          <w:u w:val="single"/>
        </w:rPr>
        <w:t xml:space="preserve"> School and Beyond 2020 (HS&amp;B:20)</w:t>
      </w:r>
      <w:r w:rsidRPr="00AF1D17">
        <w:rPr>
          <w:rFonts w:ascii="Calibri Light" w:hAnsi="Calibri Light"/>
          <w:sz w:val="22"/>
          <w:szCs w:val="22"/>
        </w:rPr>
        <w:t xml:space="preserve">, </w:t>
      </w:r>
      <w:r w:rsidR="00E50168">
        <w:rPr>
          <w:rFonts w:ascii="Calibri Light" w:hAnsi="Calibri Light"/>
          <w:sz w:val="22"/>
          <w:szCs w:val="22"/>
        </w:rPr>
        <w:t>conduct</w:t>
      </w:r>
      <w:r w:rsidRPr="00AF1D17">
        <w:rPr>
          <w:rFonts w:ascii="Calibri Light" w:hAnsi="Calibri Light"/>
          <w:sz w:val="22"/>
          <w:szCs w:val="22"/>
        </w:rPr>
        <w:t xml:space="preserve">ed by the </w:t>
      </w:r>
      <w:r>
        <w:rPr>
          <w:rFonts w:ascii="Calibri Light" w:hAnsi="Calibri Light"/>
          <w:sz w:val="22"/>
          <w:szCs w:val="22"/>
        </w:rPr>
        <w:t xml:space="preserve">National Center for Education Statistics in the </w:t>
      </w:r>
      <w:r w:rsidR="00526E7E">
        <w:rPr>
          <w:rFonts w:ascii="Calibri Light" w:hAnsi="Calibri Light"/>
          <w:sz w:val="22"/>
          <w:szCs w:val="22"/>
        </w:rPr>
        <w:t>U.S. Department of Education</w:t>
      </w:r>
      <w:r w:rsidRPr="00AF1D17">
        <w:rPr>
          <w:rFonts w:ascii="Calibri Light" w:hAnsi="Calibri Light"/>
          <w:sz w:val="22"/>
          <w:szCs w:val="22"/>
        </w:rPr>
        <w:t>.</w:t>
      </w:r>
      <w:r>
        <w:rPr>
          <w:rFonts w:ascii="Calibri Light" w:hAnsi="Calibri Light"/>
          <w:sz w:val="22"/>
          <w:szCs w:val="22"/>
        </w:rPr>
        <w:t xml:space="preserve"> HS&amp;B:20 gives you and your child the rare opportunity to </w:t>
      </w:r>
      <w:r w:rsidR="00A83C65">
        <w:rPr>
          <w:rFonts w:ascii="Calibri Light" w:hAnsi="Calibri Light"/>
          <w:sz w:val="22"/>
          <w:szCs w:val="22"/>
        </w:rPr>
        <w:t>share</w:t>
      </w:r>
      <w:r>
        <w:rPr>
          <w:rFonts w:ascii="Calibri Light" w:hAnsi="Calibri Light"/>
          <w:sz w:val="22"/>
          <w:szCs w:val="22"/>
        </w:rPr>
        <w:t xml:space="preserve"> your experiences and opinions to help improve education for your child and children in the future.  We are writing now about your child’s participation, and you will receive a separate invitation for you to participate as well.</w:t>
      </w:r>
    </w:p>
    <w:p w14:paraId="10106190" w14:textId="0B4D8DEC" w:rsidR="004E58B3" w:rsidRPr="004C29A1" w:rsidRDefault="004E58B3" w:rsidP="004E58B3">
      <w:pPr>
        <w:spacing w:after="240"/>
        <w:rPr>
          <w:rFonts w:ascii="Calibri Light" w:hAnsi="Calibri Light"/>
          <w:szCs w:val="22"/>
        </w:rPr>
      </w:pPr>
      <w:r w:rsidRPr="00514437">
        <w:rPr>
          <w:rFonts w:ascii="Calibri Light" w:hAnsi="Calibri Light"/>
          <w:b/>
          <w:color w:val="7030A0"/>
          <w:szCs w:val="22"/>
        </w:rPr>
        <w:t xml:space="preserve">WHO: </w:t>
      </w:r>
      <w:r w:rsidR="002B6D9F">
        <w:rPr>
          <w:rFonts w:ascii="Calibri Light" w:hAnsi="Calibri Light"/>
          <w:sz w:val="22"/>
          <w:szCs w:val="22"/>
        </w:rPr>
        <w:t>About 3</w:t>
      </w:r>
      <w:r w:rsidR="006A0FB9">
        <w:rPr>
          <w:rFonts w:ascii="Calibri Light" w:hAnsi="Calibri Light"/>
          <w:sz w:val="22"/>
          <w:szCs w:val="22"/>
        </w:rPr>
        <w:t>5</w:t>
      </w:r>
      <w:r w:rsidR="002B6D9F">
        <w:rPr>
          <w:rFonts w:ascii="Calibri Light" w:hAnsi="Calibri Light"/>
          <w:sz w:val="22"/>
          <w:szCs w:val="22"/>
        </w:rPr>
        <w:t xml:space="preserve"> </w:t>
      </w:r>
      <w:r w:rsidR="000D71C8">
        <w:rPr>
          <w:rFonts w:ascii="Calibri Light" w:hAnsi="Calibri Light"/>
          <w:sz w:val="22"/>
          <w:szCs w:val="22"/>
        </w:rPr>
        <w:t xml:space="preserve">ninth </w:t>
      </w:r>
      <w:r w:rsidR="002B6D9F">
        <w:rPr>
          <w:rFonts w:ascii="Calibri Light" w:hAnsi="Calibri Light"/>
          <w:sz w:val="22"/>
          <w:szCs w:val="22"/>
        </w:rPr>
        <w:t>grade and 3</w:t>
      </w:r>
      <w:r w:rsidR="006A0FB9">
        <w:rPr>
          <w:rFonts w:ascii="Calibri Light" w:hAnsi="Calibri Light"/>
          <w:sz w:val="22"/>
          <w:szCs w:val="22"/>
        </w:rPr>
        <w:t>5</w:t>
      </w:r>
      <w:r w:rsidR="002B6D9F">
        <w:rPr>
          <w:rFonts w:ascii="Calibri Light" w:hAnsi="Calibri Light"/>
          <w:sz w:val="22"/>
          <w:szCs w:val="22"/>
        </w:rPr>
        <w:t xml:space="preserve"> </w:t>
      </w:r>
      <w:r w:rsidR="000D71C8">
        <w:rPr>
          <w:rFonts w:ascii="Calibri Light" w:hAnsi="Calibri Light"/>
          <w:sz w:val="22"/>
          <w:szCs w:val="22"/>
        </w:rPr>
        <w:t xml:space="preserve">twelfth </w:t>
      </w:r>
      <w:r w:rsidR="002B6D9F">
        <w:rPr>
          <w:rFonts w:ascii="Calibri Light" w:hAnsi="Calibri Light"/>
          <w:sz w:val="22"/>
          <w:szCs w:val="22"/>
        </w:rPr>
        <w:t>grade students from your child’s school will be asked to participate. About 75 schools across the country will be participating</w:t>
      </w:r>
      <w:r w:rsidRPr="004C29A1">
        <w:rPr>
          <w:rFonts w:ascii="Calibri Light" w:hAnsi="Calibri Light"/>
          <w:szCs w:val="22"/>
        </w:rPr>
        <w:t>.</w:t>
      </w:r>
    </w:p>
    <w:p w14:paraId="5F7B87EF" w14:textId="0E44689E" w:rsidR="004E58B3" w:rsidRPr="003603E7" w:rsidRDefault="004E58B3" w:rsidP="004E58B3">
      <w:pPr>
        <w:spacing w:after="240"/>
        <w:rPr>
          <w:rFonts w:ascii="Calibri Light" w:hAnsi="Calibri Light"/>
        </w:rPr>
      </w:pPr>
      <w:r w:rsidRPr="00514437">
        <w:rPr>
          <w:rFonts w:ascii="Calibri Light" w:hAnsi="Calibri Light"/>
          <w:b/>
          <w:color w:val="7030A0"/>
          <w:szCs w:val="22"/>
        </w:rPr>
        <w:t xml:space="preserve">WHAT: </w:t>
      </w:r>
      <w:r w:rsidR="003603E7" w:rsidRPr="00AF1D17">
        <w:rPr>
          <w:rFonts w:ascii="Calibri Light" w:hAnsi="Calibri Light"/>
          <w:sz w:val="22"/>
          <w:szCs w:val="22"/>
        </w:rPr>
        <w:t>Students will complete a s</w:t>
      </w:r>
      <w:r w:rsidR="003603E7">
        <w:rPr>
          <w:rFonts w:ascii="Calibri Light" w:hAnsi="Calibri Light"/>
          <w:sz w:val="22"/>
          <w:szCs w:val="22"/>
        </w:rPr>
        <w:t xml:space="preserve">urvey about themselves and their experiences and </w:t>
      </w:r>
      <w:r w:rsidR="003603E7" w:rsidRPr="00AF1D17">
        <w:rPr>
          <w:rFonts w:ascii="Calibri Light" w:hAnsi="Calibri Light"/>
          <w:sz w:val="22"/>
          <w:szCs w:val="22"/>
        </w:rPr>
        <w:t xml:space="preserve">answer </w:t>
      </w:r>
      <w:r w:rsidR="003603E7">
        <w:rPr>
          <w:rFonts w:ascii="Calibri Light" w:hAnsi="Calibri Light"/>
          <w:sz w:val="22"/>
          <w:szCs w:val="22"/>
        </w:rPr>
        <w:t xml:space="preserve">some </w:t>
      </w:r>
      <w:r w:rsidR="003603E7" w:rsidRPr="00AF1D17">
        <w:rPr>
          <w:rFonts w:ascii="Calibri Light" w:hAnsi="Calibri Light"/>
          <w:sz w:val="22"/>
          <w:szCs w:val="22"/>
        </w:rPr>
        <w:t>math and readi</w:t>
      </w:r>
      <w:r w:rsidR="003603E7">
        <w:rPr>
          <w:rFonts w:ascii="Calibri Light" w:hAnsi="Calibri Light"/>
          <w:sz w:val="22"/>
          <w:szCs w:val="22"/>
        </w:rPr>
        <w:t>ng questions</w:t>
      </w:r>
      <w:r w:rsidR="003603E7" w:rsidRPr="00AF1D17">
        <w:rPr>
          <w:rFonts w:ascii="Calibri Light" w:hAnsi="Calibri Light"/>
          <w:sz w:val="22"/>
          <w:szCs w:val="22"/>
        </w:rPr>
        <w:t xml:space="preserve">. </w:t>
      </w:r>
      <w:r w:rsidR="00C7744F">
        <w:rPr>
          <w:rFonts w:ascii="Calibri Light" w:hAnsi="Calibri Light"/>
          <w:sz w:val="22"/>
          <w:szCs w:val="22"/>
        </w:rPr>
        <w:t xml:space="preserve">They will also complete a hearing and vision assessment for which you will receive the results. </w:t>
      </w:r>
      <w:r w:rsidR="003603E7" w:rsidRPr="00AF1D17">
        <w:rPr>
          <w:rFonts w:ascii="Calibri Light" w:hAnsi="Calibri Light"/>
          <w:sz w:val="22"/>
          <w:szCs w:val="22"/>
        </w:rPr>
        <w:t xml:space="preserve">The student session will be conducted on Chromebooks </w:t>
      </w:r>
      <w:r w:rsidR="003603E7">
        <w:rPr>
          <w:rFonts w:ascii="Calibri Light" w:hAnsi="Calibri Light"/>
          <w:sz w:val="22"/>
          <w:szCs w:val="22"/>
        </w:rPr>
        <w:t xml:space="preserve">computers supplied by the study, </w:t>
      </w:r>
      <w:r w:rsidR="003603E7" w:rsidRPr="00AF1D17">
        <w:rPr>
          <w:rFonts w:ascii="Calibri Light" w:hAnsi="Calibri Light"/>
          <w:sz w:val="22"/>
          <w:szCs w:val="22"/>
        </w:rPr>
        <w:t xml:space="preserve">and participation is voluntary. Your child will receive a certificate for 2 hours of community service from the </w:t>
      </w:r>
      <w:r w:rsidR="00526E7E">
        <w:rPr>
          <w:rFonts w:ascii="Calibri Light" w:hAnsi="Calibri Light"/>
          <w:sz w:val="22"/>
          <w:szCs w:val="22"/>
        </w:rPr>
        <w:t>U.S. Department of Education</w:t>
      </w:r>
      <w:r w:rsidR="003603E7" w:rsidRPr="00AF1D17">
        <w:rPr>
          <w:rFonts w:ascii="Calibri Light" w:hAnsi="Calibri Light"/>
          <w:sz w:val="22"/>
          <w:szCs w:val="22"/>
        </w:rPr>
        <w:t>, and a small gift as a “thank you” for participating</w:t>
      </w:r>
      <w:r w:rsidRPr="003603E7">
        <w:rPr>
          <w:rFonts w:ascii="Calibri Light" w:hAnsi="Calibri Light"/>
        </w:rPr>
        <w:t>.</w:t>
      </w:r>
    </w:p>
    <w:p w14:paraId="49587C7D" w14:textId="6255CB81" w:rsidR="0021219E"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WHEN: </w:t>
      </w:r>
      <w:r w:rsidR="00E265B4" w:rsidRPr="00610807">
        <w:rPr>
          <w:rFonts w:ascii="Calibri Light" w:hAnsi="Calibri Light"/>
          <w:sz w:val="22"/>
          <w:szCs w:val="22"/>
        </w:rPr>
        <w:t>Your</w:t>
      </w:r>
      <w:r w:rsidR="00A0041A">
        <w:rPr>
          <w:rFonts w:ascii="Calibri Light" w:hAnsi="Calibri Light"/>
          <w:sz w:val="22"/>
          <w:szCs w:val="22"/>
        </w:rPr>
        <w:t xml:space="preserve"> student’s</w:t>
      </w:r>
      <w:r w:rsidR="00E265B4" w:rsidRPr="00610807">
        <w:rPr>
          <w:rFonts w:ascii="Calibri Light" w:hAnsi="Calibri Light"/>
          <w:sz w:val="22"/>
          <w:szCs w:val="22"/>
        </w:rPr>
        <w:t xml:space="preserve"> school will choose a convenient day and time in the fall for students to spend just [FILL] minutes in the HS&amp;B:20 student session. &lt;If 9</w:t>
      </w:r>
      <w:r w:rsidR="00E265B4" w:rsidRPr="00610807">
        <w:rPr>
          <w:rFonts w:ascii="Calibri Light" w:hAnsi="Calibri Light"/>
          <w:sz w:val="22"/>
          <w:szCs w:val="22"/>
          <w:vertAlign w:val="superscript"/>
        </w:rPr>
        <w:t>th</w:t>
      </w:r>
      <w:r w:rsidR="00E265B4" w:rsidRPr="00610807">
        <w:rPr>
          <w:rFonts w:ascii="Calibri Light" w:hAnsi="Calibri Light"/>
          <w:sz w:val="22"/>
          <w:szCs w:val="22"/>
        </w:rPr>
        <w:t xml:space="preserve"> grade&gt; We will contact you one more time in the future to ask permission for your child to participate again in </w:t>
      </w:r>
      <w:r w:rsidR="002B6D9F" w:rsidRPr="00610807">
        <w:rPr>
          <w:rFonts w:ascii="Calibri Light" w:hAnsi="Calibri Light"/>
          <w:sz w:val="22"/>
          <w:szCs w:val="22"/>
        </w:rPr>
        <w:t xml:space="preserve">winter/spring </w:t>
      </w:r>
      <w:r w:rsidR="00E265B4" w:rsidRPr="00610807">
        <w:rPr>
          <w:rFonts w:ascii="Calibri Light" w:hAnsi="Calibri Light"/>
          <w:sz w:val="22"/>
          <w:szCs w:val="22"/>
        </w:rPr>
        <w:t>202</w:t>
      </w:r>
      <w:r w:rsidR="00135F2A">
        <w:rPr>
          <w:rFonts w:ascii="Calibri Light" w:hAnsi="Calibri Light"/>
          <w:sz w:val="22"/>
          <w:szCs w:val="22"/>
        </w:rPr>
        <w:t>2-2</w:t>
      </w:r>
      <w:r w:rsidR="002B6D9F" w:rsidRPr="00610807">
        <w:rPr>
          <w:rFonts w:ascii="Calibri Light" w:hAnsi="Calibri Light"/>
          <w:sz w:val="22"/>
          <w:szCs w:val="22"/>
        </w:rPr>
        <w:t>3</w:t>
      </w:r>
      <w:r w:rsidR="00E265B4" w:rsidRPr="00610807">
        <w:rPr>
          <w:rFonts w:ascii="Calibri Light" w:hAnsi="Calibri Light"/>
          <w:sz w:val="22"/>
          <w:szCs w:val="22"/>
        </w:rPr>
        <w:t xml:space="preserve"> and then high school transcripts will be collected in the fall of </w:t>
      </w:r>
      <w:r w:rsidR="002B6D9F" w:rsidRPr="00610807">
        <w:rPr>
          <w:rFonts w:ascii="Calibri Light" w:hAnsi="Calibri Light"/>
          <w:sz w:val="22"/>
          <w:szCs w:val="22"/>
        </w:rPr>
        <w:t>2023.</w:t>
      </w:r>
    </w:p>
    <w:p w14:paraId="2AD7499A" w14:textId="3123E6C2" w:rsidR="0021219E"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WHERE: </w:t>
      </w:r>
      <w:r w:rsidRPr="00610807">
        <w:rPr>
          <w:rFonts w:ascii="Calibri Light" w:hAnsi="Calibri Light"/>
          <w:sz w:val="22"/>
          <w:szCs w:val="22"/>
        </w:rPr>
        <w:t xml:space="preserve">The school will choose the best location for the session, </w:t>
      </w:r>
      <w:r w:rsidR="003603E7" w:rsidRPr="00610807">
        <w:rPr>
          <w:rFonts w:ascii="Calibri Light" w:hAnsi="Calibri Light"/>
          <w:sz w:val="22"/>
          <w:szCs w:val="22"/>
        </w:rPr>
        <w:t xml:space="preserve">typically </w:t>
      </w:r>
      <w:r w:rsidRPr="00610807">
        <w:rPr>
          <w:rFonts w:ascii="Calibri Light" w:hAnsi="Calibri Light"/>
          <w:sz w:val="22"/>
          <w:szCs w:val="22"/>
        </w:rPr>
        <w:t>a classroom or media center.</w:t>
      </w:r>
    </w:p>
    <w:p w14:paraId="2857CC10" w14:textId="192FFD04" w:rsidR="004E58B3" w:rsidRPr="00610807" w:rsidRDefault="004E58B3" w:rsidP="004E58B3">
      <w:pPr>
        <w:spacing w:after="240"/>
        <w:rPr>
          <w:rFonts w:ascii="Calibri Light" w:hAnsi="Calibri Light"/>
          <w:sz w:val="22"/>
          <w:szCs w:val="22"/>
        </w:rPr>
      </w:pPr>
      <w:r w:rsidRPr="00514437">
        <w:rPr>
          <w:rFonts w:ascii="Calibri Light" w:hAnsi="Calibri Light"/>
          <w:b/>
          <w:color w:val="7030A0"/>
          <w:sz w:val="22"/>
          <w:szCs w:val="22"/>
        </w:rPr>
        <w:t xml:space="preserve">WHY: </w:t>
      </w:r>
      <w:r w:rsidRPr="00610807">
        <w:rPr>
          <w:rFonts w:ascii="Calibri Light" w:hAnsi="Calibri Light"/>
          <w:sz w:val="22"/>
          <w:szCs w:val="22"/>
        </w:rPr>
        <w:t xml:space="preserve">The </w:t>
      </w:r>
      <w:r w:rsidR="00135F2A">
        <w:rPr>
          <w:rFonts w:ascii="Calibri Light" w:hAnsi="Calibri Light"/>
          <w:sz w:val="22"/>
          <w:szCs w:val="22"/>
        </w:rPr>
        <w:t>study</w:t>
      </w:r>
      <w:r w:rsidRPr="00610807">
        <w:rPr>
          <w:rFonts w:ascii="Calibri Light" w:hAnsi="Calibri Light"/>
          <w:sz w:val="22"/>
          <w:szCs w:val="22"/>
        </w:rPr>
        <w:t xml:space="preserve"> will help us learn more about students’ growth during high school and ways we can support them. Together, this information helps us learn how to give all high schoolers the experience and skills they need to thrive in high school, and beyond.</w:t>
      </w:r>
    </w:p>
    <w:p w14:paraId="544E1D7B" w14:textId="7F9752BD" w:rsidR="0021219E" w:rsidRDefault="004E58B3" w:rsidP="004E58B3">
      <w:pPr>
        <w:spacing w:after="240"/>
        <w:rPr>
          <w:rFonts w:ascii="Calibri Light" w:hAnsi="Calibri Light"/>
          <w:sz w:val="22"/>
          <w:szCs w:val="22"/>
        </w:rPr>
      </w:pPr>
      <w:r w:rsidRPr="0033751A">
        <w:rPr>
          <w:rFonts w:ascii="Calibri Light" w:hAnsi="Calibri Light"/>
          <w:b/>
          <w:color w:val="7030A0"/>
          <w:sz w:val="22"/>
          <w:szCs w:val="22"/>
        </w:rPr>
        <w:t>To learn more</w:t>
      </w:r>
      <w:r w:rsidR="00A83C65" w:rsidRPr="0033751A">
        <w:rPr>
          <w:rFonts w:ascii="Calibri Light" w:hAnsi="Calibri Light"/>
          <w:b/>
          <w:color w:val="7030A0"/>
          <w:sz w:val="22"/>
          <w:szCs w:val="22"/>
        </w:rPr>
        <w:t xml:space="preserve"> &amp; provide permission online</w:t>
      </w:r>
      <w:r w:rsidRPr="0033751A">
        <w:rPr>
          <w:rFonts w:ascii="Calibri Light" w:hAnsi="Calibri Light"/>
          <w:b/>
          <w:color w:val="7030A0"/>
          <w:sz w:val="22"/>
          <w:szCs w:val="22"/>
        </w:rPr>
        <w:t xml:space="preserve">: </w:t>
      </w:r>
      <w:r w:rsidR="00B5484F">
        <w:rPr>
          <w:rFonts w:ascii="Calibri Light" w:hAnsi="Calibri Light"/>
          <w:sz w:val="22"/>
          <w:szCs w:val="22"/>
        </w:rPr>
        <w:t>Watch a short video to see what participation will look like [LINK], v</w:t>
      </w:r>
      <w:r w:rsidR="00B5484F" w:rsidRPr="00AF1D17">
        <w:rPr>
          <w:rFonts w:ascii="Calibri Light" w:hAnsi="Calibri Light"/>
          <w:sz w:val="22"/>
          <w:szCs w:val="22"/>
        </w:rPr>
        <w:t xml:space="preserve">isit the study website at </w:t>
      </w:r>
      <w:hyperlink r:id="rId48" w:history="1">
        <w:r w:rsidR="00B5484F" w:rsidRPr="00D45F5E">
          <w:rPr>
            <w:rStyle w:val="Hyperlink"/>
            <w:rFonts w:ascii="Calibri Light" w:eastAsia="MS Gothic" w:hAnsi="Calibri Light"/>
            <w:sz w:val="22"/>
            <w:szCs w:val="22"/>
          </w:rPr>
          <w:t>https://surveys.nces.ed.gov/HSB/</w:t>
        </w:r>
      </w:hyperlink>
      <w:r w:rsidR="00B5484F" w:rsidRPr="00B5484F">
        <w:rPr>
          <w:rStyle w:val="Hyperlink"/>
          <w:rFonts w:ascii="Calibri Light" w:eastAsia="MS Gothic" w:hAnsi="Calibri Light"/>
          <w:color w:val="auto"/>
          <w:sz w:val="22"/>
          <w:szCs w:val="22"/>
          <w:u w:val="none"/>
        </w:rPr>
        <w:t>,</w:t>
      </w:r>
      <w:r w:rsidR="00B5484F" w:rsidRPr="00AF1D17">
        <w:rPr>
          <w:rFonts w:ascii="Calibri Light" w:hAnsi="Calibri Light"/>
          <w:sz w:val="22"/>
          <w:szCs w:val="22"/>
        </w:rPr>
        <w:t xml:space="preserve"> or scan the </w:t>
      </w:r>
      <w:r w:rsidR="00B5484F">
        <w:rPr>
          <w:rFonts w:ascii="Calibri Light" w:hAnsi="Calibri Light"/>
          <w:sz w:val="22"/>
          <w:szCs w:val="22"/>
        </w:rPr>
        <w:t>QR</w:t>
      </w:r>
      <w:r w:rsidR="00B5484F" w:rsidRPr="00AF1D17">
        <w:rPr>
          <w:rFonts w:ascii="Calibri Light" w:hAnsi="Calibri Light"/>
          <w:sz w:val="22"/>
          <w:szCs w:val="22"/>
        </w:rPr>
        <w:t xml:space="preserve"> code. </w:t>
      </w:r>
      <w:r w:rsidR="00D71368" w:rsidRPr="00610807">
        <w:rPr>
          <w:rFonts w:ascii="Calibri Light" w:hAnsi="Calibri Light"/>
          <w:sz w:val="22"/>
          <w:szCs w:val="22"/>
        </w:rPr>
        <w:t xml:space="preserve">If you have questions and would like to talk to us, please </w:t>
      </w:r>
      <w:r w:rsidR="00B5484F" w:rsidRPr="00AF1D17">
        <w:rPr>
          <w:rFonts w:ascii="Calibri Light" w:hAnsi="Calibri Light"/>
          <w:sz w:val="22"/>
          <w:szCs w:val="22"/>
        </w:rPr>
        <w:t>call us at (</w:t>
      </w:r>
      <w:r w:rsidR="00B5484F">
        <w:rPr>
          <w:rFonts w:ascii="Calibri Light" w:hAnsi="Calibri Light"/>
          <w:sz w:val="22"/>
          <w:szCs w:val="22"/>
        </w:rPr>
        <w:t>XXX</w:t>
      </w:r>
      <w:r w:rsidR="00B5484F" w:rsidRPr="00AF1D17">
        <w:rPr>
          <w:rFonts w:ascii="Calibri Light" w:hAnsi="Calibri Light"/>
          <w:sz w:val="22"/>
          <w:szCs w:val="22"/>
        </w:rPr>
        <w:t xml:space="preserve">) </w:t>
      </w:r>
      <w:r w:rsidR="00B5484F">
        <w:rPr>
          <w:rFonts w:ascii="Calibri Light" w:hAnsi="Calibri Light"/>
          <w:sz w:val="22"/>
          <w:szCs w:val="22"/>
        </w:rPr>
        <w:t>XXX</w:t>
      </w:r>
      <w:r w:rsidR="00B5484F" w:rsidRPr="00AF1D17">
        <w:rPr>
          <w:rFonts w:ascii="Calibri Light" w:hAnsi="Calibri Light"/>
          <w:sz w:val="22"/>
          <w:szCs w:val="22"/>
        </w:rPr>
        <w:t>-</w:t>
      </w:r>
      <w:r w:rsidR="00B5484F">
        <w:rPr>
          <w:rFonts w:ascii="Calibri Light" w:hAnsi="Calibri Light"/>
          <w:sz w:val="22"/>
          <w:szCs w:val="22"/>
        </w:rPr>
        <w:t>XXXX</w:t>
      </w:r>
      <w:r w:rsidR="00B5484F" w:rsidRPr="00AF1D17">
        <w:rPr>
          <w:rFonts w:ascii="Calibri Light" w:hAnsi="Calibri Light"/>
          <w:sz w:val="22"/>
          <w:szCs w:val="22"/>
        </w:rPr>
        <w:t xml:space="preserve"> or send email to </w:t>
      </w:r>
      <w:r w:rsidR="00B5484F">
        <w:rPr>
          <w:rFonts w:ascii="Calibri Light" w:hAnsi="Calibri Light"/>
          <w:sz w:val="22"/>
          <w:szCs w:val="22"/>
        </w:rPr>
        <w:t>hsb</w:t>
      </w:r>
      <w:r w:rsidR="00B5484F" w:rsidRPr="00AF1D17">
        <w:rPr>
          <w:rFonts w:ascii="Calibri Light" w:hAnsi="Calibri Light"/>
          <w:sz w:val="22"/>
          <w:szCs w:val="22"/>
        </w:rPr>
        <w:t>@rti.org</w:t>
      </w:r>
      <w:r w:rsidRPr="00610807">
        <w:rPr>
          <w:rFonts w:ascii="Calibri Light" w:hAnsi="Calibri Light"/>
          <w:sz w:val="22"/>
          <w:szCs w:val="22"/>
        </w:rPr>
        <w:t>.</w:t>
      </w:r>
    </w:p>
    <w:p w14:paraId="644D3615" w14:textId="202F5EA2" w:rsidR="004E58B3" w:rsidRDefault="004E58B3" w:rsidP="004E58B3">
      <w:pPr>
        <w:spacing w:before="240" w:after="240"/>
        <w:rPr>
          <w:rFonts w:ascii="Calibri Light" w:hAnsi="Calibri Light"/>
          <w:b/>
          <w:color w:val="70AD47"/>
        </w:rPr>
      </w:pPr>
      <w:r w:rsidRPr="00777AE4">
        <w:rPr>
          <w:rFonts w:asciiTheme="majorHAnsi" w:hAnsiTheme="majorHAnsi"/>
          <w:b/>
          <w:bCs/>
          <w:noProof/>
          <w:sz w:val="20"/>
          <w:szCs w:val="20"/>
        </w:rPr>
        <w:drawing>
          <wp:anchor distT="0" distB="0" distL="114300" distR="114300" simplePos="0" relativeHeight="251625472" behindDoc="1" locked="0" layoutInCell="1" allowOverlap="1" wp14:anchorId="2780A802" wp14:editId="102537CC">
            <wp:simplePos x="0" y="0"/>
            <wp:positionH relativeFrom="column">
              <wp:posOffset>3794760</wp:posOffset>
            </wp:positionH>
            <wp:positionV relativeFrom="paragraph">
              <wp:posOffset>513171</wp:posOffset>
            </wp:positionV>
            <wp:extent cx="1174750" cy="7978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83956" cy="804077"/>
                    </a:xfrm>
                    <a:prstGeom prst="rect">
                      <a:avLst/>
                    </a:prstGeom>
                    <a:noFill/>
                  </pic:spPr>
                </pic:pic>
              </a:graphicData>
            </a:graphic>
            <wp14:sizeRelH relativeFrom="margin">
              <wp14:pctWidth>0</wp14:pctWidth>
            </wp14:sizeRelH>
            <wp14:sizeRelV relativeFrom="margin">
              <wp14:pctHeight>0</wp14:pctHeight>
            </wp14:sizeRelV>
          </wp:anchor>
        </w:drawing>
      </w:r>
      <w:r w:rsidRPr="00777AE4">
        <w:rPr>
          <w:rFonts w:asciiTheme="majorHAnsi" w:hAnsiTheme="majorHAnsi"/>
          <w:b/>
          <w:bCs/>
          <w:noProof/>
          <w:sz w:val="20"/>
          <w:szCs w:val="20"/>
        </w:rPr>
        <w:drawing>
          <wp:anchor distT="0" distB="0" distL="114300" distR="114300" simplePos="0" relativeHeight="251627520" behindDoc="1" locked="0" layoutInCell="1" allowOverlap="1" wp14:anchorId="3A3D467D" wp14:editId="7EDA472D">
            <wp:simplePos x="0" y="0"/>
            <wp:positionH relativeFrom="column">
              <wp:posOffset>1470660</wp:posOffset>
            </wp:positionH>
            <wp:positionV relativeFrom="paragraph">
              <wp:posOffset>634365</wp:posOffset>
            </wp:positionV>
            <wp:extent cx="1466215" cy="46609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6215" cy="466090"/>
                    </a:xfrm>
                    <a:prstGeom prst="rect">
                      <a:avLst/>
                    </a:prstGeom>
                    <a:noFill/>
                  </pic:spPr>
                </pic:pic>
              </a:graphicData>
            </a:graphic>
            <wp14:sizeRelH relativeFrom="margin">
              <wp14:pctWidth>0</wp14:pctWidth>
            </wp14:sizeRelH>
            <wp14:sizeRelV relativeFrom="margin">
              <wp14:pctHeight>0</wp14:pctHeight>
            </wp14:sizeRelV>
          </wp:anchor>
        </w:drawing>
      </w:r>
      <w:r w:rsidRPr="00777AE4">
        <w:rPr>
          <w:rFonts w:ascii="Calibri Light" w:hAnsi="Calibri Light"/>
          <w:b/>
          <w:color w:val="70AD47"/>
        </w:rPr>
        <w:t>Thank you for taking the time to learn about this important</w:t>
      </w:r>
      <w:r w:rsidRPr="00777AE4">
        <w:rPr>
          <w:rFonts w:ascii="Calibri Light" w:hAnsi="Calibri Light"/>
          <w:b/>
          <w:noProof/>
          <w:color w:val="70AD47"/>
        </w:rPr>
        <w:t xml:space="preserve"> </w:t>
      </w:r>
      <w:r w:rsidRPr="00777AE4">
        <w:rPr>
          <w:rFonts w:ascii="Calibri Light" w:hAnsi="Calibri Light"/>
          <w:b/>
          <w:color w:val="70AD47"/>
        </w:rPr>
        <w:t xml:space="preserve">study and how you can help. </w:t>
      </w:r>
      <w:r w:rsidR="002B6D9F">
        <w:rPr>
          <w:rFonts w:ascii="Calibri Light" w:hAnsi="Calibri Light"/>
          <w:b/>
          <w:color w:val="70AD47"/>
        </w:rPr>
        <w:t xml:space="preserve">Please </w:t>
      </w:r>
      <w:r w:rsidRPr="00777AE4">
        <w:rPr>
          <w:rFonts w:ascii="Calibri Light" w:hAnsi="Calibri Light"/>
          <w:b/>
          <w:color w:val="70AD47"/>
        </w:rPr>
        <w:t>sign and return the attached form OR submit an online signature for your child to participate by scanning the QR code above or visiting the study website.</w:t>
      </w:r>
    </w:p>
    <w:p w14:paraId="0120A677" w14:textId="61D5B3FB" w:rsidR="004E58B3" w:rsidRPr="00777AE4" w:rsidRDefault="004E58B3" w:rsidP="004E58B3">
      <w:pPr>
        <w:spacing w:before="240" w:after="240"/>
        <w:rPr>
          <w:rFonts w:ascii="Calibri Light" w:hAnsi="Calibri Light"/>
          <w:b/>
          <w:color w:val="70AD47"/>
        </w:rPr>
      </w:pPr>
    </w:p>
    <w:p w14:paraId="5C9EC6BF" w14:textId="5E6691F4" w:rsidR="004E58B3" w:rsidRDefault="007C520F" w:rsidP="004E58B3">
      <w:pPr>
        <w:rPr>
          <w:rFonts w:ascii="Calibri Light" w:hAnsi="Calibri Light"/>
          <w:b/>
          <w:color w:val="0070C0"/>
        </w:rPr>
      </w:pPr>
      <w:r w:rsidRPr="0064103B">
        <w:rPr>
          <w:rFonts w:asciiTheme="majorHAnsi" w:hAnsiTheme="majorHAnsi"/>
          <w:b/>
          <w:i/>
          <w:noProof/>
          <w:color w:val="F79646" w:themeColor="accent6"/>
        </w:rPr>
        <mc:AlternateContent>
          <mc:Choice Requires="wps">
            <w:drawing>
              <wp:anchor distT="45720" distB="45720" distL="114300" distR="114300" simplePos="0" relativeHeight="251709440" behindDoc="1" locked="0" layoutInCell="1" allowOverlap="1" wp14:anchorId="6D545F82" wp14:editId="34CF29EE">
                <wp:simplePos x="0" y="0"/>
                <wp:positionH relativeFrom="column">
                  <wp:posOffset>47625</wp:posOffset>
                </wp:positionH>
                <wp:positionV relativeFrom="paragraph">
                  <wp:posOffset>114935</wp:posOffset>
                </wp:positionV>
                <wp:extent cx="6797040" cy="1590675"/>
                <wp:effectExtent l="0" t="0" r="3810" b="9525"/>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590675"/>
                        </a:xfrm>
                        <a:prstGeom prst="rect">
                          <a:avLst/>
                        </a:prstGeom>
                        <a:solidFill>
                          <a:srgbClr val="FFFFFF"/>
                        </a:solidFill>
                        <a:ln w="9525">
                          <a:noFill/>
                          <a:miter lim="800000"/>
                          <a:headEnd/>
                          <a:tailEnd/>
                        </a:ln>
                      </wps:spPr>
                      <wps:txbx>
                        <w:txbxContent>
                          <w:p w14:paraId="0B54F609" w14:textId="77777777" w:rsidR="007C520F" w:rsidRDefault="007C520F" w:rsidP="007C520F">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556F6BDE" w14:textId="19309E40" w:rsidR="007C520F" w:rsidRPr="00997F70" w:rsidRDefault="007C520F" w:rsidP="007C520F">
                            <w:pPr>
                              <w:pStyle w:val="bulletround"/>
                              <w:widowControl w:val="0"/>
                              <w:tabs>
                                <w:tab w:val="clear" w:pos="1080"/>
                              </w:tabs>
                              <w:spacing w:before="0"/>
                              <w:ind w:left="0" w:firstLine="0"/>
                              <w:rPr>
                                <w:rFonts w:ascii="Cambria" w:hAnsi="Cambria"/>
                                <w:sz w:val="12"/>
                                <w:szCs w:val="12"/>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997F70">
                              <w:rPr>
                                <w:rFonts w:ascii="Cambria" w:hAnsi="Cambria"/>
                                <w:sz w:val="12"/>
                                <w:szCs w:val="12"/>
                              </w:rPr>
                              <w:t>.</w:t>
                            </w:r>
                          </w:p>
                          <w:p w14:paraId="2E8A111F" w14:textId="77777777" w:rsidR="007C520F" w:rsidRDefault="007C520F" w:rsidP="007C520F">
                            <w:pPr>
                              <w:spacing w:after="240"/>
                              <w:rPr>
                                <w:rFonts w:asciiTheme="majorHAnsi" w:hAnsiTheme="majorHAnsi"/>
                                <w:i/>
                                <w:sz w:val="20"/>
                              </w:rPr>
                            </w:pPr>
                          </w:p>
                          <w:p w14:paraId="01BF9434" w14:textId="77777777" w:rsidR="007C520F" w:rsidRDefault="007C520F" w:rsidP="007C520F">
                            <w:pPr>
                              <w:spacing w:after="240"/>
                              <w:rPr>
                                <w:rFonts w:asciiTheme="majorHAnsi" w:hAnsiTheme="majorHAnsi"/>
                                <w:i/>
                                <w:sz w:val="20"/>
                              </w:rPr>
                            </w:pPr>
                          </w:p>
                          <w:p w14:paraId="2DA53C60" w14:textId="77777777" w:rsidR="007C520F" w:rsidRPr="000E34DD" w:rsidRDefault="007C520F" w:rsidP="007C520F">
                            <w:pPr>
                              <w:spacing w:after="240"/>
                              <w:rPr>
                                <w:rFonts w:asciiTheme="majorHAnsi" w:hAnsiTheme="majorHAnsi"/>
                                <w:i/>
                                <w:sz w:val="20"/>
                              </w:rPr>
                            </w:pPr>
                          </w:p>
                          <w:p w14:paraId="3709EC2B" w14:textId="77777777" w:rsidR="007C520F" w:rsidRDefault="007C520F" w:rsidP="007C52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75pt;margin-top:9.05pt;width:535.2pt;height:125.2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" stroked="f">
                <v:textbox>
                  <w:txbxContent>
                    <w:p w14:paraId="0B54F609" w14:textId="77777777" w:rsidR="007C520F" w:rsidRDefault="007C520F" w:rsidP="007C520F">
                      <w:pPr>
                        <w:spacing w:after="240"/>
                        <w:rPr>
                          <w:rFonts w:asciiTheme="majorHAnsi" w:hAnsiTheme="majorHAnsi"/>
                          <w:i/>
                          <w:noProof/>
                          <w:sz w:val="20"/>
                        </w:rPr>
                      </w:pPr>
                      <w:r w:rsidRPr="00514437">
                        <w:rPr>
                          <w:rFonts w:asciiTheme="majorHAnsi" w:hAnsiTheme="majorHAnsi"/>
                          <w:b/>
                          <w:i/>
                          <w:color w:val="7030A0"/>
                          <w:sz w:val="20"/>
                        </w:rPr>
                        <w:t>IMPORTANT:</w:t>
                      </w:r>
                      <w:r w:rsidRPr="00514437">
                        <w:rPr>
                          <w:rFonts w:asciiTheme="majorHAnsi" w:hAnsiTheme="majorHAnsi"/>
                          <w:i/>
                          <w:color w:val="7030A0"/>
                          <w:sz w:val="20"/>
                        </w:rPr>
                        <w:t xml:space="preserve"> </w:t>
                      </w:r>
                      <w:r w:rsidRPr="000E34DD">
                        <w:rPr>
                          <w:rFonts w:asciiTheme="majorHAnsi" w:hAnsiTheme="majorHAnsi"/>
                          <w:i/>
                          <w:sz w:val="20"/>
                        </w:rPr>
                        <w:t xml:space="preserve">This is not a test, and it is not graded. </w:t>
                      </w:r>
                      <w:r>
                        <w:rPr>
                          <w:rFonts w:asciiTheme="majorHAnsi" w:hAnsiTheme="majorHAnsi"/>
                          <w:i/>
                          <w:sz w:val="20"/>
                        </w:rPr>
                        <w:t xml:space="preserve">There is little risk to your child in </w:t>
                      </w:r>
                      <w:r w:rsidRPr="000E34DD">
                        <w:rPr>
                          <w:rFonts w:asciiTheme="majorHAnsi" w:hAnsiTheme="majorHAnsi"/>
                          <w:i/>
                          <w:sz w:val="20"/>
                        </w:rPr>
                        <w:t>participating. We follow very strict laws to protect personal information and any data collected. All information collected is securely maintained, and your student’s name will never be stored with responses. All reports will use aggregate information for all students who participate, and your child or school will never be identified in any reports.</w:t>
                      </w:r>
                    </w:p>
                    <w:p w14:paraId="556F6BDE" w14:textId="19309E40" w:rsidR="007C520F" w:rsidRPr="00997F70" w:rsidRDefault="007C520F" w:rsidP="007C520F">
                      <w:pPr>
                        <w:pStyle w:val="bulletround"/>
                        <w:widowControl w:val="0"/>
                        <w:tabs>
                          <w:tab w:val="clear" w:pos="1080"/>
                        </w:tabs>
                        <w:spacing w:before="0"/>
                        <w:ind w:left="0" w:firstLine="0"/>
                        <w:rPr>
                          <w:rFonts w:ascii="Cambria" w:hAnsi="Cambria"/>
                          <w:sz w:val="12"/>
                          <w:szCs w:val="12"/>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997F70">
                        <w:rPr>
                          <w:rFonts w:ascii="Cambria" w:hAnsi="Cambria"/>
                          <w:sz w:val="12"/>
                          <w:szCs w:val="12"/>
                        </w:rPr>
                        <w:t>.</w:t>
                      </w:r>
                    </w:p>
                    <w:p w14:paraId="2E8A111F" w14:textId="77777777" w:rsidR="007C520F" w:rsidRDefault="007C520F" w:rsidP="007C520F">
                      <w:pPr>
                        <w:spacing w:after="240"/>
                        <w:rPr>
                          <w:rFonts w:asciiTheme="majorHAnsi" w:hAnsiTheme="majorHAnsi"/>
                          <w:i/>
                          <w:sz w:val="20"/>
                        </w:rPr>
                      </w:pPr>
                    </w:p>
                    <w:p w14:paraId="01BF9434" w14:textId="77777777" w:rsidR="007C520F" w:rsidRDefault="007C520F" w:rsidP="007C520F">
                      <w:pPr>
                        <w:spacing w:after="240"/>
                        <w:rPr>
                          <w:rFonts w:asciiTheme="majorHAnsi" w:hAnsiTheme="majorHAnsi"/>
                          <w:i/>
                          <w:sz w:val="20"/>
                        </w:rPr>
                      </w:pPr>
                    </w:p>
                    <w:p w14:paraId="2DA53C60" w14:textId="77777777" w:rsidR="007C520F" w:rsidRPr="000E34DD" w:rsidRDefault="007C520F" w:rsidP="007C520F">
                      <w:pPr>
                        <w:spacing w:after="240"/>
                        <w:rPr>
                          <w:rFonts w:asciiTheme="majorHAnsi" w:hAnsiTheme="majorHAnsi"/>
                          <w:i/>
                          <w:sz w:val="20"/>
                        </w:rPr>
                      </w:pPr>
                    </w:p>
                    <w:p w14:paraId="3709EC2B" w14:textId="77777777" w:rsidR="007C520F" w:rsidRDefault="007C520F" w:rsidP="007C520F"/>
                  </w:txbxContent>
                </v:textbox>
              </v:shape>
            </w:pict>
          </mc:Fallback>
        </mc:AlternateContent>
      </w:r>
    </w:p>
    <w:p w14:paraId="523B6AF9" w14:textId="77777777" w:rsidR="004E58B3" w:rsidRDefault="004E58B3" w:rsidP="004E58B3">
      <w:pPr>
        <w:rPr>
          <w:rFonts w:ascii="Calibri Light" w:hAnsi="Calibri Light"/>
          <w:b/>
          <w:color w:val="0070C0"/>
        </w:rPr>
      </w:pPr>
    </w:p>
    <w:p w14:paraId="4C83B2BD" w14:textId="77777777" w:rsidR="004E58B3" w:rsidRDefault="004E58B3" w:rsidP="004E58B3">
      <w:pPr>
        <w:rPr>
          <w:rFonts w:ascii="Calibri Light" w:hAnsi="Calibri Light"/>
          <w:b/>
          <w:color w:val="0070C0"/>
        </w:rPr>
      </w:pPr>
    </w:p>
    <w:p w14:paraId="736CE628" w14:textId="77777777" w:rsidR="004E58B3" w:rsidRPr="00AF1D17" w:rsidRDefault="004E58B3" w:rsidP="004E58B3">
      <w:pPr>
        <w:rPr>
          <w:rFonts w:ascii="Calibri Light" w:hAnsi="Calibri Light"/>
          <w:b/>
          <w:color w:val="0070C0"/>
        </w:rPr>
      </w:pPr>
    </w:p>
    <w:p w14:paraId="33C68325" w14:textId="18CE8AD3" w:rsidR="004E58B3" w:rsidRDefault="004E58B3" w:rsidP="004E58B3">
      <w:pPr>
        <w:tabs>
          <w:tab w:val="left" w:pos="1884"/>
        </w:tabs>
      </w:pPr>
      <w:r>
        <w:tab/>
        <w:t>;</w:t>
      </w:r>
      <w:bookmarkEnd w:id="38"/>
    </w:p>
    <w:p w14:paraId="61A1EA98" w14:textId="77777777" w:rsidR="004E58B3" w:rsidRDefault="004E58B3" w:rsidP="004E58B3">
      <w:pPr>
        <w:tabs>
          <w:tab w:val="left" w:pos="1884"/>
        </w:tabs>
      </w:pPr>
    </w:p>
    <w:p w14:paraId="1BB1C65A" w14:textId="77777777" w:rsidR="004E58B3" w:rsidRDefault="004E58B3" w:rsidP="004E58B3">
      <w:pPr>
        <w:tabs>
          <w:tab w:val="left" w:pos="1884"/>
        </w:tabs>
      </w:pPr>
    </w:p>
    <w:p w14:paraId="0E132B36" w14:textId="77777777" w:rsidR="004E58B3" w:rsidRDefault="004E58B3" w:rsidP="004E58B3">
      <w:pPr>
        <w:tabs>
          <w:tab w:val="left" w:pos="1884"/>
        </w:tabs>
      </w:pPr>
    </w:p>
    <w:p w14:paraId="1A5CA583" w14:textId="77777777" w:rsidR="00004DA5" w:rsidRDefault="00004DA5">
      <w:pPr>
        <w:rPr>
          <w:rFonts w:asciiTheme="minorHAnsi" w:hAnsiTheme="minorHAnsi"/>
          <w:b/>
          <w:bCs/>
          <w:szCs w:val="20"/>
        </w:rPr>
      </w:pPr>
      <w:r>
        <w:rPr>
          <w:rFonts w:asciiTheme="minorHAnsi" w:hAnsiTheme="minorHAnsi"/>
          <w:b/>
          <w:bCs/>
          <w:szCs w:val="20"/>
        </w:rPr>
        <w:br w:type="page"/>
      </w:r>
    </w:p>
    <w:p w14:paraId="106D7928" w14:textId="77F558CD" w:rsidR="004E58B3" w:rsidRPr="004E58B3" w:rsidRDefault="004E58B3" w:rsidP="004E58B3">
      <w:pPr>
        <w:rPr>
          <w:rFonts w:asciiTheme="minorHAnsi" w:hAnsiTheme="minorHAnsi"/>
          <w:b/>
          <w:bCs/>
          <w:szCs w:val="20"/>
        </w:rPr>
      </w:pPr>
      <w:r w:rsidRPr="004E58B3">
        <w:rPr>
          <w:rFonts w:asciiTheme="minorHAnsi" w:hAnsiTheme="minorHAnsi"/>
          <w:b/>
          <w:bCs/>
          <w:szCs w:val="20"/>
        </w:rPr>
        <w:t xml:space="preserve">Parent/Guardian Explicit Permission Form – </w:t>
      </w:r>
      <w:r w:rsidRPr="004E58B3">
        <w:rPr>
          <w:rFonts w:asciiTheme="minorHAnsi" w:hAnsiTheme="minorHAnsi"/>
          <w:b/>
          <w:szCs w:val="20"/>
        </w:rPr>
        <w:t>HS&amp;B:20</w:t>
      </w:r>
    </w:p>
    <w:p w14:paraId="52CDB265" w14:textId="77777777" w:rsidR="004E58B3" w:rsidRPr="004E58B3" w:rsidRDefault="004E58B3" w:rsidP="004E58B3">
      <w:pPr>
        <w:rPr>
          <w:rFonts w:asciiTheme="minorHAnsi" w:hAnsiTheme="minorHAnsi"/>
          <w:b/>
          <w:szCs w:val="20"/>
        </w:rPr>
      </w:pPr>
    </w:p>
    <w:p w14:paraId="3841B5BE" w14:textId="5B05CE68" w:rsidR="004E58B3" w:rsidRPr="004E58B3" w:rsidRDefault="004E58B3" w:rsidP="004E58B3">
      <w:pPr>
        <w:rPr>
          <w:rFonts w:asciiTheme="minorHAnsi" w:hAnsiTheme="minorHAnsi"/>
          <w:szCs w:val="20"/>
        </w:rPr>
      </w:pPr>
      <w:r w:rsidRPr="004E58B3">
        <w:rPr>
          <w:rFonts w:asciiTheme="minorHAnsi" w:hAnsiTheme="minorHAnsi"/>
          <w:szCs w:val="20"/>
        </w:rPr>
        <w:t xml:space="preserve">Your child has been asked to participate in a study of student learning called High School and Beyond 2020 (HS&amp;B:20). Student data will be collected in a </w:t>
      </w:r>
      <w:r w:rsidR="00F26F75">
        <w:rPr>
          <w:rFonts w:asciiTheme="minorHAnsi" w:hAnsiTheme="minorHAnsi"/>
          <w:szCs w:val="20"/>
        </w:rPr>
        <w:t>[FILL]</w:t>
      </w:r>
      <w:r w:rsidRPr="004E58B3">
        <w:rPr>
          <w:rFonts w:asciiTheme="minorHAnsi" w:hAnsiTheme="minorHAnsi"/>
          <w:szCs w:val="20"/>
        </w:rPr>
        <w:t xml:space="preserve">-minute session during the school day. The student session will be </w:t>
      </w:r>
      <w:r w:rsidR="00DB52B3">
        <w:rPr>
          <w:rFonts w:asciiTheme="minorHAnsi" w:hAnsiTheme="minorHAnsi"/>
          <w:szCs w:val="20"/>
        </w:rPr>
        <w:t>l</w:t>
      </w:r>
      <w:r w:rsidRPr="004E58B3">
        <w:rPr>
          <w:rFonts w:asciiTheme="minorHAnsi" w:hAnsiTheme="minorHAnsi"/>
          <w:szCs w:val="20"/>
        </w:rPr>
        <w:t>ed by a team of researchers from RTI International, on behalf of the National Center for Education Statistics (NCES).</w:t>
      </w:r>
    </w:p>
    <w:p w14:paraId="4BE606D3" w14:textId="77777777" w:rsidR="004E58B3" w:rsidRPr="004E58B3" w:rsidRDefault="004E58B3" w:rsidP="004E58B3">
      <w:pPr>
        <w:rPr>
          <w:rFonts w:asciiTheme="minorHAnsi" w:hAnsiTheme="minorHAnsi"/>
          <w:szCs w:val="20"/>
        </w:rPr>
      </w:pPr>
    </w:p>
    <w:p w14:paraId="52A0AD75" w14:textId="77777777" w:rsidR="004E58B3" w:rsidRPr="00610807" w:rsidRDefault="004E58B3" w:rsidP="004E58B3">
      <w:pPr>
        <w:rPr>
          <w:rFonts w:asciiTheme="minorHAnsi" w:hAnsiTheme="minorHAnsi"/>
          <w:b/>
          <w:color w:val="5F497A" w:themeColor="accent4" w:themeShade="BF"/>
          <w:sz w:val="32"/>
          <w:szCs w:val="20"/>
        </w:rPr>
      </w:pPr>
      <w:r w:rsidRPr="00610807">
        <w:rPr>
          <w:rFonts w:asciiTheme="minorHAnsi" w:hAnsiTheme="minorHAnsi"/>
          <w:b/>
          <w:color w:val="5F497A" w:themeColor="accent4" w:themeShade="BF"/>
          <w:sz w:val="32"/>
          <w:szCs w:val="20"/>
        </w:rPr>
        <w:t>PLEASE CHECK ONE:</w:t>
      </w:r>
    </w:p>
    <w:p w14:paraId="792B556A" w14:textId="77777777" w:rsidR="004E58B3" w:rsidRPr="004E58B3" w:rsidRDefault="004E58B3" w:rsidP="004E58B3">
      <w:pPr>
        <w:rPr>
          <w:rFonts w:asciiTheme="minorHAnsi" w:hAnsiTheme="minorHAnsi"/>
          <w:b/>
          <w:szCs w:val="20"/>
        </w:rPr>
      </w:pPr>
    </w:p>
    <w:p w14:paraId="0E78C3A3" w14:textId="77777777" w:rsidR="004E58B3" w:rsidRPr="004E58B3" w:rsidRDefault="004E58B3" w:rsidP="004E58B3">
      <w:pPr>
        <w:rPr>
          <w:rFonts w:asciiTheme="minorHAnsi" w:hAnsiTheme="minorHAnsi"/>
          <w:szCs w:val="20"/>
        </w:rPr>
      </w:pPr>
    </w:p>
    <w:p w14:paraId="49F60F11" w14:textId="77777777" w:rsidR="004E58B3" w:rsidRPr="004E58B3" w:rsidRDefault="004E58B3" w:rsidP="004E58B3">
      <w:pPr>
        <w:spacing w:after="240"/>
        <w:rPr>
          <w:rFonts w:asciiTheme="minorHAnsi" w:hAnsiTheme="minorHAnsi"/>
          <w:szCs w:val="20"/>
        </w:rPr>
      </w:pPr>
      <w:r w:rsidRPr="004E58B3">
        <w:rPr>
          <w:rFonts w:asciiTheme="minorHAnsi" w:hAnsiTheme="minorHAnsi"/>
          <w:noProof/>
          <w:szCs w:val="20"/>
        </w:rPr>
        <mc:AlternateContent>
          <mc:Choice Requires="wps">
            <w:drawing>
              <wp:anchor distT="0" distB="0" distL="114300" distR="114300" simplePos="0" relativeHeight="251633664" behindDoc="0" locked="0" layoutInCell="1" allowOverlap="1" wp14:anchorId="0E1F20C4" wp14:editId="16FE672E">
                <wp:simplePos x="0" y="0"/>
                <wp:positionH relativeFrom="margin">
                  <wp:align>left</wp:align>
                </wp:positionH>
                <wp:positionV relativeFrom="paragraph">
                  <wp:posOffset>6985</wp:posOffset>
                </wp:positionV>
                <wp:extent cx="255270" cy="202565"/>
                <wp:effectExtent l="0" t="0" r="11430" b="26035"/>
                <wp:wrapSquare wrapText="bothSides"/>
                <wp:docPr id="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49D7332" id="Rectangle 3" o:spid="_x0000_s1026" style="position:absolute;margin-left:0;margin-top:.55pt;width:20.1pt;height:15.95pt;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">
                <w10:wrap type="square" anchorx="margin"/>
              </v:rect>
            </w:pict>
          </mc:Fallback>
        </mc:AlternateContent>
      </w:r>
      <w:r w:rsidRPr="004E58B3">
        <w:rPr>
          <w:rFonts w:asciiTheme="minorHAnsi" w:hAnsiTheme="minorHAnsi"/>
          <w:szCs w:val="20"/>
        </w:rPr>
        <w:t xml:space="preserve">Yes, I </w:t>
      </w:r>
      <w:r w:rsidRPr="004E58B3">
        <w:rPr>
          <w:rFonts w:asciiTheme="minorHAnsi" w:hAnsiTheme="minorHAnsi"/>
          <w:bCs/>
          <w:szCs w:val="20"/>
        </w:rPr>
        <w:t>give permission for my child to participate in HS&amp;B:20</w:t>
      </w:r>
      <w:r w:rsidRPr="004E58B3">
        <w:rPr>
          <w:rFonts w:asciiTheme="minorHAnsi" w:hAnsiTheme="minorHAnsi"/>
          <w:szCs w:val="20"/>
        </w:rPr>
        <w:t>.</w:t>
      </w:r>
    </w:p>
    <w:p w14:paraId="7FACEA9F" w14:textId="77777777" w:rsidR="004E58B3" w:rsidRPr="004E58B3" w:rsidRDefault="004E58B3" w:rsidP="004E58B3">
      <w:pPr>
        <w:spacing w:after="240"/>
        <w:rPr>
          <w:rFonts w:asciiTheme="minorHAnsi" w:hAnsiTheme="minorHAnsi"/>
          <w:szCs w:val="20"/>
        </w:rPr>
      </w:pPr>
    </w:p>
    <w:p w14:paraId="27B1C1BC"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noProof/>
          <w:szCs w:val="20"/>
        </w:rPr>
        <mc:AlternateContent>
          <mc:Choice Requires="wps">
            <w:drawing>
              <wp:anchor distT="0" distB="0" distL="114300" distR="114300" simplePos="0" relativeHeight="251631616" behindDoc="0" locked="0" layoutInCell="1" allowOverlap="1" wp14:anchorId="282E9A44" wp14:editId="38C9001E">
                <wp:simplePos x="0" y="0"/>
                <wp:positionH relativeFrom="column">
                  <wp:posOffset>3810</wp:posOffset>
                </wp:positionH>
                <wp:positionV relativeFrom="paragraph">
                  <wp:posOffset>6985</wp:posOffset>
                </wp:positionV>
                <wp:extent cx="255270" cy="202565"/>
                <wp:effectExtent l="0" t="0" r="11430" b="26035"/>
                <wp:wrapSquare wrapText="bothSides"/>
                <wp:docPr id="16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97F5019" id="Rectangle 3" o:spid="_x0000_s1026" style="position:absolute;margin-left:.3pt;margin-top:.55pt;width:20.1pt;height:15.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">
                <w10:wrap type="square"/>
              </v:rect>
            </w:pict>
          </mc:Fallback>
        </mc:AlternateContent>
      </w:r>
      <w:r w:rsidRPr="004E58B3">
        <w:rPr>
          <w:rFonts w:asciiTheme="minorHAnsi" w:hAnsiTheme="minorHAnsi"/>
          <w:szCs w:val="20"/>
        </w:rPr>
        <w:t xml:space="preserve">No, I do </w:t>
      </w:r>
      <w:r w:rsidRPr="004E58B3">
        <w:rPr>
          <w:rFonts w:asciiTheme="minorHAnsi" w:hAnsiTheme="minorHAnsi"/>
          <w:szCs w:val="20"/>
          <w:u w:val="single"/>
        </w:rPr>
        <w:t>not</w:t>
      </w:r>
      <w:r w:rsidRPr="004E58B3">
        <w:rPr>
          <w:rFonts w:asciiTheme="minorHAnsi" w:hAnsiTheme="minorHAnsi"/>
          <w:szCs w:val="20"/>
        </w:rPr>
        <w:t xml:space="preserve"> </w:t>
      </w:r>
      <w:r w:rsidRPr="004E58B3">
        <w:rPr>
          <w:rFonts w:asciiTheme="minorHAnsi" w:hAnsiTheme="minorHAnsi"/>
          <w:bCs/>
          <w:szCs w:val="20"/>
        </w:rPr>
        <w:t>give permission for my child to participate in HS&amp;B:20</w:t>
      </w:r>
      <w:r w:rsidRPr="004E58B3">
        <w:rPr>
          <w:rFonts w:asciiTheme="minorHAnsi" w:hAnsiTheme="minorHAnsi"/>
          <w:szCs w:val="20"/>
        </w:rPr>
        <w:t>.</w:t>
      </w:r>
    </w:p>
    <w:p w14:paraId="69621965" w14:textId="77777777" w:rsidR="004E58B3" w:rsidRPr="004E58B3" w:rsidRDefault="004E58B3" w:rsidP="004E58B3">
      <w:pPr>
        <w:autoSpaceDE w:val="0"/>
        <w:autoSpaceDN w:val="0"/>
        <w:adjustRightInd w:val="0"/>
        <w:rPr>
          <w:rFonts w:asciiTheme="minorHAnsi" w:hAnsiTheme="minorHAnsi"/>
          <w:szCs w:val="20"/>
        </w:rPr>
      </w:pPr>
    </w:p>
    <w:p w14:paraId="6E2E3491" w14:textId="77777777" w:rsidR="004E58B3" w:rsidRPr="004E58B3" w:rsidRDefault="004E58B3" w:rsidP="004E58B3">
      <w:pPr>
        <w:rPr>
          <w:rFonts w:asciiTheme="minorHAnsi" w:hAnsiTheme="minorHAnsi"/>
          <w:b/>
          <w:bCs/>
          <w:szCs w:val="20"/>
        </w:rPr>
      </w:pPr>
    </w:p>
    <w:p w14:paraId="7DA388FF" w14:textId="77777777" w:rsidR="004E58B3" w:rsidRPr="004E58B3" w:rsidRDefault="004E58B3" w:rsidP="004E58B3">
      <w:pPr>
        <w:rPr>
          <w:rFonts w:asciiTheme="minorHAnsi" w:hAnsiTheme="minorHAnsi"/>
          <w:b/>
          <w:bCs/>
          <w:szCs w:val="20"/>
        </w:rPr>
      </w:pPr>
      <w:r w:rsidRPr="004E58B3">
        <w:rPr>
          <w:rFonts w:asciiTheme="minorHAnsi" w:hAnsiTheme="minorHAnsi"/>
          <w:b/>
          <w:bCs/>
          <w:szCs w:val="20"/>
        </w:rPr>
        <w:t>PLEASE SIGN YOUR NAME BELOW:</w:t>
      </w:r>
    </w:p>
    <w:p w14:paraId="05CB9541" w14:textId="77777777" w:rsidR="004E58B3" w:rsidRPr="004E58B3" w:rsidRDefault="004E58B3" w:rsidP="004E58B3">
      <w:pPr>
        <w:spacing w:after="120"/>
        <w:rPr>
          <w:rFonts w:asciiTheme="minorHAnsi" w:hAnsiTheme="minorHAnsi"/>
          <w:b/>
          <w:bCs/>
          <w:szCs w:val="20"/>
        </w:rPr>
      </w:pPr>
    </w:p>
    <w:p w14:paraId="6E298067" w14:textId="77777777" w:rsidR="004E58B3" w:rsidRPr="004E58B3" w:rsidRDefault="004E58B3" w:rsidP="004E58B3">
      <w:pPr>
        <w:spacing w:line="220" w:lineRule="atLeast"/>
        <w:contextualSpacing/>
        <w:rPr>
          <w:rFonts w:asciiTheme="minorHAnsi" w:hAnsiTheme="minorHAnsi"/>
          <w:szCs w:val="20"/>
        </w:rPr>
      </w:pPr>
      <w:r w:rsidRPr="004E58B3">
        <w:rPr>
          <w:rFonts w:asciiTheme="minorHAnsi" w:hAnsiTheme="minorHAnsi"/>
          <w:szCs w:val="20"/>
        </w:rPr>
        <w:t>_____________________________________________________</w:t>
      </w:r>
      <w:r w:rsidRPr="004E58B3">
        <w:rPr>
          <w:rFonts w:asciiTheme="minorHAnsi" w:hAnsiTheme="minorHAnsi"/>
          <w:szCs w:val="20"/>
        </w:rPr>
        <w:tab/>
        <w:t>Date of signature: _____/_______/_______</w:t>
      </w:r>
    </w:p>
    <w:p w14:paraId="492FEC8C" w14:textId="77777777" w:rsidR="004E58B3" w:rsidRPr="004E58B3" w:rsidRDefault="004E58B3" w:rsidP="004E58B3">
      <w:pPr>
        <w:spacing w:line="220" w:lineRule="atLeast"/>
        <w:contextualSpacing/>
        <w:rPr>
          <w:rFonts w:asciiTheme="minorHAnsi" w:hAnsiTheme="minorHAnsi"/>
          <w:szCs w:val="20"/>
        </w:rPr>
      </w:pPr>
      <w:r w:rsidRPr="004E58B3">
        <w:rPr>
          <w:rFonts w:asciiTheme="minorHAnsi" w:hAnsiTheme="minorHAnsi"/>
          <w:szCs w:val="20"/>
        </w:rPr>
        <w:t>(Signature of parent or guardian)</w:t>
      </w:r>
    </w:p>
    <w:p w14:paraId="4E929DE3" w14:textId="77777777" w:rsidR="004E58B3" w:rsidRPr="004E58B3" w:rsidRDefault="004E58B3" w:rsidP="004E58B3">
      <w:pPr>
        <w:spacing w:line="220" w:lineRule="atLeast"/>
        <w:contextualSpacing/>
        <w:rPr>
          <w:rFonts w:asciiTheme="minorHAnsi" w:hAnsiTheme="minorHAnsi"/>
          <w:szCs w:val="20"/>
        </w:rPr>
      </w:pPr>
    </w:p>
    <w:p w14:paraId="69BFDDF0" w14:textId="77777777" w:rsidR="004E58B3" w:rsidRPr="004E58B3" w:rsidRDefault="004E58B3" w:rsidP="004E58B3">
      <w:pPr>
        <w:spacing w:line="240" w:lineRule="exact"/>
        <w:rPr>
          <w:rFonts w:asciiTheme="minorHAnsi" w:hAnsiTheme="minorHAnsi"/>
          <w:szCs w:val="20"/>
        </w:rPr>
      </w:pPr>
    </w:p>
    <w:p w14:paraId="00B21D2D"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b/>
          <w:szCs w:val="20"/>
        </w:rPr>
        <w:t>PLEASE PRINT</w:t>
      </w:r>
      <w:r w:rsidRPr="004E58B3">
        <w:rPr>
          <w:rFonts w:asciiTheme="minorHAnsi" w:hAnsiTheme="minorHAnsi"/>
          <w:szCs w:val="20"/>
        </w:rPr>
        <w:t>:</w:t>
      </w:r>
    </w:p>
    <w:p w14:paraId="4C160AC8"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szCs w:val="20"/>
        </w:rPr>
        <w:t>Student name: _____________________________________________</w:t>
      </w:r>
    </w:p>
    <w:p w14:paraId="04A886C8"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szCs w:val="20"/>
        </w:rPr>
        <w:t>School name: ______________________________________________</w:t>
      </w:r>
    </w:p>
    <w:p w14:paraId="504769B7"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szCs w:val="20"/>
        </w:rPr>
        <w:t>Parent name: ______________________________________________</w:t>
      </w:r>
    </w:p>
    <w:p w14:paraId="5EAF811F"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szCs w:val="20"/>
        </w:rPr>
        <w:t>Parent telephone: _________________________________________</w:t>
      </w:r>
    </w:p>
    <w:p w14:paraId="0DF974D5" w14:textId="77777777" w:rsidR="004E58B3" w:rsidRPr="004E58B3" w:rsidRDefault="004E58B3" w:rsidP="004E58B3">
      <w:pPr>
        <w:autoSpaceDE w:val="0"/>
        <w:autoSpaceDN w:val="0"/>
        <w:adjustRightInd w:val="0"/>
        <w:spacing w:after="240"/>
        <w:rPr>
          <w:rFonts w:asciiTheme="minorHAnsi" w:hAnsiTheme="minorHAnsi"/>
          <w:szCs w:val="20"/>
        </w:rPr>
      </w:pPr>
      <w:r w:rsidRPr="004E58B3">
        <w:rPr>
          <w:rFonts w:asciiTheme="minorHAnsi" w:hAnsiTheme="minorHAnsi"/>
          <w:szCs w:val="20"/>
        </w:rPr>
        <w:t>Parent email: ______________________________________________</w:t>
      </w:r>
    </w:p>
    <w:p w14:paraId="3603B871" w14:textId="77777777" w:rsidR="004E58B3" w:rsidRPr="004E58B3" w:rsidRDefault="004E58B3" w:rsidP="004E58B3">
      <w:pPr>
        <w:rPr>
          <w:rFonts w:asciiTheme="minorHAnsi" w:hAnsiTheme="minorHAnsi"/>
          <w:szCs w:val="20"/>
        </w:rPr>
      </w:pPr>
    </w:p>
    <w:p w14:paraId="47C78F35" w14:textId="77777777" w:rsidR="004E58B3" w:rsidRPr="004E58B3" w:rsidRDefault="004E58B3" w:rsidP="004E58B3">
      <w:pPr>
        <w:rPr>
          <w:rFonts w:asciiTheme="minorHAnsi" w:hAnsiTheme="minorHAnsi"/>
          <w:szCs w:val="20"/>
        </w:rPr>
      </w:pPr>
    </w:p>
    <w:p w14:paraId="4DCDBB05" w14:textId="77777777" w:rsidR="004E58B3" w:rsidRPr="004E58B3" w:rsidRDefault="004E58B3" w:rsidP="004E58B3">
      <w:pPr>
        <w:rPr>
          <w:rFonts w:asciiTheme="minorHAnsi" w:hAnsiTheme="minorHAnsi"/>
          <w:szCs w:val="20"/>
        </w:rPr>
      </w:pPr>
    </w:p>
    <w:p w14:paraId="688C95B1" w14:textId="77777777" w:rsidR="004E58B3" w:rsidRPr="004E58B3" w:rsidRDefault="004E58B3" w:rsidP="004E58B3">
      <w:pPr>
        <w:rPr>
          <w:rFonts w:asciiTheme="minorHAnsi" w:hAnsiTheme="minorHAnsi"/>
          <w:szCs w:val="20"/>
        </w:rPr>
      </w:pPr>
    </w:p>
    <w:p w14:paraId="74579033" w14:textId="77777777" w:rsidR="004E58B3" w:rsidRPr="004E58B3" w:rsidRDefault="004E58B3" w:rsidP="004E58B3">
      <w:pPr>
        <w:rPr>
          <w:rFonts w:asciiTheme="minorHAnsi" w:hAnsiTheme="minorHAnsi"/>
          <w:szCs w:val="20"/>
        </w:rPr>
      </w:pPr>
    </w:p>
    <w:p w14:paraId="5E43D9C1" w14:textId="77777777" w:rsidR="004E58B3" w:rsidRPr="004E58B3" w:rsidRDefault="004E58B3" w:rsidP="004E58B3">
      <w:pPr>
        <w:rPr>
          <w:rFonts w:asciiTheme="minorHAnsi" w:hAnsiTheme="minorHAnsi"/>
          <w:szCs w:val="20"/>
        </w:rPr>
      </w:pPr>
    </w:p>
    <w:p w14:paraId="6C05AA3C" w14:textId="77777777" w:rsidR="004E58B3" w:rsidRPr="004E58B3" w:rsidRDefault="004E58B3" w:rsidP="004E58B3">
      <w:pPr>
        <w:rPr>
          <w:rFonts w:asciiTheme="minorHAnsi" w:hAnsiTheme="minorHAnsi"/>
          <w:szCs w:val="20"/>
        </w:rPr>
      </w:pPr>
      <w:r w:rsidRPr="004E58B3">
        <w:rPr>
          <w:rFonts w:asciiTheme="minorHAnsi" w:hAnsiTheme="minorHAnsi"/>
          <w:szCs w:val="20"/>
        </w:rPr>
        <w:t>FOR OFFICE USE ONLY:</w:t>
      </w:r>
    </w:p>
    <w:p w14:paraId="3060B9EE" w14:textId="77777777" w:rsidR="004E58B3" w:rsidRPr="004E58B3" w:rsidRDefault="004E58B3" w:rsidP="004E58B3">
      <w:pPr>
        <w:rPr>
          <w:rFonts w:asciiTheme="minorHAnsi" w:hAnsiTheme="minorHAnsi"/>
          <w:szCs w:val="20"/>
        </w:rPr>
      </w:pPr>
      <w:r w:rsidRPr="004E58B3">
        <w:rPr>
          <w:rFonts w:asciiTheme="minorHAnsi" w:hAnsiTheme="minorHAnsi"/>
          <w:szCs w:val="20"/>
        </w:rPr>
        <w:t>Student ID: ________________________________________________</w:t>
      </w:r>
    </w:p>
    <w:p w14:paraId="6F786EF4" w14:textId="77777777" w:rsidR="004E58B3" w:rsidRDefault="004E58B3" w:rsidP="004E58B3">
      <w:pPr>
        <w:rPr>
          <w:rFonts w:asciiTheme="majorHAnsi" w:hAnsiTheme="majorHAnsi"/>
          <w:sz w:val="20"/>
          <w:szCs w:val="20"/>
        </w:rPr>
      </w:pPr>
    </w:p>
    <w:p w14:paraId="7A281BBC" w14:textId="77777777" w:rsidR="00004DA5" w:rsidRDefault="00004DA5">
      <w:pPr>
        <w:rPr>
          <w:rFonts w:ascii="Arial" w:eastAsiaTheme="minorEastAsia" w:hAnsi="Arial" w:cs="Cambria"/>
          <w:b/>
          <w:bCs/>
          <w:szCs w:val="32"/>
        </w:rPr>
      </w:pPr>
      <w:bookmarkStart w:id="39" w:name="_Toc520464644"/>
      <w:r>
        <w:rPr>
          <w:rFonts w:ascii="Arial" w:hAnsi="Arial"/>
        </w:rPr>
        <w:br w:type="page"/>
      </w:r>
    </w:p>
    <w:p w14:paraId="7A458A36" w14:textId="6F4661F0" w:rsidR="004E58B3" w:rsidRDefault="004E58B3" w:rsidP="004E58B3">
      <w:pPr>
        <w:pStyle w:val="Appendix-MainHeader"/>
        <w:rPr>
          <w:rFonts w:asciiTheme="majorHAnsi" w:hAnsiTheme="majorHAnsi"/>
          <w:b w:val="0"/>
          <w:bCs w:val="0"/>
          <w:sz w:val="20"/>
          <w:szCs w:val="20"/>
        </w:rPr>
      </w:pPr>
      <w:bookmarkStart w:id="40" w:name="_Toc522618572"/>
      <w:r w:rsidRPr="00F45137">
        <w:rPr>
          <w:rFonts w:ascii="Arial" w:hAnsi="Arial"/>
          <w:sz w:val="24"/>
        </w:rPr>
        <w:t xml:space="preserve">Appendix </w:t>
      </w:r>
      <w:r>
        <w:rPr>
          <w:rFonts w:ascii="Arial" w:hAnsi="Arial"/>
          <w:sz w:val="24"/>
        </w:rPr>
        <w:t>A5</w:t>
      </w:r>
      <w:r w:rsidR="00070819">
        <w:rPr>
          <w:rFonts w:ascii="Arial" w:hAnsi="Arial"/>
          <w:sz w:val="24"/>
        </w:rPr>
        <w:t>e</w:t>
      </w:r>
      <w:r w:rsidRPr="00F45137">
        <w:rPr>
          <w:rFonts w:ascii="Arial" w:hAnsi="Arial"/>
          <w:sz w:val="24"/>
        </w:rPr>
        <w:t>.</w:t>
      </w:r>
      <w:r w:rsidRPr="00F45137">
        <w:rPr>
          <w:rFonts w:ascii="Arial" w:hAnsi="Arial"/>
          <w:sz w:val="24"/>
        </w:rPr>
        <w:tab/>
      </w:r>
      <w:r>
        <w:rPr>
          <w:rFonts w:ascii="Arial" w:hAnsi="Arial"/>
          <w:sz w:val="24"/>
        </w:rPr>
        <w:t>Parent Permission Letter – Explicit – Spanish Translation</w:t>
      </w:r>
      <w:bookmarkEnd w:id="39"/>
      <w:bookmarkEnd w:id="40"/>
    </w:p>
    <w:p w14:paraId="58D43852" w14:textId="77777777" w:rsidR="004E58B3" w:rsidRPr="002A3692" w:rsidRDefault="004E58B3" w:rsidP="004E58B3">
      <w:pPr>
        <w:rPr>
          <w:rFonts w:asciiTheme="majorHAnsi" w:hAnsiTheme="majorHAnsi"/>
          <w:sz w:val="20"/>
          <w:szCs w:val="20"/>
        </w:rPr>
      </w:pPr>
    </w:p>
    <w:p w14:paraId="6081819F" w14:textId="77777777" w:rsidR="004E58B3" w:rsidRPr="00065379" w:rsidRDefault="004E58B3" w:rsidP="004E58B3">
      <w:pPr>
        <w:rPr>
          <w:rFonts w:asciiTheme="majorHAnsi" w:hAnsiTheme="majorHAnsi"/>
          <w:sz w:val="20"/>
          <w:szCs w:val="20"/>
          <w:lang w:val="es-MX"/>
        </w:rPr>
      </w:pPr>
    </w:p>
    <w:p w14:paraId="635696D0" w14:textId="77777777" w:rsidR="004E58B3" w:rsidRPr="00E75907" w:rsidRDefault="004E58B3" w:rsidP="004E58B3">
      <w:pPr>
        <w:rPr>
          <w:rFonts w:asciiTheme="majorHAnsi" w:hAnsiTheme="majorHAnsi"/>
          <w:sz w:val="20"/>
          <w:szCs w:val="20"/>
        </w:rPr>
      </w:pPr>
    </w:p>
    <w:p w14:paraId="0BE4928A" w14:textId="77777777" w:rsidR="004E58B3" w:rsidRPr="00651EE0" w:rsidRDefault="004E58B3" w:rsidP="004E58B3">
      <w:pPr>
        <w:rPr>
          <w:rFonts w:asciiTheme="majorHAnsi" w:hAnsiTheme="majorHAnsi"/>
          <w:sz w:val="20"/>
          <w:szCs w:val="20"/>
          <w:lang w:val="es-MX"/>
        </w:rPr>
      </w:pPr>
    </w:p>
    <w:p w14:paraId="05AB411F" w14:textId="74237EA8" w:rsidR="005A5BE3" w:rsidRDefault="004E58B3" w:rsidP="009D00AA">
      <w:pPr>
        <w:pStyle w:val="Appendix-MainHeader"/>
        <w:keepNext w:val="0"/>
        <w:widowControl w:val="0"/>
        <w:jc w:val="left"/>
        <w:sectPr w:rsidR="005A5BE3" w:rsidSect="00F73062">
          <w:footerReference w:type="default" r:id="rId49"/>
          <w:pgSz w:w="12240" w:h="15840" w:code="1"/>
          <w:pgMar w:top="720" w:right="720" w:bottom="720" w:left="720" w:header="288" w:footer="288" w:gutter="0"/>
          <w:cols w:space="720"/>
          <w:docGrid w:linePitch="360"/>
        </w:sectPr>
      </w:pPr>
      <w:r w:rsidRPr="009D00AA">
        <w:br w:type="page"/>
      </w:r>
    </w:p>
    <w:p w14:paraId="4A694D63" w14:textId="0AF3A3C2" w:rsidR="0099563F" w:rsidRPr="00F45137" w:rsidRDefault="00DF2ABE" w:rsidP="0099563F">
      <w:pPr>
        <w:pStyle w:val="Appendix-MainHeader"/>
        <w:rPr>
          <w:rFonts w:ascii="Arial" w:hAnsi="Arial"/>
          <w:sz w:val="24"/>
        </w:rPr>
      </w:pPr>
      <w:bookmarkStart w:id="41" w:name="_Toc522618573"/>
      <w:r w:rsidRPr="00F45137">
        <w:rPr>
          <w:rFonts w:ascii="Arial" w:hAnsi="Arial"/>
          <w:sz w:val="24"/>
        </w:rPr>
        <w:t xml:space="preserve">Appendix </w:t>
      </w:r>
      <w:r>
        <w:rPr>
          <w:rFonts w:ascii="Arial" w:hAnsi="Arial"/>
          <w:sz w:val="24"/>
        </w:rPr>
        <w:t>A6</w:t>
      </w:r>
      <w:r w:rsidR="00101E97">
        <w:rPr>
          <w:rFonts w:ascii="Arial" w:hAnsi="Arial"/>
          <w:sz w:val="24"/>
        </w:rPr>
        <w:t>a</w:t>
      </w:r>
      <w:r w:rsidRPr="00F45137">
        <w:rPr>
          <w:rFonts w:ascii="Arial" w:hAnsi="Arial"/>
          <w:sz w:val="24"/>
        </w:rPr>
        <w:t>.</w:t>
      </w:r>
      <w:r w:rsidRPr="00F45137">
        <w:rPr>
          <w:rFonts w:ascii="Arial" w:hAnsi="Arial"/>
          <w:sz w:val="24"/>
        </w:rPr>
        <w:tab/>
      </w:r>
      <w:r w:rsidR="00FE2093" w:rsidRPr="00FE2093">
        <w:rPr>
          <w:rFonts w:ascii="Arial" w:hAnsi="Arial"/>
          <w:sz w:val="24"/>
        </w:rPr>
        <w:t>Study Information Sheet</w:t>
      </w:r>
      <w:bookmarkEnd w:id="41"/>
    </w:p>
    <w:p w14:paraId="4ED8789B" w14:textId="187EA60F" w:rsidR="008F1EA3" w:rsidRPr="004E58B3" w:rsidRDefault="00FE2093" w:rsidP="00DF2ABE">
      <w:pPr>
        <w:pStyle w:val="Appendix-SubHeader"/>
        <w:rPr>
          <w:rFonts w:ascii="Times New Roman" w:hAnsi="Times New Roman" w:cs="Times New Roman"/>
          <w:sz w:val="28"/>
          <w:szCs w:val="28"/>
        </w:rPr>
      </w:pPr>
      <w:r>
        <w:rPr>
          <w:rFonts w:ascii="Times New Roman" w:hAnsi="Times New Roman" w:cs="Times New Roman"/>
          <w:sz w:val="28"/>
          <w:szCs w:val="28"/>
        </w:rPr>
        <w:t xml:space="preserve">HS&amp;B:20 </w:t>
      </w:r>
      <w:r w:rsidR="008F1EA3" w:rsidRPr="004E58B3">
        <w:rPr>
          <w:rFonts w:ascii="Times New Roman" w:hAnsi="Times New Roman" w:cs="Times New Roman"/>
          <w:sz w:val="28"/>
          <w:szCs w:val="28"/>
        </w:rPr>
        <w:t>Study Information Sheet</w:t>
      </w:r>
    </w:p>
    <w:p w14:paraId="48AD9560" w14:textId="04F9C62E" w:rsidR="008F1EA3" w:rsidRPr="00F029F3" w:rsidRDefault="00F029F3" w:rsidP="00F029F3">
      <w:pPr>
        <w:pStyle w:val="Appendix-SubHeader"/>
        <w:ind w:left="720"/>
        <w:jc w:val="left"/>
        <w:rPr>
          <w:rFonts w:ascii="Kalinga" w:hAnsi="Kalinga" w:cs="Kalinga"/>
          <w:b w:val="0"/>
        </w:rPr>
      </w:pPr>
      <w:r w:rsidRPr="00F029F3">
        <w:rPr>
          <w:rFonts w:ascii="Kalinga" w:hAnsi="Kalinga" w:cs="Kalinga"/>
          <w:b w:val="0"/>
        </w:rPr>
        <w:t>HS&amp;B</w:t>
      </w:r>
      <w:r w:rsidR="00004DA5">
        <w:rPr>
          <w:rFonts w:ascii="Kalinga" w:hAnsi="Kalinga" w:cs="Kalinga"/>
          <w:b w:val="0"/>
        </w:rPr>
        <w:t>:20</w:t>
      </w:r>
      <w:r w:rsidRPr="00F029F3">
        <w:rPr>
          <w:rFonts w:ascii="Kalinga" w:hAnsi="Kalinga" w:cs="Kalinga"/>
          <w:b w:val="0"/>
        </w:rPr>
        <w:t xml:space="preserve"> data collection takes place between September 15, 2019 – February 28, 2020</w:t>
      </w:r>
      <w:r>
        <w:rPr>
          <w:rFonts w:ascii="Kalinga" w:hAnsi="Kalinga" w:cs="Kalinga"/>
          <w:b w:val="0"/>
        </w:rPr>
        <w:t>.</w:t>
      </w:r>
    </w:p>
    <w:p w14:paraId="0B4AB5E1" w14:textId="472745CD" w:rsidR="00DF2ABE" w:rsidRDefault="008F1EA3" w:rsidP="00DF2ABE">
      <w:pPr>
        <w:pStyle w:val="Appendix-SubHeader"/>
        <w:rPr>
          <w:rFonts w:ascii="Times New Roman" w:hAnsi="Times New Roman" w:cs="Times New Roman"/>
        </w:rPr>
      </w:pPr>
      <w:r w:rsidRPr="008F1EA3">
        <w:rPr>
          <w:rFonts w:ascii="Calibri" w:eastAsia="Calibri" w:hAnsi="Calibri" w:cs="Times New Roman"/>
          <w:b w:val="0"/>
          <w:bCs w:val="0"/>
          <w:noProof/>
          <w:sz w:val="20"/>
          <w:szCs w:val="20"/>
        </w:rPr>
        <w:drawing>
          <wp:inline distT="0" distB="0" distL="0" distR="0" wp14:anchorId="1864B21C" wp14:editId="30EBD9F8">
            <wp:extent cx="6350000" cy="8140700"/>
            <wp:effectExtent l="76200" t="57150" r="88900" b="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6DAA3C55" w14:textId="437A2016" w:rsidR="008A47CF" w:rsidRPr="00F45137" w:rsidRDefault="008A47CF" w:rsidP="008A47CF">
      <w:pPr>
        <w:pStyle w:val="Appendix-MainHeader"/>
        <w:rPr>
          <w:rFonts w:ascii="Arial" w:hAnsi="Arial"/>
          <w:sz w:val="24"/>
        </w:rPr>
      </w:pPr>
      <w:bookmarkStart w:id="42" w:name="_Toc445825282"/>
      <w:bookmarkStart w:id="43" w:name="_Toc522618574"/>
      <w:bookmarkStart w:id="44" w:name="_Hlk519523298"/>
      <w:r w:rsidRPr="00F45137">
        <w:rPr>
          <w:rFonts w:ascii="Arial" w:hAnsi="Arial"/>
          <w:sz w:val="24"/>
        </w:rPr>
        <w:t xml:space="preserve">Appendix </w:t>
      </w:r>
      <w:r w:rsidR="00DF2ABE">
        <w:rPr>
          <w:rFonts w:ascii="Arial" w:hAnsi="Arial"/>
          <w:sz w:val="24"/>
        </w:rPr>
        <w:t>A6</w:t>
      </w:r>
      <w:r w:rsidR="00101E97">
        <w:rPr>
          <w:rFonts w:ascii="Arial" w:hAnsi="Arial"/>
          <w:sz w:val="24"/>
        </w:rPr>
        <w:t>b</w:t>
      </w:r>
      <w:r w:rsidRPr="00F45137">
        <w:rPr>
          <w:rFonts w:ascii="Arial" w:hAnsi="Arial"/>
          <w:sz w:val="24"/>
        </w:rPr>
        <w:t>.</w:t>
      </w:r>
      <w:r w:rsidRPr="00F45137">
        <w:rPr>
          <w:rFonts w:ascii="Arial" w:hAnsi="Arial"/>
          <w:sz w:val="24"/>
        </w:rPr>
        <w:tab/>
        <w:t>F</w:t>
      </w:r>
      <w:r w:rsidR="00DF2ABE">
        <w:rPr>
          <w:rFonts w:ascii="Arial" w:hAnsi="Arial"/>
          <w:sz w:val="24"/>
        </w:rPr>
        <w:t xml:space="preserve">requently </w:t>
      </w:r>
      <w:r w:rsidRPr="00F45137">
        <w:rPr>
          <w:rFonts w:ascii="Arial" w:hAnsi="Arial"/>
          <w:sz w:val="24"/>
        </w:rPr>
        <w:t>A</w:t>
      </w:r>
      <w:r w:rsidR="00DF2ABE">
        <w:rPr>
          <w:rFonts w:ascii="Arial" w:hAnsi="Arial"/>
          <w:sz w:val="24"/>
        </w:rPr>
        <w:t xml:space="preserve">sked </w:t>
      </w:r>
      <w:r w:rsidRPr="00F45137">
        <w:rPr>
          <w:rFonts w:ascii="Arial" w:hAnsi="Arial"/>
          <w:sz w:val="24"/>
        </w:rPr>
        <w:t>Q</w:t>
      </w:r>
      <w:r w:rsidR="00DF2ABE">
        <w:rPr>
          <w:rFonts w:ascii="Arial" w:hAnsi="Arial"/>
          <w:sz w:val="24"/>
        </w:rPr>
        <w:t>uestion</w:t>
      </w:r>
      <w:r w:rsidRPr="00F45137">
        <w:rPr>
          <w:rFonts w:ascii="Arial" w:hAnsi="Arial"/>
          <w:sz w:val="24"/>
        </w:rPr>
        <w:t>s</w:t>
      </w:r>
      <w:bookmarkEnd w:id="42"/>
      <w:bookmarkEnd w:id="43"/>
    </w:p>
    <w:bookmarkEnd w:id="44"/>
    <w:p w14:paraId="19423AFC" w14:textId="77777777" w:rsidR="0021219E" w:rsidRDefault="003A4006" w:rsidP="003A4006">
      <w:pPr>
        <w:pStyle w:val="Default"/>
        <w:rPr>
          <w:b/>
          <w:bCs/>
          <w:sz w:val="22"/>
          <w:szCs w:val="22"/>
        </w:rPr>
      </w:pPr>
      <w:r>
        <w:rPr>
          <w:b/>
          <w:bCs/>
          <w:sz w:val="22"/>
          <w:szCs w:val="22"/>
        </w:rPr>
        <w:t>Frequently Asked Questions (FAQs)</w:t>
      </w:r>
    </w:p>
    <w:p w14:paraId="305E620C" w14:textId="53CDCD1A" w:rsidR="00C15105" w:rsidRDefault="00C15105" w:rsidP="003A4006">
      <w:pPr>
        <w:pStyle w:val="Default"/>
        <w:rPr>
          <w:sz w:val="22"/>
          <w:szCs w:val="22"/>
        </w:rPr>
      </w:pPr>
    </w:p>
    <w:p w14:paraId="7BBE8740" w14:textId="77777777" w:rsidR="0021219E" w:rsidRDefault="00C15105" w:rsidP="00C15105">
      <w:pPr>
        <w:pStyle w:val="Default"/>
        <w:rPr>
          <w:b/>
          <w:bCs/>
          <w:color w:val="7030A0"/>
        </w:rPr>
      </w:pPr>
      <w:r w:rsidRPr="009C25AD">
        <w:rPr>
          <w:b/>
          <w:bCs/>
          <w:color w:val="7030A0"/>
        </w:rPr>
        <w:t>What is HS&amp;B:20?</w:t>
      </w:r>
    </w:p>
    <w:p w14:paraId="5847EA94" w14:textId="2A50E8FB" w:rsidR="0021219E" w:rsidRDefault="00C15105" w:rsidP="00C15105">
      <w:pPr>
        <w:pStyle w:val="Default"/>
        <w:rPr>
          <w:bCs/>
        </w:rPr>
      </w:pPr>
      <w:r w:rsidRPr="009C25AD">
        <w:t xml:space="preserve">The High School and Beyond Study of 2020 (HS&amp;B:20) is a national longitudinal study facilitated by the National Center for Education Statistics (NCES) within the </w:t>
      </w:r>
      <w:r w:rsidR="00526E7E">
        <w:t>U.S. Department of Education</w:t>
      </w:r>
      <w:r w:rsidRPr="009C25AD">
        <w:t>. Study participants include 9</w:t>
      </w:r>
      <w:r w:rsidRPr="009C25AD">
        <w:rPr>
          <w:vertAlign w:val="superscript"/>
        </w:rPr>
        <w:t>th</w:t>
      </w:r>
      <w:r w:rsidRPr="009C25AD">
        <w:t xml:space="preserve"> and 12</w:t>
      </w:r>
      <w:r w:rsidRPr="009C25AD">
        <w:rPr>
          <w:vertAlign w:val="superscript"/>
        </w:rPr>
        <w:t>th</w:t>
      </w:r>
      <w:r w:rsidRPr="009C25AD">
        <w:t xml:space="preserve"> grade students, teachers</w:t>
      </w:r>
      <w:r w:rsidR="0025563E" w:rsidRPr="009C25AD">
        <w:t>, administrator, guidance counselors</w:t>
      </w:r>
      <w:r w:rsidRPr="009C25AD">
        <w:t xml:space="preserve">, and families. All information will be used to improve the excellence of high school for this generation and beyond.  </w:t>
      </w:r>
      <w:r w:rsidRPr="009C25AD">
        <w:rPr>
          <w:bCs/>
        </w:rPr>
        <w:t xml:space="preserve">RTI International, a </w:t>
      </w:r>
      <w:r w:rsidR="003C0E70" w:rsidRPr="003C0E70">
        <w:rPr>
          <w:bCs/>
        </w:rPr>
        <w:t xml:space="preserve">U.S.-based nonprofit </w:t>
      </w:r>
      <w:r w:rsidRPr="009C25AD">
        <w:rPr>
          <w:bCs/>
        </w:rPr>
        <w:t>research organization, will conduct the data collection activities in partnership with NCES.</w:t>
      </w:r>
    </w:p>
    <w:p w14:paraId="4ED4ECED" w14:textId="5757A453" w:rsidR="00C15105" w:rsidRDefault="00C15105" w:rsidP="00C15105">
      <w:pPr>
        <w:pStyle w:val="Default"/>
      </w:pPr>
    </w:p>
    <w:p w14:paraId="29DDDCF0" w14:textId="77777777" w:rsidR="0021219E" w:rsidRDefault="005E7D12" w:rsidP="005E7D12">
      <w:pPr>
        <w:pStyle w:val="Default"/>
        <w:jc w:val="both"/>
        <w:rPr>
          <w:b/>
          <w:bCs/>
          <w:color w:val="7030A0"/>
        </w:rPr>
      </w:pPr>
      <w:r w:rsidRPr="008B7FAD">
        <w:rPr>
          <w:noProof/>
        </w:rPr>
        <w:drawing>
          <wp:anchor distT="0" distB="0" distL="114300" distR="114300" simplePos="0" relativeHeight="251701248" behindDoc="0" locked="0" layoutInCell="1" allowOverlap="0" wp14:anchorId="11A2ECA8" wp14:editId="7A8B880A">
            <wp:simplePos x="0" y="0"/>
            <wp:positionH relativeFrom="column">
              <wp:posOffset>0</wp:posOffset>
            </wp:positionH>
            <wp:positionV relativeFrom="paragraph">
              <wp:posOffset>-2540</wp:posOffset>
            </wp:positionV>
            <wp:extent cx="2002536" cy="1106424"/>
            <wp:effectExtent l="0" t="0" r="0" b="0"/>
            <wp:wrapSquare wrapText="right"/>
            <wp:docPr id="15" name="Picture 15" descr="C:\Users\lkessler\Downloads\note-34670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ssler\Downloads\note-34670_128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2536" cy="1106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105" w:rsidRPr="009C25AD">
        <w:rPr>
          <w:b/>
          <w:bCs/>
          <w:color w:val="7030A0"/>
        </w:rPr>
        <w:t>Why</w:t>
      </w:r>
      <w:r>
        <w:rPr>
          <w:b/>
          <w:bCs/>
          <w:color w:val="7030A0"/>
        </w:rPr>
        <w:t xml:space="preserve"> </w:t>
      </w:r>
      <w:r w:rsidR="00C15105" w:rsidRPr="009C25AD">
        <w:rPr>
          <w:b/>
          <w:bCs/>
          <w:color w:val="7030A0"/>
        </w:rPr>
        <w:t>is HS&amp;B:20 important?</w:t>
      </w:r>
    </w:p>
    <w:p w14:paraId="530E53F9" w14:textId="59FF1538" w:rsidR="00C15105" w:rsidRPr="009C25AD" w:rsidRDefault="00C15105" w:rsidP="005E7D12">
      <w:pPr>
        <w:pStyle w:val="Default"/>
        <w:jc w:val="both"/>
      </w:pPr>
      <w:r w:rsidRPr="009C25AD">
        <w:t>HS&amp;B:20 will help educators understand the diversifying environment of how students, parents, and school staff are responding to the challenges of educating youth. Many cutting-edge topics can be addressed including academic skills developed in an era of rapid technological change; gaps in achievement, access to advanced courses, and home supports in the context of growing social and economic inequality.</w:t>
      </w:r>
    </w:p>
    <w:p w14:paraId="67B85F01" w14:textId="77777777" w:rsidR="00C15105" w:rsidRPr="009C25AD" w:rsidRDefault="00C15105" w:rsidP="00C15105">
      <w:pPr>
        <w:pStyle w:val="Default"/>
      </w:pPr>
    </w:p>
    <w:p w14:paraId="059F130F" w14:textId="77777777" w:rsidR="0021219E" w:rsidRDefault="00C15105" w:rsidP="00C15105">
      <w:pPr>
        <w:pStyle w:val="Default"/>
        <w:rPr>
          <w:b/>
          <w:bCs/>
          <w:color w:val="7030A0"/>
        </w:rPr>
      </w:pPr>
      <w:r w:rsidRPr="009C25AD">
        <w:rPr>
          <w:b/>
          <w:bCs/>
          <w:color w:val="7030A0"/>
        </w:rPr>
        <w:t>When is the study being conducted?</w:t>
      </w:r>
    </w:p>
    <w:p w14:paraId="31CA3000" w14:textId="6D4387B6" w:rsidR="0021219E" w:rsidRDefault="00C15105" w:rsidP="00C15105">
      <w:pPr>
        <w:pStyle w:val="Default"/>
        <w:rPr>
          <w:bCs/>
        </w:rPr>
      </w:pPr>
      <w:r w:rsidRPr="009C25AD">
        <w:rPr>
          <w:bCs/>
        </w:rPr>
        <w:t xml:space="preserve">The HS&amp;B:20 field test takes place in the fall of 2019 and </w:t>
      </w:r>
      <w:r w:rsidR="002A655D" w:rsidRPr="009C25AD">
        <w:rPr>
          <w:bCs/>
        </w:rPr>
        <w:t xml:space="preserve">the spring semester of </w:t>
      </w:r>
      <w:r w:rsidRPr="009C25AD">
        <w:rPr>
          <w:bCs/>
        </w:rPr>
        <w:t xml:space="preserve">2023. The </w:t>
      </w:r>
      <w:r w:rsidR="00B56A7B">
        <w:rPr>
          <w:bCs/>
        </w:rPr>
        <w:t>national</w:t>
      </w:r>
      <w:r w:rsidRPr="009C25AD">
        <w:rPr>
          <w:bCs/>
        </w:rPr>
        <w:t xml:space="preserve"> study years are the fall of 2020 and spring</w:t>
      </w:r>
      <w:r w:rsidR="002A655D" w:rsidRPr="009C25AD">
        <w:rPr>
          <w:bCs/>
        </w:rPr>
        <w:t xml:space="preserve"> semester</w:t>
      </w:r>
      <w:r w:rsidRPr="009C25AD">
        <w:rPr>
          <w:bCs/>
        </w:rPr>
        <w:t xml:space="preserve"> of 2024.</w:t>
      </w:r>
    </w:p>
    <w:p w14:paraId="497B8731" w14:textId="42AAE96F" w:rsidR="00C15105" w:rsidRPr="009C25AD" w:rsidRDefault="00C15105" w:rsidP="00C15105">
      <w:pPr>
        <w:pStyle w:val="Default"/>
        <w:rPr>
          <w:b/>
          <w:bCs/>
        </w:rPr>
      </w:pPr>
    </w:p>
    <w:p w14:paraId="02D07F35" w14:textId="77777777" w:rsidR="0021219E" w:rsidRDefault="00C15105" w:rsidP="00C15105">
      <w:pPr>
        <w:pStyle w:val="Default"/>
        <w:rPr>
          <w:b/>
          <w:bCs/>
          <w:color w:val="7030A0"/>
        </w:rPr>
      </w:pPr>
      <w:r w:rsidRPr="009C25AD">
        <w:rPr>
          <w:b/>
          <w:bCs/>
          <w:color w:val="7030A0"/>
        </w:rPr>
        <w:t>Why participate in HS&amp;B:20?</w:t>
      </w:r>
    </w:p>
    <w:p w14:paraId="6457DB0C" w14:textId="77777777" w:rsidR="0021219E" w:rsidRDefault="00C15105" w:rsidP="00C15105">
      <w:pPr>
        <w:pStyle w:val="Default"/>
        <w:rPr>
          <w:b/>
        </w:rPr>
      </w:pPr>
      <w:bookmarkStart w:id="45" w:name="_Hlk521910276"/>
      <w:r w:rsidRPr="009C25AD">
        <w:t>Participating in HS&amp;B:20 is important and we need your help. The voices of your students, teachers, and families will come together to give feedback on the current climate of high school edu</w:t>
      </w:r>
      <w:r w:rsidR="007B7078" w:rsidRPr="009C25AD">
        <w:t>cation</w:t>
      </w:r>
      <w:r w:rsidRPr="009C25AD">
        <w:t xml:space="preserve">. </w:t>
      </w:r>
      <w:r w:rsidRPr="00D6699C">
        <w:rPr>
          <w:b/>
        </w:rPr>
        <w:t>Your school was selected to represent schools like yours and cannot be replaced.</w:t>
      </w:r>
    </w:p>
    <w:p w14:paraId="573214EF" w14:textId="13ACB992" w:rsidR="00C15105" w:rsidRPr="009C25AD" w:rsidRDefault="00C15105" w:rsidP="00C15105">
      <w:pPr>
        <w:pStyle w:val="Default"/>
      </w:pPr>
    </w:p>
    <w:bookmarkEnd w:id="45"/>
    <w:p w14:paraId="2BD37C3A" w14:textId="77777777" w:rsidR="0021219E" w:rsidRDefault="00C15105" w:rsidP="00C15105">
      <w:pPr>
        <w:pStyle w:val="Default"/>
        <w:rPr>
          <w:b/>
          <w:bCs/>
          <w:color w:val="7030A0"/>
        </w:rPr>
      </w:pPr>
      <w:r w:rsidRPr="009C25AD">
        <w:rPr>
          <w:b/>
          <w:bCs/>
          <w:color w:val="7030A0"/>
        </w:rPr>
        <w:t>How will my school benefit from participating in HS&amp;B:20?</w:t>
      </w:r>
    </w:p>
    <w:p w14:paraId="659F2787" w14:textId="02A80B39" w:rsidR="0021219E" w:rsidRDefault="00C15105" w:rsidP="00C15105">
      <w:pPr>
        <w:pStyle w:val="Default"/>
        <w:rPr>
          <w:bCs/>
        </w:rPr>
      </w:pPr>
      <w:r w:rsidRPr="009C25AD">
        <w:rPr>
          <w:bCs/>
        </w:rPr>
        <w:t xml:space="preserve">Schools that participate will have a unique opportunity to contribute to national research and use the data to improve high school education. You will receive a report that shows how your students compare to students nationwide and to schools like yours.  If permitted, schools receive </w:t>
      </w:r>
      <w:r w:rsidR="009A170F" w:rsidRPr="009C25AD">
        <w:rPr>
          <w:bCs/>
        </w:rPr>
        <w:t>[</w:t>
      </w:r>
      <w:r w:rsidR="009A170F" w:rsidRPr="00D6699C">
        <w:rPr>
          <w:b/>
          <w:bCs/>
        </w:rPr>
        <w:t>incentive</w:t>
      </w:r>
      <w:r w:rsidR="009A170F" w:rsidRPr="009C25AD">
        <w:rPr>
          <w:bCs/>
        </w:rPr>
        <w:t>]</w:t>
      </w:r>
      <w:r w:rsidRPr="009C25AD">
        <w:rPr>
          <w:bCs/>
        </w:rPr>
        <w:t xml:space="preserve"> for participating this year</w:t>
      </w:r>
      <w:r w:rsidR="00F6147F" w:rsidRPr="009C25AD">
        <w:rPr>
          <w:bCs/>
        </w:rPr>
        <w:t xml:space="preserve"> and </w:t>
      </w:r>
      <w:r w:rsidR="009A170F" w:rsidRPr="009C25AD">
        <w:rPr>
          <w:bCs/>
        </w:rPr>
        <w:t>[</w:t>
      </w:r>
      <w:r w:rsidR="009A170F" w:rsidRPr="00D6699C">
        <w:rPr>
          <w:b/>
          <w:bCs/>
        </w:rPr>
        <w:t>incentive</w:t>
      </w:r>
      <w:r w:rsidR="009A170F" w:rsidRPr="009C25AD">
        <w:rPr>
          <w:bCs/>
        </w:rPr>
        <w:t>]</w:t>
      </w:r>
      <w:r w:rsidRPr="009C25AD">
        <w:rPr>
          <w:bCs/>
        </w:rPr>
        <w:t xml:space="preserve"> to the school coordinator.  Students will be presented with a 2-hour service certificate from the </w:t>
      </w:r>
      <w:r w:rsidR="00526E7E">
        <w:rPr>
          <w:bCs/>
        </w:rPr>
        <w:t>U.S. Department of Education</w:t>
      </w:r>
      <w:r w:rsidRPr="009C25AD">
        <w:rPr>
          <w:bCs/>
        </w:rPr>
        <w:t>.</w:t>
      </w:r>
    </w:p>
    <w:p w14:paraId="48C651C9" w14:textId="60DEFD10" w:rsidR="00C15105" w:rsidRPr="009C25AD" w:rsidRDefault="00C15105" w:rsidP="00C15105">
      <w:pPr>
        <w:pStyle w:val="Default"/>
        <w:rPr>
          <w:b/>
          <w:bCs/>
        </w:rPr>
      </w:pPr>
    </w:p>
    <w:p w14:paraId="014ED690" w14:textId="77777777" w:rsidR="0021219E" w:rsidRDefault="00C15105" w:rsidP="00C15105">
      <w:pPr>
        <w:pStyle w:val="Default"/>
        <w:rPr>
          <w:b/>
          <w:bCs/>
          <w:color w:val="7030A0"/>
        </w:rPr>
      </w:pPr>
      <w:r w:rsidRPr="009C25AD">
        <w:rPr>
          <w:b/>
          <w:bCs/>
          <w:color w:val="7030A0"/>
        </w:rPr>
        <w:t>How will HS&amp;B:20 data be used?</w:t>
      </w:r>
    </w:p>
    <w:p w14:paraId="6EE24C86" w14:textId="77777777" w:rsidR="0021219E" w:rsidRDefault="00C15105" w:rsidP="00D719E6">
      <w:pPr>
        <w:pStyle w:val="Default"/>
        <w:spacing w:after="120"/>
      </w:pPr>
      <w:r w:rsidRPr="009C25AD">
        <w:t>HS&amp;B:20 data will allow researchers to examine family and schooling factors leading to postsecondary education, military, or the workforce. The study will capture unique experiences in high school and may provide insight to:</w:t>
      </w:r>
    </w:p>
    <w:p w14:paraId="328A9B94" w14:textId="77777777" w:rsidR="0021219E" w:rsidRDefault="00C15105" w:rsidP="00F029F3">
      <w:pPr>
        <w:pStyle w:val="Default"/>
        <w:numPr>
          <w:ilvl w:val="0"/>
          <w:numId w:val="7"/>
        </w:numPr>
        <w:spacing w:after="137"/>
      </w:pPr>
      <w:r w:rsidRPr="009C25AD">
        <w:t>Course selections and academic progress over time;</w:t>
      </w:r>
    </w:p>
    <w:p w14:paraId="52A8C44A" w14:textId="77777777" w:rsidR="0021219E" w:rsidRDefault="00C15105" w:rsidP="00F029F3">
      <w:pPr>
        <w:pStyle w:val="Default"/>
        <w:numPr>
          <w:ilvl w:val="0"/>
          <w:numId w:val="7"/>
        </w:numPr>
        <w:spacing w:after="137"/>
      </w:pPr>
      <w:r w:rsidRPr="009C25AD">
        <w:t>Transitions from middle school and preparations for transitions to postsecondary education and/or work plans;</w:t>
      </w:r>
    </w:p>
    <w:p w14:paraId="3D31CD8D" w14:textId="77777777" w:rsidR="0021219E" w:rsidRDefault="00C15105" w:rsidP="00F029F3">
      <w:pPr>
        <w:pStyle w:val="Default"/>
        <w:numPr>
          <w:ilvl w:val="0"/>
          <w:numId w:val="7"/>
        </w:numPr>
        <w:spacing w:after="137"/>
      </w:pPr>
      <w:r w:rsidRPr="009C25AD">
        <w:t>School attributes associated with reduced achievement gaps and equal access to educational opportunities;</w:t>
      </w:r>
    </w:p>
    <w:p w14:paraId="38B2934A" w14:textId="2F7F2EC3" w:rsidR="00C15105" w:rsidRPr="009C25AD" w:rsidRDefault="00C15105" w:rsidP="00F029F3">
      <w:pPr>
        <w:pStyle w:val="Default"/>
        <w:numPr>
          <w:ilvl w:val="0"/>
          <w:numId w:val="7"/>
        </w:numPr>
        <w:spacing w:after="137"/>
      </w:pPr>
      <w:r w:rsidRPr="009C25AD">
        <w:t>Career and technical education opportunities available to students and characteristics of students who utilize them; and</w:t>
      </w:r>
    </w:p>
    <w:p w14:paraId="35C954BA" w14:textId="1E73DF86" w:rsidR="00C15105" w:rsidRPr="009C25AD" w:rsidRDefault="00C15105" w:rsidP="00F029F3">
      <w:pPr>
        <w:pStyle w:val="Default"/>
        <w:numPr>
          <w:ilvl w:val="0"/>
          <w:numId w:val="7"/>
        </w:numPr>
      </w:pPr>
      <w:r w:rsidRPr="009C25AD">
        <w:t>Use of technology for innovations such as online learning and effects on student outcomes</w:t>
      </w:r>
      <w:r w:rsidR="00D719E6">
        <w:t>.</w:t>
      </w:r>
    </w:p>
    <w:p w14:paraId="07C42B0E" w14:textId="77777777" w:rsidR="00C15105" w:rsidRPr="009C25AD" w:rsidRDefault="00C15105" w:rsidP="00C15105">
      <w:pPr>
        <w:pStyle w:val="Default"/>
        <w:rPr>
          <w:b/>
        </w:rPr>
      </w:pPr>
    </w:p>
    <w:p w14:paraId="3F3ACE15" w14:textId="77777777" w:rsidR="00B154A8" w:rsidRDefault="00B154A8">
      <w:pPr>
        <w:rPr>
          <w:b/>
          <w:color w:val="7030A0"/>
        </w:rPr>
      </w:pPr>
      <w:r>
        <w:rPr>
          <w:b/>
          <w:color w:val="7030A0"/>
        </w:rPr>
        <w:br w:type="page"/>
      </w:r>
    </w:p>
    <w:p w14:paraId="4E00C189" w14:textId="77777777" w:rsidR="00B154A8" w:rsidRDefault="00B154A8" w:rsidP="00C15105">
      <w:pPr>
        <w:pStyle w:val="Default"/>
        <w:rPr>
          <w:b/>
          <w:color w:val="7030A0"/>
        </w:rPr>
      </w:pPr>
    </w:p>
    <w:p w14:paraId="2E7EB4F9" w14:textId="7F9982C5" w:rsidR="00C15105" w:rsidRPr="009C25AD" w:rsidRDefault="00C15105" w:rsidP="00C15105">
      <w:pPr>
        <w:pStyle w:val="Default"/>
        <w:rPr>
          <w:color w:val="7030A0"/>
        </w:rPr>
      </w:pPr>
      <w:r w:rsidRPr="009C25AD">
        <w:rPr>
          <w:b/>
          <w:color w:val="7030A0"/>
        </w:rPr>
        <w:t>How Many Schools?</w:t>
      </w:r>
    </w:p>
    <w:p w14:paraId="42C67662" w14:textId="050BDE52" w:rsidR="0021219E" w:rsidRDefault="00C15105" w:rsidP="00C15105">
      <w:pPr>
        <w:pStyle w:val="Default"/>
      </w:pPr>
      <w:r w:rsidRPr="009C25AD">
        <w:t xml:space="preserve">HS&amp;B:20 field test in 2019 will involve approximately 75 schools with </w:t>
      </w:r>
      <w:r w:rsidR="00F029F3" w:rsidRPr="009C25AD">
        <w:t xml:space="preserve">about </w:t>
      </w:r>
      <w:r w:rsidRPr="009C25AD">
        <w:t xml:space="preserve">2,000 </w:t>
      </w:r>
      <w:r w:rsidR="00904E54">
        <w:t xml:space="preserve">ninth </w:t>
      </w:r>
      <w:r w:rsidRPr="009C25AD">
        <w:t xml:space="preserve">graders and 2,000 </w:t>
      </w:r>
      <w:r w:rsidR="00904E54">
        <w:t xml:space="preserve">twelfth </w:t>
      </w:r>
      <w:r w:rsidRPr="009C25AD">
        <w:t>graders participating. Schools invited include public, Catholic, and other private schools located across the country.</w:t>
      </w:r>
    </w:p>
    <w:p w14:paraId="47A1E322" w14:textId="3AA7647A" w:rsidR="00C15105" w:rsidRPr="009C25AD" w:rsidRDefault="00C15105" w:rsidP="00C15105">
      <w:pPr>
        <w:pStyle w:val="Default"/>
        <w:tabs>
          <w:tab w:val="left" w:pos="1410"/>
        </w:tabs>
        <w:rPr>
          <w:b/>
          <w:bCs/>
        </w:rPr>
      </w:pPr>
      <w:r w:rsidRPr="009C25AD">
        <w:rPr>
          <w:b/>
          <w:bCs/>
        </w:rPr>
        <w:tab/>
      </w:r>
    </w:p>
    <w:p w14:paraId="094DD5BE" w14:textId="77777777" w:rsidR="0021219E" w:rsidRDefault="00C15105" w:rsidP="007C3003">
      <w:pPr>
        <w:pStyle w:val="Default"/>
        <w:ind w:left="1440" w:firstLine="720"/>
        <w:rPr>
          <w:b/>
          <w:bCs/>
          <w:color w:val="7030A0"/>
        </w:rPr>
      </w:pPr>
      <w:r w:rsidRPr="009C25AD">
        <w:rPr>
          <w:b/>
          <w:bCs/>
          <w:color w:val="7030A0"/>
        </w:rPr>
        <w:t>What is involved for students?</w:t>
      </w:r>
    </w:p>
    <w:p w14:paraId="20E3A0DC" w14:textId="53B8700E" w:rsidR="00404827" w:rsidRDefault="00404827" w:rsidP="00404827">
      <w:pPr>
        <w:pStyle w:val="Default"/>
      </w:pPr>
      <w:r w:rsidRPr="004C28A9">
        <w:rPr>
          <w:noProof/>
        </w:rPr>
        <w:drawing>
          <wp:anchor distT="0" distB="0" distL="114300" distR="114300" simplePos="0" relativeHeight="251609088" behindDoc="1" locked="0" layoutInCell="1" allowOverlap="1" wp14:anchorId="17A63412" wp14:editId="55EEF339">
            <wp:simplePos x="0" y="0"/>
            <wp:positionH relativeFrom="column">
              <wp:posOffset>0</wp:posOffset>
            </wp:positionH>
            <wp:positionV relativeFrom="paragraph">
              <wp:posOffset>7620</wp:posOffset>
            </wp:positionV>
            <wp:extent cx="1224915" cy="767715"/>
            <wp:effectExtent l="0" t="0" r="0" b="0"/>
            <wp:wrapSquare wrapText="right"/>
            <wp:docPr id="16" name="Picture 16" descr="C:\Users\lkessler\Downloads\graduation-cap-312323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ssler\Downloads\graduation-cap-312323_128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2491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105" w:rsidRPr="009C25AD">
        <w:t>Students in 9</w:t>
      </w:r>
      <w:r w:rsidR="00C15105" w:rsidRPr="009C25AD">
        <w:rPr>
          <w:vertAlign w:val="superscript"/>
        </w:rPr>
        <w:t>th</w:t>
      </w:r>
      <w:r w:rsidR="00C15105" w:rsidRPr="009C25AD">
        <w:t xml:space="preserve"> and 12</w:t>
      </w:r>
      <w:r w:rsidR="00C15105" w:rsidRPr="009C25AD">
        <w:rPr>
          <w:vertAlign w:val="superscript"/>
        </w:rPr>
        <w:t>th</w:t>
      </w:r>
      <w:r w:rsidR="00C15105" w:rsidRPr="009C25AD">
        <w:t xml:space="preserve"> </w:t>
      </w:r>
      <w:r w:rsidR="00893995">
        <w:t xml:space="preserve">grade </w:t>
      </w:r>
      <w:r w:rsidR="00C15105" w:rsidRPr="009C25AD">
        <w:t>will participate in a computer-based session with questions about their high sc</w:t>
      </w:r>
      <w:r w:rsidR="007C3003">
        <w:t xml:space="preserve">hool experiences, and some math and reading questions. </w:t>
      </w:r>
      <w:r w:rsidR="00B5457E">
        <w:t xml:space="preserve">Students will also complete a brief hearing and vision assessment. </w:t>
      </w:r>
      <w:r w:rsidR="00C15105" w:rsidRPr="009C25AD">
        <w:t xml:space="preserve">The session takes </w:t>
      </w:r>
      <w:r w:rsidR="00F029F3" w:rsidRPr="009C25AD">
        <w:t>[fill]</w:t>
      </w:r>
      <w:r w:rsidR="00C15105" w:rsidRPr="009C25AD">
        <w:t xml:space="preserve"> minutes or less, and we will randomly select up to 3</w:t>
      </w:r>
      <w:r w:rsidR="007B7078" w:rsidRPr="009C25AD">
        <w:t>5</w:t>
      </w:r>
      <w:r w:rsidR="00C15105" w:rsidRPr="009C25AD">
        <w:t xml:space="preserve"> students in each grade. If your school is small, we may select all your 9</w:t>
      </w:r>
      <w:r w:rsidR="00C15105" w:rsidRPr="009C25AD">
        <w:rPr>
          <w:vertAlign w:val="superscript"/>
        </w:rPr>
        <w:t>th</w:t>
      </w:r>
      <w:r w:rsidR="00C15105" w:rsidRPr="009C25AD">
        <w:t xml:space="preserve"> and 12</w:t>
      </w:r>
      <w:r w:rsidR="00C15105" w:rsidRPr="009C25AD">
        <w:rPr>
          <w:vertAlign w:val="superscript"/>
        </w:rPr>
        <w:t>th</w:t>
      </w:r>
      <w:r w:rsidR="00C15105" w:rsidRPr="009C25AD">
        <w:t xml:space="preserve"> graders for HS&amp;B:20.</w:t>
      </w:r>
    </w:p>
    <w:p w14:paraId="4367CB47" w14:textId="75007AE2" w:rsidR="0021219E" w:rsidRDefault="00F029F3" w:rsidP="007C3003">
      <w:pPr>
        <w:pStyle w:val="Default"/>
        <w:ind w:left="2160"/>
        <w:rPr>
          <w:b/>
        </w:rPr>
      </w:pPr>
      <w:r w:rsidRPr="005021AA">
        <w:rPr>
          <w:b/>
        </w:rPr>
        <w:t xml:space="preserve">Participating students receive </w:t>
      </w:r>
      <w:r w:rsidR="00B5457E">
        <w:rPr>
          <w:b/>
        </w:rPr>
        <w:t>a token of appreciation</w:t>
      </w:r>
      <w:r w:rsidR="00B5457E" w:rsidRPr="005021AA">
        <w:rPr>
          <w:b/>
        </w:rPr>
        <w:t xml:space="preserve"> </w:t>
      </w:r>
      <w:r w:rsidR="00B5457E">
        <w:rPr>
          <w:b/>
        </w:rPr>
        <w:t xml:space="preserve">and </w:t>
      </w:r>
      <w:r w:rsidRPr="005021AA">
        <w:rPr>
          <w:b/>
        </w:rPr>
        <w:t xml:space="preserve">a certificate for 2 hours of community service from the </w:t>
      </w:r>
      <w:r w:rsidR="00526E7E">
        <w:rPr>
          <w:b/>
        </w:rPr>
        <w:t>U.S. Department of Education</w:t>
      </w:r>
      <w:r w:rsidRPr="005021AA">
        <w:rPr>
          <w:b/>
        </w:rPr>
        <w:t>.</w:t>
      </w:r>
    </w:p>
    <w:p w14:paraId="23DF0EFE" w14:textId="0A0D8303" w:rsidR="00C15105" w:rsidRPr="009C25AD" w:rsidRDefault="00C15105" w:rsidP="00C15105">
      <w:pPr>
        <w:pStyle w:val="Default"/>
        <w:rPr>
          <w:b/>
          <w:bCs/>
        </w:rPr>
      </w:pPr>
    </w:p>
    <w:p w14:paraId="3F4EF878" w14:textId="77777777" w:rsidR="00C15105" w:rsidRPr="009C25AD" w:rsidRDefault="00C15105" w:rsidP="00C15105">
      <w:pPr>
        <w:pStyle w:val="Default"/>
        <w:rPr>
          <w:color w:val="7030A0"/>
        </w:rPr>
      </w:pPr>
      <w:r w:rsidRPr="009C25AD">
        <w:rPr>
          <w:b/>
          <w:bCs/>
          <w:color w:val="7030A0"/>
        </w:rPr>
        <w:t>What is involved for school staff and parents?</w:t>
      </w:r>
    </w:p>
    <w:p w14:paraId="71C122B6" w14:textId="77777777" w:rsidR="0021219E" w:rsidRDefault="00C15105" w:rsidP="00C15105">
      <w:pPr>
        <w:pStyle w:val="Default"/>
      </w:pPr>
      <w:r w:rsidRPr="009C25AD">
        <w:t xml:space="preserve">Teachers are invited to complete a two-part survey: (1) professional background and (2) student specific questions. If permitted, they will receive </w:t>
      </w:r>
      <w:r w:rsidR="007B7078" w:rsidRPr="009C25AD">
        <w:t>a [</w:t>
      </w:r>
      <w:r w:rsidR="007B7078" w:rsidRPr="00D6699C">
        <w:rPr>
          <w:b/>
        </w:rPr>
        <w:t>incentive</w:t>
      </w:r>
      <w:r w:rsidR="007B7078" w:rsidRPr="009C25AD">
        <w:t>] for part one and [</w:t>
      </w:r>
      <w:r w:rsidR="007B7078" w:rsidRPr="00D6699C">
        <w:rPr>
          <w:b/>
        </w:rPr>
        <w:t>incentive</w:t>
      </w:r>
      <w:r w:rsidR="007B7078" w:rsidRPr="009C25AD">
        <w:t xml:space="preserve">] for part two. </w:t>
      </w:r>
      <w:r w:rsidRPr="009C25AD">
        <w:t xml:space="preserve"> Counselors and administrators are invited to complete a simple one-part online survey. </w:t>
      </w:r>
      <w:r w:rsidR="00F029F3" w:rsidRPr="009C25AD">
        <w:t xml:space="preserve">Participating school staff will receive continuing education credit. </w:t>
      </w:r>
      <w:r w:rsidRPr="009C25AD">
        <w:t>Parents are asked to complete a survey online or via telephone.</w:t>
      </w:r>
    </w:p>
    <w:p w14:paraId="1485DBCC" w14:textId="7FEE3DAD" w:rsidR="00C15105" w:rsidRPr="009C25AD" w:rsidRDefault="00C15105" w:rsidP="00C15105">
      <w:pPr>
        <w:pStyle w:val="Default"/>
        <w:rPr>
          <w:b/>
          <w:bCs/>
        </w:rPr>
      </w:pPr>
    </w:p>
    <w:p w14:paraId="34E55DAE" w14:textId="77777777" w:rsidR="0021219E" w:rsidRDefault="00C15105" w:rsidP="00C15105">
      <w:pPr>
        <w:pStyle w:val="Default"/>
        <w:rPr>
          <w:b/>
          <w:bCs/>
          <w:color w:val="7030A0"/>
        </w:rPr>
      </w:pPr>
      <w:r w:rsidRPr="009C25AD">
        <w:rPr>
          <w:b/>
          <w:bCs/>
          <w:color w:val="7030A0"/>
        </w:rPr>
        <w:t>Who will be responsible for the student data collection?</w:t>
      </w:r>
    </w:p>
    <w:p w14:paraId="3EE941BD" w14:textId="195D8C8B" w:rsidR="00C15105" w:rsidRPr="009C25AD" w:rsidRDefault="00C15105" w:rsidP="00C15105">
      <w:pPr>
        <w:pStyle w:val="Default"/>
      </w:pPr>
      <w:r w:rsidRPr="009C25AD">
        <w:t>Trained HS&amp;B:20 staff will facilitate the student session at your school and will bring a mobile Chromebook lab with internet connectivity. Schools will only be asked to designate a school coordinator to assist HS&amp;B:20 staff with pre-planning and session day logistics.</w:t>
      </w:r>
    </w:p>
    <w:p w14:paraId="158BB379" w14:textId="77777777" w:rsidR="00C15105" w:rsidRPr="009C25AD" w:rsidRDefault="00C15105" w:rsidP="00C15105">
      <w:pPr>
        <w:pStyle w:val="Default"/>
        <w:rPr>
          <w:b/>
          <w:bCs/>
        </w:rPr>
      </w:pPr>
    </w:p>
    <w:p w14:paraId="7D6B218F" w14:textId="77777777" w:rsidR="0021219E" w:rsidRDefault="00C15105" w:rsidP="00C15105">
      <w:pPr>
        <w:pStyle w:val="Default"/>
        <w:rPr>
          <w:b/>
          <w:bCs/>
          <w:color w:val="7030A0"/>
        </w:rPr>
      </w:pPr>
      <w:r w:rsidRPr="009C25AD">
        <w:rPr>
          <w:b/>
          <w:bCs/>
          <w:color w:val="7030A0"/>
        </w:rPr>
        <w:t>What happens if a student or staff member refuses to participate?</w:t>
      </w:r>
    </w:p>
    <w:p w14:paraId="41AD70FD" w14:textId="3DEFAF2D" w:rsidR="0021219E" w:rsidRDefault="00C15105" w:rsidP="00C15105">
      <w:pPr>
        <w:pStyle w:val="Default"/>
      </w:pPr>
      <w:r w:rsidRPr="009C25AD">
        <w:t>Inevitably, there will be students or staff that do not want to participate. All participation is voluntary, and respondents may skip any question during the session.</w:t>
      </w:r>
    </w:p>
    <w:p w14:paraId="42300F7D" w14:textId="11F3666F" w:rsidR="00C15105" w:rsidRPr="009C25AD" w:rsidRDefault="00C15105" w:rsidP="00C15105">
      <w:pPr>
        <w:pStyle w:val="Default"/>
        <w:rPr>
          <w:b/>
          <w:bCs/>
        </w:rPr>
      </w:pPr>
    </w:p>
    <w:p w14:paraId="31020E97" w14:textId="77777777" w:rsidR="0021219E" w:rsidRDefault="00C15105" w:rsidP="00C15105">
      <w:pPr>
        <w:pStyle w:val="Default"/>
        <w:rPr>
          <w:b/>
          <w:bCs/>
          <w:color w:val="7030A0"/>
        </w:rPr>
      </w:pPr>
      <w:r w:rsidRPr="009C25AD">
        <w:rPr>
          <w:b/>
          <w:bCs/>
          <w:color w:val="7030A0"/>
        </w:rPr>
        <w:t>Will the names of participants and their responses be kept confidential?</w:t>
      </w:r>
    </w:p>
    <w:p w14:paraId="28BE5502" w14:textId="0644DEB8" w:rsidR="0021219E" w:rsidRDefault="00CC64A9" w:rsidP="00C15105">
      <w:pPr>
        <w:pStyle w:val="Default"/>
      </w:pPr>
      <w:r>
        <w:t xml:space="preserve">All of the information students, parents, and staff provide </w:t>
      </w:r>
      <w:r w:rsidR="00F1223B" w:rsidRPr="00F1223B">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00F1223B">
        <w:t xml:space="preserve">. </w:t>
      </w:r>
      <w:r w:rsidR="00C15105" w:rsidRPr="009C25AD">
        <w:t>Students, schools, and families are</w:t>
      </w:r>
      <w:r w:rsidR="00F1223B">
        <w:t xml:space="preserve"> not identified </w:t>
      </w:r>
      <w:r w:rsidR="00F10D10">
        <w:t>in any of the reports</w:t>
      </w:r>
      <w:r w:rsidR="00C15105" w:rsidRPr="009C25AD">
        <w:t>.</w:t>
      </w:r>
    </w:p>
    <w:p w14:paraId="2FDD0856" w14:textId="36F67A4B" w:rsidR="00C15105" w:rsidRPr="009C25AD" w:rsidRDefault="00C15105" w:rsidP="00C15105">
      <w:pPr>
        <w:pStyle w:val="Default"/>
      </w:pPr>
    </w:p>
    <w:p w14:paraId="4D959D83" w14:textId="391F2B98" w:rsidR="00C15105" w:rsidRPr="009C25AD" w:rsidRDefault="00C15105" w:rsidP="00C15105">
      <w:pPr>
        <w:pStyle w:val="Default"/>
        <w:rPr>
          <w:b/>
          <w:bCs/>
          <w:color w:val="7030A0"/>
        </w:rPr>
      </w:pPr>
      <w:r w:rsidRPr="009C25AD">
        <w:rPr>
          <w:b/>
          <w:bCs/>
          <w:color w:val="7030A0"/>
        </w:rPr>
        <w:t>Who do I contact for further information about HS&amp;B:20?</w:t>
      </w:r>
    </w:p>
    <w:p w14:paraId="7FC8955C" w14:textId="271C3980" w:rsidR="00C15105" w:rsidRPr="009C25AD" w:rsidRDefault="00C15105" w:rsidP="00C15105">
      <w:pPr>
        <w:pStyle w:val="Default"/>
      </w:pPr>
      <w:r w:rsidRPr="009C25AD">
        <w:t xml:space="preserve">For additional information, call the HS&amp;B:20 information number, </w:t>
      </w:r>
      <w:r w:rsidR="001641AD">
        <w:t>(</w:t>
      </w:r>
      <w:r w:rsidRPr="009C25AD">
        <w:t>xxx</w:t>
      </w:r>
      <w:r w:rsidR="00315007">
        <w:t xml:space="preserve">) </w:t>
      </w:r>
      <w:r w:rsidRPr="009C25AD">
        <w:t xml:space="preserve">xxx-xxxx, or send an email to </w:t>
      </w:r>
      <w:r w:rsidR="00514437">
        <w:t>hsb@rti.org</w:t>
      </w:r>
      <w:r w:rsidRPr="009C25AD">
        <w:t xml:space="preserve">. You may also learn more about the study and education research focused on students in high school by visiting the HS&amp;B:20 website at </w:t>
      </w:r>
      <w:hyperlink r:id="rId57" w:history="1">
        <w:r w:rsidRPr="009C25AD">
          <w:rPr>
            <w:rStyle w:val="Hyperlink"/>
          </w:rPr>
          <w:t>https://surveys.nces.ed.gov/HSB/</w:t>
        </w:r>
      </w:hyperlink>
      <w:r w:rsidRPr="009C25AD">
        <w:t xml:space="preserve">. Check out the HS&amp;B:20 video to see what participation looks like at your school. </w:t>
      </w:r>
      <w:r w:rsidR="00B9208A" w:rsidRPr="009C25AD">
        <w:t>[video link]</w:t>
      </w:r>
    </w:p>
    <w:p w14:paraId="4D16E468" w14:textId="46BC4D34" w:rsidR="00C15105" w:rsidRDefault="00C15105" w:rsidP="00C15105">
      <w:pPr>
        <w:pStyle w:val="Default"/>
      </w:pPr>
    </w:p>
    <w:p w14:paraId="40EAA406" w14:textId="63B198D3" w:rsidR="007C3003" w:rsidRDefault="007D2D09" w:rsidP="00C15105">
      <w:pPr>
        <w:pStyle w:val="Default"/>
      </w:pPr>
      <w:r w:rsidRPr="00777AE4">
        <w:rPr>
          <w:rFonts w:asciiTheme="majorHAnsi" w:hAnsiTheme="majorHAnsi"/>
          <w:b/>
          <w:bCs/>
          <w:noProof/>
          <w:sz w:val="20"/>
          <w:szCs w:val="20"/>
        </w:rPr>
        <w:drawing>
          <wp:anchor distT="0" distB="0" distL="114300" distR="114300" simplePos="0" relativeHeight="251621376" behindDoc="1" locked="0" layoutInCell="1" allowOverlap="1" wp14:anchorId="27DABD8D" wp14:editId="500D5126">
            <wp:simplePos x="0" y="0"/>
            <wp:positionH relativeFrom="column">
              <wp:posOffset>1704975</wp:posOffset>
            </wp:positionH>
            <wp:positionV relativeFrom="paragraph">
              <wp:posOffset>102235</wp:posOffset>
            </wp:positionV>
            <wp:extent cx="1174750" cy="79782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750" cy="797825"/>
                    </a:xfrm>
                    <a:prstGeom prst="rect">
                      <a:avLst/>
                    </a:prstGeom>
                    <a:noFill/>
                  </pic:spPr>
                </pic:pic>
              </a:graphicData>
            </a:graphic>
            <wp14:sizeRelH relativeFrom="margin">
              <wp14:pctWidth>0</wp14:pctWidth>
            </wp14:sizeRelH>
            <wp14:sizeRelV relativeFrom="margin">
              <wp14:pctHeight>0</wp14:pctHeight>
            </wp14:sizeRelV>
          </wp:anchor>
        </w:drawing>
      </w:r>
    </w:p>
    <w:p w14:paraId="65E1C825" w14:textId="1C64D7A5" w:rsidR="00404827" w:rsidRPr="009C25AD" w:rsidRDefault="007C3003" w:rsidP="007C3003">
      <w:pPr>
        <w:pStyle w:val="Default"/>
        <w:jc w:val="center"/>
      </w:pPr>
      <w:r w:rsidRPr="00777AE4">
        <w:rPr>
          <w:rFonts w:asciiTheme="majorHAnsi" w:hAnsiTheme="majorHAnsi"/>
          <w:b/>
          <w:bCs/>
          <w:noProof/>
          <w:sz w:val="20"/>
          <w:szCs w:val="20"/>
        </w:rPr>
        <w:drawing>
          <wp:anchor distT="0" distB="0" distL="114300" distR="114300" simplePos="0" relativeHeight="251613184" behindDoc="1" locked="0" layoutInCell="1" allowOverlap="1" wp14:anchorId="023DD907" wp14:editId="29EEFB7E">
            <wp:simplePos x="0" y="0"/>
            <wp:positionH relativeFrom="column">
              <wp:posOffset>0</wp:posOffset>
            </wp:positionH>
            <wp:positionV relativeFrom="paragraph">
              <wp:posOffset>-635</wp:posOffset>
            </wp:positionV>
            <wp:extent cx="1466215" cy="466090"/>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6215" cy="466090"/>
                    </a:xfrm>
                    <a:prstGeom prst="rect">
                      <a:avLst/>
                    </a:prstGeom>
                    <a:noFill/>
                  </pic:spPr>
                </pic:pic>
              </a:graphicData>
            </a:graphic>
            <wp14:sizeRelH relativeFrom="margin">
              <wp14:pctWidth>0</wp14:pctWidth>
            </wp14:sizeRelH>
            <wp14:sizeRelV relativeFrom="margin">
              <wp14:pctHeight>0</wp14:pctHeight>
            </wp14:sizeRelV>
          </wp:anchor>
        </w:drawing>
      </w:r>
    </w:p>
    <w:p w14:paraId="02453889" w14:textId="2B3F87DA" w:rsidR="00101E97" w:rsidRPr="009C25AD" w:rsidRDefault="007D2D09">
      <w:pPr>
        <w:rPr>
          <w:i/>
          <w:color w:val="000000"/>
        </w:rPr>
      </w:pPr>
      <w:r>
        <w:rPr>
          <w:i/>
        </w:rPr>
        <w:t xml:space="preserve">             </w:t>
      </w:r>
      <w:r w:rsidR="00101E97" w:rsidRPr="009C25AD">
        <w:rPr>
          <w:i/>
        </w:rPr>
        <w:br w:type="page"/>
      </w:r>
    </w:p>
    <w:p w14:paraId="5812EA12" w14:textId="5B0842AB" w:rsidR="00101E97" w:rsidRPr="00F45137" w:rsidRDefault="00101E97" w:rsidP="00101E97">
      <w:pPr>
        <w:pStyle w:val="Appendix-MainHeader"/>
        <w:rPr>
          <w:rFonts w:ascii="Arial" w:hAnsi="Arial"/>
          <w:sz w:val="24"/>
        </w:rPr>
      </w:pPr>
      <w:bookmarkStart w:id="46" w:name="_Toc445825281"/>
      <w:bookmarkStart w:id="47" w:name="_Toc520464645"/>
      <w:bookmarkStart w:id="48" w:name="_Toc522618575"/>
      <w:r w:rsidRPr="00F45137">
        <w:rPr>
          <w:rFonts w:ascii="Arial" w:hAnsi="Arial"/>
          <w:sz w:val="24"/>
        </w:rPr>
        <w:t xml:space="preserve">Appendix </w:t>
      </w:r>
      <w:r>
        <w:rPr>
          <w:rFonts w:ascii="Arial" w:hAnsi="Arial"/>
          <w:sz w:val="24"/>
        </w:rPr>
        <w:t>A6c</w:t>
      </w:r>
      <w:r w:rsidRPr="00F45137">
        <w:rPr>
          <w:rFonts w:ascii="Arial" w:hAnsi="Arial"/>
          <w:sz w:val="24"/>
        </w:rPr>
        <w:t>.</w:t>
      </w:r>
      <w:r w:rsidRPr="00F45137">
        <w:rPr>
          <w:rFonts w:ascii="Arial" w:hAnsi="Arial"/>
          <w:sz w:val="24"/>
        </w:rPr>
        <w:tab/>
        <w:t>Brochure Text</w:t>
      </w:r>
      <w:bookmarkEnd w:id="46"/>
      <w:bookmarkEnd w:id="47"/>
      <w:bookmarkEnd w:id="48"/>
    </w:p>
    <w:p w14:paraId="70FCDE3A" w14:textId="77777777" w:rsidR="00101E97" w:rsidRPr="00E37DCE" w:rsidRDefault="00101E97" w:rsidP="00101E97">
      <w:pPr>
        <w:jc w:val="center"/>
        <w:rPr>
          <w:b/>
        </w:rPr>
      </w:pPr>
      <w:r w:rsidRPr="00966128">
        <w:rPr>
          <w:b/>
          <w:color w:val="7030A0"/>
        </w:rPr>
        <w:t>High School and Beyond 2020 (HS&amp;B:20) Study Brochure</w:t>
      </w:r>
    </w:p>
    <w:p w14:paraId="2FE6594C" w14:textId="77777777" w:rsidR="00101E97" w:rsidRDefault="00101E97" w:rsidP="00101E97"/>
    <w:p w14:paraId="32FC86C3" w14:textId="77777777" w:rsidR="00101E97" w:rsidRPr="00E37DCE" w:rsidRDefault="00101E97" w:rsidP="00101E97">
      <w:pPr>
        <w:rPr>
          <w:color w:val="7030A0"/>
        </w:rPr>
      </w:pPr>
      <w:r w:rsidRPr="00E37DCE">
        <w:rPr>
          <w:color w:val="7030A0"/>
        </w:rPr>
        <w:t>What is HS&amp;B:20?</w:t>
      </w:r>
    </w:p>
    <w:p w14:paraId="4A9D7273" w14:textId="4A24EF76" w:rsidR="0021219E" w:rsidRDefault="00101E97" w:rsidP="00101E97">
      <w:r>
        <w:t xml:space="preserve">The High School and Beyond 2020 (HS&amp;B:20) is a research study that will build on decades of research (since 1972) to understand what makes students successful as they enter high school and </w:t>
      </w:r>
      <w:r w:rsidR="00274B96">
        <w:t xml:space="preserve">progress </w:t>
      </w:r>
      <w:r>
        <w:t xml:space="preserve">to postsecondary education, the military, </w:t>
      </w:r>
      <w:r w:rsidR="00274B96">
        <w:t xml:space="preserve">and </w:t>
      </w:r>
      <w:r>
        <w:t>the workforce.</w:t>
      </w:r>
    </w:p>
    <w:p w14:paraId="2626E93A" w14:textId="28CFE553" w:rsidR="00101E97" w:rsidRDefault="00101E97" w:rsidP="00101E97">
      <w:pPr>
        <w:pStyle w:val="Default"/>
        <w:rPr>
          <w:rFonts w:asciiTheme="minorHAnsi" w:hAnsiTheme="minorHAnsi"/>
          <w:color w:val="265898" w:themeColor="text2" w:themeTint="E6"/>
          <w:sz w:val="18"/>
          <w:szCs w:val="20"/>
        </w:rPr>
      </w:pPr>
    </w:p>
    <w:p w14:paraId="3DCE1037" w14:textId="77777777" w:rsidR="00101E97" w:rsidRPr="00E37DCE" w:rsidRDefault="00101E97" w:rsidP="00101E97">
      <w:pPr>
        <w:rPr>
          <w:color w:val="7030A0"/>
        </w:rPr>
      </w:pPr>
      <w:r w:rsidRPr="00E37DCE">
        <w:rPr>
          <w:color w:val="7030A0"/>
        </w:rPr>
        <w:t>Why participate in HS&amp;B:20?</w:t>
      </w:r>
    </w:p>
    <w:p w14:paraId="2550E606" w14:textId="5874A6A1" w:rsidR="00101E97" w:rsidRDefault="00101E97" w:rsidP="00101E97">
      <w:r>
        <w:t xml:space="preserve">You have been given an opportunity </w:t>
      </w:r>
      <w:r w:rsidR="00131B7D">
        <w:t xml:space="preserve">to </w:t>
      </w:r>
      <w:r w:rsidR="002A655D">
        <w:t>share</w:t>
      </w:r>
      <w:r>
        <w:t xml:space="preserve"> your experiences and opinions. While your name will never be used in any reports, your input will be used to improve education for our children and those in the future. We want to hear from you!</w:t>
      </w:r>
    </w:p>
    <w:p w14:paraId="2B953811" w14:textId="77777777" w:rsidR="00101E97" w:rsidRDefault="00101E97" w:rsidP="00101E97"/>
    <w:p w14:paraId="1694AD62" w14:textId="77777777" w:rsidR="00101E97" w:rsidRPr="00966128" w:rsidRDefault="00101E97" w:rsidP="00101E97">
      <w:pPr>
        <w:rPr>
          <w:color w:val="7030A0"/>
        </w:rPr>
      </w:pPr>
      <w:r w:rsidRPr="00966128">
        <w:rPr>
          <w:color w:val="7030A0"/>
        </w:rPr>
        <w:t>What does participation look like?</w:t>
      </w:r>
    </w:p>
    <w:p w14:paraId="60CC4DD5" w14:textId="77777777" w:rsidR="00101E97" w:rsidRDefault="00101E97" w:rsidP="00101E97">
      <w:r>
        <w:t>Watch this short video to learn more about participation in HS&amp;B:20 [link]</w:t>
      </w:r>
    </w:p>
    <w:p w14:paraId="42478EA3" w14:textId="443981CC" w:rsidR="0021219E" w:rsidRDefault="00101E97" w:rsidP="00101E97">
      <w:r>
        <w:t>Students will respond to a survey and answer math and reading questions</w:t>
      </w:r>
      <w:r w:rsidR="00E60429">
        <w:t>, and</w:t>
      </w:r>
      <w:r w:rsidR="00B5457E">
        <w:t xml:space="preserve"> complete a brief hearing and vision assessment. </w:t>
      </w:r>
      <w:r>
        <w:t>Questionnaires will also be requested from school administrators about the school and its environment; math teachers on their background, teaching approaches, and student engagement in class; counselors on counseling practices at the school; and parents about the home environment and their experiences with their child’s school.</w:t>
      </w:r>
    </w:p>
    <w:p w14:paraId="6CA684A9" w14:textId="25BC4248" w:rsidR="00101E97" w:rsidRDefault="00101E97" w:rsidP="00101E97"/>
    <w:p w14:paraId="177574B3" w14:textId="77777777" w:rsidR="00101E97" w:rsidRPr="00966128" w:rsidRDefault="00101E97" w:rsidP="00101E97">
      <w:pPr>
        <w:rPr>
          <w:color w:val="7030A0"/>
        </w:rPr>
      </w:pPr>
      <w:r w:rsidRPr="00966128">
        <w:rPr>
          <w:color w:val="7030A0"/>
        </w:rPr>
        <w:t>Who is conducting the study?</w:t>
      </w:r>
    </w:p>
    <w:p w14:paraId="4D931181" w14:textId="77777777" w:rsidR="0021219E" w:rsidRDefault="00101E97" w:rsidP="00101E97">
      <w:r>
        <w:t>HS&amp;B</w:t>
      </w:r>
      <w:r w:rsidR="002A655D">
        <w:t>:20</w:t>
      </w:r>
      <w:r>
        <w:t xml:space="preserve"> is conducted by the National Center for Education Statistics (NCES). NCES collects, analyzes, and report</w:t>
      </w:r>
      <w:r w:rsidR="00131B7D">
        <w:t>s</w:t>
      </w:r>
      <w:r>
        <w:t xml:space="preserve"> statistics on the condition of American education. </w:t>
      </w:r>
      <w:r w:rsidRPr="006F6203">
        <w:t>Our mission is to provide scientific evidence on which to ground education practice and policy and to share this information in formats that are useful and accessible to educators, parents, policymakers, researchers, and the public.</w:t>
      </w:r>
      <w:r>
        <w:t xml:space="preserve"> NCES has contracted RTI International, an independent, not-for-profit research institute, to collect the data for HS&amp;B</w:t>
      </w:r>
      <w:r w:rsidR="002A655D">
        <w:t>:20</w:t>
      </w:r>
      <w:r>
        <w:t>.</w:t>
      </w:r>
    </w:p>
    <w:p w14:paraId="04C30276" w14:textId="4E37CBD2" w:rsidR="00101E97" w:rsidRDefault="00101E97" w:rsidP="00101E97"/>
    <w:p w14:paraId="67DAD971" w14:textId="77777777" w:rsidR="0021219E" w:rsidRDefault="00101E97" w:rsidP="00101E97">
      <w:pPr>
        <w:rPr>
          <w:color w:val="7030A0"/>
        </w:rPr>
      </w:pPr>
      <w:r>
        <w:rPr>
          <w:color w:val="7030A0"/>
        </w:rPr>
        <w:t>Did you know?</w:t>
      </w:r>
    </w:p>
    <w:p w14:paraId="2AED11A7" w14:textId="70938ED1" w:rsidR="00101E97" w:rsidRPr="00F029F3" w:rsidRDefault="00101E97" w:rsidP="00101E97">
      <w:pPr>
        <w:pStyle w:val="ListBullet"/>
        <w:tabs>
          <w:tab w:val="clear" w:pos="288"/>
          <w:tab w:val="num" w:pos="-864"/>
        </w:tabs>
        <w:spacing w:after="0"/>
        <w:rPr>
          <w:rFonts w:ascii="Times New Roman" w:hAnsi="Times New Roman" w:cs="Times New Roman"/>
          <w:color w:val="auto"/>
          <w:sz w:val="24"/>
          <w:szCs w:val="24"/>
        </w:rPr>
      </w:pPr>
      <w:bookmarkStart w:id="49" w:name="_Hlk522194904"/>
      <w:r w:rsidRPr="00F029F3">
        <w:rPr>
          <w:rFonts w:ascii="Times New Roman" w:hAnsi="Times New Roman" w:cs="Times New Roman"/>
          <w:color w:val="auto"/>
          <w:sz w:val="24"/>
          <w:szCs w:val="24"/>
        </w:rPr>
        <w:t>How a student does in 9</w:t>
      </w:r>
      <w:r w:rsidRPr="00F029F3">
        <w:rPr>
          <w:rFonts w:ascii="Times New Roman" w:hAnsi="Times New Roman" w:cs="Times New Roman"/>
          <w:color w:val="auto"/>
          <w:sz w:val="24"/>
          <w:szCs w:val="24"/>
          <w:vertAlign w:val="superscript"/>
        </w:rPr>
        <w:t>th</w:t>
      </w:r>
      <w:r w:rsidRPr="00F029F3">
        <w:rPr>
          <w:rFonts w:ascii="Times New Roman" w:hAnsi="Times New Roman" w:cs="Times New Roman"/>
          <w:color w:val="auto"/>
          <w:sz w:val="24"/>
          <w:szCs w:val="24"/>
        </w:rPr>
        <w:t xml:space="preserve"> grade is more predictive of their odds of graduating high school than all other factors, including race, gender, socioeconomic status, and prior academic achievement, combined. </w:t>
      </w:r>
      <w:hyperlink r:id="rId58" w:history="1">
        <w:r w:rsidRPr="00F029F3">
          <w:rPr>
            <w:rStyle w:val="Hyperlink"/>
            <w:color w:val="auto"/>
            <w:sz w:val="24"/>
            <w:szCs w:val="24"/>
          </w:rPr>
          <w:t>https://toandthrough.uchicago.edu/mythbusters</w:t>
        </w:r>
      </w:hyperlink>
    </w:p>
    <w:p w14:paraId="63CAF35B" w14:textId="77777777" w:rsidR="00101E97" w:rsidRPr="00F029F3" w:rsidRDefault="00101E97" w:rsidP="00101E97">
      <w:pPr>
        <w:pStyle w:val="ListBullet"/>
        <w:tabs>
          <w:tab w:val="clear" w:pos="288"/>
          <w:tab w:val="num" w:pos="-864"/>
        </w:tabs>
        <w:spacing w:after="0"/>
        <w:rPr>
          <w:rFonts w:ascii="Times New Roman" w:hAnsi="Times New Roman" w:cs="Times New Roman"/>
          <w:color w:val="auto"/>
          <w:sz w:val="24"/>
          <w:szCs w:val="24"/>
        </w:rPr>
      </w:pPr>
      <w:r w:rsidRPr="00F029F3">
        <w:rPr>
          <w:rFonts w:ascii="Times New Roman" w:hAnsi="Times New Roman" w:cs="Times New Roman"/>
          <w:color w:val="auto"/>
          <w:sz w:val="24"/>
          <w:szCs w:val="24"/>
        </w:rPr>
        <w:t>Attendance contributes more than any other factor to course failure and low grades.</w:t>
      </w:r>
    </w:p>
    <w:p w14:paraId="7BE6D308" w14:textId="6A8B7868" w:rsidR="00101E97" w:rsidRPr="00F029F3" w:rsidRDefault="00101E97" w:rsidP="00101E97">
      <w:pPr>
        <w:pStyle w:val="ListBullet"/>
        <w:tabs>
          <w:tab w:val="clear" w:pos="288"/>
          <w:tab w:val="num" w:pos="-864"/>
        </w:tabs>
        <w:spacing w:after="0"/>
        <w:rPr>
          <w:rFonts w:ascii="Times New Roman" w:hAnsi="Times New Roman" w:cs="Times New Roman"/>
          <w:color w:val="auto"/>
          <w:sz w:val="24"/>
          <w:szCs w:val="24"/>
        </w:rPr>
      </w:pPr>
      <w:r w:rsidRPr="00F029F3">
        <w:rPr>
          <w:rFonts w:ascii="Times New Roman" w:hAnsi="Times New Roman" w:cs="Times New Roman"/>
          <w:color w:val="auto"/>
          <w:sz w:val="24"/>
          <w:szCs w:val="24"/>
        </w:rPr>
        <w:t xml:space="preserve">Nearly half of students who begin college do not graduate within six years. </w:t>
      </w:r>
      <w:hyperlink r:id="rId59" w:history="1">
        <w:r w:rsidRPr="00F50E3D">
          <w:rPr>
            <w:rStyle w:val="Hyperlink"/>
            <w:sz w:val="24"/>
            <w:szCs w:val="24"/>
          </w:rPr>
          <w:t>https://www.ed.gov/news/press-releases/fact-sheet-focusing-higher-education-student-success</w:t>
        </w:r>
      </w:hyperlink>
    </w:p>
    <w:p w14:paraId="613AC61A" w14:textId="14727400" w:rsidR="00101E97" w:rsidRPr="00F029F3" w:rsidRDefault="00101E97" w:rsidP="00101E97">
      <w:pPr>
        <w:pStyle w:val="ListBullet"/>
        <w:tabs>
          <w:tab w:val="clear" w:pos="288"/>
          <w:tab w:val="num" w:pos="-864"/>
        </w:tabs>
        <w:spacing w:after="0"/>
        <w:rPr>
          <w:rFonts w:ascii="Times New Roman" w:hAnsi="Times New Roman" w:cs="Times New Roman"/>
          <w:color w:val="auto"/>
          <w:sz w:val="24"/>
          <w:szCs w:val="24"/>
        </w:rPr>
      </w:pPr>
      <w:r w:rsidRPr="00F029F3">
        <w:rPr>
          <w:rFonts w:ascii="Times New Roman" w:hAnsi="Times New Roman" w:cs="Times New Roman"/>
          <w:color w:val="auto"/>
          <w:sz w:val="24"/>
          <w:szCs w:val="24"/>
        </w:rPr>
        <w:t>America is ranked 36</w:t>
      </w:r>
      <w:r w:rsidRPr="00F029F3">
        <w:rPr>
          <w:rFonts w:ascii="Times New Roman" w:hAnsi="Times New Roman" w:cs="Times New Roman"/>
          <w:color w:val="auto"/>
          <w:sz w:val="24"/>
          <w:szCs w:val="24"/>
          <w:vertAlign w:val="superscript"/>
        </w:rPr>
        <w:t>th</w:t>
      </w:r>
      <w:r w:rsidRPr="00F029F3">
        <w:rPr>
          <w:rFonts w:ascii="Times New Roman" w:hAnsi="Times New Roman" w:cs="Times New Roman"/>
          <w:color w:val="auto"/>
          <w:sz w:val="24"/>
          <w:szCs w:val="24"/>
        </w:rPr>
        <w:t xml:space="preserve"> in the world in quantity and quality of high school diplomas. </w:t>
      </w:r>
      <w:hyperlink r:id="rId60" w:history="1">
        <w:r w:rsidRPr="00F50E3D">
          <w:rPr>
            <w:rStyle w:val="Hyperlink"/>
            <w:sz w:val="24"/>
            <w:szCs w:val="24"/>
          </w:rPr>
          <w:t>https://www.dosomething.org/us/facts/11-facts-about-education-america</w:t>
        </w:r>
      </w:hyperlink>
    </w:p>
    <w:p w14:paraId="26CEB860" w14:textId="37F84AA4" w:rsidR="00101E97" w:rsidRPr="00F029F3" w:rsidRDefault="00101E97" w:rsidP="0033751A">
      <w:pPr>
        <w:pStyle w:val="ListBullet"/>
        <w:tabs>
          <w:tab w:val="clear" w:pos="288"/>
          <w:tab w:val="num" w:pos="-864"/>
        </w:tabs>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 xml:space="preserve">If the 1.3 million dropouts from the Class of 2010 had graduated, the nation would have seen $337 billion more in earnings over the course of the students’ lifetimes. </w:t>
      </w:r>
      <w:r w:rsidR="0033751A" w:rsidRPr="0033751A">
        <w:rPr>
          <w:rFonts w:ascii="Times New Roman" w:eastAsia="Times New Roman" w:hAnsi="Times New Roman" w:cs="Times New Roman"/>
          <w:color w:val="444444"/>
          <w:sz w:val="20"/>
          <w:lang w:val="en"/>
        </w:rPr>
        <w:t>Campaign for CHSE High School Equity. "Plan for Success: Communities of Color Define Policy Priorities for High School Reform." Campaign for CHSE High School Equity. Accessed February 18, 2015</w:t>
      </w:r>
    </w:p>
    <w:bookmarkEnd w:id="49"/>
    <w:p w14:paraId="6384080D" w14:textId="77777777" w:rsidR="00101E97" w:rsidRDefault="00101E97" w:rsidP="00101E97">
      <w:pPr>
        <w:rPr>
          <w:color w:val="7030A0"/>
        </w:rPr>
      </w:pPr>
    </w:p>
    <w:p w14:paraId="5B35B802" w14:textId="77777777" w:rsidR="00101E97" w:rsidRPr="00966128" w:rsidRDefault="00101E97" w:rsidP="00101E97">
      <w:pPr>
        <w:rPr>
          <w:color w:val="7030A0"/>
        </w:rPr>
      </w:pPr>
      <w:r w:rsidRPr="00966128">
        <w:rPr>
          <w:color w:val="7030A0"/>
        </w:rPr>
        <w:t>Contact Us</w:t>
      </w:r>
    </w:p>
    <w:p w14:paraId="36E10409" w14:textId="48B4A994" w:rsidR="00101E97" w:rsidRDefault="00101E97" w:rsidP="00101E97">
      <w:r>
        <w:t xml:space="preserve">Schools &amp; school staff: (xxx) xxx-xxxx or </w:t>
      </w:r>
      <w:r w:rsidR="00514437">
        <w:t>hsb@rti.org</w:t>
      </w:r>
    </w:p>
    <w:p w14:paraId="65CDF915" w14:textId="77777777" w:rsidR="0021219E" w:rsidRDefault="00101E97" w:rsidP="00101E97">
      <w:r>
        <w:t xml:space="preserve">Parents: (xxx) xxx-xxxx or </w:t>
      </w:r>
      <w:r w:rsidR="003C63D8">
        <w:t>hsbsurvey@rti.org</w:t>
      </w:r>
    </w:p>
    <w:p w14:paraId="3DB0ABBE" w14:textId="28A67D1D" w:rsidR="00101E97" w:rsidRDefault="0039276F" w:rsidP="00101E97">
      <w:hyperlink r:id="rId61" w:history="1">
        <w:r w:rsidR="001F2CA6" w:rsidRPr="00994033">
          <w:rPr>
            <w:rStyle w:val="Hyperlink"/>
          </w:rPr>
          <w:t>https://surveys.nces.ed.gov/hsb</w:t>
        </w:r>
      </w:hyperlink>
    </w:p>
    <w:p w14:paraId="464A7EB3" w14:textId="77777777" w:rsidR="00C15105" w:rsidRPr="00C746F1" w:rsidRDefault="00C15105" w:rsidP="00C15105">
      <w:pPr>
        <w:pStyle w:val="Default"/>
        <w:pageBreakBefore/>
        <w:rPr>
          <w:b/>
          <w:bCs/>
          <w:sz w:val="22"/>
          <w:szCs w:val="22"/>
        </w:rPr>
      </w:pPr>
    </w:p>
    <w:p w14:paraId="2D6D31CF" w14:textId="19F34AA3" w:rsidR="00244042" w:rsidRPr="00F45137" w:rsidRDefault="00244042" w:rsidP="00244042">
      <w:pPr>
        <w:pStyle w:val="Appendix-MainHeader"/>
        <w:rPr>
          <w:rFonts w:ascii="Arial" w:hAnsi="Arial"/>
          <w:sz w:val="24"/>
        </w:rPr>
      </w:pPr>
      <w:bookmarkStart w:id="50" w:name="_Toc522618576"/>
      <w:r w:rsidRPr="00F45137">
        <w:rPr>
          <w:rFonts w:ascii="Arial" w:hAnsi="Arial"/>
          <w:sz w:val="24"/>
        </w:rPr>
        <w:t xml:space="preserve">Appendix </w:t>
      </w:r>
      <w:r>
        <w:rPr>
          <w:rFonts w:ascii="Arial" w:hAnsi="Arial"/>
          <w:sz w:val="24"/>
        </w:rPr>
        <w:t>A6d</w:t>
      </w:r>
      <w:r w:rsidRPr="00F45137">
        <w:rPr>
          <w:rFonts w:ascii="Arial" w:hAnsi="Arial"/>
          <w:sz w:val="24"/>
        </w:rPr>
        <w:t>.</w:t>
      </w:r>
      <w:r w:rsidRPr="00F45137">
        <w:rPr>
          <w:rFonts w:ascii="Arial" w:hAnsi="Arial"/>
          <w:sz w:val="24"/>
        </w:rPr>
        <w:tab/>
      </w:r>
      <w:r>
        <w:rPr>
          <w:rFonts w:ascii="Arial" w:hAnsi="Arial"/>
          <w:sz w:val="24"/>
        </w:rPr>
        <w:t>HS&amp;B:20 Newsletter</w:t>
      </w:r>
      <w:bookmarkEnd w:id="50"/>
    </w:p>
    <w:p w14:paraId="78073A95" w14:textId="4934B666" w:rsidR="00431C24" w:rsidRDefault="00431C24" w:rsidP="003A4006">
      <w:pPr>
        <w:pStyle w:val="Default"/>
        <w:rPr>
          <w:b/>
          <w:bCs/>
          <w:sz w:val="22"/>
          <w:szCs w:val="22"/>
        </w:rPr>
      </w:pPr>
      <w:r>
        <w:rPr>
          <w:noProof/>
        </w:rPr>
        <w:drawing>
          <wp:inline distT="0" distB="0" distL="0" distR="0" wp14:anchorId="06463522" wp14:editId="1777605A">
            <wp:extent cx="5933440" cy="828731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3440" cy="8287316"/>
                    </a:xfrm>
                    <a:prstGeom prst="rect">
                      <a:avLst/>
                    </a:prstGeom>
                  </pic:spPr>
                </pic:pic>
              </a:graphicData>
            </a:graphic>
          </wp:inline>
        </w:drawing>
      </w:r>
    </w:p>
    <w:p w14:paraId="5126AE27" w14:textId="11758A4A" w:rsidR="00431C24" w:rsidRDefault="00244042">
      <w:pPr>
        <w:rPr>
          <w:b/>
          <w:bCs/>
          <w:sz w:val="22"/>
          <w:szCs w:val="22"/>
        </w:rPr>
      </w:pPr>
      <w:r>
        <w:rPr>
          <w:b/>
          <w:bCs/>
          <w:sz w:val="22"/>
          <w:szCs w:val="22"/>
        </w:rPr>
        <w:br w:type="page"/>
      </w:r>
      <w:r w:rsidR="00431C24">
        <w:rPr>
          <w:noProof/>
        </w:rPr>
        <w:drawing>
          <wp:inline distT="0" distB="0" distL="0" distR="0" wp14:anchorId="1E85CB8C" wp14:editId="30910D5D">
            <wp:extent cx="6299200" cy="8642741"/>
            <wp:effectExtent l="0" t="0" r="635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7374" cy="8653957"/>
                    </a:xfrm>
                    <a:prstGeom prst="rect">
                      <a:avLst/>
                    </a:prstGeom>
                  </pic:spPr>
                </pic:pic>
              </a:graphicData>
            </a:graphic>
          </wp:inline>
        </w:drawing>
      </w:r>
      <w:r w:rsidR="00726BE8">
        <w:rPr>
          <w:b/>
          <w:bCs/>
          <w:sz w:val="22"/>
          <w:szCs w:val="22"/>
        </w:rPr>
        <w:br w:type="page"/>
      </w:r>
      <w:r w:rsidR="00431C24">
        <w:rPr>
          <w:noProof/>
        </w:rPr>
        <w:drawing>
          <wp:inline distT="0" distB="0" distL="0" distR="0" wp14:anchorId="654704A2" wp14:editId="1F8C2EE3">
            <wp:extent cx="6441440" cy="8760358"/>
            <wp:effectExtent l="0" t="0" r="0" b="317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41440" cy="8760358"/>
                    </a:xfrm>
                    <a:prstGeom prst="rect">
                      <a:avLst/>
                    </a:prstGeom>
                  </pic:spPr>
                </pic:pic>
              </a:graphicData>
            </a:graphic>
          </wp:inline>
        </w:drawing>
      </w:r>
      <w:r w:rsidR="00431C24">
        <w:rPr>
          <w:b/>
          <w:bCs/>
          <w:sz w:val="22"/>
          <w:szCs w:val="22"/>
        </w:rPr>
        <w:br w:type="page"/>
      </w:r>
    </w:p>
    <w:p w14:paraId="04C45FFF" w14:textId="026DC23F" w:rsidR="00997F70" w:rsidRDefault="00431C24">
      <w:pPr>
        <w:rPr>
          <w:noProof/>
        </w:rPr>
      </w:pPr>
      <w:r>
        <w:rPr>
          <w:noProof/>
        </w:rPr>
        <w:drawing>
          <wp:inline distT="0" distB="0" distL="0" distR="0" wp14:anchorId="2BCA1353" wp14:editId="02542F46">
            <wp:extent cx="3971925" cy="546735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71925" cy="5467350"/>
                    </a:xfrm>
                    <a:prstGeom prst="rect">
                      <a:avLst/>
                    </a:prstGeom>
                  </pic:spPr>
                </pic:pic>
              </a:graphicData>
            </a:graphic>
          </wp:inline>
        </w:drawing>
      </w:r>
    </w:p>
    <w:p w14:paraId="47C1AF4C" w14:textId="77777777" w:rsidR="00997F70" w:rsidRDefault="00997F70">
      <w:pPr>
        <w:rPr>
          <w:noProof/>
        </w:rPr>
      </w:pPr>
      <w:r>
        <w:rPr>
          <w:noProof/>
        </w:rPr>
        <w:br w:type="page"/>
      </w:r>
    </w:p>
    <w:p w14:paraId="26109287" w14:textId="77777777" w:rsidR="00726BE8" w:rsidRDefault="00726BE8">
      <w:pPr>
        <w:rPr>
          <w:b/>
          <w:bCs/>
          <w:sz w:val="22"/>
          <w:szCs w:val="22"/>
        </w:rPr>
      </w:pPr>
    </w:p>
    <w:p w14:paraId="256F92FC" w14:textId="2AFE0BAE" w:rsidR="00950A84" w:rsidRPr="00F45137" w:rsidRDefault="00950A84" w:rsidP="00950A84">
      <w:pPr>
        <w:pStyle w:val="Appendix-MainHeader"/>
        <w:rPr>
          <w:rFonts w:ascii="Arial" w:hAnsi="Arial"/>
          <w:sz w:val="24"/>
        </w:rPr>
      </w:pPr>
      <w:bookmarkStart w:id="51" w:name="_Toc522618577"/>
      <w:r w:rsidRPr="00F45137">
        <w:rPr>
          <w:rFonts w:ascii="Arial" w:hAnsi="Arial"/>
          <w:sz w:val="24"/>
        </w:rPr>
        <w:t xml:space="preserve">Appendix </w:t>
      </w:r>
      <w:r>
        <w:rPr>
          <w:rFonts w:ascii="Arial" w:hAnsi="Arial"/>
          <w:sz w:val="24"/>
        </w:rPr>
        <w:t>A6e</w:t>
      </w:r>
      <w:r w:rsidRPr="00F45137">
        <w:rPr>
          <w:rFonts w:ascii="Arial" w:hAnsi="Arial"/>
          <w:sz w:val="24"/>
        </w:rPr>
        <w:t>.</w:t>
      </w:r>
      <w:r w:rsidRPr="00F45137">
        <w:rPr>
          <w:rFonts w:ascii="Arial" w:hAnsi="Arial"/>
          <w:sz w:val="24"/>
        </w:rPr>
        <w:tab/>
      </w:r>
      <w:r>
        <w:rPr>
          <w:rFonts w:ascii="Arial" w:hAnsi="Arial"/>
          <w:sz w:val="24"/>
        </w:rPr>
        <w:t>Video Storyboard</w:t>
      </w:r>
      <w:bookmarkEnd w:id="51"/>
    </w:p>
    <w:p w14:paraId="461B6E81" w14:textId="77777777" w:rsidR="002107C5" w:rsidRDefault="002107C5" w:rsidP="002107C5">
      <w:pPr>
        <w:jc w:val="center"/>
        <w:rPr>
          <w:b/>
          <w:bCs/>
          <w:color w:val="000000"/>
          <w:sz w:val="22"/>
          <w:szCs w:val="22"/>
        </w:rPr>
      </w:pPr>
      <w:r w:rsidRPr="002107C5">
        <w:rPr>
          <w:b/>
          <w:bCs/>
          <w:color w:val="000000"/>
          <w:sz w:val="22"/>
          <w:szCs w:val="22"/>
        </w:rPr>
        <w:t>Stand up and be counted</w:t>
      </w:r>
    </w:p>
    <w:p w14:paraId="25D7377F" w14:textId="6E0E3443" w:rsidR="002107C5" w:rsidRDefault="002107C5" w:rsidP="002107C5">
      <w:pPr>
        <w:rPr>
          <w:color w:val="000000" w:themeColor="text1"/>
        </w:rPr>
      </w:pPr>
      <w:r>
        <w:rPr>
          <w:color w:val="000000" w:themeColor="text1"/>
        </w:rPr>
        <w:t>AUDIO</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VIDEO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76"/>
        <w:gridCol w:w="5242"/>
      </w:tblGrid>
      <w:tr w:rsidR="002107C5" w14:paraId="59EE3633" w14:textId="77777777" w:rsidTr="002107C5">
        <w:tc>
          <w:tcPr>
            <w:tcW w:w="4828" w:type="dxa"/>
            <w:tcBorders>
              <w:top w:val="single" w:sz="4" w:space="0" w:color="000000"/>
              <w:left w:val="single" w:sz="4" w:space="0" w:color="000000"/>
              <w:bottom w:val="single" w:sz="4" w:space="0" w:color="000000"/>
              <w:right w:val="single" w:sz="4" w:space="0" w:color="000000"/>
            </w:tcBorders>
          </w:tcPr>
          <w:p w14:paraId="4C78C081" w14:textId="77777777" w:rsidR="002107C5" w:rsidRDefault="002107C5">
            <w:pPr>
              <w:rPr>
                <w:color w:val="000000" w:themeColor="text1"/>
              </w:rPr>
            </w:pPr>
            <w:r>
              <w:rPr>
                <w:color w:val="000000" w:themeColor="text1"/>
              </w:rPr>
              <w:t>REAGAN: “Mr. Gorbachev, tear down this wall.”</w:t>
            </w:r>
          </w:p>
          <w:p w14:paraId="4F7DE5A3" w14:textId="77777777" w:rsidR="002107C5" w:rsidRDefault="002107C5">
            <w:pPr>
              <w:rPr>
                <w:color w:val="000000" w:themeColor="text1"/>
              </w:rPr>
            </w:pPr>
          </w:p>
          <w:p w14:paraId="2BDF70B6" w14:textId="77777777" w:rsidR="002107C5" w:rsidRDefault="0039276F">
            <w:pPr>
              <w:rPr>
                <w:color w:val="000000" w:themeColor="text1"/>
              </w:rPr>
            </w:pPr>
            <w:hyperlink r:id="rId66" w:history="1">
              <w:r w:rsidR="002107C5">
                <w:rPr>
                  <w:rStyle w:val="Hyperlink"/>
                  <w:rFonts w:eastAsia="MS Gothic"/>
                </w:rPr>
                <w:t>https://www.gettyimages.com/license/450000382</w:t>
              </w:r>
            </w:hyperlink>
            <w:r w:rsidR="002107C5">
              <w:rPr>
                <w:rStyle w:val="Hyperlink"/>
                <w:rFonts w:eastAsia="MS Gothic"/>
              </w:rPr>
              <w:t xml:space="preserve"> (3:18)</w:t>
            </w:r>
          </w:p>
          <w:p w14:paraId="35F3CF6F" w14:textId="77777777" w:rsidR="002107C5" w:rsidRDefault="002107C5">
            <w:pPr>
              <w:rPr>
                <w:color w:val="000000" w:themeColor="text1"/>
              </w:rPr>
            </w:pPr>
          </w:p>
          <w:p w14:paraId="65699C94" w14:textId="77777777" w:rsidR="002107C5" w:rsidRDefault="002107C5">
            <w:pPr>
              <w:rPr>
                <w:color w:val="000000" w:themeColor="text1"/>
              </w:rPr>
            </w:pPr>
          </w:p>
          <w:p w14:paraId="1FA8D001" w14:textId="77777777" w:rsidR="002107C5" w:rsidRDefault="002107C5">
            <w:pPr>
              <w:rPr>
                <w:color w:val="000000" w:themeColor="text1"/>
              </w:rPr>
            </w:pPr>
          </w:p>
          <w:p w14:paraId="2A4081F8" w14:textId="77777777" w:rsidR="002107C5" w:rsidRDefault="002107C5">
            <w:pPr>
              <w:rPr>
                <w:color w:val="000000" w:themeColor="text1"/>
              </w:rPr>
            </w:pPr>
          </w:p>
          <w:p w14:paraId="07C6C523" w14:textId="77777777" w:rsidR="002107C5" w:rsidRDefault="002107C5">
            <w:pPr>
              <w:rPr>
                <w:color w:val="000000" w:themeColor="text1"/>
              </w:rPr>
            </w:pPr>
          </w:p>
          <w:p w14:paraId="6F859279" w14:textId="77777777" w:rsidR="002107C5" w:rsidRDefault="002107C5">
            <w:pPr>
              <w:rPr>
                <w:color w:val="000000" w:themeColor="text1"/>
              </w:rPr>
            </w:pPr>
          </w:p>
          <w:p w14:paraId="72512616" w14:textId="77777777" w:rsidR="002107C5" w:rsidRDefault="002107C5">
            <w:pPr>
              <w:rPr>
                <w:color w:val="000000" w:themeColor="text1"/>
              </w:rPr>
            </w:pPr>
          </w:p>
          <w:p w14:paraId="2E2F1D31" w14:textId="77777777" w:rsidR="002107C5" w:rsidRDefault="002107C5">
            <w:pPr>
              <w:rPr>
                <w:color w:val="000000" w:themeColor="text1"/>
              </w:rPr>
            </w:pPr>
          </w:p>
          <w:p w14:paraId="607FBCBC" w14:textId="77777777" w:rsidR="002107C5" w:rsidRDefault="002107C5">
            <w:pPr>
              <w:rPr>
                <w:color w:val="000000" w:themeColor="text1"/>
              </w:rPr>
            </w:pPr>
          </w:p>
          <w:p w14:paraId="1F7873A2" w14:textId="77777777" w:rsidR="002107C5" w:rsidRDefault="002107C5">
            <w:pPr>
              <w:rPr>
                <w:color w:val="000000" w:themeColor="text1"/>
              </w:rPr>
            </w:pPr>
          </w:p>
          <w:p w14:paraId="6AF8C093" w14:textId="77777777" w:rsidR="002107C5" w:rsidRDefault="002107C5">
            <w:pPr>
              <w:rPr>
                <w:color w:val="000000" w:themeColor="text1"/>
              </w:rPr>
            </w:pPr>
            <w:r>
              <w:rPr>
                <w:color w:val="000000" w:themeColor="text1"/>
              </w:rPr>
              <w:t>MLK JR.: “I have a dream”</w:t>
            </w:r>
          </w:p>
          <w:p w14:paraId="6400C67B" w14:textId="77777777" w:rsidR="002107C5" w:rsidRDefault="002107C5">
            <w:pPr>
              <w:rPr>
                <w:color w:val="000000" w:themeColor="text1"/>
              </w:rPr>
            </w:pPr>
          </w:p>
          <w:p w14:paraId="0CCB38EC" w14:textId="77777777" w:rsidR="002107C5" w:rsidRDefault="0039276F">
            <w:pPr>
              <w:rPr>
                <w:color w:val="000000" w:themeColor="text1"/>
              </w:rPr>
            </w:pPr>
            <w:hyperlink r:id="rId67" w:history="1">
              <w:r w:rsidR="002107C5">
                <w:rPr>
                  <w:rStyle w:val="Hyperlink"/>
                  <w:rFonts w:eastAsia="MS Gothic"/>
                </w:rPr>
                <w:t>https://www.gettyimages.com/license/665468049</w:t>
              </w:r>
            </w:hyperlink>
            <w:r w:rsidR="002107C5">
              <w:rPr>
                <w:rStyle w:val="Hyperlink"/>
                <w:rFonts w:eastAsia="MS Gothic"/>
              </w:rPr>
              <w:t xml:space="preserve"> (:04)</w:t>
            </w:r>
          </w:p>
          <w:p w14:paraId="6B538036" w14:textId="77777777" w:rsidR="002107C5" w:rsidRDefault="002107C5">
            <w:pPr>
              <w:rPr>
                <w:color w:val="000000" w:themeColor="text1"/>
              </w:rPr>
            </w:pPr>
          </w:p>
          <w:p w14:paraId="7D6A8695" w14:textId="77777777" w:rsidR="002107C5" w:rsidRDefault="002107C5">
            <w:pPr>
              <w:rPr>
                <w:color w:val="000000" w:themeColor="text1"/>
              </w:rPr>
            </w:pPr>
          </w:p>
          <w:p w14:paraId="7ABA02C7" w14:textId="77777777" w:rsidR="002107C5" w:rsidRDefault="002107C5">
            <w:pPr>
              <w:rPr>
                <w:color w:val="000000" w:themeColor="text1"/>
              </w:rPr>
            </w:pPr>
          </w:p>
          <w:p w14:paraId="4D0987D9" w14:textId="77777777" w:rsidR="002107C5" w:rsidRDefault="002107C5">
            <w:pPr>
              <w:rPr>
                <w:color w:val="000000" w:themeColor="text1"/>
              </w:rPr>
            </w:pPr>
          </w:p>
          <w:p w14:paraId="01AD7DE8" w14:textId="77777777" w:rsidR="002107C5" w:rsidRDefault="002107C5">
            <w:pPr>
              <w:rPr>
                <w:color w:val="000000" w:themeColor="text1"/>
              </w:rPr>
            </w:pPr>
          </w:p>
          <w:p w14:paraId="77C3DA3C" w14:textId="77777777" w:rsidR="002107C5" w:rsidRDefault="002107C5">
            <w:pPr>
              <w:rPr>
                <w:color w:val="000000" w:themeColor="text1"/>
              </w:rPr>
            </w:pPr>
          </w:p>
          <w:p w14:paraId="2F982F67" w14:textId="77777777" w:rsidR="002107C5" w:rsidRDefault="002107C5">
            <w:pPr>
              <w:rPr>
                <w:color w:val="000000" w:themeColor="text1"/>
              </w:rPr>
            </w:pPr>
          </w:p>
          <w:p w14:paraId="7C5F59B5" w14:textId="77777777" w:rsidR="002107C5" w:rsidRDefault="002107C5">
            <w:pPr>
              <w:rPr>
                <w:color w:val="000000" w:themeColor="text1"/>
              </w:rPr>
            </w:pPr>
          </w:p>
          <w:p w14:paraId="7101660B" w14:textId="77777777" w:rsidR="002107C5" w:rsidRDefault="002107C5">
            <w:pPr>
              <w:rPr>
                <w:color w:val="000000" w:themeColor="text1"/>
              </w:rPr>
            </w:pPr>
          </w:p>
          <w:p w14:paraId="5DB4A669" w14:textId="77777777" w:rsidR="002107C5" w:rsidRDefault="002107C5">
            <w:pPr>
              <w:rPr>
                <w:color w:val="000000" w:themeColor="text1"/>
              </w:rPr>
            </w:pPr>
          </w:p>
          <w:p w14:paraId="7660F211" w14:textId="77777777" w:rsidR="002107C5" w:rsidRDefault="002107C5">
            <w:pPr>
              <w:rPr>
                <w:color w:val="000000" w:themeColor="text1"/>
              </w:rPr>
            </w:pPr>
          </w:p>
          <w:p w14:paraId="003373E9" w14:textId="77777777" w:rsidR="002107C5" w:rsidRDefault="002107C5">
            <w:pPr>
              <w:rPr>
                <w:color w:val="000000" w:themeColor="text1"/>
              </w:rPr>
            </w:pPr>
          </w:p>
          <w:p w14:paraId="50F25D54" w14:textId="77777777" w:rsidR="002107C5" w:rsidRDefault="002107C5">
            <w:pPr>
              <w:rPr>
                <w:color w:val="000000" w:themeColor="text1"/>
              </w:rPr>
            </w:pPr>
            <w:r>
              <w:rPr>
                <w:color w:val="000000" w:themeColor="text1"/>
              </w:rPr>
              <w:t>Bill Gates: Nelson Mandela was concerned about the future. He believed that people could make the future better than the past.</w:t>
            </w:r>
          </w:p>
          <w:p w14:paraId="7CF33562" w14:textId="77777777" w:rsidR="002107C5" w:rsidRDefault="002107C5">
            <w:pPr>
              <w:rPr>
                <w:color w:val="000000" w:themeColor="text1"/>
              </w:rPr>
            </w:pPr>
          </w:p>
          <w:p w14:paraId="1953DEF9" w14:textId="77777777" w:rsidR="002107C5" w:rsidRDefault="002107C5">
            <w:pPr>
              <w:rPr>
                <w:color w:val="000000" w:themeColor="text1"/>
              </w:rPr>
            </w:pPr>
          </w:p>
          <w:p w14:paraId="419DBF5D" w14:textId="77777777" w:rsidR="002107C5" w:rsidRDefault="002107C5">
            <w:pPr>
              <w:rPr>
                <w:color w:val="000000" w:themeColor="text1"/>
              </w:rPr>
            </w:pPr>
          </w:p>
          <w:p w14:paraId="5BC32282" w14:textId="77777777" w:rsidR="002107C5" w:rsidRDefault="002107C5">
            <w:pPr>
              <w:rPr>
                <w:color w:val="000000" w:themeColor="text1"/>
              </w:rPr>
            </w:pPr>
          </w:p>
          <w:p w14:paraId="680FB941" w14:textId="77777777" w:rsidR="002107C5" w:rsidRDefault="002107C5">
            <w:pPr>
              <w:rPr>
                <w:color w:val="000000" w:themeColor="text1"/>
              </w:rPr>
            </w:pPr>
          </w:p>
          <w:p w14:paraId="3E42DF42" w14:textId="77777777" w:rsidR="002107C5" w:rsidRDefault="002107C5">
            <w:pPr>
              <w:rPr>
                <w:color w:val="000000" w:themeColor="text1"/>
              </w:rPr>
            </w:pPr>
          </w:p>
          <w:p w14:paraId="267BCF5B" w14:textId="77777777" w:rsidR="002107C5" w:rsidRDefault="002107C5">
            <w:pPr>
              <w:rPr>
                <w:color w:val="000000" w:themeColor="text1"/>
              </w:rPr>
            </w:pPr>
          </w:p>
          <w:p w14:paraId="76CE8A81" w14:textId="77777777" w:rsidR="002107C5" w:rsidRDefault="002107C5">
            <w:pPr>
              <w:rPr>
                <w:color w:val="000000" w:themeColor="text1"/>
              </w:rPr>
            </w:pPr>
          </w:p>
          <w:p w14:paraId="6CA47CC2" w14:textId="77777777" w:rsidR="002107C5" w:rsidRDefault="002107C5">
            <w:pPr>
              <w:rPr>
                <w:color w:val="000000" w:themeColor="text1"/>
              </w:rPr>
            </w:pPr>
          </w:p>
          <w:p w14:paraId="7D530F17" w14:textId="77777777" w:rsidR="002107C5" w:rsidRDefault="002107C5">
            <w:pPr>
              <w:rPr>
                <w:color w:val="000000" w:themeColor="text1"/>
              </w:rPr>
            </w:pPr>
          </w:p>
          <w:p w14:paraId="7676E5DB" w14:textId="77777777" w:rsidR="002107C5" w:rsidRDefault="002107C5">
            <w:pPr>
              <w:rPr>
                <w:color w:val="000000" w:themeColor="text1"/>
              </w:rPr>
            </w:pPr>
          </w:p>
          <w:p w14:paraId="4A5CF02E" w14:textId="77777777" w:rsidR="002107C5" w:rsidRDefault="002107C5">
            <w:pPr>
              <w:rPr>
                <w:color w:val="000000" w:themeColor="text1"/>
              </w:rPr>
            </w:pPr>
          </w:p>
          <w:p w14:paraId="6A76E4A8" w14:textId="77777777" w:rsidR="002107C5" w:rsidRDefault="002107C5">
            <w:pPr>
              <w:rPr>
                <w:color w:val="000000" w:themeColor="text1"/>
              </w:rPr>
            </w:pPr>
            <w:r>
              <w:rPr>
                <w:color w:val="000000" w:themeColor="text1"/>
              </w:rPr>
              <w:t>VO: What if you had the power to change the future?</w:t>
            </w:r>
          </w:p>
          <w:p w14:paraId="6E2EF9F7" w14:textId="77777777" w:rsidR="002107C5" w:rsidRDefault="002107C5">
            <w:pPr>
              <w:rPr>
                <w:color w:val="000000" w:themeColor="text1"/>
              </w:rPr>
            </w:pPr>
          </w:p>
          <w:p w14:paraId="1B385904" w14:textId="77777777" w:rsidR="002107C5" w:rsidRDefault="002107C5">
            <w:pPr>
              <w:rPr>
                <w:color w:val="000000" w:themeColor="text1"/>
              </w:rPr>
            </w:pPr>
          </w:p>
          <w:p w14:paraId="5BBBB1AA" w14:textId="77777777" w:rsidR="002107C5" w:rsidRDefault="002107C5">
            <w:pPr>
              <w:rPr>
                <w:color w:val="000000" w:themeColor="text1"/>
              </w:rPr>
            </w:pPr>
          </w:p>
          <w:p w14:paraId="4A9B9DF9" w14:textId="77777777" w:rsidR="002107C5" w:rsidRDefault="002107C5">
            <w:pPr>
              <w:rPr>
                <w:color w:val="000000" w:themeColor="text1"/>
              </w:rPr>
            </w:pPr>
          </w:p>
          <w:p w14:paraId="4F0843C8" w14:textId="77777777" w:rsidR="002107C5" w:rsidRDefault="002107C5">
            <w:pPr>
              <w:rPr>
                <w:color w:val="000000" w:themeColor="text1"/>
              </w:rPr>
            </w:pPr>
          </w:p>
          <w:p w14:paraId="0B1D1FD5" w14:textId="77777777" w:rsidR="002107C5" w:rsidRDefault="002107C5">
            <w:pPr>
              <w:rPr>
                <w:color w:val="000000" w:themeColor="text1"/>
              </w:rPr>
            </w:pPr>
          </w:p>
          <w:p w14:paraId="775AEF7D" w14:textId="77777777" w:rsidR="002107C5" w:rsidRDefault="002107C5">
            <w:pPr>
              <w:rPr>
                <w:color w:val="000000" w:themeColor="text1"/>
              </w:rPr>
            </w:pPr>
          </w:p>
          <w:p w14:paraId="76A288B1" w14:textId="77777777" w:rsidR="002107C5" w:rsidRDefault="002107C5">
            <w:pPr>
              <w:rPr>
                <w:color w:val="000000" w:themeColor="text1"/>
              </w:rPr>
            </w:pPr>
          </w:p>
          <w:p w14:paraId="5462D8EC" w14:textId="77777777" w:rsidR="002107C5" w:rsidRDefault="002107C5">
            <w:pPr>
              <w:rPr>
                <w:color w:val="000000" w:themeColor="text1"/>
              </w:rPr>
            </w:pPr>
          </w:p>
          <w:p w14:paraId="6F28C1DA" w14:textId="77777777" w:rsidR="002107C5" w:rsidRDefault="002107C5">
            <w:pPr>
              <w:rPr>
                <w:color w:val="000000" w:themeColor="text1"/>
              </w:rPr>
            </w:pPr>
          </w:p>
          <w:p w14:paraId="09A1CC86" w14:textId="77777777" w:rsidR="002107C5" w:rsidRDefault="002107C5">
            <w:pPr>
              <w:rPr>
                <w:color w:val="000000" w:themeColor="text1"/>
              </w:rPr>
            </w:pPr>
          </w:p>
          <w:p w14:paraId="1F2FDBC4" w14:textId="77777777" w:rsidR="002107C5" w:rsidRDefault="002107C5">
            <w:pPr>
              <w:rPr>
                <w:color w:val="000000" w:themeColor="text1"/>
              </w:rPr>
            </w:pPr>
          </w:p>
          <w:p w14:paraId="0A0EB2B1" w14:textId="77777777" w:rsidR="002107C5" w:rsidRDefault="002107C5">
            <w:pPr>
              <w:rPr>
                <w:color w:val="000000" w:themeColor="text1"/>
              </w:rPr>
            </w:pPr>
            <w:r>
              <w:rPr>
                <w:color w:val="000000" w:themeColor="text1"/>
              </w:rPr>
              <w:t>To open up new possibilities once considered impossible?</w:t>
            </w:r>
          </w:p>
          <w:p w14:paraId="70E9E486" w14:textId="77777777" w:rsidR="002107C5" w:rsidRDefault="002107C5"/>
          <w:p w14:paraId="57F0D9AC" w14:textId="77777777" w:rsidR="002107C5" w:rsidRDefault="002107C5"/>
          <w:p w14:paraId="4DDB7207" w14:textId="77777777" w:rsidR="002107C5" w:rsidRDefault="002107C5"/>
          <w:p w14:paraId="76B24883" w14:textId="77777777" w:rsidR="002107C5" w:rsidRDefault="002107C5"/>
          <w:p w14:paraId="3094BEDB" w14:textId="77777777" w:rsidR="002107C5" w:rsidRDefault="002107C5"/>
          <w:p w14:paraId="556A9560" w14:textId="77777777" w:rsidR="002107C5" w:rsidRDefault="002107C5"/>
          <w:p w14:paraId="74F15817" w14:textId="77777777" w:rsidR="002107C5" w:rsidRDefault="002107C5"/>
          <w:p w14:paraId="69CD70D9" w14:textId="77777777" w:rsidR="002107C5" w:rsidRDefault="002107C5"/>
          <w:p w14:paraId="096F36D6" w14:textId="77777777" w:rsidR="002107C5" w:rsidRDefault="002107C5"/>
          <w:p w14:paraId="0A9768D7" w14:textId="77777777" w:rsidR="002107C5" w:rsidRDefault="002107C5"/>
          <w:p w14:paraId="6D9DC350" w14:textId="77777777" w:rsidR="002107C5" w:rsidRDefault="002107C5"/>
          <w:p w14:paraId="585AD1A4" w14:textId="77777777" w:rsidR="002107C5" w:rsidRDefault="002107C5"/>
          <w:p w14:paraId="2F296AE7" w14:textId="77777777" w:rsidR="002107C5" w:rsidRDefault="002107C5"/>
          <w:p w14:paraId="62F6F017" w14:textId="77777777" w:rsidR="002107C5" w:rsidRDefault="002107C5">
            <w:r>
              <w:t>You can.</w:t>
            </w:r>
          </w:p>
          <w:p w14:paraId="366589D5" w14:textId="77777777" w:rsidR="002107C5" w:rsidRDefault="002107C5"/>
          <w:p w14:paraId="7065844C" w14:textId="77777777" w:rsidR="002107C5" w:rsidRDefault="002107C5">
            <w:r>
              <w:t>But you have to stand up and be counted.</w:t>
            </w:r>
          </w:p>
          <w:p w14:paraId="0191423D" w14:textId="77777777" w:rsidR="002107C5" w:rsidRDefault="002107C5"/>
          <w:p w14:paraId="3CA6BD8E" w14:textId="77777777" w:rsidR="002107C5" w:rsidRDefault="002107C5"/>
          <w:p w14:paraId="63C2CE8C" w14:textId="77777777" w:rsidR="002107C5" w:rsidRDefault="002107C5"/>
          <w:p w14:paraId="437AAD9F" w14:textId="77777777" w:rsidR="002107C5" w:rsidRDefault="002107C5"/>
          <w:p w14:paraId="546381A8" w14:textId="77777777" w:rsidR="002107C5" w:rsidRDefault="002107C5"/>
          <w:p w14:paraId="0871DC28" w14:textId="77777777" w:rsidR="002107C5" w:rsidRDefault="002107C5"/>
          <w:p w14:paraId="1317A102" w14:textId="77777777" w:rsidR="002107C5" w:rsidRDefault="002107C5"/>
          <w:p w14:paraId="0C887F3B" w14:textId="77777777" w:rsidR="002107C5" w:rsidRDefault="002107C5"/>
          <w:p w14:paraId="6B85A211" w14:textId="77777777" w:rsidR="002107C5" w:rsidRDefault="002107C5"/>
          <w:p w14:paraId="00A769C1" w14:textId="77777777" w:rsidR="002107C5" w:rsidRDefault="002107C5"/>
          <w:p w14:paraId="3190C317" w14:textId="77777777" w:rsidR="002107C5" w:rsidRDefault="002107C5"/>
          <w:p w14:paraId="1999291E" w14:textId="77777777" w:rsidR="002107C5" w:rsidRDefault="002107C5"/>
          <w:p w14:paraId="1A388485" w14:textId="77777777" w:rsidR="0021219E" w:rsidRDefault="002107C5">
            <w:r>
              <w:t>You have a voice and now is the time to let it be heard.</w:t>
            </w:r>
          </w:p>
          <w:p w14:paraId="74F77B20" w14:textId="29D98E65" w:rsidR="002107C5" w:rsidRPr="002107C5" w:rsidRDefault="002107C5">
            <w:pPr>
              <w:rPr>
                <w:color w:val="000000" w:themeColor="text1"/>
              </w:rPr>
            </w:pPr>
            <w:r>
              <w:rPr>
                <w:color w:val="000000" w:themeColor="text1"/>
              </w:rPr>
              <w:t>(AOL dial-up sound)</w:t>
            </w:r>
          </w:p>
          <w:p w14:paraId="553B7728" w14:textId="77777777" w:rsidR="002107C5" w:rsidRDefault="002107C5"/>
          <w:p w14:paraId="65570F2C" w14:textId="77777777" w:rsidR="002107C5" w:rsidRDefault="002107C5"/>
          <w:p w14:paraId="57EDFC6D" w14:textId="77777777" w:rsidR="002107C5" w:rsidRDefault="002107C5"/>
          <w:p w14:paraId="5FF9BB96" w14:textId="77777777" w:rsidR="002107C5" w:rsidRDefault="002107C5"/>
          <w:p w14:paraId="0A9E491B" w14:textId="77777777" w:rsidR="002107C5" w:rsidRDefault="002107C5"/>
          <w:p w14:paraId="75673B97" w14:textId="77777777" w:rsidR="002107C5" w:rsidRDefault="002107C5"/>
          <w:p w14:paraId="14660532" w14:textId="77777777" w:rsidR="002107C5" w:rsidRDefault="002107C5"/>
          <w:p w14:paraId="28E21406" w14:textId="77777777" w:rsidR="002107C5" w:rsidRDefault="002107C5"/>
          <w:p w14:paraId="04270140" w14:textId="77777777" w:rsidR="002107C5" w:rsidRDefault="002107C5"/>
          <w:p w14:paraId="6767AA45" w14:textId="77777777" w:rsidR="002107C5" w:rsidRDefault="002107C5"/>
          <w:p w14:paraId="0EFC17D9" w14:textId="77777777" w:rsidR="002107C5" w:rsidRDefault="002107C5"/>
          <w:p w14:paraId="0F237489" w14:textId="77777777" w:rsidR="002107C5" w:rsidRDefault="002107C5"/>
          <w:p w14:paraId="01A0F756" w14:textId="77777777" w:rsidR="002107C5" w:rsidRDefault="002107C5"/>
          <w:p w14:paraId="2771C623" w14:textId="77777777" w:rsidR="002107C5" w:rsidRDefault="002107C5"/>
          <w:p w14:paraId="50D4622F" w14:textId="77777777" w:rsidR="002107C5" w:rsidRDefault="002107C5"/>
          <w:p w14:paraId="782BA031" w14:textId="52CB0039" w:rsidR="002107C5" w:rsidRDefault="002107C5">
            <w:r>
              <w:t>The National Center for Education Statistics is gathering data for our High School and Beyond study. We’re asking for input from high school students, along with their parents, teachers, counselors, and principals, too.</w:t>
            </w:r>
          </w:p>
          <w:p w14:paraId="3CAD7921" w14:textId="77777777" w:rsidR="002107C5" w:rsidRDefault="002107C5"/>
          <w:p w14:paraId="660CAE3E" w14:textId="77777777" w:rsidR="002107C5" w:rsidRDefault="002107C5"/>
          <w:p w14:paraId="0F8576C3" w14:textId="77777777" w:rsidR="002107C5" w:rsidRDefault="002107C5"/>
          <w:p w14:paraId="0E29E272" w14:textId="77777777" w:rsidR="002107C5" w:rsidRDefault="002107C5"/>
          <w:p w14:paraId="77E0ED74" w14:textId="77777777" w:rsidR="002107C5" w:rsidRDefault="002107C5"/>
          <w:p w14:paraId="0B026445" w14:textId="77777777" w:rsidR="002107C5" w:rsidRDefault="002107C5"/>
          <w:p w14:paraId="75CD588C" w14:textId="77777777" w:rsidR="002107C5" w:rsidRDefault="002107C5"/>
          <w:p w14:paraId="61CAD683" w14:textId="77777777" w:rsidR="002107C5" w:rsidRDefault="002107C5"/>
          <w:p w14:paraId="3D944FE8" w14:textId="77777777" w:rsidR="002107C5" w:rsidRDefault="002107C5"/>
          <w:p w14:paraId="7DCA5BD5" w14:textId="77777777" w:rsidR="002107C5" w:rsidRDefault="002107C5">
            <w:r>
              <w:t>We want to know what you think about your high school experience.</w:t>
            </w:r>
          </w:p>
          <w:p w14:paraId="5731F170" w14:textId="77777777" w:rsidR="002107C5" w:rsidRDefault="002107C5"/>
          <w:p w14:paraId="320847A8" w14:textId="77777777" w:rsidR="002107C5" w:rsidRDefault="002107C5"/>
          <w:p w14:paraId="02B1B613" w14:textId="77777777" w:rsidR="002107C5" w:rsidRDefault="002107C5"/>
          <w:p w14:paraId="76A2B9A9" w14:textId="77777777" w:rsidR="002107C5" w:rsidRDefault="002107C5"/>
          <w:p w14:paraId="5BB98287" w14:textId="77777777" w:rsidR="002107C5" w:rsidRDefault="002107C5"/>
          <w:p w14:paraId="76D168CE" w14:textId="77777777" w:rsidR="002107C5" w:rsidRDefault="002107C5"/>
          <w:p w14:paraId="5AAE9906" w14:textId="77777777" w:rsidR="002107C5" w:rsidRDefault="002107C5"/>
          <w:p w14:paraId="7731747C" w14:textId="77777777" w:rsidR="002107C5" w:rsidRDefault="002107C5"/>
          <w:p w14:paraId="3F4EBC2C" w14:textId="77777777" w:rsidR="002107C5" w:rsidRDefault="002107C5"/>
          <w:p w14:paraId="4A95B907" w14:textId="77777777" w:rsidR="002107C5" w:rsidRDefault="002107C5"/>
          <w:p w14:paraId="1E76A81A" w14:textId="77777777" w:rsidR="0021219E" w:rsidRDefault="002107C5">
            <w:r>
              <w:t>What works? What doesn’t?</w:t>
            </w:r>
          </w:p>
          <w:p w14:paraId="48FB55BA" w14:textId="77777777" w:rsidR="0021219E" w:rsidRDefault="002107C5">
            <w:r>
              <w:t>What does it mean to you and your future?</w:t>
            </w:r>
          </w:p>
          <w:p w14:paraId="4D3BBBD2" w14:textId="491BC257" w:rsidR="002107C5" w:rsidRDefault="002107C5">
            <w:pPr>
              <w:rPr>
                <w:color w:val="000000" w:themeColor="text1"/>
              </w:rPr>
            </w:pPr>
          </w:p>
          <w:p w14:paraId="07A13538" w14:textId="77777777" w:rsidR="002107C5" w:rsidRDefault="002107C5">
            <w:pPr>
              <w:rPr>
                <w:color w:val="000000" w:themeColor="text1"/>
              </w:rPr>
            </w:pPr>
          </w:p>
          <w:p w14:paraId="4E835539" w14:textId="77777777" w:rsidR="002107C5" w:rsidRDefault="002107C5">
            <w:pPr>
              <w:rPr>
                <w:color w:val="000000" w:themeColor="text1"/>
              </w:rPr>
            </w:pPr>
          </w:p>
          <w:p w14:paraId="1F69482C" w14:textId="77777777" w:rsidR="002107C5" w:rsidRDefault="002107C5">
            <w:pPr>
              <w:rPr>
                <w:color w:val="000000" w:themeColor="text1"/>
              </w:rPr>
            </w:pPr>
          </w:p>
          <w:p w14:paraId="25027902" w14:textId="77777777" w:rsidR="002107C5" w:rsidRDefault="002107C5">
            <w:pPr>
              <w:rPr>
                <w:color w:val="000000" w:themeColor="text1"/>
              </w:rPr>
            </w:pPr>
          </w:p>
          <w:p w14:paraId="4AE77AA5" w14:textId="77777777" w:rsidR="0021219E" w:rsidRDefault="002107C5">
            <w:pPr>
              <w:rPr>
                <w:color w:val="000000" w:themeColor="text1"/>
              </w:rPr>
            </w:pPr>
            <w:r>
              <w:rPr>
                <w:color w:val="000000" w:themeColor="text1"/>
              </w:rPr>
              <w:t>VO: Amelia Earhart news announcer:</w:t>
            </w:r>
          </w:p>
          <w:p w14:paraId="0763EE6F" w14:textId="6D149D67" w:rsidR="002107C5" w:rsidRDefault="002107C5">
            <w:pPr>
              <w:rPr>
                <w:color w:val="000000" w:themeColor="text1"/>
              </w:rPr>
            </w:pPr>
            <w:r>
              <w:rPr>
                <w:color w:val="000000" w:themeColor="text1"/>
              </w:rPr>
              <w:t>“The first group of women flyers who made headlines were composed of a group of daredevil ladies who risked their lives in the still baby science of aerodynamics”</w:t>
            </w:r>
          </w:p>
          <w:p w14:paraId="1FBEDBFD" w14:textId="77777777" w:rsidR="002107C5" w:rsidRDefault="002107C5">
            <w:pPr>
              <w:rPr>
                <w:color w:val="000000" w:themeColor="text1"/>
              </w:rPr>
            </w:pPr>
          </w:p>
          <w:p w14:paraId="780A2D35" w14:textId="77777777" w:rsidR="002107C5" w:rsidRDefault="002107C5"/>
          <w:p w14:paraId="39754237" w14:textId="77777777" w:rsidR="002107C5" w:rsidRDefault="002107C5"/>
          <w:p w14:paraId="627A0A7A" w14:textId="77777777" w:rsidR="002107C5" w:rsidRDefault="002107C5"/>
          <w:p w14:paraId="7EF0C3A2" w14:textId="77777777" w:rsidR="002107C5" w:rsidRDefault="002107C5"/>
          <w:p w14:paraId="758E0B78" w14:textId="77777777" w:rsidR="002107C5" w:rsidRDefault="002107C5"/>
          <w:p w14:paraId="655AF0E7" w14:textId="77777777" w:rsidR="002107C5" w:rsidRDefault="002107C5"/>
          <w:p w14:paraId="6CD8C6ED" w14:textId="77777777" w:rsidR="002107C5" w:rsidRDefault="002107C5">
            <w:r>
              <w:t>We want to know because we want to make the world a better place too.</w:t>
            </w:r>
          </w:p>
          <w:p w14:paraId="53545959" w14:textId="77777777" w:rsidR="002107C5" w:rsidRDefault="002107C5"/>
          <w:p w14:paraId="65F490DC" w14:textId="77777777" w:rsidR="002107C5" w:rsidRDefault="002107C5"/>
          <w:p w14:paraId="7266267B" w14:textId="77777777" w:rsidR="002107C5" w:rsidRDefault="002107C5"/>
          <w:p w14:paraId="53DF1F5D" w14:textId="77777777" w:rsidR="002107C5" w:rsidRDefault="002107C5"/>
          <w:p w14:paraId="31C3152B" w14:textId="77777777" w:rsidR="002107C5" w:rsidRDefault="002107C5"/>
          <w:p w14:paraId="240FD90E" w14:textId="77777777" w:rsidR="002107C5" w:rsidRDefault="002107C5"/>
          <w:p w14:paraId="0F06BE0A" w14:textId="77777777" w:rsidR="002107C5" w:rsidRDefault="002107C5"/>
          <w:p w14:paraId="10B531D8" w14:textId="77777777" w:rsidR="002107C5" w:rsidRDefault="002107C5"/>
          <w:p w14:paraId="1245E564" w14:textId="77777777" w:rsidR="002107C5" w:rsidRDefault="002107C5"/>
          <w:p w14:paraId="1E7DF077" w14:textId="77777777" w:rsidR="002107C5" w:rsidRDefault="002107C5">
            <w:r>
              <w:t>The future is depending on you</w:t>
            </w:r>
          </w:p>
          <w:p w14:paraId="607ED57A" w14:textId="77777777" w:rsidR="002107C5" w:rsidRDefault="002107C5"/>
          <w:p w14:paraId="7CD097C3" w14:textId="77777777" w:rsidR="002107C5" w:rsidRDefault="002107C5">
            <w:pPr>
              <w:rPr>
                <w:color w:val="000000" w:themeColor="text1"/>
              </w:rPr>
            </w:pPr>
          </w:p>
          <w:p w14:paraId="695B0A00" w14:textId="77777777" w:rsidR="002107C5" w:rsidRDefault="002107C5">
            <w:pPr>
              <w:rPr>
                <w:color w:val="000000" w:themeColor="text1"/>
              </w:rPr>
            </w:pPr>
            <w:r>
              <w:rPr>
                <w:color w:val="000000" w:themeColor="text1"/>
              </w:rPr>
              <w:t>MALALA YOUSAFZAI: “This award is not just for me. It is for all those children who are voiceless, whose voices need to be heard.”</w:t>
            </w:r>
          </w:p>
          <w:p w14:paraId="649B8D12" w14:textId="77777777" w:rsidR="002107C5" w:rsidRDefault="002107C5">
            <w:pPr>
              <w:rPr>
                <w:color w:val="000000" w:themeColor="text1"/>
              </w:rPr>
            </w:pPr>
          </w:p>
          <w:p w14:paraId="3E7FDB08" w14:textId="77777777" w:rsidR="002107C5" w:rsidRDefault="002107C5"/>
          <w:p w14:paraId="4A02A689" w14:textId="77777777" w:rsidR="002107C5" w:rsidRDefault="002107C5">
            <w:pPr>
              <w:rPr>
                <w:color w:val="000000" w:themeColor="text1"/>
              </w:rPr>
            </w:pPr>
          </w:p>
          <w:p w14:paraId="62BBAD6F" w14:textId="77777777" w:rsidR="002107C5" w:rsidRDefault="002107C5">
            <w:pPr>
              <w:rPr>
                <w:color w:val="000000" w:themeColor="text1"/>
              </w:rPr>
            </w:pPr>
          </w:p>
          <w:p w14:paraId="54F96918" w14:textId="77777777" w:rsidR="002107C5" w:rsidRDefault="002107C5">
            <w:pPr>
              <w:rPr>
                <w:color w:val="000000" w:themeColor="text1"/>
              </w:rPr>
            </w:pPr>
          </w:p>
          <w:p w14:paraId="7F419B87" w14:textId="77777777" w:rsidR="002107C5" w:rsidRDefault="002107C5">
            <w:pPr>
              <w:rPr>
                <w:color w:val="000000" w:themeColor="text1"/>
              </w:rPr>
            </w:pPr>
          </w:p>
          <w:p w14:paraId="12F873C5" w14:textId="77777777" w:rsidR="002107C5" w:rsidRDefault="002107C5">
            <w:pPr>
              <w:rPr>
                <w:color w:val="000000" w:themeColor="text1"/>
              </w:rPr>
            </w:pPr>
            <w:r>
              <w:rPr>
                <w:color w:val="000000" w:themeColor="text1"/>
              </w:rPr>
              <w:t>Stand up and be counted</w:t>
            </w:r>
          </w:p>
          <w:p w14:paraId="607E0B6E" w14:textId="77777777" w:rsidR="002107C5" w:rsidRDefault="002107C5">
            <w:pPr>
              <w:rPr>
                <w:color w:val="000000" w:themeColor="text1"/>
              </w:rPr>
            </w:pPr>
          </w:p>
        </w:tc>
        <w:tc>
          <w:tcPr>
            <w:tcW w:w="4522" w:type="dxa"/>
            <w:tcBorders>
              <w:top w:val="single" w:sz="4" w:space="0" w:color="000000"/>
              <w:left w:val="single" w:sz="4" w:space="0" w:color="000000"/>
              <w:bottom w:val="single" w:sz="4" w:space="0" w:color="000000"/>
              <w:right w:val="single" w:sz="4" w:space="0" w:color="000000"/>
            </w:tcBorders>
          </w:tcPr>
          <w:p w14:paraId="5E896402" w14:textId="77777777" w:rsidR="002107C5" w:rsidRDefault="002107C5">
            <w:pPr>
              <w:rPr>
                <w:color w:val="000000" w:themeColor="text1"/>
              </w:rPr>
            </w:pPr>
            <w:r>
              <w:rPr>
                <w:color w:val="000000" w:themeColor="text1"/>
              </w:rPr>
              <w:t>Footage of ordinary people destroying the Berlin wall.</w:t>
            </w:r>
          </w:p>
          <w:p w14:paraId="57CE93E4" w14:textId="40054674" w:rsidR="002107C5" w:rsidRDefault="002107C5">
            <w:pPr>
              <w:rPr>
                <w:color w:val="000000" w:themeColor="text1"/>
              </w:rPr>
            </w:pPr>
            <w:r>
              <w:rPr>
                <w:noProof/>
                <w:color w:val="000000" w:themeColor="text1"/>
              </w:rPr>
              <w:drawing>
                <wp:inline distT="0" distB="0" distL="0" distR="0" wp14:anchorId="317BFDA7" wp14:editId="5032DEB3">
                  <wp:extent cx="2638425" cy="175260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38425" cy="1752600"/>
                          </a:xfrm>
                          <a:prstGeom prst="rect">
                            <a:avLst/>
                          </a:prstGeom>
                          <a:noFill/>
                          <a:ln>
                            <a:noFill/>
                          </a:ln>
                        </pic:spPr>
                      </pic:pic>
                    </a:graphicData>
                  </a:graphic>
                </wp:inline>
              </w:drawing>
            </w:r>
          </w:p>
          <w:p w14:paraId="2B0C72A3" w14:textId="77777777" w:rsidR="002107C5" w:rsidRDefault="0039276F">
            <w:pPr>
              <w:rPr>
                <w:color w:val="000000" w:themeColor="text1"/>
              </w:rPr>
            </w:pPr>
            <w:hyperlink r:id="rId69" w:history="1">
              <w:r w:rsidR="002107C5">
                <w:rPr>
                  <w:rStyle w:val="Hyperlink"/>
                  <w:rFonts w:eastAsia="MS Gothic"/>
                </w:rPr>
                <w:t>https://www.gettyimages.com/license/98116047</w:t>
              </w:r>
            </w:hyperlink>
          </w:p>
          <w:p w14:paraId="1796A4C5" w14:textId="77777777" w:rsidR="002107C5" w:rsidRDefault="002107C5">
            <w:pPr>
              <w:rPr>
                <w:color w:val="000000" w:themeColor="text1"/>
              </w:rPr>
            </w:pPr>
          </w:p>
          <w:p w14:paraId="093BCCF9" w14:textId="77777777" w:rsidR="002107C5" w:rsidRDefault="002107C5">
            <w:pPr>
              <w:rPr>
                <w:color w:val="000000" w:themeColor="text1"/>
              </w:rPr>
            </w:pPr>
            <w:r>
              <w:rPr>
                <w:color w:val="000000" w:themeColor="text1"/>
              </w:rPr>
              <w:t>Footage of peaceful civil rights protest</w:t>
            </w:r>
          </w:p>
          <w:p w14:paraId="563310CC" w14:textId="77777777" w:rsidR="002107C5" w:rsidRDefault="002107C5">
            <w:pPr>
              <w:rPr>
                <w:color w:val="000000" w:themeColor="text1"/>
              </w:rPr>
            </w:pPr>
          </w:p>
          <w:p w14:paraId="00183FA0" w14:textId="3BBEC042" w:rsidR="002107C5" w:rsidRDefault="002107C5">
            <w:pPr>
              <w:rPr>
                <w:color w:val="000000" w:themeColor="text1"/>
              </w:rPr>
            </w:pPr>
            <w:r>
              <w:rPr>
                <w:noProof/>
                <w:color w:val="000000" w:themeColor="text1"/>
              </w:rPr>
              <w:drawing>
                <wp:inline distT="0" distB="0" distL="0" distR="0" wp14:anchorId="7CBEB1EF" wp14:editId="4A964F45">
                  <wp:extent cx="2295525" cy="1514475"/>
                  <wp:effectExtent l="0" t="0" r="9525"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95525" cy="1514475"/>
                          </a:xfrm>
                          <a:prstGeom prst="rect">
                            <a:avLst/>
                          </a:prstGeom>
                          <a:noFill/>
                          <a:ln>
                            <a:noFill/>
                          </a:ln>
                        </pic:spPr>
                      </pic:pic>
                    </a:graphicData>
                  </a:graphic>
                </wp:inline>
              </w:drawing>
            </w:r>
          </w:p>
          <w:p w14:paraId="3D4D849D" w14:textId="77777777" w:rsidR="002107C5" w:rsidRDefault="0039276F">
            <w:pPr>
              <w:rPr>
                <w:color w:val="000000" w:themeColor="text1"/>
              </w:rPr>
            </w:pPr>
            <w:hyperlink r:id="rId71" w:history="1">
              <w:r w:rsidR="002107C5">
                <w:rPr>
                  <w:rStyle w:val="Hyperlink"/>
                  <w:rFonts w:eastAsia="MS Gothic"/>
                </w:rPr>
                <w:t>https://www.gettyimages.com/license/mr_00020775</w:t>
              </w:r>
            </w:hyperlink>
          </w:p>
          <w:p w14:paraId="61E54A4F" w14:textId="77777777" w:rsidR="002107C5" w:rsidRDefault="002107C5">
            <w:pPr>
              <w:rPr>
                <w:color w:val="000000" w:themeColor="text1"/>
              </w:rPr>
            </w:pPr>
          </w:p>
          <w:p w14:paraId="3460A6EB" w14:textId="77777777" w:rsidR="002107C5" w:rsidRDefault="002107C5">
            <w:pPr>
              <w:rPr>
                <w:color w:val="000000" w:themeColor="text1"/>
              </w:rPr>
            </w:pPr>
          </w:p>
          <w:p w14:paraId="7AF066A0" w14:textId="77777777" w:rsidR="002107C5" w:rsidRDefault="002107C5">
            <w:pPr>
              <w:rPr>
                <w:rStyle w:val="Hyperlink"/>
                <w:rFonts w:eastAsia="MS Gothic"/>
              </w:rPr>
            </w:pPr>
          </w:p>
          <w:p w14:paraId="739DFF7C" w14:textId="46E8DBC6" w:rsidR="002107C5" w:rsidRDefault="002107C5">
            <w:pPr>
              <w:rPr>
                <w:rStyle w:val="Hyperlink"/>
                <w:rFonts w:eastAsia="MS Gothic"/>
              </w:rPr>
            </w:pPr>
            <w:r>
              <w:rPr>
                <w:noProof/>
                <w:color w:val="0000FF" w:themeColor="hyperlink"/>
              </w:rPr>
              <w:drawing>
                <wp:inline distT="0" distB="0" distL="0" distR="0" wp14:anchorId="3ABD1C91" wp14:editId="036BE688">
                  <wp:extent cx="2867025" cy="154305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7025" cy="1543050"/>
                          </a:xfrm>
                          <a:prstGeom prst="rect">
                            <a:avLst/>
                          </a:prstGeom>
                          <a:noFill/>
                          <a:ln>
                            <a:noFill/>
                          </a:ln>
                        </pic:spPr>
                      </pic:pic>
                    </a:graphicData>
                  </a:graphic>
                </wp:inline>
              </w:drawing>
            </w:r>
          </w:p>
          <w:p w14:paraId="0F5F1F87" w14:textId="77777777" w:rsidR="002107C5" w:rsidRDefault="002107C5">
            <w:pPr>
              <w:rPr>
                <w:rStyle w:val="Hyperlink"/>
                <w:rFonts w:eastAsia="MS Gothic"/>
              </w:rPr>
            </w:pPr>
            <w:r>
              <w:rPr>
                <w:rStyle w:val="Hyperlink"/>
                <w:rFonts w:eastAsia="MS Gothic"/>
              </w:rPr>
              <w:t>https://www.gettyimages.com/license/577747772</w:t>
            </w:r>
          </w:p>
          <w:p w14:paraId="4F492BAC" w14:textId="77777777" w:rsidR="002107C5" w:rsidRDefault="002107C5">
            <w:pPr>
              <w:rPr>
                <w:rFonts w:eastAsia="MS Gothic"/>
                <w:color w:val="000000" w:themeColor="text1"/>
              </w:rPr>
            </w:pPr>
          </w:p>
          <w:p w14:paraId="451D5713" w14:textId="77777777" w:rsidR="002107C5" w:rsidRDefault="002107C5">
            <w:pPr>
              <w:rPr>
                <w:color w:val="000000" w:themeColor="text1"/>
              </w:rPr>
            </w:pPr>
          </w:p>
          <w:p w14:paraId="11A25BD5" w14:textId="77777777" w:rsidR="002107C5" w:rsidRDefault="002107C5">
            <w:pPr>
              <w:rPr>
                <w:color w:val="000000" w:themeColor="text1"/>
              </w:rPr>
            </w:pPr>
          </w:p>
          <w:p w14:paraId="1CA9AB62" w14:textId="77777777" w:rsidR="002107C5" w:rsidRDefault="002107C5">
            <w:pPr>
              <w:rPr>
                <w:color w:val="000000" w:themeColor="text1"/>
              </w:rPr>
            </w:pPr>
          </w:p>
          <w:p w14:paraId="3420A080" w14:textId="0C4AC438" w:rsidR="002107C5" w:rsidRDefault="002107C5">
            <w:pPr>
              <w:rPr>
                <w:color w:val="000000" w:themeColor="text1"/>
              </w:rPr>
            </w:pPr>
            <w:r>
              <w:rPr>
                <w:color w:val="000000" w:themeColor="text1"/>
              </w:rPr>
              <w:t>Unidentified protest video</w:t>
            </w:r>
            <w:r>
              <w:rPr>
                <w:noProof/>
                <w:color w:val="000000" w:themeColor="text1"/>
              </w:rPr>
              <w:drawing>
                <wp:inline distT="0" distB="0" distL="0" distR="0" wp14:anchorId="03FDB6C7" wp14:editId="5D77A86D">
                  <wp:extent cx="2571750" cy="12763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1750" cy="1276350"/>
                          </a:xfrm>
                          <a:prstGeom prst="rect">
                            <a:avLst/>
                          </a:prstGeom>
                          <a:noFill/>
                          <a:ln>
                            <a:noFill/>
                          </a:ln>
                        </pic:spPr>
                      </pic:pic>
                    </a:graphicData>
                  </a:graphic>
                </wp:inline>
              </w:drawing>
            </w:r>
          </w:p>
          <w:p w14:paraId="62BA166E" w14:textId="77777777" w:rsidR="002107C5" w:rsidRDefault="0039276F">
            <w:pPr>
              <w:rPr>
                <w:color w:val="000000" w:themeColor="text1"/>
              </w:rPr>
            </w:pPr>
            <w:hyperlink r:id="rId74" w:history="1">
              <w:r w:rsidR="002107C5">
                <w:rPr>
                  <w:rStyle w:val="Hyperlink"/>
                  <w:rFonts w:eastAsia="MS Gothic"/>
                </w:rPr>
                <w:t>https://www.gettyimages.com/license/952613712</w:t>
              </w:r>
            </w:hyperlink>
          </w:p>
          <w:p w14:paraId="17FB6230" w14:textId="77777777" w:rsidR="002107C5" w:rsidRDefault="002107C5">
            <w:pPr>
              <w:rPr>
                <w:color w:val="000000" w:themeColor="text1"/>
              </w:rPr>
            </w:pPr>
          </w:p>
          <w:p w14:paraId="21F29851" w14:textId="77777777" w:rsidR="002107C5" w:rsidRDefault="002107C5">
            <w:pPr>
              <w:rPr>
                <w:color w:val="000000" w:themeColor="text1"/>
              </w:rPr>
            </w:pPr>
          </w:p>
          <w:p w14:paraId="72CA1CD6" w14:textId="77777777" w:rsidR="002107C5" w:rsidRDefault="002107C5">
            <w:pPr>
              <w:rPr>
                <w:color w:val="000000" w:themeColor="text1"/>
              </w:rPr>
            </w:pPr>
          </w:p>
          <w:p w14:paraId="4EC12D89" w14:textId="77777777" w:rsidR="002107C5" w:rsidRDefault="002107C5">
            <w:pPr>
              <w:rPr>
                <w:color w:val="000000" w:themeColor="text1"/>
              </w:rPr>
            </w:pPr>
          </w:p>
          <w:p w14:paraId="44ADCFC3" w14:textId="77777777" w:rsidR="0021219E" w:rsidRDefault="002107C5">
            <w:pPr>
              <w:rPr>
                <w:color w:val="000000" w:themeColor="text1"/>
              </w:rPr>
            </w:pPr>
            <w:r>
              <w:rPr>
                <w:color w:val="000000" w:themeColor="text1"/>
              </w:rPr>
              <w:t>Photo of school desegregation</w:t>
            </w:r>
          </w:p>
          <w:p w14:paraId="719B43D3" w14:textId="2D58D9F1" w:rsidR="002107C5" w:rsidRDefault="002107C5">
            <w:pPr>
              <w:rPr>
                <w:color w:val="000000" w:themeColor="text1"/>
              </w:rPr>
            </w:pPr>
            <w:r>
              <w:rPr>
                <w:noProof/>
                <w:color w:val="000000" w:themeColor="text1"/>
              </w:rPr>
              <w:drawing>
                <wp:inline distT="0" distB="0" distL="0" distR="0" wp14:anchorId="3759AA70" wp14:editId="52854034">
                  <wp:extent cx="2524125" cy="169545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24125" cy="1695450"/>
                          </a:xfrm>
                          <a:prstGeom prst="rect">
                            <a:avLst/>
                          </a:prstGeom>
                          <a:noFill/>
                          <a:ln>
                            <a:noFill/>
                          </a:ln>
                        </pic:spPr>
                      </pic:pic>
                    </a:graphicData>
                  </a:graphic>
                </wp:inline>
              </w:drawing>
            </w:r>
          </w:p>
          <w:p w14:paraId="6C85E4EB" w14:textId="77777777" w:rsidR="002107C5" w:rsidRDefault="002107C5">
            <w:pPr>
              <w:rPr>
                <w:color w:val="000000" w:themeColor="text1"/>
              </w:rPr>
            </w:pPr>
          </w:p>
          <w:p w14:paraId="67AC0188" w14:textId="77777777" w:rsidR="002107C5" w:rsidRDefault="0039276F">
            <w:pPr>
              <w:rPr>
                <w:color w:val="000000" w:themeColor="text1"/>
              </w:rPr>
            </w:pPr>
            <w:hyperlink r:id="rId76" w:history="1">
              <w:r w:rsidR="002107C5">
                <w:rPr>
                  <w:rStyle w:val="Hyperlink"/>
                  <w:rFonts w:eastAsia="MS Gothic"/>
                </w:rPr>
                <w:t>https://www.gettyimages.com/license/961929750</w:t>
              </w:r>
            </w:hyperlink>
          </w:p>
          <w:p w14:paraId="4CC3A97A" w14:textId="77777777" w:rsidR="002107C5" w:rsidRDefault="002107C5">
            <w:pPr>
              <w:rPr>
                <w:color w:val="000000" w:themeColor="text1"/>
              </w:rPr>
            </w:pPr>
          </w:p>
          <w:p w14:paraId="09499CD1" w14:textId="77777777" w:rsidR="002107C5" w:rsidRDefault="002107C5">
            <w:pPr>
              <w:rPr>
                <w:color w:val="000000" w:themeColor="text1"/>
              </w:rPr>
            </w:pPr>
            <w:r>
              <w:rPr>
                <w:color w:val="000000" w:themeColor="text1"/>
              </w:rPr>
              <w:t>Tianenman square man standing in front of moving tanks</w:t>
            </w:r>
          </w:p>
          <w:p w14:paraId="6811BC30" w14:textId="24F03122" w:rsidR="002107C5" w:rsidRDefault="002107C5">
            <w:pPr>
              <w:rPr>
                <w:color w:val="000000" w:themeColor="text1"/>
              </w:rPr>
            </w:pPr>
            <w:r>
              <w:rPr>
                <w:noProof/>
                <w:color w:val="000000" w:themeColor="text1"/>
              </w:rPr>
              <w:drawing>
                <wp:inline distT="0" distB="0" distL="0" distR="0" wp14:anchorId="05EC62BB" wp14:editId="5CFCE63A">
                  <wp:extent cx="2362200" cy="162877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62200" cy="1628775"/>
                          </a:xfrm>
                          <a:prstGeom prst="rect">
                            <a:avLst/>
                          </a:prstGeom>
                          <a:noFill/>
                          <a:ln>
                            <a:noFill/>
                          </a:ln>
                        </pic:spPr>
                      </pic:pic>
                    </a:graphicData>
                  </a:graphic>
                </wp:inline>
              </w:drawing>
            </w:r>
          </w:p>
          <w:p w14:paraId="0B6D7B78" w14:textId="77777777" w:rsidR="002107C5" w:rsidRDefault="0039276F">
            <w:pPr>
              <w:rPr>
                <w:color w:val="000000" w:themeColor="text1"/>
              </w:rPr>
            </w:pPr>
            <w:hyperlink r:id="rId78" w:history="1">
              <w:r w:rsidR="002107C5">
                <w:rPr>
                  <w:rStyle w:val="Hyperlink"/>
                  <w:rFonts w:eastAsia="MS Gothic"/>
                </w:rPr>
                <w:t>https://www.gettyimages.com/license/450068672</w:t>
              </w:r>
            </w:hyperlink>
          </w:p>
          <w:p w14:paraId="02267201" w14:textId="77777777" w:rsidR="002107C5" w:rsidRDefault="002107C5">
            <w:pPr>
              <w:rPr>
                <w:color w:val="000000" w:themeColor="text1"/>
              </w:rPr>
            </w:pPr>
          </w:p>
          <w:p w14:paraId="17F047D0" w14:textId="77777777" w:rsidR="002107C5" w:rsidRDefault="002107C5">
            <w:pPr>
              <w:rPr>
                <w:color w:val="000000" w:themeColor="text1"/>
              </w:rPr>
            </w:pPr>
          </w:p>
          <w:p w14:paraId="77FFB9EC" w14:textId="730020D1" w:rsidR="002107C5" w:rsidRDefault="002107C5">
            <w:pPr>
              <w:rPr>
                <w:color w:val="000000" w:themeColor="text1"/>
              </w:rPr>
            </w:pPr>
            <w:r>
              <w:rPr>
                <w:color w:val="000000" w:themeColor="text1"/>
              </w:rPr>
              <w:t xml:space="preserve">Close up of a mouth opening up, push into darkness. </w:t>
            </w:r>
            <w:r>
              <w:rPr>
                <w:noProof/>
                <w:color w:val="000000" w:themeColor="text1"/>
              </w:rPr>
              <w:drawing>
                <wp:inline distT="0" distB="0" distL="0" distR="0" wp14:anchorId="589463D1" wp14:editId="6D192904">
                  <wp:extent cx="2867025" cy="164782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7025" cy="1647825"/>
                          </a:xfrm>
                          <a:prstGeom prst="rect">
                            <a:avLst/>
                          </a:prstGeom>
                          <a:noFill/>
                          <a:ln>
                            <a:noFill/>
                          </a:ln>
                        </pic:spPr>
                      </pic:pic>
                    </a:graphicData>
                  </a:graphic>
                </wp:inline>
              </w:drawing>
            </w:r>
          </w:p>
          <w:p w14:paraId="288C8EE4" w14:textId="77777777" w:rsidR="002107C5" w:rsidRDefault="0039276F">
            <w:pPr>
              <w:rPr>
                <w:color w:val="000000" w:themeColor="text1"/>
              </w:rPr>
            </w:pPr>
            <w:hyperlink r:id="rId80" w:history="1">
              <w:r w:rsidR="002107C5">
                <w:rPr>
                  <w:rStyle w:val="Hyperlink"/>
                  <w:rFonts w:eastAsia="MS Gothic"/>
                </w:rPr>
                <w:t>https://www.gettyimages.com/license/681191916</w:t>
              </w:r>
            </w:hyperlink>
          </w:p>
          <w:p w14:paraId="335299EB" w14:textId="77777777" w:rsidR="002107C5" w:rsidRDefault="002107C5">
            <w:pPr>
              <w:rPr>
                <w:color w:val="000000" w:themeColor="text1"/>
              </w:rPr>
            </w:pPr>
          </w:p>
          <w:p w14:paraId="02E7A517" w14:textId="77777777" w:rsidR="002107C5" w:rsidRDefault="002107C5">
            <w:pPr>
              <w:rPr>
                <w:color w:val="000000" w:themeColor="text1"/>
              </w:rPr>
            </w:pPr>
          </w:p>
          <w:p w14:paraId="0BB5193C" w14:textId="77777777" w:rsidR="002107C5" w:rsidRDefault="002107C5">
            <w:pPr>
              <w:rPr>
                <w:color w:val="000000" w:themeColor="text1"/>
              </w:rPr>
            </w:pPr>
            <w:r>
              <w:rPr>
                <w:color w:val="000000" w:themeColor="text1"/>
              </w:rPr>
              <w:t>SUPER: Let your voice be heard</w:t>
            </w:r>
          </w:p>
          <w:p w14:paraId="3D95B6EA" w14:textId="77777777" w:rsidR="002107C5" w:rsidRDefault="002107C5">
            <w:pPr>
              <w:rPr>
                <w:color w:val="000000" w:themeColor="text1"/>
              </w:rPr>
            </w:pPr>
          </w:p>
          <w:p w14:paraId="33970E9C" w14:textId="77777777" w:rsidR="002107C5" w:rsidRDefault="002107C5">
            <w:pPr>
              <w:rPr>
                <w:color w:val="000000" w:themeColor="text1"/>
              </w:rPr>
            </w:pPr>
          </w:p>
          <w:p w14:paraId="45183889" w14:textId="77777777" w:rsidR="002107C5" w:rsidRDefault="002107C5">
            <w:pPr>
              <w:rPr>
                <w:color w:val="000000" w:themeColor="text1"/>
              </w:rPr>
            </w:pPr>
          </w:p>
          <w:p w14:paraId="4D3DACA5" w14:textId="77777777" w:rsidR="002107C5" w:rsidRDefault="002107C5">
            <w:pPr>
              <w:rPr>
                <w:color w:val="000000" w:themeColor="text1"/>
              </w:rPr>
            </w:pPr>
            <w:r>
              <w:rPr>
                <w:color w:val="000000" w:themeColor="text1"/>
              </w:rPr>
              <w:t>Wide shot of classroom full of students and a teacher</w:t>
            </w:r>
          </w:p>
          <w:p w14:paraId="52151DB7" w14:textId="7C72ADC5" w:rsidR="002107C5" w:rsidRDefault="002107C5">
            <w:pPr>
              <w:rPr>
                <w:color w:val="000000" w:themeColor="text1"/>
              </w:rPr>
            </w:pPr>
            <w:r>
              <w:rPr>
                <w:noProof/>
                <w:color w:val="000000" w:themeColor="text1"/>
              </w:rPr>
              <w:drawing>
                <wp:inline distT="0" distB="0" distL="0" distR="0" wp14:anchorId="4FC6387E" wp14:editId="79477882">
                  <wp:extent cx="2762250" cy="13620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362075"/>
                          </a:xfrm>
                          <a:prstGeom prst="rect">
                            <a:avLst/>
                          </a:prstGeom>
                          <a:noFill/>
                          <a:ln>
                            <a:noFill/>
                          </a:ln>
                        </pic:spPr>
                      </pic:pic>
                    </a:graphicData>
                  </a:graphic>
                </wp:inline>
              </w:drawing>
            </w:r>
          </w:p>
          <w:p w14:paraId="0F21E547" w14:textId="77777777" w:rsidR="002107C5" w:rsidRDefault="0039276F">
            <w:pPr>
              <w:rPr>
                <w:color w:val="000000" w:themeColor="text1"/>
              </w:rPr>
            </w:pPr>
            <w:hyperlink r:id="rId82" w:history="1">
              <w:r w:rsidR="002107C5">
                <w:rPr>
                  <w:rStyle w:val="Hyperlink"/>
                  <w:rFonts w:eastAsia="MS Gothic"/>
                </w:rPr>
                <w:t>https://www.gettyimages.com/license/463912052</w:t>
              </w:r>
            </w:hyperlink>
          </w:p>
          <w:p w14:paraId="22658892" w14:textId="77777777" w:rsidR="002107C5" w:rsidRDefault="002107C5">
            <w:pPr>
              <w:rPr>
                <w:color w:val="000000" w:themeColor="text1"/>
              </w:rPr>
            </w:pPr>
          </w:p>
          <w:p w14:paraId="2C351039" w14:textId="1C09E953" w:rsidR="002107C5" w:rsidRDefault="002107C5">
            <w:pPr>
              <w:rPr>
                <w:color w:val="000000" w:themeColor="text1"/>
              </w:rPr>
            </w:pPr>
            <w:r>
              <w:rPr>
                <w:noProof/>
                <w:color w:val="000000" w:themeColor="text1"/>
              </w:rPr>
              <w:drawing>
                <wp:inline distT="0" distB="0" distL="0" distR="0" wp14:anchorId="02722560" wp14:editId="45E70F62">
                  <wp:extent cx="2809875" cy="1571625"/>
                  <wp:effectExtent l="0" t="0" r="952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9875" cy="1571625"/>
                          </a:xfrm>
                          <a:prstGeom prst="rect">
                            <a:avLst/>
                          </a:prstGeom>
                          <a:noFill/>
                          <a:ln>
                            <a:noFill/>
                          </a:ln>
                        </pic:spPr>
                      </pic:pic>
                    </a:graphicData>
                  </a:graphic>
                </wp:inline>
              </w:drawing>
            </w:r>
          </w:p>
          <w:p w14:paraId="0ABC239E" w14:textId="77777777" w:rsidR="002107C5" w:rsidRDefault="002107C5">
            <w:pPr>
              <w:rPr>
                <w:color w:val="000000" w:themeColor="text1"/>
              </w:rPr>
            </w:pPr>
            <w:r>
              <w:rPr>
                <w:rStyle w:val="Hyperlink"/>
                <w:rFonts w:eastAsia="MS Gothic"/>
              </w:rPr>
              <w:t>https://www.gettyimages.com/license/456155404</w:t>
            </w:r>
          </w:p>
          <w:p w14:paraId="6EAF0DC2" w14:textId="77777777" w:rsidR="002107C5" w:rsidRDefault="002107C5">
            <w:pPr>
              <w:rPr>
                <w:color w:val="000000" w:themeColor="text1"/>
              </w:rPr>
            </w:pPr>
          </w:p>
          <w:p w14:paraId="4CAFAF81" w14:textId="77777777" w:rsidR="002107C5" w:rsidRDefault="002107C5">
            <w:pPr>
              <w:rPr>
                <w:color w:val="000000" w:themeColor="text1"/>
              </w:rPr>
            </w:pPr>
            <w:r>
              <w:rPr>
                <w:color w:val="000000" w:themeColor="text1"/>
              </w:rPr>
              <w:t>Young person taking survey on computer (animated graphic overlay of dataset being collected, calculated)</w:t>
            </w:r>
          </w:p>
          <w:p w14:paraId="0AECD496" w14:textId="77777777" w:rsidR="002107C5" w:rsidRDefault="002107C5">
            <w:pPr>
              <w:rPr>
                <w:color w:val="000000" w:themeColor="text1"/>
              </w:rPr>
            </w:pPr>
          </w:p>
          <w:p w14:paraId="3AA44779" w14:textId="77777777" w:rsidR="002107C5" w:rsidRDefault="002107C5">
            <w:pPr>
              <w:rPr>
                <w:color w:val="000000" w:themeColor="text1"/>
              </w:rPr>
            </w:pPr>
          </w:p>
          <w:p w14:paraId="4B56C3A6" w14:textId="77777777" w:rsidR="002107C5" w:rsidRDefault="002107C5">
            <w:pPr>
              <w:rPr>
                <w:color w:val="000000" w:themeColor="text1"/>
              </w:rPr>
            </w:pPr>
            <w:r>
              <w:rPr>
                <w:color w:val="000000" w:themeColor="text1"/>
              </w:rPr>
              <w:t>SUPER: You Have the Power to Change the Future</w:t>
            </w:r>
          </w:p>
          <w:p w14:paraId="5A9C9736" w14:textId="77777777" w:rsidR="002107C5" w:rsidRDefault="002107C5">
            <w:pPr>
              <w:rPr>
                <w:color w:val="000000" w:themeColor="text1"/>
              </w:rPr>
            </w:pPr>
          </w:p>
          <w:p w14:paraId="4461DFA3" w14:textId="77777777" w:rsidR="002107C5" w:rsidRDefault="002107C5">
            <w:pPr>
              <w:rPr>
                <w:color w:val="000000" w:themeColor="text1"/>
              </w:rPr>
            </w:pPr>
            <w:r>
              <w:rPr>
                <w:color w:val="000000" w:themeColor="text1"/>
              </w:rPr>
              <w:t>Amelia Earhart video</w:t>
            </w:r>
          </w:p>
          <w:p w14:paraId="79CD5511" w14:textId="4314DE72" w:rsidR="002107C5" w:rsidRDefault="002107C5">
            <w:pPr>
              <w:rPr>
                <w:color w:val="000000" w:themeColor="text1"/>
              </w:rPr>
            </w:pPr>
            <w:r>
              <w:rPr>
                <w:noProof/>
                <w:color w:val="000000" w:themeColor="text1"/>
              </w:rPr>
              <w:drawing>
                <wp:inline distT="0" distB="0" distL="0" distR="0" wp14:anchorId="7010810E" wp14:editId="4C45FBB1">
                  <wp:extent cx="1571625" cy="11334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flipH="1">
                            <a:off x="0" y="0"/>
                            <a:ext cx="1571625" cy="1133475"/>
                          </a:xfrm>
                          <a:prstGeom prst="rect">
                            <a:avLst/>
                          </a:prstGeom>
                          <a:noFill/>
                          <a:ln>
                            <a:noFill/>
                          </a:ln>
                        </pic:spPr>
                      </pic:pic>
                    </a:graphicData>
                  </a:graphic>
                </wp:inline>
              </w:drawing>
            </w:r>
          </w:p>
          <w:p w14:paraId="554559BF" w14:textId="77777777" w:rsidR="002107C5" w:rsidRDefault="0039276F">
            <w:pPr>
              <w:rPr>
                <w:color w:val="000000" w:themeColor="text1"/>
              </w:rPr>
            </w:pPr>
            <w:hyperlink r:id="rId85" w:history="1">
              <w:r w:rsidR="002107C5">
                <w:rPr>
                  <w:rStyle w:val="Hyperlink"/>
                  <w:rFonts w:eastAsia="MS Gothic"/>
                </w:rPr>
                <w:t>https://www.gettyimages.com/license/502165710</w:t>
              </w:r>
            </w:hyperlink>
          </w:p>
          <w:p w14:paraId="6090D5DE" w14:textId="77777777" w:rsidR="002107C5" w:rsidRDefault="002107C5">
            <w:pPr>
              <w:rPr>
                <w:color w:val="000000" w:themeColor="text1"/>
              </w:rPr>
            </w:pPr>
          </w:p>
          <w:p w14:paraId="2F698B8D" w14:textId="77777777" w:rsidR="002107C5" w:rsidRDefault="002107C5">
            <w:pPr>
              <w:rPr>
                <w:color w:val="000000" w:themeColor="text1"/>
              </w:rPr>
            </w:pPr>
          </w:p>
          <w:p w14:paraId="672C7878" w14:textId="77777777" w:rsidR="0021219E" w:rsidRDefault="002107C5">
            <w:pPr>
              <w:pStyle w:val="NormalWeb"/>
              <w:rPr>
                <w:rFonts w:ascii="ArialMT" w:hAnsi="ArialMT"/>
              </w:rPr>
            </w:pPr>
            <w:r>
              <w:rPr>
                <w:rFonts w:ascii="ArialMT" w:hAnsi="ArialMT"/>
              </w:rPr>
              <w:t>Eye transitions into the world</w:t>
            </w:r>
          </w:p>
          <w:p w14:paraId="5C54876A" w14:textId="5B08442E" w:rsidR="002107C5" w:rsidRDefault="002107C5">
            <w:pPr>
              <w:pStyle w:val="NormalWeb"/>
              <w:rPr>
                <w:rStyle w:val="Hyperlink"/>
                <w:rFonts w:eastAsia="MS Gothic"/>
              </w:rPr>
            </w:pPr>
            <w:r>
              <w:rPr>
                <w:noProof/>
                <w:color w:val="000000" w:themeColor="text1"/>
              </w:rPr>
              <w:drawing>
                <wp:inline distT="0" distB="0" distL="0" distR="0" wp14:anchorId="4433E43C" wp14:editId="33D58E04">
                  <wp:extent cx="2638425" cy="132397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38425" cy="1323975"/>
                          </a:xfrm>
                          <a:prstGeom prst="rect">
                            <a:avLst/>
                          </a:prstGeom>
                          <a:noFill/>
                          <a:ln>
                            <a:noFill/>
                          </a:ln>
                        </pic:spPr>
                      </pic:pic>
                    </a:graphicData>
                  </a:graphic>
                </wp:inline>
              </w:drawing>
            </w:r>
            <w:r>
              <w:rPr>
                <w:rFonts w:ascii="ArialMT" w:hAnsi="ArialMT"/>
                <w:color w:val="0000FF"/>
              </w:rPr>
              <w:t>https://www.gettyimages.com/license/1499 71631</w:t>
            </w:r>
          </w:p>
          <w:p w14:paraId="31DBD1D7" w14:textId="77777777" w:rsidR="002107C5" w:rsidRDefault="0039276F">
            <w:pPr>
              <w:rPr>
                <w:rFonts w:ascii="Arial" w:eastAsia="MS Gothic" w:hAnsi="Arial"/>
                <w:color w:val="000000" w:themeColor="text1"/>
              </w:rPr>
            </w:pPr>
            <w:hyperlink r:id="rId87" w:history="1">
              <w:r w:rsidR="002107C5">
                <w:rPr>
                  <w:rStyle w:val="Hyperlink"/>
                  <w:rFonts w:eastAsia="MS Gothic"/>
                </w:rPr>
                <w:t>https://www.gettyimages.com/license/647997930</w:t>
              </w:r>
            </w:hyperlink>
          </w:p>
          <w:p w14:paraId="590DE0E6" w14:textId="36EA8AFE" w:rsidR="002107C5" w:rsidRDefault="002107C5">
            <w:pPr>
              <w:rPr>
                <w:color w:val="000000" w:themeColor="text1"/>
              </w:rPr>
            </w:pPr>
            <w:r>
              <w:rPr>
                <w:noProof/>
                <w:color w:val="000000" w:themeColor="text1"/>
              </w:rPr>
              <w:drawing>
                <wp:inline distT="0" distB="0" distL="0" distR="0" wp14:anchorId="15C79CCE" wp14:editId="22B60BB1">
                  <wp:extent cx="2200275" cy="1162050"/>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00275" cy="1162050"/>
                          </a:xfrm>
                          <a:prstGeom prst="rect">
                            <a:avLst/>
                          </a:prstGeom>
                          <a:noFill/>
                          <a:ln>
                            <a:noFill/>
                          </a:ln>
                        </pic:spPr>
                      </pic:pic>
                    </a:graphicData>
                  </a:graphic>
                </wp:inline>
              </w:drawing>
            </w:r>
          </w:p>
          <w:p w14:paraId="0479AF73" w14:textId="77777777" w:rsidR="002107C5" w:rsidRDefault="0039276F">
            <w:pPr>
              <w:rPr>
                <w:color w:val="000000" w:themeColor="text1"/>
              </w:rPr>
            </w:pPr>
            <w:hyperlink r:id="rId89" w:history="1">
              <w:r w:rsidR="002107C5">
                <w:rPr>
                  <w:rStyle w:val="Hyperlink"/>
                  <w:rFonts w:eastAsia="MS Gothic"/>
                </w:rPr>
                <w:t>https://www.gettyimages.com/license/689413224</w:t>
              </w:r>
            </w:hyperlink>
          </w:p>
          <w:p w14:paraId="4B4C84BA" w14:textId="77777777" w:rsidR="002107C5" w:rsidRDefault="002107C5">
            <w:pPr>
              <w:rPr>
                <w:color w:val="000000" w:themeColor="text1"/>
              </w:rPr>
            </w:pPr>
          </w:p>
          <w:p w14:paraId="518CA504" w14:textId="77777777" w:rsidR="002107C5" w:rsidRDefault="002107C5">
            <w:pPr>
              <w:rPr>
                <w:color w:val="000000" w:themeColor="text1"/>
              </w:rPr>
            </w:pPr>
            <w:r>
              <w:rPr>
                <w:color w:val="000000" w:themeColor="text1"/>
              </w:rPr>
              <w:t>SUPER: Stand up. Be counted.</w:t>
            </w:r>
          </w:p>
          <w:p w14:paraId="1BA3754E" w14:textId="77777777" w:rsidR="002107C5" w:rsidRDefault="002107C5">
            <w:pPr>
              <w:rPr>
                <w:color w:val="000000" w:themeColor="text1"/>
              </w:rPr>
            </w:pPr>
          </w:p>
          <w:p w14:paraId="68D7E58F" w14:textId="77777777" w:rsidR="002107C5" w:rsidRDefault="002107C5">
            <w:pPr>
              <w:rPr>
                <w:color w:val="000000" w:themeColor="text1"/>
              </w:rPr>
            </w:pPr>
            <w:r>
              <w:rPr>
                <w:color w:val="000000" w:themeColor="text1"/>
              </w:rPr>
              <w:t xml:space="preserve">CTA: Be a change agent at </w:t>
            </w:r>
            <w:hyperlink r:id="rId90" w:history="1">
              <w:r>
                <w:rPr>
                  <w:rStyle w:val="Hyperlink"/>
                  <w:rFonts w:eastAsia="MS Gothic"/>
                </w:rPr>
                <w:t>www.xxx.com</w:t>
              </w:r>
            </w:hyperlink>
          </w:p>
          <w:p w14:paraId="3D8E8FF1" w14:textId="77777777" w:rsidR="002107C5" w:rsidRDefault="002107C5">
            <w:pPr>
              <w:rPr>
                <w:color w:val="000000" w:themeColor="text1"/>
              </w:rPr>
            </w:pPr>
          </w:p>
          <w:p w14:paraId="2134E718" w14:textId="77777777" w:rsidR="002107C5" w:rsidRDefault="002107C5">
            <w:pPr>
              <w:rPr>
                <w:color w:val="000000" w:themeColor="text1"/>
              </w:rPr>
            </w:pPr>
            <w:r>
              <w:rPr>
                <w:color w:val="000000" w:themeColor="text1"/>
              </w:rPr>
              <w:t>LOGO: NCES logo</w:t>
            </w:r>
          </w:p>
          <w:p w14:paraId="059255B2" w14:textId="77777777" w:rsidR="002107C5" w:rsidRDefault="002107C5">
            <w:pPr>
              <w:rPr>
                <w:color w:val="000000" w:themeColor="text1"/>
              </w:rPr>
            </w:pPr>
          </w:p>
        </w:tc>
      </w:tr>
    </w:tbl>
    <w:p w14:paraId="74C2FD81" w14:textId="77777777" w:rsidR="006A2E94" w:rsidRDefault="006A2E94">
      <w:pPr>
        <w:rPr>
          <w:b/>
          <w:bCs/>
          <w:color w:val="000000"/>
          <w:sz w:val="22"/>
          <w:szCs w:val="22"/>
        </w:rPr>
      </w:pPr>
    </w:p>
    <w:p w14:paraId="499B634E" w14:textId="77777777" w:rsidR="002107C5" w:rsidRDefault="002107C5">
      <w:pPr>
        <w:rPr>
          <w:rFonts w:ascii="Arial" w:eastAsiaTheme="minorEastAsia" w:hAnsi="Arial" w:cs="Cambria"/>
          <w:b/>
          <w:bCs/>
          <w:szCs w:val="32"/>
        </w:rPr>
      </w:pPr>
      <w:bookmarkStart w:id="52" w:name="_Toc445825283"/>
      <w:r>
        <w:rPr>
          <w:rFonts w:ascii="Arial" w:hAnsi="Arial"/>
        </w:rPr>
        <w:br w:type="page"/>
      </w:r>
    </w:p>
    <w:p w14:paraId="6B1DACD0" w14:textId="7EC79490" w:rsidR="008A47CF" w:rsidRPr="00F45137" w:rsidRDefault="008A47CF" w:rsidP="008A47CF">
      <w:pPr>
        <w:pStyle w:val="Appendix-MainHeader"/>
        <w:rPr>
          <w:rFonts w:ascii="Arial" w:hAnsi="Arial"/>
          <w:sz w:val="24"/>
        </w:rPr>
      </w:pPr>
      <w:bookmarkStart w:id="53" w:name="_Toc522618578"/>
      <w:r w:rsidRPr="00F45137">
        <w:rPr>
          <w:rFonts w:ascii="Arial" w:hAnsi="Arial"/>
          <w:sz w:val="24"/>
        </w:rPr>
        <w:t xml:space="preserve">Appendix </w:t>
      </w:r>
      <w:r w:rsidR="00DF2ABE">
        <w:rPr>
          <w:rFonts w:ascii="Arial" w:hAnsi="Arial"/>
          <w:sz w:val="24"/>
        </w:rPr>
        <w:t>A7a</w:t>
      </w:r>
      <w:r w:rsidRPr="00F45137">
        <w:rPr>
          <w:rFonts w:ascii="Arial" w:hAnsi="Arial"/>
          <w:sz w:val="24"/>
        </w:rPr>
        <w:t>.</w:t>
      </w:r>
      <w:r w:rsidRPr="00F45137">
        <w:rPr>
          <w:rFonts w:ascii="Arial" w:hAnsi="Arial"/>
          <w:sz w:val="24"/>
        </w:rPr>
        <w:tab/>
        <w:t>Recruitment Website Text</w:t>
      </w:r>
      <w:bookmarkEnd w:id="52"/>
      <w:bookmarkEnd w:id="53"/>
    </w:p>
    <w:p w14:paraId="6C7B8A2A" w14:textId="77777777" w:rsidR="008A47CF" w:rsidRPr="00F45137" w:rsidRDefault="008A47CF" w:rsidP="008A47CF">
      <w:pPr>
        <w:tabs>
          <w:tab w:val="left" w:pos="6210"/>
        </w:tabs>
        <w:ind w:right="306"/>
        <w:rPr>
          <w:rFonts w:ascii="Cambria" w:hAnsi="Cambria" w:cs="Cambria"/>
          <w:sz w:val="22"/>
          <w:szCs w:val="22"/>
        </w:rPr>
      </w:pPr>
    </w:p>
    <w:p w14:paraId="65F16E3C" w14:textId="77777777" w:rsidR="0021219E" w:rsidRDefault="008A47CF" w:rsidP="008A47CF">
      <w:pPr>
        <w:pStyle w:val="NoSpacing"/>
      </w:pPr>
      <w:r w:rsidRPr="00F45137">
        <w:t xml:space="preserve">The recruitment website </w:t>
      </w:r>
      <w:r>
        <w:t xml:space="preserve">is used to provide information to school staff and parents about the study.  The website also serves </w:t>
      </w:r>
      <w:r w:rsidRPr="00F45137">
        <w:t>as a portal to securely upload student list information and complete the parent a</w:t>
      </w:r>
      <w:r>
        <w:t>nd school staff questionnaires.</w:t>
      </w:r>
    </w:p>
    <w:p w14:paraId="265D9708" w14:textId="1E135004" w:rsidR="008A47CF" w:rsidRDefault="008A47CF" w:rsidP="008A47CF">
      <w:pPr>
        <w:pStyle w:val="NoSpacing"/>
      </w:pPr>
    </w:p>
    <w:p w14:paraId="62AACBE7" w14:textId="77777777" w:rsidR="00F12560" w:rsidRPr="0060272E" w:rsidRDefault="00F12560" w:rsidP="00F12560">
      <w:pPr>
        <w:rPr>
          <w:b/>
        </w:rPr>
      </w:pPr>
      <w:r w:rsidRPr="0060272E">
        <w:rPr>
          <w:b/>
        </w:rPr>
        <w:t>HS&amp;B:20 Website Content</w:t>
      </w:r>
    </w:p>
    <w:p w14:paraId="4D5D3E2D" w14:textId="77777777" w:rsidR="00F12560" w:rsidRDefault="00F12560" w:rsidP="00F12560">
      <w:pPr>
        <w:rPr>
          <w:b/>
        </w:rPr>
      </w:pPr>
      <w:r w:rsidRPr="007E5A3E">
        <w:rPr>
          <w:b/>
        </w:rPr>
        <w:t>Landing Page</w:t>
      </w:r>
    </w:p>
    <w:p w14:paraId="0D271559" w14:textId="77777777" w:rsidR="00F12560" w:rsidRDefault="00F12560" w:rsidP="00F12560">
      <w:pPr>
        <w:pStyle w:val="ListParagraph"/>
        <w:numPr>
          <w:ilvl w:val="0"/>
          <w:numId w:val="14"/>
        </w:numPr>
        <w:spacing w:after="160"/>
        <w:contextualSpacing/>
      </w:pPr>
      <w:r>
        <w:t>Sign-In</w:t>
      </w:r>
    </w:p>
    <w:p w14:paraId="7BA14467" w14:textId="099A0E46" w:rsidR="00D84F72" w:rsidRPr="00D84F72" w:rsidRDefault="00D84F72" w:rsidP="00D84F72">
      <w:pPr>
        <w:pStyle w:val="ListParagraph"/>
        <w:spacing w:after="160"/>
        <w:contextualSpacing/>
        <w:rPr>
          <w:i/>
        </w:rPr>
      </w:pPr>
      <w:r w:rsidRPr="00D84F72">
        <w:rPr>
          <w:i/>
        </w:rPr>
        <w:t>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[respondent type]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43E95A9C" w14:textId="77777777" w:rsidR="00F12560" w:rsidRPr="00A076A4" w:rsidRDefault="00F12560" w:rsidP="00F12560">
      <w:pPr>
        <w:pStyle w:val="ListParagraph"/>
        <w:numPr>
          <w:ilvl w:val="0"/>
          <w:numId w:val="14"/>
        </w:numPr>
        <w:spacing w:after="160"/>
        <w:contextualSpacing/>
        <w:rPr>
          <w:i/>
        </w:rPr>
      </w:pPr>
      <w:r>
        <w:t xml:space="preserve">Contact info: </w:t>
      </w:r>
      <w:r w:rsidRPr="00A076A4">
        <w:rPr>
          <w:i/>
        </w:rPr>
        <w:t>website, phone, email</w:t>
      </w:r>
    </w:p>
    <w:p w14:paraId="197704F7" w14:textId="77777777" w:rsidR="0021219E" w:rsidRDefault="00F12560" w:rsidP="00F12560">
      <w:pPr>
        <w:pStyle w:val="ListParagraph"/>
        <w:numPr>
          <w:ilvl w:val="0"/>
          <w:numId w:val="14"/>
        </w:numPr>
        <w:spacing w:after="160"/>
        <w:contextualSpacing/>
        <w:rPr>
          <w:i/>
        </w:rPr>
      </w:pPr>
      <w:r>
        <w:t>About HS&amp;B</w:t>
      </w:r>
      <w:r w:rsidR="000B03AB">
        <w:t>:20</w:t>
      </w:r>
      <w:r>
        <w:t xml:space="preserve">: </w:t>
      </w:r>
      <w:r w:rsidRPr="00481E9B">
        <w:rPr>
          <w:i/>
        </w:rPr>
        <w:t>The High School and Beyond Study of 2020 (HS&amp;B:20) will help educators, parents, researchers, and policymakers understand the factors that contribute to student success.</w:t>
      </w:r>
    </w:p>
    <w:p w14:paraId="1A3B507C" w14:textId="1E4D6060" w:rsidR="00F12560" w:rsidRPr="00A076A4" w:rsidRDefault="00F12560" w:rsidP="00F12560">
      <w:pPr>
        <w:pStyle w:val="ListParagraph"/>
        <w:rPr>
          <w:i/>
        </w:rPr>
      </w:pPr>
      <w:r w:rsidRPr="00481E9B">
        <w:rPr>
          <w:i/>
        </w:rPr>
        <w:t>Many cutting-edge topics can be addressed including academic skills developed in an era of rapid technological change; gaps in achievement, access to advanced courses, and home supports in the context of growing social and economic inequality.</w:t>
      </w:r>
    </w:p>
    <w:p w14:paraId="708B68B4" w14:textId="77777777" w:rsidR="00F12560" w:rsidRPr="00A076A4" w:rsidRDefault="00F12560" w:rsidP="00F12560">
      <w:pPr>
        <w:pStyle w:val="ListParagraph"/>
        <w:numPr>
          <w:ilvl w:val="0"/>
          <w:numId w:val="14"/>
        </w:numPr>
        <w:spacing w:after="160" w:line="259" w:lineRule="auto"/>
        <w:contextualSpacing/>
        <w:rPr>
          <w:i/>
        </w:rPr>
      </w:pPr>
      <w:r>
        <w:t xml:space="preserve">NCES Info: </w:t>
      </w:r>
      <w:r w:rsidRPr="00A076A4">
        <w:rPr>
          <w:i/>
        </w:rPr>
        <w:t>The National Center for Education Statistics (NCES) collects, analyzes, and report statistics on the condition of American education. Our mission is to provide scientific evidence on which to ground education practice and policy and to share this information in formats that are useful and accessible to educators, parents, policymakers, researchers, and the public.</w:t>
      </w:r>
    </w:p>
    <w:p w14:paraId="2F3CC26B" w14:textId="77777777" w:rsidR="00F12560" w:rsidRDefault="00F12560" w:rsidP="00F12560">
      <w:pPr>
        <w:pStyle w:val="ListParagraph"/>
        <w:numPr>
          <w:ilvl w:val="1"/>
          <w:numId w:val="14"/>
        </w:numPr>
        <w:spacing w:after="160"/>
        <w:contextualSpacing/>
      </w:pPr>
      <w:r>
        <w:t>Longitudinal Series info: Have timeline with links to information about each study</w:t>
      </w:r>
    </w:p>
    <w:p w14:paraId="48FB549E" w14:textId="77777777" w:rsidR="00F12560" w:rsidRPr="00A076A4" w:rsidRDefault="00F12560" w:rsidP="00F12560">
      <w:pPr>
        <w:pStyle w:val="ListParagraph"/>
        <w:numPr>
          <w:ilvl w:val="0"/>
          <w:numId w:val="14"/>
        </w:numPr>
        <w:spacing w:after="160" w:line="259" w:lineRule="auto"/>
        <w:contextualSpacing/>
        <w:rPr>
          <w:i/>
        </w:rPr>
      </w:pPr>
      <w:r>
        <w:t xml:space="preserve">RTI Info: </w:t>
      </w:r>
      <w:r w:rsidRPr="00A076A4">
        <w:rPr>
          <w:i/>
        </w:rPr>
        <w:t>RTI is an independent, nonprofit institute that provides research, development, and technical services to government and commercial clients worldwide. Our mission is to improve the human condition by turning knowledge into practice.</w:t>
      </w:r>
    </w:p>
    <w:p w14:paraId="6CEA11C1" w14:textId="77777777" w:rsidR="00F12560" w:rsidRDefault="00F12560" w:rsidP="00F12560">
      <w:pPr>
        <w:pStyle w:val="ListParagraph"/>
        <w:numPr>
          <w:ilvl w:val="0"/>
          <w:numId w:val="14"/>
        </w:numPr>
        <w:spacing w:after="160"/>
        <w:contextualSpacing/>
      </w:pPr>
      <w:r>
        <w:t>Links to Webinar &amp; Video</w:t>
      </w:r>
    </w:p>
    <w:p w14:paraId="6AB80994" w14:textId="77777777" w:rsidR="00F12560" w:rsidRDefault="00F12560" w:rsidP="00F12560">
      <w:pPr>
        <w:rPr>
          <w:b/>
        </w:rPr>
      </w:pPr>
      <w:r w:rsidRPr="007E5A3E">
        <w:rPr>
          <w:b/>
        </w:rPr>
        <w:t>Why Participate</w:t>
      </w:r>
    </w:p>
    <w:p w14:paraId="0F0DC67D" w14:textId="2B03C0D8" w:rsidR="0021219E" w:rsidRDefault="00F12560" w:rsidP="00F12560">
      <w:pPr>
        <w:pStyle w:val="ListParagraph"/>
        <w:numPr>
          <w:ilvl w:val="0"/>
          <w:numId w:val="15"/>
        </w:numPr>
        <w:spacing w:after="160"/>
        <w:contextualSpacing/>
        <w:rPr>
          <w:bCs/>
        </w:rPr>
      </w:pPr>
      <w:r>
        <w:t xml:space="preserve">Benefits: </w:t>
      </w:r>
      <w:r w:rsidRPr="005F4F19">
        <w:rPr>
          <w:i/>
        </w:rPr>
        <w:t xml:space="preserve">This is a unique opportunity for schools and educators to contribute in a way that will impact student outcomes for generations to come. </w:t>
      </w:r>
      <w:r w:rsidRPr="005F4F19">
        <w:rPr>
          <w:bCs/>
          <w:i/>
        </w:rPr>
        <w:t>Schools that participate in High School and Beyond 2020 will join national research that will be used to improve the high school experience for all students. Schools will receive a report that shows how</w:t>
      </w:r>
      <w:r w:rsidR="00695E91">
        <w:rPr>
          <w:bCs/>
          <w:i/>
        </w:rPr>
        <w:t xml:space="preserve"> their</w:t>
      </w:r>
      <w:r w:rsidRPr="005F4F19">
        <w:rPr>
          <w:bCs/>
          <w:i/>
        </w:rPr>
        <w:t xml:space="preserve"> students compare to students nationwide and to schools like theirs</w:t>
      </w:r>
      <w:r>
        <w:rPr>
          <w:bCs/>
          <w:i/>
        </w:rPr>
        <w:t>. Schools will also</w:t>
      </w:r>
      <w:r w:rsidRPr="00E728CD">
        <w:rPr>
          <w:bCs/>
          <w:i/>
        </w:rPr>
        <w:t xml:space="preserve"> receive </w:t>
      </w:r>
      <w:r w:rsidR="009A170F">
        <w:rPr>
          <w:bCs/>
          <w:i/>
        </w:rPr>
        <w:t>[</w:t>
      </w:r>
      <w:r w:rsidR="009A170F" w:rsidRPr="0026568B">
        <w:rPr>
          <w:b/>
          <w:bCs/>
          <w:i/>
        </w:rPr>
        <w:t>incentive</w:t>
      </w:r>
      <w:r w:rsidR="009A170F">
        <w:rPr>
          <w:bCs/>
          <w:i/>
        </w:rPr>
        <w:t>]</w:t>
      </w:r>
      <w:r w:rsidRPr="00E728CD">
        <w:rPr>
          <w:bCs/>
          <w:i/>
        </w:rPr>
        <w:t xml:space="preserve"> for participating. HS&amp;B:20 will give </w:t>
      </w:r>
      <w:r w:rsidR="009A170F">
        <w:rPr>
          <w:bCs/>
          <w:i/>
        </w:rPr>
        <w:t>[</w:t>
      </w:r>
      <w:r w:rsidR="009A170F" w:rsidRPr="0026568B">
        <w:rPr>
          <w:b/>
          <w:bCs/>
          <w:i/>
        </w:rPr>
        <w:t>incentive</w:t>
      </w:r>
      <w:r w:rsidR="009A170F">
        <w:rPr>
          <w:bCs/>
          <w:i/>
        </w:rPr>
        <w:t>]</w:t>
      </w:r>
      <w:r w:rsidRPr="00E728CD">
        <w:rPr>
          <w:bCs/>
          <w:i/>
        </w:rPr>
        <w:t xml:space="preserve"> to the school coordinator and </w:t>
      </w:r>
      <w:r w:rsidR="009A170F">
        <w:rPr>
          <w:bCs/>
          <w:i/>
        </w:rPr>
        <w:t>[</w:t>
      </w:r>
      <w:r w:rsidR="009A170F" w:rsidRPr="0026568B">
        <w:rPr>
          <w:b/>
          <w:bCs/>
          <w:i/>
        </w:rPr>
        <w:t>incentive</w:t>
      </w:r>
      <w:r w:rsidR="009A170F">
        <w:rPr>
          <w:bCs/>
          <w:i/>
        </w:rPr>
        <w:t>]</w:t>
      </w:r>
      <w:r w:rsidRPr="00E728CD">
        <w:rPr>
          <w:bCs/>
          <w:i/>
        </w:rPr>
        <w:t xml:space="preserve"> to t</w:t>
      </w:r>
      <w:r>
        <w:rPr>
          <w:bCs/>
          <w:i/>
        </w:rPr>
        <w:t xml:space="preserve">he list provider. </w:t>
      </w:r>
      <w:r w:rsidRPr="00E728CD">
        <w:rPr>
          <w:bCs/>
          <w:i/>
        </w:rPr>
        <w:t xml:space="preserve">Students will </w:t>
      </w:r>
      <w:r w:rsidR="00246E4C">
        <w:rPr>
          <w:bCs/>
          <w:i/>
        </w:rPr>
        <w:t>receive a token of appreciation</w:t>
      </w:r>
      <w:r w:rsidR="009C61DE">
        <w:rPr>
          <w:bCs/>
          <w:i/>
        </w:rPr>
        <w:t xml:space="preserve"> and will </w:t>
      </w:r>
      <w:r w:rsidRPr="00E728CD">
        <w:rPr>
          <w:bCs/>
          <w:i/>
        </w:rPr>
        <w:t xml:space="preserve">be presented with a 2-hour service certificate from the </w:t>
      </w:r>
      <w:r w:rsidR="00526E7E">
        <w:rPr>
          <w:bCs/>
          <w:i/>
        </w:rPr>
        <w:t>U.S. Department of Education</w:t>
      </w:r>
      <w:r w:rsidRPr="00E728CD">
        <w:rPr>
          <w:bCs/>
          <w:i/>
        </w:rPr>
        <w:t>.</w:t>
      </w:r>
    </w:p>
    <w:p w14:paraId="1FE31A19" w14:textId="7A1EEA41" w:rsidR="000B03AB" w:rsidRPr="000B03AB" w:rsidRDefault="000B03AB" w:rsidP="00F12560">
      <w:pPr>
        <w:pStyle w:val="ListParagraph"/>
        <w:numPr>
          <w:ilvl w:val="0"/>
          <w:numId w:val="15"/>
        </w:numPr>
        <w:spacing w:after="160"/>
        <w:contextualSpacing/>
        <w:rPr>
          <w:b/>
        </w:rPr>
      </w:pPr>
      <w:r>
        <w:t>Impact: (include bullets of predecessor study impact on education)</w:t>
      </w:r>
    </w:p>
    <w:p w14:paraId="3C55B121" w14:textId="77777777" w:rsidR="0021219E" w:rsidRDefault="00F12560" w:rsidP="00F12560">
      <w:pPr>
        <w:pStyle w:val="ListParagraph"/>
        <w:numPr>
          <w:ilvl w:val="0"/>
          <w:numId w:val="15"/>
        </w:numPr>
        <w:spacing w:after="160"/>
        <w:contextualSpacing/>
      </w:pPr>
      <w:r>
        <w:t>National Data trends that show need for change:</w:t>
      </w:r>
    </w:p>
    <w:p w14:paraId="462A9527" w14:textId="782C4709" w:rsidR="0021219E" w:rsidRDefault="00F12560" w:rsidP="00F12560">
      <w:pPr>
        <w:pStyle w:val="ListParagraph"/>
        <w:numPr>
          <w:ilvl w:val="1"/>
          <w:numId w:val="15"/>
        </w:numPr>
        <w:spacing w:after="160"/>
        <w:contextualSpacing/>
        <w:rPr>
          <w:i/>
        </w:rPr>
      </w:pPr>
      <w:bookmarkStart w:id="54" w:name="data"/>
      <w:bookmarkEnd w:id="54"/>
      <w:r w:rsidRPr="005F4F19">
        <w:rPr>
          <w:i/>
        </w:rPr>
        <w:t>How a student does in 9</w:t>
      </w:r>
      <w:r w:rsidRPr="00526E7E">
        <w:rPr>
          <w:i/>
          <w:vertAlign w:val="superscript"/>
        </w:rPr>
        <w:t>th</w:t>
      </w:r>
      <w:r w:rsidR="00526E7E">
        <w:rPr>
          <w:i/>
        </w:rPr>
        <w:t xml:space="preserve"> </w:t>
      </w:r>
      <w:r w:rsidRPr="005F4F19">
        <w:rPr>
          <w:i/>
        </w:rPr>
        <w:t xml:space="preserve">grade is more predictive of their odds of graduating high school than all other factors, including race, gender, socioeconomic status, and prior academic achievement, combined. </w:t>
      </w:r>
      <w:hyperlink r:id="rId91" w:history="1">
        <w:r w:rsidR="00ED55E3" w:rsidRPr="00A04E2A">
          <w:rPr>
            <w:rStyle w:val="Hyperlink"/>
            <w:i/>
          </w:rPr>
          <w:t>https://toandthrough.uchicago.edu/mythbusters</w:t>
        </w:r>
      </w:hyperlink>
    </w:p>
    <w:p w14:paraId="50CC358A" w14:textId="3E791515" w:rsidR="00F12560" w:rsidRPr="005F4F19" w:rsidRDefault="00F12560" w:rsidP="00F12560">
      <w:pPr>
        <w:pStyle w:val="ListParagraph"/>
        <w:numPr>
          <w:ilvl w:val="1"/>
          <w:numId w:val="15"/>
        </w:numPr>
        <w:spacing w:after="160"/>
        <w:contextualSpacing/>
        <w:rPr>
          <w:i/>
        </w:rPr>
      </w:pPr>
      <w:r w:rsidRPr="005F4F19">
        <w:rPr>
          <w:i/>
        </w:rPr>
        <w:t>Attendance contributes more than any other factor to course failure and low grades.</w:t>
      </w:r>
    </w:p>
    <w:p w14:paraId="6BC4AD9A" w14:textId="77777777" w:rsidR="0021219E" w:rsidRDefault="00F12560" w:rsidP="00F12560">
      <w:pPr>
        <w:pStyle w:val="ListParagraph"/>
        <w:numPr>
          <w:ilvl w:val="1"/>
          <w:numId w:val="15"/>
        </w:numPr>
        <w:spacing w:after="160"/>
        <w:contextualSpacing/>
        <w:rPr>
          <w:i/>
        </w:rPr>
      </w:pPr>
      <w:r w:rsidRPr="005F4F19">
        <w:rPr>
          <w:i/>
        </w:rPr>
        <w:t xml:space="preserve">Nearly half of students who begin college do not graduate within six years. </w:t>
      </w:r>
      <w:hyperlink r:id="rId92" w:history="1">
        <w:r w:rsidR="00ED55E3" w:rsidRPr="00A04E2A">
          <w:rPr>
            <w:rStyle w:val="Hyperlink"/>
            <w:i/>
          </w:rPr>
          <w:t>https://www.ed.gov/news/press-releases/fact-sheet-focusing-higher-education-student-success</w:t>
        </w:r>
      </w:hyperlink>
    </w:p>
    <w:p w14:paraId="31D29006" w14:textId="1809A8E7" w:rsidR="0021219E" w:rsidRDefault="00F12560" w:rsidP="00F12560">
      <w:pPr>
        <w:pStyle w:val="ListParagraph"/>
        <w:numPr>
          <w:ilvl w:val="1"/>
          <w:numId w:val="15"/>
        </w:numPr>
        <w:spacing w:after="160"/>
        <w:contextualSpacing/>
        <w:rPr>
          <w:i/>
        </w:rPr>
      </w:pPr>
      <w:r w:rsidRPr="005F4F19">
        <w:rPr>
          <w:i/>
        </w:rPr>
        <w:t>America is ranked 36</w:t>
      </w:r>
      <w:r w:rsidRPr="00C80BAD">
        <w:rPr>
          <w:i/>
          <w:vertAlign w:val="superscript"/>
        </w:rPr>
        <w:t>th</w:t>
      </w:r>
      <w:r w:rsidR="00C80BAD">
        <w:rPr>
          <w:i/>
        </w:rPr>
        <w:t xml:space="preserve"> </w:t>
      </w:r>
      <w:r w:rsidRPr="005F4F19">
        <w:rPr>
          <w:i/>
        </w:rPr>
        <w:t xml:space="preserve">in the world in quantity and quality of high school diplomas. </w:t>
      </w:r>
      <w:hyperlink r:id="rId93" w:history="1">
        <w:r w:rsidR="00ED55E3" w:rsidRPr="00A04E2A">
          <w:rPr>
            <w:rStyle w:val="Hyperlink"/>
            <w:i/>
          </w:rPr>
          <w:t>https://www.dosomething.org/us/facts/11-facts-about-education-america</w:t>
        </w:r>
      </w:hyperlink>
    </w:p>
    <w:p w14:paraId="7BC22666" w14:textId="77777777" w:rsidR="0021219E" w:rsidRDefault="00F12560" w:rsidP="00F12560">
      <w:pPr>
        <w:pStyle w:val="ListParagraph"/>
        <w:numPr>
          <w:ilvl w:val="1"/>
          <w:numId w:val="15"/>
        </w:numPr>
        <w:spacing w:after="160"/>
        <w:contextualSpacing/>
        <w:rPr>
          <w:i/>
        </w:rPr>
      </w:pPr>
      <w:r w:rsidRPr="005F4F19">
        <w:rPr>
          <w:i/>
        </w:rPr>
        <w:t>If the 1.3 million dropouts from the Class of 2010 had graduated, the nation would have seen $337 billion more in earnings over the course of the students’ lifetimes.</w:t>
      </w:r>
    </w:p>
    <w:p w14:paraId="4C3333BF" w14:textId="5B244B76" w:rsidR="00F12560" w:rsidRPr="005F4F19" w:rsidRDefault="00F12560" w:rsidP="00F12560">
      <w:pPr>
        <w:pStyle w:val="ListParagraph"/>
        <w:numPr>
          <w:ilvl w:val="1"/>
          <w:numId w:val="15"/>
        </w:numPr>
        <w:spacing w:after="160"/>
        <w:contextualSpacing/>
        <w:rPr>
          <w:i/>
        </w:rPr>
      </w:pPr>
      <w:r w:rsidRPr="005F4F19">
        <w:rPr>
          <w:i/>
        </w:rPr>
        <w:t>U.S. high school graduation ranks 22</w:t>
      </w:r>
      <w:r w:rsidRPr="00C80BAD">
        <w:rPr>
          <w:i/>
          <w:vertAlign w:val="superscript"/>
        </w:rPr>
        <w:t>nd</w:t>
      </w:r>
      <w:r w:rsidR="00C80BAD">
        <w:rPr>
          <w:i/>
        </w:rPr>
        <w:t xml:space="preserve"> </w:t>
      </w:r>
      <w:r w:rsidRPr="005F4F19">
        <w:rPr>
          <w:i/>
        </w:rPr>
        <w:t>out of 27 developed countries.</w:t>
      </w:r>
    </w:p>
    <w:p w14:paraId="4D0818FC" w14:textId="6B943472" w:rsidR="00F12560" w:rsidRPr="00F12560" w:rsidRDefault="00F12560" w:rsidP="00F12560">
      <w:pPr>
        <w:pStyle w:val="ListParagraph"/>
        <w:numPr>
          <w:ilvl w:val="0"/>
          <w:numId w:val="15"/>
        </w:numPr>
        <w:spacing w:after="160"/>
        <w:contextualSpacing/>
        <w:rPr>
          <w:b/>
          <w:i/>
        </w:rPr>
      </w:pPr>
      <w:r>
        <w:t xml:space="preserve">“Make a difference” Theme: </w:t>
      </w:r>
      <w:r w:rsidRPr="00F12560">
        <w:rPr>
          <w:i/>
        </w:rPr>
        <w:t>How can you make a difference by participating in HS&amp;B:20?</w:t>
      </w:r>
    </w:p>
    <w:p w14:paraId="4AB36738" w14:textId="5460778E" w:rsidR="00F12560" w:rsidRPr="00D049DA" w:rsidRDefault="00F12560" w:rsidP="00F12560">
      <w:pPr>
        <w:pStyle w:val="ListParagraph"/>
        <w:numPr>
          <w:ilvl w:val="1"/>
          <w:numId w:val="15"/>
        </w:numPr>
        <w:spacing w:after="160"/>
        <w:contextualSpacing/>
        <w:rPr>
          <w:i/>
        </w:rPr>
      </w:pPr>
      <w:r w:rsidRPr="00D049DA">
        <w:rPr>
          <w:i/>
        </w:rPr>
        <w:t>District</w:t>
      </w:r>
      <w:r w:rsidR="00FB2FC0">
        <w:rPr>
          <w:i/>
        </w:rPr>
        <w:t>s</w:t>
      </w:r>
      <w:r w:rsidRPr="00D049DA">
        <w:rPr>
          <w:i/>
        </w:rPr>
        <w:t xml:space="preserve"> can learn about HS&amp;B:2020 and how</w:t>
      </w:r>
      <w:r w:rsidR="00FB2FC0">
        <w:rPr>
          <w:i/>
        </w:rPr>
        <w:t xml:space="preserve"> the</w:t>
      </w:r>
      <w:r w:rsidRPr="00D049DA">
        <w:rPr>
          <w:i/>
        </w:rPr>
        <w:t xml:space="preserve"> </w:t>
      </w:r>
      <w:r w:rsidR="00FB2FC0" w:rsidRPr="00D049DA">
        <w:rPr>
          <w:i/>
        </w:rPr>
        <w:t xml:space="preserve">collected </w:t>
      </w:r>
      <w:r w:rsidRPr="00D049DA">
        <w:rPr>
          <w:i/>
        </w:rPr>
        <w:t>data can be used to improve policies that support student success. They can support participation among peers and educators.</w:t>
      </w:r>
    </w:p>
    <w:p w14:paraId="5F8BA9DB" w14:textId="77777777" w:rsidR="00F12560" w:rsidRPr="00D2459E" w:rsidRDefault="00F12560" w:rsidP="00F12560">
      <w:pPr>
        <w:pStyle w:val="ListParagraph"/>
        <w:numPr>
          <w:ilvl w:val="1"/>
          <w:numId w:val="15"/>
        </w:numPr>
        <w:spacing w:after="160"/>
        <w:contextualSpacing/>
      </w:pPr>
      <w:r w:rsidRPr="00D2459E">
        <w:t>Schools</w:t>
      </w:r>
    </w:p>
    <w:p w14:paraId="03188C12" w14:textId="77777777" w:rsidR="0021219E" w:rsidRDefault="00F12560" w:rsidP="00F12560">
      <w:pPr>
        <w:pStyle w:val="ListParagraph"/>
        <w:numPr>
          <w:ilvl w:val="2"/>
          <w:numId w:val="15"/>
        </w:numPr>
        <w:spacing w:after="160"/>
        <w:contextualSpacing/>
        <w:rPr>
          <w:i/>
        </w:rPr>
      </w:pPr>
      <w:r w:rsidRPr="00D049DA">
        <w:rPr>
          <w:i/>
        </w:rPr>
        <w:t>Counselors can share information about supports they offer to students in their schools.</w:t>
      </w:r>
    </w:p>
    <w:p w14:paraId="7BEECECA" w14:textId="624819F4" w:rsidR="00F12560" w:rsidRPr="00D049DA" w:rsidRDefault="00F12560" w:rsidP="00F12560">
      <w:pPr>
        <w:pStyle w:val="ListParagraph"/>
        <w:numPr>
          <w:ilvl w:val="2"/>
          <w:numId w:val="15"/>
        </w:numPr>
        <w:spacing w:after="160"/>
        <w:contextualSpacing/>
        <w:rPr>
          <w:i/>
        </w:rPr>
      </w:pPr>
      <w:r w:rsidRPr="00D049DA">
        <w:rPr>
          <w:i/>
        </w:rPr>
        <w:t>Teachers can share information about their unique learn</w:t>
      </w:r>
      <w:r>
        <w:rPr>
          <w:i/>
        </w:rPr>
        <w:t>ing environments, background, and individual student</w:t>
      </w:r>
      <w:r w:rsidR="000B03AB">
        <w:rPr>
          <w:i/>
        </w:rPr>
        <w:t>’</w:t>
      </w:r>
      <w:r>
        <w:rPr>
          <w:i/>
        </w:rPr>
        <w:t>s classroom experience.</w:t>
      </w:r>
    </w:p>
    <w:p w14:paraId="13801359" w14:textId="77777777" w:rsidR="00F12560" w:rsidRPr="00D049DA" w:rsidRDefault="00F12560" w:rsidP="00F12560">
      <w:pPr>
        <w:pStyle w:val="ListParagraph"/>
        <w:numPr>
          <w:ilvl w:val="2"/>
          <w:numId w:val="15"/>
        </w:numPr>
        <w:spacing w:after="160"/>
        <w:contextualSpacing/>
        <w:rPr>
          <w:i/>
        </w:rPr>
      </w:pPr>
      <w:r w:rsidRPr="00D049DA">
        <w:rPr>
          <w:i/>
        </w:rPr>
        <w:t>Principals can provide valuable information about their school’s unique structure and environment.</w:t>
      </w:r>
    </w:p>
    <w:p w14:paraId="3372E977" w14:textId="4F1E11F9" w:rsidR="00F12560" w:rsidRPr="00D049DA" w:rsidRDefault="00F12560" w:rsidP="00F12560">
      <w:pPr>
        <w:pStyle w:val="ListParagraph"/>
        <w:numPr>
          <w:ilvl w:val="1"/>
          <w:numId w:val="15"/>
        </w:numPr>
        <w:spacing w:after="160"/>
        <w:contextualSpacing/>
        <w:rPr>
          <w:i/>
        </w:rPr>
      </w:pPr>
      <w:r w:rsidRPr="00D049DA">
        <w:rPr>
          <w:i/>
        </w:rPr>
        <w:t xml:space="preserve">Parents can encourage their children to participate and </w:t>
      </w:r>
      <w:r w:rsidR="006D36AD">
        <w:rPr>
          <w:i/>
        </w:rPr>
        <w:t xml:space="preserve">to </w:t>
      </w:r>
      <w:r w:rsidRPr="00D049DA">
        <w:rPr>
          <w:i/>
        </w:rPr>
        <w:t xml:space="preserve">tell researchers about their transition to </w:t>
      </w:r>
      <w:r w:rsidR="00F6147F">
        <w:rPr>
          <w:i/>
        </w:rPr>
        <w:t>h</w:t>
      </w:r>
      <w:r w:rsidRPr="00D049DA">
        <w:rPr>
          <w:i/>
        </w:rPr>
        <w:t xml:space="preserve">igh </w:t>
      </w:r>
      <w:r w:rsidR="00F6147F">
        <w:rPr>
          <w:i/>
        </w:rPr>
        <w:t>s</w:t>
      </w:r>
      <w:r w:rsidRPr="00D049DA">
        <w:rPr>
          <w:i/>
        </w:rPr>
        <w:t>chool, their social and academic experiences, and how their school environment and culture impact their growth.</w:t>
      </w:r>
    </w:p>
    <w:p w14:paraId="5A73538B" w14:textId="77777777" w:rsidR="00F12560" w:rsidRPr="00D049DA" w:rsidRDefault="00F12560" w:rsidP="00F12560">
      <w:pPr>
        <w:pStyle w:val="ListParagraph"/>
        <w:numPr>
          <w:ilvl w:val="1"/>
          <w:numId w:val="15"/>
        </w:numPr>
        <w:spacing w:after="160"/>
        <w:contextualSpacing/>
        <w:rPr>
          <w:i/>
        </w:rPr>
      </w:pPr>
      <w:r w:rsidRPr="00D049DA">
        <w:rPr>
          <w:i/>
        </w:rPr>
        <w:t>Students can join with peers across the U.S. to participate in student sessions where they will have the opportunity to share information about their high school experiences.</w:t>
      </w:r>
    </w:p>
    <w:p w14:paraId="1558E91E" w14:textId="77777777" w:rsidR="00F12560" w:rsidRPr="00D2459E" w:rsidRDefault="00F12560" w:rsidP="00F12560">
      <w:pPr>
        <w:pStyle w:val="ListParagraph"/>
        <w:numPr>
          <w:ilvl w:val="0"/>
          <w:numId w:val="15"/>
        </w:numPr>
        <w:spacing w:after="160"/>
        <w:contextualSpacing/>
        <w:rPr>
          <w:b/>
        </w:rPr>
      </w:pPr>
      <w:r w:rsidRPr="00D2459E">
        <w:t>Video links (HS Student</w:t>
      </w:r>
      <w:r>
        <w:t xml:space="preserve"> video- why participation is important)</w:t>
      </w:r>
    </w:p>
    <w:p w14:paraId="0EF3F3C6" w14:textId="77777777" w:rsidR="00F12560" w:rsidRPr="00D2459E" w:rsidRDefault="00F12560" w:rsidP="00F12560">
      <w:pPr>
        <w:pStyle w:val="ListParagraph"/>
        <w:numPr>
          <w:ilvl w:val="0"/>
          <w:numId w:val="15"/>
        </w:numPr>
        <w:spacing w:after="160"/>
        <w:contextualSpacing/>
        <w:rPr>
          <w:b/>
        </w:rPr>
      </w:pPr>
      <w:r>
        <w:t>Research</w:t>
      </w:r>
    </w:p>
    <w:p w14:paraId="3FDBBE88" w14:textId="77777777" w:rsidR="00F12560" w:rsidRDefault="00F12560" w:rsidP="00F12560">
      <w:pPr>
        <w:pStyle w:val="ListParagraph"/>
        <w:numPr>
          <w:ilvl w:val="0"/>
          <w:numId w:val="15"/>
        </w:numPr>
        <w:spacing w:after="160"/>
        <w:contextualSpacing/>
        <w:rPr>
          <w:i/>
        </w:rPr>
      </w:pPr>
      <w:r>
        <w:t xml:space="preserve">Why study is important: </w:t>
      </w:r>
      <w:r w:rsidRPr="006E268F">
        <w:rPr>
          <w:i/>
        </w:rPr>
        <w:t>Understanding what factors propel so</w:t>
      </w:r>
      <w:bookmarkStart w:id="55" w:name="why"/>
      <w:bookmarkEnd w:id="55"/>
      <w:r w:rsidRPr="006E268F">
        <w:rPr>
          <w:i/>
        </w:rPr>
        <w:t>me students to successful completion of high school and entry into work or postsecondary education while leaving others behind is a critical function of high school longitudinal studies such as HS&amp;B:20. Research has long shown that increases in education attainment are associated with a wide range of important civic and life outcomes, including stronger employment prospects and earning potential, lower incarceration rates, higher voting rates, and better health and life expectancy (Cutler &amp; Lleras-Muney, 2006; Julian &amp; Kominski, 2011; Milligan, Moretti, &amp; Oreopoulos, 2004; Oreopoulos &amp; Petronijevic, 2013; Sum, Khatiwada, &amp; McLaughlin, 2009).</w:t>
      </w:r>
    </w:p>
    <w:p w14:paraId="6C294BCF" w14:textId="25192863" w:rsidR="00F12560" w:rsidRPr="00C90386" w:rsidRDefault="00F12560" w:rsidP="00F12560">
      <w:pPr>
        <w:pStyle w:val="ListParagraph"/>
        <w:rPr>
          <w:i/>
        </w:rPr>
      </w:pPr>
      <w:r w:rsidRPr="00C90386">
        <w:rPr>
          <w:i/>
        </w:rPr>
        <w:t xml:space="preserve">Data from HS&amp;B:20 can also contribute to </w:t>
      </w:r>
      <w:r w:rsidR="00D6699C">
        <w:rPr>
          <w:i/>
        </w:rPr>
        <w:t xml:space="preserve">improved education experience by </w:t>
      </w:r>
      <w:r w:rsidRPr="00C90386">
        <w:rPr>
          <w:i/>
        </w:rPr>
        <w:t xml:space="preserve">documenting </w:t>
      </w:r>
      <w:r w:rsidR="00D6699C">
        <w:rPr>
          <w:i/>
        </w:rPr>
        <w:t xml:space="preserve">opportunity and achievement gaps and how well school address inequity. </w:t>
      </w:r>
      <w:r w:rsidRPr="00F6147F">
        <w:rPr>
          <w:i/>
        </w:rPr>
        <w:t xml:space="preserve">Finally, HS&amp;B:20 and its predecessors offer an extraordinary opportunity to study trends in students’ high school experiences and education outcomes. </w:t>
      </w:r>
      <w:r w:rsidRPr="000B03AB">
        <w:rPr>
          <w:rStyle w:val="abolditalic"/>
          <w:b w:val="0"/>
          <w:bCs/>
          <w:iCs/>
        </w:rPr>
        <w:t>By maintaining linkages with NCES’s previous high school longitudinal studies,</w:t>
      </w:r>
      <w:r w:rsidRPr="000B03AB">
        <w:rPr>
          <w:rStyle w:val="abolditalic"/>
          <w:b w:val="0"/>
          <w:iCs/>
        </w:rPr>
        <w:t xml:space="preserve"> </w:t>
      </w:r>
      <w:r w:rsidRPr="00F6147F">
        <w:rPr>
          <w:i/>
        </w:rPr>
        <w:t xml:space="preserve">HS&amp;B:20 data can be used to </w:t>
      </w:r>
      <w:r w:rsidRPr="000B03AB">
        <w:rPr>
          <w:rStyle w:val="abolditalic"/>
          <w:b w:val="0"/>
          <w:bCs/>
          <w:iCs/>
        </w:rPr>
        <w:t>examine changes over time and</w:t>
      </w:r>
      <w:r w:rsidRPr="00F6147F">
        <w:rPr>
          <w:rStyle w:val="abolditalic"/>
        </w:rPr>
        <w:t xml:space="preserve"> </w:t>
      </w:r>
      <w:r w:rsidRPr="00F6147F">
        <w:rPr>
          <w:i/>
        </w:rPr>
        <w:t>shed light on the effects of various policies, demographic shifts, and school practices on student achievement, growth, and education</w:t>
      </w:r>
      <w:r w:rsidRPr="00C90386">
        <w:rPr>
          <w:i/>
        </w:rPr>
        <w:t xml:space="preserve"> attainment.</w:t>
      </w:r>
    </w:p>
    <w:p w14:paraId="074E2D54" w14:textId="77777777" w:rsidR="00F12560" w:rsidRPr="00F12560" w:rsidRDefault="00F12560" w:rsidP="00F12560">
      <w:pPr>
        <w:spacing w:after="160"/>
        <w:contextualSpacing/>
        <w:rPr>
          <w:b/>
        </w:rPr>
      </w:pPr>
    </w:p>
    <w:p w14:paraId="4B7FF50D" w14:textId="26A0CEEA" w:rsidR="00DD6869" w:rsidRDefault="00DD6869">
      <w:pPr>
        <w:rPr>
          <w:b/>
        </w:rPr>
      </w:pPr>
      <w:r>
        <w:rPr>
          <w:b/>
        </w:rPr>
        <w:br w:type="page"/>
      </w:r>
    </w:p>
    <w:p w14:paraId="2BA7448C" w14:textId="08A53653" w:rsidR="00F12560" w:rsidRDefault="00F12560" w:rsidP="00F12560">
      <w:pPr>
        <w:rPr>
          <w:b/>
        </w:rPr>
      </w:pPr>
      <w:bookmarkStart w:id="56" w:name="_Hlk521994179"/>
      <w:r>
        <w:rPr>
          <w:b/>
        </w:rPr>
        <w:t>Instrument Content</w:t>
      </w:r>
    </w:p>
    <w:tbl>
      <w:tblPr>
        <w:tblStyle w:val="TableGrid"/>
        <w:tblW w:w="0" w:type="auto"/>
        <w:tblLook w:val="04A0" w:firstRow="1" w:lastRow="0" w:firstColumn="1" w:lastColumn="0" w:noHBand="0" w:noVBand="1"/>
      </w:tblPr>
      <w:tblGrid>
        <w:gridCol w:w="1991"/>
        <w:gridCol w:w="2082"/>
        <w:gridCol w:w="2069"/>
        <w:gridCol w:w="2560"/>
        <w:gridCol w:w="2314"/>
      </w:tblGrid>
      <w:tr w:rsidR="00F12560" w:rsidRPr="009154EA" w14:paraId="7ED66E85" w14:textId="77777777" w:rsidTr="00CE6F99">
        <w:trPr>
          <w:trHeight w:val="288"/>
        </w:trPr>
        <w:tc>
          <w:tcPr>
            <w:tcW w:w="2960" w:type="dxa"/>
            <w:noWrap/>
            <w:hideMark/>
          </w:tcPr>
          <w:p w14:paraId="4AFD79A3" w14:textId="77777777" w:rsidR="00F12560" w:rsidRPr="00DD6869" w:rsidRDefault="00F12560" w:rsidP="00CE6F99">
            <w:pPr>
              <w:rPr>
                <w:b/>
                <w:bCs/>
                <w:sz w:val="22"/>
                <w:szCs w:val="22"/>
              </w:rPr>
            </w:pPr>
            <w:r w:rsidRPr="00DD6869">
              <w:rPr>
                <w:b/>
                <w:bCs/>
                <w:sz w:val="22"/>
                <w:szCs w:val="22"/>
              </w:rPr>
              <w:t>Student</w:t>
            </w:r>
          </w:p>
        </w:tc>
        <w:tc>
          <w:tcPr>
            <w:tcW w:w="3100" w:type="dxa"/>
            <w:noWrap/>
            <w:hideMark/>
          </w:tcPr>
          <w:p w14:paraId="793046B1" w14:textId="77777777" w:rsidR="00F12560" w:rsidRPr="00DD6869" w:rsidRDefault="00F12560" w:rsidP="00CE6F99">
            <w:pPr>
              <w:rPr>
                <w:b/>
                <w:bCs/>
                <w:sz w:val="22"/>
                <w:szCs w:val="22"/>
              </w:rPr>
            </w:pPr>
            <w:r w:rsidRPr="00DD6869">
              <w:rPr>
                <w:b/>
                <w:bCs/>
                <w:sz w:val="22"/>
                <w:szCs w:val="22"/>
              </w:rPr>
              <w:t>Parent</w:t>
            </w:r>
          </w:p>
        </w:tc>
        <w:tc>
          <w:tcPr>
            <w:tcW w:w="3080" w:type="dxa"/>
            <w:noWrap/>
            <w:hideMark/>
          </w:tcPr>
          <w:p w14:paraId="4C14E465" w14:textId="77777777" w:rsidR="00F12560" w:rsidRPr="00DD6869" w:rsidRDefault="00F12560" w:rsidP="00CE6F99">
            <w:pPr>
              <w:rPr>
                <w:b/>
                <w:bCs/>
                <w:sz w:val="22"/>
                <w:szCs w:val="22"/>
              </w:rPr>
            </w:pPr>
            <w:r w:rsidRPr="00DD6869">
              <w:rPr>
                <w:b/>
                <w:bCs/>
                <w:sz w:val="22"/>
                <w:szCs w:val="22"/>
              </w:rPr>
              <w:t>Administrator</w:t>
            </w:r>
          </w:p>
        </w:tc>
        <w:tc>
          <w:tcPr>
            <w:tcW w:w="3840" w:type="dxa"/>
            <w:noWrap/>
            <w:hideMark/>
          </w:tcPr>
          <w:p w14:paraId="588AC657" w14:textId="77777777" w:rsidR="00F12560" w:rsidRPr="00DD6869" w:rsidRDefault="00F12560" w:rsidP="00CE6F99">
            <w:pPr>
              <w:rPr>
                <w:b/>
                <w:bCs/>
                <w:sz w:val="22"/>
                <w:szCs w:val="22"/>
              </w:rPr>
            </w:pPr>
            <w:r w:rsidRPr="00DD6869">
              <w:rPr>
                <w:b/>
                <w:bCs/>
                <w:sz w:val="22"/>
                <w:szCs w:val="22"/>
              </w:rPr>
              <w:t>Counselor</w:t>
            </w:r>
          </w:p>
        </w:tc>
        <w:tc>
          <w:tcPr>
            <w:tcW w:w="3460" w:type="dxa"/>
            <w:noWrap/>
            <w:hideMark/>
          </w:tcPr>
          <w:p w14:paraId="5EE7D4AA" w14:textId="77777777" w:rsidR="00F12560" w:rsidRPr="00DD6869" w:rsidRDefault="00F12560" w:rsidP="00CE6F99">
            <w:pPr>
              <w:rPr>
                <w:b/>
                <w:bCs/>
                <w:sz w:val="22"/>
                <w:szCs w:val="22"/>
              </w:rPr>
            </w:pPr>
            <w:r w:rsidRPr="00DD6869">
              <w:rPr>
                <w:b/>
                <w:bCs/>
                <w:sz w:val="22"/>
                <w:szCs w:val="22"/>
              </w:rPr>
              <w:t>Teacher</w:t>
            </w:r>
          </w:p>
        </w:tc>
      </w:tr>
      <w:tr w:rsidR="00F12560" w:rsidRPr="009154EA" w14:paraId="43389573" w14:textId="77777777" w:rsidTr="00CE6F99">
        <w:trPr>
          <w:trHeight w:val="288"/>
        </w:trPr>
        <w:tc>
          <w:tcPr>
            <w:tcW w:w="2960" w:type="dxa"/>
            <w:noWrap/>
            <w:hideMark/>
          </w:tcPr>
          <w:p w14:paraId="035AF2AF" w14:textId="77777777" w:rsidR="00F12560" w:rsidRPr="00DD6869" w:rsidRDefault="00F12560" w:rsidP="00CE6F99">
            <w:pPr>
              <w:rPr>
                <w:sz w:val="22"/>
                <w:szCs w:val="22"/>
              </w:rPr>
            </w:pPr>
            <w:r w:rsidRPr="00DD6869">
              <w:rPr>
                <w:sz w:val="22"/>
                <w:szCs w:val="22"/>
              </w:rPr>
              <w:t>Background Information</w:t>
            </w:r>
          </w:p>
        </w:tc>
        <w:tc>
          <w:tcPr>
            <w:tcW w:w="3100" w:type="dxa"/>
            <w:noWrap/>
            <w:hideMark/>
          </w:tcPr>
          <w:p w14:paraId="531CDB8B" w14:textId="77777777" w:rsidR="00F12560" w:rsidRPr="00DD6869" w:rsidRDefault="00F12560" w:rsidP="00CE6F99">
            <w:pPr>
              <w:rPr>
                <w:sz w:val="22"/>
                <w:szCs w:val="22"/>
              </w:rPr>
            </w:pPr>
            <w:r w:rsidRPr="00DD6869">
              <w:rPr>
                <w:sz w:val="22"/>
                <w:szCs w:val="22"/>
              </w:rPr>
              <w:t>Background Information</w:t>
            </w:r>
          </w:p>
        </w:tc>
        <w:tc>
          <w:tcPr>
            <w:tcW w:w="3080" w:type="dxa"/>
            <w:noWrap/>
            <w:hideMark/>
          </w:tcPr>
          <w:p w14:paraId="151F57A3" w14:textId="77777777" w:rsidR="00F12560" w:rsidRPr="00DD6869" w:rsidRDefault="00F12560" w:rsidP="00CE6F99">
            <w:pPr>
              <w:rPr>
                <w:sz w:val="22"/>
                <w:szCs w:val="22"/>
              </w:rPr>
            </w:pPr>
            <w:r w:rsidRPr="00DD6869">
              <w:rPr>
                <w:sz w:val="22"/>
                <w:szCs w:val="22"/>
              </w:rPr>
              <w:t>School characteristics</w:t>
            </w:r>
          </w:p>
        </w:tc>
        <w:tc>
          <w:tcPr>
            <w:tcW w:w="3840" w:type="dxa"/>
            <w:noWrap/>
            <w:hideMark/>
          </w:tcPr>
          <w:p w14:paraId="6E71D085" w14:textId="77777777" w:rsidR="00F12560" w:rsidRPr="00DD6869" w:rsidRDefault="00F12560" w:rsidP="00CE6F99">
            <w:pPr>
              <w:rPr>
                <w:sz w:val="22"/>
                <w:szCs w:val="22"/>
              </w:rPr>
            </w:pPr>
            <w:r w:rsidRPr="00DD6869">
              <w:rPr>
                <w:sz w:val="22"/>
                <w:szCs w:val="22"/>
              </w:rPr>
              <w:t>Counseling program characteristics</w:t>
            </w:r>
          </w:p>
        </w:tc>
        <w:tc>
          <w:tcPr>
            <w:tcW w:w="3460" w:type="dxa"/>
            <w:noWrap/>
            <w:hideMark/>
          </w:tcPr>
          <w:p w14:paraId="1F596306" w14:textId="77777777" w:rsidR="00F12560" w:rsidRPr="00DD6869" w:rsidRDefault="00F12560" w:rsidP="00CE6F99">
            <w:pPr>
              <w:rPr>
                <w:sz w:val="22"/>
                <w:szCs w:val="22"/>
              </w:rPr>
            </w:pPr>
            <w:r w:rsidRPr="00DD6869">
              <w:rPr>
                <w:sz w:val="22"/>
                <w:szCs w:val="22"/>
              </w:rPr>
              <w:t>Teacher characteristics</w:t>
            </w:r>
          </w:p>
        </w:tc>
      </w:tr>
      <w:tr w:rsidR="00F12560" w:rsidRPr="009154EA" w14:paraId="01A602BE" w14:textId="77777777" w:rsidTr="00CE6F99">
        <w:trPr>
          <w:trHeight w:val="288"/>
        </w:trPr>
        <w:tc>
          <w:tcPr>
            <w:tcW w:w="2960" w:type="dxa"/>
            <w:noWrap/>
            <w:hideMark/>
          </w:tcPr>
          <w:p w14:paraId="6CCA466C" w14:textId="77777777" w:rsidR="00F12560" w:rsidRPr="00DD6869" w:rsidRDefault="00F12560" w:rsidP="00CE6F99">
            <w:pPr>
              <w:rPr>
                <w:sz w:val="22"/>
                <w:szCs w:val="22"/>
              </w:rPr>
            </w:pPr>
            <w:r w:rsidRPr="00DD6869">
              <w:rPr>
                <w:sz w:val="22"/>
                <w:szCs w:val="22"/>
              </w:rPr>
              <w:t>Family structure</w:t>
            </w:r>
          </w:p>
        </w:tc>
        <w:tc>
          <w:tcPr>
            <w:tcW w:w="3100" w:type="dxa"/>
            <w:noWrap/>
            <w:hideMark/>
          </w:tcPr>
          <w:p w14:paraId="26FCA1C9" w14:textId="77777777" w:rsidR="00F12560" w:rsidRPr="00DD6869" w:rsidRDefault="00F12560" w:rsidP="00CE6F99">
            <w:pPr>
              <w:rPr>
                <w:sz w:val="22"/>
                <w:szCs w:val="22"/>
              </w:rPr>
            </w:pPr>
            <w:r w:rsidRPr="00DD6869">
              <w:rPr>
                <w:sz w:val="22"/>
                <w:szCs w:val="22"/>
              </w:rPr>
              <w:t>Family Structure</w:t>
            </w:r>
          </w:p>
        </w:tc>
        <w:tc>
          <w:tcPr>
            <w:tcW w:w="3080" w:type="dxa"/>
            <w:noWrap/>
            <w:hideMark/>
          </w:tcPr>
          <w:p w14:paraId="44D75BEF" w14:textId="77777777" w:rsidR="00F12560" w:rsidRPr="00DD6869" w:rsidRDefault="00F12560" w:rsidP="00CE6F99">
            <w:pPr>
              <w:rPr>
                <w:sz w:val="22"/>
                <w:szCs w:val="22"/>
              </w:rPr>
            </w:pPr>
            <w:r w:rsidRPr="00DD6869">
              <w:rPr>
                <w:sz w:val="22"/>
                <w:szCs w:val="22"/>
              </w:rPr>
              <w:t>School calendar</w:t>
            </w:r>
          </w:p>
        </w:tc>
        <w:tc>
          <w:tcPr>
            <w:tcW w:w="3840" w:type="dxa"/>
            <w:noWrap/>
            <w:hideMark/>
          </w:tcPr>
          <w:p w14:paraId="14EEB758" w14:textId="77777777" w:rsidR="00F12560" w:rsidRPr="00DD6869" w:rsidRDefault="00F12560" w:rsidP="00CE6F99">
            <w:pPr>
              <w:rPr>
                <w:sz w:val="22"/>
                <w:szCs w:val="22"/>
              </w:rPr>
            </w:pPr>
            <w:r w:rsidRPr="00DD6869">
              <w:rPr>
                <w:sz w:val="22"/>
                <w:szCs w:val="22"/>
              </w:rPr>
              <w:t>Discipline and safety</w:t>
            </w:r>
          </w:p>
        </w:tc>
        <w:tc>
          <w:tcPr>
            <w:tcW w:w="3460" w:type="dxa"/>
            <w:noWrap/>
            <w:hideMark/>
          </w:tcPr>
          <w:p w14:paraId="24FC6471" w14:textId="77777777" w:rsidR="00F12560" w:rsidRPr="00DD6869" w:rsidRDefault="00F12560" w:rsidP="00CE6F99">
            <w:pPr>
              <w:rPr>
                <w:sz w:val="22"/>
                <w:szCs w:val="22"/>
              </w:rPr>
            </w:pPr>
            <w:r w:rsidRPr="00DD6869">
              <w:rPr>
                <w:sz w:val="22"/>
                <w:szCs w:val="22"/>
              </w:rPr>
              <w:t>Teacher communication</w:t>
            </w:r>
          </w:p>
        </w:tc>
      </w:tr>
      <w:tr w:rsidR="00F12560" w:rsidRPr="009154EA" w14:paraId="2C4B13A1" w14:textId="77777777" w:rsidTr="00CE6F99">
        <w:trPr>
          <w:trHeight w:val="288"/>
        </w:trPr>
        <w:tc>
          <w:tcPr>
            <w:tcW w:w="2960" w:type="dxa"/>
            <w:noWrap/>
            <w:hideMark/>
          </w:tcPr>
          <w:p w14:paraId="58C3F5A2" w14:textId="77777777" w:rsidR="00F12560" w:rsidRPr="00DD6869" w:rsidRDefault="00F12560" w:rsidP="00CE6F99">
            <w:pPr>
              <w:rPr>
                <w:sz w:val="22"/>
                <w:szCs w:val="22"/>
              </w:rPr>
            </w:pPr>
            <w:r w:rsidRPr="00DD6869">
              <w:rPr>
                <w:sz w:val="22"/>
                <w:szCs w:val="22"/>
              </w:rPr>
              <w:t>Neighborhood</w:t>
            </w:r>
          </w:p>
        </w:tc>
        <w:tc>
          <w:tcPr>
            <w:tcW w:w="3100" w:type="dxa"/>
            <w:noWrap/>
            <w:hideMark/>
          </w:tcPr>
          <w:p w14:paraId="70B3340C" w14:textId="77777777" w:rsidR="00F12560" w:rsidRPr="00DD6869" w:rsidRDefault="00F12560" w:rsidP="00CE6F99">
            <w:pPr>
              <w:rPr>
                <w:sz w:val="22"/>
                <w:szCs w:val="22"/>
              </w:rPr>
            </w:pPr>
            <w:r w:rsidRPr="00DD6869">
              <w:rPr>
                <w:sz w:val="22"/>
                <w:szCs w:val="22"/>
              </w:rPr>
              <w:t>Neighborhood</w:t>
            </w:r>
          </w:p>
        </w:tc>
        <w:tc>
          <w:tcPr>
            <w:tcW w:w="3080" w:type="dxa"/>
            <w:noWrap/>
            <w:hideMark/>
          </w:tcPr>
          <w:p w14:paraId="25E0A0C1" w14:textId="77777777" w:rsidR="00F12560" w:rsidRPr="00DD6869" w:rsidRDefault="00F12560" w:rsidP="00CE6F99">
            <w:pPr>
              <w:rPr>
                <w:sz w:val="22"/>
                <w:szCs w:val="22"/>
              </w:rPr>
            </w:pPr>
            <w:r w:rsidRPr="00DD6869">
              <w:rPr>
                <w:sz w:val="22"/>
                <w:szCs w:val="22"/>
              </w:rPr>
              <w:t>Coursework</w:t>
            </w:r>
          </w:p>
        </w:tc>
        <w:tc>
          <w:tcPr>
            <w:tcW w:w="3840" w:type="dxa"/>
            <w:noWrap/>
            <w:hideMark/>
          </w:tcPr>
          <w:p w14:paraId="3583D146" w14:textId="77777777" w:rsidR="00F12560" w:rsidRPr="00DD6869" w:rsidRDefault="00F12560" w:rsidP="00CE6F99">
            <w:pPr>
              <w:rPr>
                <w:sz w:val="22"/>
                <w:szCs w:val="22"/>
              </w:rPr>
            </w:pPr>
            <w:r w:rsidRPr="00DD6869">
              <w:rPr>
                <w:sz w:val="22"/>
                <w:szCs w:val="22"/>
              </w:rPr>
              <w:t>School characteristics</w:t>
            </w:r>
          </w:p>
        </w:tc>
        <w:tc>
          <w:tcPr>
            <w:tcW w:w="3460" w:type="dxa"/>
            <w:noWrap/>
            <w:hideMark/>
          </w:tcPr>
          <w:p w14:paraId="1D003702" w14:textId="77777777" w:rsidR="00F12560" w:rsidRPr="00DD6869" w:rsidRDefault="00F12560" w:rsidP="00CE6F99">
            <w:pPr>
              <w:rPr>
                <w:sz w:val="22"/>
                <w:szCs w:val="22"/>
              </w:rPr>
            </w:pPr>
            <w:r w:rsidRPr="00DD6869">
              <w:rPr>
                <w:sz w:val="22"/>
                <w:szCs w:val="22"/>
              </w:rPr>
              <w:t>Class-level characteristics</w:t>
            </w:r>
          </w:p>
        </w:tc>
      </w:tr>
      <w:tr w:rsidR="00F12560" w:rsidRPr="009154EA" w14:paraId="19B3628D" w14:textId="77777777" w:rsidTr="00CE6F99">
        <w:trPr>
          <w:trHeight w:val="288"/>
        </w:trPr>
        <w:tc>
          <w:tcPr>
            <w:tcW w:w="2960" w:type="dxa"/>
            <w:noWrap/>
            <w:hideMark/>
          </w:tcPr>
          <w:p w14:paraId="573CE167" w14:textId="77777777" w:rsidR="00F12560" w:rsidRPr="00DD6869" w:rsidRDefault="00F12560" w:rsidP="00CE6F99">
            <w:pPr>
              <w:rPr>
                <w:sz w:val="22"/>
                <w:szCs w:val="22"/>
              </w:rPr>
            </w:pPr>
            <w:r w:rsidRPr="00DD6869">
              <w:rPr>
                <w:sz w:val="22"/>
                <w:szCs w:val="22"/>
              </w:rPr>
              <w:t xml:space="preserve">Native Language </w:t>
            </w:r>
          </w:p>
        </w:tc>
        <w:tc>
          <w:tcPr>
            <w:tcW w:w="3100" w:type="dxa"/>
            <w:noWrap/>
            <w:hideMark/>
          </w:tcPr>
          <w:p w14:paraId="55A0050F" w14:textId="77777777" w:rsidR="00F12560" w:rsidRPr="00DD6869" w:rsidRDefault="00F12560" w:rsidP="00CE6F99">
            <w:pPr>
              <w:rPr>
                <w:sz w:val="22"/>
                <w:szCs w:val="22"/>
              </w:rPr>
            </w:pPr>
            <w:r w:rsidRPr="00DD6869">
              <w:rPr>
                <w:sz w:val="22"/>
                <w:szCs w:val="22"/>
              </w:rPr>
              <w:t>Native Language</w:t>
            </w:r>
          </w:p>
        </w:tc>
        <w:tc>
          <w:tcPr>
            <w:tcW w:w="3080" w:type="dxa"/>
            <w:noWrap/>
            <w:hideMark/>
          </w:tcPr>
          <w:p w14:paraId="76EEE5B7" w14:textId="77777777" w:rsidR="00F12560" w:rsidRPr="00DD6869" w:rsidRDefault="00F12560" w:rsidP="00CE6F99">
            <w:pPr>
              <w:rPr>
                <w:sz w:val="22"/>
                <w:szCs w:val="22"/>
              </w:rPr>
            </w:pPr>
            <w:r w:rsidRPr="00DD6869">
              <w:rPr>
                <w:sz w:val="22"/>
                <w:szCs w:val="22"/>
              </w:rPr>
              <w:t>Graduation requirements</w:t>
            </w:r>
          </w:p>
        </w:tc>
        <w:tc>
          <w:tcPr>
            <w:tcW w:w="3840" w:type="dxa"/>
            <w:noWrap/>
            <w:hideMark/>
          </w:tcPr>
          <w:p w14:paraId="45EF9272" w14:textId="77777777" w:rsidR="00F12560" w:rsidRPr="00DD6869" w:rsidRDefault="00F12560" w:rsidP="00CE6F99">
            <w:pPr>
              <w:rPr>
                <w:sz w:val="22"/>
                <w:szCs w:val="22"/>
              </w:rPr>
            </w:pPr>
            <w:r w:rsidRPr="00DD6869">
              <w:rPr>
                <w:sz w:val="22"/>
                <w:szCs w:val="22"/>
              </w:rPr>
              <w:t>Transitions</w:t>
            </w:r>
          </w:p>
        </w:tc>
        <w:tc>
          <w:tcPr>
            <w:tcW w:w="3460" w:type="dxa"/>
            <w:noWrap/>
            <w:hideMark/>
          </w:tcPr>
          <w:p w14:paraId="12D1E7B9" w14:textId="77777777" w:rsidR="00F12560" w:rsidRPr="00DD6869" w:rsidRDefault="00F12560" w:rsidP="00CE6F99">
            <w:pPr>
              <w:rPr>
                <w:sz w:val="22"/>
                <w:szCs w:val="22"/>
              </w:rPr>
            </w:pPr>
            <w:r w:rsidRPr="00DD6869">
              <w:rPr>
                <w:sz w:val="22"/>
                <w:szCs w:val="22"/>
              </w:rPr>
              <w:t>Coursework</w:t>
            </w:r>
          </w:p>
        </w:tc>
      </w:tr>
      <w:tr w:rsidR="00F12560" w:rsidRPr="009154EA" w14:paraId="1E409EBC" w14:textId="77777777" w:rsidTr="00CE6F99">
        <w:trPr>
          <w:trHeight w:val="288"/>
        </w:trPr>
        <w:tc>
          <w:tcPr>
            <w:tcW w:w="2960" w:type="dxa"/>
            <w:noWrap/>
            <w:hideMark/>
          </w:tcPr>
          <w:p w14:paraId="11D8737F" w14:textId="77777777" w:rsidR="00F12560" w:rsidRPr="00DD6869" w:rsidRDefault="00F12560" w:rsidP="00CE6F99">
            <w:pPr>
              <w:rPr>
                <w:sz w:val="22"/>
                <w:szCs w:val="22"/>
              </w:rPr>
            </w:pPr>
            <w:r w:rsidRPr="00DD6869">
              <w:rPr>
                <w:sz w:val="22"/>
                <w:szCs w:val="22"/>
              </w:rPr>
              <w:t>Academic Expectations</w:t>
            </w:r>
          </w:p>
        </w:tc>
        <w:tc>
          <w:tcPr>
            <w:tcW w:w="3100" w:type="dxa"/>
            <w:noWrap/>
            <w:hideMark/>
          </w:tcPr>
          <w:p w14:paraId="37D3926C" w14:textId="77777777" w:rsidR="00F12560" w:rsidRPr="00DD6869" w:rsidRDefault="00F12560" w:rsidP="00CE6F99">
            <w:pPr>
              <w:rPr>
                <w:sz w:val="22"/>
                <w:szCs w:val="22"/>
              </w:rPr>
            </w:pPr>
            <w:r w:rsidRPr="00DD6869">
              <w:rPr>
                <w:sz w:val="22"/>
                <w:szCs w:val="22"/>
              </w:rPr>
              <w:t>Parental Academic Expectations</w:t>
            </w:r>
          </w:p>
        </w:tc>
        <w:tc>
          <w:tcPr>
            <w:tcW w:w="3080" w:type="dxa"/>
            <w:noWrap/>
            <w:hideMark/>
          </w:tcPr>
          <w:p w14:paraId="4AA5176B" w14:textId="77777777" w:rsidR="00F12560" w:rsidRPr="00DD6869" w:rsidRDefault="00F12560" w:rsidP="00CE6F99">
            <w:pPr>
              <w:rPr>
                <w:sz w:val="22"/>
                <w:szCs w:val="22"/>
              </w:rPr>
            </w:pPr>
            <w:r w:rsidRPr="00DD6869">
              <w:rPr>
                <w:sz w:val="22"/>
                <w:szCs w:val="22"/>
              </w:rPr>
              <w:t>School performance</w:t>
            </w:r>
          </w:p>
        </w:tc>
        <w:tc>
          <w:tcPr>
            <w:tcW w:w="3840" w:type="dxa"/>
            <w:noWrap/>
            <w:hideMark/>
          </w:tcPr>
          <w:p w14:paraId="3A804A13" w14:textId="77777777" w:rsidR="00F12560" w:rsidRPr="00DD6869" w:rsidRDefault="00F12560" w:rsidP="00CE6F99">
            <w:pPr>
              <w:rPr>
                <w:sz w:val="22"/>
                <w:szCs w:val="22"/>
              </w:rPr>
            </w:pPr>
            <w:r w:rsidRPr="00DD6869">
              <w:rPr>
                <w:sz w:val="22"/>
                <w:szCs w:val="22"/>
              </w:rPr>
              <w:t>Coursework</w:t>
            </w:r>
          </w:p>
        </w:tc>
        <w:tc>
          <w:tcPr>
            <w:tcW w:w="3460" w:type="dxa"/>
            <w:noWrap/>
            <w:hideMark/>
          </w:tcPr>
          <w:p w14:paraId="66A68B73" w14:textId="77777777" w:rsidR="00F12560" w:rsidRPr="00DD6869" w:rsidRDefault="00F12560" w:rsidP="00CE6F99">
            <w:pPr>
              <w:rPr>
                <w:sz w:val="22"/>
                <w:szCs w:val="22"/>
              </w:rPr>
            </w:pPr>
            <w:r w:rsidRPr="00DD6869">
              <w:rPr>
                <w:sz w:val="22"/>
                <w:szCs w:val="22"/>
              </w:rPr>
              <w:t>Student-level characteristics</w:t>
            </w:r>
          </w:p>
        </w:tc>
      </w:tr>
      <w:tr w:rsidR="00F12560" w:rsidRPr="009154EA" w14:paraId="1EE94088" w14:textId="77777777" w:rsidTr="00CE6F99">
        <w:trPr>
          <w:trHeight w:val="288"/>
        </w:trPr>
        <w:tc>
          <w:tcPr>
            <w:tcW w:w="2960" w:type="dxa"/>
            <w:noWrap/>
            <w:hideMark/>
          </w:tcPr>
          <w:p w14:paraId="3016519D" w14:textId="77777777" w:rsidR="00F12560" w:rsidRPr="00DD6869" w:rsidRDefault="00F12560" w:rsidP="00CE6F99">
            <w:pPr>
              <w:rPr>
                <w:sz w:val="22"/>
                <w:szCs w:val="22"/>
              </w:rPr>
            </w:pPr>
            <w:r w:rsidRPr="00DD6869">
              <w:rPr>
                <w:sz w:val="22"/>
                <w:szCs w:val="22"/>
              </w:rPr>
              <w:t>Parental Academic Expectations</w:t>
            </w:r>
          </w:p>
        </w:tc>
        <w:tc>
          <w:tcPr>
            <w:tcW w:w="3100" w:type="dxa"/>
            <w:noWrap/>
            <w:hideMark/>
          </w:tcPr>
          <w:p w14:paraId="6345BA2B" w14:textId="77777777" w:rsidR="00F12560" w:rsidRPr="00DD6869" w:rsidRDefault="00F12560" w:rsidP="00CE6F99">
            <w:pPr>
              <w:rPr>
                <w:sz w:val="22"/>
                <w:szCs w:val="22"/>
              </w:rPr>
            </w:pPr>
            <w:r w:rsidRPr="00DD6869">
              <w:rPr>
                <w:sz w:val="22"/>
                <w:szCs w:val="22"/>
              </w:rPr>
              <w:t>Guidance</w:t>
            </w:r>
          </w:p>
        </w:tc>
        <w:tc>
          <w:tcPr>
            <w:tcW w:w="3080" w:type="dxa"/>
            <w:noWrap/>
            <w:hideMark/>
          </w:tcPr>
          <w:p w14:paraId="0503DE10" w14:textId="77777777" w:rsidR="00F12560" w:rsidRPr="00DD6869" w:rsidRDefault="00F12560" w:rsidP="00CE6F99">
            <w:pPr>
              <w:rPr>
                <w:sz w:val="22"/>
                <w:szCs w:val="22"/>
              </w:rPr>
            </w:pPr>
            <w:r w:rsidRPr="00DD6869">
              <w:rPr>
                <w:sz w:val="22"/>
                <w:szCs w:val="22"/>
              </w:rPr>
              <w:t>Parent engagement</w:t>
            </w:r>
          </w:p>
        </w:tc>
        <w:tc>
          <w:tcPr>
            <w:tcW w:w="3840" w:type="dxa"/>
            <w:noWrap/>
            <w:hideMark/>
          </w:tcPr>
          <w:p w14:paraId="006AC882" w14:textId="77777777" w:rsidR="00F12560" w:rsidRPr="00DD6869" w:rsidRDefault="00F12560" w:rsidP="00CE6F99">
            <w:pPr>
              <w:rPr>
                <w:sz w:val="22"/>
                <w:szCs w:val="22"/>
              </w:rPr>
            </w:pPr>
            <w:r w:rsidRPr="00DD6869">
              <w:rPr>
                <w:sz w:val="22"/>
                <w:szCs w:val="22"/>
              </w:rPr>
              <w:t>Graduation requirements</w:t>
            </w:r>
          </w:p>
        </w:tc>
        <w:tc>
          <w:tcPr>
            <w:tcW w:w="3460" w:type="dxa"/>
            <w:noWrap/>
            <w:hideMark/>
          </w:tcPr>
          <w:p w14:paraId="1B9ADBA6" w14:textId="77777777" w:rsidR="00F12560" w:rsidRPr="00DD6869" w:rsidRDefault="00F12560" w:rsidP="00CE6F99">
            <w:pPr>
              <w:rPr>
                <w:sz w:val="22"/>
                <w:szCs w:val="22"/>
              </w:rPr>
            </w:pPr>
            <w:r w:rsidRPr="00DD6869">
              <w:rPr>
                <w:sz w:val="22"/>
                <w:szCs w:val="22"/>
              </w:rPr>
              <w:t>Programs and services</w:t>
            </w:r>
          </w:p>
        </w:tc>
      </w:tr>
      <w:tr w:rsidR="00F12560" w:rsidRPr="009154EA" w14:paraId="18E73157" w14:textId="77777777" w:rsidTr="00CE6F99">
        <w:trPr>
          <w:trHeight w:val="288"/>
        </w:trPr>
        <w:tc>
          <w:tcPr>
            <w:tcW w:w="2960" w:type="dxa"/>
            <w:noWrap/>
            <w:hideMark/>
          </w:tcPr>
          <w:p w14:paraId="755D5C7C" w14:textId="77777777" w:rsidR="00F12560" w:rsidRPr="00DD6869" w:rsidRDefault="00F12560" w:rsidP="00CE6F99">
            <w:pPr>
              <w:rPr>
                <w:sz w:val="22"/>
                <w:szCs w:val="22"/>
              </w:rPr>
            </w:pPr>
            <w:r w:rsidRPr="00DD6869">
              <w:rPr>
                <w:sz w:val="22"/>
                <w:szCs w:val="22"/>
              </w:rPr>
              <w:t>Guidance</w:t>
            </w:r>
          </w:p>
        </w:tc>
        <w:tc>
          <w:tcPr>
            <w:tcW w:w="3100" w:type="dxa"/>
            <w:noWrap/>
            <w:hideMark/>
          </w:tcPr>
          <w:p w14:paraId="19B1F6A6" w14:textId="77777777" w:rsidR="00F12560" w:rsidRPr="00DD6869" w:rsidRDefault="00F12560" w:rsidP="00CE6F99">
            <w:pPr>
              <w:rPr>
                <w:sz w:val="22"/>
                <w:szCs w:val="22"/>
              </w:rPr>
            </w:pPr>
            <w:r w:rsidRPr="00DD6869">
              <w:rPr>
                <w:sz w:val="22"/>
                <w:szCs w:val="22"/>
              </w:rPr>
              <w:t>Attendance Information</w:t>
            </w:r>
          </w:p>
        </w:tc>
        <w:tc>
          <w:tcPr>
            <w:tcW w:w="3080" w:type="dxa"/>
            <w:noWrap/>
            <w:hideMark/>
          </w:tcPr>
          <w:p w14:paraId="5B500842" w14:textId="77777777" w:rsidR="00F12560" w:rsidRPr="00DD6869" w:rsidRDefault="00F12560" w:rsidP="00CE6F99">
            <w:pPr>
              <w:rPr>
                <w:sz w:val="22"/>
                <w:szCs w:val="22"/>
              </w:rPr>
            </w:pPr>
            <w:r w:rsidRPr="00DD6869">
              <w:rPr>
                <w:sz w:val="22"/>
                <w:szCs w:val="22"/>
              </w:rPr>
              <w:t>Programs and services</w:t>
            </w:r>
          </w:p>
        </w:tc>
        <w:tc>
          <w:tcPr>
            <w:tcW w:w="3840" w:type="dxa"/>
            <w:noWrap/>
            <w:hideMark/>
          </w:tcPr>
          <w:p w14:paraId="2859B088" w14:textId="77777777" w:rsidR="00F12560" w:rsidRPr="00DD6869" w:rsidRDefault="00F12560" w:rsidP="00CE6F99">
            <w:pPr>
              <w:rPr>
                <w:sz w:val="22"/>
                <w:szCs w:val="22"/>
              </w:rPr>
            </w:pPr>
            <w:r w:rsidRPr="00DD6869">
              <w:rPr>
                <w:sz w:val="22"/>
                <w:szCs w:val="22"/>
              </w:rPr>
              <w:t>Evaluation of staff</w:t>
            </w:r>
          </w:p>
        </w:tc>
        <w:tc>
          <w:tcPr>
            <w:tcW w:w="3460" w:type="dxa"/>
            <w:noWrap/>
            <w:hideMark/>
          </w:tcPr>
          <w:p w14:paraId="13D6221B" w14:textId="77777777" w:rsidR="00F12560" w:rsidRPr="00DD6869" w:rsidRDefault="00F12560" w:rsidP="00CE6F99">
            <w:pPr>
              <w:rPr>
                <w:sz w:val="22"/>
                <w:szCs w:val="22"/>
              </w:rPr>
            </w:pPr>
            <w:r w:rsidRPr="00DD6869">
              <w:rPr>
                <w:sz w:val="22"/>
                <w:szCs w:val="22"/>
              </w:rPr>
              <w:t>School climate</w:t>
            </w:r>
          </w:p>
        </w:tc>
      </w:tr>
      <w:tr w:rsidR="00F12560" w:rsidRPr="009154EA" w14:paraId="097A625D" w14:textId="77777777" w:rsidTr="00CE6F99">
        <w:trPr>
          <w:trHeight w:val="288"/>
        </w:trPr>
        <w:tc>
          <w:tcPr>
            <w:tcW w:w="2960" w:type="dxa"/>
            <w:noWrap/>
            <w:hideMark/>
          </w:tcPr>
          <w:p w14:paraId="785C8DAD" w14:textId="77777777" w:rsidR="00F12560" w:rsidRPr="00DD6869" w:rsidRDefault="00F12560" w:rsidP="00CE6F99">
            <w:pPr>
              <w:rPr>
                <w:sz w:val="22"/>
                <w:szCs w:val="22"/>
              </w:rPr>
            </w:pPr>
            <w:r w:rsidRPr="00DD6869">
              <w:rPr>
                <w:sz w:val="22"/>
                <w:szCs w:val="22"/>
              </w:rPr>
              <w:t>Attendance Information</w:t>
            </w:r>
          </w:p>
        </w:tc>
        <w:tc>
          <w:tcPr>
            <w:tcW w:w="3100" w:type="dxa"/>
            <w:noWrap/>
            <w:hideMark/>
          </w:tcPr>
          <w:p w14:paraId="11B41319" w14:textId="77777777" w:rsidR="00F12560" w:rsidRPr="00DD6869" w:rsidRDefault="00F12560" w:rsidP="00CE6F99">
            <w:pPr>
              <w:rPr>
                <w:sz w:val="22"/>
                <w:szCs w:val="22"/>
              </w:rPr>
            </w:pPr>
            <w:r w:rsidRPr="00DD6869">
              <w:rPr>
                <w:sz w:val="22"/>
                <w:szCs w:val="22"/>
              </w:rPr>
              <w:t>Academic Experiences</w:t>
            </w:r>
          </w:p>
        </w:tc>
        <w:tc>
          <w:tcPr>
            <w:tcW w:w="3080" w:type="dxa"/>
            <w:noWrap/>
            <w:hideMark/>
          </w:tcPr>
          <w:p w14:paraId="444D5344" w14:textId="77777777" w:rsidR="00F12560" w:rsidRPr="00DD6869" w:rsidRDefault="00F12560" w:rsidP="00CE6F99">
            <w:pPr>
              <w:rPr>
                <w:sz w:val="22"/>
                <w:szCs w:val="22"/>
              </w:rPr>
            </w:pPr>
            <w:r w:rsidRPr="00DD6869">
              <w:rPr>
                <w:sz w:val="22"/>
                <w:szCs w:val="22"/>
              </w:rPr>
              <w:t>Special education services</w:t>
            </w:r>
          </w:p>
        </w:tc>
        <w:tc>
          <w:tcPr>
            <w:tcW w:w="3840" w:type="dxa"/>
            <w:noWrap/>
            <w:hideMark/>
          </w:tcPr>
          <w:p w14:paraId="65801F7C" w14:textId="77777777" w:rsidR="00F12560" w:rsidRPr="00DD6869" w:rsidRDefault="00F12560" w:rsidP="00CE6F99">
            <w:pPr>
              <w:rPr>
                <w:sz w:val="22"/>
                <w:szCs w:val="22"/>
              </w:rPr>
            </w:pPr>
            <w:r w:rsidRPr="00DD6869">
              <w:rPr>
                <w:sz w:val="22"/>
                <w:szCs w:val="22"/>
              </w:rPr>
              <w:t>Programs and services - offered</w:t>
            </w:r>
          </w:p>
        </w:tc>
        <w:tc>
          <w:tcPr>
            <w:tcW w:w="3460" w:type="dxa"/>
            <w:noWrap/>
            <w:hideMark/>
          </w:tcPr>
          <w:p w14:paraId="7F44B255" w14:textId="77777777" w:rsidR="00F12560" w:rsidRPr="00DD6869" w:rsidRDefault="00F12560" w:rsidP="00CE6F99">
            <w:pPr>
              <w:rPr>
                <w:sz w:val="22"/>
                <w:szCs w:val="22"/>
              </w:rPr>
            </w:pPr>
            <w:r w:rsidRPr="00DD6869">
              <w:rPr>
                <w:sz w:val="22"/>
                <w:szCs w:val="22"/>
              </w:rPr>
              <w:t>School policies</w:t>
            </w:r>
          </w:p>
        </w:tc>
      </w:tr>
      <w:tr w:rsidR="00F12560" w:rsidRPr="009154EA" w14:paraId="0C55DF92" w14:textId="77777777" w:rsidTr="00CE6F99">
        <w:trPr>
          <w:trHeight w:val="288"/>
        </w:trPr>
        <w:tc>
          <w:tcPr>
            <w:tcW w:w="2960" w:type="dxa"/>
            <w:noWrap/>
            <w:hideMark/>
          </w:tcPr>
          <w:p w14:paraId="371C4A73" w14:textId="77777777" w:rsidR="00F12560" w:rsidRPr="00DD6869" w:rsidRDefault="00F12560" w:rsidP="00CE6F99">
            <w:pPr>
              <w:rPr>
                <w:sz w:val="22"/>
                <w:szCs w:val="22"/>
              </w:rPr>
            </w:pPr>
            <w:r w:rsidRPr="00DD6869">
              <w:rPr>
                <w:sz w:val="22"/>
                <w:szCs w:val="22"/>
              </w:rPr>
              <w:t>Academic Experiences</w:t>
            </w:r>
          </w:p>
        </w:tc>
        <w:tc>
          <w:tcPr>
            <w:tcW w:w="3100" w:type="dxa"/>
            <w:noWrap/>
            <w:hideMark/>
          </w:tcPr>
          <w:p w14:paraId="5360EE40" w14:textId="77777777" w:rsidR="00F12560" w:rsidRPr="00DD6869" w:rsidRDefault="00F12560" w:rsidP="00CE6F99">
            <w:pPr>
              <w:rPr>
                <w:sz w:val="22"/>
                <w:szCs w:val="22"/>
              </w:rPr>
            </w:pPr>
            <w:r w:rsidRPr="00DD6869">
              <w:rPr>
                <w:sz w:val="22"/>
                <w:szCs w:val="22"/>
              </w:rPr>
              <w:t>Math and Science Experiences</w:t>
            </w:r>
          </w:p>
        </w:tc>
        <w:tc>
          <w:tcPr>
            <w:tcW w:w="3080" w:type="dxa"/>
            <w:noWrap/>
            <w:hideMark/>
          </w:tcPr>
          <w:p w14:paraId="48A0EA3C" w14:textId="77777777" w:rsidR="00F12560" w:rsidRPr="00DD6869" w:rsidRDefault="00F12560" w:rsidP="00CE6F99">
            <w:pPr>
              <w:rPr>
                <w:sz w:val="22"/>
                <w:szCs w:val="22"/>
              </w:rPr>
            </w:pPr>
            <w:r w:rsidRPr="00DD6869">
              <w:rPr>
                <w:sz w:val="22"/>
                <w:szCs w:val="22"/>
              </w:rPr>
              <w:t>Technology</w:t>
            </w:r>
          </w:p>
        </w:tc>
        <w:tc>
          <w:tcPr>
            <w:tcW w:w="3840" w:type="dxa"/>
            <w:noWrap/>
            <w:hideMark/>
          </w:tcPr>
          <w:p w14:paraId="6046E998" w14:textId="77777777" w:rsidR="00F12560" w:rsidRPr="00DD6869" w:rsidRDefault="00F12560" w:rsidP="00CE6F99">
            <w:pPr>
              <w:rPr>
                <w:sz w:val="22"/>
                <w:szCs w:val="22"/>
              </w:rPr>
            </w:pPr>
            <w:r w:rsidRPr="00DD6869">
              <w:rPr>
                <w:sz w:val="22"/>
                <w:szCs w:val="22"/>
              </w:rPr>
              <w:t>Programs and services - participation</w:t>
            </w:r>
          </w:p>
        </w:tc>
        <w:tc>
          <w:tcPr>
            <w:tcW w:w="3460" w:type="dxa"/>
            <w:noWrap/>
            <w:hideMark/>
          </w:tcPr>
          <w:p w14:paraId="1B7C5858" w14:textId="77777777" w:rsidR="00F12560" w:rsidRPr="00DD6869" w:rsidRDefault="00F12560" w:rsidP="00CE6F99">
            <w:pPr>
              <w:rPr>
                <w:sz w:val="22"/>
                <w:szCs w:val="22"/>
              </w:rPr>
            </w:pPr>
            <w:r w:rsidRPr="00DD6869">
              <w:rPr>
                <w:sz w:val="22"/>
                <w:szCs w:val="22"/>
              </w:rPr>
              <w:t>Teacher attitudes</w:t>
            </w:r>
          </w:p>
        </w:tc>
      </w:tr>
      <w:tr w:rsidR="00F12560" w:rsidRPr="009154EA" w14:paraId="6E315EDF" w14:textId="77777777" w:rsidTr="00CE6F99">
        <w:trPr>
          <w:trHeight w:val="288"/>
        </w:trPr>
        <w:tc>
          <w:tcPr>
            <w:tcW w:w="2960" w:type="dxa"/>
            <w:noWrap/>
            <w:hideMark/>
          </w:tcPr>
          <w:p w14:paraId="556E8EF9" w14:textId="77777777" w:rsidR="00F12560" w:rsidRPr="00DD6869" w:rsidRDefault="00F12560" w:rsidP="00CE6F99">
            <w:pPr>
              <w:rPr>
                <w:sz w:val="22"/>
                <w:szCs w:val="22"/>
              </w:rPr>
            </w:pPr>
            <w:r w:rsidRPr="00DD6869">
              <w:rPr>
                <w:sz w:val="22"/>
                <w:szCs w:val="22"/>
              </w:rPr>
              <w:t>Math and Science Experiences</w:t>
            </w:r>
          </w:p>
        </w:tc>
        <w:tc>
          <w:tcPr>
            <w:tcW w:w="3100" w:type="dxa"/>
            <w:noWrap/>
            <w:hideMark/>
          </w:tcPr>
          <w:p w14:paraId="0D6FC35F" w14:textId="77777777" w:rsidR="00F12560" w:rsidRPr="00DD6869" w:rsidRDefault="00F12560" w:rsidP="00CE6F99">
            <w:pPr>
              <w:rPr>
                <w:sz w:val="22"/>
                <w:szCs w:val="22"/>
              </w:rPr>
            </w:pPr>
            <w:r w:rsidRPr="00DD6869">
              <w:rPr>
                <w:sz w:val="22"/>
                <w:szCs w:val="22"/>
              </w:rPr>
              <w:t>School Safety and Climate</w:t>
            </w:r>
          </w:p>
        </w:tc>
        <w:tc>
          <w:tcPr>
            <w:tcW w:w="3080" w:type="dxa"/>
            <w:noWrap/>
            <w:hideMark/>
          </w:tcPr>
          <w:p w14:paraId="13A6CFFB" w14:textId="77777777" w:rsidR="00F12560" w:rsidRPr="00DD6869" w:rsidRDefault="00F12560" w:rsidP="00CE6F99">
            <w:pPr>
              <w:rPr>
                <w:sz w:val="22"/>
                <w:szCs w:val="22"/>
              </w:rPr>
            </w:pPr>
            <w:r w:rsidRPr="00DD6869">
              <w:rPr>
                <w:sz w:val="22"/>
                <w:szCs w:val="22"/>
              </w:rPr>
              <w:t>Transition to high school</w:t>
            </w:r>
          </w:p>
        </w:tc>
        <w:tc>
          <w:tcPr>
            <w:tcW w:w="3840" w:type="dxa"/>
            <w:noWrap/>
            <w:hideMark/>
          </w:tcPr>
          <w:p w14:paraId="01859A11" w14:textId="77777777" w:rsidR="00F12560" w:rsidRPr="00DD6869" w:rsidRDefault="00F12560" w:rsidP="00CE6F99">
            <w:pPr>
              <w:rPr>
                <w:sz w:val="22"/>
                <w:szCs w:val="22"/>
              </w:rPr>
            </w:pPr>
            <w:r w:rsidRPr="00DD6869">
              <w:rPr>
                <w:sz w:val="22"/>
                <w:szCs w:val="22"/>
              </w:rPr>
              <w:t>School performance</w:t>
            </w:r>
          </w:p>
        </w:tc>
        <w:tc>
          <w:tcPr>
            <w:tcW w:w="3460" w:type="dxa"/>
            <w:noWrap/>
            <w:hideMark/>
          </w:tcPr>
          <w:p w14:paraId="7D743565" w14:textId="77777777" w:rsidR="00F12560" w:rsidRPr="00DD6869" w:rsidRDefault="00F12560" w:rsidP="00CE6F99">
            <w:pPr>
              <w:rPr>
                <w:sz w:val="22"/>
                <w:szCs w:val="22"/>
              </w:rPr>
            </w:pPr>
            <w:r w:rsidRPr="00DD6869">
              <w:rPr>
                <w:sz w:val="22"/>
                <w:szCs w:val="22"/>
              </w:rPr>
              <w:t>Evaluation of staff</w:t>
            </w:r>
          </w:p>
        </w:tc>
      </w:tr>
      <w:tr w:rsidR="00F12560" w:rsidRPr="009154EA" w14:paraId="41126051" w14:textId="77777777" w:rsidTr="00CE6F99">
        <w:trPr>
          <w:trHeight w:val="288"/>
        </w:trPr>
        <w:tc>
          <w:tcPr>
            <w:tcW w:w="2960" w:type="dxa"/>
            <w:noWrap/>
            <w:hideMark/>
          </w:tcPr>
          <w:p w14:paraId="77118E10" w14:textId="77777777" w:rsidR="00F12560" w:rsidRPr="00DD6869" w:rsidRDefault="00F12560" w:rsidP="00CE6F99">
            <w:pPr>
              <w:rPr>
                <w:sz w:val="22"/>
                <w:szCs w:val="22"/>
              </w:rPr>
            </w:pPr>
            <w:r w:rsidRPr="00DD6869">
              <w:rPr>
                <w:sz w:val="22"/>
                <w:szCs w:val="22"/>
              </w:rPr>
              <w:t>School Library</w:t>
            </w:r>
          </w:p>
        </w:tc>
        <w:tc>
          <w:tcPr>
            <w:tcW w:w="3100" w:type="dxa"/>
            <w:noWrap/>
            <w:hideMark/>
          </w:tcPr>
          <w:p w14:paraId="77840228" w14:textId="77777777" w:rsidR="00F12560" w:rsidRPr="00DD6869" w:rsidRDefault="00F12560" w:rsidP="00CE6F99">
            <w:pPr>
              <w:rPr>
                <w:sz w:val="22"/>
                <w:szCs w:val="22"/>
              </w:rPr>
            </w:pPr>
            <w:r w:rsidRPr="00DD6869">
              <w:rPr>
                <w:sz w:val="22"/>
                <w:szCs w:val="22"/>
              </w:rPr>
              <w:t>Parent Attitudes</w:t>
            </w:r>
          </w:p>
        </w:tc>
        <w:tc>
          <w:tcPr>
            <w:tcW w:w="3080" w:type="dxa"/>
            <w:noWrap/>
            <w:hideMark/>
          </w:tcPr>
          <w:p w14:paraId="1E53AC99" w14:textId="77777777" w:rsidR="00F12560" w:rsidRPr="00DD6869" w:rsidRDefault="00F12560" w:rsidP="00CE6F99">
            <w:pPr>
              <w:rPr>
                <w:sz w:val="22"/>
                <w:szCs w:val="22"/>
              </w:rPr>
            </w:pPr>
            <w:r w:rsidRPr="00DD6869">
              <w:rPr>
                <w:sz w:val="22"/>
                <w:szCs w:val="22"/>
              </w:rPr>
              <w:t>Student characteristics</w:t>
            </w:r>
          </w:p>
        </w:tc>
        <w:tc>
          <w:tcPr>
            <w:tcW w:w="3840" w:type="dxa"/>
            <w:noWrap/>
            <w:hideMark/>
          </w:tcPr>
          <w:p w14:paraId="0B112AFF" w14:textId="77777777" w:rsidR="00F12560" w:rsidRPr="00DD6869" w:rsidRDefault="00F12560" w:rsidP="00CE6F99">
            <w:pPr>
              <w:rPr>
                <w:sz w:val="22"/>
                <w:szCs w:val="22"/>
              </w:rPr>
            </w:pPr>
            <w:r w:rsidRPr="00DD6869">
              <w:rPr>
                <w:sz w:val="22"/>
                <w:szCs w:val="22"/>
              </w:rPr>
              <w:t>Counselor-level characteristics</w:t>
            </w:r>
          </w:p>
        </w:tc>
        <w:tc>
          <w:tcPr>
            <w:tcW w:w="3460" w:type="dxa"/>
            <w:noWrap/>
            <w:hideMark/>
          </w:tcPr>
          <w:p w14:paraId="2CAB4211" w14:textId="77777777" w:rsidR="00F12560" w:rsidRPr="00DD6869" w:rsidRDefault="00F12560" w:rsidP="00CE6F99">
            <w:pPr>
              <w:rPr>
                <w:sz w:val="22"/>
                <w:szCs w:val="22"/>
              </w:rPr>
            </w:pPr>
            <w:r w:rsidRPr="00DD6869">
              <w:rPr>
                <w:sz w:val="22"/>
                <w:szCs w:val="22"/>
              </w:rPr>
              <w:t>Technology usage</w:t>
            </w:r>
          </w:p>
        </w:tc>
      </w:tr>
      <w:tr w:rsidR="00F12560" w:rsidRPr="009154EA" w14:paraId="649B6358" w14:textId="77777777" w:rsidTr="00CE6F99">
        <w:trPr>
          <w:trHeight w:val="288"/>
        </w:trPr>
        <w:tc>
          <w:tcPr>
            <w:tcW w:w="2960" w:type="dxa"/>
            <w:noWrap/>
            <w:hideMark/>
          </w:tcPr>
          <w:p w14:paraId="7905CA9B" w14:textId="77777777" w:rsidR="00F12560" w:rsidRPr="00DD6869" w:rsidRDefault="00F12560" w:rsidP="00CE6F99">
            <w:pPr>
              <w:rPr>
                <w:sz w:val="22"/>
                <w:szCs w:val="22"/>
              </w:rPr>
            </w:pPr>
            <w:r w:rsidRPr="00DD6869">
              <w:rPr>
                <w:sz w:val="22"/>
                <w:szCs w:val="22"/>
              </w:rPr>
              <w:t>School Safety and Climate</w:t>
            </w:r>
          </w:p>
        </w:tc>
        <w:tc>
          <w:tcPr>
            <w:tcW w:w="3100" w:type="dxa"/>
            <w:noWrap/>
            <w:hideMark/>
          </w:tcPr>
          <w:p w14:paraId="6E3A8B93" w14:textId="77777777" w:rsidR="00F12560" w:rsidRPr="00DD6869" w:rsidRDefault="00F12560" w:rsidP="00CE6F99">
            <w:pPr>
              <w:rPr>
                <w:sz w:val="22"/>
                <w:szCs w:val="22"/>
              </w:rPr>
            </w:pPr>
            <w:r w:rsidRPr="00DD6869">
              <w:rPr>
                <w:sz w:val="22"/>
                <w:szCs w:val="22"/>
              </w:rPr>
              <w:t>Student Behavior</w:t>
            </w:r>
          </w:p>
        </w:tc>
        <w:tc>
          <w:tcPr>
            <w:tcW w:w="3080" w:type="dxa"/>
            <w:noWrap/>
            <w:hideMark/>
          </w:tcPr>
          <w:p w14:paraId="57097C90" w14:textId="77777777" w:rsidR="00F12560" w:rsidRPr="00DD6869" w:rsidRDefault="00F12560" w:rsidP="00CE6F99">
            <w:pPr>
              <w:rPr>
                <w:sz w:val="22"/>
                <w:szCs w:val="22"/>
              </w:rPr>
            </w:pPr>
            <w:r w:rsidRPr="00DD6869">
              <w:rPr>
                <w:sz w:val="22"/>
                <w:szCs w:val="22"/>
              </w:rPr>
              <w:t>Personnel</w:t>
            </w:r>
          </w:p>
        </w:tc>
        <w:tc>
          <w:tcPr>
            <w:tcW w:w="3840" w:type="dxa"/>
            <w:noWrap/>
            <w:hideMark/>
          </w:tcPr>
          <w:p w14:paraId="21FC8B63" w14:textId="77777777" w:rsidR="00F12560" w:rsidRPr="00DD6869" w:rsidRDefault="00F12560" w:rsidP="00CE6F99">
            <w:pPr>
              <w:rPr>
                <w:sz w:val="22"/>
                <w:szCs w:val="22"/>
              </w:rPr>
            </w:pPr>
          </w:p>
        </w:tc>
        <w:tc>
          <w:tcPr>
            <w:tcW w:w="3460" w:type="dxa"/>
            <w:noWrap/>
            <w:hideMark/>
          </w:tcPr>
          <w:p w14:paraId="707C1E18" w14:textId="77777777" w:rsidR="00F12560" w:rsidRPr="00DD6869" w:rsidRDefault="00F12560" w:rsidP="00CE6F99">
            <w:pPr>
              <w:rPr>
                <w:sz w:val="22"/>
                <w:szCs w:val="22"/>
              </w:rPr>
            </w:pPr>
          </w:p>
        </w:tc>
      </w:tr>
      <w:tr w:rsidR="00F12560" w:rsidRPr="009154EA" w14:paraId="3150375C" w14:textId="77777777" w:rsidTr="00CE6F99">
        <w:trPr>
          <w:trHeight w:val="288"/>
        </w:trPr>
        <w:tc>
          <w:tcPr>
            <w:tcW w:w="2960" w:type="dxa"/>
            <w:noWrap/>
            <w:hideMark/>
          </w:tcPr>
          <w:p w14:paraId="383F2513" w14:textId="77777777" w:rsidR="00F12560" w:rsidRPr="00DD6869" w:rsidRDefault="00F12560" w:rsidP="00CE6F99">
            <w:pPr>
              <w:rPr>
                <w:sz w:val="22"/>
                <w:szCs w:val="22"/>
              </w:rPr>
            </w:pPr>
            <w:r w:rsidRPr="00DD6869">
              <w:rPr>
                <w:sz w:val="22"/>
                <w:szCs w:val="22"/>
              </w:rPr>
              <w:t>Student Attitudes about School</w:t>
            </w:r>
          </w:p>
        </w:tc>
        <w:tc>
          <w:tcPr>
            <w:tcW w:w="3100" w:type="dxa"/>
            <w:noWrap/>
            <w:hideMark/>
          </w:tcPr>
          <w:p w14:paraId="697E1846" w14:textId="77777777" w:rsidR="00F12560" w:rsidRPr="00DD6869" w:rsidRDefault="00F12560" w:rsidP="00CE6F99">
            <w:pPr>
              <w:rPr>
                <w:sz w:val="22"/>
                <w:szCs w:val="22"/>
              </w:rPr>
            </w:pPr>
            <w:r w:rsidRPr="00DD6869">
              <w:rPr>
                <w:sz w:val="22"/>
                <w:szCs w:val="22"/>
              </w:rPr>
              <w:t>Out-of-School Activities</w:t>
            </w:r>
          </w:p>
        </w:tc>
        <w:tc>
          <w:tcPr>
            <w:tcW w:w="3080" w:type="dxa"/>
            <w:noWrap/>
            <w:hideMark/>
          </w:tcPr>
          <w:p w14:paraId="2576357C" w14:textId="77777777" w:rsidR="00F12560" w:rsidRPr="00DD6869" w:rsidRDefault="00F12560" w:rsidP="00CE6F99">
            <w:pPr>
              <w:rPr>
                <w:sz w:val="22"/>
                <w:szCs w:val="22"/>
              </w:rPr>
            </w:pPr>
            <w:r w:rsidRPr="00DD6869">
              <w:rPr>
                <w:sz w:val="22"/>
                <w:szCs w:val="22"/>
              </w:rPr>
              <w:t>Interdisciplinary teaching</w:t>
            </w:r>
          </w:p>
        </w:tc>
        <w:tc>
          <w:tcPr>
            <w:tcW w:w="3840" w:type="dxa"/>
            <w:noWrap/>
            <w:hideMark/>
          </w:tcPr>
          <w:p w14:paraId="42EE99C8" w14:textId="77777777" w:rsidR="00F12560" w:rsidRPr="00DD6869" w:rsidRDefault="00F12560" w:rsidP="00CE6F99">
            <w:pPr>
              <w:rPr>
                <w:sz w:val="22"/>
                <w:szCs w:val="22"/>
              </w:rPr>
            </w:pPr>
          </w:p>
        </w:tc>
        <w:tc>
          <w:tcPr>
            <w:tcW w:w="3460" w:type="dxa"/>
            <w:noWrap/>
            <w:hideMark/>
          </w:tcPr>
          <w:p w14:paraId="568E6F49" w14:textId="77777777" w:rsidR="00F12560" w:rsidRPr="00DD6869" w:rsidRDefault="00F12560" w:rsidP="00CE6F99">
            <w:pPr>
              <w:rPr>
                <w:sz w:val="22"/>
                <w:szCs w:val="22"/>
              </w:rPr>
            </w:pPr>
          </w:p>
        </w:tc>
      </w:tr>
      <w:tr w:rsidR="00F12560" w:rsidRPr="009154EA" w14:paraId="7A6D1BD3" w14:textId="77777777" w:rsidTr="00CE6F99">
        <w:trPr>
          <w:trHeight w:val="288"/>
        </w:trPr>
        <w:tc>
          <w:tcPr>
            <w:tcW w:w="2960" w:type="dxa"/>
            <w:noWrap/>
            <w:hideMark/>
          </w:tcPr>
          <w:p w14:paraId="6D689737" w14:textId="77777777" w:rsidR="00F12560" w:rsidRPr="00DD6869" w:rsidRDefault="00F12560" w:rsidP="00CE6F99">
            <w:pPr>
              <w:rPr>
                <w:sz w:val="22"/>
                <w:szCs w:val="22"/>
              </w:rPr>
            </w:pPr>
            <w:r w:rsidRPr="00DD6869">
              <w:rPr>
                <w:sz w:val="22"/>
                <w:szCs w:val="22"/>
              </w:rPr>
              <w:t>Student Attitudes about Self</w:t>
            </w:r>
          </w:p>
        </w:tc>
        <w:tc>
          <w:tcPr>
            <w:tcW w:w="3100" w:type="dxa"/>
            <w:noWrap/>
            <w:hideMark/>
          </w:tcPr>
          <w:p w14:paraId="607E0E2B" w14:textId="77777777" w:rsidR="00F12560" w:rsidRPr="00DD6869" w:rsidRDefault="00F12560" w:rsidP="00CE6F99">
            <w:pPr>
              <w:rPr>
                <w:sz w:val="22"/>
                <w:szCs w:val="22"/>
              </w:rPr>
            </w:pPr>
            <w:r w:rsidRPr="00DD6869">
              <w:rPr>
                <w:sz w:val="22"/>
                <w:szCs w:val="22"/>
              </w:rPr>
              <w:t>Home life</w:t>
            </w:r>
          </w:p>
        </w:tc>
        <w:tc>
          <w:tcPr>
            <w:tcW w:w="3080" w:type="dxa"/>
            <w:noWrap/>
            <w:hideMark/>
          </w:tcPr>
          <w:p w14:paraId="5EF264C1" w14:textId="77777777" w:rsidR="00F12560" w:rsidRPr="00DD6869" w:rsidRDefault="00F12560" w:rsidP="00CE6F99">
            <w:pPr>
              <w:rPr>
                <w:sz w:val="22"/>
                <w:szCs w:val="22"/>
              </w:rPr>
            </w:pPr>
            <w:r w:rsidRPr="00DD6869">
              <w:rPr>
                <w:sz w:val="22"/>
                <w:szCs w:val="22"/>
              </w:rPr>
              <w:t>School climate</w:t>
            </w:r>
          </w:p>
        </w:tc>
        <w:tc>
          <w:tcPr>
            <w:tcW w:w="3840" w:type="dxa"/>
            <w:noWrap/>
            <w:hideMark/>
          </w:tcPr>
          <w:p w14:paraId="141037DA" w14:textId="77777777" w:rsidR="00F12560" w:rsidRPr="00DD6869" w:rsidRDefault="00F12560" w:rsidP="00CE6F99">
            <w:pPr>
              <w:rPr>
                <w:sz w:val="22"/>
                <w:szCs w:val="22"/>
              </w:rPr>
            </w:pPr>
          </w:p>
        </w:tc>
        <w:tc>
          <w:tcPr>
            <w:tcW w:w="3460" w:type="dxa"/>
            <w:noWrap/>
            <w:hideMark/>
          </w:tcPr>
          <w:p w14:paraId="4D3B63B6" w14:textId="77777777" w:rsidR="00F12560" w:rsidRPr="00DD6869" w:rsidRDefault="00F12560" w:rsidP="00CE6F99">
            <w:pPr>
              <w:rPr>
                <w:sz w:val="22"/>
                <w:szCs w:val="22"/>
              </w:rPr>
            </w:pPr>
          </w:p>
        </w:tc>
      </w:tr>
      <w:tr w:rsidR="00F12560" w:rsidRPr="009154EA" w14:paraId="334FF795" w14:textId="77777777" w:rsidTr="00CE6F99">
        <w:trPr>
          <w:trHeight w:val="288"/>
        </w:trPr>
        <w:tc>
          <w:tcPr>
            <w:tcW w:w="2960" w:type="dxa"/>
            <w:noWrap/>
            <w:hideMark/>
          </w:tcPr>
          <w:p w14:paraId="46D15E45" w14:textId="77777777" w:rsidR="00F12560" w:rsidRPr="00DD6869" w:rsidRDefault="00F12560" w:rsidP="00CE6F99">
            <w:pPr>
              <w:rPr>
                <w:sz w:val="22"/>
                <w:szCs w:val="22"/>
              </w:rPr>
            </w:pPr>
            <w:r w:rsidRPr="00DD6869">
              <w:rPr>
                <w:sz w:val="22"/>
                <w:szCs w:val="22"/>
              </w:rPr>
              <w:t>Student Behavior</w:t>
            </w:r>
          </w:p>
        </w:tc>
        <w:tc>
          <w:tcPr>
            <w:tcW w:w="3100" w:type="dxa"/>
            <w:noWrap/>
            <w:hideMark/>
          </w:tcPr>
          <w:p w14:paraId="691A5734" w14:textId="77777777" w:rsidR="00F12560" w:rsidRPr="00DD6869" w:rsidRDefault="00F12560" w:rsidP="00CE6F99">
            <w:pPr>
              <w:rPr>
                <w:sz w:val="22"/>
                <w:szCs w:val="22"/>
              </w:rPr>
            </w:pPr>
            <w:r w:rsidRPr="00DD6869">
              <w:rPr>
                <w:sz w:val="22"/>
                <w:szCs w:val="22"/>
              </w:rPr>
              <w:t>Student Health</w:t>
            </w:r>
          </w:p>
        </w:tc>
        <w:tc>
          <w:tcPr>
            <w:tcW w:w="3080" w:type="dxa"/>
            <w:noWrap/>
            <w:hideMark/>
          </w:tcPr>
          <w:p w14:paraId="32905370" w14:textId="77777777" w:rsidR="00F12560" w:rsidRPr="00DD6869" w:rsidRDefault="00F12560" w:rsidP="00CE6F99">
            <w:pPr>
              <w:rPr>
                <w:sz w:val="22"/>
                <w:szCs w:val="22"/>
              </w:rPr>
            </w:pPr>
            <w:r w:rsidRPr="00DD6869">
              <w:rPr>
                <w:sz w:val="22"/>
                <w:szCs w:val="22"/>
              </w:rPr>
              <w:t>Discipline and safety</w:t>
            </w:r>
          </w:p>
        </w:tc>
        <w:tc>
          <w:tcPr>
            <w:tcW w:w="3840" w:type="dxa"/>
            <w:noWrap/>
            <w:hideMark/>
          </w:tcPr>
          <w:p w14:paraId="65DDB897" w14:textId="77777777" w:rsidR="00F12560" w:rsidRPr="00DD6869" w:rsidRDefault="00F12560" w:rsidP="00CE6F99">
            <w:pPr>
              <w:rPr>
                <w:sz w:val="22"/>
                <w:szCs w:val="22"/>
              </w:rPr>
            </w:pPr>
          </w:p>
        </w:tc>
        <w:tc>
          <w:tcPr>
            <w:tcW w:w="3460" w:type="dxa"/>
            <w:noWrap/>
            <w:hideMark/>
          </w:tcPr>
          <w:p w14:paraId="05FF6EF2" w14:textId="77777777" w:rsidR="00F12560" w:rsidRPr="00DD6869" w:rsidRDefault="00F12560" w:rsidP="00CE6F99">
            <w:pPr>
              <w:rPr>
                <w:sz w:val="22"/>
                <w:szCs w:val="22"/>
              </w:rPr>
            </w:pPr>
          </w:p>
        </w:tc>
      </w:tr>
      <w:tr w:rsidR="00F12560" w:rsidRPr="009154EA" w14:paraId="077C8C2C" w14:textId="77777777" w:rsidTr="00CE6F99">
        <w:trPr>
          <w:trHeight w:val="288"/>
        </w:trPr>
        <w:tc>
          <w:tcPr>
            <w:tcW w:w="2960" w:type="dxa"/>
            <w:noWrap/>
            <w:hideMark/>
          </w:tcPr>
          <w:p w14:paraId="1DD9D56A" w14:textId="77777777" w:rsidR="00F12560" w:rsidRPr="00DD6869" w:rsidRDefault="00F12560" w:rsidP="00CE6F99">
            <w:pPr>
              <w:rPr>
                <w:sz w:val="22"/>
                <w:szCs w:val="22"/>
              </w:rPr>
            </w:pPr>
            <w:r w:rsidRPr="00DD6869">
              <w:rPr>
                <w:sz w:val="22"/>
                <w:szCs w:val="22"/>
              </w:rPr>
              <w:t>Student Employment</w:t>
            </w:r>
          </w:p>
        </w:tc>
        <w:tc>
          <w:tcPr>
            <w:tcW w:w="3100" w:type="dxa"/>
            <w:noWrap/>
            <w:hideMark/>
          </w:tcPr>
          <w:p w14:paraId="48DD0585" w14:textId="77777777" w:rsidR="00F12560" w:rsidRPr="00DD6869" w:rsidRDefault="00F12560" w:rsidP="00CE6F99">
            <w:pPr>
              <w:rPr>
                <w:sz w:val="22"/>
                <w:szCs w:val="22"/>
              </w:rPr>
            </w:pPr>
            <w:r w:rsidRPr="00DD6869">
              <w:rPr>
                <w:sz w:val="22"/>
                <w:szCs w:val="22"/>
              </w:rPr>
              <w:t>Student's Peers</w:t>
            </w:r>
          </w:p>
        </w:tc>
        <w:tc>
          <w:tcPr>
            <w:tcW w:w="3080" w:type="dxa"/>
            <w:noWrap/>
            <w:hideMark/>
          </w:tcPr>
          <w:p w14:paraId="62299A21" w14:textId="77777777" w:rsidR="00F12560" w:rsidRPr="00DD6869" w:rsidRDefault="00F12560" w:rsidP="00CE6F99">
            <w:pPr>
              <w:rPr>
                <w:sz w:val="22"/>
                <w:szCs w:val="22"/>
              </w:rPr>
            </w:pPr>
            <w:r w:rsidRPr="00DD6869">
              <w:rPr>
                <w:sz w:val="22"/>
                <w:szCs w:val="22"/>
              </w:rPr>
              <w:t>Admissions</w:t>
            </w:r>
          </w:p>
        </w:tc>
        <w:tc>
          <w:tcPr>
            <w:tcW w:w="3840" w:type="dxa"/>
            <w:noWrap/>
            <w:hideMark/>
          </w:tcPr>
          <w:p w14:paraId="710AC385" w14:textId="77777777" w:rsidR="00F12560" w:rsidRPr="00DD6869" w:rsidRDefault="00F12560" w:rsidP="00CE6F99">
            <w:pPr>
              <w:rPr>
                <w:sz w:val="22"/>
                <w:szCs w:val="22"/>
              </w:rPr>
            </w:pPr>
          </w:p>
        </w:tc>
        <w:tc>
          <w:tcPr>
            <w:tcW w:w="3460" w:type="dxa"/>
            <w:noWrap/>
            <w:hideMark/>
          </w:tcPr>
          <w:p w14:paraId="44FBB5DC" w14:textId="77777777" w:rsidR="00F12560" w:rsidRPr="00DD6869" w:rsidRDefault="00F12560" w:rsidP="00CE6F99">
            <w:pPr>
              <w:rPr>
                <w:sz w:val="22"/>
                <w:szCs w:val="22"/>
              </w:rPr>
            </w:pPr>
          </w:p>
        </w:tc>
      </w:tr>
      <w:tr w:rsidR="00F12560" w:rsidRPr="009154EA" w14:paraId="7268BFB2" w14:textId="77777777" w:rsidTr="00CE6F99">
        <w:trPr>
          <w:trHeight w:val="288"/>
        </w:trPr>
        <w:tc>
          <w:tcPr>
            <w:tcW w:w="2960" w:type="dxa"/>
            <w:noWrap/>
            <w:hideMark/>
          </w:tcPr>
          <w:p w14:paraId="501A1FE4" w14:textId="77777777" w:rsidR="00F12560" w:rsidRPr="00DD6869" w:rsidRDefault="00F12560" w:rsidP="00CE6F99">
            <w:pPr>
              <w:rPr>
                <w:sz w:val="22"/>
                <w:szCs w:val="22"/>
              </w:rPr>
            </w:pPr>
            <w:r w:rsidRPr="00DD6869">
              <w:rPr>
                <w:sz w:val="22"/>
                <w:szCs w:val="22"/>
              </w:rPr>
              <w:t>Out-of-school Activities</w:t>
            </w:r>
          </w:p>
        </w:tc>
        <w:tc>
          <w:tcPr>
            <w:tcW w:w="3100" w:type="dxa"/>
            <w:noWrap/>
            <w:hideMark/>
          </w:tcPr>
          <w:p w14:paraId="1546589B" w14:textId="77777777" w:rsidR="00F12560" w:rsidRPr="00DD6869" w:rsidRDefault="00F12560" w:rsidP="00CE6F99">
            <w:pPr>
              <w:rPr>
                <w:sz w:val="22"/>
                <w:szCs w:val="22"/>
              </w:rPr>
            </w:pPr>
            <w:r w:rsidRPr="00DD6869">
              <w:rPr>
                <w:sz w:val="22"/>
                <w:szCs w:val="22"/>
              </w:rPr>
              <w:t>Technology Usage</w:t>
            </w:r>
          </w:p>
        </w:tc>
        <w:tc>
          <w:tcPr>
            <w:tcW w:w="3080" w:type="dxa"/>
            <w:noWrap/>
            <w:hideMark/>
          </w:tcPr>
          <w:p w14:paraId="46C1DF91" w14:textId="77777777" w:rsidR="00F12560" w:rsidRPr="00DD6869" w:rsidRDefault="00F12560" w:rsidP="00CE6F99">
            <w:pPr>
              <w:rPr>
                <w:sz w:val="22"/>
                <w:szCs w:val="22"/>
              </w:rPr>
            </w:pPr>
            <w:r w:rsidRPr="00DD6869">
              <w:rPr>
                <w:sz w:val="22"/>
                <w:szCs w:val="22"/>
              </w:rPr>
              <w:t>Principal characteristics</w:t>
            </w:r>
          </w:p>
        </w:tc>
        <w:tc>
          <w:tcPr>
            <w:tcW w:w="3840" w:type="dxa"/>
            <w:noWrap/>
            <w:hideMark/>
          </w:tcPr>
          <w:p w14:paraId="16AA8C6E" w14:textId="77777777" w:rsidR="00F12560" w:rsidRPr="00DD6869" w:rsidRDefault="00F12560" w:rsidP="00CE6F99">
            <w:pPr>
              <w:rPr>
                <w:sz w:val="22"/>
                <w:szCs w:val="22"/>
              </w:rPr>
            </w:pPr>
          </w:p>
        </w:tc>
        <w:tc>
          <w:tcPr>
            <w:tcW w:w="3460" w:type="dxa"/>
            <w:noWrap/>
            <w:hideMark/>
          </w:tcPr>
          <w:p w14:paraId="27DA07C4" w14:textId="77777777" w:rsidR="00F12560" w:rsidRPr="00DD6869" w:rsidRDefault="00F12560" w:rsidP="00CE6F99">
            <w:pPr>
              <w:rPr>
                <w:sz w:val="22"/>
                <w:szCs w:val="22"/>
              </w:rPr>
            </w:pPr>
          </w:p>
        </w:tc>
      </w:tr>
      <w:tr w:rsidR="00F12560" w:rsidRPr="009154EA" w14:paraId="35CD0CA9" w14:textId="77777777" w:rsidTr="00CE6F99">
        <w:trPr>
          <w:trHeight w:val="288"/>
        </w:trPr>
        <w:tc>
          <w:tcPr>
            <w:tcW w:w="2960" w:type="dxa"/>
            <w:noWrap/>
            <w:hideMark/>
          </w:tcPr>
          <w:p w14:paraId="378EF32B" w14:textId="77777777" w:rsidR="00F12560" w:rsidRPr="00DD6869" w:rsidRDefault="00F12560" w:rsidP="00CE6F99">
            <w:pPr>
              <w:rPr>
                <w:sz w:val="22"/>
                <w:szCs w:val="22"/>
              </w:rPr>
            </w:pPr>
            <w:r w:rsidRPr="00DD6869">
              <w:rPr>
                <w:sz w:val="22"/>
                <w:szCs w:val="22"/>
              </w:rPr>
              <w:t>Home life</w:t>
            </w:r>
          </w:p>
        </w:tc>
        <w:tc>
          <w:tcPr>
            <w:tcW w:w="3100" w:type="dxa"/>
            <w:noWrap/>
            <w:hideMark/>
          </w:tcPr>
          <w:p w14:paraId="02139ADB" w14:textId="77777777" w:rsidR="00F12560" w:rsidRPr="00DD6869" w:rsidRDefault="00F12560" w:rsidP="00CE6F99">
            <w:pPr>
              <w:rPr>
                <w:sz w:val="22"/>
                <w:szCs w:val="22"/>
              </w:rPr>
            </w:pPr>
            <w:r w:rsidRPr="00DD6869">
              <w:rPr>
                <w:sz w:val="22"/>
                <w:szCs w:val="22"/>
              </w:rPr>
              <w:t>Postsecondary</w:t>
            </w:r>
          </w:p>
        </w:tc>
        <w:tc>
          <w:tcPr>
            <w:tcW w:w="3080" w:type="dxa"/>
            <w:noWrap/>
            <w:hideMark/>
          </w:tcPr>
          <w:p w14:paraId="45287C0E" w14:textId="77777777" w:rsidR="00F12560" w:rsidRPr="00DD6869" w:rsidRDefault="00F12560" w:rsidP="00CE6F99">
            <w:pPr>
              <w:rPr>
                <w:sz w:val="22"/>
                <w:szCs w:val="22"/>
              </w:rPr>
            </w:pPr>
          </w:p>
        </w:tc>
        <w:tc>
          <w:tcPr>
            <w:tcW w:w="3840" w:type="dxa"/>
            <w:noWrap/>
            <w:hideMark/>
          </w:tcPr>
          <w:p w14:paraId="3D2BFD48" w14:textId="77777777" w:rsidR="00F12560" w:rsidRPr="00DD6869" w:rsidRDefault="00F12560" w:rsidP="00CE6F99">
            <w:pPr>
              <w:rPr>
                <w:sz w:val="22"/>
                <w:szCs w:val="22"/>
              </w:rPr>
            </w:pPr>
          </w:p>
        </w:tc>
        <w:tc>
          <w:tcPr>
            <w:tcW w:w="3460" w:type="dxa"/>
            <w:noWrap/>
            <w:hideMark/>
          </w:tcPr>
          <w:p w14:paraId="5BA0759E" w14:textId="77777777" w:rsidR="00F12560" w:rsidRPr="00DD6869" w:rsidRDefault="00F12560" w:rsidP="00CE6F99">
            <w:pPr>
              <w:rPr>
                <w:sz w:val="22"/>
                <w:szCs w:val="22"/>
              </w:rPr>
            </w:pPr>
          </w:p>
        </w:tc>
      </w:tr>
      <w:tr w:rsidR="00F12560" w:rsidRPr="009154EA" w14:paraId="45096F22" w14:textId="77777777" w:rsidTr="00CE6F99">
        <w:trPr>
          <w:trHeight w:val="288"/>
        </w:trPr>
        <w:tc>
          <w:tcPr>
            <w:tcW w:w="2960" w:type="dxa"/>
            <w:noWrap/>
            <w:hideMark/>
          </w:tcPr>
          <w:p w14:paraId="166B7634" w14:textId="77777777" w:rsidR="00F12560" w:rsidRPr="00DD6869" w:rsidRDefault="00F12560" w:rsidP="00CE6F99">
            <w:pPr>
              <w:rPr>
                <w:sz w:val="22"/>
                <w:szCs w:val="22"/>
              </w:rPr>
            </w:pPr>
            <w:r w:rsidRPr="00DD6869">
              <w:rPr>
                <w:sz w:val="22"/>
                <w:szCs w:val="22"/>
              </w:rPr>
              <w:t>Student Health</w:t>
            </w:r>
          </w:p>
        </w:tc>
        <w:tc>
          <w:tcPr>
            <w:tcW w:w="3100" w:type="dxa"/>
            <w:noWrap/>
            <w:hideMark/>
          </w:tcPr>
          <w:p w14:paraId="33A27552" w14:textId="77777777" w:rsidR="00F12560" w:rsidRPr="00DD6869" w:rsidRDefault="00F12560" w:rsidP="00CE6F99">
            <w:pPr>
              <w:rPr>
                <w:sz w:val="22"/>
                <w:szCs w:val="22"/>
              </w:rPr>
            </w:pPr>
            <w:r w:rsidRPr="00DD6869">
              <w:rPr>
                <w:sz w:val="22"/>
                <w:szCs w:val="22"/>
              </w:rPr>
              <w:t>Parent Employment</w:t>
            </w:r>
          </w:p>
        </w:tc>
        <w:tc>
          <w:tcPr>
            <w:tcW w:w="3080" w:type="dxa"/>
            <w:noWrap/>
            <w:hideMark/>
          </w:tcPr>
          <w:p w14:paraId="7A7B88C0" w14:textId="77777777" w:rsidR="00F12560" w:rsidRPr="00DD6869" w:rsidRDefault="00F12560" w:rsidP="00CE6F99">
            <w:pPr>
              <w:rPr>
                <w:sz w:val="22"/>
                <w:szCs w:val="22"/>
              </w:rPr>
            </w:pPr>
          </w:p>
        </w:tc>
        <w:tc>
          <w:tcPr>
            <w:tcW w:w="3840" w:type="dxa"/>
            <w:noWrap/>
            <w:hideMark/>
          </w:tcPr>
          <w:p w14:paraId="703A3644" w14:textId="77777777" w:rsidR="00F12560" w:rsidRPr="00DD6869" w:rsidRDefault="00F12560" w:rsidP="00CE6F99">
            <w:pPr>
              <w:rPr>
                <w:sz w:val="22"/>
                <w:szCs w:val="22"/>
              </w:rPr>
            </w:pPr>
          </w:p>
        </w:tc>
        <w:tc>
          <w:tcPr>
            <w:tcW w:w="3460" w:type="dxa"/>
            <w:noWrap/>
            <w:hideMark/>
          </w:tcPr>
          <w:p w14:paraId="0440CD1C" w14:textId="77777777" w:rsidR="00F12560" w:rsidRPr="00DD6869" w:rsidRDefault="00F12560" w:rsidP="00CE6F99">
            <w:pPr>
              <w:rPr>
                <w:sz w:val="22"/>
                <w:szCs w:val="22"/>
              </w:rPr>
            </w:pPr>
          </w:p>
        </w:tc>
      </w:tr>
      <w:tr w:rsidR="00F12560" w:rsidRPr="009154EA" w14:paraId="40B74870" w14:textId="77777777" w:rsidTr="00CE6F99">
        <w:trPr>
          <w:trHeight w:val="288"/>
        </w:trPr>
        <w:tc>
          <w:tcPr>
            <w:tcW w:w="2960" w:type="dxa"/>
            <w:noWrap/>
            <w:hideMark/>
          </w:tcPr>
          <w:p w14:paraId="15F93B87" w14:textId="77777777" w:rsidR="00F12560" w:rsidRPr="00DD6869" w:rsidRDefault="00F12560" w:rsidP="00CE6F99">
            <w:pPr>
              <w:rPr>
                <w:sz w:val="22"/>
                <w:szCs w:val="22"/>
              </w:rPr>
            </w:pPr>
            <w:r w:rsidRPr="00DD6869">
              <w:rPr>
                <w:sz w:val="22"/>
                <w:szCs w:val="22"/>
              </w:rPr>
              <w:t xml:space="preserve">Student's Peers </w:t>
            </w:r>
          </w:p>
        </w:tc>
        <w:tc>
          <w:tcPr>
            <w:tcW w:w="3100" w:type="dxa"/>
            <w:noWrap/>
            <w:hideMark/>
          </w:tcPr>
          <w:p w14:paraId="156D6B29" w14:textId="77777777" w:rsidR="00F12560" w:rsidRPr="00DD6869" w:rsidRDefault="00F12560" w:rsidP="00CE6F99">
            <w:pPr>
              <w:rPr>
                <w:sz w:val="22"/>
                <w:szCs w:val="22"/>
              </w:rPr>
            </w:pPr>
            <w:r w:rsidRPr="00DD6869">
              <w:rPr>
                <w:sz w:val="22"/>
                <w:szCs w:val="22"/>
              </w:rPr>
              <w:t>Parent Education</w:t>
            </w:r>
          </w:p>
        </w:tc>
        <w:tc>
          <w:tcPr>
            <w:tcW w:w="3080" w:type="dxa"/>
            <w:noWrap/>
            <w:hideMark/>
          </w:tcPr>
          <w:p w14:paraId="21B4B174" w14:textId="77777777" w:rsidR="00F12560" w:rsidRPr="00DD6869" w:rsidRDefault="00F12560" w:rsidP="00CE6F99">
            <w:pPr>
              <w:rPr>
                <w:sz w:val="22"/>
                <w:szCs w:val="22"/>
              </w:rPr>
            </w:pPr>
          </w:p>
        </w:tc>
        <w:tc>
          <w:tcPr>
            <w:tcW w:w="3840" w:type="dxa"/>
            <w:noWrap/>
            <w:hideMark/>
          </w:tcPr>
          <w:p w14:paraId="2C087367" w14:textId="77777777" w:rsidR="00F12560" w:rsidRPr="00DD6869" w:rsidRDefault="00F12560" w:rsidP="00CE6F99">
            <w:pPr>
              <w:rPr>
                <w:sz w:val="22"/>
                <w:szCs w:val="22"/>
              </w:rPr>
            </w:pPr>
          </w:p>
        </w:tc>
        <w:tc>
          <w:tcPr>
            <w:tcW w:w="3460" w:type="dxa"/>
            <w:noWrap/>
            <w:hideMark/>
          </w:tcPr>
          <w:p w14:paraId="5B3FFC1A" w14:textId="77777777" w:rsidR="00F12560" w:rsidRPr="00DD6869" w:rsidRDefault="00F12560" w:rsidP="00CE6F99">
            <w:pPr>
              <w:rPr>
                <w:sz w:val="22"/>
                <w:szCs w:val="22"/>
              </w:rPr>
            </w:pPr>
          </w:p>
        </w:tc>
      </w:tr>
      <w:tr w:rsidR="00F12560" w:rsidRPr="009154EA" w14:paraId="6EBD2C81" w14:textId="77777777" w:rsidTr="00CE6F99">
        <w:trPr>
          <w:trHeight w:val="288"/>
        </w:trPr>
        <w:tc>
          <w:tcPr>
            <w:tcW w:w="2960" w:type="dxa"/>
            <w:noWrap/>
            <w:hideMark/>
          </w:tcPr>
          <w:p w14:paraId="5262C61B" w14:textId="77777777" w:rsidR="00F12560" w:rsidRPr="00DD6869" w:rsidRDefault="00F12560" w:rsidP="00CE6F99">
            <w:pPr>
              <w:rPr>
                <w:sz w:val="22"/>
                <w:szCs w:val="22"/>
              </w:rPr>
            </w:pPr>
            <w:r w:rsidRPr="00DD6869">
              <w:rPr>
                <w:sz w:val="22"/>
                <w:szCs w:val="22"/>
              </w:rPr>
              <w:t>Technology Usage</w:t>
            </w:r>
          </w:p>
        </w:tc>
        <w:tc>
          <w:tcPr>
            <w:tcW w:w="3100" w:type="dxa"/>
            <w:noWrap/>
            <w:hideMark/>
          </w:tcPr>
          <w:p w14:paraId="3256D659" w14:textId="77777777" w:rsidR="00F12560" w:rsidRPr="00DD6869" w:rsidRDefault="00F12560" w:rsidP="00CE6F99">
            <w:pPr>
              <w:rPr>
                <w:sz w:val="22"/>
                <w:szCs w:val="22"/>
              </w:rPr>
            </w:pPr>
            <w:r w:rsidRPr="00DD6869">
              <w:rPr>
                <w:sz w:val="22"/>
                <w:szCs w:val="22"/>
              </w:rPr>
              <w:t>Parent Income/wealth</w:t>
            </w:r>
          </w:p>
        </w:tc>
        <w:tc>
          <w:tcPr>
            <w:tcW w:w="3080" w:type="dxa"/>
            <w:noWrap/>
            <w:hideMark/>
          </w:tcPr>
          <w:p w14:paraId="4869D452" w14:textId="77777777" w:rsidR="00F12560" w:rsidRPr="00DD6869" w:rsidRDefault="00F12560" w:rsidP="00CE6F99">
            <w:pPr>
              <w:rPr>
                <w:sz w:val="22"/>
                <w:szCs w:val="22"/>
              </w:rPr>
            </w:pPr>
          </w:p>
        </w:tc>
        <w:tc>
          <w:tcPr>
            <w:tcW w:w="3840" w:type="dxa"/>
            <w:noWrap/>
            <w:hideMark/>
          </w:tcPr>
          <w:p w14:paraId="1F032C47" w14:textId="77777777" w:rsidR="00F12560" w:rsidRPr="00DD6869" w:rsidRDefault="00F12560" w:rsidP="00CE6F99">
            <w:pPr>
              <w:rPr>
                <w:sz w:val="22"/>
                <w:szCs w:val="22"/>
              </w:rPr>
            </w:pPr>
          </w:p>
        </w:tc>
        <w:tc>
          <w:tcPr>
            <w:tcW w:w="3460" w:type="dxa"/>
            <w:noWrap/>
            <w:hideMark/>
          </w:tcPr>
          <w:p w14:paraId="57C65524" w14:textId="77777777" w:rsidR="00F12560" w:rsidRPr="00DD6869" w:rsidRDefault="00F12560" w:rsidP="00CE6F99">
            <w:pPr>
              <w:rPr>
                <w:sz w:val="22"/>
                <w:szCs w:val="22"/>
              </w:rPr>
            </w:pPr>
          </w:p>
        </w:tc>
      </w:tr>
      <w:tr w:rsidR="00F12560" w:rsidRPr="009154EA" w14:paraId="5230DEE1" w14:textId="77777777" w:rsidTr="00CE6F99">
        <w:trPr>
          <w:trHeight w:val="288"/>
        </w:trPr>
        <w:tc>
          <w:tcPr>
            <w:tcW w:w="2960" w:type="dxa"/>
            <w:noWrap/>
            <w:hideMark/>
          </w:tcPr>
          <w:p w14:paraId="6A613650" w14:textId="77777777" w:rsidR="00F12560" w:rsidRPr="00DD6869" w:rsidRDefault="00F12560" w:rsidP="00CE6F99">
            <w:pPr>
              <w:rPr>
                <w:sz w:val="22"/>
                <w:szCs w:val="22"/>
              </w:rPr>
            </w:pPr>
            <w:r w:rsidRPr="00DD6869">
              <w:rPr>
                <w:sz w:val="22"/>
                <w:szCs w:val="22"/>
              </w:rPr>
              <w:t>Postsecondary</w:t>
            </w:r>
          </w:p>
        </w:tc>
        <w:tc>
          <w:tcPr>
            <w:tcW w:w="3100" w:type="dxa"/>
            <w:noWrap/>
            <w:hideMark/>
          </w:tcPr>
          <w:p w14:paraId="2E6D992B" w14:textId="77777777" w:rsidR="00F12560" w:rsidRPr="00DD6869" w:rsidRDefault="00F12560" w:rsidP="00CE6F99">
            <w:pPr>
              <w:rPr>
                <w:sz w:val="22"/>
                <w:szCs w:val="22"/>
              </w:rPr>
            </w:pPr>
            <w:r w:rsidRPr="00DD6869">
              <w:rPr>
                <w:sz w:val="22"/>
                <w:szCs w:val="22"/>
              </w:rPr>
              <w:t>Parental Involvement</w:t>
            </w:r>
          </w:p>
        </w:tc>
        <w:tc>
          <w:tcPr>
            <w:tcW w:w="3080" w:type="dxa"/>
            <w:noWrap/>
            <w:hideMark/>
          </w:tcPr>
          <w:p w14:paraId="3D99D4FF" w14:textId="77777777" w:rsidR="00F12560" w:rsidRPr="00DD6869" w:rsidRDefault="00F12560" w:rsidP="00CE6F99">
            <w:pPr>
              <w:rPr>
                <w:sz w:val="22"/>
                <w:szCs w:val="22"/>
              </w:rPr>
            </w:pPr>
          </w:p>
        </w:tc>
        <w:tc>
          <w:tcPr>
            <w:tcW w:w="3840" w:type="dxa"/>
            <w:noWrap/>
            <w:hideMark/>
          </w:tcPr>
          <w:p w14:paraId="518D1453" w14:textId="77777777" w:rsidR="00F12560" w:rsidRPr="00DD6869" w:rsidRDefault="00F12560" w:rsidP="00CE6F99">
            <w:pPr>
              <w:rPr>
                <w:sz w:val="22"/>
                <w:szCs w:val="22"/>
              </w:rPr>
            </w:pPr>
          </w:p>
        </w:tc>
        <w:tc>
          <w:tcPr>
            <w:tcW w:w="3460" w:type="dxa"/>
            <w:noWrap/>
            <w:hideMark/>
          </w:tcPr>
          <w:p w14:paraId="2C519E41" w14:textId="77777777" w:rsidR="00F12560" w:rsidRPr="00DD6869" w:rsidRDefault="00F12560" w:rsidP="00CE6F99">
            <w:pPr>
              <w:rPr>
                <w:sz w:val="22"/>
                <w:szCs w:val="22"/>
              </w:rPr>
            </w:pPr>
          </w:p>
        </w:tc>
      </w:tr>
      <w:tr w:rsidR="00F12560" w:rsidRPr="009154EA" w14:paraId="74BBC98D" w14:textId="77777777" w:rsidTr="00CE6F99">
        <w:trPr>
          <w:trHeight w:val="288"/>
        </w:trPr>
        <w:tc>
          <w:tcPr>
            <w:tcW w:w="2960" w:type="dxa"/>
            <w:noWrap/>
            <w:hideMark/>
          </w:tcPr>
          <w:p w14:paraId="37E35194" w14:textId="77777777" w:rsidR="00F12560" w:rsidRPr="00DD6869" w:rsidRDefault="00F12560" w:rsidP="00CE6F99">
            <w:pPr>
              <w:rPr>
                <w:sz w:val="22"/>
                <w:szCs w:val="22"/>
              </w:rPr>
            </w:pPr>
            <w:r w:rsidRPr="00DD6869">
              <w:rPr>
                <w:sz w:val="22"/>
                <w:szCs w:val="22"/>
              </w:rPr>
              <w:t>Parent Employment</w:t>
            </w:r>
          </w:p>
        </w:tc>
        <w:tc>
          <w:tcPr>
            <w:tcW w:w="3100" w:type="dxa"/>
            <w:noWrap/>
            <w:hideMark/>
          </w:tcPr>
          <w:p w14:paraId="26BD6D90" w14:textId="77777777" w:rsidR="00F12560" w:rsidRPr="00DD6869" w:rsidRDefault="00F12560" w:rsidP="00CE6F99">
            <w:pPr>
              <w:rPr>
                <w:sz w:val="22"/>
                <w:szCs w:val="22"/>
              </w:rPr>
            </w:pPr>
            <w:r w:rsidRPr="00DD6869">
              <w:rPr>
                <w:sz w:val="22"/>
                <w:szCs w:val="22"/>
              </w:rPr>
              <w:t>High school educational expenses</w:t>
            </w:r>
          </w:p>
        </w:tc>
        <w:tc>
          <w:tcPr>
            <w:tcW w:w="3080" w:type="dxa"/>
            <w:noWrap/>
            <w:hideMark/>
          </w:tcPr>
          <w:p w14:paraId="4C20FC23" w14:textId="77777777" w:rsidR="00F12560" w:rsidRPr="00DD6869" w:rsidRDefault="00F12560" w:rsidP="00CE6F99">
            <w:pPr>
              <w:rPr>
                <w:sz w:val="22"/>
                <w:szCs w:val="22"/>
              </w:rPr>
            </w:pPr>
          </w:p>
        </w:tc>
        <w:tc>
          <w:tcPr>
            <w:tcW w:w="3840" w:type="dxa"/>
            <w:noWrap/>
            <w:hideMark/>
          </w:tcPr>
          <w:p w14:paraId="2875A7DA" w14:textId="77777777" w:rsidR="00F12560" w:rsidRPr="00DD6869" w:rsidRDefault="00F12560" w:rsidP="00CE6F99">
            <w:pPr>
              <w:rPr>
                <w:sz w:val="22"/>
                <w:szCs w:val="22"/>
              </w:rPr>
            </w:pPr>
          </w:p>
        </w:tc>
        <w:tc>
          <w:tcPr>
            <w:tcW w:w="3460" w:type="dxa"/>
            <w:noWrap/>
            <w:hideMark/>
          </w:tcPr>
          <w:p w14:paraId="44B52791" w14:textId="77777777" w:rsidR="00F12560" w:rsidRPr="00DD6869" w:rsidRDefault="00F12560" w:rsidP="00CE6F99">
            <w:pPr>
              <w:rPr>
                <w:sz w:val="22"/>
                <w:szCs w:val="22"/>
              </w:rPr>
            </w:pPr>
          </w:p>
        </w:tc>
      </w:tr>
      <w:tr w:rsidR="00F12560" w:rsidRPr="009154EA" w14:paraId="3A3490D6" w14:textId="77777777" w:rsidTr="00CE6F99">
        <w:trPr>
          <w:trHeight w:val="288"/>
        </w:trPr>
        <w:tc>
          <w:tcPr>
            <w:tcW w:w="2960" w:type="dxa"/>
            <w:noWrap/>
            <w:hideMark/>
          </w:tcPr>
          <w:p w14:paraId="63302B4B" w14:textId="77777777" w:rsidR="00F12560" w:rsidRPr="00DD6869" w:rsidRDefault="00F12560" w:rsidP="00CE6F99">
            <w:pPr>
              <w:rPr>
                <w:sz w:val="22"/>
                <w:szCs w:val="22"/>
              </w:rPr>
            </w:pPr>
            <w:r w:rsidRPr="00DD6869">
              <w:rPr>
                <w:sz w:val="22"/>
                <w:szCs w:val="22"/>
              </w:rPr>
              <w:t>Parent Education</w:t>
            </w:r>
          </w:p>
        </w:tc>
        <w:tc>
          <w:tcPr>
            <w:tcW w:w="3100" w:type="dxa"/>
            <w:noWrap/>
            <w:hideMark/>
          </w:tcPr>
          <w:p w14:paraId="49F9CCDD" w14:textId="77777777" w:rsidR="00F12560" w:rsidRPr="00DD6869" w:rsidRDefault="00F12560" w:rsidP="00CE6F99">
            <w:pPr>
              <w:rPr>
                <w:sz w:val="22"/>
                <w:szCs w:val="22"/>
              </w:rPr>
            </w:pPr>
            <w:r w:rsidRPr="00DD6869">
              <w:rPr>
                <w:sz w:val="22"/>
                <w:szCs w:val="22"/>
              </w:rPr>
              <w:t>Locating Information</w:t>
            </w:r>
          </w:p>
        </w:tc>
        <w:tc>
          <w:tcPr>
            <w:tcW w:w="3080" w:type="dxa"/>
            <w:noWrap/>
            <w:hideMark/>
          </w:tcPr>
          <w:p w14:paraId="0F35145A" w14:textId="77777777" w:rsidR="00F12560" w:rsidRPr="00DD6869" w:rsidRDefault="00F12560" w:rsidP="00CE6F99">
            <w:pPr>
              <w:rPr>
                <w:sz w:val="22"/>
                <w:szCs w:val="22"/>
              </w:rPr>
            </w:pPr>
          </w:p>
        </w:tc>
        <w:tc>
          <w:tcPr>
            <w:tcW w:w="3840" w:type="dxa"/>
            <w:noWrap/>
            <w:hideMark/>
          </w:tcPr>
          <w:p w14:paraId="025A80EA" w14:textId="77777777" w:rsidR="00F12560" w:rsidRPr="00DD6869" w:rsidRDefault="00F12560" w:rsidP="00CE6F99">
            <w:pPr>
              <w:rPr>
                <w:sz w:val="22"/>
                <w:szCs w:val="22"/>
              </w:rPr>
            </w:pPr>
          </w:p>
        </w:tc>
        <w:tc>
          <w:tcPr>
            <w:tcW w:w="3460" w:type="dxa"/>
            <w:noWrap/>
            <w:hideMark/>
          </w:tcPr>
          <w:p w14:paraId="651037AB" w14:textId="77777777" w:rsidR="00F12560" w:rsidRPr="00DD6869" w:rsidRDefault="00F12560" w:rsidP="00CE6F99">
            <w:pPr>
              <w:rPr>
                <w:sz w:val="22"/>
                <w:szCs w:val="22"/>
              </w:rPr>
            </w:pPr>
          </w:p>
        </w:tc>
      </w:tr>
      <w:tr w:rsidR="00F12560" w:rsidRPr="009154EA" w14:paraId="729789BF" w14:textId="77777777" w:rsidTr="00CE6F99">
        <w:trPr>
          <w:trHeight w:val="288"/>
        </w:trPr>
        <w:tc>
          <w:tcPr>
            <w:tcW w:w="2960" w:type="dxa"/>
            <w:noWrap/>
            <w:hideMark/>
          </w:tcPr>
          <w:p w14:paraId="0DA539F0" w14:textId="77777777" w:rsidR="00F12560" w:rsidRPr="00DD6869" w:rsidRDefault="00F12560" w:rsidP="00CE6F99">
            <w:pPr>
              <w:rPr>
                <w:sz w:val="22"/>
                <w:szCs w:val="22"/>
              </w:rPr>
            </w:pPr>
            <w:r w:rsidRPr="00DD6869">
              <w:rPr>
                <w:sz w:val="22"/>
                <w:szCs w:val="22"/>
              </w:rPr>
              <w:t>Parental Involvement</w:t>
            </w:r>
          </w:p>
        </w:tc>
        <w:tc>
          <w:tcPr>
            <w:tcW w:w="3100" w:type="dxa"/>
            <w:noWrap/>
            <w:hideMark/>
          </w:tcPr>
          <w:p w14:paraId="16AC57A6" w14:textId="77777777" w:rsidR="00F12560" w:rsidRPr="00DD6869" w:rsidRDefault="00F12560" w:rsidP="00CE6F99">
            <w:pPr>
              <w:rPr>
                <w:sz w:val="22"/>
                <w:szCs w:val="22"/>
              </w:rPr>
            </w:pPr>
          </w:p>
        </w:tc>
        <w:tc>
          <w:tcPr>
            <w:tcW w:w="3080" w:type="dxa"/>
            <w:noWrap/>
            <w:hideMark/>
          </w:tcPr>
          <w:p w14:paraId="6CAB3C44" w14:textId="77777777" w:rsidR="00F12560" w:rsidRPr="00DD6869" w:rsidRDefault="00F12560" w:rsidP="00CE6F99">
            <w:pPr>
              <w:rPr>
                <w:sz w:val="22"/>
                <w:szCs w:val="22"/>
              </w:rPr>
            </w:pPr>
          </w:p>
        </w:tc>
        <w:tc>
          <w:tcPr>
            <w:tcW w:w="3840" w:type="dxa"/>
            <w:noWrap/>
            <w:hideMark/>
          </w:tcPr>
          <w:p w14:paraId="0033E90E" w14:textId="77777777" w:rsidR="00F12560" w:rsidRPr="00DD6869" w:rsidRDefault="00F12560" w:rsidP="00CE6F99">
            <w:pPr>
              <w:rPr>
                <w:sz w:val="22"/>
                <w:szCs w:val="22"/>
              </w:rPr>
            </w:pPr>
          </w:p>
        </w:tc>
        <w:tc>
          <w:tcPr>
            <w:tcW w:w="3460" w:type="dxa"/>
            <w:noWrap/>
            <w:hideMark/>
          </w:tcPr>
          <w:p w14:paraId="6280645F" w14:textId="77777777" w:rsidR="00F12560" w:rsidRPr="00DD6869" w:rsidRDefault="00F12560" w:rsidP="00CE6F99">
            <w:pPr>
              <w:rPr>
                <w:sz w:val="22"/>
                <w:szCs w:val="22"/>
              </w:rPr>
            </w:pPr>
          </w:p>
        </w:tc>
      </w:tr>
      <w:tr w:rsidR="00246E4C" w:rsidRPr="009154EA" w14:paraId="0325E360" w14:textId="77777777" w:rsidTr="00CE6F99">
        <w:trPr>
          <w:trHeight w:val="288"/>
        </w:trPr>
        <w:tc>
          <w:tcPr>
            <w:tcW w:w="2960" w:type="dxa"/>
            <w:noWrap/>
          </w:tcPr>
          <w:p w14:paraId="6BD022E0" w14:textId="32D4B5F0" w:rsidR="00246E4C" w:rsidRPr="00DD6869" w:rsidRDefault="00246E4C" w:rsidP="00CE6F99">
            <w:pPr>
              <w:rPr>
                <w:sz w:val="22"/>
                <w:szCs w:val="22"/>
              </w:rPr>
            </w:pPr>
            <w:r w:rsidRPr="00DD6869">
              <w:rPr>
                <w:sz w:val="22"/>
                <w:szCs w:val="22"/>
              </w:rPr>
              <w:t>Hearing/Vision</w:t>
            </w:r>
          </w:p>
        </w:tc>
        <w:tc>
          <w:tcPr>
            <w:tcW w:w="3100" w:type="dxa"/>
            <w:noWrap/>
          </w:tcPr>
          <w:p w14:paraId="2AD6EDE7" w14:textId="77777777" w:rsidR="00246E4C" w:rsidRPr="00DD6869" w:rsidRDefault="00246E4C" w:rsidP="00CE6F99">
            <w:pPr>
              <w:rPr>
                <w:sz w:val="22"/>
                <w:szCs w:val="22"/>
              </w:rPr>
            </w:pPr>
          </w:p>
        </w:tc>
        <w:tc>
          <w:tcPr>
            <w:tcW w:w="3080" w:type="dxa"/>
            <w:noWrap/>
          </w:tcPr>
          <w:p w14:paraId="12717A95" w14:textId="77777777" w:rsidR="00246E4C" w:rsidRPr="00DD6869" w:rsidRDefault="00246E4C" w:rsidP="00CE6F99">
            <w:pPr>
              <w:rPr>
                <w:sz w:val="22"/>
                <w:szCs w:val="22"/>
              </w:rPr>
            </w:pPr>
          </w:p>
        </w:tc>
        <w:tc>
          <w:tcPr>
            <w:tcW w:w="3840" w:type="dxa"/>
            <w:noWrap/>
          </w:tcPr>
          <w:p w14:paraId="26785A6E" w14:textId="77777777" w:rsidR="00246E4C" w:rsidRPr="00DD6869" w:rsidRDefault="00246E4C" w:rsidP="00CE6F99">
            <w:pPr>
              <w:rPr>
                <w:sz w:val="22"/>
                <w:szCs w:val="22"/>
              </w:rPr>
            </w:pPr>
          </w:p>
        </w:tc>
        <w:tc>
          <w:tcPr>
            <w:tcW w:w="3460" w:type="dxa"/>
            <w:noWrap/>
          </w:tcPr>
          <w:p w14:paraId="7231FF8E" w14:textId="77777777" w:rsidR="00246E4C" w:rsidRPr="00DD6869" w:rsidRDefault="00246E4C" w:rsidP="00CE6F99">
            <w:pPr>
              <w:rPr>
                <w:sz w:val="22"/>
                <w:szCs w:val="22"/>
              </w:rPr>
            </w:pPr>
          </w:p>
        </w:tc>
      </w:tr>
      <w:tr w:rsidR="00F12560" w:rsidRPr="009154EA" w14:paraId="22111129" w14:textId="77777777" w:rsidTr="00CE6F99">
        <w:trPr>
          <w:trHeight w:val="288"/>
        </w:trPr>
        <w:tc>
          <w:tcPr>
            <w:tcW w:w="2960" w:type="dxa"/>
            <w:noWrap/>
            <w:hideMark/>
          </w:tcPr>
          <w:p w14:paraId="3A8C4891" w14:textId="77777777" w:rsidR="00F12560" w:rsidRPr="00DD6869" w:rsidRDefault="00F12560" w:rsidP="00CE6F99">
            <w:pPr>
              <w:rPr>
                <w:sz w:val="22"/>
                <w:szCs w:val="22"/>
              </w:rPr>
            </w:pPr>
            <w:r w:rsidRPr="00DD6869">
              <w:rPr>
                <w:sz w:val="22"/>
                <w:szCs w:val="22"/>
              </w:rPr>
              <w:t>Locating Information</w:t>
            </w:r>
          </w:p>
        </w:tc>
        <w:tc>
          <w:tcPr>
            <w:tcW w:w="3100" w:type="dxa"/>
            <w:noWrap/>
            <w:hideMark/>
          </w:tcPr>
          <w:p w14:paraId="32C8B6F9" w14:textId="77777777" w:rsidR="00F12560" w:rsidRPr="00DD6869" w:rsidRDefault="00F12560" w:rsidP="00CE6F99">
            <w:pPr>
              <w:rPr>
                <w:sz w:val="22"/>
                <w:szCs w:val="22"/>
              </w:rPr>
            </w:pPr>
          </w:p>
        </w:tc>
        <w:tc>
          <w:tcPr>
            <w:tcW w:w="3080" w:type="dxa"/>
            <w:noWrap/>
            <w:hideMark/>
          </w:tcPr>
          <w:p w14:paraId="59202F32" w14:textId="77777777" w:rsidR="00F12560" w:rsidRPr="00DD6869" w:rsidRDefault="00F12560" w:rsidP="00CE6F99">
            <w:pPr>
              <w:rPr>
                <w:sz w:val="22"/>
                <w:szCs w:val="22"/>
              </w:rPr>
            </w:pPr>
          </w:p>
        </w:tc>
        <w:tc>
          <w:tcPr>
            <w:tcW w:w="3840" w:type="dxa"/>
            <w:noWrap/>
            <w:hideMark/>
          </w:tcPr>
          <w:p w14:paraId="42BF689B" w14:textId="77777777" w:rsidR="00F12560" w:rsidRPr="00DD6869" w:rsidRDefault="00F12560" w:rsidP="00CE6F99">
            <w:pPr>
              <w:rPr>
                <w:sz w:val="22"/>
                <w:szCs w:val="22"/>
              </w:rPr>
            </w:pPr>
          </w:p>
        </w:tc>
        <w:tc>
          <w:tcPr>
            <w:tcW w:w="3460" w:type="dxa"/>
            <w:noWrap/>
            <w:hideMark/>
          </w:tcPr>
          <w:p w14:paraId="441CDB2C" w14:textId="77777777" w:rsidR="00F12560" w:rsidRPr="00DD6869" w:rsidRDefault="00F12560" w:rsidP="00CE6F99">
            <w:pPr>
              <w:rPr>
                <w:sz w:val="22"/>
                <w:szCs w:val="22"/>
              </w:rPr>
            </w:pPr>
          </w:p>
        </w:tc>
      </w:tr>
      <w:tr w:rsidR="00F12560" w:rsidRPr="009154EA" w14:paraId="31722E86" w14:textId="77777777" w:rsidTr="00CE6F99">
        <w:trPr>
          <w:trHeight w:val="288"/>
        </w:trPr>
        <w:tc>
          <w:tcPr>
            <w:tcW w:w="2960" w:type="dxa"/>
            <w:noWrap/>
            <w:hideMark/>
          </w:tcPr>
          <w:p w14:paraId="03CC1423" w14:textId="77777777" w:rsidR="00F12560" w:rsidRPr="00DD6869" w:rsidRDefault="00F12560" w:rsidP="00CE6F99">
            <w:pPr>
              <w:rPr>
                <w:b/>
                <w:sz w:val="22"/>
                <w:szCs w:val="22"/>
              </w:rPr>
            </w:pPr>
          </w:p>
        </w:tc>
        <w:tc>
          <w:tcPr>
            <w:tcW w:w="3100" w:type="dxa"/>
            <w:noWrap/>
            <w:hideMark/>
          </w:tcPr>
          <w:p w14:paraId="472D25B5" w14:textId="77777777" w:rsidR="00F12560" w:rsidRPr="00DD6869" w:rsidRDefault="00F12560" w:rsidP="00CE6F99">
            <w:pPr>
              <w:rPr>
                <w:b/>
                <w:sz w:val="22"/>
                <w:szCs w:val="22"/>
              </w:rPr>
            </w:pPr>
          </w:p>
        </w:tc>
        <w:tc>
          <w:tcPr>
            <w:tcW w:w="3080" w:type="dxa"/>
            <w:noWrap/>
            <w:hideMark/>
          </w:tcPr>
          <w:p w14:paraId="2A0C63ED" w14:textId="77777777" w:rsidR="00F12560" w:rsidRPr="00DD6869" w:rsidRDefault="00F12560" w:rsidP="00CE6F99">
            <w:pPr>
              <w:rPr>
                <w:b/>
                <w:sz w:val="22"/>
                <w:szCs w:val="22"/>
              </w:rPr>
            </w:pPr>
          </w:p>
        </w:tc>
        <w:tc>
          <w:tcPr>
            <w:tcW w:w="3840" w:type="dxa"/>
            <w:noWrap/>
            <w:hideMark/>
          </w:tcPr>
          <w:p w14:paraId="38624667" w14:textId="77777777" w:rsidR="00F12560" w:rsidRPr="00DD6869" w:rsidRDefault="00F12560" w:rsidP="00CE6F99">
            <w:pPr>
              <w:rPr>
                <w:b/>
                <w:sz w:val="22"/>
                <w:szCs w:val="22"/>
              </w:rPr>
            </w:pPr>
          </w:p>
        </w:tc>
        <w:tc>
          <w:tcPr>
            <w:tcW w:w="3460" w:type="dxa"/>
            <w:noWrap/>
            <w:hideMark/>
          </w:tcPr>
          <w:p w14:paraId="2D33A5F3" w14:textId="77777777" w:rsidR="00F12560" w:rsidRPr="00DD6869" w:rsidRDefault="00F12560" w:rsidP="00CE6F99">
            <w:pPr>
              <w:rPr>
                <w:b/>
                <w:sz w:val="22"/>
                <w:szCs w:val="22"/>
              </w:rPr>
            </w:pPr>
          </w:p>
        </w:tc>
      </w:tr>
      <w:bookmarkEnd w:id="56"/>
    </w:tbl>
    <w:p w14:paraId="0EC96CFB" w14:textId="77777777" w:rsidR="00DD6869" w:rsidRDefault="00DD6869">
      <w:pPr>
        <w:rPr>
          <w:rFonts w:ascii="Cambria"/>
          <w:b/>
          <w:color w:val="282828"/>
          <w:sz w:val="28"/>
          <w:szCs w:val="28"/>
        </w:rPr>
      </w:pPr>
      <w:r>
        <w:rPr>
          <w:rFonts w:ascii="Cambria"/>
          <w:b/>
          <w:color w:val="282828"/>
          <w:sz w:val="28"/>
          <w:szCs w:val="28"/>
        </w:rPr>
        <w:br w:type="page"/>
      </w:r>
    </w:p>
    <w:p w14:paraId="1AB3239F" w14:textId="74572390" w:rsidR="005F4624" w:rsidRPr="00D72CE7" w:rsidRDefault="001F2CA6" w:rsidP="005F4624">
      <w:pPr>
        <w:spacing w:before="40"/>
        <w:rPr>
          <w:rFonts w:ascii="Cambria" w:eastAsia="Cambria" w:hAnsi="Cambria" w:cs="Cambria"/>
          <w:sz w:val="28"/>
          <w:szCs w:val="28"/>
        </w:rPr>
      </w:pPr>
      <w:r>
        <w:rPr>
          <w:rFonts w:ascii="Cambria"/>
          <w:b/>
          <w:color w:val="282828"/>
          <w:sz w:val="28"/>
          <w:szCs w:val="28"/>
        </w:rPr>
        <w:t>HS&amp;B</w:t>
      </w:r>
      <w:r w:rsidR="005F4624" w:rsidRPr="00D72CE7">
        <w:rPr>
          <w:rFonts w:ascii="Cambria"/>
          <w:b/>
          <w:color w:val="282828"/>
          <w:spacing w:val="-5"/>
          <w:sz w:val="28"/>
          <w:szCs w:val="28"/>
        </w:rPr>
        <w:t xml:space="preserve"> </w:t>
      </w:r>
      <w:r w:rsidR="005F4624" w:rsidRPr="00D72CE7">
        <w:rPr>
          <w:rFonts w:ascii="Cambria"/>
          <w:b/>
          <w:color w:val="282828"/>
          <w:spacing w:val="-1"/>
          <w:sz w:val="28"/>
          <w:szCs w:val="28"/>
        </w:rPr>
        <w:t>Student</w:t>
      </w:r>
      <w:r w:rsidR="005F4624" w:rsidRPr="00D72CE7">
        <w:rPr>
          <w:rFonts w:ascii="Cambria"/>
          <w:b/>
          <w:color w:val="282828"/>
          <w:spacing w:val="-4"/>
          <w:sz w:val="28"/>
          <w:szCs w:val="28"/>
        </w:rPr>
        <w:t xml:space="preserve"> </w:t>
      </w:r>
      <w:r w:rsidR="005F4624" w:rsidRPr="00D72CE7">
        <w:rPr>
          <w:rFonts w:ascii="Cambria"/>
          <w:b/>
          <w:color w:val="282828"/>
          <w:sz w:val="28"/>
          <w:szCs w:val="28"/>
        </w:rPr>
        <w:t>Roster</w:t>
      </w:r>
      <w:r w:rsidR="005F4624" w:rsidRPr="00D72CE7">
        <w:rPr>
          <w:rFonts w:ascii="Cambria"/>
          <w:b/>
          <w:color w:val="282828"/>
          <w:spacing w:val="-5"/>
          <w:sz w:val="28"/>
          <w:szCs w:val="28"/>
        </w:rPr>
        <w:t xml:space="preserve"> </w:t>
      </w:r>
      <w:r w:rsidR="005F4624" w:rsidRPr="00D72CE7">
        <w:rPr>
          <w:rFonts w:ascii="Cambria"/>
          <w:b/>
          <w:color w:val="282828"/>
          <w:spacing w:val="-1"/>
          <w:sz w:val="28"/>
          <w:szCs w:val="28"/>
        </w:rPr>
        <w:t>Instructions</w:t>
      </w:r>
    </w:p>
    <w:p w14:paraId="656A5025" w14:textId="77777777" w:rsidR="005F4624" w:rsidRDefault="005F4624" w:rsidP="005F4624">
      <w:pPr>
        <w:spacing w:before="10"/>
        <w:rPr>
          <w:rFonts w:ascii="Cambria" w:eastAsia="Cambria" w:hAnsi="Cambria" w:cs="Cambria"/>
          <w:b/>
          <w:bCs/>
          <w:sz w:val="20"/>
          <w:szCs w:val="20"/>
        </w:rPr>
      </w:pPr>
    </w:p>
    <w:p w14:paraId="3A917CEC" w14:textId="77777777" w:rsidR="005F4624" w:rsidRPr="00D72CE7" w:rsidRDefault="005F4624" w:rsidP="005F4624">
      <w:pPr>
        <w:pStyle w:val="BodyText"/>
        <w:spacing w:before="0" w:line="258" w:lineRule="auto"/>
        <w:ind w:right="199" w:firstLine="0"/>
      </w:pPr>
      <w:r w:rsidRPr="00D72CE7">
        <w:t>Not</w:t>
      </w:r>
      <w:r w:rsidRPr="00D72CE7">
        <w:rPr>
          <w:spacing w:val="-6"/>
        </w:rPr>
        <w:t xml:space="preserve"> </w:t>
      </w:r>
      <w:r w:rsidRPr="00D72CE7">
        <w:t>all</w:t>
      </w:r>
      <w:r w:rsidRPr="00D72CE7">
        <w:rPr>
          <w:spacing w:val="-4"/>
        </w:rPr>
        <w:t xml:space="preserve"> </w:t>
      </w:r>
      <w:r w:rsidRPr="00D72CE7">
        <w:rPr>
          <w:spacing w:val="-1"/>
        </w:rPr>
        <w:t>students</w:t>
      </w:r>
      <w:r w:rsidRPr="00D72CE7">
        <w:rPr>
          <w:spacing w:val="-3"/>
        </w:rPr>
        <w:t xml:space="preserve"> </w:t>
      </w:r>
      <w:r w:rsidRPr="00D72CE7">
        <w:t>in</w:t>
      </w:r>
      <w:r w:rsidRPr="00D72CE7">
        <w:rPr>
          <w:spacing w:val="-4"/>
        </w:rPr>
        <w:t xml:space="preserve"> </w:t>
      </w:r>
      <w:r w:rsidRPr="00D72CE7">
        <w:t>your</w:t>
      </w:r>
      <w:r w:rsidRPr="00D72CE7">
        <w:rPr>
          <w:spacing w:val="-4"/>
        </w:rPr>
        <w:t xml:space="preserve"> </w:t>
      </w:r>
      <w:r w:rsidRPr="00D72CE7">
        <w:t>school</w:t>
      </w:r>
      <w:r w:rsidRPr="00D72CE7">
        <w:rPr>
          <w:spacing w:val="-4"/>
        </w:rPr>
        <w:t xml:space="preserve"> </w:t>
      </w:r>
      <w:r w:rsidRPr="00D72CE7">
        <w:rPr>
          <w:spacing w:val="-1"/>
        </w:rPr>
        <w:t>will</w:t>
      </w:r>
      <w:r w:rsidRPr="00D72CE7">
        <w:rPr>
          <w:spacing w:val="-4"/>
        </w:rPr>
        <w:t xml:space="preserve"> </w:t>
      </w:r>
      <w:r w:rsidRPr="00D72CE7">
        <w:t>be</w:t>
      </w:r>
      <w:r w:rsidRPr="00D72CE7">
        <w:rPr>
          <w:spacing w:val="-6"/>
        </w:rPr>
        <w:t xml:space="preserve"> </w:t>
      </w:r>
      <w:r w:rsidRPr="00D72CE7">
        <w:rPr>
          <w:spacing w:val="-1"/>
        </w:rPr>
        <w:t>asked</w:t>
      </w:r>
      <w:r w:rsidRPr="00D72CE7">
        <w:rPr>
          <w:spacing w:val="-3"/>
        </w:rPr>
        <w:t xml:space="preserve"> </w:t>
      </w:r>
      <w:r w:rsidRPr="00D72CE7">
        <w:rPr>
          <w:spacing w:val="-1"/>
        </w:rPr>
        <w:t>to</w:t>
      </w:r>
      <w:r w:rsidRPr="00D72CE7">
        <w:rPr>
          <w:spacing w:val="-3"/>
        </w:rPr>
        <w:t xml:space="preserve"> </w:t>
      </w:r>
      <w:r w:rsidRPr="00D72CE7">
        <w:rPr>
          <w:spacing w:val="-1"/>
        </w:rPr>
        <w:t>participate.</w:t>
      </w:r>
      <w:r w:rsidRPr="00D72CE7">
        <w:rPr>
          <w:spacing w:val="-3"/>
        </w:rPr>
        <w:t xml:space="preserve"> </w:t>
      </w:r>
      <w:r w:rsidRPr="00D72CE7">
        <w:t>We</w:t>
      </w:r>
      <w:r w:rsidRPr="00D72CE7">
        <w:rPr>
          <w:spacing w:val="-6"/>
        </w:rPr>
        <w:t xml:space="preserve"> </w:t>
      </w:r>
      <w:r w:rsidRPr="00D72CE7">
        <w:t>will</w:t>
      </w:r>
      <w:r w:rsidRPr="00D72CE7">
        <w:rPr>
          <w:spacing w:val="-4"/>
        </w:rPr>
        <w:t xml:space="preserve"> </w:t>
      </w:r>
      <w:r w:rsidRPr="00D72CE7">
        <w:rPr>
          <w:spacing w:val="-1"/>
        </w:rPr>
        <w:t>be</w:t>
      </w:r>
      <w:r w:rsidRPr="00D72CE7">
        <w:rPr>
          <w:spacing w:val="-4"/>
        </w:rPr>
        <w:t xml:space="preserve"> </w:t>
      </w:r>
      <w:r w:rsidRPr="00D72CE7">
        <w:rPr>
          <w:spacing w:val="-1"/>
        </w:rPr>
        <w:t>selecting</w:t>
      </w:r>
      <w:r w:rsidRPr="00D72CE7">
        <w:rPr>
          <w:spacing w:val="-3"/>
        </w:rPr>
        <w:t xml:space="preserve"> </w:t>
      </w:r>
      <w:r w:rsidRPr="00D72CE7">
        <w:t>a</w:t>
      </w:r>
      <w:r w:rsidRPr="00D72CE7">
        <w:rPr>
          <w:spacing w:val="-4"/>
        </w:rPr>
        <w:t xml:space="preserve"> </w:t>
      </w:r>
      <w:r w:rsidRPr="00D72CE7">
        <w:rPr>
          <w:spacing w:val="-1"/>
        </w:rPr>
        <w:t>sample.</w:t>
      </w:r>
      <w:r w:rsidRPr="00D72CE7">
        <w:rPr>
          <w:spacing w:val="-5"/>
        </w:rPr>
        <w:t xml:space="preserve"> </w:t>
      </w:r>
      <w:r w:rsidRPr="00D72CE7">
        <w:rPr>
          <w:spacing w:val="1"/>
        </w:rPr>
        <w:t>In</w:t>
      </w:r>
      <w:r w:rsidRPr="00D72CE7">
        <w:rPr>
          <w:spacing w:val="-6"/>
        </w:rPr>
        <w:t xml:space="preserve"> </w:t>
      </w:r>
      <w:r w:rsidRPr="00D72CE7">
        <w:t>order</w:t>
      </w:r>
      <w:r w:rsidRPr="00D72CE7">
        <w:rPr>
          <w:spacing w:val="-4"/>
        </w:rPr>
        <w:t xml:space="preserve"> </w:t>
      </w:r>
      <w:r w:rsidRPr="00D72CE7">
        <w:rPr>
          <w:spacing w:val="-1"/>
        </w:rPr>
        <w:t>to</w:t>
      </w:r>
      <w:r w:rsidRPr="00D72CE7">
        <w:rPr>
          <w:spacing w:val="-6"/>
        </w:rPr>
        <w:t xml:space="preserve"> </w:t>
      </w:r>
      <w:r w:rsidRPr="00D72CE7">
        <w:rPr>
          <w:spacing w:val="-1"/>
        </w:rPr>
        <w:t>select</w:t>
      </w:r>
      <w:r w:rsidRPr="00D72CE7">
        <w:rPr>
          <w:spacing w:val="-6"/>
        </w:rPr>
        <w:t xml:space="preserve"> </w:t>
      </w:r>
      <w:r w:rsidRPr="00D72CE7">
        <w:t>the</w:t>
      </w:r>
      <w:r w:rsidRPr="00D72CE7">
        <w:rPr>
          <w:spacing w:val="77"/>
          <w:w w:val="99"/>
        </w:rPr>
        <w:t xml:space="preserve"> </w:t>
      </w:r>
      <w:r w:rsidRPr="00D72CE7">
        <w:rPr>
          <w:spacing w:val="-1"/>
        </w:rPr>
        <w:t>sample,</w:t>
      </w:r>
      <w:r w:rsidRPr="00D72CE7">
        <w:rPr>
          <w:spacing w:val="-7"/>
        </w:rPr>
        <w:t xml:space="preserve"> </w:t>
      </w:r>
      <w:r w:rsidRPr="00D72CE7">
        <w:t>we</w:t>
      </w:r>
      <w:r w:rsidRPr="00D72CE7">
        <w:rPr>
          <w:spacing w:val="-7"/>
        </w:rPr>
        <w:t xml:space="preserve"> </w:t>
      </w:r>
      <w:r w:rsidRPr="00D72CE7">
        <w:t>are</w:t>
      </w:r>
      <w:r w:rsidRPr="00D72CE7">
        <w:rPr>
          <w:spacing w:val="-5"/>
        </w:rPr>
        <w:t xml:space="preserve"> </w:t>
      </w:r>
      <w:r w:rsidRPr="00D72CE7">
        <w:rPr>
          <w:spacing w:val="-1"/>
        </w:rPr>
        <w:t>requesting</w:t>
      </w:r>
      <w:r w:rsidRPr="00D72CE7">
        <w:rPr>
          <w:spacing w:val="-7"/>
        </w:rPr>
        <w:t xml:space="preserve"> </w:t>
      </w:r>
      <w:r w:rsidRPr="00D72CE7">
        <w:t>a</w:t>
      </w:r>
      <w:r w:rsidRPr="00D72CE7">
        <w:rPr>
          <w:spacing w:val="-3"/>
        </w:rPr>
        <w:t xml:space="preserve"> </w:t>
      </w:r>
      <w:r w:rsidRPr="00D72CE7">
        <w:rPr>
          <w:spacing w:val="-1"/>
        </w:rPr>
        <w:t>complete</w:t>
      </w:r>
      <w:r w:rsidRPr="00D72CE7">
        <w:rPr>
          <w:spacing w:val="-6"/>
        </w:rPr>
        <w:t xml:space="preserve"> </w:t>
      </w:r>
      <w:r w:rsidRPr="00D72CE7">
        <w:rPr>
          <w:spacing w:val="-1"/>
        </w:rPr>
        <w:t>roster</w:t>
      </w:r>
      <w:r w:rsidRPr="00D72CE7">
        <w:rPr>
          <w:spacing w:val="-5"/>
        </w:rPr>
        <w:t xml:space="preserve"> </w:t>
      </w:r>
      <w:r w:rsidRPr="00D72CE7">
        <w:t>of</w:t>
      </w:r>
      <w:r w:rsidRPr="00D72CE7">
        <w:rPr>
          <w:spacing w:val="-7"/>
        </w:rPr>
        <w:t xml:space="preserve"> </w:t>
      </w:r>
      <w:r>
        <w:t>a</w:t>
      </w:r>
      <w:r w:rsidRPr="00D72CE7">
        <w:rPr>
          <w:rFonts w:ascii="Cambria"/>
        </w:rPr>
        <w:t>ll</w:t>
      </w:r>
      <w:r w:rsidRPr="00D72CE7">
        <w:rPr>
          <w:rFonts w:ascii="Cambria"/>
          <w:spacing w:val="-7"/>
        </w:rPr>
        <w:t xml:space="preserve"> </w:t>
      </w:r>
      <w:r w:rsidRPr="00D72CE7">
        <w:rPr>
          <w:rFonts w:ascii="Cambria"/>
          <w:spacing w:val="-1"/>
        </w:rPr>
        <w:t>s</w:t>
      </w:r>
      <w:r w:rsidRPr="00D72CE7">
        <w:rPr>
          <w:spacing w:val="-1"/>
        </w:rPr>
        <w:t>tudents</w:t>
      </w:r>
      <w:r w:rsidRPr="00D72CE7">
        <w:rPr>
          <w:spacing w:val="-5"/>
        </w:rPr>
        <w:t xml:space="preserve"> </w:t>
      </w:r>
      <w:r w:rsidRPr="00D72CE7">
        <w:t>currently</w:t>
      </w:r>
      <w:r w:rsidRPr="00D72CE7">
        <w:rPr>
          <w:spacing w:val="-4"/>
        </w:rPr>
        <w:t xml:space="preserve"> </w:t>
      </w:r>
      <w:r w:rsidRPr="00D72CE7">
        <w:t>enrolled</w:t>
      </w:r>
      <w:r w:rsidRPr="00D72CE7">
        <w:rPr>
          <w:spacing w:val="-5"/>
        </w:rPr>
        <w:t xml:space="preserve"> </w:t>
      </w:r>
      <w:r w:rsidRPr="00D72CE7">
        <w:t>in</w:t>
      </w:r>
      <w:r w:rsidRPr="00D72CE7">
        <w:rPr>
          <w:spacing w:val="-7"/>
        </w:rPr>
        <w:t xml:space="preserve"> </w:t>
      </w:r>
      <w:r w:rsidRPr="00D72CE7">
        <w:rPr>
          <w:rFonts w:ascii="Cambria"/>
        </w:rPr>
        <w:t>ninth</w:t>
      </w:r>
      <w:r w:rsidRPr="00D72CE7">
        <w:rPr>
          <w:rFonts w:ascii="Cambria"/>
          <w:spacing w:val="-7"/>
        </w:rPr>
        <w:t xml:space="preserve"> </w:t>
      </w:r>
      <w:r w:rsidRPr="00D72CE7">
        <w:rPr>
          <w:rFonts w:ascii="Cambria"/>
        </w:rPr>
        <w:t>and</w:t>
      </w:r>
      <w:r w:rsidRPr="00D72CE7">
        <w:rPr>
          <w:rFonts w:ascii="Cambria"/>
          <w:spacing w:val="-7"/>
        </w:rPr>
        <w:t xml:space="preserve"> </w:t>
      </w:r>
      <w:r w:rsidRPr="00D72CE7">
        <w:rPr>
          <w:rFonts w:ascii="Cambria"/>
        </w:rPr>
        <w:t>twelfth</w:t>
      </w:r>
      <w:r w:rsidRPr="00D72CE7">
        <w:rPr>
          <w:rFonts w:ascii="Cambria"/>
          <w:spacing w:val="-7"/>
        </w:rPr>
        <w:t xml:space="preserve"> </w:t>
      </w:r>
      <w:r w:rsidRPr="00D72CE7">
        <w:rPr>
          <w:spacing w:val="-1"/>
        </w:rPr>
        <w:t>grade</w:t>
      </w:r>
      <w:r w:rsidRPr="00D72CE7">
        <w:rPr>
          <w:spacing w:val="-5"/>
        </w:rPr>
        <w:t xml:space="preserve"> </w:t>
      </w:r>
      <w:r w:rsidRPr="00D72CE7">
        <w:rPr>
          <w:spacing w:val="-1"/>
        </w:rPr>
        <w:t>at</w:t>
      </w:r>
      <w:r w:rsidRPr="00D72CE7">
        <w:rPr>
          <w:spacing w:val="-6"/>
        </w:rPr>
        <w:t xml:space="preserve"> </w:t>
      </w:r>
      <w:r w:rsidRPr="00D72CE7">
        <w:t>your</w:t>
      </w:r>
      <w:r w:rsidRPr="00D72CE7">
        <w:rPr>
          <w:spacing w:val="-5"/>
        </w:rPr>
        <w:t xml:space="preserve"> </w:t>
      </w:r>
      <w:r w:rsidRPr="00D72CE7">
        <w:t>school</w:t>
      </w:r>
      <w:r>
        <w:t>.</w:t>
      </w:r>
    </w:p>
    <w:p w14:paraId="0E65FB42" w14:textId="636EC7C9" w:rsidR="005F4624" w:rsidRPr="00976091" w:rsidRDefault="005F4624" w:rsidP="005F4624">
      <w:pPr>
        <w:pStyle w:val="BodyText"/>
        <w:spacing w:before="154" w:line="259" w:lineRule="auto"/>
        <w:ind w:right="382" w:firstLine="0"/>
      </w:pPr>
      <w:r w:rsidRPr="00976091">
        <w:t xml:space="preserve">The roster should include key characteristics about each student for sampling purposes. The </w:t>
      </w:r>
      <w:r w:rsidR="001F2CA6">
        <w:t xml:space="preserve">HS&amp;B:20 </w:t>
      </w:r>
      <w:r w:rsidRPr="00976091">
        <w:t>roster data request conforms fully to the requirements of the Family Educational Rights and Privacy Act of</w:t>
      </w:r>
      <w:r w:rsidRPr="00976091">
        <w:rPr>
          <w:w w:val="99"/>
        </w:rPr>
        <w:t xml:space="preserve"> </w:t>
      </w:r>
      <w:r w:rsidRPr="00976091">
        <w:t>1974 (FERPA) (20 U.S.C. §1232g; 34 CFR Part 99). For the purposes of this collection of data, FERPA permits</w:t>
      </w:r>
      <w:r w:rsidRPr="00976091">
        <w:rPr>
          <w:w w:val="99"/>
        </w:rPr>
        <w:t xml:space="preserve"> </w:t>
      </w:r>
      <w:r w:rsidRPr="00976091">
        <w:t xml:space="preserve">education agencies and institutions to disclose personally identifiable </w:t>
      </w:r>
      <w:r w:rsidRPr="00976091">
        <w:rPr>
          <w:rFonts w:ascii="Cambria" w:eastAsia="Cambria" w:hAnsi="Cambria" w:cs="Cambria"/>
        </w:rPr>
        <w:t>information from students’ education</w:t>
      </w:r>
      <w:r w:rsidRPr="00976091">
        <w:rPr>
          <w:rFonts w:ascii="Cambria" w:eastAsia="Cambria" w:hAnsi="Cambria" w:cs="Cambria"/>
          <w:w w:val="99"/>
        </w:rPr>
        <w:t xml:space="preserve"> </w:t>
      </w:r>
      <w:r w:rsidRPr="00976091">
        <w:t>records, without consent, to authorized representatives of the Secretary of Education in connection with an</w:t>
      </w:r>
      <w:r w:rsidRPr="00976091">
        <w:rPr>
          <w:w w:val="99"/>
        </w:rPr>
        <w:t xml:space="preserve"> </w:t>
      </w:r>
      <w:r w:rsidRPr="00976091">
        <w:t>evaluation of federally supported education programs (34 CFR §§ 99.31(a)(3)(iii) and 99.35). Student data</w:t>
      </w:r>
      <w:r w:rsidRPr="00976091">
        <w:rPr>
          <w:w w:val="99"/>
        </w:rPr>
        <w:t xml:space="preserve"> </w:t>
      </w:r>
      <w:r w:rsidRPr="00976091">
        <w:t>are subject to strict protections that are adhered to by NCES and its contractor organizations. Roster</w:t>
      </w:r>
      <w:r w:rsidRPr="00976091">
        <w:rPr>
          <w:w w:val="99"/>
        </w:rPr>
        <w:t xml:space="preserve"> </w:t>
      </w:r>
      <w:r w:rsidRPr="00976091">
        <w:t>information will be securely destroyed when no longer needed for the purposes specified in 34 CFR §99.35.</w:t>
      </w:r>
    </w:p>
    <w:p w14:paraId="065D7206" w14:textId="4E733CC8" w:rsidR="00B63C4A" w:rsidRPr="007C3FF6" w:rsidRDefault="00B63C4A" w:rsidP="00B63C4A">
      <w:pPr>
        <w:pStyle w:val="bulletround"/>
        <w:widowControl w:val="0"/>
        <w:tabs>
          <w:tab w:val="clear" w:pos="1080"/>
        </w:tabs>
        <w:spacing w:before="0"/>
        <w:ind w:left="0" w:firstLine="0"/>
        <w:rPr>
          <w:rFonts w:ascii="Cambria" w:hAnsi="Cambria"/>
          <w:sz w:val="20"/>
          <w:szCs w:val="20"/>
        </w:rPr>
      </w:pPr>
      <w:r w:rsidRPr="007C3FF6">
        <w:rPr>
          <w:rFonts w:ascii="Cambria" w:hAnsi="Cambria"/>
          <w:sz w:val="20"/>
          <w:szCs w:val="20"/>
        </w:rPr>
        <w:t xml:space="preserve">NCES is authorized to conduct the High School and Beyond 2020 (HS&amp;B:20) by the Education Sciences Reform Act of 2002 (ESRA 2002, 20 U.S.C. §9543). The data are being collected for NCES by RTI International, a U.S.-based nonprofit research organization. All of the information </w:t>
      </w:r>
      <w:r>
        <w:rPr>
          <w:rFonts w:ascii="Cambria" w:hAnsi="Cambria"/>
          <w:sz w:val="20"/>
          <w:szCs w:val="20"/>
        </w:rPr>
        <w:t>you</w:t>
      </w:r>
      <w:r w:rsidRPr="007C3FF6">
        <w:rPr>
          <w:rFonts w:ascii="Cambria" w:hAnsi="Cambria"/>
          <w:sz w:val="20"/>
          <w:szCs w:val="20"/>
        </w:rPr>
        <w:t xml:space="preserve"> provide may be used only for statistical purposes and may not be disclosed, or used, in identifiable form for any other purpose except as required by law (20 </w:t>
      </w:r>
      <w:r>
        <w:rPr>
          <w:rFonts w:ascii="Cambria" w:hAnsi="Cambria"/>
          <w:sz w:val="20"/>
          <w:szCs w:val="20"/>
        </w:rPr>
        <w:t>U.S.C. §9573 and 6 U.S.C. §151)</w:t>
      </w:r>
      <w:r w:rsidRPr="007C3FF6">
        <w:rPr>
          <w:rFonts w:ascii="Cambria" w:hAnsi="Cambria"/>
          <w:sz w:val="20"/>
          <w:szCs w:val="20"/>
        </w:rPr>
        <w:t>.</w:t>
      </w:r>
    </w:p>
    <w:p w14:paraId="7964BAC3" w14:textId="49EBF246" w:rsidR="005F4624" w:rsidRPr="00D72CE7" w:rsidRDefault="00B63C4A" w:rsidP="00B63C4A">
      <w:pPr>
        <w:rPr>
          <w:rFonts w:ascii="Cambria" w:eastAsia="Cambria" w:hAnsi="Cambria" w:cs="Cambria"/>
        </w:rPr>
      </w:pPr>
      <w:r w:rsidRPr="007C3FF6">
        <w:rPr>
          <w:rFonts w:ascii="Cambria" w:hAnsi="Cambria"/>
          <w:sz w:val="20"/>
          <w:szCs w:val="20"/>
        </w:rPr>
        <w:t xml:space="preserve">According to the Paperwork Reduction Act of 1995, no persons are required to respond to a collection of information unless it displays a valid OMB control number. The valid OMB control number for this voluntary information collection is 1850-XXXX. </w:t>
      </w:r>
      <w:r w:rsidRPr="001B0EE2">
        <w:rPr>
          <w:rFonts w:ascii="Cambria" w:hAnsi="Cambria"/>
          <w:sz w:val="20"/>
          <w:szCs w:val="20"/>
        </w:rPr>
        <w:t xml:space="preserve">Approval expires XX/XX/20XX. </w:t>
      </w:r>
      <w:r w:rsidRPr="007C3FF6">
        <w:rPr>
          <w:rFonts w:ascii="Cambria" w:hAnsi="Cambria"/>
          <w:sz w:val="20"/>
          <w:szCs w:val="20"/>
        </w:rPr>
        <w:t>The time required to complete this information collection is estimated to average approximately [x] minutes per response, including the time to review instructions, gather the data needed, and complete and review the information collection. If you have any comments concerning the accuracy of the time estimate, suggestions for improving this information collection, or any comments or concerns regarding the status of your individual submission, please write directly to: The High School and Beyond 2020 (HS&amp;B:20), National Center for Education Statistics, PCP, 550 12th St., SW, 4</w:t>
      </w:r>
      <w:r w:rsidRPr="007C3FF6">
        <w:rPr>
          <w:rFonts w:ascii="Cambria" w:hAnsi="Cambria"/>
          <w:sz w:val="20"/>
          <w:szCs w:val="20"/>
          <w:vertAlign w:val="superscript"/>
        </w:rPr>
        <w:t>th</w:t>
      </w:r>
      <w:r w:rsidRPr="007C3FF6">
        <w:rPr>
          <w:rFonts w:ascii="Cambria" w:hAnsi="Cambria"/>
          <w:sz w:val="20"/>
          <w:szCs w:val="20"/>
        </w:rPr>
        <w:t xml:space="preserve"> floor, Washington, DC 20202.</w:t>
      </w:r>
    </w:p>
    <w:p w14:paraId="285DB5FD" w14:textId="77777777" w:rsidR="005F4624" w:rsidRPr="00D72CE7" w:rsidRDefault="005F4624" w:rsidP="005F4624">
      <w:pPr>
        <w:pStyle w:val="BodyText"/>
        <w:ind w:right="199" w:firstLine="0"/>
        <w:rPr>
          <w:rFonts w:ascii="Cambria" w:eastAsia="Cambria" w:hAnsi="Cambria" w:cstheme="minorBidi"/>
        </w:rPr>
      </w:pPr>
      <w:r w:rsidRPr="00D72CE7">
        <w:rPr>
          <w:spacing w:val="-1"/>
        </w:rPr>
        <w:t>Below</w:t>
      </w:r>
      <w:r w:rsidRPr="00D72CE7">
        <w:rPr>
          <w:spacing w:val="-8"/>
        </w:rPr>
        <w:t xml:space="preserve"> </w:t>
      </w:r>
      <w:r w:rsidRPr="00D72CE7">
        <w:t>are</w:t>
      </w:r>
      <w:r w:rsidRPr="00D72CE7">
        <w:rPr>
          <w:spacing w:val="-5"/>
        </w:rPr>
        <w:t xml:space="preserve"> </w:t>
      </w:r>
      <w:r w:rsidRPr="00D72CE7">
        <w:rPr>
          <w:spacing w:val="-1"/>
        </w:rPr>
        <w:t>instructions</w:t>
      </w:r>
      <w:r w:rsidRPr="00D72CE7">
        <w:rPr>
          <w:spacing w:val="-6"/>
        </w:rPr>
        <w:t xml:space="preserve"> </w:t>
      </w:r>
      <w:r w:rsidRPr="00D72CE7">
        <w:t>for</w:t>
      </w:r>
      <w:r w:rsidRPr="00D72CE7">
        <w:rPr>
          <w:spacing w:val="-8"/>
        </w:rPr>
        <w:t xml:space="preserve"> </w:t>
      </w:r>
      <w:r w:rsidRPr="00D72CE7">
        <w:rPr>
          <w:spacing w:val="-1"/>
        </w:rPr>
        <w:t>preparing</w:t>
      </w:r>
      <w:r w:rsidRPr="00D72CE7">
        <w:rPr>
          <w:spacing w:val="-4"/>
        </w:rPr>
        <w:t xml:space="preserve"> </w:t>
      </w:r>
      <w:r w:rsidRPr="00D72CE7">
        <w:t>and</w:t>
      </w:r>
      <w:r w:rsidRPr="00D72CE7">
        <w:rPr>
          <w:spacing w:val="-5"/>
        </w:rPr>
        <w:t xml:space="preserve"> </w:t>
      </w:r>
      <w:r w:rsidRPr="00D72CE7">
        <w:t>uploading</w:t>
      </w:r>
      <w:r w:rsidRPr="00D72CE7">
        <w:rPr>
          <w:spacing w:val="-3"/>
        </w:rPr>
        <w:t xml:space="preserve"> </w:t>
      </w:r>
      <w:r w:rsidRPr="00D72CE7">
        <w:t>your</w:t>
      </w:r>
      <w:r w:rsidRPr="00D72CE7">
        <w:rPr>
          <w:spacing w:val="-5"/>
        </w:rPr>
        <w:t xml:space="preserve"> </w:t>
      </w:r>
      <w:r w:rsidRPr="00D72CE7">
        <w:rPr>
          <w:spacing w:val="-1"/>
        </w:rPr>
        <w:t>student</w:t>
      </w:r>
      <w:r w:rsidRPr="00D72CE7">
        <w:rPr>
          <w:spacing w:val="-5"/>
        </w:rPr>
        <w:t xml:space="preserve"> </w:t>
      </w:r>
      <w:r w:rsidRPr="00D72CE7">
        <w:rPr>
          <w:spacing w:val="-1"/>
        </w:rPr>
        <w:t>roster.</w:t>
      </w:r>
      <w:r w:rsidRPr="00D72CE7">
        <w:rPr>
          <w:spacing w:val="-4"/>
        </w:rPr>
        <w:t xml:space="preserve"> </w:t>
      </w:r>
      <w:r w:rsidRPr="00D72CE7">
        <w:t>The</w:t>
      </w:r>
      <w:r w:rsidRPr="00D72CE7">
        <w:rPr>
          <w:spacing w:val="-7"/>
        </w:rPr>
        <w:t xml:space="preserve"> </w:t>
      </w:r>
      <w:r w:rsidRPr="00D72CE7">
        <w:rPr>
          <w:spacing w:val="-1"/>
        </w:rPr>
        <w:t>upload</w:t>
      </w:r>
      <w:r w:rsidRPr="00D72CE7">
        <w:rPr>
          <w:spacing w:val="-3"/>
        </w:rPr>
        <w:t xml:space="preserve"> </w:t>
      </w:r>
      <w:r w:rsidRPr="00D72CE7">
        <w:rPr>
          <w:spacing w:val="-1"/>
        </w:rPr>
        <w:t>process</w:t>
      </w:r>
      <w:r w:rsidRPr="00D72CE7">
        <w:rPr>
          <w:spacing w:val="-4"/>
        </w:rPr>
        <w:t xml:space="preserve"> </w:t>
      </w:r>
      <w:r w:rsidRPr="00D72CE7">
        <w:t>is</w:t>
      </w:r>
      <w:r w:rsidRPr="00D72CE7">
        <w:rPr>
          <w:spacing w:val="-6"/>
        </w:rPr>
        <w:t xml:space="preserve"> </w:t>
      </w:r>
      <w:r w:rsidRPr="00D72CE7">
        <w:t>similar</w:t>
      </w:r>
      <w:r w:rsidRPr="00D72CE7">
        <w:rPr>
          <w:spacing w:val="-6"/>
        </w:rPr>
        <w:t xml:space="preserve"> </w:t>
      </w:r>
      <w:r w:rsidRPr="00D72CE7">
        <w:rPr>
          <w:spacing w:val="-1"/>
        </w:rPr>
        <w:t>to</w:t>
      </w:r>
      <w:r>
        <w:rPr>
          <w:spacing w:val="86"/>
          <w:w w:val="99"/>
        </w:rPr>
        <w:t xml:space="preserve"> </w:t>
      </w:r>
      <w:r w:rsidRPr="00D72CE7">
        <w:rPr>
          <w:spacing w:val="-1"/>
        </w:rPr>
        <w:t>attaching</w:t>
      </w:r>
      <w:r w:rsidRPr="00D72CE7">
        <w:rPr>
          <w:spacing w:val="-7"/>
        </w:rPr>
        <w:t xml:space="preserve"> </w:t>
      </w:r>
      <w:r w:rsidRPr="00D72CE7">
        <w:t>a</w:t>
      </w:r>
      <w:r w:rsidRPr="00D72CE7">
        <w:rPr>
          <w:spacing w:val="-4"/>
        </w:rPr>
        <w:t xml:space="preserve"> </w:t>
      </w:r>
      <w:r w:rsidRPr="00D72CE7">
        <w:t>file</w:t>
      </w:r>
      <w:r w:rsidRPr="00D72CE7">
        <w:rPr>
          <w:spacing w:val="-4"/>
        </w:rPr>
        <w:t xml:space="preserve"> </w:t>
      </w:r>
      <w:r w:rsidRPr="00D72CE7">
        <w:rPr>
          <w:spacing w:val="-1"/>
        </w:rPr>
        <w:t>to</w:t>
      </w:r>
      <w:r w:rsidRPr="00D72CE7">
        <w:rPr>
          <w:spacing w:val="-3"/>
        </w:rPr>
        <w:t xml:space="preserve"> </w:t>
      </w:r>
      <w:r w:rsidRPr="00D72CE7">
        <w:t>an</w:t>
      </w:r>
      <w:r w:rsidRPr="00D72CE7">
        <w:rPr>
          <w:spacing w:val="-5"/>
        </w:rPr>
        <w:t xml:space="preserve"> </w:t>
      </w:r>
      <w:r w:rsidRPr="00D72CE7">
        <w:t>e-mail.</w:t>
      </w:r>
    </w:p>
    <w:p w14:paraId="2E1B7B29" w14:textId="77777777" w:rsidR="005F4624" w:rsidRPr="003563D4" w:rsidRDefault="005F4624" w:rsidP="005F4624">
      <w:pPr>
        <w:pStyle w:val="Heading2"/>
        <w:spacing w:before="168"/>
        <w:ind w:left="220"/>
        <w:rPr>
          <w:b w:val="0"/>
          <w:bCs w:val="0"/>
          <w:color w:val="auto"/>
          <w:sz w:val="24"/>
          <w:szCs w:val="24"/>
        </w:rPr>
      </w:pPr>
      <w:r w:rsidRPr="003563D4">
        <w:rPr>
          <w:color w:val="auto"/>
          <w:spacing w:val="-1"/>
          <w:sz w:val="24"/>
          <w:szCs w:val="24"/>
          <w:u w:val="single" w:color="282828"/>
        </w:rPr>
        <w:t>Website</w:t>
      </w:r>
      <w:r w:rsidRPr="003563D4">
        <w:rPr>
          <w:color w:val="auto"/>
          <w:spacing w:val="-14"/>
          <w:sz w:val="24"/>
          <w:szCs w:val="24"/>
          <w:u w:val="single" w:color="282828"/>
        </w:rPr>
        <w:t xml:space="preserve"> </w:t>
      </w:r>
      <w:r w:rsidRPr="003563D4">
        <w:rPr>
          <w:color w:val="auto"/>
          <w:spacing w:val="-1"/>
          <w:sz w:val="24"/>
          <w:szCs w:val="24"/>
          <w:u w:val="single" w:color="282828"/>
        </w:rPr>
        <w:t>Upload</w:t>
      </w:r>
      <w:r w:rsidRPr="003563D4">
        <w:rPr>
          <w:color w:val="auto"/>
          <w:spacing w:val="-14"/>
          <w:sz w:val="24"/>
          <w:szCs w:val="24"/>
          <w:u w:val="single" w:color="282828"/>
        </w:rPr>
        <w:t xml:space="preserve"> </w:t>
      </w:r>
      <w:r w:rsidRPr="003563D4">
        <w:rPr>
          <w:color w:val="auto"/>
          <w:sz w:val="24"/>
          <w:szCs w:val="24"/>
          <w:u w:val="single" w:color="282828"/>
        </w:rPr>
        <w:t>Instructions</w:t>
      </w:r>
    </w:p>
    <w:p w14:paraId="6F509BF9" w14:textId="77777777" w:rsidR="005F4624" w:rsidRPr="003563D4" w:rsidRDefault="005F4624" w:rsidP="005F4624">
      <w:pPr>
        <w:pStyle w:val="BodyText"/>
        <w:widowControl w:val="0"/>
        <w:numPr>
          <w:ilvl w:val="0"/>
          <w:numId w:val="38"/>
        </w:numPr>
        <w:tabs>
          <w:tab w:val="left" w:pos="941"/>
        </w:tabs>
        <w:spacing w:before="17" w:after="0"/>
        <w:rPr>
          <w:rFonts w:cs="Cambria"/>
        </w:rPr>
      </w:pPr>
      <w:r w:rsidRPr="003563D4">
        <w:t>Go</w:t>
      </w:r>
      <w:r w:rsidRPr="003563D4">
        <w:rPr>
          <w:spacing w:val="-17"/>
        </w:rPr>
        <w:t xml:space="preserve"> </w:t>
      </w:r>
      <w:r w:rsidRPr="003563D4">
        <w:rPr>
          <w:spacing w:val="-1"/>
        </w:rPr>
        <w:t>to</w:t>
      </w:r>
      <w:r w:rsidRPr="003563D4">
        <w:rPr>
          <w:spacing w:val="-17"/>
        </w:rPr>
        <w:t xml:space="preserve"> </w:t>
      </w:r>
      <w:hyperlink r:id="rId94">
        <w:r w:rsidRPr="00D72CE7">
          <w:rPr>
            <w:color w:val="0562C1"/>
            <w:spacing w:val="-1"/>
            <w:u w:val="single" w:color="0562C1"/>
          </w:rPr>
          <w:t>https://surveys.nces.ed.gov/</w:t>
        </w:r>
        <w:r w:rsidRPr="00D72CE7">
          <w:rPr>
            <w:rFonts w:ascii="Cambria"/>
            <w:color w:val="0562C1"/>
            <w:spacing w:val="-1"/>
            <w:u w:val="single" w:color="0562C1"/>
          </w:rPr>
          <w:t>hsb</w:t>
        </w:r>
      </w:hyperlink>
    </w:p>
    <w:p w14:paraId="027C959F" w14:textId="77777777" w:rsidR="005F4624" w:rsidRPr="003563D4" w:rsidRDefault="005F4624" w:rsidP="005F4624">
      <w:pPr>
        <w:pStyle w:val="BodyText"/>
        <w:widowControl w:val="0"/>
        <w:numPr>
          <w:ilvl w:val="0"/>
          <w:numId w:val="38"/>
        </w:numPr>
        <w:tabs>
          <w:tab w:val="left" w:pos="941"/>
        </w:tabs>
        <w:spacing w:before="1" w:after="0" w:line="234" w:lineRule="exact"/>
      </w:pPr>
      <w:r w:rsidRPr="003563D4">
        <w:rPr>
          <w:spacing w:val="-1"/>
        </w:rPr>
        <w:t>Enter</w:t>
      </w:r>
      <w:r w:rsidRPr="003563D4">
        <w:rPr>
          <w:spacing w:val="-7"/>
        </w:rPr>
        <w:t xml:space="preserve"> </w:t>
      </w:r>
      <w:r w:rsidRPr="003563D4">
        <w:t>the</w:t>
      </w:r>
      <w:r w:rsidRPr="003563D4">
        <w:rPr>
          <w:spacing w:val="-7"/>
        </w:rPr>
        <w:t xml:space="preserve"> </w:t>
      </w:r>
      <w:r w:rsidRPr="003563D4">
        <w:t>study</w:t>
      </w:r>
      <w:r w:rsidRPr="003563D4">
        <w:rPr>
          <w:spacing w:val="-5"/>
        </w:rPr>
        <w:t xml:space="preserve"> </w:t>
      </w:r>
      <w:r w:rsidRPr="003563D4">
        <w:rPr>
          <w:spacing w:val="-1"/>
        </w:rPr>
        <w:t>ID</w:t>
      </w:r>
      <w:r w:rsidRPr="003563D4">
        <w:rPr>
          <w:spacing w:val="-6"/>
        </w:rPr>
        <w:t xml:space="preserve"> </w:t>
      </w:r>
      <w:r w:rsidRPr="003563D4">
        <w:t>and</w:t>
      </w:r>
      <w:r w:rsidRPr="003563D4">
        <w:rPr>
          <w:spacing w:val="-4"/>
        </w:rPr>
        <w:t xml:space="preserve"> </w:t>
      </w:r>
      <w:r w:rsidRPr="003563D4">
        <w:rPr>
          <w:spacing w:val="-1"/>
        </w:rPr>
        <w:t>password</w:t>
      </w:r>
      <w:r w:rsidRPr="003563D4">
        <w:rPr>
          <w:spacing w:val="-4"/>
        </w:rPr>
        <w:t xml:space="preserve"> </w:t>
      </w:r>
      <w:r w:rsidRPr="003563D4">
        <w:t>provided</w:t>
      </w:r>
      <w:r w:rsidRPr="003563D4">
        <w:rPr>
          <w:spacing w:val="-1"/>
        </w:rPr>
        <w:t xml:space="preserve"> </w:t>
      </w:r>
      <w:r w:rsidRPr="003563D4">
        <w:t>in</w:t>
      </w:r>
      <w:r w:rsidRPr="003563D4">
        <w:rPr>
          <w:spacing w:val="-5"/>
        </w:rPr>
        <w:t xml:space="preserve"> </w:t>
      </w:r>
      <w:r w:rsidRPr="003563D4">
        <w:rPr>
          <w:spacing w:val="-1"/>
        </w:rPr>
        <w:t>the</w:t>
      </w:r>
      <w:r w:rsidRPr="003563D4">
        <w:rPr>
          <w:spacing w:val="-5"/>
        </w:rPr>
        <w:t xml:space="preserve"> </w:t>
      </w:r>
      <w:r w:rsidRPr="003563D4">
        <w:t>cover</w:t>
      </w:r>
      <w:r w:rsidRPr="003563D4">
        <w:rPr>
          <w:spacing w:val="-6"/>
        </w:rPr>
        <w:t xml:space="preserve"> </w:t>
      </w:r>
      <w:r w:rsidRPr="003563D4">
        <w:rPr>
          <w:spacing w:val="-1"/>
        </w:rPr>
        <w:t>letter.</w:t>
      </w:r>
    </w:p>
    <w:p w14:paraId="0084B97A" w14:textId="77777777" w:rsidR="005F4624" w:rsidRPr="003563D4" w:rsidRDefault="005F4624" w:rsidP="005F4624">
      <w:pPr>
        <w:pStyle w:val="BodyText"/>
        <w:widowControl w:val="0"/>
        <w:numPr>
          <w:ilvl w:val="0"/>
          <w:numId w:val="38"/>
        </w:numPr>
        <w:tabs>
          <w:tab w:val="left" w:pos="941"/>
        </w:tabs>
        <w:spacing w:before="0" w:after="0"/>
        <w:ind w:right="911"/>
      </w:pPr>
      <w:r w:rsidRPr="003563D4">
        <w:rPr>
          <w:spacing w:val="-1"/>
        </w:rPr>
        <w:t>If</w:t>
      </w:r>
      <w:r w:rsidRPr="003563D4">
        <w:rPr>
          <w:spacing w:val="-6"/>
        </w:rPr>
        <w:t xml:space="preserve"> </w:t>
      </w:r>
      <w:r w:rsidRPr="003563D4">
        <w:rPr>
          <w:spacing w:val="-1"/>
        </w:rPr>
        <w:t>this</w:t>
      </w:r>
      <w:r w:rsidRPr="003563D4">
        <w:rPr>
          <w:spacing w:val="-4"/>
        </w:rPr>
        <w:t xml:space="preserve"> </w:t>
      </w:r>
      <w:r w:rsidRPr="003563D4">
        <w:t>is</w:t>
      </w:r>
      <w:r w:rsidRPr="003563D4">
        <w:rPr>
          <w:spacing w:val="-6"/>
        </w:rPr>
        <w:t xml:space="preserve"> </w:t>
      </w:r>
      <w:r w:rsidRPr="003563D4">
        <w:t>your</w:t>
      </w:r>
      <w:r w:rsidRPr="003563D4">
        <w:rPr>
          <w:spacing w:val="-4"/>
        </w:rPr>
        <w:t xml:space="preserve"> </w:t>
      </w:r>
      <w:r w:rsidRPr="003563D4">
        <w:rPr>
          <w:spacing w:val="-1"/>
        </w:rPr>
        <w:t>first</w:t>
      </w:r>
      <w:r w:rsidRPr="003563D4">
        <w:rPr>
          <w:spacing w:val="-4"/>
        </w:rPr>
        <w:t xml:space="preserve"> </w:t>
      </w:r>
      <w:r w:rsidRPr="003563D4">
        <w:rPr>
          <w:spacing w:val="-1"/>
        </w:rPr>
        <w:t>time</w:t>
      </w:r>
      <w:r w:rsidRPr="003563D4">
        <w:rPr>
          <w:spacing w:val="-5"/>
        </w:rPr>
        <w:t xml:space="preserve"> </w:t>
      </w:r>
      <w:r w:rsidRPr="003563D4">
        <w:rPr>
          <w:spacing w:val="-1"/>
        </w:rPr>
        <w:t>entering</w:t>
      </w:r>
      <w:r w:rsidRPr="003563D4">
        <w:rPr>
          <w:spacing w:val="-5"/>
        </w:rPr>
        <w:t xml:space="preserve"> </w:t>
      </w:r>
      <w:r w:rsidRPr="003563D4">
        <w:t>your</w:t>
      </w:r>
      <w:r w:rsidRPr="003563D4">
        <w:rPr>
          <w:spacing w:val="-6"/>
        </w:rPr>
        <w:t xml:space="preserve"> </w:t>
      </w:r>
      <w:r w:rsidRPr="003563D4">
        <w:t>login</w:t>
      </w:r>
      <w:r w:rsidRPr="003563D4">
        <w:rPr>
          <w:spacing w:val="-7"/>
        </w:rPr>
        <w:t xml:space="preserve"> </w:t>
      </w:r>
      <w:r w:rsidRPr="003563D4">
        <w:t>credentials,</w:t>
      </w:r>
      <w:r w:rsidRPr="003563D4">
        <w:rPr>
          <w:spacing w:val="-5"/>
        </w:rPr>
        <w:t xml:space="preserve"> </w:t>
      </w:r>
      <w:r w:rsidRPr="003563D4">
        <w:t>you</w:t>
      </w:r>
      <w:r w:rsidRPr="003563D4">
        <w:rPr>
          <w:spacing w:val="-5"/>
        </w:rPr>
        <w:t xml:space="preserve"> </w:t>
      </w:r>
      <w:r w:rsidRPr="003563D4">
        <w:rPr>
          <w:spacing w:val="-1"/>
        </w:rPr>
        <w:t>will</w:t>
      </w:r>
      <w:r w:rsidRPr="003563D4">
        <w:rPr>
          <w:spacing w:val="-3"/>
        </w:rPr>
        <w:t xml:space="preserve"> </w:t>
      </w:r>
      <w:r w:rsidRPr="003563D4">
        <w:rPr>
          <w:spacing w:val="-1"/>
        </w:rPr>
        <w:t>be</w:t>
      </w:r>
      <w:r w:rsidRPr="003563D4">
        <w:rPr>
          <w:spacing w:val="-5"/>
        </w:rPr>
        <w:t xml:space="preserve"> </w:t>
      </w:r>
      <w:r w:rsidRPr="003563D4">
        <w:t>prompted</w:t>
      </w:r>
      <w:r w:rsidRPr="003563D4">
        <w:rPr>
          <w:spacing w:val="-3"/>
        </w:rPr>
        <w:t xml:space="preserve"> </w:t>
      </w:r>
      <w:r w:rsidRPr="003563D4">
        <w:rPr>
          <w:spacing w:val="-1"/>
        </w:rPr>
        <w:t>to</w:t>
      </w:r>
      <w:r w:rsidRPr="003563D4">
        <w:rPr>
          <w:spacing w:val="-7"/>
        </w:rPr>
        <w:t xml:space="preserve"> </w:t>
      </w:r>
      <w:r w:rsidRPr="003563D4">
        <w:t>change</w:t>
      </w:r>
      <w:r w:rsidRPr="003563D4">
        <w:rPr>
          <w:spacing w:val="-6"/>
        </w:rPr>
        <w:t xml:space="preserve"> </w:t>
      </w:r>
      <w:r w:rsidRPr="003563D4">
        <w:t>your</w:t>
      </w:r>
      <w:r w:rsidRPr="003563D4">
        <w:rPr>
          <w:spacing w:val="65"/>
          <w:w w:val="99"/>
        </w:rPr>
        <w:t xml:space="preserve"> </w:t>
      </w:r>
      <w:r w:rsidRPr="003563D4">
        <w:rPr>
          <w:spacing w:val="-1"/>
        </w:rPr>
        <w:t>password</w:t>
      </w:r>
      <w:r w:rsidRPr="003563D4">
        <w:rPr>
          <w:spacing w:val="-6"/>
        </w:rPr>
        <w:t xml:space="preserve"> </w:t>
      </w:r>
      <w:r w:rsidRPr="003563D4">
        <w:rPr>
          <w:spacing w:val="-1"/>
        </w:rPr>
        <w:t>to</w:t>
      </w:r>
      <w:r w:rsidRPr="003563D4">
        <w:rPr>
          <w:spacing w:val="-8"/>
        </w:rPr>
        <w:t xml:space="preserve"> </w:t>
      </w:r>
      <w:r w:rsidRPr="003563D4">
        <w:rPr>
          <w:spacing w:val="-1"/>
        </w:rPr>
        <w:t>something</w:t>
      </w:r>
      <w:r w:rsidRPr="003563D4">
        <w:rPr>
          <w:spacing w:val="-6"/>
        </w:rPr>
        <w:t xml:space="preserve"> </w:t>
      </w:r>
      <w:r w:rsidRPr="003563D4">
        <w:rPr>
          <w:spacing w:val="-1"/>
        </w:rPr>
        <w:t>that</w:t>
      </w:r>
      <w:r w:rsidRPr="003563D4">
        <w:rPr>
          <w:spacing w:val="-5"/>
        </w:rPr>
        <w:t xml:space="preserve"> </w:t>
      </w:r>
      <w:r w:rsidRPr="003563D4">
        <w:t>you</w:t>
      </w:r>
      <w:r w:rsidRPr="003563D4">
        <w:rPr>
          <w:spacing w:val="-7"/>
        </w:rPr>
        <w:t xml:space="preserve"> </w:t>
      </w:r>
      <w:r w:rsidRPr="003563D4">
        <w:t>can</w:t>
      </w:r>
      <w:r w:rsidRPr="003563D4">
        <w:rPr>
          <w:spacing w:val="-9"/>
        </w:rPr>
        <w:t xml:space="preserve"> </w:t>
      </w:r>
      <w:r w:rsidRPr="003563D4">
        <w:rPr>
          <w:spacing w:val="-1"/>
        </w:rPr>
        <w:t>remember.</w:t>
      </w:r>
    </w:p>
    <w:p w14:paraId="7ECC2016" w14:textId="77777777" w:rsidR="005F4624" w:rsidRPr="003563D4" w:rsidRDefault="005F4624" w:rsidP="005F4624">
      <w:pPr>
        <w:pStyle w:val="BodyText"/>
        <w:widowControl w:val="0"/>
        <w:numPr>
          <w:ilvl w:val="0"/>
          <w:numId w:val="38"/>
        </w:numPr>
        <w:tabs>
          <w:tab w:val="left" w:pos="941"/>
        </w:tabs>
        <w:spacing w:before="0" w:after="0"/>
        <w:rPr>
          <w:rFonts w:cs="Cambria"/>
        </w:rPr>
      </w:pPr>
      <w:r w:rsidRPr="003563D4">
        <w:rPr>
          <w:rFonts w:ascii="Cambria" w:eastAsia="Cambria" w:hAnsi="Cambria" w:cs="Cambria"/>
        </w:rPr>
        <w:t>Click</w:t>
      </w:r>
      <w:r w:rsidRPr="003563D4">
        <w:rPr>
          <w:rFonts w:ascii="Cambria" w:eastAsia="Cambria" w:hAnsi="Cambria" w:cs="Cambria"/>
          <w:spacing w:val="-8"/>
        </w:rPr>
        <w:t xml:space="preserve"> </w:t>
      </w:r>
      <w:r w:rsidRPr="003563D4">
        <w:rPr>
          <w:rFonts w:ascii="Cambria" w:eastAsia="Cambria" w:hAnsi="Cambria" w:cs="Cambria"/>
        </w:rPr>
        <w:t>“Provide</w:t>
      </w:r>
      <w:r w:rsidRPr="003563D4">
        <w:rPr>
          <w:rFonts w:ascii="Cambria" w:eastAsia="Cambria" w:hAnsi="Cambria" w:cs="Cambria"/>
          <w:spacing w:val="-7"/>
        </w:rPr>
        <w:t xml:space="preserve"> </w:t>
      </w:r>
      <w:r w:rsidRPr="003563D4">
        <w:rPr>
          <w:rFonts w:ascii="Cambria" w:eastAsia="Cambria" w:hAnsi="Cambria" w:cs="Cambria"/>
          <w:spacing w:val="-1"/>
        </w:rPr>
        <w:t>Your</w:t>
      </w:r>
      <w:r w:rsidRPr="003563D4">
        <w:rPr>
          <w:rFonts w:ascii="Cambria" w:eastAsia="Cambria" w:hAnsi="Cambria" w:cs="Cambria"/>
          <w:spacing w:val="-7"/>
        </w:rPr>
        <w:t xml:space="preserve"> </w:t>
      </w:r>
      <w:r w:rsidRPr="003563D4">
        <w:rPr>
          <w:rFonts w:ascii="Cambria" w:eastAsia="Cambria" w:hAnsi="Cambria" w:cs="Cambria"/>
        </w:rPr>
        <w:t>Student</w:t>
      </w:r>
      <w:r w:rsidRPr="003563D4">
        <w:rPr>
          <w:rFonts w:ascii="Cambria" w:eastAsia="Cambria" w:hAnsi="Cambria" w:cs="Cambria"/>
          <w:spacing w:val="-7"/>
        </w:rPr>
        <w:t xml:space="preserve"> </w:t>
      </w:r>
      <w:r w:rsidRPr="003563D4">
        <w:rPr>
          <w:rFonts w:ascii="Cambria" w:eastAsia="Cambria" w:hAnsi="Cambria" w:cs="Cambria"/>
        </w:rPr>
        <w:t>Roster.”</w:t>
      </w:r>
    </w:p>
    <w:p w14:paraId="77F7E79D" w14:textId="77777777" w:rsidR="005F4624" w:rsidRPr="003563D4" w:rsidRDefault="005F4624" w:rsidP="005F4624">
      <w:pPr>
        <w:pStyle w:val="BodyText"/>
        <w:widowControl w:val="0"/>
        <w:numPr>
          <w:ilvl w:val="0"/>
          <w:numId w:val="38"/>
        </w:numPr>
        <w:tabs>
          <w:tab w:val="left" w:pos="941"/>
        </w:tabs>
        <w:spacing w:before="0" w:after="0" w:line="234" w:lineRule="exact"/>
      </w:pPr>
      <w:r w:rsidRPr="003563D4">
        <w:t>Fill</w:t>
      </w:r>
      <w:r w:rsidRPr="003563D4">
        <w:rPr>
          <w:spacing w:val="-7"/>
        </w:rPr>
        <w:t xml:space="preserve"> </w:t>
      </w:r>
      <w:r w:rsidRPr="003563D4">
        <w:t>out</w:t>
      </w:r>
      <w:r w:rsidRPr="003563D4">
        <w:rPr>
          <w:spacing w:val="-7"/>
        </w:rPr>
        <w:t xml:space="preserve"> </w:t>
      </w:r>
      <w:r w:rsidRPr="003563D4">
        <w:rPr>
          <w:spacing w:val="-1"/>
        </w:rPr>
        <w:t>the</w:t>
      </w:r>
      <w:r w:rsidRPr="003563D4">
        <w:rPr>
          <w:spacing w:val="-7"/>
        </w:rPr>
        <w:t xml:space="preserve"> </w:t>
      </w:r>
      <w:r w:rsidRPr="003563D4">
        <w:rPr>
          <w:spacing w:val="-1"/>
        </w:rPr>
        <w:t>required</w:t>
      </w:r>
      <w:r w:rsidRPr="003563D4">
        <w:rPr>
          <w:spacing w:val="-7"/>
        </w:rPr>
        <w:t xml:space="preserve"> </w:t>
      </w:r>
      <w:r w:rsidRPr="003563D4">
        <w:t>contact</w:t>
      </w:r>
      <w:r w:rsidRPr="003563D4">
        <w:rPr>
          <w:spacing w:val="-6"/>
        </w:rPr>
        <w:t xml:space="preserve"> </w:t>
      </w:r>
      <w:r w:rsidRPr="003563D4">
        <w:rPr>
          <w:spacing w:val="-1"/>
        </w:rPr>
        <w:t>information.</w:t>
      </w:r>
    </w:p>
    <w:p w14:paraId="7C7D7A54" w14:textId="77777777" w:rsidR="005F4624" w:rsidRPr="003563D4" w:rsidRDefault="005F4624" w:rsidP="005F4624">
      <w:pPr>
        <w:pStyle w:val="BodyText"/>
        <w:widowControl w:val="0"/>
        <w:numPr>
          <w:ilvl w:val="0"/>
          <w:numId w:val="38"/>
        </w:numPr>
        <w:tabs>
          <w:tab w:val="left" w:pos="941"/>
        </w:tabs>
        <w:spacing w:before="0" w:after="0"/>
        <w:ind w:right="199"/>
      </w:pPr>
      <w:r w:rsidRPr="003563D4">
        <w:rPr>
          <w:spacing w:val="-1"/>
        </w:rPr>
        <w:t>Prepare</w:t>
      </w:r>
      <w:r w:rsidRPr="003563D4">
        <w:rPr>
          <w:spacing w:val="-8"/>
        </w:rPr>
        <w:t xml:space="preserve"> </w:t>
      </w:r>
      <w:r w:rsidRPr="003563D4">
        <w:t>your</w:t>
      </w:r>
      <w:r w:rsidRPr="003563D4">
        <w:rPr>
          <w:spacing w:val="-6"/>
        </w:rPr>
        <w:t xml:space="preserve"> </w:t>
      </w:r>
      <w:r w:rsidRPr="003563D4">
        <w:t>document</w:t>
      </w:r>
      <w:r w:rsidRPr="003563D4">
        <w:rPr>
          <w:spacing w:val="-8"/>
        </w:rPr>
        <w:t xml:space="preserve"> </w:t>
      </w:r>
      <w:r w:rsidRPr="003563D4">
        <w:t>containing</w:t>
      </w:r>
      <w:r w:rsidRPr="003563D4">
        <w:rPr>
          <w:spacing w:val="-5"/>
        </w:rPr>
        <w:t xml:space="preserve"> </w:t>
      </w:r>
      <w:r w:rsidRPr="003563D4">
        <w:rPr>
          <w:spacing w:val="-1"/>
        </w:rPr>
        <w:t>the</w:t>
      </w:r>
      <w:r w:rsidRPr="003563D4">
        <w:rPr>
          <w:spacing w:val="-5"/>
        </w:rPr>
        <w:t xml:space="preserve"> </w:t>
      </w:r>
      <w:r w:rsidRPr="003563D4">
        <w:rPr>
          <w:spacing w:val="-1"/>
        </w:rPr>
        <w:t>requested</w:t>
      </w:r>
      <w:r w:rsidRPr="003563D4">
        <w:rPr>
          <w:spacing w:val="-5"/>
        </w:rPr>
        <w:t xml:space="preserve"> </w:t>
      </w:r>
      <w:r w:rsidRPr="003563D4">
        <w:rPr>
          <w:spacing w:val="-1"/>
        </w:rPr>
        <w:t>information.</w:t>
      </w:r>
      <w:r w:rsidRPr="003563D4">
        <w:rPr>
          <w:spacing w:val="33"/>
        </w:rPr>
        <w:t xml:space="preserve"> </w:t>
      </w:r>
      <w:r w:rsidRPr="003563D4">
        <w:rPr>
          <w:spacing w:val="-1"/>
        </w:rPr>
        <w:t>You</w:t>
      </w:r>
      <w:r w:rsidRPr="003563D4">
        <w:rPr>
          <w:spacing w:val="-5"/>
        </w:rPr>
        <w:t xml:space="preserve"> </w:t>
      </w:r>
      <w:r w:rsidRPr="003563D4">
        <w:t>have</w:t>
      </w:r>
      <w:r w:rsidRPr="003563D4">
        <w:rPr>
          <w:spacing w:val="-6"/>
        </w:rPr>
        <w:t xml:space="preserve"> </w:t>
      </w:r>
      <w:r w:rsidRPr="003563D4">
        <w:rPr>
          <w:spacing w:val="-1"/>
        </w:rPr>
        <w:t>two</w:t>
      </w:r>
      <w:r w:rsidRPr="003563D4">
        <w:rPr>
          <w:spacing w:val="-5"/>
        </w:rPr>
        <w:t xml:space="preserve"> </w:t>
      </w:r>
      <w:r w:rsidRPr="003563D4">
        <w:rPr>
          <w:spacing w:val="-1"/>
        </w:rPr>
        <w:t>options</w:t>
      </w:r>
      <w:r w:rsidRPr="003563D4">
        <w:rPr>
          <w:spacing w:val="-2"/>
        </w:rPr>
        <w:t xml:space="preserve"> </w:t>
      </w:r>
      <w:r w:rsidRPr="003563D4">
        <w:t>for</w:t>
      </w:r>
      <w:r w:rsidRPr="003563D4">
        <w:rPr>
          <w:spacing w:val="-5"/>
        </w:rPr>
        <w:t xml:space="preserve"> </w:t>
      </w:r>
      <w:r w:rsidRPr="003563D4">
        <w:rPr>
          <w:spacing w:val="-1"/>
        </w:rPr>
        <w:t>preparing</w:t>
      </w:r>
      <w:r w:rsidRPr="003563D4">
        <w:rPr>
          <w:spacing w:val="-7"/>
        </w:rPr>
        <w:t xml:space="preserve"> </w:t>
      </w:r>
      <w:r w:rsidRPr="003563D4">
        <w:t>a</w:t>
      </w:r>
      <w:r w:rsidRPr="003563D4">
        <w:rPr>
          <w:spacing w:val="79"/>
          <w:w w:val="99"/>
        </w:rPr>
        <w:t xml:space="preserve"> </w:t>
      </w:r>
      <w:r w:rsidRPr="003563D4">
        <w:rPr>
          <w:spacing w:val="-1"/>
        </w:rPr>
        <w:t>data</w:t>
      </w:r>
      <w:r w:rsidRPr="003563D4">
        <w:rPr>
          <w:spacing w:val="-8"/>
        </w:rPr>
        <w:t xml:space="preserve"> </w:t>
      </w:r>
      <w:r w:rsidRPr="003563D4">
        <w:rPr>
          <w:spacing w:val="-1"/>
        </w:rPr>
        <w:t>file:</w:t>
      </w:r>
    </w:p>
    <w:p w14:paraId="74CAD1F0" w14:textId="77777777" w:rsidR="005F4624" w:rsidRPr="003563D4" w:rsidRDefault="005F4624" w:rsidP="005F4624">
      <w:pPr>
        <w:pStyle w:val="BodyText"/>
        <w:widowControl w:val="0"/>
        <w:numPr>
          <w:ilvl w:val="1"/>
          <w:numId w:val="38"/>
        </w:numPr>
        <w:tabs>
          <w:tab w:val="left" w:pos="1661"/>
        </w:tabs>
        <w:spacing w:before="0" w:after="0"/>
        <w:ind w:right="751"/>
      </w:pPr>
      <w:r w:rsidRPr="003563D4">
        <w:t>Click</w:t>
      </w:r>
      <w:r w:rsidRPr="003563D4">
        <w:rPr>
          <w:spacing w:val="-6"/>
        </w:rPr>
        <w:t xml:space="preserve"> </w:t>
      </w:r>
      <w:r w:rsidRPr="003563D4">
        <w:t>on</w:t>
      </w:r>
      <w:r w:rsidRPr="003563D4">
        <w:rPr>
          <w:spacing w:val="-8"/>
        </w:rPr>
        <w:t xml:space="preserve"> </w:t>
      </w:r>
      <w:r w:rsidRPr="003563D4">
        <w:rPr>
          <w:spacing w:val="-1"/>
        </w:rPr>
        <w:t>the</w:t>
      </w:r>
      <w:r w:rsidRPr="003563D4">
        <w:rPr>
          <w:spacing w:val="-5"/>
        </w:rPr>
        <w:t xml:space="preserve"> </w:t>
      </w:r>
      <w:r w:rsidRPr="003563D4">
        <w:rPr>
          <w:spacing w:val="-1"/>
        </w:rPr>
        <w:t>link</w:t>
      </w:r>
      <w:r w:rsidRPr="003563D4">
        <w:rPr>
          <w:spacing w:val="-6"/>
        </w:rPr>
        <w:t xml:space="preserve"> </w:t>
      </w:r>
      <w:r w:rsidRPr="003563D4">
        <w:t>provided</w:t>
      </w:r>
      <w:r w:rsidRPr="003563D4">
        <w:rPr>
          <w:spacing w:val="-5"/>
        </w:rPr>
        <w:t xml:space="preserve"> </w:t>
      </w:r>
      <w:r w:rsidRPr="003563D4">
        <w:t>(Download</w:t>
      </w:r>
      <w:r w:rsidRPr="003563D4">
        <w:rPr>
          <w:spacing w:val="-5"/>
        </w:rPr>
        <w:t xml:space="preserve"> </w:t>
      </w:r>
      <w:r w:rsidRPr="003563D4">
        <w:t>Student</w:t>
      </w:r>
      <w:r w:rsidRPr="003563D4">
        <w:rPr>
          <w:spacing w:val="-7"/>
        </w:rPr>
        <w:t xml:space="preserve"> </w:t>
      </w:r>
      <w:r w:rsidRPr="003563D4">
        <w:t>Roster</w:t>
      </w:r>
      <w:r w:rsidRPr="003563D4">
        <w:rPr>
          <w:spacing w:val="-6"/>
        </w:rPr>
        <w:t xml:space="preserve"> </w:t>
      </w:r>
      <w:r w:rsidRPr="003563D4">
        <w:rPr>
          <w:spacing w:val="-1"/>
        </w:rPr>
        <w:t>Template)</w:t>
      </w:r>
      <w:r w:rsidRPr="003563D4">
        <w:rPr>
          <w:spacing w:val="-6"/>
        </w:rPr>
        <w:t xml:space="preserve"> </w:t>
      </w:r>
      <w:r w:rsidRPr="003563D4">
        <w:rPr>
          <w:spacing w:val="-1"/>
        </w:rPr>
        <w:t>to</w:t>
      </w:r>
      <w:r w:rsidRPr="003563D4">
        <w:rPr>
          <w:spacing w:val="-5"/>
        </w:rPr>
        <w:t xml:space="preserve"> </w:t>
      </w:r>
      <w:r w:rsidRPr="003563D4">
        <w:rPr>
          <w:spacing w:val="-1"/>
        </w:rPr>
        <w:t>download</w:t>
      </w:r>
      <w:r w:rsidRPr="003563D4">
        <w:rPr>
          <w:spacing w:val="-7"/>
        </w:rPr>
        <w:t xml:space="preserve"> </w:t>
      </w:r>
      <w:r w:rsidRPr="003563D4">
        <w:rPr>
          <w:spacing w:val="1"/>
        </w:rPr>
        <w:t>an</w:t>
      </w:r>
      <w:r w:rsidRPr="003563D4">
        <w:rPr>
          <w:spacing w:val="-7"/>
        </w:rPr>
        <w:t xml:space="preserve"> </w:t>
      </w:r>
      <w:r w:rsidRPr="003563D4">
        <w:t>Excel</w:t>
      </w:r>
      <w:r w:rsidRPr="003563D4">
        <w:rPr>
          <w:spacing w:val="37"/>
          <w:w w:val="99"/>
        </w:rPr>
        <w:t xml:space="preserve"> </w:t>
      </w:r>
      <w:r w:rsidRPr="003563D4">
        <w:rPr>
          <w:spacing w:val="-1"/>
        </w:rPr>
        <w:t>spreadsheet</w:t>
      </w:r>
      <w:r w:rsidRPr="003563D4">
        <w:rPr>
          <w:spacing w:val="-12"/>
        </w:rPr>
        <w:t xml:space="preserve"> </w:t>
      </w:r>
      <w:r w:rsidRPr="003563D4">
        <w:t>or;</w:t>
      </w:r>
    </w:p>
    <w:p w14:paraId="23E4D3E8" w14:textId="77777777" w:rsidR="005F4624" w:rsidRPr="003563D4" w:rsidRDefault="005F4624" w:rsidP="005F4624">
      <w:pPr>
        <w:pStyle w:val="BodyText"/>
        <w:widowControl w:val="0"/>
        <w:numPr>
          <w:ilvl w:val="1"/>
          <w:numId w:val="38"/>
        </w:numPr>
        <w:tabs>
          <w:tab w:val="left" w:pos="1661"/>
        </w:tabs>
        <w:spacing w:before="0" w:after="0"/>
      </w:pPr>
      <w:r w:rsidRPr="003563D4">
        <w:t>Upload</w:t>
      </w:r>
      <w:r w:rsidRPr="003563D4">
        <w:rPr>
          <w:spacing w:val="-7"/>
        </w:rPr>
        <w:t xml:space="preserve"> </w:t>
      </w:r>
      <w:r w:rsidRPr="003563D4">
        <w:t>a</w:t>
      </w:r>
      <w:r w:rsidRPr="003563D4">
        <w:rPr>
          <w:spacing w:val="-6"/>
        </w:rPr>
        <w:t xml:space="preserve"> </w:t>
      </w:r>
      <w:r w:rsidRPr="003563D4">
        <w:t>pre-prepared</w:t>
      </w:r>
      <w:r w:rsidRPr="003563D4">
        <w:rPr>
          <w:spacing w:val="-7"/>
        </w:rPr>
        <w:t xml:space="preserve"> </w:t>
      </w:r>
      <w:r w:rsidRPr="003563D4">
        <w:t>file</w:t>
      </w:r>
      <w:r w:rsidRPr="003563D4">
        <w:rPr>
          <w:spacing w:val="-7"/>
        </w:rPr>
        <w:t xml:space="preserve"> </w:t>
      </w:r>
      <w:r w:rsidRPr="003563D4">
        <w:t>from</w:t>
      </w:r>
      <w:r w:rsidRPr="003563D4">
        <w:rPr>
          <w:spacing w:val="-8"/>
        </w:rPr>
        <w:t xml:space="preserve"> </w:t>
      </w:r>
      <w:r w:rsidRPr="003563D4">
        <w:t>your</w:t>
      </w:r>
      <w:r w:rsidRPr="003563D4">
        <w:rPr>
          <w:spacing w:val="-7"/>
        </w:rPr>
        <w:t xml:space="preserve"> </w:t>
      </w:r>
      <w:r w:rsidRPr="003563D4">
        <w:rPr>
          <w:spacing w:val="-1"/>
        </w:rPr>
        <w:t>data</w:t>
      </w:r>
      <w:r w:rsidRPr="003563D4">
        <w:rPr>
          <w:spacing w:val="-7"/>
        </w:rPr>
        <w:t xml:space="preserve"> </w:t>
      </w:r>
      <w:r w:rsidRPr="003563D4">
        <w:t>system</w:t>
      </w:r>
    </w:p>
    <w:p w14:paraId="1CA23E87" w14:textId="77777777" w:rsidR="005F4624" w:rsidRPr="003563D4" w:rsidRDefault="005F4624" w:rsidP="005F4624">
      <w:pPr>
        <w:pStyle w:val="BodyText"/>
        <w:widowControl w:val="0"/>
        <w:numPr>
          <w:ilvl w:val="0"/>
          <w:numId w:val="38"/>
        </w:numPr>
        <w:tabs>
          <w:tab w:val="left" w:pos="941"/>
        </w:tabs>
        <w:spacing w:before="0" w:after="0"/>
        <w:ind w:right="382"/>
      </w:pPr>
      <w:r w:rsidRPr="003563D4">
        <w:rPr>
          <w:spacing w:val="-1"/>
        </w:rPr>
        <w:t>If</w:t>
      </w:r>
      <w:r w:rsidRPr="003563D4">
        <w:rPr>
          <w:spacing w:val="-6"/>
        </w:rPr>
        <w:t xml:space="preserve"> </w:t>
      </w:r>
      <w:r w:rsidRPr="003563D4">
        <w:t>you</w:t>
      </w:r>
      <w:r w:rsidRPr="003563D4">
        <w:rPr>
          <w:spacing w:val="-5"/>
        </w:rPr>
        <w:t xml:space="preserve"> </w:t>
      </w:r>
      <w:r w:rsidRPr="003563D4">
        <w:t>used</w:t>
      </w:r>
      <w:r w:rsidRPr="003563D4">
        <w:rPr>
          <w:spacing w:val="-3"/>
        </w:rPr>
        <w:t xml:space="preserve"> </w:t>
      </w:r>
      <w:r w:rsidRPr="003563D4">
        <w:t>our</w:t>
      </w:r>
      <w:r w:rsidRPr="003563D4">
        <w:rPr>
          <w:spacing w:val="-4"/>
        </w:rPr>
        <w:t xml:space="preserve"> </w:t>
      </w:r>
      <w:r w:rsidRPr="003563D4">
        <w:rPr>
          <w:spacing w:val="-1"/>
        </w:rPr>
        <w:t>excel</w:t>
      </w:r>
      <w:r w:rsidRPr="003563D4">
        <w:rPr>
          <w:spacing w:val="-5"/>
        </w:rPr>
        <w:t xml:space="preserve"> </w:t>
      </w:r>
      <w:r w:rsidRPr="003563D4">
        <w:t>file</w:t>
      </w:r>
      <w:r w:rsidRPr="003563D4">
        <w:rPr>
          <w:spacing w:val="-4"/>
        </w:rPr>
        <w:t xml:space="preserve"> </w:t>
      </w:r>
      <w:r w:rsidRPr="003563D4">
        <w:rPr>
          <w:spacing w:val="-1"/>
        </w:rPr>
        <w:t>template,</w:t>
      </w:r>
      <w:r w:rsidRPr="003563D4">
        <w:rPr>
          <w:spacing w:val="-5"/>
        </w:rPr>
        <w:t xml:space="preserve"> </w:t>
      </w:r>
      <w:r w:rsidRPr="003563D4">
        <w:t>once</w:t>
      </w:r>
      <w:r w:rsidRPr="003563D4">
        <w:rPr>
          <w:spacing w:val="-6"/>
        </w:rPr>
        <w:t xml:space="preserve"> </w:t>
      </w:r>
      <w:r w:rsidRPr="003563D4">
        <w:t>you</w:t>
      </w:r>
      <w:r w:rsidRPr="003563D4">
        <w:rPr>
          <w:spacing w:val="-5"/>
        </w:rPr>
        <w:t xml:space="preserve"> </w:t>
      </w:r>
      <w:r w:rsidRPr="003563D4">
        <w:t>have</w:t>
      </w:r>
      <w:r w:rsidRPr="003563D4">
        <w:rPr>
          <w:spacing w:val="-5"/>
        </w:rPr>
        <w:t xml:space="preserve"> </w:t>
      </w:r>
      <w:r w:rsidRPr="003563D4">
        <w:rPr>
          <w:spacing w:val="-1"/>
        </w:rPr>
        <w:t>filled</w:t>
      </w:r>
      <w:r w:rsidRPr="003563D4">
        <w:rPr>
          <w:spacing w:val="-3"/>
        </w:rPr>
        <w:t xml:space="preserve"> </w:t>
      </w:r>
      <w:r w:rsidRPr="003563D4">
        <w:t>in</w:t>
      </w:r>
      <w:r w:rsidRPr="003563D4">
        <w:rPr>
          <w:spacing w:val="-4"/>
        </w:rPr>
        <w:t xml:space="preserve"> </w:t>
      </w:r>
      <w:r w:rsidRPr="003563D4">
        <w:rPr>
          <w:spacing w:val="-1"/>
        </w:rPr>
        <w:t>the</w:t>
      </w:r>
      <w:r w:rsidRPr="003563D4">
        <w:rPr>
          <w:spacing w:val="-5"/>
        </w:rPr>
        <w:t xml:space="preserve"> </w:t>
      </w:r>
      <w:r w:rsidRPr="003563D4">
        <w:rPr>
          <w:spacing w:val="-1"/>
        </w:rPr>
        <w:t>requested</w:t>
      </w:r>
      <w:r w:rsidRPr="003563D4">
        <w:rPr>
          <w:spacing w:val="-5"/>
        </w:rPr>
        <w:t xml:space="preserve"> </w:t>
      </w:r>
      <w:r w:rsidRPr="003563D4">
        <w:rPr>
          <w:spacing w:val="-1"/>
        </w:rPr>
        <w:t>data</w:t>
      </w:r>
      <w:r w:rsidRPr="003563D4">
        <w:rPr>
          <w:spacing w:val="-2"/>
        </w:rPr>
        <w:t xml:space="preserve"> </w:t>
      </w:r>
      <w:r w:rsidRPr="003563D4">
        <w:rPr>
          <w:spacing w:val="-1"/>
        </w:rPr>
        <w:t>fields,</w:t>
      </w:r>
      <w:r w:rsidRPr="003563D4">
        <w:rPr>
          <w:spacing w:val="-4"/>
        </w:rPr>
        <w:t xml:space="preserve"> </w:t>
      </w:r>
      <w:r w:rsidRPr="003563D4">
        <w:rPr>
          <w:spacing w:val="-1"/>
        </w:rPr>
        <w:t>please</w:t>
      </w:r>
      <w:r w:rsidRPr="003563D4">
        <w:rPr>
          <w:spacing w:val="-6"/>
        </w:rPr>
        <w:t xml:space="preserve"> </w:t>
      </w:r>
      <w:r w:rsidRPr="003563D4">
        <w:t>save</w:t>
      </w:r>
      <w:r w:rsidRPr="003563D4">
        <w:rPr>
          <w:spacing w:val="-4"/>
        </w:rPr>
        <w:t xml:space="preserve"> </w:t>
      </w:r>
      <w:r w:rsidRPr="003563D4">
        <w:rPr>
          <w:spacing w:val="-1"/>
        </w:rPr>
        <w:t>this</w:t>
      </w:r>
      <w:r w:rsidRPr="003563D4">
        <w:rPr>
          <w:spacing w:val="70"/>
          <w:w w:val="99"/>
        </w:rPr>
        <w:t xml:space="preserve"> </w:t>
      </w:r>
      <w:r w:rsidRPr="003563D4">
        <w:t>file</w:t>
      </w:r>
      <w:r w:rsidRPr="003563D4">
        <w:rPr>
          <w:spacing w:val="-7"/>
        </w:rPr>
        <w:t xml:space="preserve"> </w:t>
      </w:r>
      <w:r w:rsidRPr="003563D4">
        <w:rPr>
          <w:spacing w:val="-1"/>
        </w:rPr>
        <w:t>to</w:t>
      </w:r>
      <w:r w:rsidRPr="003563D4">
        <w:rPr>
          <w:spacing w:val="-4"/>
        </w:rPr>
        <w:t xml:space="preserve"> </w:t>
      </w:r>
      <w:r w:rsidRPr="003563D4">
        <w:t>your</w:t>
      </w:r>
      <w:r w:rsidRPr="003563D4">
        <w:rPr>
          <w:spacing w:val="-7"/>
        </w:rPr>
        <w:t xml:space="preserve"> </w:t>
      </w:r>
      <w:r w:rsidRPr="003563D4">
        <w:rPr>
          <w:spacing w:val="-1"/>
        </w:rPr>
        <w:t>desktop,</w:t>
      </w:r>
      <w:r w:rsidRPr="003563D4">
        <w:rPr>
          <w:spacing w:val="-4"/>
        </w:rPr>
        <w:t xml:space="preserve"> </w:t>
      </w:r>
      <w:r w:rsidRPr="003563D4">
        <w:t>or</w:t>
      </w:r>
      <w:r w:rsidRPr="003563D4">
        <w:rPr>
          <w:spacing w:val="-5"/>
        </w:rPr>
        <w:t xml:space="preserve"> </w:t>
      </w:r>
      <w:r w:rsidRPr="003563D4">
        <w:t>some</w:t>
      </w:r>
      <w:r w:rsidRPr="003563D4">
        <w:rPr>
          <w:spacing w:val="-5"/>
        </w:rPr>
        <w:t xml:space="preserve"> </w:t>
      </w:r>
      <w:r w:rsidRPr="003563D4">
        <w:t>other</w:t>
      </w:r>
      <w:r w:rsidRPr="003563D4">
        <w:rPr>
          <w:spacing w:val="-7"/>
        </w:rPr>
        <w:t xml:space="preserve"> </w:t>
      </w:r>
      <w:r w:rsidRPr="003563D4">
        <w:rPr>
          <w:spacing w:val="-1"/>
        </w:rPr>
        <w:t>location</w:t>
      </w:r>
      <w:r w:rsidRPr="003563D4">
        <w:rPr>
          <w:spacing w:val="-7"/>
        </w:rPr>
        <w:t xml:space="preserve"> </w:t>
      </w:r>
      <w:r w:rsidRPr="003563D4">
        <w:rPr>
          <w:spacing w:val="1"/>
        </w:rPr>
        <w:t>on</w:t>
      </w:r>
      <w:r w:rsidRPr="003563D4">
        <w:rPr>
          <w:spacing w:val="-6"/>
        </w:rPr>
        <w:t xml:space="preserve"> </w:t>
      </w:r>
      <w:r w:rsidRPr="003563D4">
        <w:t>your</w:t>
      </w:r>
      <w:r w:rsidRPr="003563D4">
        <w:rPr>
          <w:spacing w:val="-7"/>
        </w:rPr>
        <w:t xml:space="preserve"> </w:t>
      </w:r>
      <w:r w:rsidRPr="003563D4">
        <w:rPr>
          <w:spacing w:val="-1"/>
        </w:rPr>
        <w:t>computer.</w:t>
      </w:r>
    </w:p>
    <w:p w14:paraId="17459351" w14:textId="77777777" w:rsidR="005F4624" w:rsidRPr="003563D4" w:rsidRDefault="005F4624" w:rsidP="005F4624">
      <w:pPr>
        <w:pStyle w:val="BodyText"/>
        <w:widowControl w:val="0"/>
        <w:numPr>
          <w:ilvl w:val="0"/>
          <w:numId w:val="38"/>
        </w:numPr>
        <w:tabs>
          <w:tab w:val="left" w:pos="941"/>
        </w:tabs>
        <w:spacing w:before="0" w:after="0"/>
        <w:ind w:right="382"/>
      </w:pPr>
      <w:r w:rsidRPr="003563D4">
        <w:rPr>
          <w:spacing w:val="-1"/>
        </w:rPr>
        <w:t>If</w:t>
      </w:r>
      <w:r w:rsidRPr="003563D4">
        <w:rPr>
          <w:spacing w:val="-6"/>
        </w:rPr>
        <w:t xml:space="preserve"> </w:t>
      </w:r>
      <w:r w:rsidRPr="003563D4">
        <w:t>you</w:t>
      </w:r>
      <w:r w:rsidRPr="003563D4">
        <w:rPr>
          <w:spacing w:val="-5"/>
        </w:rPr>
        <w:t xml:space="preserve"> </w:t>
      </w:r>
      <w:r w:rsidRPr="003563D4">
        <w:t>have</w:t>
      </w:r>
      <w:r w:rsidRPr="003563D4">
        <w:rPr>
          <w:spacing w:val="-6"/>
        </w:rPr>
        <w:t xml:space="preserve"> </w:t>
      </w:r>
      <w:r w:rsidRPr="003563D4">
        <w:t>a</w:t>
      </w:r>
      <w:r w:rsidRPr="003563D4">
        <w:rPr>
          <w:spacing w:val="-4"/>
        </w:rPr>
        <w:t xml:space="preserve"> </w:t>
      </w:r>
      <w:r w:rsidRPr="003563D4">
        <w:t>file</w:t>
      </w:r>
      <w:r w:rsidRPr="003563D4">
        <w:rPr>
          <w:spacing w:val="-6"/>
        </w:rPr>
        <w:t xml:space="preserve"> </w:t>
      </w:r>
      <w:r w:rsidRPr="003563D4">
        <w:rPr>
          <w:spacing w:val="-1"/>
        </w:rPr>
        <w:t>already</w:t>
      </w:r>
      <w:r w:rsidRPr="003563D4">
        <w:rPr>
          <w:spacing w:val="-4"/>
        </w:rPr>
        <w:t xml:space="preserve"> </w:t>
      </w:r>
      <w:r w:rsidRPr="003563D4">
        <w:rPr>
          <w:spacing w:val="-1"/>
        </w:rPr>
        <w:t>prepared,</w:t>
      </w:r>
      <w:r w:rsidRPr="003563D4">
        <w:rPr>
          <w:spacing w:val="-3"/>
        </w:rPr>
        <w:t xml:space="preserve"> </w:t>
      </w:r>
      <w:r w:rsidRPr="003563D4">
        <w:t>please</w:t>
      </w:r>
      <w:r w:rsidRPr="003563D4">
        <w:rPr>
          <w:spacing w:val="-6"/>
        </w:rPr>
        <w:t xml:space="preserve"> </w:t>
      </w:r>
      <w:r w:rsidRPr="003563D4">
        <w:t>save</w:t>
      </w:r>
      <w:r w:rsidRPr="003563D4">
        <w:rPr>
          <w:spacing w:val="-6"/>
        </w:rPr>
        <w:t xml:space="preserve"> </w:t>
      </w:r>
      <w:r w:rsidRPr="003563D4">
        <w:t>your</w:t>
      </w:r>
      <w:r w:rsidRPr="003563D4">
        <w:rPr>
          <w:spacing w:val="-5"/>
        </w:rPr>
        <w:t xml:space="preserve"> </w:t>
      </w:r>
      <w:r w:rsidRPr="003563D4">
        <w:t>file</w:t>
      </w:r>
      <w:r w:rsidRPr="003563D4">
        <w:rPr>
          <w:spacing w:val="-4"/>
        </w:rPr>
        <w:t xml:space="preserve"> </w:t>
      </w:r>
      <w:r w:rsidRPr="003563D4">
        <w:t>to</w:t>
      </w:r>
      <w:r w:rsidRPr="003563D4">
        <w:rPr>
          <w:spacing w:val="-5"/>
        </w:rPr>
        <w:t xml:space="preserve"> </w:t>
      </w:r>
      <w:r w:rsidRPr="003563D4">
        <w:t>your</w:t>
      </w:r>
      <w:r w:rsidRPr="003563D4">
        <w:rPr>
          <w:spacing w:val="-4"/>
        </w:rPr>
        <w:t xml:space="preserve"> </w:t>
      </w:r>
      <w:r w:rsidRPr="003563D4">
        <w:rPr>
          <w:spacing w:val="-1"/>
        </w:rPr>
        <w:t>desktop,</w:t>
      </w:r>
      <w:r w:rsidRPr="003563D4">
        <w:rPr>
          <w:spacing w:val="-4"/>
        </w:rPr>
        <w:t xml:space="preserve"> </w:t>
      </w:r>
      <w:r w:rsidRPr="003563D4">
        <w:t>or</w:t>
      </w:r>
      <w:r w:rsidRPr="003563D4">
        <w:rPr>
          <w:spacing w:val="-6"/>
        </w:rPr>
        <w:t xml:space="preserve"> </w:t>
      </w:r>
      <w:r w:rsidRPr="003563D4">
        <w:t>some</w:t>
      </w:r>
      <w:r w:rsidRPr="003563D4">
        <w:rPr>
          <w:spacing w:val="-4"/>
        </w:rPr>
        <w:t xml:space="preserve"> </w:t>
      </w:r>
      <w:r w:rsidRPr="003563D4">
        <w:rPr>
          <w:spacing w:val="1"/>
        </w:rPr>
        <w:t>other</w:t>
      </w:r>
      <w:r w:rsidRPr="003563D4">
        <w:rPr>
          <w:spacing w:val="-6"/>
        </w:rPr>
        <w:t xml:space="preserve"> </w:t>
      </w:r>
      <w:r w:rsidRPr="003563D4">
        <w:rPr>
          <w:spacing w:val="-1"/>
        </w:rPr>
        <w:t>location</w:t>
      </w:r>
      <w:r w:rsidRPr="003563D4">
        <w:rPr>
          <w:spacing w:val="-6"/>
        </w:rPr>
        <w:t xml:space="preserve"> </w:t>
      </w:r>
      <w:r w:rsidRPr="003563D4">
        <w:rPr>
          <w:spacing w:val="1"/>
        </w:rPr>
        <w:t>on</w:t>
      </w:r>
      <w:r w:rsidRPr="003563D4">
        <w:rPr>
          <w:spacing w:val="72"/>
          <w:w w:val="99"/>
        </w:rPr>
        <w:t xml:space="preserve"> </w:t>
      </w:r>
      <w:r w:rsidRPr="003563D4">
        <w:t>your</w:t>
      </w:r>
      <w:r w:rsidRPr="003563D4">
        <w:rPr>
          <w:spacing w:val="-15"/>
        </w:rPr>
        <w:t xml:space="preserve"> </w:t>
      </w:r>
      <w:r w:rsidRPr="003563D4">
        <w:rPr>
          <w:spacing w:val="-1"/>
        </w:rPr>
        <w:t>computer.</w:t>
      </w:r>
    </w:p>
    <w:p w14:paraId="75AA3B5C" w14:textId="2A604B08" w:rsidR="005F4624" w:rsidRPr="003563D4" w:rsidRDefault="005F4624" w:rsidP="0044519D">
      <w:pPr>
        <w:pStyle w:val="BodyText"/>
        <w:widowControl w:val="0"/>
        <w:numPr>
          <w:ilvl w:val="0"/>
          <w:numId w:val="38"/>
        </w:numPr>
        <w:tabs>
          <w:tab w:val="left" w:pos="941"/>
        </w:tabs>
        <w:spacing w:before="0" w:after="0" w:line="233" w:lineRule="exact"/>
        <w:ind w:hanging="400"/>
      </w:pPr>
      <w:r w:rsidRPr="003563D4">
        <w:t>Go</w:t>
      </w:r>
      <w:r w:rsidRPr="0044519D">
        <w:rPr>
          <w:spacing w:val="-8"/>
        </w:rPr>
        <w:t xml:space="preserve"> </w:t>
      </w:r>
      <w:r w:rsidRPr="0044519D">
        <w:rPr>
          <w:spacing w:val="-1"/>
        </w:rPr>
        <w:t>back</w:t>
      </w:r>
      <w:r w:rsidRPr="0044519D">
        <w:rPr>
          <w:spacing w:val="-8"/>
        </w:rPr>
        <w:t xml:space="preserve"> </w:t>
      </w:r>
      <w:r w:rsidRPr="0044519D">
        <w:rPr>
          <w:spacing w:val="-1"/>
        </w:rPr>
        <w:t>to</w:t>
      </w:r>
      <w:r w:rsidRPr="0044519D">
        <w:rPr>
          <w:spacing w:val="-6"/>
        </w:rPr>
        <w:t xml:space="preserve"> </w:t>
      </w:r>
      <w:r w:rsidRPr="0044519D">
        <w:rPr>
          <w:spacing w:val="-1"/>
        </w:rPr>
        <w:t>the</w:t>
      </w:r>
      <w:r w:rsidRPr="0044519D">
        <w:rPr>
          <w:spacing w:val="-6"/>
        </w:rPr>
        <w:t xml:space="preserve"> </w:t>
      </w:r>
      <w:r w:rsidRPr="0044519D">
        <w:rPr>
          <w:rFonts w:ascii="Cambria" w:eastAsia="Cambria" w:hAnsi="Cambria" w:cs="Cambria"/>
        </w:rPr>
        <w:t>HS&amp;B:20</w:t>
      </w:r>
      <w:r w:rsidRPr="0044519D">
        <w:rPr>
          <w:rFonts w:ascii="Cambria" w:eastAsia="Cambria" w:hAnsi="Cambria" w:cs="Cambria"/>
          <w:spacing w:val="-5"/>
        </w:rPr>
        <w:t xml:space="preserve"> </w:t>
      </w:r>
      <w:r w:rsidRPr="0044519D">
        <w:rPr>
          <w:spacing w:val="-1"/>
        </w:rPr>
        <w:t>website</w:t>
      </w:r>
      <w:r w:rsidRPr="0044519D">
        <w:rPr>
          <w:spacing w:val="-8"/>
        </w:rPr>
        <w:t xml:space="preserve"> </w:t>
      </w:r>
      <w:r w:rsidRPr="0044519D">
        <w:rPr>
          <w:spacing w:val="-1"/>
        </w:rPr>
        <w:t>(</w:t>
      </w:r>
      <w:hyperlink r:id="rId95">
        <w:r w:rsidRPr="0044519D">
          <w:rPr>
            <w:color w:val="0562C1"/>
            <w:spacing w:val="-1"/>
            <w:u w:val="single" w:color="0562C1"/>
          </w:rPr>
          <w:t>https://surveys.nces.ed.gov/</w:t>
        </w:r>
        <w:r w:rsidRPr="0044519D">
          <w:rPr>
            <w:rFonts w:ascii="Cambria" w:eastAsia="Cambria" w:hAnsi="Cambria" w:cs="Cambria"/>
            <w:color w:val="0562C1"/>
            <w:spacing w:val="-1"/>
            <w:u w:val="single" w:color="0562C1"/>
          </w:rPr>
          <w:t>hsb</w:t>
        </w:r>
        <w:r w:rsidRPr="0044519D">
          <w:rPr>
            <w:rFonts w:ascii="Cambria" w:eastAsia="Cambria" w:hAnsi="Cambria" w:cs="Cambria"/>
            <w:spacing w:val="-1"/>
          </w:rPr>
          <w:t>)</w:t>
        </w:r>
        <w:r w:rsidRPr="0044519D">
          <w:rPr>
            <w:rFonts w:ascii="Cambria" w:eastAsia="Cambria" w:hAnsi="Cambria" w:cs="Cambria"/>
            <w:spacing w:val="-8"/>
          </w:rPr>
          <w:t xml:space="preserve"> </w:t>
        </w:r>
        <w:r w:rsidRPr="0044519D">
          <w:rPr>
            <w:rFonts w:ascii="Cambria" w:eastAsia="Cambria" w:hAnsi="Cambria" w:cs="Cambria"/>
          </w:rPr>
          <w:t>and</w:t>
        </w:r>
      </w:hyperlink>
      <w:r w:rsidRPr="0044519D">
        <w:rPr>
          <w:rFonts w:ascii="Cambria" w:eastAsia="Cambria" w:hAnsi="Cambria" w:cs="Cambria"/>
          <w:spacing w:val="-6"/>
        </w:rPr>
        <w:t xml:space="preserve"> </w:t>
      </w:r>
      <w:r w:rsidRPr="0044519D">
        <w:rPr>
          <w:rFonts w:ascii="Cambria" w:eastAsia="Cambria" w:hAnsi="Cambria" w:cs="Cambria"/>
        </w:rPr>
        <w:t>click</w:t>
      </w:r>
      <w:r w:rsidRPr="0044519D">
        <w:rPr>
          <w:rFonts w:ascii="Cambria" w:eastAsia="Cambria" w:hAnsi="Cambria" w:cs="Cambria"/>
          <w:spacing w:val="-8"/>
        </w:rPr>
        <w:t xml:space="preserve"> </w:t>
      </w:r>
      <w:r w:rsidRPr="0044519D">
        <w:rPr>
          <w:rFonts w:ascii="Cambria" w:eastAsia="Cambria" w:hAnsi="Cambria" w:cs="Cambria"/>
        </w:rPr>
        <w:t>the</w:t>
      </w:r>
      <w:r w:rsidRPr="0044519D">
        <w:rPr>
          <w:rFonts w:ascii="Cambria" w:eastAsia="Cambria" w:hAnsi="Cambria" w:cs="Cambria"/>
          <w:spacing w:val="-8"/>
        </w:rPr>
        <w:t xml:space="preserve"> </w:t>
      </w:r>
      <w:r w:rsidRPr="0044519D">
        <w:rPr>
          <w:rFonts w:ascii="Cambria" w:eastAsia="Cambria" w:hAnsi="Cambria" w:cs="Cambria"/>
        </w:rPr>
        <w:t>“Upload”</w:t>
      </w:r>
      <w:r w:rsidR="0044519D" w:rsidRPr="0044519D">
        <w:rPr>
          <w:rFonts w:ascii="Cambria" w:eastAsia="Cambria" w:hAnsi="Cambria" w:cs="Cambria"/>
        </w:rPr>
        <w:t xml:space="preserve"> </w:t>
      </w:r>
      <w:r w:rsidRPr="0044519D">
        <w:rPr>
          <w:spacing w:val="-1"/>
        </w:rPr>
        <w:t>button.</w:t>
      </w:r>
    </w:p>
    <w:p w14:paraId="1EB42D8A" w14:textId="77777777" w:rsidR="005F4624" w:rsidRPr="003563D4" w:rsidRDefault="005F4624" w:rsidP="005F4624">
      <w:pPr>
        <w:pStyle w:val="BodyText"/>
        <w:widowControl w:val="0"/>
        <w:numPr>
          <w:ilvl w:val="0"/>
          <w:numId w:val="38"/>
        </w:numPr>
        <w:tabs>
          <w:tab w:val="left" w:pos="941"/>
        </w:tabs>
        <w:spacing w:before="0" w:after="0"/>
        <w:ind w:right="199"/>
      </w:pPr>
      <w:r w:rsidRPr="003563D4">
        <w:t>Click</w:t>
      </w:r>
      <w:r w:rsidRPr="003563D4">
        <w:rPr>
          <w:spacing w:val="-5"/>
        </w:rPr>
        <w:t xml:space="preserve"> </w:t>
      </w:r>
      <w:r w:rsidRPr="003563D4">
        <w:rPr>
          <w:spacing w:val="-1"/>
        </w:rPr>
        <w:t>the</w:t>
      </w:r>
      <w:r w:rsidRPr="003563D4">
        <w:rPr>
          <w:spacing w:val="-7"/>
        </w:rPr>
        <w:t xml:space="preserve"> </w:t>
      </w:r>
      <w:r w:rsidRPr="003563D4">
        <w:rPr>
          <w:spacing w:val="-1"/>
        </w:rPr>
        <w:t>"Browse"</w:t>
      </w:r>
      <w:r w:rsidRPr="003563D4">
        <w:rPr>
          <w:spacing w:val="-3"/>
        </w:rPr>
        <w:t xml:space="preserve"> </w:t>
      </w:r>
      <w:r w:rsidRPr="003563D4">
        <w:rPr>
          <w:spacing w:val="-1"/>
        </w:rPr>
        <w:t>button</w:t>
      </w:r>
      <w:r w:rsidRPr="003563D4">
        <w:rPr>
          <w:spacing w:val="-7"/>
        </w:rPr>
        <w:t xml:space="preserve"> </w:t>
      </w:r>
      <w:r w:rsidRPr="003563D4">
        <w:t>and</w:t>
      </w:r>
      <w:r w:rsidRPr="003563D4">
        <w:rPr>
          <w:spacing w:val="-4"/>
        </w:rPr>
        <w:t xml:space="preserve"> </w:t>
      </w:r>
      <w:r w:rsidRPr="003563D4">
        <w:rPr>
          <w:spacing w:val="-1"/>
        </w:rPr>
        <w:t>navigate</w:t>
      </w:r>
      <w:r w:rsidRPr="003563D4">
        <w:rPr>
          <w:spacing w:val="-5"/>
        </w:rPr>
        <w:t xml:space="preserve"> </w:t>
      </w:r>
      <w:r w:rsidRPr="003563D4">
        <w:rPr>
          <w:spacing w:val="-1"/>
        </w:rPr>
        <w:t>to</w:t>
      </w:r>
      <w:r w:rsidRPr="003563D4">
        <w:rPr>
          <w:spacing w:val="-4"/>
        </w:rPr>
        <w:t xml:space="preserve"> </w:t>
      </w:r>
      <w:r w:rsidRPr="003563D4">
        <w:rPr>
          <w:spacing w:val="-1"/>
        </w:rPr>
        <w:t>the</w:t>
      </w:r>
      <w:r w:rsidRPr="003563D4">
        <w:rPr>
          <w:spacing w:val="-5"/>
        </w:rPr>
        <w:t xml:space="preserve"> </w:t>
      </w:r>
      <w:r w:rsidRPr="003563D4">
        <w:rPr>
          <w:spacing w:val="-1"/>
        </w:rPr>
        <w:t>completed</w:t>
      </w:r>
      <w:r w:rsidRPr="003563D4">
        <w:rPr>
          <w:spacing w:val="-6"/>
        </w:rPr>
        <w:t xml:space="preserve"> </w:t>
      </w:r>
      <w:r w:rsidRPr="003563D4">
        <w:rPr>
          <w:spacing w:val="-1"/>
        </w:rPr>
        <w:t>data</w:t>
      </w:r>
      <w:r w:rsidRPr="003563D4">
        <w:rPr>
          <w:spacing w:val="-6"/>
        </w:rPr>
        <w:t xml:space="preserve"> </w:t>
      </w:r>
      <w:r w:rsidRPr="003563D4">
        <w:t>file</w:t>
      </w:r>
      <w:r w:rsidRPr="003563D4">
        <w:rPr>
          <w:spacing w:val="-5"/>
        </w:rPr>
        <w:t xml:space="preserve"> </w:t>
      </w:r>
      <w:r w:rsidRPr="003563D4">
        <w:rPr>
          <w:spacing w:val="-1"/>
        </w:rPr>
        <w:t>stored</w:t>
      </w:r>
      <w:r w:rsidRPr="003563D4">
        <w:rPr>
          <w:spacing w:val="-4"/>
        </w:rPr>
        <w:t xml:space="preserve"> </w:t>
      </w:r>
      <w:r w:rsidRPr="003563D4">
        <w:t>on</w:t>
      </w:r>
      <w:r w:rsidRPr="003563D4">
        <w:rPr>
          <w:spacing w:val="-5"/>
        </w:rPr>
        <w:t xml:space="preserve"> </w:t>
      </w:r>
      <w:r w:rsidRPr="003563D4">
        <w:rPr>
          <w:spacing w:val="2"/>
        </w:rPr>
        <w:t>your</w:t>
      </w:r>
      <w:r w:rsidRPr="003563D4">
        <w:rPr>
          <w:spacing w:val="-7"/>
        </w:rPr>
        <w:t xml:space="preserve"> </w:t>
      </w:r>
      <w:r w:rsidRPr="003563D4">
        <w:t>computer</w:t>
      </w:r>
      <w:r w:rsidRPr="003563D4">
        <w:rPr>
          <w:spacing w:val="-7"/>
        </w:rPr>
        <w:t xml:space="preserve"> </w:t>
      </w:r>
      <w:r w:rsidRPr="003563D4">
        <w:t>and</w:t>
      </w:r>
      <w:r w:rsidRPr="003563D4">
        <w:rPr>
          <w:spacing w:val="-6"/>
        </w:rPr>
        <w:t xml:space="preserve"> </w:t>
      </w:r>
      <w:r w:rsidRPr="003563D4">
        <w:rPr>
          <w:spacing w:val="-1"/>
        </w:rPr>
        <w:t>select</w:t>
      </w:r>
      <w:r w:rsidRPr="003563D4">
        <w:rPr>
          <w:spacing w:val="89"/>
          <w:w w:val="99"/>
        </w:rPr>
        <w:t xml:space="preserve"> </w:t>
      </w:r>
      <w:r w:rsidRPr="003563D4">
        <w:rPr>
          <w:spacing w:val="-1"/>
        </w:rPr>
        <w:t>that</w:t>
      </w:r>
      <w:r w:rsidRPr="003563D4">
        <w:rPr>
          <w:spacing w:val="-9"/>
        </w:rPr>
        <w:t xml:space="preserve"> </w:t>
      </w:r>
      <w:r w:rsidRPr="003563D4">
        <w:rPr>
          <w:spacing w:val="-1"/>
        </w:rPr>
        <w:t>file.</w:t>
      </w:r>
    </w:p>
    <w:p w14:paraId="1DD0CA8E" w14:textId="6F888338" w:rsidR="005F4624" w:rsidRPr="003563D4" w:rsidRDefault="005F4624" w:rsidP="005F4624">
      <w:pPr>
        <w:pStyle w:val="BodyText"/>
        <w:widowControl w:val="0"/>
        <w:numPr>
          <w:ilvl w:val="0"/>
          <w:numId w:val="38"/>
        </w:numPr>
        <w:tabs>
          <w:tab w:val="left" w:pos="941"/>
        </w:tabs>
        <w:spacing w:before="0" w:after="0" w:line="233" w:lineRule="exact"/>
        <w:rPr>
          <w:rFonts w:ascii="Cambria" w:eastAsia="Cambria" w:hAnsi="Cambria" w:cs="Cambria"/>
          <w:sz w:val="20"/>
          <w:szCs w:val="20"/>
        </w:rPr>
      </w:pPr>
      <w:r w:rsidRPr="003563D4">
        <w:t>Click</w:t>
      </w:r>
      <w:r w:rsidRPr="003563D4">
        <w:rPr>
          <w:spacing w:val="-5"/>
        </w:rPr>
        <w:t xml:space="preserve"> </w:t>
      </w:r>
      <w:r w:rsidRPr="003563D4">
        <w:rPr>
          <w:spacing w:val="-1"/>
        </w:rPr>
        <w:t>the</w:t>
      </w:r>
      <w:r w:rsidRPr="003563D4">
        <w:rPr>
          <w:spacing w:val="-7"/>
        </w:rPr>
        <w:t xml:space="preserve"> </w:t>
      </w:r>
      <w:r w:rsidRPr="003563D4">
        <w:t>"Upload"</w:t>
      </w:r>
      <w:r w:rsidRPr="003563D4">
        <w:rPr>
          <w:spacing w:val="-5"/>
        </w:rPr>
        <w:t xml:space="preserve"> </w:t>
      </w:r>
      <w:r w:rsidRPr="003563D4">
        <w:rPr>
          <w:spacing w:val="-1"/>
        </w:rPr>
        <w:t>button.</w:t>
      </w:r>
      <w:r w:rsidRPr="003563D4">
        <w:rPr>
          <w:spacing w:val="-6"/>
        </w:rPr>
        <w:t xml:space="preserve"> </w:t>
      </w:r>
      <w:r w:rsidRPr="003563D4">
        <w:t>You</w:t>
      </w:r>
      <w:r w:rsidRPr="003563D4">
        <w:rPr>
          <w:spacing w:val="-5"/>
        </w:rPr>
        <w:t xml:space="preserve"> </w:t>
      </w:r>
      <w:r w:rsidRPr="003563D4">
        <w:rPr>
          <w:spacing w:val="-1"/>
        </w:rPr>
        <w:t>will</w:t>
      </w:r>
      <w:r w:rsidRPr="003563D4">
        <w:rPr>
          <w:spacing w:val="-5"/>
        </w:rPr>
        <w:t xml:space="preserve"> </w:t>
      </w:r>
      <w:r w:rsidRPr="003563D4">
        <w:t>receive</w:t>
      </w:r>
      <w:r w:rsidRPr="003563D4">
        <w:rPr>
          <w:spacing w:val="-5"/>
        </w:rPr>
        <w:t xml:space="preserve"> </w:t>
      </w:r>
      <w:r w:rsidRPr="003563D4">
        <w:t>a</w:t>
      </w:r>
      <w:r w:rsidRPr="003563D4">
        <w:rPr>
          <w:spacing w:val="-4"/>
        </w:rPr>
        <w:t xml:space="preserve"> </w:t>
      </w:r>
      <w:r w:rsidRPr="003563D4">
        <w:rPr>
          <w:spacing w:val="-1"/>
        </w:rPr>
        <w:t>message</w:t>
      </w:r>
      <w:r w:rsidRPr="003563D4">
        <w:rPr>
          <w:spacing w:val="-7"/>
        </w:rPr>
        <w:t xml:space="preserve"> </w:t>
      </w:r>
      <w:r w:rsidRPr="003563D4">
        <w:rPr>
          <w:spacing w:val="-1"/>
        </w:rPr>
        <w:t>alerting</w:t>
      </w:r>
      <w:r w:rsidRPr="003563D4">
        <w:rPr>
          <w:spacing w:val="-5"/>
        </w:rPr>
        <w:t xml:space="preserve"> </w:t>
      </w:r>
      <w:r w:rsidRPr="003563D4">
        <w:t>you</w:t>
      </w:r>
      <w:r w:rsidRPr="003563D4">
        <w:rPr>
          <w:spacing w:val="-4"/>
        </w:rPr>
        <w:t xml:space="preserve"> </w:t>
      </w:r>
      <w:r w:rsidRPr="003563D4">
        <w:rPr>
          <w:spacing w:val="-1"/>
        </w:rPr>
        <w:t>to</w:t>
      </w:r>
      <w:r w:rsidRPr="003563D4">
        <w:rPr>
          <w:spacing w:val="-6"/>
        </w:rPr>
        <w:t xml:space="preserve"> </w:t>
      </w:r>
      <w:r w:rsidRPr="003563D4">
        <w:t>the</w:t>
      </w:r>
      <w:r w:rsidRPr="003563D4">
        <w:rPr>
          <w:spacing w:val="-7"/>
        </w:rPr>
        <w:t xml:space="preserve"> </w:t>
      </w:r>
      <w:r w:rsidRPr="003563D4">
        <w:rPr>
          <w:spacing w:val="-1"/>
        </w:rPr>
        <w:t>status</w:t>
      </w:r>
      <w:r w:rsidRPr="003563D4">
        <w:rPr>
          <w:spacing w:val="-3"/>
        </w:rPr>
        <w:t xml:space="preserve"> </w:t>
      </w:r>
      <w:r w:rsidRPr="003563D4">
        <w:t>of</w:t>
      </w:r>
      <w:r w:rsidRPr="003563D4">
        <w:rPr>
          <w:spacing w:val="-6"/>
        </w:rPr>
        <w:t xml:space="preserve"> </w:t>
      </w:r>
      <w:r w:rsidRPr="003563D4">
        <w:rPr>
          <w:spacing w:val="1"/>
        </w:rPr>
        <w:t>your</w:t>
      </w:r>
      <w:r w:rsidRPr="003563D4">
        <w:rPr>
          <w:spacing w:val="-7"/>
        </w:rPr>
        <w:t xml:space="preserve"> </w:t>
      </w:r>
      <w:r w:rsidRPr="003563D4">
        <w:rPr>
          <w:spacing w:val="-1"/>
        </w:rPr>
        <w:t>upload.</w:t>
      </w:r>
    </w:p>
    <w:p w14:paraId="739C4648" w14:textId="77777777" w:rsidR="005F4624" w:rsidRDefault="005F4624" w:rsidP="008B6E4D">
      <w:pPr>
        <w:rPr>
          <w:rFonts w:ascii="Calibri" w:eastAsia="Calibri" w:hAnsi="Calibri" w:cs="Calibri"/>
        </w:rPr>
        <w:sectPr w:rsidR="005F4624" w:rsidSect="00F73062">
          <w:pgSz w:w="12240" w:h="15840" w:code="1"/>
          <w:pgMar w:top="720" w:right="720" w:bottom="720" w:left="720" w:header="288" w:footer="288" w:gutter="0"/>
          <w:cols w:space="720"/>
        </w:sectPr>
      </w:pPr>
    </w:p>
    <w:p w14:paraId="4D413EE0" w14:textId="77777777" w:rsidR="005F4624" w:rsidRPr="00E907E4" w:rsidRDefault="005F4624" w:rsidP="00CF7265">
      <w:pPr>
        <w:pStyle w:val="Heading2"/>
        <w:spacing w:before="120"/>
        <w:rPr>
          <w:b w:val="0"/>
          <w:bCs w:val="0"/>
          <w:color w:val="auto"/>
          <w:sz w:val="24"/>
          <w:szCs w:val="24"/>
        </w:rPr>
      </w:pPr>
      <w:r w:rsidRPr="00E907E4">
        <w:rPr>
          <w:color w:val="auto"/>
          <w:spacing w:val="-1"/>
          <w:sz w:val="24"/>
          <w:szCs w:val="24"/>
          <w:u w:val="single" w:color="282828"/>
        </w:rPr>
        <w:t>Data</w:t>
      </w:r>
      <w:r w:rsidRPr="00E907E4">
        <w:rPr>
          <w:color w:val="auto"/>
          <w:spacing w:val="-9"/>
          <w:sz w:val="24"/>
          <w:szCs w:val="24"/>
          <w:u w:val="single" w:color="282828"/>
        </w:rPr>
        <w:t xml:space="preserve"> </w:t>
      </w:r>
      <w:r w:rsidRPr="00E907E4">
        <w:rPr>
          <w:color w:val="auto"/>
          <w:spacing w:val="-1"/>
          <w:sz w:val="24"/>
          <w:szCs w:val="24"/>
          <w:u w:val="single" w:color="282828"/>
        </w:rPr>
        <w:t>Files</w:t>
      </w:r>
      <w:r w:rsidRPr="00E907E4">
        <w:rPr>
          <w:color w:val="auto"/>
          <w:spacing w:val="-9"/>
          <w:sz w:val="24"/>
          <w:szCs w:val="24"/>
          <w:u w:val="single" w:color="282828"/>
        </w:rPr>
        <w:t xml:space="preserve"> </w:t>
      </w:r>
      <w:r w:rsidRPr="00E907E4">
        <w:rPr>
          <w:color w:val="auto"/>
          <w:sz w:val="24"/>
          <w:szCs w:val="24"/>
          <w:u w:val="single" w:color="282828"/>
        </w:rPr>
        <w:t>Requested</w:t>
      </w:r>
    </w:p>
    <w:p w14:paraId="5B1607FE" w14:textId="77777777" w:rsidR="005F4624" w:rsidRPr="00E907E4" w:rsidRDefault="005F4624" w:rsidP="005F4624">
      <w:pPr>
        <w:pStyle w:val="BodyText"/>
        <w:ind w:left="100" w:right="1036" w:firstLine="0"/>
      </w:pPr>
      <w:r w:rsidRPr="00E907E4">
        <w:rPr>
          <w:spacing w:val="-1"/>
        </w:rPr>
        <w:t>Please</w:t>
      </w:r>
      <w:r w:rsidRPr="00E907E4">
        <w:rPr>
          <w:spacing w:val="-5"/>
        </w:rPr>
        <w:t xml:space="preserve"> </w:t>
      </w:r>
      <w:r w:rsidRPr="00E907E4">
        <w:t>note</w:t>
      </w:r>
      <w:r w:rsidRPr="00E907E4">
        <w:rPr>
          <w:spacing w:val="-7"/>
        </w:rPr>
        <w:t xml:space="preserve"> </w:t>
      </w:r>
      <w:r w:rsidRPr="00E907E4">
        <w:rPr>
          <w:spacing w:val="-1"/>
        </w:rPr>
        <w:t>that</w:t>
      </w:r>
      <w:r w:rsidRPr="00E907E4">
        <w:rPr>
          <w:spacing w:val="-4"/>
        </w:rPr>
        <w:t xml:space="preserve"> </w:t>
      </w:r>
      <w:r w:rsidRPr="00E907E4">
        <w:rPr>
          <w:spacing w:val="-1"/>
        </w:rPr>
        <w:t>just</w:t>
      </w:r>
      <w:r w:rsidRPr="00E907E4">
        <w:rPr>
          <w:spacing w:val="-7"/>
        </w:rPr>
        <w:t xml:space="preserve"> </w:t>
      </w:r>
      <w:r w:rsidRPr="00E907E4">
        <w:t>the</w:t>
      </w:r>
      <w:r w:rsidRPr="00E907E4">
        <w:rPr>
          <w:spacing w:val="-7"/>
        </w:rPr>
        <w:t xml:space="preserve"> </w:t>
      </w:r>
      <w:r w:rsidRPr="00E907E4">
        <w:t>student</w:t>
      </w:r>
      <w:r w:rsidRPr="00E907E4">
        <w:rPr>
          <w:spacing w:val="-6"/>
        </w:rPr>
        <w:t xml:space="preserve"> </w:t>
      </w:r>
      <w:r w:rsidRPr="00E907E4">
        <w:t>information</w:t>
      </w:r>
      <w:r w:rsidRPr="00E907E4">
        <w:rPr>
          <w:spacing w:val="-7"/>
        </w:rPr>
        <w:t xml:space="preserve"> </w:t>
      </w:r>
      <w:r w:rsidRPr="00E907E4">
        <w:t>can</w:t>
      </w:r>
      <w:r w:rsidRPr="00E907E4">
        <w:rPr>
          <w:spacing w:val="-5"/>
        </w:rPr>
        <w:t xml:space="preserve"> </w:t>
      </w:r>
      <w:r w:rsidRPr="00E907E4">
        <w:t>be</w:t>
      </w:r>
      <w:r w:rsidRPr="00E907E4">
        <w:rPr>
          <w:spacing w:val="-7"/>
        </w:rPr>
        <w:t xml:space="preserve"> </w:t>
      </w:r>
      <w:r w:rsidRPr="00E907E4">
        <w:rPr>
          <w:spacing w:val="-1"/>
        </w:rPr>
        <w:t>submitted</w:t>
      </w:r>
      <w:r w:rsidRPr="00E907E4">
        <w:rPr>
          <w:spacing w:val="-6"/>
        </w:rPr>
        <w:t xml:space="preserve"> </w:t>
      </w:r>
      <w:r w:rsidRPr="00E907E4">
        <w:t>initially.</w:t>
      </w:r>
      <w:r w:rsidRPr="00E907E4">
        <w:rPr>
          <w:spacing w:val="-6"/>
        </w:rPr>
        <w:t xml:space="preserve"> </w:t>
      </w:r>
      <w:r w:rsidRPr="00E907E4">
        <w:t>Once</w:t>
      </w:r>
      <w:r w:rsidRPr="00E907E4">
        <w:rPr>
          <w:spacing w:val="-5"/>
        </w:rPr>
        <w:t xml:space="preserve"> </w:t>
      </w:r>
      <w:r w:rsidRPr="00E907E4">
        <w:rPr>
          <w:spacing w:val="-1"/>
        </w:rPr>
        <w:t>the</w:t>
      </w:r>
      <w:r w:rsidRPr="00E907E4">
        <w:rPr>
          <w:spacing w:val="-4"/>
        </w:rPr>
        <w:t xml:space="preserve"> </w:t>
      </w:r>
      <w:r w:rsidRPr="00E907E4">
        <w:t>sample</w:t>
      </w:r>
      <w:r w:rsidRPr="00E907E4">
        <w:rPr>
          <w:spacing w:val="-7"/>
        </w:rPr>
        <w:t xml:space="preserve"> </w:t>
      </w:r>
      <w:r w:rsidRPr="00E907E4">
        <w:t>is</w:t>
      </w:r>
      <w:r w:rsidRPr="00E907E4">
        <w:rPr>
          <w:spacing w:val="-3"/>
        </w:rPr>
        <w:t xml:space="preserve"> </w:t>
      </w:r>
      <w:r w:rsidRPr="00E907E4">
        <w:rPr>
          <w:spacing w:val="-1"/>
        </w:rPr>
        <w:t>drawn,</w:t>
      </w:r>
      <w:r w:rsidRPr="00E907E4">
        <w:rPr>
          <w:spacing w:val="-4"/>
        </w:rPr>
        <w:t xml:space="preserve"> </w:t>
      </w:r>
      <w:r w:rsidRPr="00E907E4">
        <w:t>you</w:t>
      </w:r>
      <w:r w:rsidRPr="00E907E4">
        <w:rPr>
          <w:spacing w:val="-6"/>
        </w:rPr>
        <w:t xml:space="preserve"> </w:t>
      </w:r>
      <w:r w:rsidRPr="00E907E4">
        <w:t>can</w:t>
      </w:r>
      <w:r w:rsidRPr="00E907E4">
        <w:rPr>
          <w:spacing w:val="53"/>
          <w:w w:val="99"/>
        </w:rPr>
        <w:t xml:space="preserve"> </w:t>
      </w:r>
      <w:r w:rsidRPr="00E907E4">
        <w:rPr>
          <w:spacing w:val="-1"/>
        </w:rPr>
        <w:t>submit</w:t>
      </w:r>
      <w:r w:rsidRPr="00E907E4">
        <w:rPr>
          <w:spacing w:val="-6"/>
        </w:rPr>
        <w:t xml:space="preserve"> </w:t>
      </w:r>
      <w:r w:rsidRPr="00E907E4">
        <w:rPr>
          <w:spacing w:val="-1"/>
        </w:rPr>
        <w:t>the</w:t>
      </w:r>
      <w:r w:rsidRPr="00E907E4">
        <w:rPr>
          <w:spacing w:val="-6"/>
        </w:rPr>
        <w:t xml:space="preserve"> </w:t>
      </w:r>
      <w:r w:rsidRPr="00E907E4">
        <w:rPr>
          <w:spacing w:val="-1"/>
        </w:rPr>
        <w:t>parent</w:t>
      </w:r>
      <w:r w:rsidRPr="00E907E4">
        <w:rPr>
          <w:spacing w:val="-8"/>
        </w:rPr>
        <w:t xml:space="preserve"> </w:t>
      </w:r>
      <w:r w:rsidRPr="00E907E4">
        <w:rPr>
          <w:spacing w:val="-1"/>
        </w:rPr>
        <w:t>and</w:t>
      </w:r>
      <w:r w:rsidRPr="00E907E4">
        <w:rPr>
          <w:spacing w:val="-6"/>
        </w:rPr>
        <w:t xml:space="preserve"> </w:t>
      </w:r>
      <w:r w:rsidRPr="00E907E4">
        <w:rPr>
          <w:spacing w:val="-1"/>
        </w:rPr>
        <w:t>teacher</w:t>
      </w:r>
      <w:r w:rsidRPr="00E907E4">
        <w:rPr>
          <w:spacing w:val="-6"/>
        </w:rPr>
        <w:t xml:space="preserve"> </w:t>
      </w:r>
      <w:r w:rsidRPr="00E907E4">
        <w:t>information</w:t>
      </w:r>
      <w:r w:rsidRPr="00E907E4">
        <w:rPr>
          <w:spacing w:val="-6"/>
        </w:rPr>
        <w:t xml:space="preserve"> </w:t>
      </w:r>
      <w:r w:rsidRPr="00E907E4">
        <w:t>for</w:t>
      </w:r>
      <w:r w:rsidRPr="00E907E4">
        <w:rPr>
          <w:spacing w:val="-7"/>
        </w:rPr>
        <w:t xml:space="preserve"> </w:t>
      </w:r>
      <w:r w:rsidRPr="00E907E4">
        <w:t>those</w:t>
      </w:r>
      <w:r w:rsidRPr="00E907E4">
        <w:rPr>
          <w:spacing w:val="-8"/>
        </w:rPr>
        <w:t xml:space="preserve"> </w:t>
      </w:r>
      <w:r w:rsidRPr="00E907E4">
        <w:rPr>
          <w:spacing w:val="-1"/>
        </w:rPr>
        <w:t>sampled</w:t>
      </w:r>
      <w:r w:rsidRPr="00E907E4">
        <w:rPr>
          <w:spacing w:val="-7"/>
        </w:rPr>
        <w:t xml:space="preserve"> </w:t>
      </w:r>
      <w:r w:rsidRPr="00E907E4">
        <w:rPr>
          <w:spacing w:val="-1"/>
        </w:rPr>
        <w:t>students separately.</w:t>
      </w:r>
    </w:p>
    <w:p w14:paraId="0BCB4AD3" w14:textId="77777777" w:rsidR="005F4624" w:rsidRPr="00E907E4" w:rsidRDefault="005F4624" w:rsidP="00CF7265">
      <w:pPr>
        <w:pStyle w:val="Heading2"/>
        <w:spacing w:before="120"/>
        <w:rPr>
          <w:b w:val="0"/>
          <w:bCs w:val="0"/>
          <w:color w:val="auto"/>
          <w:sz w:val="24"/>
          <w:szCs w:val="24"/>
        </w:rPr>
      </w:pPr>
      <w:r w:rsidRPr="00E907E4">
        <w:rPr>
          <w:color w:val="auto"/>
          <w:spacing w:val="-1"/>
          <w:sz w:val="24"/>
          <w:szCs w:val="24"/>
          <w:u w:val="single" w:color="282828"/>
        </w:rPr>
        <w:t>Data</w:t>
      </w:r>
      <w:r w:rsidRPr="00E907E4">
        <w:rPr>
          <w:color w:val="auto"/>
          <w:spacing w:val="-9"/>
          <w:sz w:val="24"/>
          <w:szCs w:val="24"/>
          <w:u w:val="single" w:color="282828"/>
        </w:rPr>
        <w:t xml:space="preserve"> </w:t>
      </w:r>
      <w:r w:rsidRPr="00E907E4">
        <w:rPr>
          <w:color w:val="auto"/>
          <w:sz w:val="24"/>
          <w:szCs w:val="24"/>
          <w:u w:val="single" w:color="282828"/>
        </w:rPr>
        <w:t>Elements</w:t>
      </w:r>
      <w:r w:rsidRPr="00E907E4">
        <w:rPr>
          <w:color w:val="auto"/>
          <w:spacing w:val="-8"/>
          <w:sz w:val="24"/>
          <w:szCs w:val="24"/>
          <w:u w:val="single" w:color="282828"/>
        </w:rPr>
        <w:t xml:space="preserve"> </w:t>
      </w:r>
      <w:r w:rsidRPr="00E907E4">
        <w:rPr>
          <w:color w:val="auto"/>
          <w:sz w:val="24"/>
          <w:szCs w:val="24"/>
          <w:u w:val="single" w:color="282828"/>
        </w:rPr>
        <w:t>Requested</w:t>
      </w:r>
      <w:r w:rsidRPr="00E907E4">
        <w:rPr>
          <w:color w:val="auto"/>
          <w:spacing w:val="-6"/>
          <w:sz w:val="24"/>
          <w:szCs w:val="24"/>
          <w:u w:val="single" w:color="282828"/>
        </w:rPr>
        <w:t xml:space="preserve"> </w:t>
      </w:r>
      <w:r w:rsidRPr="00E907E4">
        <w:rPr>
          <w:color w:val="auto"/>
          <w:spacing w:val="-1"/>
          <w:sz w:val="24"/>
          <w:szCs w:val="24"/>
          <w:u w:val="single" w:color="282828"/>
        </w:rPr>
        <w:t>(*denotes</w:t>
      </w:r>
      <w:r w:rsidRPr="00E907E4">
        <w:rPr>
          <w:color w:val="auto"/>
          <w:spacing w:val="-8"/>
          <w:sz w:val="24"/>
          <w:szCs w:val="24"/>
          <w:u w:val="single" w:color="282828"/>
        </w:rPr>
        <w:t xml:space="preserve"> </w:t>
      </w:r>
      <w:r w:rsidRPr="00E907E4">
        <w:rPr>
          <w:color w:val="auto"/>
          <w:sz w:val="24"/>
          <w:szCs w:val="24"/>
          <w:u w:val="single" w:color="282828"/>
        </w:rPr>
        <w:t>element</w:t>
      </w:r>
      <w:r w:rsidRPr="00E907E4">
        <w:rPr>
          <w:color w:val="auto"/>
          <w:spacing w:val="-7"/>
          <w:sz w:val="24"/>
          <w:szCs w:val="24"/>
          <w:u w:val="single" w:color="282828"/>
        </w:rPr>
        <w:t xml:space="preserve"> </w:t>
      </w:r>
      <w:r w:rsidRPr="00E907E4">
        <w:rPr>
          <w:color w:val="auto"/>
          <w:sz w:val="24"/>
          <w:szCs w:val="24"/>
          <w:u w:val="single" w:color="282828"/>
        </w:rPr>
        <w:t>required</w:t>
      </w:r>
      <w:r w:rsidRPr="00E907E4">
        <w:rPr>
          <w:color w:val="auto"/>
          <w:spacing w:val="-8"/>
          <w:sz w:val="24"/>
          <w:szCs w:val="24"/>
          <w:u w:val="single" w:color="282828"/>
        </w:rPr>
        <w:t xml:space="preserve"> </w:t>
      </w:r>
      <w:r w:rsidRPr="00E907E4">
        <w:rPr>
          <w:color w:val="auto"/>
          <w:spacing w:val="-1"/>
          <w:sz w:val="24"/>
          <w:szCs w:val="24"/>
          <w:u w:val="single" w:color="282828"/>
        </w:rPr>
        <w:t>for</w:t>
      </w:r>
      <w:r w:rsidRPr="00E907E4">
        <w:rPr>
          <w:color w:val="auto"/>
          <w:spacing w:val="-9"/>
          <w:sz w:val="24"/>
          <w:szCs w:val="24"/>
          <w:u w:val="single" w:color="282828"/>
        </w:rPr>
        <w:t xml:space="preserve"> </w:t>
      </w:r>
      <w:r w:rsidRPr="00E907E4">
        <w:rPr>
          <w:color w:val="auto"/>
          <w:spacing w:val="-1"/>
          <w:sz w:val="24"/>
          <w:szCs w:val="24"/>
          <w:u w:val="single" w:color="282828"/>
        </w:rPr>
        <w:t>sampling)</w:t>
      </w:r>
    </w:p>
    <w:p w14:paraId="2BEB1FE9"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Name</w:t>
      </w:r>
    </w:p>
    <w:p w14:paraId="76340575"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District/School Student identification number</w:t>
      </w:r>
    </w:p>
    <w:p w14:paraId="44C25536"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Date of birth*</w:t>
      </w:r>
    </w:p>
    <w:p w14:paraId="6E4BCE42"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Grade level *</w:t>
      </w:r>
      <w:r w:rsidRPr="00E907E4">
        <w:t xml:space="preserve"> </w:t>
      </w:r>
      <w:r w:rsidRPr="00E907E4">
        <w:rPr>
          <w:rFonts w:asciiTheme="majorHAnsi" w:hAnsiTheme="majorHAnsi"/>
        </w:rPr>
        <w:t>(9, 12, or U=ungraded)</w:t>
      </w:r>
    </w:p>
    <w:p w14:paraId="6D34AB6A"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Sex</w:t>
      </w:r>
    </w:p>
    <w:p w14:paraId="18A10203"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Race/ethnicity*</w:t>
      </w:r>
    </w:p>
    <w:p w14:paraId="73D6F458" w14:textId="77777777" w:rsidR="005F4624" w:rsidRPr="00E907E4" w:rsidRDefault="005F4624" w:rsidP="005F4624">
      <w:pPr>
        <w:pStyle w:val="ListParagraph"/>
        <w:numPr>
          <w:ilvl w:val="0"/>
          <w:numId w:val="29"/>
        </w:numPr>
        <w:tabs>
          <w:tab w:val="left" w:pos="720"/>
        </w:tabs>
        <w:ind w:right="-36"/>
        <w:contextualSpacing/>
        <w:rPr>
          <w:rFonts w:ascii="Cambria" w:hAnsi="Cambria"/>
        </w:rPr>
      </w:pPr>
      <w:r w:rsidRPr="00E907E4">
        <w:rPr>
          <w:rFonts w:ascii="Cambria" w:hAnsi="Cambria"/>
        </w:rPr>
        <w:t>ELL status</w:t>
      </w:r>
    </w:p>
    <w:p w14:paraId="1868CA35" w14:textId="77777777" w:rsidR="005F4624" w:rsidRPr="00E907E4" w:rsidRDefault="005F4624" w:rsidP="005F4624">
      <w:pPr>
        <w:pStyle w:val="ListParagraph"/>
        <w:numPr>
          <w:ilvl w:val="0"/>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Parent contact information</w:t>
      </w:r>
    </w:p>
    <w:p w14:paraId="07221F03" w14:textId="77777777" w:rsidR="005F4624" w:rsidRPr="00E907E4" w:rsidRDefault="005F4624" w:rsidP="005F4624">
      <w:pPr>
        <w:pStyle w:val="ListParagraph"/>
        <w:numPr>
          <w:ilvl w:val="1"/>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Name (last, first)</w:t>
      </w:r>
    </w:p>
    <w:p w14:paraId="430C5BB4" w14:textId="77777777" w:rsidR="005F4624" w:rsidRPr="00E907E4" w:rsidRDefault="005F4624" w:rsidP="005F4624">
      <w:pPr>
        <w:pStyle w:val="ListParagraph"/>
        <w:numPr>
          <w:ilvl w:val="1"/>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Parent Street address, City, State, Zip</w:t>
      </w:r>
    </w:p>
    <w:p w14:paraId="4C26E946" w14:textId="77777777" w:rsidR="005F4624" w:rsidRPr="00E907E4" w:rsidRDefault="005F4624" w:rsidP="005F4624">
      <w:pPr>
        <w:pStyle w:val="ListParagraph"/>
        <w:numPr>
          <w:ilvl w:val="1"/>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Home phone number</w:t>
      </w:r>
    </w:p>
    <w:p w14:paraId="0BCFF6F4" w14:textId="77777777" w:rsidR="005F4624" w:rsidRPr="00E907E4" w:rsidRDefault="005F4624" w:rsidP="005F4624">
      <w:pPr>
        <w:pStyle w:val="ListParagraph"/>
        <w:numPr>
          <w:ilvl w:val="1"/>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Cell phone number</w:t>
      </w:r>
    </w:p>
    <w:p w14:paraId="44419DEC" w14:textId="77777777" w:rsidR="005F4624" w:rsidRPr="00E907E4" w:rsidRDefault="005F4624" w:rsidP="005F4624">
      <w:pPr>
        <w:pStyle w:val="ListParagraph"/>
        <w:numPr>
          <w:ilvl w:val="1"/>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E-mail address</w:t>
      </w:r>
    </w:p>
    <w:p w14:paraId="245431D1" w14:textId="77777777" w:rsidR="005F4624" w:rsidRPr="00E907E4" w:rsidRDefault="005F4624" w:rsidP="005F4624">
      <w:pPr>
        <w:pStyle w:val="ListParagraph"/>
        <w:numPr>
          <w:ilvl w:val="0"/>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Student’s Math Teacher Name (last, first)</w:t>
      </w:r>
    </w:p>
    <w:p w14:paraId="4D07D28D" w14:textId="77777777" w:rsidR="005F4624" w:rsidRPr="00E907E4" w:rsidRDefault="005F4624" w:rsidP="005F4624">
      <w:pPr>
        <w:pStyle w:val="ListParagraph"/>
        <w:numPr>
          <w:ilvl w:val="0"/>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Student’s Math Teacher Email Address</w:t>
      </w:r>
    </w:p>
    <w:p w14:paraId="40254AD5" w14:textId="77777777" w:rsidR="005F4624" w:rsidRPr="00E907E4" w:rsidRDefault="005F4624" w:rsidP="005F4624">
      <w:pPr>
        <w:pStyle w:val="ListParagraph"/>
        <w:numPr>
          <w:ilvl w:val="0"/>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Student’s Math Course Name</w:t>
      </w:r>
    </w:p>
    <w:p w14:paraId="71B49E86" w14:textId="77777777" w:rsidR="005F4624" w:rsidRPr="00E907E4" w:rsidRDefault="005F4624" w:rsidP="005F4624">
      <w:pPr>
        <w:pStyle w:val="ListParagraph"/>
        <w:numPr>
          <w:ilvl w:val="0"/>
          <w:numId w:val="30"/>
        </w:numPr>
        <w:tabs>
          <w:tab w:val="left" w:pos="720"/>
        </w:tabs>
        <w:ind w:right="-36"/>
        <w:contextualSpacing/>
        <w:rPr>
          <w:rFonts w:ascii="Cambria" w:eastAsia="SimSun" w:hAnsi="Cambria"/>
          <w:lang w:eastAsia="zh-CN"/>
        </w:rPr>
      </w:pPr>
      <w:r w:rsidRPr="00E907E4">
        <w:rPr>
          <w:rFonts w:ascii="Cambria" w:eastAsia="SimSun" w:hAnsi="Cambria"/>
          <w:lang w:eastAsia="zh-CN"/>
        </w:rPr>
        <w:t>Student’s Math Course Period/Section</w:t>
      </w:r>
    </w:p>
    <w:p w14:paraId="5F0034AD" w14:textId="77777777" w:rsidR="005F4624" w:rsidRPr="00F972F9" w:rsidRDefault="005F4624" w:rsidP="005F4624">
      <w:pPr>
        <w:pStyle w:val="BodyText"/>
        <w:ind w:left="100" w:firstLine="0"/>
      </w:pPr>
      <w:r w:rsidRPr="00F972F9">
        <w:rPr>
          <w:spacing w:val="-1"/>
        </w:rPr>
        <w:t>If</w:t>
      </w:r>
      <w:r w:rsidRPr="00F972F9">
        <w:rPr>
          <w:spacing w:val="-7"/>
        </w:rPr>
        <w:t xml:space="preserve"> </w:t>
      </w:r>
      <w:r w:rsidRPr="00F972F9">
        <w:t>you</w:t>
      </w:r>
      <w:r w:rsidRPr="00F972F9">
        <w:rPr>
          <w:spacing w:val="-5"/>
        </w:rPr>
        <w:t xml:space="preserve"> </w:t>
      </w:r>
      <w:r w:rsidRPr="00F972F9">
        <w:rPr>
          <w:spacing w:val="-1"/>
        </w:rPr>
        <w:t>need</w:t>
      </w:r>
      <w:r w:rsidRPr="00F972F9">
        <w:rPr>
          <w:spacing w:val="-5"/>
        </w:rPr>
        <w:t xml:space="preserve"> </w:t>
      </w:r>
      <w:r w:rsidRPr="00F972F9">
        <w:rPr>
          <w:spacing w:val="-1"/>
        </w:rPr>
        <w:t>assistance,</w:t>
      </w:r>
      <w:r w:rsidRPr="00F972F9">
        <w:rPr>
          <w:spacing w:val="-5"/>
        </w:rPr>
        <w:t xml:space="preserve"> </w:t>
      </w:r>
      <w:r w:rsidRPr="00F972F9">
        <w:rPr>
          <w:spacing w:val="-1"/>
        </w:rPr>
        <w:t>please</w:t>
      </w:r>
      <w:r w:rsidRPr="00F972F9">
        <w:rPr>
          <w:spacing w:val="-8"/>
        </w:rPr>
        <w:t xml:space="preserve"> </w:t>
      </w:r>
      <w:r w:rsidRPr="00F972F9">
        <w:t>call</w:t>
      </w:r>
      <w:r w:rsidRPr="00F972F9">
        <w:rPr>
          <w:spacing w:val="-5"/>
        </w:rPr>
        <w:t xml:space="preserve"> </w:t>
      </w:r>
      <w:r w:rsidRPr="00F972F9">
        <w:rPr>
          <w:spacing w:val="-1"/>
        </w:rPr>
        <w:t>the</w:t>
      </w:r>
      <w:r w:rsidRPr="00F972F9">
        <w:rPr>
          <w:spacing w:val="-8"/>
        </w:rPr>
        <w:t xml:space="preserve"> </w:t>
      </w:r>
      <w:r w:rsidRPr="00F972F9">
        <w:rPr>
          <w:rFonts w:ascii="Cambria"/>
          <w:spacing w:val="-1"/>
        </w:rPr>
        <w:t>HS&amp;B</w:t>
      </w:r>
      <w:r w:rsidRPr="00F972F9">
        <w:rPr>
          <w:spacing w:val="-1"/>
        </w:rPr>
        <w:t>:20</w:t>
      </w:r>
      <w:r w:rsidRPr="00F972F9">
        <w:rPr>
          <w:spacing w:val="-6"/>
        </w:rPr>
        <w:t xml:space="preserve"> </w:t>
      </w:r>
      <w:r w:rsidRPr="00F972F9">
        <w:t>Help</w:t>
      </w:r>
      <w:r w:rsidRPr="00F972F9">
        <w:rPr>
          <w:spacing w:val="-8"/>
        </w:rPr>
        <w:t xml:space="preserve"> </w:t>
      </w:r>
      <w:r w:rsidRPr="00F972F9">
        <w:t>Desk</w:t>
      </w:r>
      <w:r w:rsidRPr="00F972F9">
        <w:rPr>
          <w:spacing w:val="-6"/>
        </w:rPr>
        <w:t xml:space="preserve"> </w:t>
      </w:r>
      <w:r w:rsidRPr="00F972F9">
        <w:rPr>
          <w:spacing w:val="-1"/>
        </w:rPr>
        <w:t>at</w:t>
      </w:r>
      <w:r w:rsidRPr="00F972F9">
        <w:rPr>
          <w:spacing w:val="-7"/>
        </w:rPr>
        <w:t xml:space="preserve"> </w:t>
      </w:r>
      <w:r w:rsidRPr="00F972F9">
        <w:t>1-</w:t>
      </w:r>
      <w:r w:rsidRPr="00F972F9">
        <w:rPr>
          <w:rFonts w:ascii="Cambria"/>
        </w:rPr>
        <w:t>XXX</w:t>
      </w:r>
      <w:r w:rsidRPr="00F972F9">
        <w:t>-</w:t>
      </w:r>
      <w:r w:rsidRPr="00F972F9">
        <w:rPr>
          <w:rFonts w:ascii="Cambria"/>
        </w:rPr>
        <w:t>XXX</w:t>
      </w:r>
      <w:r w:rsidRPr="00F972F9">
        <w:t>-</w:t>
      </w:r>
      <w:r w:rsidRPr="00F972F9">
        <w:rPr>
          <w:rFonts w:ascii="Cambria"/>
        </w:rPr>
        <w:t>XXXX</w:t>
      </w:r>
      <w:r w:rsidRPr="00F972F9">
        <w:t>.</w:t>
      </w:r>
    </w:p>
    <w:p w14:paraId="14662358" w14:textId="4AB01FC7" w:rsidR="00F12560" w:rsidRPr="00D2459E" w:rsidRDefault="00F12560" w:rsidP="00F12560">
      <w:pPr>
        <w:rPr>
          <w:b/>
        </w:rPr>
      </w:pPr>
      <w:r>
        <w:rPr>
          <w:b/>
        </w:rPr>
        <w:t>Endorsements</w:t>
      </w:r>
    </w:p>
    <w:p w14:paraId="3C28F115" w14:textId="77777777" w:rsidR="0021219E" w:rsidRDefault="00F12560" w:rsidP="00F12560">
      <w:pPr>
        <w:pStyle w:val="ListParagraph"/>
        <w:numPr>
          <w:ilvl w:val="0"/>
          <w:numId w:val="15"/>
        </w:numPr>
        <w:spacing w:after="160"/>
        <w:contextualSpacing/>
        <w:rPr>
          <w:i/>
        </w:rPr>
      </w:pPr>
      <w:r>
        <w:rPr>
          <w:b/>
          <w:noProof/>
        </w:rPr>
        <w:drawing>
          <wp:anchor distT="0" distB="0" distL="114300" distR="114300" simplePos="0" relativeHeight="251654144" behindDoc="1" locked="0" layoutInCell="1" allowOverlap="1" wp14:anchorId="5B750027" wp14:editId="3CEB4FC8">
            <wp:simplePos x="0" y="0"/>
            <wp:positionH relativeFrom="column">
              <wp:posOffset>4444365</wp:posOffset>
            </wp:positionH>
            <wp:positionV relativeFrom="paragraph">
              <wp:posOffset>421005</wp:posOffset>
            </wp:positionV>
            <wp:extent cx="262890" cy="329565"/>
            <wp:effectExtent l="0" t="0" r="381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symbol.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2890" cy="329565"/>
                    </a:xfrm>
                    <a:prstGeom prst="rect">
                      <a:avLst/>
                    </a:prstGeom>
                  </pic:spPr>
                </pic:pic>
              </a:graphicData>
            </a:graphic>
            <wp14:sizeRelV relativeFrom="margin">
              <wp14:pctHeight>0</wp14:pctHeight>
            </wp14:sizeRelV>
          </wp:anchor>
        </w:drawing>
      </w:r>
      <w:r>
        <w:t xml:space="preserve">Blurb about Endorsements page: </w:t>
      </w:r>
      <w:r w:rsidRPr="00481E9B">
        <w:rPr>
          <w:i/>
        </w:rPr>
        <w:t xml:space="preserve">The following organizations have partnered with NCES to support High School and Beyond 2020. When you see the following </w:t>
      </w:r>
      <w:r w:rsidR="000B03AB">
        <w:rPr>
          <w:i/>
        </w:rPr>
        <w:t>symbol</w:t>
      </w:r>
      <w:r w:rsidRPr="00481E9B">
        <w:rPr>
          <w:i/>
        </w:rPr>
        <w:t>, you can view their letter of support and endorsement.</w:t>
      </w:r>
    </w:p>
    <w:p w14:paraId="147EAD68" w14:textId="77777777" w:rsidR="0021219E" w:rsidRDefault="00F12560" w:rsidP="00F12560">
      <w:pPr>
        <w:pStyle w:val="ListParagraph"/>
        <w:numPr>
          <w:ilvl w:val="0"/>
          <w:numId w:val="15"/>
        </w:numPr>
        <w:spacing w:after="160"/>
        <w:contextualSpacing/>
      </w:pPr>
      <w:r>
        <w:t>Include symbol to show when there is a letter of support to view:</w:t>
      </w:r>
    </w:p>
    <w:p w14:paraId="7C968A94" w14:textId="09B58A13" w:rsidR="00F12560" w:rsidRPr="00D2459E" w:rsidRDefault="00F12560" w:rsidP="00F12560">
      <w:pPr>
        <w:pStyle w:val="ListParagraph"/>
        <w:numPr>
          <w:ilvl w:val="0"/>
          <w:numId w:val="15"/>
        </w:numPr>
        <w:spacing w:after="160"/>
        <w:contextualSpacing/>
        <w:rPr>
          <w:b/>
        </w:rPr>
      </w:pPr>
      <w:r>
        <w:t>Support letters from universities/colleges</w:t>
      </w:r>
    </w:p>
    <w:p w14:paraId="364F59A2" w14:textId="3DAE7CE5" w:rsidR="00F12560" w:rsidRPr="00D2459E" w:rsidRDefault="00F12560" w:rsidP="00F12560">
      <w:pPr>
        <w:pStyle w:val="ListParagraph"/>
        <w:numPr>
          <w:ilvl w:val="0"/>
          <w:numId w:val="15"/>
        </w:numPr>
        <w:spacing w:after="160"/>
        <w:contextualSpacing/>
        <w:rPr>
          <w:b/>
        </w:rPr>
      </w:pPr>
      <w:r>
        <w:t>Include regional endorsement letters (maybe map of U</w:t>
      </w:r>
      <w:r w:rsidR="004B0D48">
        <w:t>.</w:t>
      </w:r>
      <w:r>
        <w:t>S</w:t>
      </w:r>
      <w:r w:rsidR="004B0D48">
        <w:t>.</w:t>
      </w:r>
      <w:r>
        <w:t xml:space="preserve"> and links to letters?)</w:t>
      </w:r>
      <w:r>
        <w:rPr>
          <w:b/>
          <w:noProof/>
        </w:rPr>
        <w:drawing>
          <wp:inline distT="0" distB="0" distL="0" distR="0" wp14:anchorId="6B4E1849" wp14:editId="2A607443">
            <wp:extent cx="1900836" cy="1264920"/>
            <wp:effectExtent l="0" t="0" r="444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 regions.jpg"/>
                    <pic:cNvPicPr/>
                  </pic:nvPicPr>
                  <pic:blipFill>
                    <a:blip r:embed="rId97">
                      <a:extLst>
                        <a:ext uri="{28A0092B-C50C-407E-A947-70E740481C1C}">
                          <a14:useLocalDpi xmlns:a14="http://schemas.microsoft.com/office/drawing/2010/main" val="0"/>
                        </a:ext>
                      </a:extLst>
                    </a:blip>
                    <a:stretch>
                      <a:fillRect/>
                    </a:stretch>
                  </pic:blipFill>
                  <pic:spPr>
                    <a:xfrm>
                      <a:off x="0" y="0"/>
                      <a:ext cx="1913366" cy="1273258"/>
                    </a:xfrm>
                    <a:prstGeom prst="rect">
                      <a:avLst/>
                    </a:prstGeom>
                  </pic:spPr>
                </pic:pic>
              </a:graphicData>
            </a:graphic>
          </wp:inline>
        </w:drawing>
      </w:r>
    </w:p>
    <w:p w14:paraId="1D2E7E16" w14:textId="77777777" w:rsidR="00F12560" w:rsidRDefault="00F12560" w:rsidP="00F12560">
      <w:pPr>
        <w:rPr>
          <w:b/>
        </w:rPr>
      </w:pPr>
    </w:p>
    <w:p w14:paraId="1BA7CA7E" w14:textId="77777777" w:rsidR="00F12560" w:rsidRDefault="00F12560" w:rsidP="00F12560">
      <w:pPr>
        <w:rPr>
          <w:b/>
        </w:rPr>
      </w:pPr>
      <w:r>
        <w:rPr>
          <w:b/>
        </w:rPr>
        <w:t>Resources</w:t>
      </w:r>
    </w:p>
    <w:p w14:paraId="0F0FF59B" w14:textId="07339B0D" w:rsidR="00F12560" w:rsidRPr="00D2459E" w:rsidRDefault="00A92ABB" w:rsidP="00F12560">
      <w:pPr>
        <w:pStyle w:val="ListParagraph"/>
        <w:numPr>
          <w:ilvl w:val="0"/>
          <w:numId w:val="16"/>
        </w:numPr>
        <w:spacing w:after="160"/>
        <w:contextualSpacing/>
        <w:rPr>
          <w:b/>
        </w:rPr>
      </w:pPr>
      <w:r>
        <w:t>Link to video</w:t>
      </w:r>
    </w:p>
    <w:p w14:paraId="724DE6C4" w14:textId="77777777" w:rsidR="00F12560" w:rsidRPr="00D2459E" w:rsidRDefault="00F12560" w:rsidP="00F12560">
      <w:pPr>
        <w:pStyle w:val="ListParagraph"/>
        <w:numPr>
          <w:ilvl w:val="0"/>
          <w:numId w:val="16"/>
        </w:numPr>
        <w:spacing w:after="160"/>
        <w:contextualSpacing/>
        <w:rPr>
          <w:b/>
        </w:rPr>
      </w:pPr>
      <w:r>
        <w:t>Materials</w:t>
      </w:r>
    </w:p>
    <w:p w14:paraId="319AD488" w14:textId="733D3B3A" w:rsidR="00F12560" w:rsidRPr="00D2459E" w:rsidRDefault="00F12560" w:rsidP="00F12560">
      <w:pPr>
        <w:pStyle w:val="ListParagraph"/>
        <w:numPr>
          <w:ilvl w:val="1"/>
          <w:numId w:val="16"/>
        </w:numPr>
        <w:spacing w:after="160"/>
        <w:contextualSpacing/>
        <w:rPr>
          <w:b/>
        </w:rPr>
      </w:pPr>
      <w:r>
        <w:t xml:space="preserve">Brochure, </w:t>
      </w:r>
      <w:r w:rsidR="000B03AB">
        <w:t>FAQ</w:t>
      </w:r>
      <w:r>
        <w:t xml:space="preserve">, </w:t>
      </w:r>
      <w:r w:rsidR="000B03AB">
        <w:t>Survey Information Sheet</w:t>
      </w:r>
      <w:r>
        <w:t>, newsletter</w:t>
      </w:r>
    </w:p>
    <w:p w14:paraId="1BD82B77" w14:textId="69D88A70" w:rsidR="00F12560" w:rsidRPr="00D2459E" w:rsidRDefault="00F12560" w:rsidP="00F12560">
      <w:pPr>
        <w:pStyle w:val="ListParagraph"/>
        <w:numPr>
          <w:ilvl w:val="0"/>
          <w:numId w:val="16"/>
        </w:numPr>
        <w:spacing w:after="160"/>
        <w:contextualSpacing/>
        <w:rPr>
          <w:b/>
        </w:rPr>
      </w:pPr>
      <w:r>
        <w:t>Link to usable data from ED (ECLS-K, HSLS:09, etc</w:t>
      </w:r>
      <w:r w:rsidR="00CF7265">
        <w:t>.</w:t>
      </w:r>
      <w:r>
        <w:t>)</w:t>
      </w:r>
    </w:p>
    <w:p w14:paraId="4F0847B3" w14:textId="375420F9" w:rsidR="00F12560" w:rsidRPr="00D2459E" w:rsidRDefault="000B03AB" w:rsidP="00F12560">
      <w:pPr>
        <w:pStyle w:val="ListParagraph"/>
        <w:numPr>
          <w:ilvl w:val="0"/>
          <w:numId w:val="16"/>
        </w:numPr>
        <w:spacing w:after="160"/>
        <w:contextualSpacing/>
        <w:rPr>
          <w:b/>
        </w:rPr>
      </w:pPr>
      <w:r>
        <w:t>Parent Permission Forms</w:t>
      </w:r>
    </w:p>
    <w:p w14:paraId="33C549B1" w14:textId="60535A85" w:rsidR="00662549" w:rsidRPr="00F972F9" w:rsidRDefault="00F12560" w:rsidP="00F972F9">
      <w:pPr>
        <w:pStyle w:val="ListParagraph"/>
        <w:numPr>
          <w:ilvl w:val="0"/>
          <w:numId w:val="16"/>
        </w:numPr>
        <w:spacing w:after="160"/>
        <w:contextualSpacing/>
        <w:rPr>
          <w:rFonts w:ascii="Calibri" w:eastAsia="Calibri" w:hAnsi="Calibri"/>
          <w:bCs/>
          <w:sz w:val="22"/>
          <w:szCs w:val="22"/>
        </w:rPr>
      </w:pPr>
      <w:r>
        <w:t xml:space="preserve">Publications related to </w:t>
      </w:r>
      <w:r w:rsidR="000B03AB">
        <w:t>study</w:t>
      </w:r>
      <w:r w:rsidR="00662549" w:rsidRPr="00F972F9">
        <w:rPr>
          <w:rFonts w:ascii="Calibri" w:eastAsia="Calibri" w:hAnsi="Calibri"/>
          <w:bCs/>
          <w:sz w:val="22"/>
          <w:szCs w:val="22"/>
        </w:rPr>
        <w:br w:type="page"/>
      </w:r>
    </w:p>
    <w:p w14:paraId="33AD92DC" w14:textId="4B95094F" w:rsidR="00662549" w:rsidRDefault="00662549" w:rsidP="00662549">
      <w:pPr>
        <w:rPr>
          <w:rFonts w:ascii="Cambria" w:hAnsi="Cambria"/>
          <w:b/>
          <w:sz w:val="20"/>
          <w:szCs w:val="20"/>
        </w:rPr>
        <w:sectPr w:rsidR="00662549" w:rsidSect="00F73062">
          <w:pgSz w:w="12240" w:h="15840" w:code="1"/>
          <w:pgMar w:top="720" w:right="720" w:bottom="720" w:left="720" w:header="288" w:footer="288" w:gutter="0"/>
          <w:cols w:space="720"/>
          <w:docGrid w:linePitch="360"/>
        </w:sectPr>
      </w:pPr>
    </w:p>
    <w:p w14:paraId="24E7D193" w14:textId="77777777" w:rsidR="00662549" w:rsidRDefault="00662549" w:rsidP="00662549">
      <w:pPr>
        <w:rPr>
          <w:rFonts w:ascii="Cambria" w:hAnsi="Cambria"/>
          <w:b/>
          <w:sz w:val="20"/>
          <w:szCs w:val="20"/>
        </w:rPr>
      </w:pPr>
    </w:p>
    <w:p w14:paraId="505F5046" w14:textId="26A16449" w:rsidR="000724A4" w:rsidRPr="00F45137" w:rsidRDefault="000724A4" w:rsidP="000724A4">
      <w:pPr>
        <w:pStyle w:val="Appendix-MainHeader"/>
        <w:rPr>
          <w:rFonts w:ascii="Arial" w:hAnsi="Arial"/>
          <w:sz w:val="24"/>
        </w:rPr>
      </w:pPr>
      <w:bookmarkStart w:id="57" w:name="_Toc522618579"/>
      <w:r w:rsidRPr="00F45137">
        <w:rPr>
          <w:rFonts w:ascii="Arial" w:hAnsi="Arial"/>
          <w:sz w:val="24"/>
        </w:rPr>
        <w:t xml:space="preserve">Appendix </w:t>
      </w:r>
      <w:r>
        <w:rPr>
          <w:rFonts w:ascii="Arial" w:hAnsi="Arial"/>
          <w:sz w:val="24"/>
        </w:rPr>
        <w:t>A8a</w:t>
      </w:r>
      <w:r w:rsidRPr="00F45137">
        <w:rPr>
          <w:rFonts w:ascii="Arial" w:hAnsi="Arial"/>
          <w:sz w:val="24"/>
        </w:rPr>
        <w:t>.</w:t>
      </w:r>
      <w:r w:rsidRPr="00F45137">
        <w:rPr>
          <w:rFonts w:ascii="Arial" w:hAnsi="Arial"/>
          <w:sz w:val="24"/>
        </w:rPr>
        <w:tab/>
      </w:r>
      <w:r>
        <w:rPr>
          <w:rFonts w:ascii="Arial" w:hAnsi="Arial"/>
          <w:sz w:val="24"/>
        </w:rPr>
        <w:t>Out-of-School Data Collection – Parent Letter</w:t>
      </w:r>
      <w:bookmarkEnd w:id="57"/>
    </w:p>
    <w:tbl>
      <w:tblPr>
        <w:tblW w:w="0" w:type="auto"/>
        <w:tblInd w:w="-106" w:type="dxa"/>
        <w:tblLook w:val="0000" w:firstRow="0" w:lastRow="0" w:firstColumn="0" w:lastColumn="0" w:noHBand="0" w:noVBand="0"/>
      </w:tblPr>
      <w:tblGrid>
        <w:gridCol w:w="2268"/>
        <w:gridCol w:w="8460"/>
      </w:tblGrid>
      <w:tr w:rsidR="000724A4" w:rsidRPr="00F45137" w14:paraId="3256A5C5" w14:textId="77777777" w:rsidTr="00483287">
        <w:tc>
          <w:tcPr>
            <w:tcW w:w="2268" w:type="dxa"/>
            <w:tcBorders>
              <w:top w:val="nil"/>
              <w:left w:val="nil"/>
              <w:bottom w:val="nil"/>
              <w:right w:val="nil"/>
            </w:tcBorders>
          </w:tcPr>
          <w:p w14:paraId="739775F4" w14:textId="77777777" w:rsidR="000724A4" w:rsidRPr="00F45137" w:rsidRDefault="000724A4" w:rsidP="00483287">
            <w:pPr>
              <w:rPr>
                <w:rFonts w:ascii="Cambria" w:hAnsi="Cambria" w:cs="Cambria"/>
              </w:rPr>
            </w:pPr>
          </w:p>
        </w:tc>
        <w:tc>
          <w:tcPr>
            <w:tcW w:w="8460" w:type="dxa"/>
            <w:tcBorders>
              <w:top w:val="nil"/>
              <w:left w:val="nil"/>
              <w:bottom w:val="nil"/>
              <w:right w:val="nil"/>
            </w:tcBorders>
            <w:vAlign w:val="center"/>
          </w:tcPr>
          <w:p w14:paraId="1494FA65" w14:textId="77777777" w:rsidR="000724A4" w:rsidRPr="00F45137" w:rsidRDefault="000724A4" w:rsidP="00483287">
            <w:pPr>
              <w:rPr>
                <w:rFonts w:ascii="Cambria" w:hAnsi="Cambria" w:cs="Cambria"/>
                <w:b/>
                <w:bCs/>
              </w:rPr>
            </w:pPr>
          </w:p>
        </w:tc>
      </w:tr>
    </w:tbl>
    <w:p w14:paraId="456E0E8C" w14:textId="46E28807" w:rsidR="004344CE" w:rsidRDefault="004344CE" w:rsidP="004344CE">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sidR="003C63D8">
        <w:rPr>
          <w:rFonts w:ascii="Arial" w:hAnsi="Arial" w:cs="Arial"/>
          <w:sz w:val="22"/>
          <w:szCs w:val="20"/>
        </w:rPr>
        <w:tab/>
      </w:r>
      <w:r w:rsidR="003C63D8">
        <w:rPr>
          <w:rFonts w:ascii="Arial" w:hAnsi="Arial" w:cs="Arial"/>
          <w:sz w:val="22"/>
          <w:szCs w:val="20"/>
        </w:rPr>
        <w:tab/>
        <w:t>[DATE]</w:t>
      </w:r>
    </w:p>
    <w:p w14:paraId="2A30EE99" w14:textId="77777777" w:rsidR="004344CE" w:rsidRDefault="004344CE" w:rsidP="004344CE">
      <w:pPr>
        <w:pStyle w:val="NoSpacing"/>
        <w:rPr>
          <w:rFonts w:ascii="Arial" w:hAnsi="Arial" w:cs="Arial"/>
          <w:sz w:val="22"/>
          <w:szCs w:val="20"/>
        </w:rPr>
      </w:pPr>
      <w:r>
        <w:rPr>
          <w:rFonts w:ascii="Arial" w:hAnsi="Arial" w:cs="Arial"/>
          <w:sz w:val="22"/>
          <w:szCs w:val="20"/>
        </w:rPr>
        <w:t>&lt;ADDR1&gt;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323E1FFA" w14:textId="77777777" w:rsidR="004344CE" w:rsidRDefault="004344CE" w:rsidP="004344CE">
      <w:pPr>
        <w:pStyle w:val="NoSpacing"/>
        <w:rPr>
          <w:rFonts w:ascii="Arial" w:hAnsi="Arial" w:cs="Arial"/>
          <w:sz w:val="22"/>
          <w:szCs w:val="20"/>
        </w:rPr>
      </w:pPr>
      <w:r>
        <w:rPr>
          <w:rFonts w:ascii="Arial" w:hAnsi="Arial" w:cs="Arial"/>
          <w:sz w:val="22"/>
          <w:szCs w:val="20"/>
        </w:rPr>
        <w:t>&lt;ADDR2&gt;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145D7CBC" w14:textId="30088C14" w:rsidR="004344CE" w:rsidRDefault="003C63D8" w:rsidP="004344CE">
      <w:pPr>
        <w:pStyle w:val="NoSpacing"/>
        <w:rPr>
          <w:rFonts w:ascii="Arial" w:hAnsi="Arial" w:cs="Arial"/>
          <w:sz w:val="22"/>
          <w:szCs w:val="20"/>
        </w:rPr>
      </w:pPr>
      <w:r w:rsidRPr="003C63D8">
        <w:rPr>
          <w:rFonts w:ascii="Arial" w:hAnsi="Arial" w:cs="Arial"/>
          <w:noProof/>
          <w:sz w:val="22"/>
          <w:szCs w:val="20"/>
        </w:rPr>
        <mc:AlternateContent>
          <mc:Choice Requires="wps">
            <w:drawing>
              <wp:anchor distT="45720" distB="45720" distL="114300" distR="114300" simplePos="0" relativeHeight="251703296" behindDoc="0" locked="0" layoutInCell="1" allowOverlap="1" wp14:anchorId="6B0F181B" wp14:editId="5159088E">
                <wp:simplePos x="0" y="0"/>
                <wp:positionH relativeFrom="column">
                  <wp:posOffset>3952875</wp:posOffset>
                </wp:positionH>
                <wp:positionV relativeFrom="paragraph">
                  <wp:posOffset>88265</wp:posOffset>
                </wp:positionV>
                <wp:extent cx="3105150" cy="1404620"/>
                <wp:effectExtent l="0" t="0" r="19050" b="10160"/>
                <wp:wrapSquare wrapText="bothSides"/>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solidFill>
                          <a:srgbClr val="FFFFFF"/>
                        </a:solidFill>
                        <a:ln w="9525">
                          <a:solidFill>
                            <a:srgbClr val="000000"/>
                          </a:solidFill>
                          <a:miter lim="800000"/>
                          <a:headEnd/>
                          <a:tailEnd/>
                        </a:ln>
                      </wps:spPr>
                      <wps:txbx>
                        <w:txbxContent>
                          <w:p w14:paraId="3F76BE6E" w14:textId="081B4495" w:rsidR="0052687C" w:rsidRPr="003C63D8" w:rsidRDefault="0052687C" w:rsidP="003C63D8">
                            <w:pPr>
                              <w:pStyle w:val="ListBullet"/>
                              <w:numPr>
                                <w:ilvl w:val="0"/>
                                <w:numId w:val="0"/>
                              </w:numPr>
                              <w:shd w:val="clear" w:color="auto" w:fill="B2A1C7" w:themeFill="accent4" w:themeFillTint="99"/>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How a student does in 9</w:t>
                            </w:r>
                            <w:r w:rsidRPr="00F029F3">
                              <w:rPr>
                                <w:rFonts w:ascii="Times New Roman" w:hAnsi="Times New Roman" w:cs="Times New Roman"/>
                                <w:color w:val="auto"/>
                                <w:sz w:val="24"/>
                                <w:szCs w:val="24"/>
                                <w:vertAlign w:val="superscript"/>
                              </w:rPr>
                              <w:t>th</w:t>
                            </w:r>
                            <w:r w:rsidRPr="00F029F3">
                              <w:rPr>
                                <w:rFonts w:ascii="Times New Roman" w:hAnsi="Times New Roman" w:cs="Times New Roman"/>
                                <w:color w:val="auto"/>
                                <w:sz w:val="24"/>
                                <w:szCs w:val="24"/>
                              </w:rPr>
                              <w:t xml:space="preserve"> grade is more predictive of their odds of graduating high school than all other factors, including race, gender, socioeconomic status, and prior academic achievement, combined. </w:t>
                            </w:r>
                            <w:hyperlink r:id="rId98" w:history="1">
                              <w:r w:rsidRPr="00F029F3">
                                <w:rPr>
                                  <w:rStyle w:val="Hyperlink"/>
                                  <w:color w:val="auto"/>
                                  <w:sz w:val="24"/>
                                  <w:szCs w:val="24"/>
                                </w:rPr>
                                <w:t>https://toandthrough.uchicago.edu/mythbusters</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311.25pt;margin-top:6.95pt;width:244.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">
                <v:textbox style="mso-fit-shape-to-text:t">
                  <w:txbxContent>
                    <w:p w14:paraId="3F76BE6E" w14:textId="081B4495" w:rsidR="0052687C" w:rsidRPr="003C63D8" w:rsidRDefault="0052687C" w:rsidP="003C63D8">
                      <w:pPr>
                        <w:pStyle w:val="ListBullet"/>
                        <w:numPr>
                          <w:ilvl w:val="0"/>
                          <w:numId w:val="0"/>
                        </w:numPr>
                        <w:shd w:val="clear" w:color="auto" w:fill="B2A1C7" w:themeFill="accent4" w:themeFillTint="99"/>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How a student does in 9</w:t>
                      </w:r>
                      <w:r w:rsidRPr="00F029F3">
                        <w:rPr>
                          <w:rFonts w:ascii="Times New Roman" w:hAnsi="Times New Roman" w:cs="Times New Roman"/>
                          <w:color w:val="auto"/>
                          <w:sz w:val="24"/>
                          <w:szCs w:val="24"/>
                          <w:vertAlign w:val="superscript"/>
                        </w:rPr>
                        <w:t>th</w:t>
                      </w:r>
                      <w:r w:rsidRPr="00F029F3">
                        <w:rPr>
                          <w:rFonts w:ascii="Times New Roman" w:hAnsi="Times New Roman" w:cs="Times New Roman"/>
                          <w:color w:val="auto"/>
                          <w:sz w:val="24"/>
                          <w:szCs w:val="24"/>
                        </w:rPr>
                        <w:t xml:space="preserve"> grade is more predictive of their odds of graduating high school than all other factors, including race, gender, socioeconomic status, and prior academic achievement, combined. </w:t>
                      </w:r>
                      <w:hyperlink r:id="rId99" w:history="1">
                        <w:r w:rsidRPr="00F029F3">
                          <w:rPr>
                            <w:rStyle w:val="Hyperlink"/>
                            <w:color w:val="auto"/>
                            <w:sz w:val="24"/>
                            <w:szCs w:val="24"/>
                          </w:rPr>
                          <w:t>https://toandthrough.uchicago.edu/mythbusters</w:t>
                        </w:r>
                      </w:hyperlink>
                    </w:p>
                  </w:txbxContent>
                </v:textbox>
                <w10:wrap type="square"/>
              </v:shape>
            </w:pict>
          </mc:Fallback>
        </mc:AlternateContent>
      </w:r>
      <w:r w:rsidR="004344CE">
        <w:rPr>
          <w:rFonts w:ascii="Arial" w:hAnsi="Arial" w:cs="Arial"/>
          <w:sz w:val="22"/>
          <w:szCs w:val="20"/>
        </w:rPr>
        <w:t>&lt;CITY STATE ZIP&gt;</w:t>
      </w:r>
      <w:r w:rsidR="004344CE">
        <w:rPr>
          <w:rFonts w:ascii="Arial" w:hAnsi="Arial" w:cs="Arial"/>
          <w:sz w:val="22"/>
          <w:szCs w:val="20"/>
        </w:rPr>
        <w:tab/>
      </w:r>
      <w:r w:rsidR="004344CE">
        <w:rPr>
          <w:rFonts w:ascii="Arial" w:hAnsi="Arial" w:cs="Arial"/>
          <w:sz w:val="22"/>
          <w:szCs w:val="20"/>
        </w:rPr>
        <w:tab/>
      </w:r>
      <w:r w:rsidR="004344CE">
        <w:rPr>
          <w:rFonts w:ascii="Arial" w:hAnsi="Arial" w:cs="Arial"/>
          <w:sz w:val="22"/>
          <w:szCs w:val="20"/>
        </w:rPr>
        <w:tab/>
      </w:r>
      <w:r w:rsidR="004344CE">
        <w:rPr>
          <w:rFonts w:ascii="Arial" w:hAnsi="Arial" w:cs="Arial"/>
          <w:sz w:val="22"/>
          <w:szCs w:val="20"/>
        </w:rPr>
        <w:tab/>
      </w:r>
    </w:p>
    <w:p w14:paraId="6186F3A3" w14:textId="57889899" w:rsidR="004344CE" w:rsidRDefault="004344CE" w:rsidP="004344CE">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14:paraId="59D4B374" w14:textId="6FDD9CF3" w:rsidR="0021219E" w:rsidRDefault="004344CE" w:rsidP="004344CE">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Your child</w:t>
      </w:r>
      <w:r>
        <w:rPr>
          <w:rFonts w:ascii="Arial" w:hAnsi="Arial" w:cs="Arial"/>
          <w:sz w:val="22"/>
          <w:szCs w:val="22"/>
        </w:rPr>
        <w:t xml:space="preserve"> </w:t>
      </w:r>
      <w:r w:rsidR="00F50E3D">
        <w:rPr>
          <w:rFonts w:ascii="Arial" w:hAnsi="Arial" w:cs="Arial"/>
          <w:sz w:val="22"/>
          <w:szCs w:val="22"/>
        </w:rPr>
        <w:t>can</w:t>
      </w:r>
      <w:r>
        <w:rPr>
          <w:rFonts w:ascii="Arial" w:hAnsi="Arial" w:cs="Arial"/>
          <w:sz w:val="22"/>
          <w:szCs w:val="22"/>
        </w:rPr>
        <w:t xml:space="preserve"> </w:t>
      </w:r>
      <w:r w:rsidR="00C2756D">
        <w:rPr>
          <w:rFonts w:ascii="Arial" w:hAnsi="Arial" w:cs="Arial"/>
          <w:sz w:val="22"/>
          <w:szCs w:val="22"/>
        </w:rPr>
        <w:t xml:space="preserve">share his/her </w:t>
      </w:r>
      <w:r w:rsidR="00583111">
        <w:rPr>
          <w:rFonts w:ascii="Arial" w:hAnsi="Arial" w:cs="Arial"/>
          <w:sz w:val="22"/>
          <w:szCs w:val="22"/>
        </w:rPr>
        <w:t xml:space="preserve">high school </w:t>
      </w:r>
      <w:r w:rsidR="00C2756D">
        <w:rPr>
          <w:rFonts w:ascii="Arial" w:hAnsi="Arial" w:cs="Arial"/>
          <w:sz w:val="22"/>
          <w:szCs w:val="22"/>
        </w:rPr>
        <w:t xml:space="preserve">experiences and opinions </w:t>
      </w:r>
      <w:r w:rsidR="00BD27C0">
        <w:rPr>
          <w:rFonts w:ascii="Arial" w:hAnsi="Arial" w:cs="Arial"/>
          <w:sz w:val="22"/>
          <w:szCs w:val="22"/>
        </w:rPr>
        <w:t xml:space="preserve">and </w:t>
      </w:r>
      <w:r w:rsidR="00C2756D">
        <w:rPr>
          <w:rFonts w:ascii="Arial" w:hAnsi="Arial" w:cs="Arial"/>
          <w:sz w:val="22"/>
          <w:szCs w:val="22"/>
        </w:rPr>
        <w:t xml:space="preserve">help improve education for them and </w:t>
      </w:r>
      <w:r w:rsidR="00212191">
        <w:rPr>
          <w:rFonts w:ascii="Arial" w:hAnsi="Arial" w:cs="Arial"/>
          <w:sz w:val="22"/>
          <w:szCs w:val="22"/>
        </w:rPr>
        <w:t xml:space="preserve">other </w:t>
      </w:r>
      <w:r w:rsidR="00C2756D">
        <w:rPr>
          <w:rFonts w:ascii="Arial" w:hAnsi="Arial" w:cs="Arial"/>
          <w:sz w:val="22"/>
          <w:szCs w:val="22"/>
        </w:rPr>
        <w:t>students in the future.</w:t>
      </w:r>
    </w:p>
    <w:p w14:paraId="125EC318" w14:textId="23DB1B0D" w:rsidR="0021219E" w:rsidRDefault="00C2756D" w:rsidP="004344CE">
      <w:pPr>
        <w:tabs>
          <w:tab w:val="left" w:pos="4320"/>
          <w:tab w:val="left" w:pos="5760"/>
        </w:tabs>
        <w:spacing w:after="120"/>
        <w:rPr>
          <w:rFonts w:ascii="Arial" w:hAnsi="Arial" w:cs="Arial"/>
          <w:sz w:val="22"/>
          <w:szCs w:val="22"/>
        </w:rPr>
      </w:pPr>
      <w:r>
        <w:rPr>
          <w:rFonts w:ascii="Arial" w:hAnsi="Arial" w:cs="Arial"/>
          <w:sz w:val="22"/>
          <w:szCs w:val="22"/>
        </w:rPr>
        <w:t xml:space="preserve">The </w:t>
      </w:r>
      <w:r w:rsidR="00526E7E">
        <w:rPr>
          <w:rFonts w:ascii="Arial" w:hAnsi="Arial" w:cs="Arial"/>
          <w:sz w:val="22"/>
          <w:szCs w:val="22"/>
        </w:rPr>
        <w:t>U.S. Department of Education</w:t>
      </w:r>
      <w:r w:rsidR="004344CE">
        <w:rPr>
          <w:rFonts w:ascii="Arial" w:hAnsi="Arial" w:cs="Arial"/>
          <w:sz w:val="22"/>
          <w:szCs w:val="22"/>
        </w:rPr>
        <w:t>’s National Center for Education Statistics</w:t>
      </w:r>
      <w:r>
        <w:rPr>
          <w:rFonts w:ascii="Arial" w:hAnsi="Arial" w:cs="Arial"/>
          <w:sz w:val="22"/>
          <w:szCs w:val="22"/>
        </w:rPr>
        <w:t xml:space="preserve"> </w:t>
      </w:r>
      <w:r w:rsidR="00212191">
        <w:rPr>
          <w:rFonts w:ascii="Arial" w:hAnsi="Arial" w:cs="Arial"/>
          <w:sz w:val="22"/>
          <w:szCs w:val="22"/>
        </w:rPr>
        <w:t xml:space="preserve">(NCES) </w:t>
      </w:r>
      <w:r>
        <w:rPr>
          <w:rFonts w:ascii="Arial" w:hAnsi="Arial" w:cs="Arial"/>
          <w:sz w:val="22"/>
          <w:szCs w:val="22"/>
        </w:rPr>
        <w:t xml:space="preserve">is conducting </w:t>
      </w:r>
      <w:r w:rsidRPr="003C63D8">
        <w:rPr>
          <w:rFonts w:ascii="Arial" w:hAnsi="Arial" w:cs="Arial"/>
          <w:b/>
          <w:sz w:val="22"/>
          <w:szCs w:val="22"/>
        </w:rPr>
        <w:t>the High School and Beyond 2020</w:t>
      </w:r>
      <w:r>
        <w:rPr>
          <w:rFonts w:ascii="Arial" w:hAnsi="Arial" w:cs="Arial"/>
          <w:sz w:val="22"/>
          <w:szCs w:val="22"/>
        </w:rPr>
        <w:t xml:space="preserve"> (HS&amp;B:20) study</w:t>
      </w:r>
      <w:r w:rsidR="004344CE">
        <w:rPr>
          <w:rFonts w:ascii="Arial" w:hAnsi="Arial" w:cs="Arial"/>
          <w:sz w:val="22"/>
          <w:szCs w:val="22"/>
        </w:rPr>
        <w:t xml:space="preserve">. </w:t>
      </w:r>
      <w:r>
        <w:rPr>
          <w:rFonts w:ascii="Arial" w:hAnsi="Arial" w:cs="Arial"/>
          <w:sz w:val="22"/>
          <w:szCs w:val="22"/>
        </w:rPr>
        <w:t xml:space="preserve">Students will be asked to spend about </w:t>
      </w:r>
      <w:r w:rsidR="00F50E3D">
        <w:rPr>
          <w:rFonts w:ascii="Arial" w:hAnsi="Arial" w:cs="Arial"/>
          <w:sz w:val="22"/>
          <w:szCs w:val="22"/>
        </w:rPr>
        <w:t>[</w:t>
      </w:r>
      <w:r w:rsidR="00D26CD2">
        <w:rPr>
          <w:rFonts w:ascii="Arial" w:hAnsi="Arial" w:cs="Arial"/>
          <w:sz w:val="22"/>
          <w:szCs w:val="22"/>
        </w:rPr>
        <w:t>FILL</w:t>
      </w:r>
      <w:r w:rsidR="00F50E3D">
        <w:rPr>
          <w:rFonts w:ascii="Arial" w:hAnsi="Arial" w:cs="Arial"/>
          <w:sz w:val="22"/>
          <w:szCs w:val="22"/>
        </w:rPr>
        <w:t>]</w:t>
      </w:r>
      <w:r>
        <w:rPr>
          <w:rFonts w:ascii="Arial" w:hAnsi="Arial" w:cs="Arial"/>
          <w:sz w:val="22"/>
          <w:szCs w:val="22"/>
        </w:rPr>
        <w:t xml:space="preserve"> minutes taking a survey and answering math and reading questions on the computer. In return, we will send them a certificate for 2 hours of community service from the </w:t>
      </w:r>
      <w:r w:rsidR="00526E7E">
        <w:rPr>
          <w:rFonts w:ascii="Arial" w:hAnsi="Arial" w:cs="Arial"/>
          <w:sz w:val="22"/>
          <w:szCs w:val="22"/>
        </w:rPr>
        <w:t>U.S. Department of Education</w:t>
      </w:r>
      <w:r>
        <w:rPr>
          <w:rFonts w:ascii="Arial" w:hAnsi="Arial" w:cs="Arial"/>
          <w:sz w:val="22"/>
          <w:szCs w:val="22"/>
        </w:rPr>
        <w:t xml:space="preserve"> and a check for </w:t>
      </w:r>
      <w:r w:rsidR="00765CC6">
        <w:rPr>
          <w:rFonts w:ascii="Arial" w:hAnsi="Arial" w:cs="Arial"/>
          <w:sz w:val="22"/>
          <w:szCs w:val="22"/>
        </w:rPr>
        <w:t>[</w:t>
      </w:r>
      <w:r w:rsidR="00765CC6" w:rsidRPr="00583111">
        <w:rPr>
          <w:rFonts w:ascii="Arial" w:hAnsi="Arial" w:cs="Arial"/>
          <w:b/>
          <w:sz w:val="22"/>
          <w:szCs w:val="22"/>
        </w:rPr>
        <w:t>incentive</w:t>
      </w:r>
      <w:r w:rsidR="00765CC6">
        <w:rPr>
          <w:rFonts w:ascii="Arial" w:hAnsi="Arial" w:cs="Arial"/>
          <w:sz w:val="22"/>
          <w:szCs w:val="22"/>
        </w:rPr>
        <w:t>]</w:t>
      </w:r>
      <w:r>
        <w:rPr>
          <w:rFonts w:ascii="Arial" w:hAnsi="Arial" w:cs="Arial"/>
          <w:sz w:val="22"/>
          <w:szCs w:val="22"/>
        </w:rPr>
        <w:t>. We will then ask them to participate again in</w:t>
      </w:r>
      <w:r w:rsidR="008055A3">
        <w:rPr>
          <w:rFonts w:ascii="Arial" w:hAnsi="Arial" w:cs="Arial"/>
          <w:sz w:val="22"/>
          <w:szCs w:val="22"/>
        </w:rPr>
        <w:t xml:space="preserve"> Spring 2023</w:t>
      </w:r>
      <w:r>
        <w:rPr>
          <w:rFonts w:ascii="Arial" w:hAnsi="Arial" w:cs="Arial"/>
          <w:sz w:val="22"/>
          <w:szCs w:val="22"/>
        </w:rPr>
        <w:t xml:space="preserve"> to see how things change during high school and then we will collect their high school transcripts in 2023.</w:t>
      </w:r>
    </w:p>
    <w:p w14:paraId="3E381DB6" w14:textId="77777777" w:rsidR="0021219E" w:rsidRDefault="0091409E" w:rsidP="0091409E">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14:paraId="56D99C0E" w14:textId="77777777" w:rsidR="0021219E" w:rsidRDefault="003C63D8" w:rsidP="0091409E">
      <w:pPr>
        <w:spacing w:after="120"/>
        <w:rPr>
          <w:rFonts w:ascii="Arial" w:hAnsi="Arial" w:cs="Arial"/>
          <w:sz w:val="22"/>
          <w:szCs w:val="22"/>
        </w:rPr>
      </w:pPr>
      <w:r w:rsidRPr="003C63D8">
        <w:rPr>
          <w:rFonts w:ascii="Arial" w:hAnsi="Arial" w:cs="Arial"/>
          <w:noProof/>
          <w:sz w:val="22"/>
          <w:szCs w:val="22"/>
        </w:rPr>
        <mc:AlternateContent>
          <mc:Choice Requires="wps">
            <w:drawing>
              <wp:anchor distT="45720" distB="45720" distL="114300" distR="114300" simplePos="0" relativeHeight="251705344" behindDoc="0" locked="0" layoutInCell="1" allowOverlap="1" wp14:anchorId="6AC5A3AD" wp14:editId="5FA9FDBC">
                <wp:simplePos x="0" y="0"/>
                <wp:positionH relativeFrom="column">
                  <wp:posOffset>-114300</wp:posOffset>
                </wp:positionH>
                <wp:positionV relativeFrom="paragraph">
                  <wp:posOffset>144145</wp:posOffset>
                </wp:positionV>
                <wp:extent cx="2360930" cy="857250"/>
                <wp:effectExtent l="0" t="0" r="15240" b="19050"/>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57250"/>
                        </a:xfrm>
                        <a:prstGeom prst="rect">
                          <a:avLst/>
                        </a:prstGeom>
                        <a:solidFill>
                          <a:srgbClr val="FFFFFF"/>
                        </a:solidFill>
                        <a:ln w="9525">
                          <a:solidFill>
                            <a:srgbClr val="000000"/>
                          </a:solidFill>
                          <a:miter lim="800000"/>
                          <a:headEnd/>
                          <a:tailEnd/>
                        </a:ln>
                      </wps:spPr>
                      <wps:txbx>
                        <w:txbxContent>
                          <w:p w14:paraId="05B41A28" w14:textId="77777777" w:rsidR="0052687C" w:rsidRDefault="0052687C" w:rsidP="003C63D8">
                            <w:pPr>
                              <w:pStyle w:val="ListBullet"/>
                              <w:numPr>
                                <w:ilvl w:val="0"/>
                                <w:numId w:val="0"/>
                              </w:numPr>
                              <w:shd w:val="clear" w:color="auto" w:fill="B2A1C7" w:themeFill="accent4" w:themeFillTint="99"/>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If the 1.3 million dropouts from the Class of 2010 had graduated, the nation would have seen $337 billion more in earnings over the course of the students’ lifetimes.</w:t>
                            </w:r>
                          </w:p>
                          <w:p w14:paraId="6151F485" w14:textId="14BF307E" w:rsidR="0052687C" w:rsidRDefault="0052687C" w:rsidP="003C63D8">
                            <w:pPr>
                              <w:shd w:val="clear" w:color="auto" w:fill="B2A1C7" w:themeFill="accent4" w:themeFillTint="99"/>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9pt;margin-top:11.35pt;width:185.9pt;height:67.5pt;z-index:251705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o4qJgIAAE4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">
                <v:textbox>
                  <w:txbxContent>
                    <w:p w14:paraId="05B41A28" w14:textId="77777777" w:rsidR="0052687C" w:rsidRDefault="0052687C" w:rsidP="003C63D8">
                      <w:pPr>
                        <w:pStyle w:val="ListBullet"/>
                        <w:numPr>
                          <w:ilvl w:val="0"/>
                          <w:numId w:val="0"/>
                        </w:numPr>
                        <w:shd w:val="clear" w:color="auto" w:fill="B2A1C7" w:themeFill="accent4" w:themeFillTint="99"/>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If the 1.3 million dropouts from the Class of 2010 had graduated, the nation would have seen $337 billion more in earnings over the course of the students’ lifetimes.</w:t>
                      </w:r>
                    </w:p>
                    <w:p w14:paraId="6151F485" w14:textId="14BF307E" w:rsidR="0052687C" w:rsidRDefault="0052687C" w:rsidP="003C63D8">
                      <w:pPr>
                        <w:shd w:val="clear" w:color="auto" w:fill="B2A1C7" w:themeFill="accent4" w:themeFillTint="99"/>
                      </w:pPr>
                    </w:p>
                  </w:txbxContent>
                </v:textbox>
                <w10:wrap type="square"/>
              </v:shape>
            </w:pict>
          </mc:Fallback>
        </mc:AlternateContent>
      </w:r>
      <w:r w:rsidR="0091409E">
        <w:rPr>
          <w:rFonts w:ascii="Arial" w:hAnsi="Arial" w:cs="Arial"/>
          <w:sz w:val="22"/>
          <w:szCs w:val="22"/>
        </w:rPr>
        <w:t>You will also be asked to complete a survey and will receive a separate letter about your participation.</w:t>
      </w:r>
    </w:p>
    <w:p w14:paraId="0016C47B" w14:textId="09D8A25E" w:rsidR="0091409E" w:rsidRDefault="0091409E" w:rsidP="0091409E">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1-xxx-xxx-xxxx or email us at </w:t>
      </w:r>
      <w:hyperlink r:id="rId100" w:history="1">
        <w:r w:rsidRPr="00335574">
          <w:rPr>
            <w:rStyle w:val="Hyperlink"/>
            <w:rFonts w:ascii="Arial" w:hAnsi="Arial" w:cs="Arial"/>
            <w:sz w:val="22"/>
            <w:szCs w:val="22"/>
          </w:rPr>
          <w:t>hsb@rti.org</w:t>
        </w:r>
      </w:hyperlink>
      <w:r>
        <w:rPr>
          <w:rFonts w:ascii="Arial" w:hAnsi="Arial" w:cs="Arial"/>
          <w:sz w:val="22"/>
          <w:szCs w:val="22"/>
        </w:rPr>
        <w:t>. You can also get more information on our website &lt;URL&gt; and by watching this short video &lt;URL&gt;.</w:t>
      </w:r>
    </w:p>
    <w:p w14:paraId="66ECDBA6" w14:textId="27B36DC9" w:rsidR="0091409E" w:rsidRDefault="0091409E" w:rsidP="004344CE">
      <w:pPr>
        <w:tabs>
          <w:tab w:val="left" w:pos="4320"/>
          <w:tab w:val="left" w:pos="5760"/>
        </w:tabs>
        <w:spacing w:after="120"/>
        <w:rPr>
          <w:rFonts w:ascii="Arial" w:hAnsi="Arial" w:cs="Arial"/>
          <w:sz w:val="22"/>
          <w:szCs w:val="22"/>
        </w:rPr>
      </w:pPr>
    </w:p>
    <w:p w14:paraId="4EF62332" w14:textId="77777777" w:rsidR="0091409E" w:rsidRDefault="0091409E" w:rsidP="0091409E">
      <w:pPr>
        <w:spacing w:after="120"/>
        <w:rPr>
          <w:rFonts w:ascii="Arial" w:hAnsi="Arial" w:cs="Arial"/>
          <w:sz w:val="22"/>
          <w:szCs w:val="22"/>
        </w:rPr>
      </w:pPr>
      <w:r>
        <w:rPr>
          <w:rFonts w:ascii="Arial" w:hAnsi="Arial" w:cs="Arial"/>
          <w:sz w:val="22"/>
          <w:szCs w:val="22"/>
        </w:rPr>
        <w:t>We thank you in advance for your cooperation in this important research.</w:t>
      </w:r>
    </w:p>
    <w:p w14:paraId="53B102DD" w14:textId="77777777" w:rsidR="0091409E" w:rsidRDefault="0091409E" w:rsidP="0091409E">
      <w:pPr>
        <w:widowControl w:val="0"/>
        <w:rPr>
          <w:rFonts w:ascii="Arial" w:hAnsi="Arial" w:cs="Arial"/>
          <w:sz w:val="22"/>
          <w:szCs w:val="22"/>
        </w:rPr>
      </w:pPr>
      <w:r>
        <w:rPr>
          <w:rFonts w:ascii="Arial" w:hAnsi="Arial" w:cs="Arial"/>
          <w:sz w:val="22"/>
          <w:szCs w:val="22"/>
        </w:rPr>
        <w:t>Sincerely,</w:t>
      </w:r>
    </w:p>
    <w:p w14:paraId="48C7BFFC" w14:textId="77777777" w:rsidR="0091409E" w:rsidRDefault="0091409E" w:rsidP="0091409E">
      <w:pPr>
        <w:widowControl w:val="0"/>
        <w:rPr>
          <w:rFonts w:ascii="Arial" w:hAnsi="Arial" w:cs="Arial"/>
          <w:sz w:val="22"/>
          <w:szCs w:val="22"/>
        </w:rPr>
      </w:pPr>
    </w:p>
    <w:p w14:paraId="321D0F5F" w14:textId="77777777" w:rsidR="0091409E" w:rsidRDefault="0091409E" w:rsidP="0091409E">
      <w:pPr>
        <w:widowControl w:val="0"/>
        <w:rPr>
          <w:rFonts w:ascii="Arial" w:hAnsi="Arial" w:cs="Arial"/>
          <w:sz w:val="22"/>
          <w:szCs w:val="22"/>
        </w:rPr>
      </w:pPr>
    </w:p>
    <w:p w14:paraId="21AA9719" w14:textId="77777777" w:rsidR="00530490" w:rsidRPr="00530490" w:rsidRDefault="00530490" w:rsidP="00530490">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14:paraId="02433E17" w14:textId="5AC08F40" w:rsidR="0091409E" w:rsidRPr="003C63D8" w:rsidRDefault="00530490" w:rsidP="003C63D8">
      <w:pPr>
        <w:rPr>
          <w:rFonts w:asciiTheme="majorHAnsi" w:hAnsiTheme="majorHAnsi"/>
          <w:sz w:val="22"/>
          <w:szCs w:val="22"/>
        </w:rPr>
      </w:pPr>
      <w:r w:rsidRPr="00530490">
        <w:rPr>
          <w:rFonts w:ascii="Arial" w:hAnsi="Arial" w:cs="Arial"/>
          <w:sz w:val="22"/>
          <w:szCs w:val="22"/>
        </w:rPr>
        <w:t>NCES Commissioner</w:t>
      </w:r>
    </w:p>
    <w:p w14:paraId="68B1B652" w14:textId="77777777" w:rsidR="0091409E" w:rsidRDefault="0091409E" w:rsidP="0091409E">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80768" behindDoc="1" locked="0" layoutInCell="1" allowOverlap="1" wp14:anchorId="19CCE5A2" wp14:editId="17780072">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r w:rsidRPr="00AC3122">
        <w:rPr>
          <w:rFonts w:asciiTheme="majorHAnsi" w:hAnsiTheme="majorHAnsi"/>
          <w:b/>
          <w:bCs/>
          <w:noProof/>
          <w:sz w:val="20"/>
          <w:szCs w:val="20"/>
        </w:rPr>
        <w:drawing>
          <wp:anchor distT="0" distB="0" distL="114300" distR="114300" simplePos="0" relativeHeight="251682816" behindDoc="1" locked="0" layoutInCell="1" allowOverlap="1" wp14:anchorId="5807D681" wp14:editId="71B5E582">
            <wp:simplePos x="0" y="0"/>
            <wp:positionH relativeFrom="column">
              <wp:posOffset>1297305</wp:posOffset>
            </wp:positionH>
            <wp:positionV relativeFrom="paragraph">
              <wp:posOffset>131445</wp:posOffset>
            </wp:positionV>
            <wp:extent cx="1595755" cy="507365"/>
            <wp:effectExtent l="0" t="0" r="4445"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p>
    <w:p w14:paraId="04AC49F4" w14:textId="77777777" w:rsidR="0091409E" w:rsidRDefault="0091409E" w:rsidP="0091409E">
      <w:pPr>
        <w:rPr>
          <w:rFonts w:ascii="Calibri Light" w:hAnsi="Calibri Light"/>
          <w:b/>
          <w:color w:val="0070C0"/>
        </w:rPr>
      </w:pPr>
    </w:p>
    <w:p w14:paraId="609DB7CE" w14:textId="77777777" w:rsidR="0091409E" w:rsidRDefault="0091409E" w:rsidP="0091409E">
      <w:pPr>
        <w:tabs>
          <w:tab w:val="left" w:pos="6132"/>
        </w:tabs>
        <w:rPr>
          <w:rFonts w:ascii="Calibri Light" w:hAnsi="Calibri Light"/>
          <w:b/>
          <w:color w:val="0070C0"/>
        </w:rPr>
      </w:pPr>
      <w:r>
        <w:rPr>
          <w:rFonts w:ascii="Calibri Light" w:hAnsi="Calibri Light"/>
          <w:b/>
          <w:color w:val="0070C0"/>
        </w:rPr>
        <w:tab/>
      </w:r>
    </w:p>
    <w:p w14:paraId="1DA15372" w14:textId="77777777" w:rsidR="0091409E" w:rsidRDefault="0091409E" w:rsidP="0091409E">
      <w:pPr>
        <w:spacing w:after="240"/>
        <w:rPr>
          <w:rFonts w:asciiTheme="majorHAnsi" w:hAnsiTheme="majorHAnsi"/>
          <w:b/>
          <w:i/>
          <w:sz w:val="20"/>
        </w:rPr>
      </w:pPr>
    </w:p>
    <w:p w14:paraId="671B5E8A" w14:textId="77777777" w:rsidR="0021219E" w:rsidRDefault="0091409E" w:rsidP="0091409E">
      <w:pPr>
        <w:spacing w:after="240"/>
        <w:rPr>
          <w:rFonts w:asciiTheme="majorHAnsi" w:hAnsiTheme="majorHAnsi"/>
          <w:i/>
          <w:noProof/>
          <w:sz w:val="20"/>
        </w:rPr>
      </w:pPr>
      <w:r w:rsidRPr="003C63D8">
        <w:rPr>
          <w:rFonts w:asciiTheme="majorHAnsi" w:hAnsiTheme="majorHAnsi"/>
          <w:b/>
          <w:i/>
          <w:color w:val="7030A0"/>
          <w:sz w:val="20"/>
        </w:rPr>
        <w:t>IMPORTANT:</w:t>
      </w:r>
      <w:r w:rsidRPr="003C63D8">
        <w:rPr>
          <w:rFonts w:asciiTheme="majorHAnsi" w:hAnsiTheme="majorHAnsi"/>
          <w:i/>
          <w:color w:val="7030A0"/>
          <w:sz w:val="20"/>
        </w:rPr>
        <w:t xml:space="preserve"> </w:t>
      </w:r>
      <w:r w:rsidRPr="000E34DD">
        <w:rPr>
          <w:rFonts w:asciiTheme="majorHAnsi" w:hAnsiTheme="majorHAnsi"/>
          <w:i/>
          <w:sz w:val="20"/>
        </w:rPr>
        <w:t>This is not a test, and it is not grade</w:t>
      </w:r>
      <w:r>
        <w:rPr>
          <w:rFonts w:asciiTheme="majorHAnsi" w:hAnsiTheme="majorHAnsi"/>
          <w:i/>
          <w:sz w:val="20"/>
        </w:rPr>
        <w:t xml:space="preserve">d. There is little risk to </w:t>
      </w:r>
      <w:r w:rsidRPr="000E34DD">
        <w:rPr>
          <w:rFonts w:asciiTheme="majorHAnsi" w:hAnsiTheme="majorHAnsi"/>
          <w:i/>
          <w:sz w:val="20"/>
        </w:rPr>
        <w:t>participating. We follow very strict laws to protect personal information and any data collected. All information collected is securely maintained, and your name will never be stored with responses. All reports will use aggregate information for all students who participate, and you will never be identified in any reports.</w:t>
      </w:r>
    </w:p>
    <w:p w14:paraId="303F3A59" w14:textId="5681B534" w:rsidR="0091409E" w:rsidRPr="00BE1F4A" w:rsidRDefault="00997F70" w:rsidP="00BE1F4A">
      <w:pPr>
        <w:pStyle w:val="bulletround"/>
        <w:widowControl w:val="0"/>
        <w:tabs>
          <w:tab w:val="clear" w:pos="1080"/>
        </w:tabs>
        <w:spacing w:before="0"/>
        <w:ind w:left="0" w:firstLine="0"/>
        <w:rPr>
          <w:rFonts w:ascii="Cambria" w:hAnsi="Cambria"/>
          <w:i/>
          <w:sz w:val="12"/>
          <w:szCs w:val="12"/>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2268"/>
        <w:gridCol w:w="8460"/>
      </w:tblGrid>
      <w:tr w:rsidR="0091409E" w:rsidRPr="00F45137" w14:paraId="2380A87F" w14:textId="77777777" w:rsidTr="0056451C">
        <w:tc>
          <w:tcPr>
            <w:tcW w:w="2268" w:type="dxa"/>
            <w:tcBorders>
              <w:top w:val="nil"/>
              <w:left w:val="nil"/>
              <w:bottom w:val="nil"/>
              <w:right w:val="nil"/>
            </w:tcBorders>
          </w:tcPr>
          <w:p w14:paraId="04AE3BF5" w14:textId="77777777" w:rsidR="0091409E" w:rsidRPr="00F45137" w:rsidRDefault="0091409E" w:rsidP="0056451C">
            <w:pPr>
              <w:rPr>
                <w:rFonts w:ascii="Cambria" w:hAnsi="Cambria" w:cs="Cambria"/>
              </w:rPr>
            </w:pPr>
          </w:p>
        </w:tc>
        <w:tc>
          <w:tcPr>
            <w:tcW w:w="8460" w:type="dxa"/>
            <w:tcBorders>
              <w:top w:val="nil"/>
              <w:left w:val="nil"/>
              <w:bottom w:val="nil"/>
              <w:right w:val="nil"/>
            </w:tcBorders>
            <w:vAlign w:val="center"/>
          </w:tcPr>
          <w:p w14:paraId="2B3ECE64" w14:textId="77777777" w:rsidR="0091409E" w:rsidRPr="00F45137" w:rsidRDefault="0091409E" w:rsidP="0056451C">
            <w:pPr>
              <w:rPr>
                <w:rFonts w:ascii="Cambria" w:hAnsi="Cambria" w:cs="Cambria"/>
                <w:b/>
                <w:bCs/>
              </w:rPr>
            </w:pPr>
          </w:p>
        </w:tc>
      </w:tr>
    </w:tbl>
    <w:p w14:paraId="4F1ECFE6" w14:textId="198AEBC1" w:rsidR="00997F70" w:rsidRDefault="00997F70">
      <w:pPr>
        <w:rPr>
          <w:rFonts w:ascii="Arial" w:eastAsiaTheme="minorEastAsia" w:hAnsi="Arial" w:cs="Cambria"/>
          <w:b/>
          <w:bCs/>
          <w:szCs w:val="32"/>
        </w:rPr>
      </w:pPr>
      <w:bookmarkStart w:id="58" w:name="_Toc522618580"/>
    </w:p>
    <w:p w14:paraId="075E7E96" w14:textId="71185FC4" w:rsidR="000724A4" w:rsidRPr="00F45137" w:rsidRDefault="000724A4" w:rsidP="000724A4">
      <w:pPr>
        <w:pStyle w:val="Appendix-MainHeader"/>
        <w:rPr>
          <w:rFonts w:ascii="Arial" w:hAnsi="Arial"/>
          <w:sz w:val="24"/>
        </w:rPr>
      </w:pPr>
      <w:r w:rsidRPr="00F45137">
        <w:rPr>
          <w:rFonts w:ascii="Arial" w:hAnsi="Arial"/>
          <w:sz w:val="24"/>
        </w:rPr>
        <w:t xml:space="preserve">Appendix </w:t>
      </w:r>
      <w:r>
        <w:rPr>
          <w:rFonts w:ascii="Arial" w:hAnsi="Arial"/>
          <w:sz w:val="24"/>
        </w:rPr>
        <w:t>A8b</w:t>
      </w:r>
      <w:r w:rsidRPr="00F45137">
        <w:rPr>
          <w:rFonts w:ascii="Arial" w:hAnsi="Arial"/>
          <w:sz w:val="24"/>
        </w:rPr>
        <w:t>.</w:t>
      </w:r>
      <w:r w:rsidRPr="00F45137">
        <w:rPr>
          <w:rFonts w:ascii="Arial" w:hAnsi="Arial"/>
          <w:sz w:val="24"/>
        </w:rPr>
        <w:tab/>
      </w:r>
      <w:r>
        <w:rPr>
          <w:rFonts w:ascii="Arial" w:hAnsi="Arial"/>
          <w:sz w:val="24"/>
        </w:rPr>
        <w:t>Out-of-school Data Collection – Student Letter</w:t>
      </w:r>
      <w:bookmarkEnd w:id="58"/>
    </w:p>
    <w:p w14:paraId="2054E658" w14:textId="63603130" w:rsidR="00A92ABB" w:rsidRDefault="00A92ABB" w:rsidP="000B39B3">
      <w:pPr>
        <w:pStyle w:val="BodyText"/>
        <w:spacing w:before="0" w:after="0"/>
        <w:ind w:left="5760"/>
        <w:rPr>
          <w:rFonts w:ascii="Arial" w:hAnsi="Arial" w:cs="Arial"/>
          <w:sz w:val="22"/>
          <w:szCs w:val="22"/>
        </w:rPr>
      </w:pPr>
      <w:r>
        <w:rPr>
          <w:rFonts w:ascii="Arial" w:hAnsi="Arial" w:cs="Arial"/>
          <w:sz w:val="22"/>
          <w:szCs w:val="22"/>
        </w:rPr>
        <w:t xml:space="preserve"> [DATE]</w:t>
      </w:r>
    </w:p>
    <w:p w14:paraId="74157E8E" w14:textId="77777777" w:rsidR="00A92ABB" w:rsidRDefault="00A92ABB" w:rsidP="00A92ABB">
      <w:pPr>
        <w:pStyle w:val="BodyText"/>
        <w:spacing w:before="0" w:after="0"/>
        <w:ind w:firstLine="0"/>
        <w:rPr>
          <w:rFonts w:ascii="Arial" w:hAnsi="Arial" w:cs="Arial"/>
          <w:sz w:val="22"/>
          <w:szCs w:val="22"/>
        </w:rPr>
      </w:pPr>
    </w:p>
    <w:p w14:paraId="77A4FD73" w14:textId="5105D7B7" w:rsidR="00A92ABB" w:rsidRDefault="00A92ABB" w:rsidP="00A92ABB">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t>surveys.nces.ed.gov/hsb</w:t>
      </w:r>
    </w:p>
    <w:p w14:paraId="0F9C2C53" w14:textId="77777777" w:rsidR="00A92ABB" w:rsidRDefault="00A92ABB" w:rsidP="00A92ABB">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14:paraId="755D3641" w14:textId="6AE73C4B" w:rsidR="00A92ABB" w:rsidRDefault="000B39B3" w:rsidP="00A92ABB">
      <w:pPr>
        <w:pStyle w:val="NoSpacing"/>
        <w:rPr>
          <w:rFonts w:ascii="Arial" w:hAnsi="Arial" w:cs="Arial"/>
          <w:sz w:val="22"/>
          <w:szCs w:val="22"/>
        </w:rPr>
      </w:pPr>
      <w:r>
        <w:rPr>
          <w:rFonts w:ascii="Arial" w:hAnsi="Arial" w:cs="Arial"/>
          <w:sz w:val="22"/>
          <w:szCs w:val="22"/>
        </w:rPr>
        <w:t>&lt;CITY STATE ZIP&gt;</w:t>
      </w:r>
      <w:r w:rsidR="00A92ABB">
        <w:rPr>
          <w:rFonts w:ascii="Arial" w:hAnsi="Arial" w:cs="Arial"/>
          <w:sz w:val="22"/>
          <w:szCs w:val="22"/>
        </w:rPr>
        <w:tab/>
      </w:r>
      <w:r w:rsidR="00A92ABB">
        <w:rPr>
          <w:rFonts w:ascii="Arial" w:hAnsi="Arial" w:cs="Arial"/>
          <w:sz w:val="22"/>
          <w:szCs w:val="22"/>
        </w:rPr>
        <w:tab/>
      </w:r>
      <w:r w:rsidR="00A92ABB">
        <w:rPr>
          <w:rFonts w:ascii="Arial" w:hAnsi="Arial" w:cs="Arial"/>
          <w:sz w:val="22"/>
          <w:szCs w:val="22"/>
        </w:rPr>
        <w:tab/>
      </w:r>
      <w:r w:rsidR="00A92ABB">
        <w:rPr>
          <w:rFonts w:ascii="Arial" w:hAnsi="Arial" w:cs="Arial"/>
          <w:sz w:val="22"/>
          <w:szCs w:val="22"/>
        </w:rPr>
        <w:tab/>
        <w:t>Parent Password:</w:t>
      </w:r>
      <w:r w:rsidR="00A92ABB">
        <w:rPr>
          <w:rFonts w:ascii="Arial" w:hAnsi="Arial" w:cs="Arial"/>
          <w:sz w:val="22"/>
          <w:szCs w:val="22"/>
        </w:rPr>
        <w:tab/>
        <w:t>&lt;XXXXXXXX&gt;&lt;PW_ind&gt;</w:t>
      </w:r>
    </w:p>
    <w:p w14:paraId="13F74E1B" w14:textId="38410424" w:rsidR="00A92ABB" w:rsidRDefault="00A92ABB" w:rsidP="00A92ABB">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14:paraId="117C2A44" w14:textId="0DEFD2E8" w:rsidR="00A92ABB" w:rsidRDefault="003C63D8" w:rsidP="00A92ABB">
      <w:pPr>
        <w:pStyle w:val="Salutation"/>
        <w:rPr>
          <w:sz w:val="22"/>
          <w:szCs w:val="22"/>
        </w:rPr>
      </w:pPr>
      <w:r w:rsidRPr="003C63D8">
        <w:rPr>
          <w:noProof/>
          <w:sz w:val="22"/>
        </w:rPr>
        <mc:AlternateContent>
          <mc:Choice Requires="wps">
            <w:drawing>
              <wp:anchor distT="45720" distB="45720" distL="114300" distR="114300" simplePos="0" relativeHeight="251707392" behindDoc="0" locked="0" layoutInCell="1" allowOverlap="1" wp14:anchorId="76254889" wp14:editId="6A32B318">
                <wp:simplePos x="0" y="0"/>
                <wp:positionH relativeFrom="column">
                  <wp:posOffset>4248150</wp:posOffset>
                </wp:positionH>
                <wp:positionV relativeFrom="paragraph">
                  <wp:posOffset>38735</wp:posOffset>
                </wp:positionV>
                <wp:extent cx="2800350" cy="1404620"/>
                <wp:effectExtent l="0" t="0" r="19050" b="12700"/>
                <wp:wrapSquare wrapText="bothSides"/>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solidFill>
                            <a:srgbClr val="000000"/>
                          </a:solidFill>
                          <a:miter lim="800000"/>
                          <a:headEnd/>
                          <a:tailEnd/>
                        </a:ln>
                      </wps:spPr>
                      <wps:txbx>
                        <w:txbxContent>
                          <w:p w14:paraId="7FC69863" w14:textId="77777777" w:rsidR="0052687C" w:rsidRPr="007D12ED" w:rsidRDefault="0052687C" w:rsidP="003C63D8">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01" w:history="1">
                              <w:r w:rsidRPr="007D12ED">
                                <w:rPr>
                                  <w:rStyle w:val="Hyperlink"/>
                                  <w:rFonts w:ascii="Arial Narrow" w:hAnsi="Arial Narrow"/>
                                  <w:color w:val="auto"/>
                                  <w:sz w:val="22"/>
                                  <w:szCs w:val="22"/>
                                </w:rPr>
                                <w:t>https://toandthrough.uchicago.edu/mythbusters</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margin-left:334.5pt;margin-top:3.05pt;width:220.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">
                <v:textbox style="mso-fit-shape-to-text:t">
                  <w:txbxContent>
                    <w:p w14:paraId="7FC69863" w14:textId="77777777" w:rsidR="0052687C" w:rsidRPr="007D12ED" w:rsidRDefault="0052687C" w:rsidP="003C63D8">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02" w:history="1">
                        <w:r w:rsidRPr="007D12ED">
                          <w:rPr>
                            <w:rStyle w:val="Hyperlink"/>
                            <w:rFonts w:ascii="Arial Narrow" w:hAnsi="Arial Narrow"/>
                            <w:color w:val="auto"/>
                            <w:sz w:val="22"/>
                            <w:szCs w:val="22"/>
                          </w:rPr>
                          <w:t>https://toandthrough.uchicago.edu/mythbusters</w:t>
                        </w:r>
                      </w:hyperlink>
                    </w:p>
                  </w:txbxContent>
                </v:textbox>
                <w10:wrap type="square"/>
              </v:shape>
            </w:pict>
          </mc:Fallback>
        </mc:AlternateContent>
      </w:r>
      <w:r w:rsidR="00A92ABB">
        <w:rPr>
          <w:sz w:val="22"/>
          <w:szCs w:val="22"/>
        </w:rPr>
        <w:fldChar w:fldCharType="begin"/>
      </w:r>
      <w:r w:rsidR="00A92ABB">
        <w:rPr>
          <w:sz w:val="22"/>
          <w:szCs w:val="22"/>
        </w:rPr>
        <w:instrText xml:space="preserve"> AUTOTEXTLIST </w:instrText>
      </w:r>
      <w:r w:rsidR="00A92ABB">
        <w:rPr>
          <w:sz w:val="22"/>
          <w:szCs w:val="22"/>
        </w:rPr>
        <w:fldChar w:fldCharType="separate"/>
      </w:r>
      <w:r w:rsidR="00A92ABB">
        <w:rPr>
          <w:sz w:val="22"/>
          <w:szCs w:val="22"/>
        </w:rPr>
        <w:t>Dear &lt;Student Name&gt;:</w:t>
      </w:r>
    </w:p>
    <w:p w14:paraId="3F634C0E" w14:textId="77777777" w:rsidR="0021219E" w:rsidRDefault="00A92ABB" w:rsidP="00A92ABB">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Congratulations! You have been selected to </w:t>
      </w:r>
      <w:r w:rsidR="00F50E3D">
        <w:rPr>
          <w:rFonts w:ascii="Arial" w:hAnsi="Arial" w:cs="Arial"/>
          <w:sz w:val="22"/>
          <w:szCs w:val="22"/>
        </w:rPr>
        <w:t>share</w:t>
      </w:r>
      <w:r>
        <w:rPr>
          <w:rFonts w:ascii="Arial" w:hAnsi="Arial" w:cs="Arial"/>
          <w:sz w:val="22"/>
          <w:szCs w:val="22"/>
        </w:rPr>
        <w:t xml:space="preserve"> about your </w:t>
      </w:r>
      <w:r w:rsidR="008055A3">
        <w:rPr>
          <w:rFonts w:ascii="Arial" w:hAnsi="Arial" w:cs="Arial"/>
          <w:sz w:val="22"/>
          <w:szCs w:val="22"/>
        </w:rPr>
        <w:t xml:space="preserve">high </w:t>
      </w:r>
      <w:r>
        <w:rPr>
          <w:rFonts w:ascii="Arial" w:hAnsi="Arial" w:cs="Arial"/>
          <w:sz w:val="22"/>
          <w:szCs w:val="22"/>
        </w:rPr>
        <w:t xml:space="preserve">school experiences and opinions. </w:t>
      </w:r>
      <w:r w:rsidR="00F50E3D">
        <w:rPr>
          <w:rFonts w:ascii="Arial" w:hAnsi="Arial" w:cs="Arial"/>
          <w:sz w:val="22"/>
          <w:szCs w:val="22"/>
        </w:rPr>
        <w:t>Your</w:t>
      </w:r>
      <w:r>
        <w:rPr>
          <w:rFonts w:ascii="Arial" w:hAnsi="Arial" w:cs="Arial"/>
          <w:sz w:val="22"/>
          <w:szCs w:val="22"/>
        </w:rPr>
        <w:t xml:space="preserve"> input will help to improve education for students now and in the future.</w:t>
      </w:r>
    </w:p>
    <w:p w14:paraId="6EF63345" w14:textId="5DCC6F08" w:rsidR="0021219E" w:rsidRDefault="00A92ABB" w:rsidP="00A92ABB">
      <w:pPr>
        <w:spacing w:after="120"/>
        <w:rPr>
          <w:rFonts w:ascii="Arial" w:hAnsi="Arial" w:cs="Arial"/>
          <w:sz w:val="22"/>
          <w:szCs w:val="22"/>
        </w:rPr>
      </w:pPr>
      <w:r>
        <w:rPr>
          <w:rFonts w:ascii="Arial" w:hAnsi="Arial" w:cs="Arial"/>
          <w:sz w:val="22"/>
          <w:szCs w:val="22"/>
        </w:rPr>
        <w:t xml:space="preserve">The study is called High School and Beyond 2020 or HS&amp;B:20. HS&amp;B:20 is conducted by the National Center for Education Statistics (NCES) in the </w:t>
      </w:r>
      <w:r w:rsidR="00526E7E">
        <w:rPr>
          <w:rFonts w:ascii="Arial" w:hAnsi="Arial" w:cs="Arial"/>
          <w:sz w:val="22"/>
          <w:szCs w:val="22"/>
        </w:rPr>
        <w:t>U.S. Department of Education</w:t>
      </w:r>
      <w:r>
        <w:rPr>
          <w:rFonts w:ascii="Arial" w:hAnsi="Arial" w:cs="Arial"/>
          <w:sz w:val="22"/>
          <w:szCs w:val="22"/>
        </w:rPr>
        <w:t xml:space="preserve">. We will ask for your input now, and then we will contact you again </w:t>
      </w:r>
      <w:r w:rsidR="00DE0864">
        <w:rPr>
          <w:rFonts w:ascii="Arial" w:hAnsi="Arial" w:cs="Arial"/>
          <w:sz w:val="22"/>
          <w:szCs w:val="22"/>
        </w:rPr>
        <w:t xml:space="preserve">in the first half of 2023 </w:t>
      </w:r>
      <w:r>
        <w:rPr>
          <w:rFonts w:ascii="Arial" w:hAnsi="Arial" w:cs="Arial"/>
          <w:sz w:val="22"/>
          <w:szCs w:val="22"/>
        </w:rPr>
        <w:t>to see how things went in high school and to see what may have changed.</w:t>
      </w:r>
    </w:p>
    <w:p w14:paraId="54F3028B" w14:textId="77777777" w:rsidR="0021219E" w:rsidRDefault="00A92ABB" w:rsidP="00A92ABB">
      <w:pPr>
        <w:spacing w:after="120"/>
        <w:rPr>
          <w:rFonts w:ascii="Arial" w:hAnsi="Arial" w:cs="Arial"/>
          <w:sz w:val="22"/>
          <w:szCs w:val="22"/>
        </w:rPr>
      </w:pPr>
      <w:r>
        <w:rPr>
          <w:rFonts w:ascii="Arial" w:hAnsi="Arial" w:cs="Arial"/>
          <w:sz w:val="22"/>
          <w:szCs w:val="22"/>
        </w:rPr>
        <w:t xml:space="preserve">This is your chance to </w:t>
      </w:r>
      <w:r w:rsidR="007D6DBB">
        <w:rPr>
          <w:rFonts w:ascii="Arial" w:hAnsi="Arial" w:cs="Arial"/>
          <w:sz w:val="22"/>
          <w:szCs w:val="22"/>
        </w:rPr>
        <w:t>provide information that could lead to important changes</w:t>
      </w:r>
      <w:r w:rsidR="003C63D8">
        <w:rPr>
          <w:rFonts w:ascii="Arial" w:hAnsi="Arial" w:cs="Arial"/>
          <w:sz w:val="22"/>
          <w:szCs w:val="22"/>
        </w:rPr>
        <w:t xml:space="preserve"> in education</w:t>
      </w:r>
      <w:r w:rsidR="007D6DBB">
        <w:rPr>
          <w:rFonts w:ascii="Arial" w:hAnsi="Arial" w:cs="Arial"/>
          <w:sz w:val="22"/>
          <w:szCs w:val="22"/>
        </w:rPr>
        <w:t>.</w:t>
      </w:r>
    </w:p>
    <w:p w14:paraId="1772F994" w14:textId="68E0FB4C" w:rsidR="00A92ABB" w:rsidRDefault="007E7FB9" w:rsidP="00A92ABB">
      <w:pPr>
        <w:spacing w:after="120"/>
        <w:rPr>
          <w:rFonts w:ascii="Arial" w:hAnsi="Arial" w:cs="Arial"/>
          <w:sz w:val="22"/>
          <w:szCs w:val="22"/>
        </w:rPr>
      </w:pPr>
      <w:r w:rsidRPr="003C63D8">
        <w:rPr>
          <w:rFonts w:ascii="Arial" w:hAnsi="Arial" w:cs="Arial"/>
          <w:noProof/>
          <w:sz w:val="22"/>
          <w:szCs w:val="22"/>
        </w:rPr>
        <mc:AlternateContent>
          <mc:Choice Requires="wps">
            <w:drawing>
              <wp:anchor distT="45720" distB="45720" distL="114300" distR="114300" simplePos="0" relativeHeight="251666432" behindDoc="0" locked="0" layoutInCell="1" allowOverlap="1" wp14:anchorId="652BB950" wp14:editId="360D9E20">
                <wp:simplePos x="0" y="0"/>
                <wp:positionH relativeFrom="column">
                  <wp:posOffset>-62865</wp:posOffset>
                </wp:positionH>
                <wp:positionV relativeFrom="paragraph">
                  <wp:posOffset>408940</wp:posOffset>
                </wp:positionV>
                <wp:extent cx="2360930" cy="1181100"/>
                <wp:effectExtent l="0" t="0" r="19050" b="1905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81100"/>
                        </a:xfrm>
                        <a:prstGeom prst="rect">
                          <a:avLst/>
                        </a:prstGeom>
                        <a:solidFill>
                          <a:srgbClr val="FFFFFF"/>
                        </a:solidFill>
                        <a:ln w="9525">
                          <a:solidFill>
                            <a:srgbClr val="000000"/>
                          </a:solidFill>
                          <a:miter lim="800000"/>
                          <a:headEnd/>
                          <a:tailEnd/>
                        </a:ln>
                      </wps:spPr>
                      <wps:txbx>
                        <w:txbxContent>
                          <w:p w14:paraId="4AC02DD9" w14:textId="77777777" w:rsidR="0052687C" w:rsidRPr="001E37FA" w:rsidRDefault="0052687C" w:rsidP="007E7FB9">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49ABCC20" w14:textId="77777777" w:rsidR="0052687C" w:rsidRDefault="0052687C" w:rsidP="007E7FB9">
                            <w:pPr>
                              <w:shd w:val="clear" w:color="auto" w:fill="CCC0D9" w:themeFill="accent4" w:themeFillTint="66"/>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2" type="#_x0000_t202" style="position:absolute;margin-left:-4.95pt;margin-top:32.2pt;width:185.9pt;height:93pt;z-index:251666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">
                <v:textbox>
                  <w:txbxContent>
                    <w:p w14:paraId="4AC02DD9" w14:textId="77777777" w:rsidR="0052687C" w:rsidRPr="001E37FA" w:rsidRDefault="0052687C" w:rsidP="007E7FB9">
                      <w:pPr>
                        <w:pStyle w:val="ListBullet"/>
                        <w:numPr>
                          <w:ilvl w:val="0"/>
                          <w:numId w:val="0"/>
                        </w:numPr>
                        <w:shd w:val="clear" w:color="auto" w:fill="CCC0D9" w:themeFill="accent4" w:themeFillTint="66"/>
                        <w:spacing w:after="0" w:line="240" w:lineRule="auto"/>
                        <w:rPr>
                          <w:rFonts w:ascii="Arial Narrow" w:hAnsi="Arial Narrow" w:cs="Times New Roman"/>
                          <w:color w:val="auto"/>
                          <w:sz w:val="22"/>
                          <w:szCs w:val="22"/>
                        </w:rPr>
                      </w:pPr>
                      <w:r w:rsidRPr="001E37FA">
                        <w:rPr>
                          <w:rFonts w:ascii="Arial Narrow" w:hAnsi="Arial Narrow" w:cs="Times New Roman"/>
                          <w:color w:val="auto"/>
                          <w:sz w:val="22"/>
                          <w:szCs w:val="22"/>
                        </w:rPr>
                        <w:t>If the 1.3 million dropouts from the Class of 2010 had graduated, the nation would have seen $337 billion more in earnings over the course of the students’ lifetimes</w:t>
                      </w:r>
                      <w:r w:rsidRPr="001E37FA">
                        <w:rPr>
                          <w:rFonts w:ascii="Times New Roman" w:hAnsi="Times New Roman" w:cs="Times New Roman"/>
                          <w:color w:val="auto"/>
                          <w:sz w:val="22"/>
                          <w:szCs w:val="22"/>
                        </w:rPr>
                        <w:t xml:space="preserve">. </w:t>
                      </w:r>
                      <w:r w:rsidRPr="001E37FA">
                        <w:rPr>
                          <w:rFonts w:ascii="Arial Narrow" w:eastAsia="Times New Roman" w:hAnsi="Arial Narrow"/>
                          <w:color w:val="444444"/>
                          <w:lang w:val="en"/>
                        </w:rPr>
                        <w:t>Campaign for CHSE High School Equity. "Plan for Success: Communities of Color Define Policy Priorities for High School Reform." Campaign for CHSE High School Equity. Accessed February 18, 2015</w:t>
                      </w:r>
                      <w:r>
                        <w:rPr>
                          <w:rFonts w:ascii="Arial Narrow" w:eastAsia="Times New Roman" w:hAnsi="Arial Narrow"/>
                          <w:color w:val="444444"/>
                          <w:lang w:val="en"/>
                        </w:rPr>
                        <w:t>.</w:t>
                      </w:r>
                    </w:p>
                    <w:p w14:paraId="49ABCC20" w14:textId="77777777" w:rsidR="0052687C" w:rsidRDefault="0052687C" w:rsidP="007E7FB9">
                      <w:pPr>
                        <w:shd w:val="clear" w:color="auto" w:fill="CCC0D9" w:themeFill="accent4" w:themeFillTint="66"/>
                      </w:pPr>
                    </w:p>
                  </w:txbxContent>
                </v:textbox>
                <w10:wrap type="square"/>
              </v:shape>
            </w:pict>
          </mc:Fallback>
        </mc:AlternateContent>
      </w:r>
      <w:r w:rsidR="00A92ABB">
        <w:rPr>
          <w:rFonts w:ascii="Arial" w:hAnsi="Arial" w:cs="Arial"/>
          <w:sz w:val="22"/>
          <w:szCs w:val="22"/>
        </w:rPr>
        <w:t>Your participation is voluntary</w:t>
      </w:r>
      <w:r w:rsidR="00E01D01">
        <w:rPr>
          <w:rFonts w:ascii="Arial" w:hAnsi="Arial" w:cs="Arial"/>
          <w:sz w:val="22"/>
          <w:szCs w:val="22"/>
        </w:rPr>
        <w:t>,</w:t>
      </w:r>
      <w:r w:rsidR="00A92ABB">
        <w:rPr>
          <w:rFonts w:ascii="Arial" w:hAnsi="Arial" w:cs="Arial"/>
          <w:sz w:val="22"/>
          <w:szCs w:val="22"/>
        </w:rPr>
        <w:t xml:space="preserve"> but </w:t>
      </w:r>
      <w:r w:rsidR="007D6DBB">
        <w:rPr>
          <w:rFonts w:ascii="Arial" w:hAnsi="Arial" w:cs="Arial"/>
          <w:sz w:val="22"/>
          <w:szCs w:val="22"/>
        </w:rPr>
        <w:t xml:space="preserve">we can’t do this without you. </w:t>
      </w:r>
      <w:r w:rsidR="00A92ABB">
        <w:rPr>
          <w:rFonts w:ascii="Arial" w:hAnsi="Arial" w:cs="Arial"/>
          <w:sz w:val="22"/>
          <w:szCs w:val="22"/>
        </w:rPr>
        <w:t xml:space="preserve">The study will take about </w:t>
      </w:r>
      <w:r w:rsidR="0001192D">
        <w:rPr>
          <w:rFonts w:ascii="Arial" w:hAnsi="Arial" w:cs="Arial"/>
          <w:sz w:val="22"/>
          <w:szCs w:val="22"/>
        </w:rPr>
        <w:t>[45-</w:t>
      </w:r>
      <w:r w:rsidR="007D6DBB">
        <w:rPr>
          <w:rFonts w:ascii="Arial" w:hAnsi="Arial" w:cs="Arial"/>
          <w:sz w:val="22"/>
          <w:szCs w:val="22"/>
        </w:rPr>
        <w:t>90</w:t>
      </w:r>
      <w:r w:rsidR="0001192D">
        <w:rPr>
          <w:rFonts w:ascii="Arial" w:hAnsi="Arial" w:cs="Arial"/>
          <w:sz w:val="22"/>
          <w:szCs w:val="22"/>
        </w:rPr>
        <w:t>]</w:t>
      </w:r>
      <w:r w:rsidR="00A92ABB">
        <w:rPr>
          <w:rFonts w:ascii="Arial" w:hAnsi="Arial" w:cs="Arial"/>
          <w:sz w:val="22"/>
          <w:szCs w:val="22"/>
        </w:rPr>
        <w:t xml:space="preserve"> minutes and will include a short survey and math and reading questions. Your answers will never be shared with your parents, teachers, or school staff. We will send </w:t>
      </w:r>
      <w:r w:rsidR="00A92ABB" w:rsidRPr="00E01D01">
        <w:rPr>
          <w:rFonts w:ascii="Arial" w:hAnsi="Arial" w:cs="Arial"/>
          <w:sz w:val="22"/>
          <w:szCs w:val="22"/>
        </w:rPr>
        <w:t xml:space="preserve">you a </w:t>
      </w:r>
      <w:r w:rsidR="007D6DBB" w:rsidRPr="00E01D01">
        <w:rPr>
          <w:rFonts w:ascii="Arial" w:hAnsi="Arial" w:cs="Arial"/>
          <w:sz w:val="22"/>
          <w:szCs w:val="22"/>
        </w:rPr>
        <w:t xml:space="preserve">certificate for </w:t>
      </w:r>
      <w:r w:rsidR="007D6DBB" w:rsidRPr="00F45DE1">
        <w:rPr>
          <w:rFonts w:ascii="Arial" w:hAnsi="Arial" w:cs="Arial"/>
          <w:b/>
          <w:sz w:val="22"/>
          <w:szCs w:val="22"/>
        </w:rPr>
        <w:t>two hours of volunteer service</w:t>
      </w:r>
      <w:r w:rsidR="007D6DBB" w:rsidRPr="00E01D01">
        <w:rPr>
          <w:rFonts w:ascii="Arial" w:hAnsi="Arial" w:cs="Arial"/>
          <w:sz w:val="22"/>
          <w:szCs w:val="22"/>
        </w:rPr>
        <w:t xml:space="preserve"> from the </w:t>
      </w:r>
      <w:r w:rsidR="00526E7E">
        <w:rPr>
          <w:rFonts w:ascii="Arial" w:hAnsi="Arial" w:cs="Arial"/>
          <w:sz w:val="22"/>
          <w:szCs w:val="22"/>
        </w:rPr>
        <w:t>U.S. Department of Education</w:t>
      </w:r>
      <w:r w:rsidR="007D6DBB" w:rsidRPr="00E01D01">
        <w:rPr>
          <w:rFonts w:ascii="Arial" w:hAnsi="Arial" w:cs="Arial"/>
          <w:sz w:val="22"/>
          <w:szCs w:val="22"/>
        </w:rPr>
        <w:t xml:space="preserve"> and </w:t>
      </w:r>
      <w:r w:rsidR="00765CC6" w:rsidRPr="008055A3">
        <w:rPr>
          <w:rFonts w:ascii="Arial" w:hAnsi="Arial" w:cs="Arial"/>
          <w:sz w:val="22"/>
          <w:szCs w:val="22"/>
        </w:rPr>
        <w:t>[</w:t>
      </w:r>
      <w:r w:rsidR="00765CC6">
        <w:rPr>
          <w:rFonts w:ascii="Arial" w:hAnsi="Arial" w:cs="Arial"/>
          <w:b/>
          <w:sz w:val="22"/>
          <w:szCs w:val="22"/>
        </w:rPr>
        <w:t>incentive</w:t>
      </w:r>
      <w:r w:rsidR="00765CC6" w:rsidRPr="008055A3">
        <w:rPr>
          <w:rFonts w:ascii="Arial" w:hAnsi="Arial" w:cs="Arial"/>
          <w:sz w:val="22"/>
          <w:szCs w:val="22"/>
        </w:rPr>
        <w:t>]</w:t>
      </w:r>
      <w:r w:rsidR="00A92ABB" w:rsidRPr="00E01D01">
        <w:rPr>
          <w:rFonts w:ascii="Arial" w:hAnsi="Arial" w:cs="Arial"/>
          <w:sz w:val="22"/>
          <w:szCs w:val="22"/>
        </w:rPr>
        <w:t xml:space="preserve"> after</w:t>
      </w:r>
      <w:r w:rsidR="00A92ABB">
        <w:rPr>
          <w:rFonts w:ascii="Arial" w:hAnsi="Arial" w:cs="Arial"/>
          <w:sz w:val="22"/>
          <w:szCs w:val="22"/>
        </w:rPr>
        <w:t xml:space="preserve"> you have completed the session. To participate, please use the web link and the unique student study ID and password provided above.</w:t>
      </w:r>
    </w:p>
    <w:p w14:paraId="30DD66CD" w14:textId="37AAF496" w:rsidR="00A92ABB" w:rsidRDefault="007D6DBB" w:rsidP="00A92ABB">
      <w:pPr>
        <w:spacing w:after="120"/>
        <w:rPr>
          <w:rFonts w:ascii="Arial" w:hAnsi="Arial" w:cs="Arial"/>
          <w:sz w:val="22"/>
          <w:szCs w:val="22"/>
        </w:rPr>
      </w:pPr>
      <w:r>
        <w:rPr>
          <w:rFonts w:ascii="Arial" w:hAnsi="Arial" w:cs="Arial"/>
          <w:sz w:val="22"/>
          <w:szCs w:val="22"/>
        </w:rPr>
        <w:t xml:space="preserve">NCES has asked RTI International, a not-for-profit research organization, to collect the data for HS&amp;B:20. We hope that you will participate in this important research. We </w:t>
      </w:r>
      <w:r w:rsidR="0001192D">
        <w:rPr>
          <w:rFonts w:ascii="Arial" w:hAnsi="Arial" w:cs="Arial"/>
          <w:sz w:val="22"/>
          <w:szCs w:val="22"/>
        </w:rPr>
        <w:t xml:space="preserve">really value </w:t>
      </w:r>
      <w:r>
        <w:rPr>
          <w:rFonts w:ascii="Arial" w:hAnsi="Arial" w:cs="Arial"/>
          <w:sz w:val="22"/>
          <w:szCs w:val="22"/>
        </w:rPr>
        <w:t xml:space="preserve">your input! </w:t>
      </w:r>
      <w:r w:rsidR="00A92ABB">
        <w:rPr>
          <w:rFonts w:ascii="Arial" w:hAnsi="Arial" w:cs="Arial"/>
          <w:sz w:val="22"/>
          <w:szCs w:val="22"/>
        </w:rPr>
        <w:t xml:space="preserve">The enclosed brochure provides more information about the study. If you have questions, please call </w:t>
      </w:r>
      <w:r w:rsidR="008055A3">
        <w:rPr>
          <w:rFonts w:ascii="Arial" w:hAnsi="Arial" w:cs="Arial"/>
          <w:sz w:val="22"/>
          <w:szCs w:val="22"/>
        </w:rPr>
        <w:t>(</w:t>
      </w:r>
      <w:r w:rsidR="004344CE">
        <w:rPr>
          <w:rFonts w:ascii="Arial" w:hAnsi="Arial" w:cs="Arial"/>
          <w:sz w:val="22"/>
          <w:szCs w:val="22"/>
        </w:rPr>
        <w:t>xxx</w:t>
      </w:r>
      <w:r w:rsidR="008055A3">
        <w:rPr>
          <w:rFonts w:ascii="Arial" w:hAnsi="Arial" w:cs="Arial"/>
          <w:sz w:val="22"/>
          <w:szCs w:val="22"/>
        </w:rPr>
        <w:t xml:space="preserve">) </w:t>
      </w:r>
      <w:r w:rsidR="004344CE">
        <w:rPr>
          <w:rFonts w:ascii="Arial" w:hAnsi="Arial" w:cs="Arial"/>
          <w:sz w:val="22"/>
          <w:szCs w:val="22"/>
        </w:rPr>
        <w:t>xxx</w:t>
      </w:r>
      <w:r w:rsidR="00A92ABB">
        <w:rPr>
          <w:rFonts w:ascii="Arial" w:hAnsi="Arial" w:cs="Arial"/>
          <w:sz w:val="22"/>
          <w:szCs w:val="22"/>
        </w:rPr>
        <w:t>-</w:t>
      </w:r>
      <w:r w:rsidR="004344CE">
        <w:rPr>
          <w:rFonts w:ascii="Arial" w:hAnsi="Arial" w:cs="Arial"/>
          <w:sz w:val="22"/>
          <w:szCs w:val="22"/>
        </w:rPr>
        <w:t>xxxx</w:t>
      </w:r>
      <w:r w:rsidR="00A92ABB">
        <w:rPr>
          <w:rFonts w:ascii="Arial" w:hAnsi="Arial" w:cs="Arial"/>
          <w:sz w:val="22"/>
          <w:szCs w:val="22"/>
        </w:rPr>
        <w:t xml:space="preserve"> or email us at </w:t>
      </w:r>
      <w:r w:rsidR="004344CE">
        <w:rPr>
          <w:rFonts w:ascii="Arial" w:hAnsi="Arial" w:cs="Arial"/>
          <w:sz w:val="22"/>
          <w:szCs w:val="22"/>
        </w:rPr>
        <w:t>hsb@rti.org.</w:t>
      </w:r>
    </w:p>
    <w:p w14:paraId="38BD9D9D" w14:textId="77777777" w:rsidR="00A92ABB" w:rsidRDefault="00A92ABB" w:rsidP="00A92ABB">
      <w:pPr>
        <w:spacing w:after="120"/>
        <w:rPr>
          <w:rFonts w:ascii="Arial" w:hAnsi="Arial" w:cs="Arial"/>
          <w:sz w:val="22"/>
          <w:szCs w:val="22"/>
        </w:rPr>
      </w:pPr>
      <w:r>
        <w:rPr>
          <w:rFonts w:ascii="Arial" w:hAnsi="Arial" w:cs="Arial"/>
          <w:sz w:val="22"/>
          <w:szCs w:val="22"/>
        </w:rPr>
        <w:t>We thank you in advance for your cooperation in this important research.</w:t>
      </w:r>
    </w:p>
    <w:p w14:paraId="5D547363" w14:textId="77777777" w:rsidR="00A92ABB" w:rsidRDefault="00A92ABB" w:rsidP="00A92ABB">
      <w:pPr>
        <w:widowControl w:val="0"/>
        <w:rPr>
          <w:rFonts w:ascii="Arial" w:hAnsi="Arial" w:cs="Arial"/>
          <w:sz w:val="22"/>
          <w:szCs w:val="22"/>
        </w:rPr>
      </w:pPr>
      <w:r>
        <w:rPr>
          <w:rFonts w:ascii="Arial" w:hAnsi="Arial" w:cs="Arial"/>
          <w:sz w:val="22"/>
          <w:szCs w:val="22"/>
        </w:rPr>
        <w:t>Sincerely,</w:t>
      </w:r>
    </w:p>
    <w:p w14:paraId="0BDB97A0" w14:textId="77777777" w:rsidR="00A92ABB" w:rsidRDefault="00A92ABB" w:rsidP="00A92ABB">
      <w:pPr>
        <w:widowControl w:val="0"/>
        <w:rPr>
          <w:rFonts w:ascii="Arial" w:hAnsi="Arial" w:cs="Arial"/>
          <w:sz w:val="22"/>
          <w:szCs w:val="22"/>
        </w:rPr>
      </w:pPr>
    </w:p>
    <w:p w14:paraId="025495DE" w14:textId="77777777" w:rsidR="00A92ABB" w:rsidRDefault="00A92ABB" w:rsidP="00A92ABB">
      <w:pPr>
        <w:widowControl w:val="0"/>
        <w:rPr>
          <w:rFonts w:ascii="Arial" w:hAnsi="Arial" w:cs="Arial"/>
          <w:sz w:val="22"/>
          <w:szCs w:val="22"/>
        </w:rPr>
      </w:pPr>
    </w:p>
    <w:p w14:paraId="3DE3E024" w14:textId="77777777" w:rsidR="00613DAF" w:rsidRPr="00530490" w:rsidRDefault="00613DAF" w:rsidP="00613DAF">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14:paraId="3EA2B670" w14:textId="6A1A927A" w:rsidR="00A92ABB" w:rsidRDefault="00613DAF" w:rsidP="00613DAF">
      <w:pPr>
        <w:widowControl w:val="0"/>
        <w:rPr>
          <w:rFonts w:ascii="Arial" w:hAnsi="Arial" w:cs="Arial"/>
          <w:sz w:val="22"/>
          <w:szCs w:val="22"/>
        </w:rPr>
      </w:pPr>
      <w:r w:rsidRPr="00530490">
        <w:rPr>
          <w:rFonts w:ascii="Arial" w:hAnsi="Arial" w:cs="Arial"/>
          <w:sz w:val="22"/>
          <w:szCs w:val="22"/>
        </w:rPr>
        <w:t>NCES Commissioner</w:t>
      </w:r>
    </w:p>
    <w:p w14:paraId="43853B47" w14:textId="6525B4A6" w:rsidR="007D6DBB" w:rsidRDefault="007D6DBB" w:rsidP="007D6DBB">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70528" behindDoc="1" locked="0" layoutInCell="1" allowOverlap="1" wp14:anchorId="08AFB718" wp14:editId="4377F583">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r w:rsidRPr="00AC3122">
        <w:rPr>
          <w:rFonts w:asciiTheme="majorHAnsi" w:hAnsiTheme="majorHAnsi"/>
          <w:b/>
          <w:bCs/>
          <w:noProof/>
          <w:sz w:val="20"/>
          <w:szCs w:val="20"/>
        </w:rPr>
        <w:drawing>
          <wp:anchor distT="0" distB="0" distL="114300" distR="114300" simplePos="0" relativeHeight="251674624" behindDoc="1" locked="0" layoutInCell="1" allowOverlap="1" wp14:anchorId="72C0BF28" wp14:editId="6C126BCB">
            <wp:simplePos x="0" y="0"/>
            <wp:positionH relativeFrom="column">
              <wp:posOffset>1297305</wp:posOffset>
            </wp:positionH>
            <wp:positionV relativeFrom="paragraph">
              <wp:posOffset>131445</wp:posOffset>
            </wp:positionV>
            <wp:extent cx="1595755" cy="507365"/>
            <wp:effectExtent l="0" t="0" r="4445"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p>
    <w:p w14:paraId="693FE656" w14:textId="77777777" w:rsidR="007D6DBB" w:rsidRDefault="007D6DBB" w:rsidP="007D6DBB">
      <w:pPr>
        <w:rPr>
          <w:rFonts w:ascii="Calibri Light" w:hAnsi="Calibri Light"/>
          <w:b/>
          <w:color w:val="0070C0"/>
        </w:rPr>
      </w:pPr>
    </w:p>
    <w:p w14:paraId="53745F63" w14:textId="77777777" w:rsidR="007D6DBB" w:rsidRDefault="007D6DBB" w:rsidP="007D6DBB">
      <w:pPr>
        <w:tabs>
          <w:tab w:val="left" w:pos="6132"/>
        </w:tabs>
        <w:rPr>
          <w:rFonts w:ascii="Calibri Light" w:hAnsi="Calibri Light"/>
          <w:b/>
          <w:color w:val="0070C0"/>
        </w:rPr>
      </w:pPr>
      <w:r>
        <w:rPr>
          <w:rFonts w:ascii="Calibri Light" w:hAnsi="Calibri Light"/>
          <w:b/>
          <w:color w:val="0070C0"/>
        </w:rPr>
        <w:tab/>
      </w:r>
    </w:p>
    <w:p w14:paraId="2617CEA1" w14:textId="77777777" w:rsidR="000B39B3" w:rsidRDefault="000B39B3" w:rsidP="007D6DBB">
      <w:pPr>
        <w:spacing w:after="240"/>
        <w:rPr>
          <w:rFonts w:asciiTheme="majorHAnsi" w:hAnsiTheme="majorHAnsi"/>
          <w:b/>
          <w:i/>
          <w:sz w:val="20"/>
        </w:rPr>
      </w:pPr>
    </w:p>
    <w:p w14:paraId="103F739B" w14:textId="77777777" w:rsidR="0021219E" w:rsidRDefault="007D6DBB" w:rsidP="007D6DBB">
      <w:pPr>
        <w:spacing w:after="240"/>
        <w:rPr>
          <w:rFonts w:asciiTheme="majorHAnsi" w:hAnsiTheme="majorHAnsi"/>
          <w:i/>
          <w:noProof/>
          <w:sz w:val="20"/>
        </w:rPr>
      </w:pPr>
      <w:r w:rsidRPr="0090324C">
        <w:rPr>
          <w:rFonts w:asciiTheme="majorHAnsi" w:hAnsiTheme="majorHAnsi"/>
          <w:b/>
          <w:i/>
          <w:color w:val="7030A0"/>
          <w:sz w:val="20"/>
        </w:rPr>
        <w:t>IMPORTANT:</w:t>
      </w:r>
      <w:r w:rsidRPr="0090324C">
        <w:rPr>
          <w:rFonts w:asciiTheme="majorHAnsi" w:hAnsiTheme="majorHAnsi"/>
          <w:i/>
          <w:color w:val="7030A0"/>
          <w:sz w:val="20"/>
        </w:rPr>
        <w:t xml:space="preserve"> </w:t>
      </w:r>
      <w:r w:rsidRPr="000E34DD">
        <w:rPr>
          <w:rFonts w:asciiTheme="majorHAnsi" w:hAnsiTheme="majorHAnsi"/>
          <w:i/>
          <w:sz w:val="20"/>
        </w:rPr>
        <w:t>This is not a test, and it is not grade</w:t>
      </w:r>
      <w:r>
        <w:rPr>
          <w:rFonts w:asciiTheme="majorHAnsi" w:hAnsiTheme="majorHAnsi"/>
          <w:i/>
          <w:sz w:val="20"/>
        </w:rPr>
        <w:t xml:space="preserve">d. There is little risk to </w:t>
      </w:r>
      <w:r w:rsidRPr="000E34DD">
        <w:rPr>
          <w:rFonts w:asciiTheme="majorHAnsi" w:hAnsiTheme="majorHAnsi"/>
          <w:i/>
          <w:sz w:val="20"/>
        </w:rPr>
        <w:t>participating. We follow very strict laws to protect personal information and any data collected. All information collected is securely maintained, and your name will never be stored with responses. All reports will use aggregate information for all students who participate, and you will never be identified in any reports.</w:t>
      </w:r>
    </w:p>
    <w:p w14:paraId="4FE2ED89" w14:textId="3F77DA91" w:rsidR="00997F70" w:rsidRPr="00BE1F4A" w:rsidRDefault="00997F70" w:rsidP="00997F70">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545C7A8C" w14:textId="4FBF85B3" w:rsidR="000724A4" w:rsidRPr="00BE1F4A" w:rsidRDefault="000724A4">
      <w:pPr>
        <w:rPr>
          <w:rFonts w:asciiTheme="majorHAnsi" w:hAnsiTheme="majorHAnsi"/>
          <w:i/>
          <w:iCs/>
          <w:sz w:val="16"/>
          <w:szCs w:val="16"/>
        </w:rPr>
      </w:pPr>
    </w:p>
    <w:p w14:paraId="5087C3FA" w14:textId="5C2B60B0" w:rsidR="005E2B96" w:rsidRDefault="005E2B96">
      <w:r>
        <w:br w:type="page"/>
      </w:r>
    </w:p>
    <w:p w14:paraId="6DCCCA7D" w14:textId="6141229F" w:rsidR="005E2B96" w:rsidRDefault="005E2B96" w:rsidP="005E2B96">
      <w:pPr>
        <w:pStyle w:val="Appendix-MainHeader"/>
        <w:rPr>
          <w:rFonts w:ascii="Arial" w:hAnsi="Arial"/>
          <w:sz w:val="24"/>
        </w:rPr>
      </w:pPr>
      <w:bookmarkStart w:id="59" w:name="_Toc522618581"/>
      <w:r w:rsidRPr="00F45137">
        <w:rPr>
          <w:rFonts w:ascii="Arial" w:hAnsi="Arial"/>
          <w:sz w:val="24"/>
        </w:rPr>
        <w:t xml:space="preserve">Appendix </w:t>
      </w:r>
      <w:r>
        <w:rPr>
          <w:rFonts w:ascii="Arial" w:hAnsi="Arial"/>
          <w:sz w:val="24"/>
        </w:rPr>
        <w:t>A8c</w:t>
      </w:r>
      <w:r w:rsidRPr="00F45137">
        <w:rPr>
          <w:rFonts w:ascii="Arial" w:hAnsi="Arial"/>
          <w:sz w:val="24"/>
        </w:rPr>
        <w:t>.</w:t>
      </w:r>
      <w:r w:rsidRPr="00F45137">
        <w:rPr>
          <w:rFonts w:ascii="Arial" w:hAnsi="Arial"/>
          <w:sz w:val="24"/>
        </w:rPr>
        <w:tab/>
      </w:r>
      <w:r>
        <w:rPr>
          <w:rFonts w:ascii="Arial" w:hAnsi="Arial"/>
          <w:sz w:val="24"/>
        </w:rPr>
        <w:t>Hybrid Out-of-School Data Collection – Student Postcard</w:t>
      </w:r>
      <w:bookmarkEnd w:id="59"/>
    </w:p>
    <w:p w14:paraId="1ADA287F" w14:textId="0F815C51" w:rsidR="005E2B96" w:rsidRDefault="005E2B96">
      <w:pPr>
        <w:rPr>
          <w:rFonts w:ascii="Arial" w:hAnsi="Arial"/>
        </w:rPr>
      </w:pPr>
    </w:p>
    <w:p w14:paraId="349403E1" w14:textId="77777777" w:rsidR="0021219E" w:rsidRDefault="005E2B96" w:rsidP="005E2B96">
      <w:pPr>
        <w:rPr>
          <w:rFonts w:ascii="Arial" w:hAnsi="Arial"/>
        </w:rPr>
      </w:pPr>
      <w:r>
        <w:rPr>
          <w:rFonts w:ascii="Arial" w:hAnsi="Arial"/>
        </w:rPr>
        <w:t>Thank you for your participation today. Please complete the rest of the session on your computer. You can log in at</w:t>
      </w:r>
    </w:p>
    <w:p w14:paraId="254D71ED" w14:textId="6D42BE86" w:rsidR="005E2B96" w:rsidRDefault="005E2B96" w:rsidP="005E2B96">
      <w:pPr>
        <w:rPr>
          <w:rFonts w:ascii="Arial" w:hAnsi="Arial"/>
        </w:rPr>
      </w:pPr>
    </w:p>
    <w:p w14:paraId="17116F8D" w14:textId="4A63C479" w:rsidR="005E2B96" w:rsidRDefault="005E2B96" w:rsidP="005E2B96">
      <w:pPr>
        <w:ind w:left="2160" w:firstLine="720"/>
        <w:rPr>
          <w:rFonts w:ascii="Arial" w:hAnsi="Arial" w:cs="Arial"/>
          <w:sz w:val="22"/>
          <w:szCs w:val="22"/>
        </w:rPr>
      </w:pPr>
      <w:r>
        <w:rPr>
          <w:rFonts w:ascii="Arial" w:hAnsi="Arial" w:cs="Arial"/>
          <w:sz w:val="22"/>
          <w:szCs w:val="22"/>
        </w:rPr>
        <w:t xml:space="preserve">Web Address: </w:t>
      </w:r>
      <w:r>
        <w:rPr>
          <w:rFonts w:ascii="Arial" w:hAnsi="Arial" w:cs="Arial"/>
          <w:sz w:val="22"/>
          <w:szCs w:val="22"/>
        </w:rPr>
        <w:tab/>
        <w:t>surveys.nces.ed.gov/hsb</w:t>
      </w:r>
    </w:p>
    <w:p w14:paraId="12F1206F" w14:textId="6BCEAD42" w:rsidR="005E2B96" w:rsidRDefault="005E2B96" w:rsidP="005E2B96">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14:paraId="4775FC3E" w14:textId="72D9AC64" w:rsidR="005E2B96" w:rsidRDefault="005E2B96" w:rsidP="005E2B96">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14:paraId="16DA11C2" w14:textId="30CB8AB1" w:rsidR="005E2B96" w:rsidRDefault="005E2B96">
      <w:pPr>
        <w:rPr>
          <w:rFonts w:ascii="Arial" w:hAnsi="Arial" w:cs="Arial"/>
          <w:sz w:val="22"/>
          <w:szCs w:val="22"/>
        </w:rPr>
      </w:pPr>
    </w:p>
    <w:p w14:paraId="0B947D20" w14:textId="429BFCDA" w:rsidR="005E2B96" w:rsidRDefault="005E2B96">
      <w:pPr>
        <w:rPr>
          <w:rFonts w:ascii="Arial" w:hAnsi="Arial" w:cs="Arial"/>
          <w:sz w:val="22"/>
          <w:szCs w:val="22"/>
        </w:rPr>
      </w:pPr>
      <w:r>
        <w:rPr>
          <w:rFonts w:ascii="Arial" w:hAnsi="Arial" w:cs="Arial"/>
          <w:sz w:val="22"/>
          <w:szCs w:val="22"/>
        </w:rPr>
        <w:t xml:space="preserve">When you have finished, we will send you a </w:t>
      </w:r>
      <w:r w:rsidRPr="00E47643">
        <w:rPr>
          <w:rFonts w:ascii="Arial" w:hAnsi="Arial" w:cs="Arial"/>
          <w:b/>
          <w:sz w:val="22"/>
          <w:szCs w:val="22"/>
        </w:rPr>
        <w:t>certificate for 2 hours of community service</w:t>
      </w:r>
      <w:r>
        <w:rPr>
          <w:rFonts w:ascii="Arial" w:hAnsi="Arial" w:cs="Arial"/>
          <w:sz w:val="22"/>
          <w:szCs w:val="22"/>
        </w:rPr>
        <w:t xml:space="preserve"> and </w:t>
      </w:r>
      <w:r w:rsidR="00765CC6">
        <w:rPr>
          <w:rFonts w:ascii="Arial" w:hAnsi="Arial" w:cs="Arial"/>
          <w:sz w:val="22"/>
          <w:szCs w:val="22"/>
        </w:rPr>
        <w:t>[</w:t>
      </w:r>
      <w:r w:rsidR="00765CC6" w:rsidRPr="00530490">
        <w:rPr>
          <w:rFonts w:ascii="Arial" w:hAnsi="Arial" w:cs="Arial"/>
          <w:b/>
          <w:sz w:val="22"/>
          <w:szCs w:val="22"/>
        </w:rPr>
        <w:t>incentive</w:t>
      </w:r>
      <w:r w:rsidR="00765CC6">
        <w:rPr>
          <w:rFonts w:ascii="Arial" w:hAnsi="Arial" w:cs="Arial"/>
          <w:sz w:val="22"/>
          <w:szCs w:val="22"/>
        </w:rPr>
        <w:t>]</w:t>
      </w:r>
      <w:r>
        <w:rPr>
          <w:rFonts w:ascii="Arial" w:hAnsi="Arial" w:cs="Arial"/>
          <w:sz w:val="22"/>
          <w:szCs w:val="22"/>
        </w:rPr>
        <w:t>.</w:t>
      </w:r>
    </w:p>
    <w:p w14:paraId="3C24D78F" w14:textId="77777777" w:rsidR="005E2B96" w:rsidRDefault="005E2B96">
      <w:pPr>
        <w:rPr>
          <w:rFonts w:ascii="Arial" w:hAnsi="Arial" w:cs="Arial"/>
          <w:sz w:val="22"/>
          <w:szCs w:val="22"/>
        </w:rPr>
      </w:pPr>
      <w:r>
        <w:rPr>
          <w:rFonts w:ascii="Arial" w:hAnsi="Arial" w:cs="Arial"/>
          <w:sz w:val="22"/>
          <w:szCs w:val="22"/>
        </w:rPr>
        <w:br w:type="page"/>
      </w:r>
    </w:p>
    <w:p w14:paraId="74B8B3B4" w14:textId="62D0858B" w:rsidR="005E2B96" w:rsidRPr="00F45137" w:rsidRDefault="005E2B96" w:rsidP="005E2B96">
      <w:pPr>
        <w:pStyle w:val="Appendix-MainHeader"/>
        <w:rPr>
          <w:rFonts w:ascii="Arial" w:hAnsi="Arial"/>
          <w:sz w:val="24"/>
        </w:rPr>
      </w:pPr>
      <w:bookmarkStart w:id="60" w:name="_Toc522618582"/>
      <w:r w:rsidRPr="00F45137">
        <w:rPr>
          <w:rFonts w:ascii="Arial" w:hAnsi="Arial"/>
          <w:sz w:val="24"/>
        </w:rPr>
        <w:t xml:space="preserve">Appendix </w:t>
      </w:r>
      <w:r>
        <w:rPr>
          <w:rFonts w:ascii="Arial" w:hAnsi="Arial"/>
          <w:sz w:val="24"/>
        </w:rPr>
        <w:t>A8d</w:t>
      </w:r>
      <w:r w:rsidRPr="00F45137">
        <w:rPr>
          <w:rFonts w:ascii="Arial" w:hAnsi="Arial"/>
          <w:sz w:val="24"/>
        </w:rPr>
        <w:t>.</w:t>
      </w:r>
      <w:r w:rsidRPr="00F45137">
        <w:rPr>
          <w:rFonts w:ascii="Arial" w:hAnsi="Arial"/>
          <w:sz w:val="24"/>
        </w:rPr>
        <w:tab/>
      </w:r>
      <w:r>
        <w:rPr>
          <w:rFonts w:ascii="Arial" w:hAnsi="Arial"/>
          <w:sz w:val="24"/>
        </w:rPr>
        <w:t>Hybrid Out-of-School Data Collection – Parent Letter</w:t>
      </w:r>
      <w:bookmarkEnd w:id="60"/>
    </w:p>
    <w:tbl>
      <w:tblPr>
        <w:tblW w:w="0" w:type="auto"/>
        <w:tblInd w:w="-106" w:type="dxa"/>
        <w:tblLook w:val="0000" w:firstRow="0" w:lastRow="0" w:firstColumn="0" w:lastColumn="0" w:noHBand="0" w:noVBand="0"/>
      </w:tblPr>
      <w:tblGrid>
        <w:gridCol w:w="2268"/>
        <w:gridCol w:w="8460"/>
      </w:tblGrid>
      <w:tr w:rsidR="005E2B96" w:rsidRPr="00F45137" w14:paraId="2DE75991" w14:textId="77777777" w:rsidTr="0056451C">
        <w:tc>
          <w:tcPr>
            <w:tcW w:w="2268" w:type="dxa"/>
            <w:tcBorders>
              <w:top w:val="nil"/>
              <w:left w:val="nil"/>
              <w:bottom w:val="nil"/>
              <w:right w:val="nil"/>
            </w:tcBorders>
          </w:tcPr>
          <w:p w14:paraId="64810ABB" w14:textId="77777777" w:rsidR="005E2B96" w:rsidRPr="00F45137" w:rsidRDefault="005E2B96" w:rsidP="0056451C">
            <w:pPr>
              <w:rPr>
                <w:rFonts w:ascii="Cambria" w:hAnsi="Cambria" w:cs="Cambria"/>
              </w:rPr>
            </w:pPr>
          </w:p>
        </w:tc>
        <w:tc>
          <w:tcPr>
            <w:tcW w:w="8460" w:type="dxa"/>
            <w:tcBorders>
              <w:top w:val="nil"/>
              <w:left w:val="nil"/>
              <w:bottom w:val="nil"/>
              <w:right w:val="nil"/>
            </w:tcBorders>
            <w:vAlign w:val="center"/>
          </w:tcPr>
          <w:p w14:paraId="4585825F" w14:textId="77777777" w:rsidR="005E2B96" w:rsidRPr="00F45137" w:rsidRDefault="005E2B96" w:rsidP="0056451C">
            <w:pPr>
              <w:rPr>
                <w:rFonts w:ascii="Cambria" w:hAnsi="Cambria" w:cs="Cambria"/>
                <w:b/>
                <w:bCs/>
              </w:rPr>
            </w:pPr>
          </w:p>
        </w:tc>
      </w:tr>
    </w:tbl>
    <w:p w14:paraId="1F63EE76" w14:textId="77777777" w:rsidR="005E2B96" w:rsidRDefault="005E2B96" w:rsidP="005E2B96">
      <w:pPr>
        <w:pStyle w:val="BodyText"/>
        <w:ind w:left="5760"/>
        <w:rPr>
          <w:rFonts w:ascii="Arial" w:hAnsi="Arial" w:cs="Arial"/>
          <w:sz w:val="22"/>
          <w:szCs w:val="20"/>
        </w:rPr>
      </w:pPr>
      <w:r>
        <w:rPr>
          <w:rFonts w:ascii="Arial" w:hAnsi="Arial" w:cs="Arial"/>
          <w:sz w:val="22"/>
          <w:szCs w:val="20"/>
        </w:rPr>
        <w:t>[DATE]</w:t>
      </w:r>
    </w:p>
    <w:p w14:paraId="57BFF617" w14:textId="77777777" w:rsidR="005E2B96" w:rsidRDefault="005E2B96" w:rsidP="005E2B96">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7A50A64C" w14:textId="77777777" w:rsidR="005E2B96" w:rsidRDefault="005E2B96" w:rsidP="005E2B96">
      <w:pPr>
        <w:pStyle w:val="NoSpacing"/>
        <w:rPr>
          <w:rFonts w:ascii="Arial" w:hAnsi="Arial" w:cs="Arial"/>
          <w:sz w:val="22"/>
          <w:szCs w:val="20"/>
        </w:rPr>
      </w:pPr>
      <w:r>
        <w:rPr>
          <w:rFonts w:ascii="Arial" w:hAnsi="Arial" w:cs="Arial"/>
          <w:sz w:val="22"/>
          <w:szCs w:val="20"/>
        </w:rPr>
        <w:t>&lt;ADDR1&gt;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03089891" w14:textId="77777777" w:rsidR="005E2B96" w:rsidRDefault="005E2B96" w:rsidP="005E2B96">
      <w:pPr>
        <w:pStyle w:val="NoSpacing"/>
        <w:rPr>
          <w:rFonts w:ascii="Arial" w:hAnsi="Arial" w:cs="Arial"/>
          <w:sz w:val="22"/>
          <w:szCs w:val="20"/>
        </w:rPr>
      </w:pPr>
      <w:r>
        <w:rPr>
          <w:rFonts w:ascii="Arial" w:hAnsi="Arial" w:cs="Arial"/>
          <w:sz w:val="22"/>
          <w:szCs w:val="20"/>
        </w:rPr>
        <w:t>&lt;ADDR2&gt;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7BD195F7" w14:textId="77777777" w:rsidR="005E2B96" w:rsidRDefault="005E2B96" w:rsidP="005E2B96">
      <w:pPr>
        <w:pStyle w:val="NoSpacing"/>
        <w:rPr>
          <w:rFonts w:ascii="Arial" w:hAnsi="Arial" w:cs="Arial"/>
          <w:sz w:val="22"/>
          <w:szCs w:val="20"/>
        </w:rPr>
      </w:pPr>
      <w:r>
        <w:rPr>
          <w:rFonts w:ascii="Arial" w:hAnsi="Arial" w:cs="Arial"/>
          <w:sz w:val="22"/>
          <w:szCs w:val="20"/>
        </w:rPr>
        <w:t>&lt;CITY STATE ZIP&gt;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p>
    <w:p w14:paraId="327313C7" w14:textId="77777777" w:rsidR="005E2B96" w:rsidRDefault="005E2B96" w:rsidP="005E2B96">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14:paraId="302385E3" w14:textId="77777777" w:rsidR="0021219E" w:rsidRDefault="005E2B96" w:rsidP="005E2B96">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Your child</w:t>
      </w:r>
      <w:r>
        <w:rPr>
          <w:rFonts w:ascii="Arial" w:hAnsi="Arial" w:cs="Arial"/>
          <w:sz w:val="22"/>
          <w:szCs w:val="22"/>
        </w:rPr>
        <w:t xml:space="preserve"> recently participated in the High School &amp; Beyond 2020 study in school. We would like him/her to complete the rest at home.</w:t>
      </w:r>
    </w:p>
    <w:p w14:paraId="2E6CE8ED" w14:textId="656B07D5" w:rsidR="0021219E" w:rsidRDefault="005E2B96" w:rsidP="005E2B96">
      <w:pPr>
        <w:tabs>
          <w:tab w:val="left" w:pos="4320"/>
          <w:tab w:val="left" w:pos="5760"/>
        </w:tabs>
        <w:spacing w:after="120"/>
        <w:rPr>
          <w:rFonts w:ascii="Arial" w:hAnsi="Arial" w:cs="Arial"/>
          <w:sz w:val="22"/>
          <w:szCs w:val="22"/>
        </w:rPr>
      </w:pPr>
      <w:r>
        <w:rPr>
          <w:rFonts w:ascii="Arial" w:hAnsi="Arial" w:cs="Arial"/>
          <w:sz w:val="22"/>
          <w:szCs w:val="22"/>
        </w:rPr>
        <w:t xml:space="preserve">By participating in HS&amp;B:20, &lt;student name&gt; </w:t>
      </w:r>
      <w:r w:rsidR="0001192D">
        <w:rPr>
          <w:rFonts w:ascii="Arial" w:hAnsi="Arial" w:cs="Arial"/>
          <w:sz w:val="22"/>
          <w:szCs w:val="22"/>
        </w:rPr>
        <w:t>can</w:t>
      </w:r>
      <w:r>
        <w:rPr>
          <w:rFonts w:ascii="Arial" w:hAnsi="Arial" w:cs="Arial"/>
          <w:sz w:val="22"/>
          <w:szCs w:val="22"/>
        </w:rPr>
        <w:t xml:space="preserve"> share his/her experiences and opinions to help improve education for them and </w:t>
      </w:r>
      <w:r w:rsidR="00BE27F0">
        <w:rPr>
          <w:rFonts w:ascii="Arial" w:hAnsi="Arial" w:cs="Arial"/>
          <w:sz w:val="22"/>
          <w:szCs w:val="22"/>
        </w:rPr>
        <w:t xml:space="preserve">other </w:t>
      </w:r>
      <w:r>
        <w:rPr>
          <w:rFonts w:ascii="Arial" w:hAnsi="Arial" w:cs="Arial"/>
          <w:sz w:val="22"/>
          <w:szCs w:val="22"/>
        </w:rPr>
        <w:t>students in the future.</w:t>
      </w:r>
    </w:p>
    <w:p w14:paraId="19A8D8E6" w14:textId="4BD4DC29" w:rsidR="0021219E" w:rsidRDefault="0058186E" w:rsidP="005E2B96">
      <w:pPr>
        <w:tabs>
          <w:tab w:val="left" w:pos="4320"/>
          <w:tab w:val="left" w:pos="5760"/>
        </w:tabs>
        <w:spacing w:after="120"/>
        <w:rPr>
          <w:rFonts w:ascii="Arial" w:hAnsi="Arial" w:cs="Arial"/>
          <w:sz w:val="22"/>
          <w:szCs w:val="22"/>
        </w:rPr>
      </w:pPr>
      <w:r>
        <w:rPr>
          <w:rFonts w:ascii="Arial" w:hAnsi="Arial" w:cs="Arial"/>
          <w:sz w:val="22"/>
          <w:szCs w:val="22"/>
        </w:rPr>
        <w:t>The remaining portion of the session should take about {XX} minutes and will consist of &lt;</w:t>
      </w:r>
      <w:r w:rsidR="005E2B96">
        <w:rPr>
          <w:rFonts w:ascii="Arial" w:hAnsi="Arial" w:cs="Arial"/>
          <w:sz w:val="22"/>
          <w:szCs w:val="22"/>
        </w:rPr>
        <w:t>a survey and answering math and reading questions</w:t>
      </w:r>
      <w:r>
        <w:rPr>
          <w:rFonts w:ascii="Arial" w:hAnsi="Arial" w:cs="Arial"/>
          <w:sz w:val="22"/>
          <w:szCs w:val="22"/>
        </w:rPr>
        <w:t>&gt;</w:t>
      </w:r>
      <w:r w:rsidR="005E2B96">
        <w:rPr>
          <w:rFonts w:ascii="Arial" w:hAnsi="Arial" w:cs="Arial"/>
          <w:sz w:val="22"/>
          <w:szCs w:val="22"/>
        </w:rPr>
        <w:t xml:space="preserve"> on the computer. In return, we will send </w:t>
      </w:r>
      <w:r w:rsidR="00BE27F0">
        <w:rPr>
          <w:rFonts w:ascii="Arial" w:hAnsi="Arial" w:cs="Arial"/>
          <w:sz w:val="22"/>
          <w:szCs w:val="22"/>
        </w:rPr>
        <w:t>your child</w:t>
      </w:r>
      <w:r w:rsidR="005E2B96">
        <w:rPr>
          <w:rFonts w:ascii="Arial" w:hAnsi="Arial" w:cs="Arial"/>
          <w:sz w:val="22"/>
          <w:szCs w:val="22"/>
        </w:rPr>
        <w:t xml:space="preserve"> a </w:t>
      </w:r>
      <w:r w:rsidR="005E2B96" w:rsidRPr="00E47643">
        <w:rPr>
          <w:rFonts w:ascii="Arial" w:hAnsi="Arial" w:cs="Arial"/>
          <w:b/>
          <w:sz w:val="22"/>
          <w:szCs w:val="22"/>
        </w:rPr>
        <w:t xml:space="preserve">certificate for 2 hours of community service from the </w:t>
      </w:r>
      <w:r w:rsidR="00526E7E">
        <w:rPr>
          <w:rFonts w:ascii="Arial" w:hAnsi="Arial" w:cs="Arial"/>
          <w:b/>
          <w:sz w:val="22"/>
          <w:szCs w:val="22"/>
        </w:rPr>
        <w:t>U.S. Department of Education</w:t>
      </w:r>
      <w:r w:rsidR="005E2B96" w:rsidRPr="00E47643">
        <w:rPr>
          <w:rFonts w:ascii="Arial" w:hAnsi="Arial" w:cs="Arial"/>
          <w:b/>
          <w:sz w:val="22"/>
          <w:szCs w:val="22"/>
        </w:rPr>
        <w:t xml:space="preserve"> and</w:t>
      </w:r>
      <w:r w:rsidR="005E2B96">
        <w:rPr>
          <w:rFonts w:ascii="Arial" w:hAnsi="Arial" w:cs="Arial"/>
          <w:sz w:val="22"/>
          <w:szCs w:val="22"/>
        </w:rPr>
        <w:t xml:space="preserve"> $</w:t>
      </w:r>
      <w:r w:rsidR="00765CC6">
        <w:rPr>
          <w:rFonts w:ascii="Arial" w:hAnsi="Arial" w:cs="Arial"/>
          <w:sz w:val="22"/>
          <w:szCs w:val="22"/>
        </w:rPr>
        <w:t>[</w:t>
      </w:r>
      <w:r w:rsidR="00765CC6" w:rsidRPr="008055A3">
        <w:rPr>
          <w:rFonts w:ascii="Arial" w:hAnsi="Arial" w:cs="Arial"/>
          <w:b/>
          <w:sz w:val="22"/>
          <w:szCs w:val="22"/>
        </w:rPr>
        <w:t>incentive</w:t>
      </w:r>
      <w:r w:rsidR="00765CC6">
        <w:rPr>
          <w:rFonts w:ascii="Arial" w:hAnsi="Arial" w:cs="Arial"/>
          <w:sz w:val="22"/>
          <w:szCs w:val="22"/>
        </w:rPr>
        <w:t>]</w:t>
      </w:r>
      <w:r w:rsidR="005E2B96">
        <w:rPr>
          <w:rFonts w:ascii="Arial" w:hAnsi="Arial" w:cs="Arial"/>
          <w:sz w:val="22"/>
          <w:szCs w:val="22"/>
        </w:rPr>
        <w:t>.</w:t>
      </w:r>
    </w:p>
    <w:p w14:paraId="7508C89F" w14:textId="4AADAA75" w:rsidR="0021219E" w:rsidRDefault="005E2B96" w:rsidP="005E2B96">
      <w:pPr>
        <w:tabs>
          <w:tab w:val="left" w:pos="4320"/>
          <w:tab w:val="left" w:pos="5760"/>
        </w:tabs>
        <w:spacing w:after="120"/>
        <w:rPr>
          <w:rFonts w:ascii="Arial" w:hAnsi="Arial" w:cs="Arial"/>
          <w:sz w:val="22"/>
          <w:szCs w:val="22"/>
        </w:rPr>
      </w:pPr>
      <w:r>
        <w:rPr>
          <w:rFonts w:ascii="Arial" w:hAnsi="Arial" w:cs="Arial"/>
          <w:sz w:val="22"/>
          <w:szCs w:val="22"/>
        </w:rPr>
        <w:t xml:space="preserve">We will then ask </w:t>
      </w:r>
      <w:r w:rsidR="00D213E8">
        <w:rPr>
          <w:rFonts w:ascii="Arial" w:hAnsi="Arial" w:cs="Arial"/>
          <w:sz w:val="22"/>
          <w:szCs w:val="22"/>
        </w:rPr>
        <w:t xml:space="preserve">your child </w:t>
      </w:r>
      <w:r>
        <w:rPr>
          <w:rFonts w:ascii="Arial" w:hAnsi="Arial" w:cs="Arial"/>
          <w:sz w:val="22"/>
          <w:szCs w:val="22"/>
        </w:rPr>
        <w:t xml:space="preserve">to participate again </w:t>
      </w:r>
      <w:r w:rsidR="00DE0864">
        <w:rPr>
          <w:rFonts w:ascii="Arial" w:hAnsi="Arial" w:cs="Arial"/>
          <w:sz w:val="22"/>
          <w:szCs w:val="22"/>
        </w:rPr>
        <w:t xml:space="preserve">in the </w:t>
      </w:r>
      <w:r w:rsidR="008055A3">
        <w:rPr>
          <w:rFonts w:ascii="Arial" w:hAnsi="Arial" w:cs="Arial"/>
          <w:sz w:val="22"/>
          <w:szCs w:val="22"/>
        </w:rPr>
        <w:t>Spring of</w:t>
      </w:r>
      <w:r w:rsidR="00DE0864">
        <w:rPr>
          <w:rFonts w:ascii="Arial" w:hAnsi="Arial" w:cs="Arial"/>
          <w:sz w:val="22"/>
          <w:szCs w:val="22"/>
        </w:rPr>
        <w:t xml:space="preserve"> 2023 </w:t>
      </w:r>
      <w:r>
        <w:rPr>
          <w:rFonts w:ascii="Arial" w:hAnsi="Arial" w:cs="Arial"/>
          <w:sz w:val="22"/>
          <w:szCs w:val="22"/>
        </w:rPr>
        <w:t>to see how things change during high school and then we will collect their high school transcript in 2023.</w:t>
      </w:r>
    </w:p>
    <w:p w14:paraId="04831ABA" w14:textId="77777777" w:rsidR="0021219E" w:rsidRDefault="005E2B96" w:rsidP="005E2B96">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14:paraId="37BA0650" w14:textId="77777777" w:rsidR="0021219E" w:rsidRDefault="005E2B96" w:rsidP="005E2B96">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14:paraId="208FEE58" w14:textId="34A4F78F" w:rsidR="005E2B96" w:rsidRDefault="005E2B96" w:rsidP="005E2B96">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w:t>
      </w:r>
      <w:r w:rsidR="008055A3">
        <w:rPr>
          <w:rFonts w:ascii="Arial" w:hAnsi="Arial" w:cs="Arial"/>
          <w:sz w:val="22"/>
          <w:szCs w:val="22"/>
        </w:rPr>
        <w:t>(</w:t>
      </w:r>
      <w:r>
        <w:rPr>
          <w:rFonts w:ascii="Arial" w:hAnsi="Arial" w:cs="Arial"/>
          <w:sz w:val="22"/>
          <w:szCs w:val="22"/>
        </w:rPr>
        <w:t>xxx</w:t>
      </w:r>
      <w:r w:rsidR="008055A3">
        <w:rPr>
          <w:rFonts w:ascii="Arial" w:hAnsi="Arial" w:cs="Arial"/>
          <w:sz w:val="22"/>
          <w:szCs w:val="22"/>
        </w:rPr>
        <w:t xml:space="preserve">) </w:t>
      </w:r>
      <w:r>
        <w:rPr>
          <w:rFonts w:ascii="Arial" w:hAnsi="Arial" w:cs="Arial"/>
          <w:sz w:val="22"/>
          <w:szCs w:val="22"/>
        </w:rPr>
        <w:t xml:space="preserve">xxx-xxxx or email us at </w:t>
      </w:r>
      <w:hyperlink r:id="rId103" w:history="1">
        <w:r w:rsidRPr="00335574">
          <w:rPr>
            <w:rStyle w:val="Hyperlink"/>
            <w:rFonts w:ascii="Arial" w:hAnsi="Arial" w:cs="Arial"/>
            <w:sz w:val="22"/>
            <w:szCs w:val="22"/>
          </w:rPr>
          <w:t>hsb@rti.org</w:t>
        </w:r>
      </w:hyperlink>
      <w:r>
        <w:rPr>
          <w:rFonts w:ascii="Arial" w:hAnsi="Arial" w:cs="Arial"/>
          <w:sz w:val="22"/>
          <w:szCs w:val="22"/>
        </w:rPr>
        <w:t>. You can also get more information on our website &lt;URL&gt; and by watching this short video &lt;URL&gt;.</w:t>
      </w:r>
    </w:p>
    <w:p w14:paraId="4CB76F66" w14:textId="77777777" w:rsidR="005E2B96" w:rsidRDefault="005E2B96" w:rsidP="005E2B96">
      <w:pPr>
        <w:tabs>
          <w:tab w:val="left" w:pos="4320"/>
          <w:tab w:val="left" w:pos="5760"/>
        </w:tabs>
        <w:spacing w:after="120"/>
        <w:rPr>
          <w:rFonts w:ascii="Arial" w:hAnsi="Arial" w:cs="Arial"/>
          <w:sz w:val="22"/>
          <w:szCs w:val="22"/>
        </w:rPr>
      </w:pPr>
    </w:p>
    <w:p w14:paraId="34397632" w14:textId="77777777" w:rsidR="005E2B96" w:rsidRDefault="005E2B96" w:rsidP="005E2B96">
      <w:pPr>
        <w:spacing w:after="120"/>
        <w:rPr>
          <w:rFonts w:ascii="Arial" w:hAnsi="Arial" w:cs="Arial"/>
          <w:sz w:val="22"/>
          <w:szCs w:val="22"/>
        </w:rPr>
      </w:pPr>
      <w:r>
        <w:rPr>
          <w:rFonts w:ascii="Arial" w:hAnsi="Arial" w:cs="Arial"/>
          <w:sz w:val="22"/>
          <w:szCs w:val="22"/>
        </w:rPr>
        <w:t>We thank you in advance for your cooperation in this important research.</w:t>
      </w:r>
    </w:p>
    <w:p w14:paraId="1B782359" w14:textId="77777777" w:rsidR="005E2B96" w:rsidRDefault="005E2B96" w:rsidP="005E2B96">
      <w:pPr>
        <w:widowControl w:val="0"/>
        <w:rPr>
          <w:rFonts w:ascii="Arial" w:hAnsi="Arial" w:cs="Arial"/>
          <w:sz w:val="22"/>
          <w:szCs w:val="22"/>
        </w:rPr>
      </w:pPr>
      <w:r>
        <w:rPr>
          <w:rFonts w:ascii="Arial" w:hAnsi="Arial" w:cs="Arial"/>
          <w:sz w:val="22"/>
          <w:szCs w:val="22"/>
        </w:rPr>
        <w:t>Sincerely,</w:t>
      </w:r>
    </w:p>
    <w:p w14:paraId="6AF0D63C" w14:textId="77777777" w:rsidR="005E2B96" w:rsidRDefault="005E2B96" w:rsidP="005E2B96">
      <w:pPr>
        <w:widowControl w:val="0"/>
        <w:rPr>
          <w:rFonts w:ascii="Arial" w:hAnsi="Arial" w:cs="Arial"/>
          <w:sz w:val="22"/>
          <w:szCs w:val="22"/>
        </w:rPr>
      </w:pPr>
    </w:p>
    <w:p w14:paraId="3457B1E3" w14:textId="77777777" w:rsidR="005E2B96" w:rsidRDefault="005E2B96" w:rsidP="005E2B96">
      <w:pPr>
        <w:widowControl w:val="0"/>
        <w:rPr>
          <w:rFonts w:ascii="Arial" w:hAnsi="Arial" w:cs="Arial"/>
          <w:sz w:val="22"/>
          <w:szCs w:val="22"/>
        </w:rPr>
      </w:pPr>
    </w:p>
    <w:p w14:paraId="18724484" w14:textId="77777777" w:rsidR="00613DAF" w:rsidRPr="00530490" w:rsidRDefault="00613DAF" w:rsidP="00613DAF">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14:paraId="516151A2" w14:textId="72BB2888" w:rsidR="005E2B96" w:rsidRDefault="00613DAF" w:rsidP="00613DAF">
      <w:pPr>
        <w:widowControl w:val="0"/>
        <w:rPr>
          <w:rFonts w:ascii="Arial" w:hAnsi="Arial" w:cs="Arial"/>
          <w:sz w:val="22"/>
          <w:szCs w:val="22"/>
        </w:rPr>
      </w:pPr>
      <w:r w:rsidRPr="00530490">
        <w:rPr>
          <w:rFonts w:ascii="Arial" w:hAnsi="Arial" w:cs="Arial"/>
          <w:sz w:val="22"/>
          <w:szCs w:val="22"/>
        </w:rPr>
        <w:t>NCES Commissioner</w:t>
      </w:r>
    </w:p>
    <w:p w14:paraId="1D859C3B" w14:textId="77777777" w:rsidR="005E2B96" w:rsidRDefault="005E2B96" w:rsidP="005E2B96">
      <w:pPr>
        <w:pStyle w:val="a11text"/>
        <w:tabs>
          <w:tab w:val="left" w:pos="0"/>
          <w:tab w:val="left" w:pos="90"/>
        </w:tabs>
        <w:spacing w:after="0"/>
        <w:rPr>
          <w:rFonts w:ascii="Arial" w:hAnsi="Arial" w:cs="Arial"/>
        </w:rPr>
      </w:pPr>
    </w:p>
    <w:p w14:paraId="29C737E3" w14:textId="77777777" w:rsidR="005E2B96" w:rsidRDefault="005E2B96" w:rsidP="005E2B96">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91008" behindDoc="1" locked="0" layoutInCell="1" allowOverlap="1" wp14:anchorId="50F8DAFB" wp14:editId="19BE3659">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r w:rsidRPr="00AC3122">
        <w:rPr>
          <w:rFonts w:asciiTheme="majorHAnsi" w:hAnsiTheme="majorHAnsi"/>
          <w:b/>
          <w:bCs/>
          <w:noProof/>
          <w:sz w:val="20"/>
          <w:szCs w:val="20"/>
        </w:rPr>
        <w:drawing>
          <wp:anchor distT="0" distB="0" distL="114300" distR="114300" simplePos="0" relativeHeight="251693056" behindDoc="1" locked="0" layoutInCell="1" allowOverlap="1" wp14:anchorId="6D0E9517" wp14:editId="3137A184">
            <wp:simplePos x="0" y="0"/>
            <wp:positionH relativeFrom="column">
              <wp:posOffset>1297305</wp:posOffset>
            </wp:positionH>
            <wp:positionV relativeFrom="paragraph">
              <wp:posOffset>131445</wp:posOffset>
            </wp:positionV>
            <wp:extent cx="1595755" cy="507365"/>
            <wp:effectExtent l="0" t="0" r="4445" b="698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p>
    <w:p w14:paraId="5AB7B8A2" w14:textId="77777777" w:rsidR="005E2B96" w:rsidRDefault="005E2B96" w:rsidP="005E2B96">
      <w:pPr>
        <w:rPr>
          <w:rFonts w:ascii="Calibri Light" w:hAnsi="Calibri Light"/>
          <w:b/>
          <w:color w:val="0070C0"/>
        </w:rPr>
      </w:pPr>
    </w:p>
    <w:p w14:paraId="55330F65" w14:textId="77777777" w:rsidR="005E2B96" w:rsidRDefault="005E2B96" w:rsidP="005E2B96">
      <w:pPr>
        <w:tabs>
          <w:tab w:val="left" w:pos="6132"/>
        </w:tabs>
        <w:rPr>
          <w:rFonts w:ascii="Calibri Light" w:hAnsi="Calibri Light"/>
          <w:b/>
          <w:color w:val="0070C0"/>
        </w:rPr>
      </w:pPr>
      <w:r>
        <w:rPr>
          <w:rFonts w:ascii="Calibri Light" w:hAnsi="Calibri Light"/>
          <w:b/>
          <w:color w:val="0070C0"/>
        </w:rPr>
        <w:tab/>
      </w:r>
    </w:p>
    <w:p w14:paraId="22E268CA" w14:textId="77777777" w:rsidR="005E2B96" w:rsidRDefault="005E2B96" w:rsidP="005E2B96">
      <w:pPr>
        <w:spacing w:after="240"/>
        <w:rPr>
          <w:rFonts w:asciiTheme="majorHAnsi" w:hAnsiTheme="majorHAnsi"/>
          <w:b/>
          <w:i/>
          <w:sz w:val="20"/>
        </w:rPr>
      </w:pPr>
    </w:p>
    <w:p w14:paraId="30935056" w14:textId="77777777" w:rsidR="0021219E" w:rsidRDefault="005E2B96" w:rsidP="005E2B96">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w:t>
      </w:r>
      <w:r>
        <w:rPr>
          <w:rFonts w:asciiTheme="majorHAnsi" w:hAnsiTheme="majorHAnsi"/>
          <w:i/>
          <w:sz w:val="20"/>
        </w:rPr>
        <w:t xml:space="preserve">d. There is little risk to </w:t>
      </w:r>
      <w:r w:rsidRPr="000E34DD">
        <w:rPr>
          <w:rFonts w:asciiTheme="majorHAnsi" w:hAnsiTheme="majorHAnsi"/>
          <w:i/>
          <w:sz w:val="20"/>
        </w:rPr>
        <w:t>participating. We follow very strict laws to protect personal information and any data collected. All information collected is securely maintained, and your name will never be stored with responses. All reports will use aggregate information for all students who participate, and you will never be identified in any reports.</w:t>
      </w:r>
    </w:p>
    <w:p w14:paraId="7FAC4C7E" w14:textId="0E3ED871" w:rsidR="005E2B96" w:rsidRPr="00BE1F4A" w:rsidRDefault="00BE1F4A" w:rsidP="00870E16">
      <w:pPr>
        <w:pStyle w:val="bulletround"/>
        <w:widowControl w:val="0"/>
        <w:tabs>
          <w:tab w:val="clear" w:pos="1080"/>
        </w:tabs>
        <w:spacing w:before="0" w:after="0"/>
        <w:ind w:left="0" w:firstLine="0"/>
        <w:rPr>
          <w:rFonts w:asciiTheme="majorHAnsi" w:hAnsiTheme="majorHAnsi"/>
          <w:i/>
          <w:iCs/>
          <w:sz w:val="16"/>
          <w:szCs w:val="16"/>
        </w:rPr>
      </w:pPr>
      <w:r>
        <w:rPr>
          <w:rFonts w:ascii="Cambria" w:hAnsi="Cambria"/>
          <w:i/>
          <w:sz w:val="16"/>
          <w:szCs w:val="16"/>
        </w:rPr>
        <w:t>NC</w:t>
      </w:r>
      <w:r w:rsidR="00997F70" w:rsidRPr="00BE1F4A">
        <w:rPr>
          <w:rFonts w:ascii="Cambria" w:hAnsi="Cambria"/>
          <w:i/>
          <w:sz w:val="16"/>
          <w:szCs w:val="16"/>
        </w:rPr>
        <w:t xml:space="preserve">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00997F70"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2268"/>
        <w:gridCol w:w="8460"/>
      </w:tblGrid>
      <w:tr w:rsidR="005E2B96" w:rsidRPr="00F45137" w14:paraId="55675012" w14:textId="77777777" w:rsidTr="0056451C">
        <w:tc>
          <w:tcPr>
            <w:tcW w:w="2268" w:type="dxa"/>
            <w:tcBorders>
              <w:top w:val="nil"/>
              <w:left w:val="nil"/>
              <w:bottom w:val="nil"/>
              <w:right w:val="nil"/>
            </w:tcBorders>
          </w:tcPr>
          <w:p w14:paraId="0FFF7703" w14:textId="77777777" w:rsidR="005E2B96" w:rsidRPr="00F45137" w:rsidRDefault="005E2B96" w:rsidP="0056451C">
            <w:pPr>
              <w:rPr>
                <w:rFonts w:ascii="Cambria" w:hAnsi="Cambria" w:cs="Cambria"/>
              </w:rPr>
            </w:pPr>
          </w:p>
        </w:tc>
        <w:tc>
          <w:tcPr>
            <w:tcW w:w="8460" w:type="dxa"/>
            <w:tcBorders>
              <w:top w:val="nil"/>
              <w:left w:val="nil"/>
              <w:bottom w:val="nil"/>
              <w:right w:val="nil"/>
            </w:tcBorders>
            <w:vAlign w:val="center"/>
          </w:tcPr>
          <w:p w14:paraId="56855DAB" w14:textId="77777777" w:rsidR="005E2B96" w:rsidRPr="00F45137" w:rsidRDefault="005E2B96" w:rsidP="0056451C">
            <w:pPr>
              <w:rPr>
                <w:rFonts w:ascii="Cambria" w:hAnsi="Cambria" w:cs="Cambria"/>
                <w:b/>
                <w:bCs/>
              </w:rPr>
            </w:pPr>
          </w:p>
        </w:tc>
      </w:tr>
    </w:tbl>
    <w:p w14:paraId="5838451F" w14:textId="77777777" w:rsidR="006017F5" w:rsidRDefault="006017F5">
      <w:pPr>
        <w:rPr>
          <w:rFonts w:ascii="Arial" w:hAnsi="Arial" w:cs="Arial"/>
          <w:sz w:val="22"/>
          <w:szCs w:val="22"/>
        </w:rPr>
      </w:pPr>
      <w:r>
        <w:rPr>
          <w:rFonts w:ascii="Arial" w:hAnsi="Arial" w:cs="Arial"/>
          <w:sz w:val="22"/>
          <w:szCs w:val="22"/>
        </w:rPr>
        <w:br w:type="page"/>
      </w:r>
    </w:p>
    <w:p w14:paraId="276E8DE4" w14:textId="4A644F56" w:rsidR="005E2B96" w:rsidRPr="00F45137" w:rsidRDefault="005E2B96" w:rsidP="005E2B96">
      <w:pPr>
        <w:pStyle w:val="Appendix-MainHeader"/>
        <w:rPr>
          <w:rFonts w:ascii="Arial" w:hAnsi="Arial"/>
          <w:sz w:val="24"/>
        </w:rPr>
      </w:pPr>
      <w:bookmarkStart w:id="61" w:name="_Toc522618583"/>
      <w:r w:rsidRPr="00F45137">
        <w:rPr>
          <w:rFonts w:ascii="Arial" w:hAnsi="Arial"/>
          <w:sz w:val="24"/>
        </w:rPr>
        <w:t xml:space="preserve">Appendix </w:t>
      </w:r>
      <w:r>
        <w:rPr>
          <w:rFonts w:ascii="Arial" w:hAnsi="Arial"/>
          <w:sz w:val="24"/>
        </w:rPr>
        <w:t>A8</w:t>
      </w:r>
      <w:r w:rsidR="0090324C">
        <w:rPr>
          <w:rFonts w:ascii="Arial" w:hAnsi="Arial"/>
          <w:sz w:val="24"/>
        </w:rPr>
        <w:t>e</w:t>
      </w:r>
      <w:r w:rsidRPr="00F45137">
        <w:rPr>
          <w:rFonts w:ascii="Arial" w:hAnsi="Arial"/>
          <w:sz w:val="24"/>
        </w:rPr>
        <w:t>.</w:t>
      </w:r>
      <w:r w:rsidRPr="00F45137">
        <w:rPr>
          <w:rFonts w:ascii="Arial" w:hAnsi="Arial"/>
          <w:sz w:val="24"/>
        </w:rPr>
        <w:tab/>
      </w:r>
      <w:r w:rsidR="00963EAF">
        <w:rPr>
          <w:rFonts w:ascii="Arial" w:hAnsi="Arial"/>
          <w:sz w:val="24"/>
        </w:rPr>
        <w:t xml:space="preserve">Hybrid </w:t>
      </w:r>
      <w:r>
        <w:rPr>
          <w:rFonts w:ascii="Arial" w:hAnsi="Arial"/>
          <w:sz w:val="24"/>
        </w:rPr>
        <w:t>Out-of-school Data Collection – Student Letter</w:t>
      </w:r>
      <w:bookmarkEnd w:id="61"/>
    </w:p>
    <w:p w14:paraId="57462D1B" w14:textId="77777777" w:rsidR="005E2B96" w:rsidRDefault="005E2B96" w:rsidP="005E2B96">
      <w:pPr>
        <w:pStyle w:val="BodyText"/>
        <w:spacing w:before="0" w:after="0"/>
        <w:ind w:left="5760"/>
        <w:rPr>
          <w:rFonts w:ascii="Arial" w:hAnsi="Arial" w:cs="Arial"/>
          <w:sz w:val="22"/>
          <w:szCs w:val="22"/>
        </w:rPr>
      </w:pPr>
      <w:r>
        <w:rPr>
          <w:rFonts w:ascii="Arial" w:hAnsi="Arial" w:cs="Arial"/>
          <w:sz w:val="22"/>
          <w:szCs w:val="22"/>
        </w:rPr>
        <w:t xml:space="preserve"> [DATE]</w:t>
      </w:r>
    </w:p>
    <w:p w14:paraId="3A3D5760" w14:textId="77777777" w:rsidR="005E2B96" w:rsidRDefault="005E2B96" w:rsidP="005E2B96">
      <w:pPr>
        <w:pStyle w:val="BodyText"/>
        <w:spacing w:before="0" w:after="0"/>
        <w:ind w:firstLine="0"/>
        <w:rPr>
          <w:rFonts w:ascii="Arial" w:hAnsi="Arial" w:cs="Arial"/>
          <w:sz w:val="22"/>
          <w:szCs w:val="22"/>
        </w:rPr>
      </w:pPr>
    </w:p>
    <w:p w14:paraId="5E4DCD4C" w14:textId="5889CFDF" w:rsidR="005E2B96" w:rsidRDefault="005E2B96" w:rsidP="005E2B96">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t>surveys.nces.ed.gov/hsb</w:t>
      </w:r>
    </w:p>
    <w:p w14:paraId="69C9CB20" w14:textId="77777777" w:rsidR="005E2B96" w:rsidRDefault="005E2B96" w:rsidP="005E2B96">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14:paraId="7D8287C0" w14:textId="37243736" w:rsidR="005E2B96" w:rsidRDefault="005E2B96" w:rsidP="005E2B96">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14:paraId="139EDDFE" w14:textId="77777777" w:rsidR="005E2B96" w:rsidRDefault="005E2B96" w:rsidP="005E2B96">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14:paraId="50B71BE2" w14:textId="77777777" w:rsidR="005E2B96" w:rsidRDefault="005E2B96" w:rsidP="005E2B96">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14:paraId="5C1765F4" w14:textId="77777777" w:rsidR="0021219E" w:rsidRDefault="005E2B96" w:rsidP="005E2B96">
      <w:pPr>
        <w:spacing w:after="120"/>
        <w:rPr>
          <w:rFonts w:ascii="Arial" w:hAnsi="Arial" w:cs="Arial"/>
          <w:sz w:val="22"/>
          <w:szCs w:val="22"/>
        </w:rPr>
      </w:pPr>
      <w:r>
        <w:rPr>
          <w:rFonts w:ascii="Arial" w:hAnsi="Arial" w:cs="Arial"/>
          <w:sz w:val="22"/>
          <w:szCs w:val="22"/>
        </w:rPr>
        <w:fldChar w:fldCharType="end"/>
      </w:r>
      <w:r w:rsidR="00963EAF">
        <w:rPr>
          <w:rFonts w:ascii="Arial" w:hAnsi="Arial" w:cs="Arial"/>
          <w:sz w:val="22"/>
          <w:szCs w:val="22"/>
        </w:rPr>
        <w:t>Thank you for participating in the first part of the High School and Beyond</w:t>
      </w:r>
      <w:r w:rsidR="00EE3134">
        <w:rPr>
          <w:rFonts w:ascii="Arial" w:hAnsi="Arial" w:cs="Arial"/>
          <w:sz w:val="22"/>
          <w:szCs w:val="22"/>
        </w:rPr>
        <w:t xml:space="preserve"> 2020</w:t>
      </w:r>
      <w:r w:rsidR="00963EAF">
        <w:rPr>
          <w:rFonts w:ascii="Arial" w:hAnsi="Arial" w:cs="Arial"/>
          <w:sz w:val="22"/>
          <w:szCs w:val="22"/>
        </w:rPr>
        <w:t xml:space="preserve"> study at your school. By sharing your </w:t>
      </w:r>
      <w:r>
        <w:rPr>
          <w:rFonts w:ascii="Arial" w:hAnsi="Arial" w:cs="Arial"/>
          <w:sz w:val="22"/>
          <w:szCs w:val="22"/>
        </w:rPr>
        <w:t>school experiences and opinions</w:t>
      </w:r>
      <w:r w:rsidR="00963EAF">
        <w:rPr>
          <w:rFonts w:ascii="Arial" w:hAnsi="Arial" w:cs="Arial"/>
          <w:sz w:val="22"/>
          <w:szCs w:val="22"/>
        </w:rPr>
        <w:t xml:space="preserve">, you can help </w:t>
      </w:r>
      <w:r>
        <w:rPr>
          <w:rFonts w:ascii="Arial" w:hAnsi="Arial" w:cs="Arial"/>
          <w:sz w:val="22"/>
          <w:szCs w:val="22"/>
        </w:rPr>
        <w:t>to improve education for students now and in the future.</w:t>
      </w:r>
    </w:p>
    <w:p w14:paraId="5ED0E7FC" w14:textId="7B543A11" w:rsidR="005E2B96" w:rsidRDefault="00963EAF" w:rsidP="005E2B96">
      <w:pPr>
        <w:spacing w:after="120"/>
        <w:rPr>
          <w:rFonts w:ascii="Arial" w:hAnsi="Arial" w:cs="Arial"/>
          <w:sz w:val="22"/>
          <w:szCs w:val="22"/>
        </w:rPr>
      </w:pPr>
      <w:r>
        <w:rPr>
          <w:rFonts w:ascii="Arial" w:hAnsi="Arial" w:cs="Arial"/>
          <w:sz w:val="22"/>
          <w:szCs w:val="22"/>
        </w:rPr>
        <w:t xml:space="preserve">Please take [##] minutes to complete the rest of the session. </w:t>
      </w:r>
      <w:r w:rsidR="005E2B96">
        <w:rPr>
          <w:rFonts w:ascii="Arial" w:hAnsi="Arial" w:cs="Arial"/>
          <w:sz w:val="22"/>
          <w:szCs w:val="22"/>
        </w:rPr>
        <w:t xml:space="preserve">Your participation is voluntary, but we can’t do this without you. Your answers will never be shared with your parents, teachers, or school staff. We will send </w:t>
      </w:r>
      <w:r w:rsidR="005E2B96" w:rsidRPr="00E01D01">
        <w:rPr>
          <w:rFonts w:ascii="Arial" w:hAnsi="Arial" w:cs="Arial"/>
          <w:sz w:val="22"/>
          <w:szCs w:val="22"/>
        </w:rPr>
        <w:t xml:space="preserve">you a certificate for </w:t>
      </w:r>
      <w:r w:rsidR="005E2B96" w:rsidRPr="00F45DE1">
        <w:rPr>
          <w:rFonts w:ascii="Arial" w:hAnsi="Arial" w:cs="Arial"/>
          <w:b/>
          <w:sz w:val="22"/>
          <w:szCs w:val="22"/>
        </w:rPr>
        <w:t>two hours of volunteer service</w:t>
      </w:r>
      <w:r w:rsidR="005E2B96" w:rsidRPr="00E01D01">
        <w:rPr>
          <w:rFonts w:ascii="Arial" w:hAnsi="Arial" w:cs="Arial"/>
          <w:sz w:val="22"/>
          <w:szCs w:val="22"/>
        </w:rPr>
        <w:t xml:space="preserve"> from the </w:t>
      </w:r>
      <w:r w:rsidR="00526E7E">
        <w:rPr>
          <w:rFonts w:ascii="Arial" w:hAnsi="Arial" w:cs="Arial"/>
          <w:sz w:val="22"/>
          <w:szCs w:val="22"/>
        </w:rPr>
        <w:t>U.S. Department of Education</w:t>
      </w:r>
      <w:r w:rsidR="005E2B96" w:rsidRPr="00E01D01">
        <w:rPr>
          <w:rFonts w:ascii="Arial" w:hAnsi="Arial" w:cs="Arial"/>
          <w:sz w:val="22"/>
          <w:szCs w:val="22"/>
        </w:rPr>
        <w:t xml:space="preserve"> and </w:t>
      </w:r>
      <w:r w:rsidR="00765CC6">
        <w:rPr>
          <w:rFonts w:ascii="Arial" w:hAnsi="Arial" w:cs="Arial"/>
          <w:b/>
          <w:sz w:val="22"/>
          <w:szCs w:val="22"/>
        </w:rPr>
        <w:t>[incentive]</w:t>
      </w:r>
      <w:r w:rsidR="005E2B96" w:rsidRPr="00E01D01">
        <w:rPr>
          <w:rFonts w:ascii="Arial" w:hAnsi="Arial" w:cs="Arial"/>
          <w:sz w:val="22"/>
          <w:szCs w:val="22"/>
        </w:rPr>
        <w:t xml:space="preserve"> after</w:t>
      </w:r>
      <w:r w:rsidR="005E2B96">
        <w:rPr>
          <w:rFonts w:ascii="Arial" w:hAnsi="Arial" w:cs="Arial"/>
          <w:sz w:val="22"/>
          <w:szCs w:val="22"/>
        </w:rPr>
        <w:t xml:space="preserve"> you have completed the session. To participate, please use the web link and the unique student study ID and password provided above.</w:t>
      </w:r>
    </w:p>
    <w:p w14:paraId="0F608DDC" w14:textId="77777777" w:rsidR="005E2B96" w:rsidRDefault="005E2B96" w:rsidP="005E2B96">
      <w:pPr>
        <w:spacing w:after="120"/>
        <w:rPr>
          <w:rFonts w:ascii="Arial" w:hAnsi="Arial" w:cs="Arial"/>
          <w:sz w:val="22"/>
          <w:szCs w:val="22"/>
        </w:rPr>
      </w:pPr>
      <w:r>
        <w:rPr>
          <w:rFonts w:ascii="Arial" w:hAnsi="Arial" w:cs="Arial"/>
          <w:sz w:val="22"/>
          <w:szCs w:val="22"/>
        </w:rPr>
        <w:t>NCES has asked RTI International, a not-for-profit research organization, to collect the data for HS&amp;B:20. We hope that you will participate in this important research. We value and appreciate your input! The enclosed brochure provides more information about the study. If you have questions, please call 1-xxx-xxx-xxxx or email us at hsb@rti.org.</w:t>
      </w:r>
    </w:p>
    <w:p w14:paraId="062EE633" w14:textId="77777777" w:rsidR="005E2B96" w:rsidRDefault="005E2B96" w:rsidP="005E2B96">
      <w:pPr>
        <w:spacing w:after="120"/>
        <w:rPr>
          <w:rFonts w:ascii="Arial" w:hAnsi="Arial" w:cs="Arial"/>
          <w:sz w:val="22"/>
          <w:szCs w:val="22"/>
        </w:rPr>
      </w:pPr>
      <w:r>
        <w:rPr>
          <w:rFonts w:ascii="Arial" w:hAnsi="Arial" w:cs="Arial"/>
          <w:sz w:val="22"/>
          <w:szCs w:val="22"/>
        </w:rPr>
        <w:t>We thank you in advance for your cooperation in this important research.</w:t>
      </w:r>
    </w:p>
    <w:p w14:paraId="5041EB9F" w14:textId="77777777" w:rsidR="005E2B96" w:rsidRDefault="005E2B96" w:rsidP="005E2B96">
      <w:pPr>
        <w:widowControl w:val="0"/>
        <w:rPr>
          <w:rFonts w:ascii="Arial" w:hAnsi="Arial" w:cs="Arial"/>
          <w:sz w:val="22"/>
          <w:szCs w:val="22"/>
        </w:rPr>
      </w:pPr>
      <w:r>
        <w:rPr>
          <w:rFonts w:ascii="Arial" w:hAnsi="Arial" w:cs="Arial"/>
          <w:sz w:val="22"/>
          <w:szCs w:val="22"/>
        </w:rPr>
        <w:t>Sincerely,</w:t>
      </w:r>
    </w:p>
    <w:p w14:paraId="0BF91C57" w14:textId="77777777" w:rsidR="005E2B96" w:rsidRDefault="005E2B96" w:rsidP="005E2B96">
      <w:pPr>
        <w:widowControl w:val="0"/>
        <w:rPr>
          <w:rFonts w:ascii="Arial" w:hAnsi="Arial" w:cs="Arial"/>
          <w:sz w:val="22"/>
          <w:szCs w:val="22"/>
        </w:rPr>
      </w:pPr>
    </w:p>
    <w:p w14:paraId="6EC0E675" w14:textId="77777777" w:rsidR="005E2B96" w:rsidRDefault="005E2B96" w:rsidP="005E2B96">
      <w:pPr>
        <w:widowControl w:val="0"/>
        <w:rPr>
          <w:rFonts w:ascii="Arial" w:hAnsi="Arial" w:cs="Arial"/>
          <w:sz w:val="22"/>
          <w:szCs w:val="22"/>
        </w:rPr>
      </w:pPr>
    </w:p>
    <w:p w14:paraId="0494F274" w14:textId="77777777" w:rsidR="00613DAF" w:rsidRPr="00530490" w:rsidRDefault="00613DAF" w:rsidP="00613DAF">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14:paraId="795600D3" w14:textId="612605D5" w:rsidR="005E2B96" w:rsidRDefault="00613DAF" w:rsidP="00613DAF">
      <w:pPr>
        <w:widowControl w:val="0"/>
        <w:rPr>
          <w:rFonts w:ascii="Arial" w:hAnsi="Arial" w:cs="Arial"/>
          <w:sz w:val="22"/>
          <w:szCs w:val="22"/>
        </w:rPr>
      </w:pPr>
      <w:r w:rsidRPr="00530490">
        <w:rPr>
          <w:rFonts w:ascii="Arial" w:hAnsi="Arial" w:cs="Arial"/>
          <w:sz w:val="22"/>
          <w:szCs w:val="22"/>
        </w:rPr>
        <w:t>NCES Commissioner</w:t>
      </w:r>
    </w:p>
    <w:p w14:paraId="736A9543" w14:textId="77777777" w:rsidR="005E2B96" w:rsidRDefault="005E2B96" w:rsidP="005E2B96">
      <w:pPr>
        <w:widowControl w:val="0"/>
        <w:rPr>
          <w:rFonts w:ascii="Arial" w:hAnsi="Arial" w:cs="Arial"/>
          <w:sz w:val="22"/>
          <w:szCs w:val="22"/>
        </w:rPr>
      </w:pPr>
    </w:p>
    <w:p w14:paraId="5AED19DC" w14:textId="77777777" w:rsidR="005E2B96" w:rsidRDefault="005E2B96" w:rsidP="005E2B96">
      <w:pPr>
        <w:pStyle w:val="a11text"/>
        <w:tabs>
          <w:tab w:val="left" w:pos="0"/>
          <w:tab w:val="left" w:pos="90"/>
        </w:tabs>
        <w:spacing w:after="0"/>
        <w:rPr>
          <w:rFonts w:ascii="Arial" w:hAnsi="Arial" w:cs="Arial"/>
        </w:rPr>
      </w:pPr>
    </w:p>
    <w:p w14:paraId="5505E3C3" w14:textId="77777777" w:rsidR="005E2B96" w:rsidRDefault="005E2B96" w:rsidP="005E2B96">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86912" behindDoc="1" locked="0" layoutInCell="1" allowOverlap="1" wp14:anchorId="6DE0C4B2" wp14:editId="3E3C0CBC">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r w:rsidRPr="00AC3122">
        <w:rPr>
          <w:rFonts w:asciiTheme="majorHAnsi" w:hAnsiTheme="majorHAnsi"/>
          <w:b/>
          <w:bCs/>
          <w:noProof/>
          <w:sz w:val="20"/>
          <w:szCs w:val="20"/>
        </w:rPr>
        <w:drawing>
          <wp:anchor distT="0" distB="0" distL="114300" distR="114300" simplePos="0" relativeHeight="251688960" behindDoc="1" locked="0" layoutInCell="1" allowOverlap="1" wp14:anchorId="4ED49064" wp14:editId="20C16296">
            <wp:simplePos x="0" y="0"/>
            <wp:positionH relativeFrom="column">
              <wp:posOffset>1297305</wp:posOffset>
            </wp:positionH>
            <wp:positionV relativeFrom="paragraph">
              <wp:posOffset>131445</wp:posOffset>
            </wp:positionV>
            <wp:extent cx="1595755" cy="507365"/>
            <wp:effectExtent l="0" t="0" r="4445" b="698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5755" cy="507365"/>
                    </a:xfrm>
                    <a:prstGeom prst="rect">
                      <a:avLst/>
                    </a:prstGeom>
                    <a:noFill/>
                  </pic:spPr>
                </pic:pic>
              </a:graphicData>
            </a:graphic>
            <wp14:sizeRelH relativeFrom="margin">
              <wp14:pctWidth>0</wp14:pctWidth>
            </wp14:sizeRelH>
            <wp14:sizeRelV relativeFrom="margin">
              <wp14:pctHeight>0</wp14:pctHeight>
            </wp14:sizeRelV>
          </wp:anchor>
        </w:drawing>
      </w:r>
    </w:p>
    <w:p w14:paraId="5DFF9DAF" w14:textId="77777777" w:rsidR="005E2B96" w:rsidRDefault="005E2B96" w:rsidP="005E2B96">
      <w:pPr>
        <w:rPr>
          <w:rFonts w:ascii="Calibri Light" w:hAnsi="Calibri Light"/>
          <w:b/>
          <w:color w:val="0070C0"/>
        </w:rPr>
      </w:pPr>
    </w:p>
    <w:p w14:paraId="3251275B" w14:textId="77777777" w:rsidR="005E2B96" w:rsidRDefault="005E2B96" w:rsidP="005E2B96">
      <w:pPr>
        <w:tabs>
          <w:tab w:val="left" w:pos="6132"/>
        </w:tabs>
        <w:rPr>
          <w:rFonts w:ascii="Calibri Light" w:hAnsi="Calibri Light"/>
          <w:b/>
          <w:color w:val="0070C0"/>
        </w:rPr>
      </w:pPr>
      <w:r>
        <w:rPr>
          <w:rFonts w:ascii="Calibri Light" w:hAnsi="Calibri Light"/>
          <w:b/>
          <w:color w:val="0070C0"/>
        </w:rPr>
        <w:tab/>
      </w:r>
    </w:p>
    <w:p w14:paraId="6E5F8D4C" w14:textId="77777777" w:rsidR="005E2B96" w:rsidRDefault="005E2B96" w:rsidP="005E2B96">
      <w:pPr>
        <w:spacing w:after="240"/>
        <w:rPr>
          <w:rFonts w:asciiTheme="majorHAnsi" w:hAnsiTheme="majorHAnsi"/>
          <w:b/>
          <w:i/>
          <w:sz w:val="20"/>
        </w:rPr>
      </w:pPr>
    </w:p>
    <w:p w14:paraId="4302B53B" w14:textId="77777777" w:rsidR="0021219E" w:rsidRDefault="005E2B96" w:rsidP="005E2B96">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w:t>
      </w:r>
      <w:r>
        <w:rPr>
          <w:rFonts w:asciiTheme="majorHAnsi" w:hAnsiTheme="majorHAnsi"/>
          <w:i/>
          <w:sz w:val="20"/>
        </w:rPr>
        <w:t xml:space="preserve">d. There is little risk to </w:t>
      </w:r>
      <w:r w:rsidRPr="000E34DD">
        <w:rPr>
          <w:rFonts w:asciiTheme="majorHAnsi" w:hAnsiTheme="majorHAnsi"/>
          <w:i/>
          <w:sz w:val="20"/>
        </w:rPr>
        <w:t>participating. We follow very strict laws to protect personal information and any data collected. All information collected is securely maintained, and your name will never be stored with responses. All reports will use aggregate information for all students who participate, and you will never be identified in any reports.</w:t>
      </w:r>
    </w:p>
    <w:p w14:paraId="5C78BA2B" w14:textId="177B81D2" w:rsidR="00997F70" w:rsidRPr="00BE1F4A" w:rsidRDefault="00997F70" w:rsidP="00997F70">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74D95759" w14:textId="1E8AF1C5" w:rsidR="005E2B96" w:rsidRPr="00BE1F4A" w:rsidRDefault="005E2B96" w:rsidP="005E2B96">
      <w:pPr>
        <w:rPr>
          <w:rFonts w:asciiTheme="majorHAnsi" w:hAnsiTheme="majorHAnsi"/>
          <w:i/>
          <w:iCs/>
          <w:sz w:val="16"/>
          <w:szCs w:val="16"/>
        </w:rPr>
      </w:pPr>
    </w:p>
    <w:p w14:paraId="67CAE555" w14:textId="77777777" w:rsidR="005E2B96" w:rsidRDefault="005E2B96"/>
    <w:tbl>
      <w:tblPr>
        <w:tblW w:w="0" w:type="auto"/>
        <w:tblInd w:w="-106" w:type="dxa"/>
        <w:tblLook w:val="0000" w:firstRow="0" w:lastRow="0" w:firstColumn="0" w:lastColumn="0" w:noHBand="0" w:noVBand="0"/>
      </w:tblPr>
      <w:tblGrid>
        <w:gridCol w:w="2268"/>
        <w:gridCol w:w="8460"/>
      </w:tblGrid>
      <w:tr w:rsidR="000724A4" w:rsidRPr="00F45137" w14:paraId="286F8BFF" w14:textId="77777777" w:rsidTr="00483287">
        <w:tc>
          <w:tcPr>
            <w:tcW w:w="2268" w:type="dxa"/>
            <w:tcBorders>
              <w:top w:val="nil"/>
              <w:left w:val="nil"/>
              <w:bottom w:val="nil"/>
              <w:right w:val="nil"/>
            </w:tcBorders>
          </w:tcPr>
          <w:p w14:paraId="52275F80" w14:textId="4BF9FDBB" w:rsidR="000724A4" w:rsidRPr="00F45137" w:rsidRDefault="000724A4" w:rsidP="00483287">
            <w:pPr>
              <w:rPr>
                <w:rFonts w:ascii="Cambria" w:hAnsi="Cambria" w:cs="Cambria"/>
              </w:rPr>
            </w:pPr>
          </w:p>
        </w:tc>
        <w:tc>
          <w:tcPr>
            <w:tcW w:w="8460" w:type="dxa"/>
            <w:tcBorders>
              <w:top w:val="nil"/>
              <w:left w:val="nil"/>
              <w:bottom w:val="nil"/>
              <w:right w:val="nil"/>
            </w:tcBorders>
            <w:vAlign w:val="center"/>
          </w:tcPr>
          <w:p w14:paraId="4B878113" w14:textId="77777777" w:rsidR="000724A4" w:rsidRPr="00F45137" w:rsidRDefault="000724A4" w:rsidP="00483287">
            <w:pPr>
              <w:rPr>
                <w:rFonts w:ascii="Cambria" w:hAnsi="Cambria" w:cs="Cambria"/>
                <w:b/>
                <w:bCs/>
              </w:rPr>
            </w:pPr>
          </w:p>
        </w:tc>
      </w:tr>
    </w:tbl>
    <w:p w14:paraId="6B5C5615" w14:textId="77777777" w:rsidR="00DF2ABE" w:rsidRDefault="00DF2ABE">
      <w:pPr>
        <w:rPr>
          <w:rFonts w:ascii="Cambria" w:hAnsi="Cambria"/>
          <w:b/>
          <w:sz w:val="20"/>
          <w:szCs w:val="20"/>
        </w:rPr>
      </w:pPr>
    </w:p>
    <w:p w14:paraId="43E7B55B" w14:textId="77777777" w:rsidR="00963EAF" w:rsidRDefault="00963EAF">
      <w:pPr>
        <w:rPr>
          <w:rFonts w:ascii="Arial" w:eastAsiaTheme="minorEastAsia" w:hAnsi="Arial" w:cs="Cambria"/>
          <w:b/>
          <w:bCs/>
          <w:szCs w:val="32"/>
        </w:rPr>
      </w:pPr>
      <w:r>
        <w:rPr>
          <w:rFonts w:ascii="Arial" w:hAnsi="Arial"/>
        </w:rPr>
        <w:br w:type="page"/>
      </w:r>
    </w:p>
    <w:p w14:paraId="379342E9" w14:textId="2A9226D0" w:rsidR="008A47CF" w:rsidRPr="00F45137" w:rsidRDefault="008A47CF" w:rsidP="008A47CF">
      <w:pPr>
        <w:pStyle w:val="Appendix-MainHeader"/>
        <w:rPr>
          <w:rFonts w:ascii="Arial" w:hAnsi="Arial"/>
          <w:sz w:val="24"/>
        </w:rPr>
      </w:pPr>
      <w:bookmarkStart w:id="62" w:name="_Toc522618584"/>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a</w:t>
      </w:r>
      <w:r w:rsidRPr="00F45137">
        <w:rPr>
          <w:rFonts w:ascii="Arial" w:hAnsi="Arial"/>
          <w:sz w:val="24"/>
        </w:rPr>
        <w:t>.</w:t>
      </w:r>
      <w:r w:rsidRPr="00F45137">
        <w:rPr>
          <w:rFonts w:ascii="Arial" w:hAnsi="Arial"/>
          <w:sz w:val="24"/>
        </w:rPr>
        <w:tab/>
      </w:r>
      <w:r w:rsidR="00D22F27">
        <w:rPr>
          <w:rFonts w:ascii="Arial" w:hAnsi="Arial"/>
          <w:sz w:val="24"/>
        </w:rPr>
        <w:t>Summary of Mathematics Assessment</w:t>
      </w:r>
      <w:bookmarkEnd w:id="62"/>
    </w:p>
    <w:tbl>
      <w:tblPr>
        <w:tblW w:w="0" w:type="auto"/>
        <w:tblInd w:w="-106" w:type="dxa"/>
        <w:tblLook w:val="0000" w:firstRow="0" w:lastRow="0" w:firstColumn="0" w:lastColumn="0" w:noHBand="0" w:noVBand="0"/>
      </w:tblPr>
      <w:tblGrid>
        <w:gridCol w:w="108"/>
        <w:gridCol w:w="2160"/>
        <w:gridCol w:w="108"/>
        <w:gridCol w:w="8352"/>
        <w:gridCol w:w="108"/>
      </w:tblGrid>
      <w:tr w:rsidR="008A47CF" w:rsidRPr="00F45137" w14:paraId="599B297C" w14:textId="77777777" w:rsidTr="000164A4">
        <w:trPr>
          <w:gridBefore w:val="1"/>
          <w:wBefore w:w="108" w:type="dxa"/>
        </w:trPr>
        <w:tc>
          <w:tcPr>
            <w:tcW w:w="2268" w:type="dxa"/>
            <w:gridSpan w:val="2"/>
            <w:tcBorders>
              <w:top w:val="nil"/>
              <w:left w:val="nil"/>
              <w:bottom w:val="nil"/>
              <w:right w:val="nil"/>
            </w:tcBorders>
          </w:tcPr>
          <w:p w14:paraId="277AA396" w14:textId="77777777" w:rsidR="008A47CF" w:rsidRPr="00F45137" w:rsidRDefault="008A47CF" w:rsidP="00A76175">
            <w:pPr>
              <w:rPr>
                <w:rFonts w:ascii="Cambria" w:hAnsi="Cambria" w:cs="Cambria"/>
              </w:rPr>
            </w:pPr>
          </w:p>
        </w:tc>
        <w:tc>
          <w:tcPr>
            <w:tcW w:w="8460" w:type="dxa"/>
            <w:gridSpan w:val="2"/>
            <w:tcBorders>
              <w:top w:val="nil"/>
              <w:left w:val="nil"/>
              <w:bottom w:val="nil"/>
              <w:right w:val="nil"/>
            </w:tcBorders>
            <w:vAlign w:val="center"/>
          </w:tcPr>
          <w:p w14:paraId="26E27B26" w14:textId="77777777" w:rsidR="008A47CF" w:rsidRPr="00F45137" w:rsidRDefault="008A47CF" w:rsidP="00A76175">
            <w:pPr>
              <w:rPr>
                <w:rFonts w:ascii="Cambria" w:hAnsi="Cambria" w:cs="Cambria"/>
                <w:b/>
                <w:bCs/>
              </w:rPr>
            </w:pPr>
          </w:p>
        </w:tc>
      </w:tr>
      <w:tr w:rsidR="008A47CF" w:rsidRPr="00F45137" w14:paraId="7AC18A63" w14:textId="77777777" w:rsidTr="000164A4">
        <w:trPr>
          <w:gridBefore w:val="1"/>
          <w:wBefore w:w="108" w:type="dxa"/>
        </w:trPr>
        <w:tc>
          <w:tcPr>
            <w:tcW w:w="2268" w:type="dxa"/>
            <w:gridSpan w:val="2"/>
            <w:tcBorders>
              <w:top w:val="nil"/>
              <w:left w:val="nil"/>
              <w:bottom w:val="nil"/>
              <w:right w:val="nil"/>
            </w:tcBorders>
          </w:tcPr>
          <w:p w14:paraId="30935B3B" w14:textId="77777777" w:rsidR="008A47CF" w:rsidRPr="00F45137" w:rsidRDefault="008A47CF" w:rsidP="00A76175">
            <w:pPr>
              <w:rPr>
                <w:rFonts w:ascii="Cambria" w:hAnsi="Cambria" w:cs="Cambria"/>
              </w:rPr>
            </w:pPr>
          </w:p>
        </w:tc>
        <w:tc>
          <w:tcPr>
            <w:tcW w:w="8460" w:type="dxa"/>
            <w:gridSpan w:val="2"/>
            <w:tcBorders>
              <w:top w:val="nil"/>
              <w:left w:val="nil"/>
              <w:bottom w:val="nil"/>
              <w:right w:val="nil"/>
            </w:tcBorders>
          </w:tcPr>
          <w:p w14:paraId="201FB077" w14:textId="77777777" w:rsidR="008A47CF" w:rsidRPr="00F45137" w:rsidRDefault="008A47CF" w:rsidP="00A76175">
            <w:pPr>
              <w:rPr>
                <w:rFonts w:ascii="Cambria" w:hAnsi="Cambria" w:cs="Cambria"/>
              </w:rPr>
            </w:pPr>
          </w:p>
        </w:tc>
      </w:tr>
      <w:tr w:rsidR="000164A4" w:rsidRPr="00F45137" w14:paraId="4796A943" w14:textId="77777777" w:rsidTr="000164A4">
        <w:trPr>
          <w:gridAfter w:val="1"/>
          <w:wAfter w:w="108" w:type="dxa"/>
        </w:trPr>
        <w:tc>
          <w:tcPr>
            <w:tcW w:w="2268" w:type="dxa"/>
            <w:gridSpan w:val="2"/>
            <w:tcBorders>
              <w:top w:val="nil"/>
              <w:left w:val="nil"/>
              <w:bottom w:val="nil"/>
              <w:right w:val="nil"/>
            </w:tcBorders>
          </w:tcPr>
          <w:p w14:paraId="5697893B" w14:textId="77777777" w:rsidR="000164A4" w:rsidRPr="00F45137" w:rsidRDefault="000164A4" w:rsidP="007E13C7">
            <w:pPr>
              <w:rPr>
                <w:rFonts w:ascii="Cambria" w:hAnsi="Cambria" w:cs="Cambria"/>
              </w:rPr>
            </w:pPr>
            <w:r w:rsidRPr="00F45137">
              <w:rPr>
                <w:rFonts w:ascii="Cambria" w:hAnsi="Cambria" w:cs="Cambria"/>
                <w:sz w:val="22"/>
                <w:szCs w:val="22"/>
              </w:rPr>
              <w:t>Approximate length</w:t>
            </w:r>
          </w:p>
          <w:p w14:paraId="0E787EE5" w14:textId="77777777" w:rsidR="000164A4" w:rsidRPr="00F45137" w:rsidRDefault="000164A4" w:rsidP="007E13C7">
            <w:pPr>
              <w:rPr>
                <w:rFonts w:ascii="Cambria" w:hAnsi="Cambria" w:cs="Cambria"/>
              </w:rPr>
            </w:pPr>
            <w:r w:rsidRPr="00F45137">
              <w:rPr>
                <w:rFonts w:ascii="Cambria" w:hAnsi="Cambria" w:cs="Cambria"/>
                <w:sz w:val="22"/>
                <w:szCs w:val="22"/>
              </w:rPr>
              <w:t xml:space="preserve">Goal for </w:t>
            </w:r>
            <w:r>
              <w:rPr>
                <w:rFonts w:ascii="Cambria" w:hAnsi="Cambria" w:cs="Cambria"/>
                <w:sz w:val="22"/>
                <w:szCs w:val="22"/>
              </w:rPr>
              <w:t>M</w:t>
            </w:r>
            <w:r w:rsidRPr="00F45137">
              <w:rPr>
                <w:rFonts w:ascii="Cambria" w:hAnsi="Cambria" w:cs="Cambria"/>
                <w:sz w:val="22"/>
                <w:szCs w:val="22"/>
              </w:rPr>
              <w:t xml:space="preserve">ain </w:t>
            </w:r>
            <w:r>
              <w:rPr>
                <w:rFonts w:ascii="Cambria" w:hAnsi="Cambria" w:cs="Cambria"/>
                <w:sz w:val="22"/>
                <w:szCs w:val="22"/>
              </w:rPr>
              <w:t>S</w:t>
            </w:r>
            <w:r w:rsidRPr="00F45137">
              <w:rPr>
                <w:rFonts w:ascii="Cambria" w:hAnsi="Cambria" w:cs="Cambria"/>
                <w:sz w:val="22"/>
                <w:szCs w:val="22"/>
              </w:rPr>
              <w:t>tudy</w:t>
            </w:r>
          </w:p>
        </w:tc>
        <w:tc>
          <w:tcPr>
            <w:tcW w:w="8460" w:type="dxa"/>
            <w:gridSpan w:val="2"/>
            <w:tcBorders>
              <w:top w:val="nil"/>
              <w:left w:val="nil"/>
              <w:bottom w:val="nil"/>
              <w:right w:val="nil"/>
            </w:tcBorders>
          </w:tcPr>
          <w:p w14:paraId="43B06094" w14:textId="77777777" w:rsidR="00C660D1" w:rsidRPr="004F5C2A" w:rsidRDefault="000164A4" w:rsidP="00C660D1">
            <w:pPr>
              <w:rPr>
                <w:rFonts w:asciiTheme="majorHAnsi" w:eastAsia="Calibri" w:hAnsiTheme="majorHAnsi"/>
                <w:sz w:val="20"/>
                <w:szCs w:val="20"/>
              </w:rPr>
            </w:pPr>
            <w:r>
              <w:rPr>
                <w:rFonts w:ascii="Cambria" w:hAnsi="Cambria" w:cs="Cambria"/>
              </w:rPr>
              <w:t xml:space="preserve">30 </w:t>
            </w:r>
            <w:r w:rsidRPr="00C660D1">
              <w:rPr>
                <w:rFonts w:ascii="Cambria" w:hAnsi="Cambria" w:cs="Cambria"/>
                <w:sz w:val="20"/>
                <w:szCs w:val="20"/>
              </w:rPr>
              <w:t xml:space="preserve">minutes </w:t>
            </w:r>
            <w:r w:rsidR="00C660D1" w:rsidRPr="00C660D1">
              <w:rPr>
                <w:rFonts w:asciiTheme="majorHAnsi" w:eastAsia="Calibri" w:hAnsiTheme="majorHAnsi"/>
                <w:sz w:val="20"/>
                <w:szCs w:val="20"/>
              </w:rPr>
              <w:t>(part of a 45 min or 90 min session including math, reading, and a student survey)</w:t>
            </w:r>
          </w:p>
          <w:p w14:paraId="3FA8BE3B" w14:textId="2CB04C4B" w:rsidR="000164A4" w:rsidRPr="00F45137" w:rsidRDefault="000164A4" w:rsidP="007E13C7">
            <w:pPr>
              <w:rPr>
                <w:rFonts w:ascii="Cambria" w:hAnsi="Cambria" w:cs="Cambria"/>
              </w:rPr>
            </w:pPr>
          </w:p>
        </w:tc>
      </w:tr>
      <w:tr w:rsidR="000164A4" w:rsidRPr="00F45137" w14:paraId="6940EA33" w14:textId="77777777" w:rsidTr="000164A4">
        <w:trPr>
          <w:gridAfter w:val="1"/>
          <w:wAfter w:w="108" w:type="dxa"/>
        </w:trPr>
        <w:tc>
          <w:tcPr>
            <w:tcW w:w="2268" w:type="dxa"/>
            <w:gridSpan w:val="2"/>
            <w:tcBorders>
              <w:top w:val="nil"/>
              <w:left w:val="nil"/>
              <w:bottom w:val="nil"/>
              <w:right w:val="nil"/>
            </w:tcBorders>
          </w:tcPr>
          <w:p w14:paraId="79E84248" w14:textId="77777777" w:rsidR="000164A4" w:rsidRPr="00F45137" w:rsidRDefault="000164A4" w:rsidP="007E13C7">
            <w:pPr>
              <w:rPr>
                <w:rFonts w:ascii="Cambria" w:hAnsi="Cambria" w:cs="Cambria"/>
              </w:rPr>
            </w:pPr>
          </w:p>
        </w:tc>
        <w:tc>
          <w:tcPr>
            <w:tcW w:w="8460" w:type="dxa"/>
            <w:gridSpan w:val="2"/>
            <w:tcBorders>
              <w:top w:val="nil"/>
              <w:left w:val="nil"/>
              <w:bottom w:val="nil"/>
              <w:right w:val="nil"/>
            </w:tcBorders>
          </w:tcPr>
          <w:p w14:paraId="5E43C747" w14:textId="77777777" w:rsidR="000164A4" w:rsidRPr="00F45137" w:rsidRDefault="000164A4" w:rsidP="007E13C7">
            <w:pPr>
              <w:rPr>
                <w:rFonts w:ascii="Cambria" w:hAnsi="Cambria" w:cs="Cambria"/>
              </w:rPr>
            </w:pPr>
          </w:p>
        </w:tc>
      </w:tr>
      <w:tr w:rsidR="000164A4" w:rsidRPr="00F45137" w14:paraId="3C4211AE" w14:textId="77777777" w:rsidTr="000164A4">
        <w:trPr>
          <w:gridAfter w:val="1"/>
          <w:wAfter w:w="108" w:type="dxa"/>
        </w:trPr>
        <w:tc>
          <w:tcPr>
            <w:tcW w:w="2268" w:type="dxa"/>
            <w:gridSpan w:val="2"/>
            <w:tcBorders>
              <w:top w:val="nil"/>
              <w:left w:val="nil"/>
              <w:bottom w:val="nil"/>
              <w:right w:val="nil"/>
            </w:tcBorders>
          </w:tcPr>
          <w:p w14:paraId="7A658695" w14:textId="77777777" w:rsidR="000164A4" w:rsidRPr="00F45137" w:rsidRDefault="000164A4" w:rsidP="007E13C7">
            <w:pPr>
              <w:rPr>
                <w:rFonts w:ascii="Cambria" w:hAnsi="Cambria" w:cs="Cambria"/>
              </w:rPr>
            </w:pPr>
            <w:r w:rsidRPr="00F45137">
              <w:rPr>
                <w:rFonts w:ascii="Cambria" w:hAnsi="Cambria" w:cs="Cambria"/>
                <w:sz w:val="22"/>
                <w:szCs w:val="22"/>
              </w:rPr>
              <w:t>Mode of administration</w:t>
            </w:r>
          </w:p>
        </w:tc>
        <w:tc>
          <w:tcPr>
            <w:tcW w:w="8460" w:type="dxa"/>
            <w:gridSpan w:val="2"/>
            <w:tcBorders>
              <w:top w:val="nil"/>
              <w:left w:val="nil"/>
              <w:bottom w:val="nil"/>
              <w:right w:val="nil"/>
            </w:tcBorders>
          </w:tcPr>
          <w:p w14:paraId="23E8FD17" w14:textId="77777777" w:rsidR="000164A4" w:rsidRPr="00F45137" w:rsidRDefault="000164A4" w:rsidP="007E13C7">
            <w:pPr>
              <w:rPr>
                <w:rFonts w:ascii="Cambria" w:hAnsi="Cambria" w:cs="Cambria"/>
              </w:rPr>
            </w:pPr>
            <w:r w:rsidRPr="00F45137">
              <w:rPr>
                <w:rFonts w:ascii="Cambria" w:hAnsi="Cambria" w:cs="Cambria"/>
                <w:sz w:val="22"/>
                <w:szCs w:val="22"/>
              </w:rPr>
              <w:t xml:space="preserve">Computerized administration using </w:t>
            </w:r>
            <w:r>
              <w:rPr>
                <w:rFonts w:ascii="Cambria" w:hAnsi="Cambria" w:cs="Cambria"/>
                <w:sz w:val="22"/>
                <w:szCs w:val="22"/>
              </w:rPr>
              <w:t>Chromebooks, tablet-like computers with touchscreen capability and an attached keyboard,</w:t>
            </w:r>
            <w:r w:rsidRPr="00F45137">
              <w:rPr>
                <w:rFonts w:ascii="Cambria" w:hAnsi="Cambria" w:cs="Cambria"/>
                <w:sz w:val="22"/>
                <w:szCs w:val="22"/>
              </w:rPr>
              <w:t xml:space="preserve"> that will be brought in to the school by the study</w:t>
            </w:r>
          </w:p>
        </w:tc>
      </w:tr>
      <w:tr w:rsidR="000164A4" w:rsidRPr="00F45137" w14:paraId="51F0D577" w14:textId="77777777" w:rsidTr="000164A4">
        <w:trPr>
          <w:gridAfter w:val="1"/>
          <w:wAfter w:w="108" w:type="dxa"/>
        </w:trPr>
        <w:tc>
          <w:tcPr>
            <w:tcW w:w="2268" w:type="dxa"/>
            <w:gridSpan w:val="2"/>
            <w:tcBorders>
              <w:top w:val="nil"/>
              <w:left w:val="nil"/>
              <w:bottom w:val="nil"/>
              <w:right w:val="nil"/>
            </w:tcBorders>
          </w:tcPr>
          <w:p w14:paraId="4DAD0E23" w14:textId="77777777" w:rsidR="000164A4" w:rsidRPr="00F45137" w:rsidRDefault="000164A4" w:rsidP="007E13C7">
            <w:pPr>
              <w:rPr>
                <w:rFonts w:ascii="Cambria" w:hAnsi="Cambria" w:cs="Cambria"/>
              </w:rPr>
            </w:pPr>
          </w:p>
        </w:tc>
        <w:tc>
          <w:tcPr>
            <w:tcW w:w="8460" w:type="dxa"/>
            <w:gridSpan w:val="2"/>
            <w:tcBorders>
              <w:top w:val="nil"/>
              <w:left w:val="nil"/>
              <w:bottom w:val="nil"/>
              <w:right w:val="nil"/>
            </w:tcBorders>
          </w:tcPr>
          <w:p w14:paraId="03042AF6" w14:textId="77777777" w:rsidR="000164A4" w:rsidRPr="00F45137" w:rsidRDefault="000164A4" w:rsidP="007E13C7">
            <w:pPr>
              <w:rPr>
                <w:rFonts w:ascii="Cambria" w:hAnsi="Cambria" w:cs="Cambria"/>
              </w:rPr>
            </w:pPr>
          </w:p>
        </w:tc>
      </w:tr>
      <w:tr w:rsidR="000164A4" w:rsidRPr="00F45137" w14:paraId="3E37B46B" w14:textId="77777777" w:rsidTr="000164A4">
        <w:trPr>
          <w:gridAfter w:val="1"/>
          <w:wAfter w:w="108" w:type="dxa"/>
        </w:trPr>
        <w:tc>
          <w:tcPr>
            <w:tcW w:w="2268" w:type="dxa"/>
            <w:gridSpan w:val="2"/>
            <w:tcBorders>
              <w:top w:val="nil"/>
              <w:left w:val="nil"/>
              <w:bottom w:val="nil"/>
              <w:right w:val="nil"/>
            </w:tcBorders>
          </w:tcPr>
          <w:p w14:paraId="1F3A159E" w14:textId="77777777" w:rsidR="000164A4" w:rsidRPr="00F45137" w:rsidRDefault="000164A4" w:rsidP="007E13C7">
            <w:pPr>
              <w:rPr>
                <w:rFonts w:ascii="Cambria" w:hAnsi="Cambria" w:cs="Cambria"/>
              </w:rPr>
            </w:pPr>
            <w:r>
              <w:rPr>
                <w:rFonts w:ascii="Cambria" w:hAnsi="Cambria" w:cs="Cambria"/>
                <w:sz w:val="22"/>
                <w:szCs w:val="22"/>
              </w:rPr>
              <w:t>Key constructs</w:t>
            </w:r>
          </w:p>
        </w:tc>
        <w:tc>
          <w:tcPr>
            <w:tcW w:w="8460" w:type="dxa"/>
            <w:gridSpan w:val="2"/>
            <w:tcBorders>
              <w:top w:val="nil"/>
              <w:left w:val="nil"/>
              <w:bottom w:val="nil"/>
              <w:right w:val="nil"/>
            </w:tcBorders>
          </w:tcPr>
          <w:p w14:paraId="125C21A6" w14:textId="77777777" w:rsidR="000164A4" w:rsidRDefault="000164A4" w:rsidP="007E13C7">
            <w:pPr>
              <w:ind w:left="72"/>
              <w:rPr>
                <w:rFonts w:ascii="Cambria" w:hAnsi="Cambria" w:cs="Cambria"/>
                <w:b/>
                <w:bCs/>
              </w:rPr>
            </w:pPr>
            <w:r>
              <w:rPr>
                <w:rFonts w:ascii="Cambria" w:hAnsi="Cambria" w:cs="Cambria"/>
                <w:b/>
                <w:bCs/>
                <w:sz w:val="22"/>
                <w:szCs w:val="22"/>
              </w:rPr>
              <w:t>Number System</w:t>
            </w:r>
          </w:p>
          <w:p w14:paraId="73838936" w14:textId="77777777" w:rsidR="000164A4" w:rsidRDefault="000164A4" w:rsidP="000164A4">
            <w:pPr>
              <w:numPr>
                <w:ilvl w:val="0"/>
                <w:numId w:val="18"/>
              </w:numPr>
              <w:rPr>
                <w:rFonts w:ascii="Cambria" w:hAnsi="Cambria" w:cs="Cambria"/>
              </w:rPr>
            </w:pPr>
            <w:r>
              <w:rPr>
                <w:rFonts w:ascii="Cambria" w:hAnsi="Cambria" w:cs="Cambria"/>
                <w:sz w:val="22"/>
                <w:szCs w:val="22"/>
              </w:rPr>
              <w:t>finding common factors and multiples</w:t>
            </w:r>
          </w:p>
          <w:p w14:paraId="1833C765" w14:textId="77777777" w:rsidR="000164A4" w:rsidRDefault="000164A4" w:rsidP="000164A4">
            <w:pPr>
              <w:numPr>
                <w:ilvl w:val="0"/>
                <w:numId w:val="18"/>
              </w:numPr>
              <w:rPr>
                <w:rFonts w:ascii="Cambria" w:hAnsi="Cambria" w:cs="Cambria"/>
              </w:rPr>
            </w:pPr>
            <w:r>
              <w:rPr>
                <w:rFonts w:ascii="Cambria" w:hAnsi="Cambria" w:cs="Cambria"/>
                <w:sz w:val="22"/>
                <w:szCs w:val="22"/>
              </w:rPr>
              <w:t>comparing fractions</w:t>
            </w:r>
          </w:p>
          <w:p w14:paraId="15751B07" w14:textId="77777777" w:rsidR="000164A4" w:rsidRDefault="000164A4" w:rsidP="000164A4">
            <w:pPr>
              <w:numPr>
                <w:ilvl w:val="0"/>
                <w:numId w:val="18"/>
              </w:numPr>
              <w:rPr>
                <w:rFonts w:ascii="Cambria" w:hAnsi="Cambria" w:cs="Cambria"/>
              </w:rPr>
            </w:pPr>
            <w:r>
              <w:rPr>
                <w:rFonts w:ascii="Cambria" w:hAnsi="Cambria" w:cs="Cambria"/>
                <w:sz w:val="22"/>
                <w:szCs w:val="22"/>
              </w:rPr>
              <w:t>applying basic operations with fractions and integers to word problems</w:t>
            </w:r>
          </w:p>
          <w:p w14:paraId="489A8AE6" w14:textId="77777777" w:rsidR="000164A4" w:rsidRDefault="000164A4" w:rsidP="000164A4">
            <w:pPr>
              <w:numPr>
                <w:ilvl w:val="0"/>
                <w:numId w:val="18"/>
              </w:numPr>
              <w:rPr>
                <w:rFonts w:ascii="Cambria" w:hAnsi="Cambria" w:cs="Cambria"/>
              </w:rPr>
            </w:pPr>
            <w:r>
              <w:rPr>
                <w:rFonts w:ascii="Cambria" w:hAnsi="Cambria" w:cs="Cambria"/>
                <w:sz w:val="22"/>
                <w:szCs w:val="22"/>
              </w:rPr>
              <w:t>using basic operations</w:t>
            </w:r>
          </w:p>
          <w:p w14:paraId="6BCF6B99" w14:textId="77777777" w:rsidR="000164A4" w:rsidRDefault="000164A4" w:rsidP="000164A4">
            <w:pPr>
              <w:numPr>
                <w:ilvl w:val="0"/>
                <w:numId w:val="18"/>
              </w:numPr>
              <w:rPr>
                <w:rFonts w:ascii="Cambria" w:hAnsi="Cambria" w:cs="Cambria"/>
              </w:rPr>
            </w:pPr>
            <w:r>
              <w:rPr>
                <w:rFonts w:ascii="Cambria" w:hAnsi="Cambria" w:cs="Cambria"/>
                <w:sz w:val="22"/>
                <w:szCs w:val="22"/>
              </w:rPr>
              <w:t>representing and understanding rational numbers in multiple forms</w:t>
            </w:r>
          </w:p>
          <w:p w14:paraId="0F5FC8D1" w14:textId="77777777" w:rsidR="000164A4" w:rsidRDefault="000164A4" w:rsidP="000164A4">
            <w:pPr>
              <w:numPr>
                <w:ilvl w:val="0"/>
                <w:numId w:val="18"/>
              </w:numPr>
              <w:rPr>
                <w:rFonts w:ascii="Cambria" w:hAnsi="Cambria" w:cs="Cambria"/>
              </w:rPr>
            </w:pPr>
            <w:r>
              <w:rPr>
                <w:rFonts w:ascii="Cambria" w:hAnsi="Cambria" w:cs="Cambria"/>
                <w:sz w:val="22"/>
                <w:szCs w:val="22"/>
              </w:rPr>
              <w:t>understanding the relative size of irrational numbers</w:t>
            </w:r>
          </w:p>
          <w:p w14:paraId="68A7B3B1" w14:textId="77777777" w:rsidR="000164A4" w:rsidRDefault="000164A4" w:rsidP="007E13C7">
            <w:pPr>
              <w:ind w:left="72"/>
              <w:rPr>
                <w:rFonts w:ascii="Cambria" w:hAnsi="Cambria" w:cs="Cambria"/>
              </w:rPr>
            </w:pPr>
          </w:p>
          <w:p w14:paraId="04A58F3B" w14:textId="77777777" w:rsidR="000164A4" w:rsidRDefault="000164A4" w:rsidP="007E13C7">
            <w:pPr>
              <w:ind w:left="72"/>
              <w:rPr>
                <w:rFonts w:ascii="Cambria" w:hAnsi="Cambria" w:cs="Cambria"/>
                <w:b/>
                <w:bCs/>
              </w:rPr>
            </w:pPr>
            <w:r>
              <w:rPr>
                <w:rFonts w:ascii="Cambria" w:hAnsi="Cambria" w:cs="Cambria"/>
                <w:b/>
                <w:bCs/>
                <w:sz w:val="22"/>
                <w:szCs w:val="22"/>
              </w:rPr>
              <w:t>Proportional Relationships</w:t>
            </w:r>
          </w:p>
          <w:p w14:paraId="5E747C8F" w14:textId="77777777" w:rsidR="000164A4" w:rsidRDefault="000164A4" w:rsidP="000164A4">
            <w:pPr>
              <w:numPr>
                <w:ilvl w:val="0"/>
                <w:numId w:val="19"/>
              </w:numPr>
              <w:rPr>
                <w:rFonts w:ascii="Cambria" w:hAnsi="Cambria" w:cs="Cambria"/>
              </w:rPr>
            </w:pPr>
            <w:r>
              <w:rPr>
                <w:rFonts w:ascii="Cambria" w:hAnsi="Cambria" w:cs="Cambria"/>
                <w:sz w:val="22"/>
                <w:szCs w:val="22"/>
              </w:rPr>
              <w:t>extending students’ understanding of the number system</w:t>
            </w:r>
          </w:p>
          <w:p w14:paraId="35DB67A5" w14:textId="77777777" w:rsidR="000164A4" w:rsidRDefault="000164A4" w:rsidP="000164A4">
            <w:pPr>
              <w:numPr>
                <w:ilvl w:val="0"/>
                <w:numId w:val="19"/>
              </w:numPr>
              <w:rPr>
                <w:rFonts w:ascii="Cambria" w:hAnsi="Cambria" w:cs="Cambria"/>
              </w:rPr>
            </w:pPr>
            <w:r>
              <w:rPr>
                <w:rFonts w:ascii="Cambria" w:hAnsi="Cambria" w:cs="Cambria"/>
                <w:sz w:val="22"/>
                <w:szCs w:val="22"/>
              </w:rPr>
              <w:t>multiplying and dividing fractions and multiplicative thinking</w:t>
            </w:r>
          </w:p>
          <w:p w14:paraId="3D23FBC9" w14:textId="3629016A" w:rsidR="000164A4" w:rsidRDefault="000164A4" w:rsidP="000164A4">
            <w:pPr>
              <w:numPr>
                <w:ilvl w:val="0"/>
                <w:numId w:val="19"/>
              </w:numPr>
              <w:rPr>
                <w:rFonts w:ascii="Cambria" w:hAnsi="Cambria" w:cs="Cambria"/>
                <w:sz w:val="22"/>
                <w:szCs w:val="22"/>
              </w:rPr>
            </w:pPr>
            <w:r>
              <w:rPr>
                <w:rFonts w:ascii="Cambria" w:hAnsi="Cambria" w:cs="Cambria"/>
                <w:sz w:val="22"/>
                <w:szCs w:val="22"/>
              </w:rPr>
              <w:t>understanding basic concepts of ratio, rate</w:t>
            </w:r>
            <w:r w:rsidR="00DD63D5">
              <w:rPr>
                <w:rFonts w:ascii="Cambria" w:hAnsi="Cambria" w:cs="Cambria"/>
                <w:sz w:val="22"/>
                <w:szCs w:val="22"/>
              </w:rPr>
              <w:t>,</w:t>
            </w:r>
            <w:r>
              <w:rPr>
                <w:rFonts w:ascii="Cambria" w:hAnsi="Cambria" w:cs="Cambria"/>
                <w:sz w:val="22"/>
                <w:szCs w:val="22"/>
              </w:rPr>
              <w:t xml:space="preserve"> and proportional relationships</w:t>
            </w:r>
          </w:p>
          <w:p w14:paraId="287F1581" w14:textId="77777777" w:rsidR="000164A4" w:rsidRDefault="000164A4" w:rsidP="000164A4">
            <w:pPr>
              <w:numPr>
                <w:ilvl w:val="0"/>
                <w:numId w:val="19"/>
              </w:numPr>
              <w:rPr>
                <w:rFonts w:ascii="Cambria" w:hAnsi="Cambria" w:cs="Cambria"/>
              </w:rPr>
            </w:pPr>
            <w:r>
              <w:rPr>
                <w:rFonts w:ascii="Cambria" w:hAnsi="Cambria" w:cs="Cambria"/>
                <w:sz w:val="22"/>
                <w:szCs w:val="22"/>
              </w:rPr>
              <w:t>using rational numbers to solve problems and understand slope and functions</w:t>
            </w:r>
          </w:p>
          <w:p w14:paraId="2E68B448" w14:textId="77777777" w:rsidR="000164A4" w:rsidRDefault="000164A4" w:rsidP="007E13C7">
            <w:pPr>
              <w:ind w:left="72"/>
              <w:rPr>
                <w:rFonts w:ascii="Cambria" w:hAnsi="Cambria" w:cs="Cambria"/>
              </w:rPr>
            </w:pPr>
          </w:p>
          <w:p w14:paraId="01D8ED66" w14:textId="77777777" w:rsidR="000164A4" w:rsidRDefault="000164A4" w:rsidP="007E13C7">
            <w:pPr>
              <w:ind w:left="72"/>
              <w:rPr>
                <w:rFonts w:ascii="Cambria" w:hAnsi="Cambria" w:cs="Cambria"/>
                <w:b/>
                <w:bCs/>
              </w:rPr>
            </w:pPr>
            <w:r>
              <w:rPr>
                <w:rFonts w:ascii="Cambria" w:hAnsi="Cambria" w:cs="Cambria"/>
                <w:b/>
                <w:bCs/>
                <w:sz w:val="22"/>
                <w:szCs w:val="22"/>
              </w:rPr>
              <w:t>Expressions and Equations</w:t>
            </w:r>
          </w:p>
          <w:p w14:paraId="7A182137" w14:textId="77777777" w:rsidR="000164A4" w:rsidRDefault="000164A4" w:rsidP="000164A4">
            <w:pPr>
              <w:numPr>
                <w:ilvl w:val="0"/>
                <w:numId w:val="20"/>
              </w:numPr>
              <w:rPr>
                <w:rFonts w:ascii="Cambria" w:hAnsi="Cambria" w:cs="Cambria"/>
                <w:sz w:val="22"/>
                <w:szCs w:val="22"/>
              </w:rPr>
            </w:pPr>
            <w:r>
              <w:rPr>
                <w:rFonts w:ascii="Cambria" w:hAnsi="Cambria" w:cs="Cambria"/>
                <w:sz w:val="22"/>
                <w:szCs w:val="22"/>
              </w:rPr>
              <w:t>understanding the use of expressions beginning with letter representations of a single number</w:t>
            </w:r>
          </w:p>
          <w:p w14:paraId="0ABF3FE9" w14:textId="77777777" w:rsidR="000164A4" w:rsidRDefault="000164A4" w:rsidP="000164A4">
            <w:pPr>
              <w:numPr>
                <w:ilvl w:val="0"/>
                <w:numId w:val="20"/>
              </w:numPr>
              <w:rPr>
                <w:rFonts w:ascii="Cambria" w:hAnsi="Cambria" w:cs="Cambria"/>
              </w:rPr>
            </w:pPr>
            <w:r>
              <w:rPr>
                <w:rFonts w:ascii="Cambria" w:hAnsi="Cambria" w:cs="Cambria"/>
                <w:sz w:val="22"/>
                <w:szCs w:val="22"/>
              </w:rPr>
              <w:t>applying knowledge of rational numbers and operations to solve equations</w:t>
            </w:r>
          </w:p>
          <w:p w14:paraId="66037AAD" w14:textId="77777777" w:rsidR="000164A4" w:rsidRDefault="000164A4" w:rsidP="000164A4">
            <w:pPr>
              <w:numPr>
                <w:ilvl w:val="0"/>
                <w:numId w:val="20"/>
              </w:numPr>
              <w:rPr>
                <w:rFonts w:ascii="Cambria" w:hAnsi="Cambria" w:cs="Cambria"/>
              </w:rPr>
            </w:pPr>
            <w:r>
              <w:rPr>
                <w:rFonts w:ascii="Cambria" w:hAnsi="Cambria" w:cs="Cambria"/>
                <w:sz w:val="22"/>
                <w:szCs w:val="22"/>
              </w:rPr>
              <w:t>constructing equations and inequalities to solve real-world problems</w:t>
            </w:r>
          </w:p>
          <w:p w14:paraId="2E861F0F" w14:textId="77777777" w:rsidR="000164A4" w:rsidRDefault="000164A4" w:rsidP="000164A4">
            <w:pPr>
              <w:numPr>
                <w:ilvl w:val="0"/>
                <w:numId w:val="20"/>
              </w:numPr>
              <w:rPr>
                <w:rFonts w:ascii="Cambria" w:hAnsi="Cambria" w:cs="Cambria"/>
              </w:rPr>
            </w:pPr>
            <w:r>
              <w:rPr>
                <w:rFonts w:ascii="Cambria" w:hAnsi="Cambria" w:cs="Cambria"/>
                <w:sz w:val="22"/>
                <w:szCs w:val="22"/>
              </w:rPr>
              <w:t>recognizing different types of notation (such as square root)</w:t>
            </w:r>
          </w:p>
          <w:p w14:paraId="6A623E9D" w14:textId="77777777" w:rsidR="000164A4" w:rsidRDefault="000164A4" w:rsidP="000164A4">
            <w:pPr>
              <w:numPr>
                <w:ilvl w:val="0"/>
                <w:numId w:val="20"/>
              </w:numPr>
              <w:rPr>
                <w:rFonts w:ascii="Cambria" w:hAnsi="Cambria" w:cs="Cambria"/>
              </w:rPr>
            </w:pPr>
            <w:r>
              <w:rPr>
                <w:rFonts w:ascii="Cambria" w:hAnsi="Cambria" w:cs="Cambria"/>
                <w:sz w:val="22"/>
                <w:szCs w:val="22"/>
              </w:rPr>
              <w:t>reasoning with equalities and inequalities</w:t>
            </w:r>
          </w:p>
          <w:p w14:paraId="560907C4" w14:textId="77777777" w:rsidR="000164A4" w:rsidRDefault="000164A4" w:rsidP="000164A4">
            <w:pPr>
              <w:numPr>
                <w:ilvl w:val="0"/>
                <w:numId w:val="20"/>
              </w:numPr>
              <w:rPr>
                <w:rFonts w:ascii="Cambria" w:hAnsi="Cambria" w:cs="Cambria"/>
              </w:rPr>
            </w:pPr>
            <w:r>
              <w:rPr>
                <w:rFonts w:ascii="Cambria" w:hAnsi="Cambria" w:cs="Cambria"/>
                <w:sz w:val="22"/>
                <w:szCs w:val="22"/>
              </w:rPr>
              <w:t>solving and representing linear equations and inequalities</w:t>
            </w:r>
          </w:p>
          <w:p w14:paraId="337BD846" w14:textId="77777777" w:rsidR="000164A4" w:rsidRDefault="000164A4" w:rsidP="007E13C7">
            <w:pPr>
              <w:ind w:left="72"/>
              <w:rPr>
                <w:rFonts w:ascii="Cambria" w:hAnsi="Cambria" w:cs="Cambria"/>
              </w:rPr>
            </w:pPr>
          </w:p>
          <w:p w14:paraId="3124C8C0" w14:textId="77777777" w:rsidR="000164A4" w:rsidRDefault="000164A4" w:rsidP="007E13C7">
            <w:pPr>
              <w:ind w:left="72"/>
              <w:rPr>
                <w:rFonts w:ascii="Cambria" w:hAnsi="Cambria" w:cs="Cambria"/>
                <w:b/>
                <w:bCs/>
              </w:rPr>
            </w:pPr>
            <w:r>
              <w:rPr>
                <w:rFonts w:ascii="Cambria" w:hAnsi="Cambria" w:cs="Cambria"/>
                <w:b/>
                <w:bCs/>
                <w:sz w:val="22"/>
                <w:szCs w:val="22"/>
              </w:rPr>
              <w:t>Functions</w:t>
            </w:r>
          </w:p>
          <w:p w14:paraId="6B3646FD" w14:textId="77777777" w:rsidR="000164A4" w:rsidRDefault="000164A4" w:rsidP="000164A4">
            <w:pPr>
              <w:numPr>
                <w:ilvl w:val="0"/>
                <w:numId w:val="5"/>
              </w:numPr>
              <w:rPr>
                <w:rFonts w:ascii="Cambria" w:hAnsi="Cambria" w:cs="Cambria"/>
                <w:sz w:val="22"/>
                <w:szCs w:val="22"/>
              </w:rPr>
            </w:pPr>
            <w:r>
              <w:rPr>
                <w:rFonts w:ascii="Cambria" w:hAnsi="Cambria" w:cs="Cambria"/>
                <w:sz w:val="22"/>
                <w:szCs w:val="22"/>
              </w:rPr>
              <w:t>understanding the definition of a function</w:t>
            </w:r>
          </w:p>
          <w:p w14:paraId="1C4E3E90" w14:textId="77777777" w:rsidR="000164A4" w:rsidRDefault="000164A4" w:rsidP="000164A4">
            <w:pPr>
              <w:numPr>
                <w:ilvl w:val="0"/>
                <w:numId w:val="5"/>
              </w:numPr>
              <w:rPr>
                <w:rFonts w:ascii="Cambria" w:hAnsi="Cambria" w:cs="Cambria"/>
              </w:rPr>
            </w:pPr>
            <w:r>
              <w:rPr>
                <w:rFonts w:ascii="Cambria" w:hAnsi="Cambria" w:cs="Cambria"/>
                <w:sz w:val="22"/>
                <w:szCs w:val="22"/>
              </w:rPr>
              <w:t>comparing functions represented in different ways</w:t>
            </w:r>
          </w:p>
          <w:p w14:paraId="00C2EE76" w14:textId="77777777" w:rsidR="000164A4" w:rsidRDefault="000164A4" w:rsidP="000164A4">
            <w:pPr>
              <w:numPr>
                <w:ilvl w:val="0"/>
                <w:numId w:val="5"/>
              </w:numPr>
              <w:rPr>
                <w:rFonts w:ascii="Cambria" w:hAnsi="Cambria" w:cs="Cambria"/>
              </w:rPr>
            </w:pPr>
            <w:r>
              <w:rPr>
                <w:rFonts w:ascii="Cambria" w:hAnsi="Cambria" w:cs="Cambria"/>
                <w:sz w:val="22"/>
                <w:szCs w:val="22"/>
              </w:rPr>
              <w:t>distinguishing between linear and nonlinear functions</w:t>
            </w:r>
          </w:p>
          <w:p w14:paraId="5142D7AB" w14:textId="77777777" w:rsidR="000164A4" w:rsidRDefault="000164A4" w:rsidP="000164A4">
            <w:pPr>
              <w:numPr>
                <w:ilvl w:val="0"/>
                <w:numId w:val="5"/>
              </w:numPr>
              <w:rPr>
                <w:rFonts w:ascii="Cambria" w:hAnsi="Cambria" w:cs="Cambria"/>
              </w:rPr>
            </w:pPr>
            <w:r>
              <w:rPr>
                <w:rFonts w:ascii="Cambria" w:hAnsi="Cambria" w:cs="Cambria"/>
                <w:sz w:val="22"/>
                <w:szCs w:val="22"/>
              </w:rPr>
              <w:t>comparing and creating representations of different functions</w:t>
            </w:r>
          </w:p>
          <w:p w14:paraId="0C589ACF" w14:textId="77777777" w:rsidR="000164A4" w:rsidRPr="00F45137" w:rsidRDefault="000164A4" w:rsidP="000164A4">
            <w:pPr>
              <w:numPr>
                <w:ilvl w:val="0"/>
                <w:numId w:val="5"/>
              </w:numPr>
              <w:rPr>
                <w:rFonts w:ascii="Cambria" w:hAnsi="Cambria" w:cs="Cambria"/>
              </w:rPr>
            </w:pPr>
            <w:r>
              <w:rPr>
                <w:rFonts w:ascii="Cambria" w:hAnsi="Cambria" w:cs="Cambria"/>
                <w:sz w:val="22"/>
                <w:szCs w:val="22"/>
              </w:rPr>
              <w:t>understanding of functions to context</w:t>
            </w:r>
          </w:p>
        </w:tc>
      </w:tr>
    </w:tbl>
    <w:p w14:paraId="7A112FB4" w14:textId="77777777" w:rsidR="000164A4" w:rsidRPr="00F45137" w:rsidRDefault="000164A4" w:rsidP="000164A4">
      <w:pPr>
        <w:pStyle w:val="NoSpacing"/>
        <w:rPr>
          <w:color w:val="000000"/>
        </w:rPr>
      </w:pPr>
      <w:r w:rsidRPr="00F45137">
        <w:br w:type="page"/>
      </w:r>
    </w:p>
    <w:p w14:paraId="348C31F9" w14:textId="25F47242" w:rsidR="00D22F27" w:rsidRPr="00F45137" w:rsidRDefault="00D22F27" w:rsidP="00D22F27">
      <w:pPr>
        <w:pStyle w:val="Appendix-MainHeader"/>
        <w:rPr>
          <w:rFonts w:ascii="Arial" w:hAnsi="Arial"/>
          <w:sz w:val="24"/>
        </w:rPr>
      </w:pPr>
      <w:bookmarkStart w:id="63" w:name="_Toc522618585"/>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b</w:t>
      </w:r>
      <w:r w:rsidRPr="00F45137">
        <w:rPr>
          <w:rFonts w:ascii="Arial" w:hAnsi="Arial"/>
          <w:sz w:val="24"/>
        </w:rPr>
        <w:t>.</w:t>
      </w:r>
      <w:r w:rsidRPr="00F45137">
        <w:rPr>
          <w:rFonts w:ascii="Arial" w:hAnsi="Arial"/>
          <w:sz w:val="24"/>
        </w:rPr>
        <w:tab/>
      </w:r>
      <w:r>
        <w:rPr>
          <w:rFonts w:ascii="Arial" w:hAnsi="Arial"/>
          <w:sz w:val="24"/>
        </w:rPr>
        <w:t>Summary of Reading Assessment</w:t>
      </w:r>
      <w:bookmarkEnd w:id="63"/>
    </w:p>
    <w:tbl>
      <w:tblPr>
        <w:tblW w:w="0" w:type="auto"/>
        <w:tblInd w:w="2" w:type="dxa"/>
        <w:tblLook w:val="0000" w:firstRow="0" w:lastRow="0" w:firstColumn="0" w:lastColumn="0" w:noHBand="0" w:noVBand="0"/>
      </w:tblPr>
      <w:tblGrid>
        <w:gridCol w:w="2268"/>
        <w:gridCol w:w="8460"/>
      </w:tblGrid>
      <w:tr w:rsidR="008A47CF" w:rsidRPr="00F45137" w14:paraId="0BF446D0" w14:textId="77777777" w:rsidTr="00A76175">
        <w:tc>
          <w:tcPr>
            <w:tcW w:w="2268" w:type="dxa"/>
            <w:tcBorders>
              <w:top w:val="nil"/>
              <w:left w:val="nil"/>
              <w:bottom w:val="nil"/>
              <w:right w:val="nil"/>
            </w:tcBorders>
          </w:tcPr>
          <w:p w14:paraId="0165DDE6" w14:textId="77777777" w:rsidR="008A47CF" w:rsidRPr="00F45137" w:rsidRDefault="008A47CF" w:rsidP="00A76175">
            <w:pPr>
              <w:rPr>
                <w:rFonts w:ascii="Cambria" w:hAnsi="Cambria" w:cs="Cambria"/>
                <w:sz w:val="20"/>
                <w:szCs w:val="20"/>
              </w:rPr>
            </w:pPr>
          </w:p>
          <w:p w14:paraId="3BFE7C20" w14:textId="77777777" w:rsidR="008A47CF" w:rsidRPr="00F45137" w:rsidRDefault="008A47CF" w:rsidP="00A76175">
            <w:pPr>
              <w:rPr>
                <w:rFonts w:ascii="Cambria" w:hAnsi="Cambria" w:cs="Cambria"/>
                <w:sz w:val="20"/>
                <w:szCs w:val="20"/>
              </w:rPr>
            </w:pPr>
          </w:p>
        </w:tc>
        <w:tc>
          <w:tcPr>
            <w:tcW w:w="8460" w:type="dxa"/>
            <w:tcBorders>
              <w:top w:val="nil"/>
              <w:left w:val="nil"/>
              <w:bottom w:val="nil"/>
              <w:right w:val="nil"/>
            </w:tcBorders>
            <w:vAlign w:val="center"/>
          </w:tcPr>
          <w:p w14:paraId="2CEC9A9D" w14:textId="77777777" w:rsidR="008A47CF" w:rsidRPr="009F06DB" w:rsidRDefault="008A47CF" w:rsidP="00A76175">
            <w:pPr>
              <w:rPr>
                <w:rFonts w:ascii="Cambria" w:hAnsi="Cambria" w:cs="Cambria"/>
                <w:b/>
                <w:bCs/>
                <w:sz w:val="22"/>
                <w:szCs w:val="22"/>
              </w:rPr>
            </w:pPr>
          </w:p>
        </w:tc>
      </w:tr>
      <w:tr w:rsidR="008A47CF" w:rsidRPr="00F45137" w14:paraId="2E536955" w14:textId="77777777" w:rsidTr="00A1693F">
        <w:trPr>
          <w:trHeight w:val="288"/>
        </w:trPr>
        <w:tc>
          <w:tcPr>
            <w:tcW w:w="2268" w:type="dxa"/>
            <w:tcBorders>
              <w:top w:val="nil"/>
              <w:left w:val="nil"/>
              <w:bottom w:val="nil"/>
              <w:right w:val="nil"/>
            </w:tcBorders>
          </w:tcPr>
          <w:p w14:paraId="354D61DF" w14:textId="77777777" w:rsidR="008A47CF" w:rsidRPr="00F45137" w:rsidRDefault="008A47CF" w:rsidP="00A76175">
            <w:pPr>
              <w:rPr>
                <w:rFonts w:ascii="Cambria" w:hAnsi="Cambria" w:cs="Cambria"/>
                <w:sz w:val="20"/>
                <w:szCs w:val="20"/>
              </w:rPr>
            </w:pPr>
          </w:p>
        </w:tc>
        <w:tc>
          <w:tcPr>
            <w:tcW w:w="8460" w:type="dxa"/>
            <w:tcBorders>
              <w:top w:val="nil"/>
              <w:left w:val="nil"/>
              <w:bottom w:val="nil"/>
              <w:right w:val="nil"/>
            </w:tcBorders>
          </w:tcPr>
          <w:p w14:paraId="74B06659" w14:textId="77777777" w:rsidR="008A47CF" w:rsidRPr="00F45137" w:rsidRDefault="008A47CF" w:rsidP="00A76175">
            <w:pPr>
              <w:rPr>
                <w:rFonts w:ascii="Cambria" w:hAnsi="Cambria" w:cs="Cambria"/>
                <w:sz w:val="20"/>
                <w:szCs w:val="20"/>
              </w:rPr>
            </w:pPr>
          </w:p>
        </w:tc>
      </w:tr>
      <w:tr w:rsidR="008A47CF" w:rsidRPr="00F45137" w14:paraId="58FEA95D" w14:textId="77777777" w:rsidTr="00A76175">
        <w:tc>
          <w:tcPr>
            <w:tcW w:w="2268" w:type="dxa"/>
            <w:tcBorders>
              <w:top w:val="nil"/>
              <w:left w:val="nil"/>
              <w:bottom w:val="nil"/>
              <w:right w:val="nil"/>
            </w:tcBorders>
          </w:tcPr>
          <w:p w14:paraId="50FCA53D" w14:textId="77777777" w:rsidR="008A47CF" w:rsidRPr="00F45137" w:rsidRDefault="008A47CF" w:rsidP="00A76175">
            <w:pPr>
              <w:rPr>
                <w:rFonts w:ascii="Cambria" w:hAnsi="Cambria" w:cs="Cambria"/>
                <w:sz w:val="20"/>
                <w:szCs w:val="20"/>
              </w:rPr>
            </w:pPr>
            <w:bookmarkStart w:id="64" w:name="_Hlk520205464"/>
            <w:r w:rsidRPr="00F45137">
              <w:rPr>
                <w:rFonts w:ascii="Cambria" w:hAnsi="Cambria" w:cs="Cambria"/>
                <w:sz w:val="20"/>
                <w:szCs w:val="20"/>
              </w:rPr>
              <w:t>Approximate length</w:t>
            </w:r>
          </w:p>
          <w:p w14:paraId="075BFA51"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 xml:space="preserve">Goal for </w:t>
            </w:r>
            <w:r w:rsidR="00486366">
              <w:rPr>
                <w:rFonts w:ascii="Cambria" w:hAnsi="Cambria" w:cs="Cambria"/>
                <w:sz w:val="20"/>
                <w:szCs w:val="20"/>
              </w:rPr>
              <w:t>M</w:t>
            </w:r>
            <w:r w:rsidRPr="00F45137">
              <w:rPr>
                <w:rFonts w:ascii="Cambria" w:hAnsi="Cambria" w:cs="Cambria"/>
                <w:sz w:val="20"/>
                <w:szCs w:val="20"/>
              </w:rPr>
              <w:t xml:space="preserve">ain </w:t>
            </w:r>
            <w:r w:rsidR="00486366">
              <w:rPr>
                <w:rFonts w:ascii="Cambria" w:hAnsi="Cambria" w:cs="Cambria"/>
                <w:sz w:val="20"/>
                <w:szCs w:val="20"/>
              </w:rPr>
              <w:t>S</w:t>
            </w:r>
            <w:r w:rsidRPr="00F45137">
              <w:rPr>
                <w:rFonts w:ascii="Cambria" w:hAnsi="Cambria" w:cs="Cambria"/>
                <w:sz w:val="20"/>
                <w:szCs w:val="20"/>
              </w:rPr>
              <w:t>tudy</w:t>
            </w:r>
          </w:p>
        </w:tc>
        <w:tc>
          <w:tcPr>
            <w:tcW w:w="8460" w:type="dxa"/>
            <w:tcBorders>
              <w:top w:val="nil"/>
              <w:left w:val="nil"/>
              <w:bottom w:val="nil"/>
              <w:right w:val="nil"/>
            </w:tcBorders>
          </w:tcPr>
          <w:p w14:paraId="6D169137" w14:textId="77777777" w:rsidR="00C660D1" w:rsidRPr="004F5C2A" w:rsidRDefault="003652CE" w:rsidP="00C660D1">
            <w:pPr>
              <w:rPr>
                <w:rFonts w:asciiTheme="majorHAnsi" w:eastAsia="Calibri" w:hAnsiTheme="majorHAnsi"/>
                <w:sz w:val="20"/>
                <w:szCs w:val="20"/>
              </w:rPr>
            </w:pPr>
            <w:r>
              <w:rPr>
                <w:rFonts w:ascii="Cambria" w:hAnsi="Cambria" w:cs="Cambria"/>
                <w:sz w:val="20"/>
                <w:szCs w:val="20"/>
              </w:rPr>
              <w:t>2</w:t>
            </w:r>
            <w:r w:rsidR="00C73D5B">
              <w:rPr>
                <w:rFonts w:ascii="Cambria" w:hAnsi="Cambria" w:cs="Cambria"/>
                <w:sz w:val="20"/>
                <w:szCs w:val="20"/>
              </w:rPr>
              <w:t>5</w:t>
            </w:r>
            <w:r w:rsidR="008A47CF" w:rsidRPr="00F45137">
              <w:rPr>
                <w:rFonts w:ascii="Cambria" w:hAnsi="Cambria" w:cs="Cambria"/>
                <w:sz w:val="20"/>
                <w:szCs w:val="20"/>
              </w:rPr>
              <w:t xml:space="preserve"> minutes </w:t>
            </w:r>
            <w:r w:rsidR="00C660D1" w:rsidRPr="004F5C2A">
              <w:rPr>
                <w:rFonts w:asciiTheme="majorHAnsi" w:eastAsia="Calibri" w:hAnsiTheme="majorHAnsi"/>
                <w:sz w:val="20"/>
                <w:szCs w:val="20"/>
              </w:rPr>
              <w:t>(part of a 45 min or 90 min session including math, reading, and a student survey)</w:t>
            </w:r>
          </w:p>
          <w:p w14:paraId="6E9EB124" w14:textId="14138073" w:rsidR="008A47CF" w:rsidRPr="00F45137" w:rsidRDefault="008A47CF" w:rsidP="00A76175">
            <w:pPr>
              <w:rPr>
                <w:rFonts w:ascii="Cambria" w:hAnsi="Cambria" w:cs="Cambria"/>
                <w:sz w:val="20"/>
                <w:szCs w:val="20"/>
              </w:rPr>
            </w:pPr>
          </w:p>
        </w:tc>
      </w:tr>
      <w:tr w:rsidR="008A47CF" w:rsidRPr="00F45137" w14:paraId="574DAEE0" w14:textId="77777777" w:rsidTr="00A76175">
        <w:tc>
          <w:tcPr>
            <w:tcW w:w="2268" w:type="dxa"/>
            <w:tcBorders>
              <w:top w:val="nil"/>
              <w:left w:val="nil"/>
              <w:bottom w:val="nil"/>
              <w:right w:val="nil"/>
            </w:tcBorders>
          </w:tcPr>
          <w:p w14:paraId="3CB43538" w14:textId="77777777" w:rsidR="008A47CF" w:rsidRPr="00F45137" w:rsidRDefault="008A47CF" w:rsidP="00A76175">
            <w:pPr>
              <w:rPr>
                <w:rFonts w:ascii="Cambria" w:hAnsi="Cambria" w:cs="Cambria"/>
                <w:sz w:val="20"/>
                <w:szCs w:val="20"/>
              </w:rPr>
            </w:pPr>
          </w:p>
        </w:tc>
        <w:tc>
          <w:tcPr>
            <w:tcW w:w="8460" w:type="dxa"/>
            <w:tcBorders>
              <w:top w:val="nil"/>
              <w:left w:val="nil"/>
              <w:bottom w:val="nil"/>
              <w:right w:val="nil"/>
            </w:tcBorders>
          </w:tcPr>
          <w:p w14:paraId="686A766A" w14:textId="77777777" w:rsidR="008A47CF" w:rsidRPr="00F45137" w:rsidRDefault="008A47CF" w:rsidP="00A76175">
            <w:pPr>
              <w:rPr>
                <w:rFonts w:ascii="Cambria" w:hAnsi="Cambria" w:cs="Cambria"/>
                <w:sz w:val="20"/>
                <w:szCs w:val="20"/>
              </w:rPr>
            </w:pPr>
          </w:p>
        </w:tc>
      </w:tr>
      <w:tr w:rsidR="008A47CF" w:rsidRPr="00F45137" w14:paraId="164F9EE6" w14:textId="77777777" w:rsidTr="00A76175">
        <w:tc>
          <w:tcPr>
            <w:tcW w:w="2268" w:type="dxa"/>
            <w:tcBorders>
              <w:top w:val="nil"/>
              <w:left w:val="nil"/>
              <w:bottom w:val="nil"/>
              <w:right w:val="nil"/>
            </w:tcBorders>
          </w:tcPr>
          <w:p w14:paraId="5A3AB691"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14:paraId="197AC7CC" w14:textId="77777777" w:rsidR="008A47CF" w:rsidRPr="00F45137" w:rsidRDefault="008A47CF" w:rsidP="00271634">
            <w:pPr>
              <w:rPr>
                <w:rFonts w:ascii="Cambria" w:hAnsi="Cambria" w:cs="Cambria"/>
                <w:sz w:val="20"/>
                <w:szCs w:val="20"/>
              </w:rPr>
            </w:pPr>
            <w:r w:rsidRPr="00F45137">
              <w:rPr>
                <w:rFonts w:ascii="Cambria" w:hAnsi="Cambria" w:cs="Cambria"/>
                <w:sz w:val="20"/>
                <w:szCs w:val="20"/>
              </w:rPr>
              <w:t xml:space="preserve">Two-stage, computerized assessment using </w:t>
            </w:r>
            <w:r w:rsidR="00271634">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 to the school by the study</w:t>
            </w:r>
          </w:p>
        </w:tc>
      </w:tr>
      <w:tr w:rsidR="008A47CF" w:rsidRPr="00F45137" w14:paraId="18421543" w14:textId="77777777" w:rsidTr="00A76175">
        <w:tc>
          <w:tcPr>
            <w:tcW w:w="2268" w:type="dxa"/>
            <w:tcBorders>
              <w:top w:val="nil"/>
              <w:left w:val="nil"/>
              <w:bottom w:val="nil"/>
              <w:right w:val="nil"/>
            </w:tcBorders>
          </w:tcPr>
          <w:p w14:paraId="078FA377" w14:textId="77777777" w:rsidR="008A47CF" w:rsidRPr="00F45137" w:rsidRDefault="008A47CF" w:rsidP="00A76175">
            <w:pPr>
              <w:rPr>
                <w:rFonts w:ascii="Cambria" w:hAnsi="Cambria" w:cs="Cambria"/>
                <w:sz w:val="20"/>
                <w:szCs w:val="20"/>
              </w:rPr>
            </w:pPr>
          </w:p>
        </w:tc>
        <w:tc>
          <w:tcPr>
            <w:tcW w:w="8460" w:type="dxa"/>
            <w:tcBorders>
              <w:top w:val="nil"/>
              <w:left w:val="nil"/>
              <w:bottom w:val="nil"/>
              <w:right w:val="nil"/>
            </w:tcBorders>
          </w:tcPr>
          <w:p w14:paraId="2C7ED1C4" w14:textId="77777777" w:rsidR="008A47CF" w:rsidRPr="00F45137" w:rsidRDefault="008A47CF" w:rsidP="00A76175">
            <w:pPr>
              <w:rPr>
                <w:rFonts w:ascii="Cambria" w:hAnsi="Cambria" w:cs="Cambria"/>
                <w:sz w:val="20"/>
                <w:szCs w:val="20"/>
              </w:rPr>
            </w:pPr>
          </w:p>
        </w:tc>
      </w:tr>
      <w:tr w:rsidR="008A47CF" w:rsidRPr="00F45137" w14:paraId="4D7772CF" w14:textId="77777777" w:rsidTr="00A76175">
        <w:tc>
          <w:tcPr>
            <w:tcW w:w="2268" w:type="dxa"/>
            <w:tcBorders>
              <w:top w:val="nil"/>
              <w:left w:val="nil"/>
              <w:bottom w:val="nil"/>
              <w:right w:val="nil"/>
            </w:tcBorders>
          </w:tcPr>
          <w:p w14:paraId="3A3662A3"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 xml:space="preserve">Key constructs </w:t>
            </w:r>
          </w:p>
        </w:tc>
        <w:tc>
          <w:tcPr>
            <w:tcW w:w="8460" w:type="dxa"/>
            <w:tcBorders>
              <w:top w:val="nil"/>
              <w:left w:val="nil"/>
              <w:bottom w:val="nil"/>
              <w:right w:val="nil"/>
            </w:tcBorders>
          </w:tcPr>
          <w:p w14:paraId="5372E300"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Word Recognition &amp; Decoding</w:t>
            </w:r>
          </w:p>
          <w:p w14:paraId="797B6464"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Students read words (e.g., elect), pronounceable nonwords (e.g., clort) and pseudohomophones (e.g., brane) and decide whether the stimulus is a word, not a real word, or sounds exactly like a real word.</w:t>
            </w:r>
          </w:p>
          <w:p w14:paraId="0DC75807" w14:textId="77777777" w:rsidR="008A47CF" w:rsidRPr="00F45137" w:rsidRDefault="008A47CF" w:rsidP="00A76175">
            <w:pPr>
              <w:rPr>
                <w:rFonts w:ascii="Cambria" w:hAnsi="Cambria" w:cs="Cambria"/>
                <w:b/>
                <w:bCs/>
                <w:sz w:val="20"/>
                <w:szCs w:val="20"/>
              </w:rPr>
            </w:pPr>
          </w:p>
          <w:p w14:paraId="3388B639"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Vocabulary</w:t>
            </w:r>
          </w:p>
          <w:p w14:paraId="1EC36C98"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A single target word is presented and the student decides which of provided three words goes with the target word. Correct answers are either synonyms (e.g., data - information) or meaning associates (e.g., thermal - heat).</w:t>
            </w:r>
          </w:p>
          <w:p w14:paraId="4A29CC6C" w14:textId="77777777" w:rsidR="008A47CF" w:rsidRPr="00F45137" w:rsidRDefault="008A47CF" w:rsidP="00A76175">
            <w:pPr>
              <w:rPr>
                <w:rFonts w:ascii="Cambria" w:hAnsi="Cambria" w:cs="Cambria"/>
                <w:b/>
                <w:bCs/>
                <w:sz w:val="20"/>
                <w:szCs w:val="20"/>
              </w:rPr>
            </w:pPr>
          </w:p>
          <w:p w14:paraId="409436D5"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Morphological Awareness</w:t>
            </w:r>
          </w:p>
          <w:p w14:paraId="11085CED"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The student completes a sentence by choosing from three words derived from the same root word (e.g., She is good at many sports, but her _______ is basketball: specialty, specialize, specialist). The target words vary in difficulty based on the frequency of the derived forms (i.e., lower frequency derivations are more difficult).</w:t>
            </w:r>
          </w:p>
          <w:p w14:paraId="08E1B7E2" w14:textId="77777777" w:rsidR="008A47CF" w:rsidRPr="00F45137" w:rsidRDefault="008A47CF" w:rsidP="00A76175">
            <w:pPr>
              <w:rPr>
                <w:rFonts w:ascii="Cambria" w:hAnsi="Cambria" w:cs="Cambria"/>
                <w:b/>
                <w:bCs/>
                <w:sz w:val="20"/>
                <w:szCs w:val="20"/>
              </w:rPr>
            </w:pPr>
          </w:p>
          <w:p w14:paraId="56580D07"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Sentence Processing</w:t>
            </w:r>
          </w:p>
          <w:p w14:paraId="0AF89AAA"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The student completes sentences of increasing length and syntactic complexity by choosing from three choices (e.g., Shouting in a voice louder than her friend Cindy's, Tonya asked Joe to unlock the door, but ______ didn’t respond: he, she, they). In this task, frequent words used in everyday language are used in the sentences to decrease the influence of vocabulary knowledge in this task. Consequently, the focus is on understanding of sentence syntax and meaning (rather than word meaning).</w:t>
            </w:r>
          </w:p>
          <w:p w14:paraId="7E522C6B" w14:textId="77777777" w:rsidR="008A47CF" w:rsidRPr="00F45137" w:rsidRDefault="008A47CF" w:rsidP="00A76175">
            <w:pPr>
              <w:rPr>
                <w:rFonts w:ascii="Cambria" w:hAnsi="Cambria" w:cs="Cambria"/>
                <w:sz w:val="20"/>
                <w:szCs w:val="20"/>
              </w:rPr>
            </w:pPr>
          </w:p>
          <w:p w14:paraId="317EFBB5"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Efficiency of Basic Reading Comprehension (MAZE task)</w:t>
            </w:r>
          </w:p>
          <w:p w14:paraId="6F8B2BE3"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Students read short passages containing sentences that are completed using a forced-choice cloze task (e.g., Agriculture meant that people stayed in one place to grow their baskets / crops / rings.). These passages are between 250-300 words in length and have Flesch-Kinkaid Grade Level estimates of grade</w:t>
            </w:r>
            <w:r>
              <w:rPr>
                <w:rFonts w:ascii="Cambria" w:hAnsi="Cambria" w:cs="Cambria"/>
                <w:sz w:val="20"/>
                <w:szCs w:val="20"/>
              </w:rPr>
              <w:t>s 6 and 7</w:t>
            </w:r>
            <w:r w:rsidRPr="00F45137">
              <w:rPr>
                <w:rFonts w:ascii="Cambria" w:hAnsi="Cambria" w:cs="Cambria"/>
                <w:sz w:val="20"/>
                <w:szCs w:val="20"/>
              </w:rPr>
              <w:t>. Students in this block will read approximately 3 paragraphs in this way. This task is timed such that students are given 3 minutes to complete a passage and its corresponding items, making it a measure of efficiency as well as basic comprehension.</w:t>
            </w:r>
          </w:p>
          <w:p w14:paraId="491F9B33" w14:textId="77777777" w:rsidR="008A47CF" w:rsidRPr="00F45137" w:rsidRDefault="008A47CF" w:rsidP="00A76175">
            <w:pPr>
              <w:rPr>
                <w:rFonts w:ascii="Cambria" w:hAnsi="Cambria" w:cs="Cambria"/>
                <w:b/>
                <w:bCs/>
                <w:sz w:val="20"/>
                <w:szCs w:val="20"/>
              </w:rPr>
            </w:pPr>
          </w:p>
          <w:p w14:paraId="5C91D78E" w14:textId="77777777" w:rsidR="008A47CF" w:rsidRPr="00F45137" w:rsidRDefault="008A47CF" w:rsidP="00A76175">
            <w:pPr>
              <w:rPr>
                <w:rFonts w:ascii="Cambria" w:hAnsi="Cambria" w:cs="Cambria"/>
                <w:b/>
                <w:bCs/>
                <w:sz w:val="20"/>
                <w:szCs w:val="20"/>
              </w:rPr>
            </w:pPr>
            <w:r w:rsidRPr="00F45137">
              <w:rPr>
                <w:rFonts w:ascii="Cambria" w:hAnsi="Cambria" w:cs="Cambria"/>
                <w:b/>
                <w:bCs/>
                <w:sz w:val="20"/>
                <w:szCs w:val="20"/>
              </w:rPr>
              <w:t>Reading Comprehension</w:t>
            </w:r>
          </w:p>
          <w:p w14:paraId="62074F3B" w14:textId="77777777" w:rsidR="008A47CF" w:rsidRPr="00F45137" w:rsidRDefault="008A47CF" w:rsidP="00A76175">
            <w:pPr>
              <w:rPr>
                <w:rFonts w:ascii="Cambria" w:hAnsi="Cambria" w:cs="Cambria"/>
                <w:sz w:val="20"/>
                <w:szCs w:val="20"/>
              </w:rPr>
            </w:pPr>
            <w:r w:rsidRPr="00F45137">
              <w:rPr>
                <w:rFonts w:ascii="Cambria" w:hAnsi="Cambria" w:cs="Cambria"/>
                <w:sz w:val="20"/>
                <w:szCs w:val="20"/>
              </w:rPr>
              <w:t>Students answer questions about the passage they read while doing the MAZE task. The passage presented in the MAZE task will be presented again with the correct completions for the items presented in the MAZE task. The passage will appear on the same screen as the questions. Easier questions will be selected for this skill-based block.</w:t>
            </w:r>
          </w:p>
        </w:tc>
      </w:tr>
      <w:bookmarkEnd w:id="64"/>
    </w:tbl>
    <w:p w14:paraId="7A7C4A02" w14:textId="77777777" w:rsidR="008A47CF" w:rsidRPr="00DF2ABE" w:rsidRDefault="008A47CF" w:rsidP="00DF2ABE">
      <w:pPr>
        <w:pStyle w:val="NoSpacing"/>
      </w:pPr>
      <w:r w:rsidRPr="00F45137">
        <w:rPr>
          <w:rFonts w:ascii="Arial" w:hAnsi="Arial" w:cs="Arial"/>
        </w:rPr>
        <w:br w:type="page"/>
      </w:r>
    </w:p>
    <w:p w14:paraId="0D3034A0" w14:textId="251B9408" w:rsidR="00D22F27" w:rsidRPr="00F45137" w:rsidRDefault="00D22F27" w:rsidP="00D22F27">
      <w:pPr>
        <w:pStyle w:val="Appendix-MainHeader"/>
        <w:rPr>
          <w:rFonts w:ascii="Arial" w:hAnsi="Arial"/>
          <w:sz w:val="24"/>
        </w:rPr>
      </w:pPr>
      <w:bookmarkStart w:id="65" w:name="_Toc522618586"/>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c</w:t>
      </w:r>
      <w:r w:rsidRPr="00F45137">
        <w:rPr>
          <w:rFonts w:ascii="Arial" w:hAnsi="Arial"/>
          <w:sz w:val="24"/>
        </w:rPr>
        <w:t>.</w:t>
      </w:r>
      <w:r w:rsidRPr="00F45137">
        <w:rPr>
          <w:rFonts w:ascii="Arial" w:hAnsi="Arial"/>
          <w:sz w:val="24"/>
        </w:rPr>
        <w:tab/>
      </w:r>
      <w:r>
        <w:rPr>
          <w:rFonts w:ascii="Arial" w:hAnsi="Arial"/>
          <w:sz w:val="24"/>
        </w:rPr>
        <w:t>Summary of Student Survey</w:t>
      </w:r>
      <w:bookmarkEnd w:id="65"/>
    </w:p>
    <w:p w14:paraId="0D5FA862" w14:textId="77777777" w:rsidR="008A47CF" w:rsidRPr="00F45137" w:rsidRDefault="008A47CF" w:rsidP="008A47CF">
      <w:pPr>
        <w:pStyle w:val="a10"/>
        <w:rPr>
          <w:rFonts w:ascii="Cambria" w:hAnsi="Cambria"/>
          <w:sz w:val="22"/>
        </w:rPr>
      </w:pPr>
    </w:p>
    <w:p w14:paraId="29CB6B4E" w14:textId="77777777" w:rsidR="008A47CF" w:rsidRPr="00F45137" w:rsidRDefault="008A47CF" w:rsidP="008A47CF">
      <w:pPr>
        <w:pStyle w:val="a10"/>
        <w:rPr>
          <w:rFonts w:ascii="Cambria" w:hAnsi="Cambria" w:cs="Cambria"/>
          <w:sz w:val="10"/>
          <w:szCs w:val="10"/>
        </w:rPr>
      </w:pPr>
    </w:p>
    <w:tbl>
      <w:tblPr>
        <w:tblW w:w="0" w:type="auto"/>
        <w:tblInd w:w="2" w:type="dxa"/>
        <w:tblLook w:val="0000" w:firstRow="0" w:lastRow="0" w:firstColumn="0" w:lastColumn="0" w:noHBand="0" w:noVBand="0"/>
      </w:tblPr>
      <w:tblGrid>
        <w:gridCol w:w="2268"/>
        <w:gridCol w:w="8550"/>
      </w:tblGrid>
      <w:tr w:rsidR="000164A4" w:rsidRPr="00F45137" w14:paraId="4E2EE399" w14:textId="77777777" w:rsidTr="00A76175">
        <w:tc>
          <w:tcPr>
            <w:tcW w:w="2268" w:type="dxa"/>
            <w:tcBorders>
              <w:top w:val="nil"/>
              <w:left w:val="nil"/>
              <w:bottom w:val="nil"/>
              <w:right w:val="nil"/>
            </w:tcBorders>
          </w:tcPr>
          <w:p w14:paraId="7BE04F8C" w14:textId="77777777" w:rsidR="000164A4" w:rsidRPr="00F45137" w:rsidRDefault="000164A4" w:rsidP="000164A4">
            <w:pPr>
              <w:rPr>
                <w:rFonts w:ascii="Cambria" w:hAnsi="Cambria" w:cs="Cambria"/>
                <w:sz w:val="20"/>
                <w:szCs w:val="20"/>
              </w:rPr>
            </w:pPr>
          </w:p>
        </w:tc>
        <w:tc>
          <w:tcPr>
            <w:tcW w:w="8550" w:type="dxa"/>
            <w:tcBorders>
              <w:top w:val="nil"/>
              <w:left w:val="nil"/>
              <w:bottom w:val="nil"/>
              <w:right w:val="nil"/>
            </w:tcBorders>
            <w:vAlign w:val="center"/>
          </w:tcPr>
          <w:p w14:paraId="6758A13F" w14:textId="0F3FB658" w:rsidR="000164A4" w:rsidRPr="009F06DB" w:rsidRDefault="000164A4" w:rsidP="000164A4">
            <w:pPr>
              <w:rPr>
                <w:rFonts w:ascii="Cambria" w:hAnsi="Cambria" w:cs="Cambria"/>
                <w:b/>
                <w:bCs/>
                <w:sz w:val="22"/>
                <w:szCs w:val="22"/>
              </w:rPr>
            </w:pPr>
            <w:r w:rsidRPr="009F06DB">
              <w:rPr>
                <w:rFonts w:ascii="Cambria" w:hAnsi="Cambria" w:cs="Cambria"/>
                <w:b/>
                <w:bCs/>
                <w:sz w:val="22"/>
                <w:szCs w:val="22"/>
              </w:rPr>
              <w:t>Student Survey</w:t>
            </w:r>
          </w:p>
        </w:tc>
      </w:tr>
      <w:tr w:rsidR="000164A4" w:rsidRPr="00F45137" w14:paraId="0A52FDBE" w14:textId="77777777" w:rsidTr="00A76175">
        <w:tc>
          <w:tcPr>
            <w:tcW w:w="2268" w:type="dxa"/>
            <w:tcBorders>
              <w:top w:val="nil"/>
              <w:left w:val="nil"/>
              <w:bottom w:val="nil"/>
              <w:right w:val="nil"/>
            </w:tcBorders>
          </w:tcPr>
          <w:p w14:paraId="77DE4C21" w14:textId="77777777" w:rsidR="000164A4" w:rsidRPr="00F45137" w:rsidRDefault="000164A4" w:rsidP="000164A4">
            <w:pPr>
              <w:rPr>
                <w:rFonts w:ascii="Cambria" w:hAnsi="Cambria" w:cs="Cambria"/>
                <w:sz w:val="20"/>
                <w:szCs w:val="20"/>
              </w:rPr>
            </w:pPr>
          </w:p>
        </w:tc>
        <w:tc>
          <w:tcPr>
            <w:tcW w:w="8550" w:type="dxa"/>
            <w:tcBorders>
              <w:top w:val="nil"/>
              <w:left w:val="nil"/>
              <w:bottom w:val="nil"/>
              <w:right w:val="nil"/>
            </w:tcBorders>
          </w:tcPr>
          <w:p w14:paraId="261B8F3E" w14:textId="77777777" w:rsidR="000164A4" w:rsidRPr="00F45137" w:rsidRDefault="000164A4" w:rsidP="000164A4">
            <w:pPr>
              <w:rPr>
                <w:rFonts w:ascii="Cambria" w:hAnsi="Cambria" w:cs="Cambria"/>
                <w:sz w:val="20"/>
                <w:szCs w:val="20"/>
              </w:rPr>
            </w:pPr>
          </w:p>
        </w:tc>
      </w:tr>
      <w:tr w:rsidR="000164A4" w:rsidRPr="00F45137" w14:paraId="73D1146D" w14:textId="77777777" w:rsidTr="00A76175">
        <w:tc>
          <w:tcPr>
            <w:tcW w:w="2268" w:type="dxa"/>
            <w:tcBorders>
              <w:top w:val="nil"/>
              <w:left w:val="nil"/>
              <w:bottom w:val="nil"/>
              <w:right w:val="nil"/>
            </w:tcBorders>
          </w:tcPr>
          <w:p w14:paraId="165672B4" w14:textId="77777777" w:rsidR="000164A4" w:rsidRPr="00F45137" w:rsidRDefault="000164A4" w:rsidP="000164A4">
            <w:pPr>
              <w:rPr>
                <w:rFonts w:ascii="Cambria" w:hAnsi="Cambria" w:cs="Cambria"/>
                <w:sz w:val="20"/>
                <w:szCs w:val="20"/>
              </w:rPr>
            </w:pPr>
            <w:r w:rsidRPr="00F45137">
              <w:rPr>
                <w:rFonts w:ascii="Cambria" w:hAnsi="Cambria" w:cs="Cambria"/>
                <w:sz w:val="20"/>
                <w:szCs w:val="20"/>
              </w:rPr>
              <w:t>Approximate length</w:t>
            </w:r>
          </w:p>
          <w:p w14:paraId="36A3174A" w14:textId="0D7B1BBD" w:rsidR="000164A4" w:rsidRPr="00F45137" w:rsidRDefault="000164A4" w:rsidP="000164A4">
            <w:pPr>
              <w:rPr>
                <w:rFonts w:ascii="Cambria" w:hAnsi="Cambria" w:cs="Cambria"/>
                <w:sz w:val="20"/>
                <w:szCs w:val="20"/>
              </w:rPr>
            </w:pPr>
            <w:r w:rsidRPr="00F45137">
              <w:rPr>
                <w:rFonts w:ascii="Cambria" w:hAnsi="Cambria" w:cs="Cambria"/>
                <w:sz w:val="20"/>
                <w:szCs w:val="20"/>
              </w:rPr>
              <w:t xml:space="preserve">Goal for </w:t>
            </w:r>
            <w:r>
              <w:rPr>
                <w:rFonts w:ascii="Cambria" w:hAnsi="Cambria" w:cs="Cambria"/>
                <w:sz w:val="20"/>
                <w:szCs w:val="20"/>
              </w:rPr>
              <w:t>M</w:t>
            </w:r>
            <w:r w:rsidRPr="00F45137">
              <w:rPr>
                <w:rFonts w:ascii="Cambria" w:hAnsi="Cambria" w:cs="Cambria"/>
                <w:sz w:val="20"/>
                <w:szCs w:val="20"/>
              </w:rPr>
              <w:t xml:space="preserve">ain </w:t>
            </w:r>
            <w:r>
              <w:rPr>
                <w:rFonts w:ascii="Cambria" w:hAnsi="Cambria" w:cs="Cambria"/>
                <w:sz w:val="20"/>
                <w:szCs w:val="20"/>
              </w:rPr>
              <w:t>S</w:t>
            </w:r>
            <w:r w:rsidRPr="00F45137">
              <w:rPr>
                <w:rFonts w:ascii="Cambria" w:hAnsi="Cambria" w:cs="Cambria"/>
                <w:sz w:val="20"/>
                <w:szCs w:val="20"/>
              </w:rPr>
              <w:t>tudy</w:t>
            </w:r>
          </w:p>
        </w:tc>
        <w:tc>
          <w:tcPr>
            <w:tcW w:w="8550" w:type="dxa"/>
            <w:tcBorders>
              <w:top w:val="nil"/>
              <w:left w:val="nil"/>
              <w:bottom w:val="nil"/>
              <w:right w:val="nil"/>
            </w:tcBorders>
          </w:tcPr>
          <w:p w14:paraId="2A81D58A" w14:textId="77777777" w:rsidR="00A46E8C" w:rsidRPr="004F5C2A" w:rsidRDefault="000164A4" w:rsidP="00A46E8C">
            <w:pPr>
              <w:rPr>
                <w:rFonts w:asciiTheme="majorHAnsi" w:eastAsia="Calibri" w:hAnsiTheme="majorHAnsi"/>
                <w:sz w:val="20"/>
                <w:szCs w:val="20"/>
              </w:rPr>
            </w:pPr>
            <w:r>
              <w:rPr>
                <w:rFonts w:ascii="Cambria" w:hAnsi="Cambria" w:cs="Cambria"/>
                <w:sz w:val="20"/>
                <w:szCs w:val="20"/>
              </w:rPr>
              <w:t xml:space="preserve">25 minutes </w:t>
            </w:r>
            <w:r w:rsidR="00A46E8C" w:rsidRPr="004F5C2A">
              <w:rPr>
                <w:rFonts w:asciiTheme="majorHAnsi" w:eastAsia="Calibri" w:hAnsiTheme="majorHAnsi"/>
                <w:sz w:val="20"/>
                <w:szCs w:val="20"/>
              </w:rPr>
              <w:t>(part of a 45 min or 90 min session including math, reading, and a student survey)</w:t>
            </w:r>
          </w:p>
          <w:p w14:paraId="29C13312" w14:textId="6E5D047F" w:rsidR="000164A4" w:rsidRPr="00F45137" w:rsidRDefault="00A46E8C" w:rsidP="00A46E8C">
            <w:pPr>
              <w:rPr>
                <w:rFonts w:ascii="Cambria" w:hAnsi="Cambria" w:cs="Cambria"/>
                <w:sz w:val="20"/>
                <w:szCs w:val="20"/>
              </w:rPr>
            </w:pPr>
            <w:r w:rsidDel="00A46E8C">
              <w:rPr>
                <w:rFonts w:ascii="Cambria" w:hAnsi="Cambria" w:cs="Cambria"/>
                <w:sz w:val="20"/>
                <w:szCs w:val="20"/>
              </w:rPr>
              <w:t xml:space="preserve"> </w:t>
            </w:r>
          </w:p>
        </w:tc>
      </w:tr>
      <w:tr w:rsidR="000164A4" w:rsidRPr="00F45137" w14:paraId="2385C756" w14:textId="77777777" w:rsidTr="00A76175">
        <w:tc>
          <w:tcPr>
            <w:tcW w:w="2268" w:type="dxa"/>
            <w:tcBorders>
              <w:top w:val="nil"/>
              <w:left w:val="nil"/>
              <w:bottom w:val="nil"/>
              <w:right w:val="nil"/>
            </w:tcBorders>
          </w:tcPr>
          <w:p w14:paraId="3709801A" w14:textId="77777777" w:rsidR="000164A4" w:rsidRPr="00F45137" w:rsidRDefault="000164A4" w:rsidP="000164A4">
            <w:pPr>
              <w:rPr>
                <w:rFonts w:ascii="Cambria" w:hAnsi="Cambria" w:cs="Cambria"/>
                <w:sz w:val="20"/>
                <w:szCs w:val="20"/>
              </w:rPr>
            </w:pPr>
          </w:p>
        </w:tc>
        <w:tc>
          <w:tcPr>
            <w:tcW w:w="8550" w:type="dxa"/>
            <w:tcBorders>
              <w:top w:val="nil"/>
              <w:left w:val="nil"/>
              <w:bottom w:val="nil"/>
              <w:right w:val="nil"/>
            </w:tcBorders>
          </w:tcPr>
          <w:p w14:paraId="02842B82" w14:textId="77777777" w:rsidR="000164A4" w:rsidRPr="00F45137" w:rsidRDefault="000164A4" w:rsidP="000164A4">
            <w:pPr>
              <w:rPr>
                <w:rFonts w:ascii="Cambria" w:hAnsi="Cambria" w:cs="Cambria"/>
                <w:sz w:val="20"/>
                <w:szCs w:val="20"/>
              </w:rPr>
            </w:pPr>
          </w:p>
        </w:tc>
      </w:tr>
      <w:tr w:rsidR="000164A4" w:rsidRPr="00F45137" w14:paraId="76F6B72D" w14:textId="77777777" w:rsidTr="00A76175">
        <w:tc>
          <w:tcPr>
            <w:tcW w:w="2268" w:type="dxa"/>
            <w:tcBorders>
              <w:top w:val="nil"/>
              <w:left w:val="nil"/>
              <w:bottom w:val="nil"/>
              <w:right w:val="nil"/>
            </w:tcBorders>
          </w:tcPr>
          <w:p w14:paraId="5E3CEF0E" w14:textId="719BFAEC" w:rsidR="000164A4" w:rsidRPr="00F45137" w:rsidRDefault="000164A4" w:rsidP="000164A4">
            <w:pPr>
              <w:rPr>
                <w:rFonts w:ascii="Cambria" w:hAnsi="Cambria" w:cs="Cambria"/>
                <w:sz w:val="20"/>
                <w:szCs w:val="20"/>
              </w:rPr>
            </w:pPr>
            <w:r w:rsidRPr="00F45137">
              <w:rPr>
                <w:rFonts w:ascii="Cambria" w:hAnsi="Cambria" w:cs="Cambria"/>
                <w:sz w:val="20"/>
                <w:szCs w:val="20"/>
              </w:rPr>
              <w:t>Mode of administration</w:t>
            </w:r>
          </w:p>
        </w:tc>
        <w:tc>
          <w:tcPr>
            <w:tcW w:w="8550" w:type="dxa"/>
            <w:tcBorders>
              <w:top w:val="nil"/>
              <w:left w:val="nil"/>
              <w:bottom w:val="nil"/>
              <w:right w:val="nil"/>
            </w:tcBorders>
          </w:tcPr>
          <w:p w14:paraId="62ABE17F" w14:textId="09076E0B" w:rsidR="000164A4" w:rsidRPr="00F45137" w:rsidRDefault="000164A4" w:rsidP="000164A4">
            <w:pPr>
              <w:rPr>
                <w:rFonts w:ascii="Cambria" w:hAnsi="Cambria" w:cs="Cambria"/>
                <w:sz w:val="20"/>
                <w:szCs w:val="20"/>
              </w:rPr>
            </w:pPr>
            <w:r w:rsidRPr="00F45137">
              <w:rPr>
                <w:rFonts w:ascii="Cambria" w:hAnsi="Cambria" w:cs="Cambria"/>
                <w:sz w:val="20"/>
                <w:szCs w:val="20"/>
              </w:rPr>
              <w:t xml:space="preserve">Computerized administration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 to the school by the study</w:t>
            </w:r>
          </w:p>
        </w:tc>
      </w:tr>
      <w:tr w:rsidR="000164A4" w:rsidRPr="00F45137" w14:paraId="3E8BB7EC" w14:textId="77777777" w:rsidTr="00A76175">
        <w:tc>
          <w:tcPr>
            <w:tcW w:w="2268" w:type="dxa"/>
            <w:tcBorders>
              <w:top w:val="nil"/>
              <w:left w:val="nil"/>
              <w:bottom w:val="nil"/>
              <w:right w:val="nil"/>
            </w:tcBorders>
          </w:tcPr>
          <w:p w14:paraId="71DE24B8" w14:textId="77777777" w:rsidR="000164A4" w:rsidRPr="00F45137" w:rsidRDefault="000164A4" w:rsidP="000164A4">
            <w:pPr>
              <w:rPr>
                <w:rFonts w:ascii="Cambria" w:hAnsi="Cambria" w:cs="Cambria"/>
                <w:sz w:val="20"/>
                <w:szCs w:val="20"/>
              </w:rPr>
            </w:pPr>
          </w:p>
        </w:tc>
        <w:tc>
          <w:tcPr>
            <w:tcW w:w="8550" w:type="dxa"/>
            <w:tcBorders>
              <w:top w:val="nil"/>
              <w:left w:val="nil"/>
              <w:bottom w:val="nil"/>
              <w:right w:val="nil"/>
            </w:tcBorders>
          </w:tcPr>
          <w:p w14:paraId="72338BEB" w14:textId="77777777" w:rsidR="000164A4" w:rsidRPr="00F45137" w:rsidRDefault="000164A4" w:rsidP="000164A4">
            <w:pPr>
              <w:rPr>
                <w:rFonts w:ascii="Cambria" w:hAnsi="Cambria" w:cs="Cambria"/>
                <w:sz w:val="20"/>
                <w:szCs w:val="20"/>
              </w:rPr>
            </w:pPr>
          </w:p>
        </w:tc>
      </w:tr>
      <w:tr w:rsidR="000164A4" w:rsidRPr="00F45137" w14:paraId="3E57B203" w14:textId="77777777" w:rsidTr="00A76175">
        <w:tc>
          <w:tcPr>
            <w:tcW w:w="2268" w:type="dxa"/>
            <w:tcBorders>
              <w:top w:val="nil"/>
              <w:left w:val="nil"/>
              <w:bottom w:val="nil"/>
              <w:right w:val="nil"/>
            </w:tcBorders>
          </w:tcPr>
          <w:p w14:paraId="111BB4D3" w14:textId="36CA38CB" w:rsidR="000164A4" w:rsidRPr="00F45137" w:rsidRDefault="000164A4" w:rsidP="000164A4">
            <w:pPr>
              <w:rPr>
                <w:rFonts w:ascii="Cambria" w:hAnsi="Cambria" w:cs="Cambria"/>
                <w:sz w:val="20"/>
                <w:szCs w:val="20"/>
              </w:rPr>
            </w:pPr>
            <w:r w:rsidRPr="00F45137">
              <w:rPr>
                <w:rFonts w:ascii="Cambria" w:hAnsi="Cambria" w:cs="Cambria"/>
                <w:sz w:val="20"/>
                <w:szCs w:val="20"/>
              </w:rPr>
              <w:t>Key constructs</w:t>
            </w:r>
          </w:p>
        </w:tc>
        <w:tc>
          <w:tcPr>
            <w:tcW w:w="8550" w:type="dxa"/>
            <w:tcBorders>
              <w:top w:val="nil"/>
              <w:left w:val="nil"/>
              <w:bottom w:val="nil"/>
              <w:right w:val="nil"/>
            </w:tcBorders>
          </w:tcPr>
          <w:p w14:paraId="7B51B687" w14:textId="77777777" w:rsidR="000164A4" w:rsidRDefault="000164A4" w:rsidP="000164A4">
            <w:pPr>
              <w:ind w:left="72"/>
              <w:rPr>
                <w:rFonts w:ascii="Cambria" w:hAnsi="Cambria" w:cs="Cambria"/>
                <w:sz w:val="20"/>
                <w:szCs w:val="20"/>
              </w:rPr>
            </w:pPr>
            <w:r>
              <w:rPr>
                <w:rFonts w:ascii="Cambria" w:hAnsi="Cambria" w:cs="Cambria"/>
                <w:sz w:val="20"/>
                <w:szCs w:val="20"/>
              </w:rPr>
              <w:t>Demographics</w:t>
            </w:r>
          </w:p>
          <w:p w14:paraId="08D44DDC" w14:textId="77777777" w:rsidR="000164A4" w:rsidRDefault="000164A4" w:rsidP="000164A4">
            <w:pPr>
              <w:ind w:left="72"/>
              <w:rPr>
                <w:rFonts w:ascii="Cambria" w:hAnsi="Cambria" w:cs="Cambria"/>
                <w:sz w:val="20"/>
                <w:szCs w:val="20"/>
              </w:rPr>
            </w:pPr>
          </w:p>
          <w:p w14:paraId="53BBAB4A" w14:textId="77777777" w:rsidR="000164A4" w:rsidRDefault="000164A4" w:rsidP="000164A4">
            <w:pPr>
              <w:ind w:left="72"/>
              <w:rPr>
                <w:rFonts w:ascii="Cambria" w:hAnsi="Cambria" w:cs="Cambria"/>
                <w:sz w:val="20"/>
                <w:szCs w:val="20"/>
              </w:rPr>
            </w:pPr>
            <w:r>
              <w:rPr>
                <w:rFonts w:ascii="Cambria" w:hAnsi="Cambria" w:cs="Cambria"/>
                <w:sz w:val="20"/>
                <w:szCs w:val="20"/>
              </w:rPr>
              <w:t>School experiences</w:t>
            </w:r>
          </w:p>
          <w:p w14:paraId="61A722D4"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Conversations with teachers about math courses, jobs or careers, and going to college</w:t>
            </w:r>
          </w:p>
          <w:p w14:paraId="63EFFCE6"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Student outlook of guidance support at school</w:t>
            </w:r>
          </w:p>
          <w:p w14:paraId="08C5F440"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Perceptions of school climate (e.g., safety and rule fairness)</w:t>
            </w:r>
          </w:p>
          <w:p w14:paraId="2D37F5EC"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Academic culture (e.g., high standards and expectations)</w:t>
            </w:r>
          </w:p>
          <w:p w14:paraId="56E21AD3"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Problems at school (e.g., student misconduct and bullying)</w:t>
            </w:r>
          </w:p>
          <w:p w14:paraId="3B2C046B"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Usage of school library</w:t>
            </w:r>
          </w:p>
          <w:p w14:paraId="22B248B3"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Attendance information</w:t>
            </w:r>
          </w:p>
          <w:p w14:paraId="53A925F6" w14:textId="77777777" w:rsidR="0021219E"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Perspective of math and science education</w:t>
            </w:r>
          </w:p>
          <w:p w14:paraId="7039A637" w14:textId="59EF7D5C" w:rsidR="000164A4" w:rsidRDefault="000164A4" w:rsidP="000164A4">
            <w:pPr>
              <w:ind w:left="72"/>
              <w:rPr>
                <w:rFonts w:ascii="Cambria" w:hAnsi="Cambria" w:cs="Cambria"/>
                <w:sz w:val="20"/>
                <w:szCs w:val="20"/>
              </w:rPr>
            </w:pPr>
            <w:r>
              <w:rPr>
                <w:rFonts w:ascii="Cambria" w:hAnsi="Cambria" w:cs="Cambria"/>
                <w:sz w:val="20"/>
                <w:szCs w:val="20"/>
              </w:rPr>
              <w:t>Activities</w:t>
            </w:r>
          </w:p>
          <w:p w14:paraId="6EAA873C"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Time use-structured activities: student employment; participating in activities (sports, clubs, etc.)</w:t>
            </w:r>
          </w:p>
          <w:p w14:paraId="1F13015C"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Time use-unstructured or unsupervised activities (e.g., watching television, doing homework, or being with friends)</w:t>
            </w:r>
          </w:p>
          <w:p w14:paraId="3727E3F0"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Technology activities</w:t>
            </w:r>
          </w:p>
          <w:p w14:paraId="10604CE6" w14:textId="77777777" w:rsidR="000164A4" w:rsidRDefault="000164A4" w:rsidP="000164A4">
            <w:pPr>
              <w:ind w:left="72"/>
              <w:rPr>
                <w:rFonts w:ascii="Cambria" w:hAnsi="Cambria" w:cs="Cambria"/>
                <w:sz w:val="20"/>
                <w:szCs w:val="20"/>
              </w:rPr>
            </w:pPr>
            <w:r>
              <w:rPr>
                <w:rFonts w:ascii="Cambria" w:hAnsi="Cambria" w:cs="Cambria"/>
                <w:sz w:val="20"/>
                <w:szCs w:val="20"/>
              </w:rPr>
              <w:t>Health</w:t>
            </w:r>
          </w:p>
          <w:p w14:paraId="5972DDCF" w14:textId="77777777" w:rsidR="000164A4" w:rsidRDefault="000164A4" w:rsidP="000164A4">
            <w:pPr>
              <w:pStyle w:val="ListParagraph"/>
              <w:numPr>
                <w:ilvl w:val="0"/>
                <w:numId w:val="21"/>
              </w:numPr>
              <w:rPr>
                <w:rFonts w:ascii="Cambria" w:hAnsi="Cambria" w:cs="Cambria"/>
                <w:sz w:val="20"/>
                <w:szCs w:val="20"/>
              </w:rPr>
            </w:pPr>
            <w:r>
              <w:rPr>
                <w:rFonts w:ascii="Cambria" w:hAnsi="Cambria" w:cs="Cambria"/>
                <w:sz w:val="20"/>
                <w:szCs w:val="20"/>
              </w:rPr>
              <w:t>Physical well-being</w:t>
            </w:r>
          </w:p>
          <w:p w14:paraId="26B42844" w14:textId="77777777" w:rsidR="000164A4" w:rsidRDefault="000164A4" w:rsidP="000164A4">
            <w:pPr>
              <w:ind w:left="72"/>
              <w:rPr>
                <w:rFonts w:ascii="Cambria" w:hAnsi="Cambria" w:cs="Cambria"/>
                <w:sz w:val="20"/>
                <w:szCs w:val="20"/>
              </w:rPr>
            </w:pPr>
            <w:r>
              <w:rPr>
                <w:rFonts w:ascii="Cambria" w:hAnsi="Cambria" w:cs="Cambria"/>
                <w:sz w:val="20"/>
                <w:szCs w:val="20"/>
              </w:rPr>
              <w:t>Peers</w:t>
            </w:r>
          </w:p>
          <w:p w14:paraId="687978EA"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Perception of peer social support</w:t>
            </w:r>
          </w:p>
          <w:p w14:paraId="17209C66"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Peer victimization</w:t>
            </w:r>
          </w:p>
          <w:p w14:paraId="591CC467"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Perception of peer values (importance of education, engagement in risky behaviors, peer pressure)</w:t>
            </w:r>
          </w:p>
          <w:p w14:paraId="3FA78AF8"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Belongingness (a sense of belonging in school)</w:t>
            </w:r>
          </w:p>
          <w:p w14:paraId="198B26FC" w14:textId="77777777" w:rsidR="000164A4" w:rsidRDefault="000164A4" w:rsidP="000164A4">
            <w:pPr>
              <w:pStyle w:val="ListParagraph"/>
              <w:widowControl w:val="0"/>
              <w:numPr>
                <w:ilvl w:val="0"/>
                <w:numId w:val="21"/>
              </w:numPr>
              <w:rPr>
                <w:rFonts w:ascii="Cambria" w:hAnsi="Cambria" w:cs="Cambria"/>
                <w:sz w:val="20"/>
                <w:szCs w:val="20"/>
              </w:rPr>
            </w:pPr>
            <w:r>
              <w:rPr>
                <w:rFonts w:ascii="Cambria" w:hAnsi="Cambria" w:cs="Cambria"/>
                <w:sz w:val="20"/>
                <w:szCs w:val="20"/>
              </w:rPr>
              <w:t>Risk-taking (students’ sensation seeking behaviors)</w:t>
            </w:r>
          </w:p>
          <w:p w14:paraId="0A6351B0" w14:textId="77777777" w:rsidR="000164A4" w:rsidRDefault="000164A4" w:rsidP="000164A4">
            <w:pPr>
              <w:ind w:left="72"/>
              <w:rPr>
                <w:rFonts w:ascii="Cambria" w:hAnsi="Cambria" w:cs="Cambria"/>
                <w:sz w:val="20"/>
                <w:szCs w:val="20"/>
              </w:rPr>
            </w:pPr>
            <w:r>
              <w:rPr>
                <w:rFonts w:ascii="Cambria" w:hAnsi="Cambria" w:cs="Cambria"/>
                <w:sz w:val="20"/>
                <w:szCs w:val="20"/>
              </w:rPr>
              <w:t>“Tell us about Yourself”</w:t>
            </w:r>
          </w:p>
          <w:p w14:paraId="1F4192FF" w14:textId="77777777"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Academic expectations</w:t>
            </w:r>
          </w:p>
          <w:p w14:paraId="31B1141C" w14:textId="77777777"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Identity formation (interests of students (“sparks”); ethnic identity; perceived social status)</w:t>
            </w:r>
          </w:p>
          <w:p w14:paraId="715D36FB" w14:textId="77777777" w:rsidR="000164A4" w:rsidRDefault="000164A4" w:rsidP="000164A4">
            <w:pPr>
              <w:pStyle w:val="ListParagraph"/>
              <w:numPr>
                <w:ilvl w:val="0"/>
                <w:numId w:val="22"/>
              </w:numPr>
              <w:rPr>
                <w:rFonts w:ascii="Cambria" w:hAnsi="Cambria" w:cs="Cambria"/>
                <w:sz w:val="20"/>
                <w:szCs w:val="20"/>
              </w:rPr>
            </w:pPr>
            <w:r>
              <w:rPr>
                <w:rFonts w:ascii="Cambria" w:hAnsi="Cambria" w:cs="Cambria"/>
                <w:sz w:val="20"/>
                <w:szCs w:val="20"/>
              </w:rPr>
              <w:t>Socioemotional well-being</w:t>
            </w:r>
          </w:p>
          <w:p w14:paraId="20133FF5" w14:textId="77777777" w:rsidR="000164A4" w:rsidRDefault="000164A4" w:rsidP="000164A4">
            <w:pPr>
              <w:pStyle w:val="ListParagraph"/>
              <w:numPr>
                <w:ilvl w:val="0"/>
                <w:numId w:val="22"/>
              </w:numPr>
              <w:rPr>
                <w:rFonts w:ascii="Cambria" w:hAnsi="Cambria" w:cs="Cambria"/>
                <w:sz w:val="20"/>
                <w:szCs w:val="20"/>
              </w:rPr>
            </w:pPr>
            <w:r>
              <w:rPr>
                <w:rFonts w:ascii="Cambria" w:hAnsi="Cambria" w:cs="Cambria"/>
                <w:sz w:val="20"/>
                <w:szCs w:val="20"/>
              </w:rPr>
              <w:t>Student employment and out-of-school activities</w:t>
            </w:r>
          </w:p>
          <w:p w14:paraId="1D896EC0" w14:textId="77777777" w:rsidR="000164A4" w:rsidRDefault="000164A4" w:rsidP="000164A4">
            <w:pPr>
              <w:ind w:left="72"/>
              <w:rPr>
                <w:rFonts w:ascii="Cambria" w:hAnsi="Cambria" w:cs="Cambria"/>
                <w:sz w:val="20"/>
                <w:szCs w:val="20"/>
              </w:rPr>
            </w:pPr>
            <w:r>
              <w:rPr>
                <w:rFonts w:ascii="Cambria" w:hAnsi="Cambria" w:cs="Cambria"/>
                <w:sz w:val="20"/>
                <w:szCs w:val="20"/>
              </w:rPr>
              <w:t>Home Life</w:t>
            </w:r>
          </w:p>
          <w:p w14:paraId="3C6A7FEF" w14:textId="77777777" w:rsidR="000164A4" w:rsidRPr="000D086B" w:rsidRDefault="000164A4" w:rsidP="000164A4">
            <w:pPr>
              <w:pStyle w:val="ListParagraph"/>
              <w:numPr>
                <w:ilvl w:val="0"/>
                <w:numId w:val="23"/>
              </w:numPr>
              <w:rPr>
                <w:rFonts w:ascii="Cambria" w:hAnsi="Cambria" w:cs="Cambria"/>
                <w:sz w:val="20"/>
                <w:szCs w:val="20"/>
              </w:rPr>
            </w:pPr>
            <w:r>
              <w:rPr>
                <w:rFonts w:ascii="Cambria" w:hAnsi="Cambria" w:cs="Cambria"/>
                <w:sz w:val="20"/>
                <w:szCs w:val="20"/>
              </w:rPr>
              <w:t>Household composition</w:t>
            </w:r>
          </w:p>
          <w:p w14:paraId="5CBAD8E7" w14:textId="77777777"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Neighborhood characteristics</w:t>
            </w:r>
          </w:p>
          <w:p w14:paraId="071FF109" w14:textId="77777777"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Language (student uses most, family uses most)</w:t>
            </w:r>
          </w:p>
          <w:p w14:paraId="08F184FB" w14:textId="77777777" w:rsidR="0021219E"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Parental academic expectations</w:t>
            </w:r>
          </w:p>
          <w:p w14:paraId="00550E57" w14:textId="1B222BA8"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Parental background (education and employment)</w:t>
            </w:r>
          </w:p>
          <w:p w14:paraId="5A13CDFC" w14:textId="77777777" w:rsidR="000164A4" w:rsidRDefault="000164A4" w:rsidP="000164A4">
            <w:pPr>
              <w:pStyle w:val="ListParagraph"/>
              <w:widowControl w:val="0"/>
              <w:numPr>
                <w:ilvl w:val="0"/>
                <w:numId w:val="22"/>
              </w:numPr>
              <w:rPr>
                <w:rFonts w:ascii="Cambria" w:hAnsi="Cambria" w:cs="Cambria"/>
                <w:sz w:val="20"/>
                <w:szCs w:val="20"/>
              </w:rPr>
            </w:pPr>
            <w:r>
              <w:rPr>
                <w:rFonts w:ascii="Cambria" w:hAnsi="Cambria" w:cs="Cambria"/>
                <w:sz w:val="20"/>
                <w:szCs w:val="20"/>
              </w:rPr>
              <w:t>Parental involvement in student’s education</w:t>
            </w:r>
          </w:p>
          <w:p w14:paraId="44D22719" w14:textId="77777777" w:rsidR="000164A4" w:rsidRDefault="000164A4" w:rsidP="000164A4">
            <w:pPr>
              <w:ind w:left="72"/>
              <w:rPr>
                <w:rFonts w:ascii="Cambria" w:hAnsi="Cambria" w:cs="Cambria"/>
                <w:sz w:val="20"/>
                <w:szCs w:val="20"/>
              </w:rPr>
            </w:pPr>
            <w:r>
              <w:rPr>
                <w:rFonts w:ascii="Cambria" w:hAnsi="Cambria" w:cs="Cambria"/>
                <w:sz w:val="20"/>
                <w:szCs w:val="20"/>
              </w:rPr>
              <w:t>Future</w:t>
            </w:r>
          </w:p>
          <w:p w14:paraId="4D32B72F" w14:textId="77777777" w:rsidR="000164A4" w:rsidRDefault="000164A4" w:rsidP="000164A4">
            <w:pPr>
              <w:pStyle w:val="ListParagraph"/>
              <w:numPr>
                <w:ilvl w:val="0"/>
                <w:numId w:val="24"/>
              </w:numPr>
              <w:rPr>
                <w:rFonts w:ascii="Cambria" w:hAnsi="Cambria" w:cs="Cambria"/>
                <w:sz w:val="20"/>
                <w:szCs w:val="20"/>
              </w:rPr>
            </w:pPr>
            <w:r w:rsidRPr="00495849">
              <w:rPr>
                <w:rFonts w:ascii="Cambria" w:hAnsi="Cambria" w:cs="Cambria"/>
                <w:sz w:val="20"/>
                <w:szCs w:val="20"/>
              </w:rPr>
              <w:t>Plans for postsecondary education</w:t>
            </w:r>
          </w:p>
          <w:p w14:paraId="2DAA5C65" w14:textId="77777777" w:rsidR="000164A4" w:rsidRPr="00495849" w:rsidRDefault="000164A4" w:rsidP="000164A4">
            <w:pPr>
              <w:pStyle w:val="ListParagraph"/>
              <w:rPr>
                <w:rFonts w:ascii="Cambria" w:hAnsi="Cambria" w:cs="Cambria"/>
                <w:sz w:val="20"/>
                <w:szCs w:val="20"/>
              </w:rPr>
            </w:pPr>
          </w:p>
          <w:p w14:paraId="7BA74BC1" w14:textId="77777777" w:rsidR="000164A4" w:rsidRDefault="000164A4" w:rsidP="000164A4">
            <w:pPr>
              <w:rPr>
                <w:rFonts w:ascii="Cambria" w:hAnsi="Cambria" w:cs="Cambria"/>
                <w:sz w:val="20"/>
                <w:szCs w:val="20"/>
              </w:rPr>
            </w:pPr>
          </w:p>
          <w:p w14:paraId="6EF4BF31" w14:textId="06F18A42" w:rsidR="000164A4" w:rsidRPr="00DF2ABE" w:rsidRDefault="000164A4" w:rsidP="000164A4">
            <w:pPr>
              <w:ind w:left="72"/>
              <w:rPr>
                <w:rFonts w:ascii="Cambria" w:hAnsi="Cambria" w:cs="Cambria"/>
                <w:sz w:val="20"/>
                <w:szCs w:val="20"/>
              </w:rPr>
            </w:pPr>
          </w:p>
        </w:tc>
      </w:tr>
    </w:tbl>
    <w:p w14:paraId="4554F6A1" w14:textId="77777777" w:rsidR="008A47CF" w:rsidRPr="00F45137" w:rsidRDefault="008A47CF" w:rsidP="008A47CF">
      <w:pPr>
        <w:pStyle w:val="NoSpacing"/>
        <w:rPr>
          <w:rFonts w:ascii="Cambria" w:hAnsi="Cambria" w:cs="Cambria"/>
          <w:sz w:val="28"/>
          <w:szCs w:val="28"/>
        </w:rPr>
      </w:pPr>
      <w:r w:rsidRPr="00F45137">
        <w:br w:type="page"/>
      </w:r>
    </w:p>
    <w:p w14:paraId="67865AA6" w14:textId="6D17222A" w:rsidR="00D22F27" w:rsidRPr="00F45137" w:rsidRDefault="00D22F27" w:rsidP="00D22F27">
      <w:pPr>
        <w:pStyle w:val="Appendix-MainHeader"/>
        <w:rPr>
          <w:rFonts w:ascii="Arial" w:hAnsi="Arial"/>
          <w:sz w:val="24"/>
        </w:rPr>
      </w:pPr>
      <w:bookmarkStart w:id="66" w:name="_Toc522618587"/>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d</w:t>
      </w:r>
      <w:r w:rsidRPr="00F45137">
        <w:rPr>
          <w:rFonts w:ascii="Arial" w:hAnsi="Arial"/>
          <w:sz w:val="24"/>
        </w:rPr>
        <w:t>.</w:t>
      </w:r>
      <w:r w:rsidRPr="00F45137">
        <w:rPr>
          <w:rFonts w:ascii="Arial" w:hAnsi="Arial"/>
          <w:sz w:val="24"/>
        </w:rPr>
        <w:tab/>
      </w:r>
      <w:r>
        <w:rPr>
          <w:rFonts w:ascii="Arial" w:hAnsi="Arial"/>
          <w:sz w:val="24"/>
        </w:rPr>
        <w:t>Summary of Parent Survey</w:t>
      </w:r>
      <w:bookmarkEnd w:id="66"/>
    </w:p>
    <w:p w14:paraId="28507C2E" w14:textId="77777777" w:rsidR="008A47CF" w:rsidRPr="00F45137" w:rsidRDefault="008A47CF" w:rsidP="008A47CF">
      <w:pPr>
        <w:pStyle w:val="a10"/>
        <w:rPr>
          <w:rFonts w:ascii="Cambria" w:hAnsi="Cambria" w:cs="Cambria"/>
          <w:sz w:val="22"/>
          <w:szCs w:val="22"/>
        </w:rPr>
      </w:pPr>
    </w:p>
    <w:tbl>
      <w:tblPr>
        <w:tblW w:w="9466" w:type="dxa"/>
        <w:tblInd w:w="2" w:type="dxa"/>
        <w:tblLook w:val="0000" w:firstRow="0" w:lastRow="0" w:firstColumn="0" w:lastColumn="0" w:noHBand="0" w:noVBand="0"/>
      </w:tblPr>
      <w:tblGrid>
        <w:gridCol w:w="2178"/>
        <w:gridCol w:w="7288"/>
      </w:tblGrid>
      <w:tr w:rsidR="000164A4" w:rsidRPr="00F45137" w14:paraId="5905F580" w14:textId="77777777" w:rsidTr="007E13C7">
        <w:tc>
          <w:tcPr>
            <w:tcW w:w="2178" w:type="dxa"/>
            <w:tcBorders>
              <w:top w:val="nil"/>
              <w:left w:val="nil"/>
              <w:bottom w:val="nil"/>
              <w:right w:val="nil"/>
            </w:tcBorders>
          </w:tcPr>
          <w:p w14:paraId="36F65689" w14:textId="77777777"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vAlign w:val="center"/>
          </w:tcPr>
          <w:p w14:paraId="236284C9" w14:textId="77777777" w:rsidR="000164A4" w:rsidRPr="00F45137" w:rsidRDefault="000164A4" w:rsidP="007E13C7">
            <w:pPr>
              <w:rPr>
                <w:rFonts w:ascii="Cambria" w:hAnsi="Cambria" w:cs="Cambria"/>
                <w:b/>
                <w:bCs/>
                <w:sz w:val="20"/>
                <w:szCs w:val="20"/>
              </w:rPr>
            </w:pPr>
          </w:p>
          <w:p w14:paraId="158CE3A5" w14:textId="77777777" w:rsidR="000164A4" w:rsidRPr="009F06DB" w:rsidRDefault="000164A4" w:rsidP="007E13C7">
            <w:pPr>
              <w:rPr>
                <w:rFonts w:ascii="Cambria" w:hAnsi="Cambria" w:cs="Cambria"/>
                <w:b/>
                <w:bCs/>
                <w:sz w:val="22"/>
                <w:szCs w:val="22"/>
              </w:rPr>
            </w:pPr>
            <w:r w:rsidRPr="009F06DB">
              <w:rPr>
                <w:rFonts w:ascii="Cambria" w:hAnsi="Cambria" w:cs="Cambria"/>
                <w:b/>
                <w:bCs/>
                <w:sz w:val="22"/>
                <w:szCs w:val="22"/>
              </w:rPr>
              <w:t>Parent Survey</w:t>
            </w:r>
          </w:p>
        </w:tc>
      </w:tr>
      <w:tr w:rsidR="000164A4" w:rsidRPr="00F45137" w14:paraId="65E6B7EB" w14:textId="77777777" w:rsidTr="007E13C7">
        <w:tc>
          <w:tcPr>
            <w:tcW w:w="2178" w:type="dxa"/>
            <w:tcBorders>
              <w:top w:val="nil"/>
              <w:left w:val="nil"/>
              <w:bottom w:val="nil"/>
              <w:right w:val="nil"/>
            </w:tcBorders>
          </w:tcPr>
          <w:p w14:paraId="54A8110E" w14:textId="77777777"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tcPr>
          <w:p w14:paraId="4EA332F5" w14:textId="77777777" w:rsidR="000164A4" w:rsidRPr="00F45137" w:rsidRDefault="000164A4" w:rsidP="007E13C7">
            <w:pPr>
              <w:rPr>
                <w:rFonts w:ascii="Cambria" w:hAnsi="Cambria" w:cs="Cambria"/>
                <w:sz w:val="20"/>
                <w:szCs w:val="20"/>
              </w:rPr>
            </w:pPr>
          </w:p>
        </w:tc>
      </w:tr>
      <w:tr w:rsidR="000164A4" w:rsidRPr="00F45137" w14:paraId="2B5EF1A8" w14:textId="77777777" w:rsidTr="007E13C7">
        <w:tc>
          <w:tcPr>
            <w:tcW w:w="2178" w:type="dxa"/>
            <w:tcBorders>
              <w:top w:val="nil"/>
              <w:left w:val="nil"/>
              <w:bottom w:val="nil"/>
              <w:right w:val="nil"/>
            </w:tcBorders>
          </w:tcPr>
          <w:p w14:paraId="5F2AA72F"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Approximate length</w:t>
            </w:r>
          </w:p>
          <w:p w14:paraId="025C96BC" w14:textId="51DCE18E"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tcPr>
          <w:p w14:paraId="350F69E9" w14:textId="0C212C90" w:rsidR="000164A4" w:rsidRPr="00F45137" w:rsidRDefault="006A0FB9" w:rsidP="007E13C7">
            <w:pPr>
              <w:rPr>
                <w:rFonts w:ascii="Cambria" w:hAnsi="Cambria" w:cs="Cambria"/>
                <w:sz w:val="20"/>
                <w:szCs w:val="20"/>
              </w:rPr>
            </w:pPr>
            <w:r>
              <w:rPr>
                <w:rFonts w:ascii="Cambria" w:hAnsi="Cambria" w:cs="Cambria"/>
                <w:sz w:val="20"/>
                <w:szCs w:val="20"/>
              </w:rPr>
              <w:t>15</w:t>
            </w:r>
            <w:r w:rsidR="004F5C2A">
              <w:rPr>
                <w:rFonts w:ascii="Cambria" w:hAnsi="Cambria" w:cs="Cambria"/>
                <w:sz w:val="20"/>
                <w:szCs w:val="20"/>
              </w:rPr>
              <w:t xml:space="preserve"> or </w:t>
            </w:r>
            <w:r w:rsidR="000164A4">
              <w:rPr>
                <w:rFonts w:ascii="Cambria" w:hAnsi="Cambria" w:cs="Cambria"/>
                <w:sz w:val="20"/>
                <w:szCs w:val="20"/>
              </w:rPr>
              <w:t>30 minutes</w:t>
            </w:r>
          </w:p>
        </w:tc>
      </w:tr>
      <w:tr w:rsidR="000164A4" w:rsidRPr="00F45137" w14:paraId="3C93CDA2" w14:textId="77777777" w:rsidTr="007E13C7">
        <w:tc>
          <w:tcPr>
            <w:tcW w:w="2178" w:type="dxa"/>
            <w:tcBorders>
              <w:top w:val="nil"/>
              <w:left w:val="nil"/>
              <w:bottom w:val="nil"/>
              <w:right w:val="nil"/>
            </w:tcBorders>
          </w:tcPr>
          <w:p w14:paraId="7469749F" w14:textId="77777777"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tcPr>
          <w:p w14:paraId="0CABF99E" w14:textId="77777777" w:rsidR="000164A4" w:rsidRPr="00F45137" w:rsidRDefault="000164A4" w:rsidP="007E13C7">
            <w:pPr>
              <w:rPr>
                <w:rFonts w:ascii="Cambria" w:hAnsi="Cambria" w:cs="Cambria"/>
                <w:sz w:val="20"/>
                <w:szCs w:val="20"/>
              </w:rPr>
            </w:pPr>
          </w:p>
        </w:tc>
      </w:tr>
      <w:tr w:rsidR="000164A4" w:rsidRPr="00F45137" w14:paraId="60FCF2AB" w14:textId="77777777" w:rsidTr="007E13C7">
        <w:tc>
          <w:tcPr>
            <w:tcW w:w="2178" w:type="dxa"/>
            <w:tcBorders>
              <w:top w:val="nil"/>
              <w:left w:val="nil"/>
              <w:bottom w:val="nil"/>
              <w:right w:val="nil"/>
            </w:tcBorders>
          </w:tcPr>
          <w:p w14:paraId="0D449247"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Mode of administration</w:t>
            </w:r>
          </w:p>
        </w:tc>
        <w:tc>
          <w:tcPr>
            <w:tcW w:w="7288" w:type="dxa"/>
            <w:tcBorders>
              <w:top w:val="nil"/>
              <w:left w:val="nil"/>
              <w:bottom w:val="nil"/>
              <w:right w:val="nil"/>
            </w:tcBorders>
          </w:tcPr>
          <w:p w14:paraId="1AAC59C7"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Web-based administration accessible by individualized link, with a telephone-based interview option available.</w:t>
            </w:r>
            <w:r>
              <w:rPr>
                <w:rFonts w:ascii="Cambria" w:hAnsi="Cambria" w:cs="Cambria"/>
                <w:sz w:val="20"/>
                <w:szCs w:val="20"/>
              </w:rPr>
              <w:t xml:space="preserve"> </w:t>
            </w:r>
          </w:p>
        </w:tc>
      </w:tr>
      <w:tr w:rsidR="000164A4" w:rsidRPr="00F45137" w14:paraId="6E7E5A21" w14:textId="77777777" w:rsidTr="007E13C7">
        <w:tc>
          <w:tcPr>
            <w:tcW w:w="2178" w:type="dxa"/>
            <w:tcBorders>
              <w:top w:val="nil"/>
              <w:left w:val="nil"/>
              <w:bottom w:val="nil"/>
              <w:right w:val="nil"/>
            </w:tcBorders>
          </w:tcPr>
          <w:p w14:paraId="62F67FFB" w14:textId="77777777"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tcPr>
          <w:p w14:paraId="2598B5AC" w14:textId="77777777" w:rsidR="000164A4" w:rsidRPr="00F45137" w:rsidRDefault="000164A4" w:rsidP="007E13C7">
            <w:pPr>
              <w:rPr>
                <w:rFonts w:ascii="Cambria" w:hAnsi="Cambria" w:cs="Cambria"/>
                <w:sz w:val="20"/>
                <w:szCs w:val="20"/>
              </w:rPr>
            </w:pPr>
          </w:p>
        </w:tc>
      </w:tr>
      <w:tr w:rsidR="000164A4" w:rsidRPr="00F45137" w14:paraId="7D93F15B" w14:textId="77777777" w:rsidTr="007E13C7">
        <w:tc>
          <w:tcPr>
            <w:tcW w:w="2178" w:type="dxa"/>
            <w:tcBorders>
              <w:top w:val="nil"/>
              <w:left w:val="nil"/>
              <w:bottom w:val="nil"/>
              <w:right w:val="nil"/>
            </w:tcBorders>
          </w:tcPr>
          <w:p w14:paraId="00548B3E"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Key constructs</w:t>
            </w:r>
          </w:p>
        </w:tc>
        <w:tc>
          <w:tcPr>
            <w:tcW w:w="7288" w:type="dxa"/>
            <w:tcBorders>
              <w:top w:val="nil"/>
              <w:left w:val="nil"/>
              <w:bottom w:val="nil"/>
              <w:right w:val="nil"/>
            </w:tcBorders>
          </w:tcPr>
          <w:p w14:paraId="466E88B0"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Introduction</w:t>
            </w:r>
          </w:p>
          <w:p w14:paraId="197EA680" w14:textId="7777777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Student demographics</w:t>
            </w:r>
          </w:p>
          <w:p w14:paraId="2AC64735" w14:textId="77777777" w:rsidR="000164A4" w:rsidRDefault="000164A4" w:rsidP="007E13C7">
            <w:pPr>
              <w:rPr>
                <w:rFonts w:ascii="Cambria" w:hAnsi="Cambria" w:cs="Cambria"/>
                <w:sz w:val="20"/>
                <w:szCs w:val="20"/>
              </w:rPr>
            </w:pPr>
            <w:r>
              <w:rPr>
                <w:rFonts w:ascii="Cambria" w:hAnsi="Cambria" w:cs="Cambria"/>
                <w:sz w:val="20"/>
                <w:szCs w:val="20"/>
              </w:rPr>
              <w:t>Family Roster</w:t>
            </w:r>
          </w:p>
          <w:p w14:paraId="13A67367" w14:textId="77777777" w:rsidR="000164A4" w:rsidRPr="00617FB5"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Household composition</w:t>
            </w:r>
          </w:p>
          <w:p w14:paraId="73A60444" w14:textId="77777777" w:rsidR="000164A4" w:rsidRPr="00617FB5" w:rsidRDefault="000164A4" w:rsidP="000164A4">
            <w:pPr>
              <w:pStyle w:val="ListParagraph"/>
              <w:numPr>
                <w:ilvl w:val="0"/>
                <w:numId w:val="25"/>
              </w:numPr>
              <w:rPr>
                <w:rFonts w:ascii="Cambria" w:hAnsi="Cambria" w:cs="Cambria"/>
                <w:sz w:val="20"/>
                <w:szCs w:val="20"/>
              </w:rPr>
            </w:pPr>
            <w:r w:rsidRPr="00617FB5">
              <w:rPr>
                <w:rFonts w:ascii="Cambria" w:hAnsi="Cambria" w:cs="Cambria"/>
                <w:sz w:val="20"/>
                <w:szCs w:val="20"/>
              </w:rPr>
              <w:t>Neighborhood characteristics</w:t>
            </w:r>
          </w:p>
          <w:p w14:paraId="42FE9A57" w14:textId="77777777" w:rsidR="000164A4" w:rsidRDefault="000164A4" w:rsidP="007E13C7">
            <w:pPr>
              <w:rPr>
                <w:rFonts w:ascii="Cambria" w:hAnsi="Cambria" w:cs="Cambria"/>
                <w:sz w:val="20"/>
                <w:szCs w:val="20"/>
              </w:rPr>
            </w:pPr>
            <w:r>
              <w:rPr>
                <w:rFonts w:ascii="Cambria" w:hAnsi="Cambria" w:cs="Cambria"/>
                <w:sz w:val="20"/>
                <w:szCs w:val="20"/>
              </w:rPr>
              <w:t>Family and Parent Background</w:t>
            </w:r>
          </w:p>
          <w:p w14:paraId="3C73DC57" w14:textId="77777777" w:rsidR="000164A4" w:rsidRDefault="000164A4" w:rsidP="000164A4">
            <w:pPr>
              <w:pStyle w:val="ListParagraph"/>
              <w:numPr>
                <w:ilvl w:val="0"/>
                <w:numId w:val="25"/>
              </w:numPr>
              <w:rPr>
                <w:rFonts w:ascii="Cambria" w:hAnsi="Cambria" w:cs="Cambria"/>
                <w:sz w:val="20"/>
                <w:szCs w:val="20"/>
              </w:rPr>
            </w:pPr>
            <w:r w:rsidRPr="00C12751">
              <w:rPr>
                <w:rFonts w:ascii="Cambria" w:hAnsi="Cambria" w:cs="Cambria"/>
                <w:sz w:val="20"/>
                <w:szCs w:val="20"/>
              </w:rPr>
              <w:t>Language (student uses most, family uses most)</w:t>
            </w:r>
          </w:p>
          <w:p w14:paraId="43D8BC30" w14:textId="77777777" w:rsidR="000164A4" w:rsidRPr="00EA6E3A"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Parent education</w:t>
            </w:r>
          </w:p>
          <w:p w14:paraId="6CB85B52" w14:textId="77777777" w:rsidR="000164A4" w:rsidRPr="003561BF" w:rsidRDefault="000164A4" w:rsidP="007E13C7">
            <w:pPr>
              <w:rPr>
                <w:rFonts w:ascii="Cambria" w:hAnsi="Cambria" w:cs="Cambria"/>
                <w:sz w:val="20"/>
                <w:szCs w:val="20"/>
              </w:rPr>
            </w:pPr>
            <w:r>
              <w:rPr>
                <w:rFonts w:ascii="Cambria" w:hAnsi="Cambria" w:cs="Cambria"/>
                <w:sz w:val="20"/>
                <w:szCs w:val="20"/>
              </w:rPr>
              <w:t>Home Life</w:t>
            </w:r>
          </w:p>
          <w:p w14:paraId="7794497A" w14:textId="77777777" w:rsidR="000164A4" w:rsidRDefault="000164A4" w:rsidP="000164A4">
            <w:pPr>
              <w:pStyle w:val="ListParagraph"/>
              <w:numPr>
                <w:ilvl w:val="0"/>
                <w:numId w:val="25"/>
              </w:numPr>
              <w:rPr>
                <w:rFonts w:ascii="Cambria" w:hAnsi="Cambria" w:cs="Cambria"/>
                <w:sz w:val="20"/>
                <w:szCs w:val="20"/>
              </w:rPr>
            </w:pPr>
            <w:r w:rsidRPr="00054F04">
              <w:rPr>
                <w:rFonts w:ascii="Cambria" w:hAnsi="Cambria" w:cs="Cambria"/>
                <w:sz w:val="20"/>
                <w:szCs w:val="20"/>
              </w:rPr>
              <w:t>Technology usage in the home environment</w:t>
            </w:r>
          </w:p>
          <w:p w14:paraId="44A6D5F6" w14:textId="77777777" w:rsidR="0021219E"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Student out-of-school activities</w:t>
            </w:r>
          </w:p>
          <w:p w14:paraId="6F945302" w14:textId="34874675"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Parent-child relationship—monitoring/disclosure</w:t>
            </w:r>
          </w:p>
          <w:p w14:paraId="28416E76" w14:textId="7777777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Risk-taking and risky behaviors (i.e. students’ sensation seeking behaviors and parents’ report of students’ deviant behaviors)</w:t>
            </w:r>
          </w:p>
          <w:p w14:paraId="71376CB9" w14:textId="77777777" w:rsidR="000164A4" w:rsidRPr="003F78F3"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Community perspectives (poverty, crime, victimization)</w:t>
            </w:r>
          </w:p>
          <w:p w14:paraId="5CE81FC4" w14:textId="77777777" w:rsidR="0021219E" w:rsidRDefault="000164A4" w:rsidP="007E13C7">
            <w:pPr>
              <w:rPr>
                <w:rFonts w:ascii="Cambria" w:hAnsi="Cambria" w:cs="Cambria"/>
                <w:sz w:val="20"/>
                <w:szCs w:val="20"/>
              </w:rPr>
            </w:pPr>
            <w:r>
              <w:rPr>
                <w:rFonts w:ascii="Cambria" w:hAnsi="Cambria" w:cs="Cambria"/>
                <w:sz w:val="20"/>
                <w:szCs w:val="20"/>
              </w:rPr>
              <w:t>Child’s School Experiences</w:t>
            </w:r>
          </w:p>
          <w:p w14:paraId="62FA6460" w14:textId="4F6B27F1" w:rsidR="000164A4" w:rsidRPr="00EA6E3A" w:rsidRDefault="000164A4" w:rsidP="000164A4">
            <w:pPr>
              <w:pStyle w:val="ListParagraph"/>
              <w:numPr>
                <w:ilvl w:val="0"/>
                <w:numId w:val="25"/>
              </w:numPr>
              <w:rPr>
                <w:rFonts w:ascii="Cambria" w:hAnsi="Cambria" w:cs="Cambria"/>
                <w:sz w:val="20"/>
                <w:szCs w:val="20"/>
              </w:rPr>
            </w:pPr>
            <w:r w:rsidRPr="00EA6E3A">
              <w:rPr>
                <w:rFonts w:ascii="Cambria" w:hAnsi="Cambria" w:cs="Cambria"/>
                <w:sz w:val="20"/>
                <w:szCs w:val="20"/>
              </w:rPr>
              <w:t>Overall academic experiences</w:t>
            </w:r>
          </w:p>
          <w:p w14:paraId="3276E738" w14:textId="77777777" w:rsidR="0021219E"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Perspective of math and science education</w:t>
            </w:r>
          </w:p>
          <w:p w14:paraId="31835E90" w14:textId="50178C8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School safety (bullying prevention, school safety policies)</w:t>
            </w:r>
          </w:p>
          <w:p w14:paraId="56312C6C" w14:textId="77777777" w:rsidR="0021219E"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Experiences of guidance services offered and utilized</w:t>
            </w:r>
          </w:p>
          <w:p w14:paraId="148D5E9C" w14:textId="77777777" w:rsidR="0021219E"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Attendance information</w:t>
            </w:r>
          </w:p>
          <w:p w14:paraId="53D2ACE4" w14:textId="378215DC" w:rsidR="000164A4" w:rsidRPr="00C12751"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Student’s peer relationships at school</w:t>
            </w:r>
          </w:p>
          <w:p w14:paraId="543F7FFE" w14:textId="77777777" w:rsidR="000164A4" w:rsidRDefault="000164A4" w:rsidP="007E13C7">
            <w:pPr>
              <w:rPr>
                <w:rFonts w:ascii="Cambria" w:hAnsi="Cambria" w:cs="Cambria"/>
                <w:sz w:val="20"/>
                <w:szCs w:val="20"/>
              </w:rPr>
            </w:pPr>
            <w:r>
              <w:rPr>
                <w:rFonts w:ascii="Cambria" w:hAnsi="Cambria" w:cs="Cambria"/>
                <w:sz w:val="20"/>
                <w:szCs w:val="20"/>
              </w:rPr>
              <w:t>Child Health and Well-Being</w:t>
            </w:r>
          </w:p>
          <w:p w14:paraId="231E12F5" w14:textId="77777777" w:rsidR="000164A4" w:rsidRDefault="000164A4" w:rsidP="000164A4">
            <w:pPr>
              <w:pStyle w:val="ListParagraph"/>
              <w:numPr>
                <w:ilvl w:val="0"/>
                <w:numId w:val="25"/>
              </w:numPr>
              <w:rPr>
                <w:rFonts w:ascii="Cambria" w:hAnsi="Cambria" w:cs="Cambria"/>
                <w:sz w:val="20"/>
                <w:szCs w:val="20"/>
              </w:rPr>
            </w:pPr>
            <w:r w:rsidRPr="00054F04">
              <w:rPr>
                <w:rFonts w:ascii="Cambria" w:hAnsi="Cambria" w:cs="Cambria"/>
                <w:sz w:val="20"/>
                <w:szCs w:val="20"/>
              </w:rPr>
              <w:t>Health and physical well being</w:t>
            </w:r>
          </w:p>
          <w:p w14:paraId="53CA191E" w14:textId="7777777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IEP and Disability Details</w:t>
            </w:r>
          </w:p>
          <w:p w14:paraId="0B32851E" w14:textId="77777777" w:rsidR="000164A4" w:rsidRDefault="000164A4" w:rsidP="007E13C7">
            <w:pPr>
              <w:rPr>
                <w:rFonts w:ascii="Cambria" w:hAnsi="Cambria" w:cs="Cambria"/>
                <w:sz w:val="20"/>
                <w:szCs w:val="20"/>
              </w:rPr>
            </w:pPr>
            <w:r>
              <w:rPr>
                <w:rFonts w:ascii="Cambria" w:hAnsi="Cambria" w:cs="Cambria"/>
                <w:sz w:val="20"/>
                <w:szCs w:val="20"/>
              </w:rPr>
              <w:t>Employment and Income</w:t>
            </w:r>
          </w:p>
          <w:p w14:paraId="2C2994FC" w14:textId="77777777" w:rsidR="000164A4" w:rsidRPr="00054F04" w:rsidRDefault="000164A4" w:rsidP="000164A4">
            <w:pPr>
              <w:pStyle w:val="ListParagraph"/>
              <w:numPr>
                <w:ilvl w:val="0"/>
                <w:numId w:val="25"/>
              </w:numPr>
              <w:rPr>
                <w:rFonts w:ascii="Cambria" w:hAnsi="Cambria" w:cs="Cambria"/>
                <w:sz w:val="20"/>
                <w:szCs w:val="20"/>
              </w:rPr>
            </w:pPr>
            <w:r w:rsidRPr="00054F04">
              <w:rPr>
                <w:rFonts w:ascii="Cambria" w:hAnsi="Cambria" w:cs="Cambria"/>
                <w:sz w:val="20"/>
                <w:szCs w:val="20"/>
              </w:rPr>
              <w:t>Parent occupation</w:t>
            </w:r>
          </w:p>
          <w:p w14:paraId="52454D28" w14:textId="77777777" w:rsidR="000164A4" w:rsidRPr="00054F04" w:rsidRDefault="000164A4" w:rsidP="000164A4">
            <w:pPr>
              <w:pStyle w:val="ListParagraph"/>
              <w:numPr>
                <w:ilvl w:val="0"/>
                <w:numId w:val="25"/>
              </w:numPr>
              <w:rPr>
                <w:rFonts w:ascii="Cambria" w:hAnsi="Cambria" w:cs="Cambria"/>
                <w:sz w:val="20"/>
                <w:szCs w:val="20"/>
              </w:rPr>
            </w:pPr>
            <w:r w:rsidRPr="00054F04">
              <w:rPr>
                <w:rFonts w:ascii="Cambria" w:hAnsi="Cambria" w:cs="Cambria"/>
                <w:sz w:val="20"/>
                <w:szCs w:val="20"/>
              </w:rPr>
              <w:t>Family income</w:t>
            </w:r>
          </w:p>
          <w:p w14:paraId="47ADC78E" w14:textId="77777777" w:rsidR="000164A4" w:rsidRPr="00054F04" w:rsidRDefault="000164A4" w:rsidP="000164A4">
            <w:pPr>
              <w:pStyle w:val="ListParagraph"/>
              <w:numPr>
                <w:ilvl w:val="0"/>
                <w:numId w:val="25"/>
              </w:numPr>
              <w:rPr>
                <w:rFonts w:ascii="Cambria" w:hAnsi="Cambria" w:cs="Cambria"/>
                <w:sz w:val="20"/>
                <w:szCs w:val="20"/>
              </w:rPr>
            </w:pPr>
            <w:r w:rsidRPr="00054F04">
              <w:rPr>
                <w:rFonts w:ascii="Cambria" w:hAnsi="Cambria" w:cs="Cambria"/>
                <w:sz w:val="20"/>
                <w:szCs w:val="20"/>
              </w:rPr>
              <w:t>Family assets</w:t>
            </w:r>
          </w:p>
          <w:p w14:paraId="70CD6C1F" w14:textId="77777777" w:rsidR="000164A4" w:rsidRDefault="000164A4" w:rsidP="007E13C7">
            <w:pPr>
              <w:rPr>
                <w:rFonts w:ascii="Cambria" w:hAnsi="Cambria" w:cs="Cambria"/>
                <w:sz w:val="20"/>
                <w:szCs w:val="20"/>
              </w:rPr>
            </w:pPr>
            <w:r>
              <w:rPr>
                <w:rFonts w:ascii="Cambria" w:hAnsi="Cambria" w:cs="Cambria"/>
                <w:sz w:val="20"/>
                <w:szCs w:val="20"/>
              </w:rPr>
              <w:t>Mobility</w:t>
            </w:r>
          </w:p>
          <w:p w14:paraId="13B9E3CA" w14:textId="7777777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Mobility (number of school changes)</w:t>
            </w:r>
          </w:p>
          <w:p w14:paraId="5D64800B" w14:textId="77777777" w:rsidR="000164A4" w:rsidRPr="00054F0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Locating information</w:t>
            </w:r>
          </w:p>
          <w:p w14:paraId="739100A8" w14:textId="77777777" w:rsidR="000164A4" w:rsidRDefault="000164A4" w:rsidP="007E13C7">
            <w:pPr>
              <w:rPr>
                <w:rFonts w:ascii="Cambria" w:hAnsi="Cambria" w:cs="Cambria"/>
                <w:sz w:val="20"/>
                <w:szCs w:val="20"/>
              </w:rPr>
            </w:pPr>
            <w:r>
              <w:rPr>
                <w:rFonts w:ascii="Cambria" w:hAnsi="Cambria" w:cs="Cambria"/>
                <w:sz w:val="20"/>
                <w:szCs w:val="20"/>
              </w:rPr>
              <w:t>Parent Involvement</w:t>
            </w:r>
          </w:p>
          <w:p w14:paraId="1CD324FE" w14:textId="77777777" w:rsidR="000164A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High school educational expenses incurred by parent</w:t>
            </w:r>
          </w:p>
          <w:p w14:paraId="6B3EF6C4" w14:textId="77777777" w:rsidR="000164A4" w:rsidRPr="00260B48" w:rsidRDefault="000164A4" w:rsidP="000164A4">
            <w:pPr>
              <w:pStyle w:val="ListParagraph"/>
              <w:numPr>
                <w:ilvl w:val="0"/>
                <w:numId w:val="25"/>
              </w:numPr>
              <w:rPr>
                <w:rFonts w:ascii="Cambria" w:hAnsi="Cambria" w:cs="Cambria"/>
                <w:sz w:val="20"/>
                <w:szCs w:val="20"/>
              </w:rPr>
            </w:pPr>
            <w:r w:rsidRPr="00260B48">
              <w:rPr>
                <w:rFonts w:ascii="Cambria" w:hAnsi="Cambria" w:cs="Cambria"/>
                <w:sz w:val="20"/>
                <w:szCs w:val="20"/>
              </w:rPr>
              <w:t>Parental academic expectations</w:t>
            </w:r>
          </w:p>
          <w:p w14:paraId="698DBCE1" w14:textId="77777777" w:rsidR="000164A4" w:rsidRPr="00054F04" w:rsidRDefault="000164A4" w:rsidP="000164A4">
            <w:pPr>
              <w:pStyle w:val="ListParagraph"/>
              <w:numPr>
                <w:ilvl w:val="0"/>
                <w:numId w:val="25"/>
              </w:numPr>
              <w:rPr>
                <w:rFonts w:ascii="Cambria" w:hAnsi="Cambria" w:cs="Cambria"/>
                <w:sz w:val="20"/>
                <w:szCs w:val="20"/>
              </w:rPr>
            </w:pPr>
            <w:r>
              <w:rPr>
                <w:rFonts w:ascii="Cambria" w:hAnsi="Cambria" w:cs="Cambria"/>
                <w:sz w:val="20"/>
                <w:szCs w:val="20"/>
              </w:rPr>
              <w:t xml:space="preserve">Postsecondary education plans for student </w:t>
            </w:r>
          </w:p>
        </w:tc>
      </w:tr>
      <w:tr w:rsidR="000164A4" w:rsidRPr="00F45137" w14:paraId="46E0A4C3" w14:textId="77777777" w:rsidTr="007E13C7">
        <w:tc>
          <w:tcPr>
            <w:tcW w:w="2178" w:type="dxa"/>
            <w:tcBorders>
              <w:top w:val="nil"/>
              <w:left w:val="nil"/>
              <w:bottom w:val="nil"/>
              <w:right w:val="nil"/>
            </w:tcBorders>
          </w:tcPr>
          <w:p w14:paraId="2F9F264C" w14:textId="77777777" w:rsidR="000164A4" w:rsidRPr="00F45137" w:rsidRDefault="000164A4" w:rsidP="007E13C7">
            <w:pPr>
              <w:rPr>
                <w:rFonts w:ascii="Cambria" w:hAnsi="Cambria" w:cs="Cambria"/>
                <w:sz w:val="20"/>
                <w:szCs w:val="20"/>
              </w:rPr>
            </w:pPr>
          </w:p>
        </w:tc>
        <w:tc>
          <w:tcPr>
            <w:tcW w:w="7288" w:type="dxa"/>
            <w:tcBorders>
              <w:top w:val="nil"/>
              <w:left w:val="nil"/>
              <w:bottom w:val="nil"/>
              <w:right w:val="nil"/>
            </w:tcBorders>
          </w:tcPr>
          <w:p w14:paraId="078CFD5E" w14:textId="77777777" w:rsidR="000164A4" w:rsidRPr="00F45137" w:rsidRDefault="000164A4" w:rsidP="007E13C7">
            <w:pPr>
              <w:rPr>
                <w:rFonts w:ascii="Cambria" w:hAnsi="Cambria" w:cs="Cambria"/>
                <w:sz w:val="20"/>
                <w:szCs w:val="20"/>
              </w:rPr>
            </w:pPr>
          </w:p>
        </w:tc>
      </w:tr>
    </w:tbl>
    <w:p w14:paraId="331DADB9" w14:textId="77777777" w:rsidR="000164A4" w:rsidRPr="00F45137" w:rsidRDefault="000164A4" w:rsidP="000164A4">
      <w:pPr>
        <w:pStyle w:val="NoSpacing"/>
      </w:pPr>
      <w:r w:rsidRPr="00F45137">
        <w:br w:type="page"/>
      </w:r>
    </w:p>
    <w:p w14:paraId="6C342D58" w14:textId="6495537F" w:rsidR="00D22F27" w:rsidRPr="00F45137" w:rsidRDefault="00D22F27" w:rsidP="00D22F27">
      <w:pPr>
        <w:pStyle w:val="Appendix-MainHeader"/>
        <w:rPr>
          <w:rFonts w:ascii="Arial" w:hAnsi="Arial"/>
          <w:sz w:val="24"/>
        </w:rPr>
      </w:pPr>
      <w:bookmarkStart w:id="67" w:name="_Toc522618588"/>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e</w:t>
      </w:r>
      <w:r w:rsidRPr="00F45137">
        <w:rPr>
          <w:rFonts w:ascii="Arial" w:hAnsi="Arial"/>
          <w:sz w:val="24"/>
        </w:rPr>
        <w:t>.</w:t>
      </w:r>
      <w:r w:rsidRPr="00F45137">
        <w:rPr>
          <w:rFonts w:ascii="Arial" w:hAnsi="Arial"/>
          <w:sz w:val="24"/>
        </w:rPr>
        <w:tab/>
      </w:r>
      <w:r>
        <w:rPr>
          <w:rFonts w:ascii="Arial" w:hAnsi="Arial"/>
          <w:sz w:val="24"/>
        </w:rPr>
        <w:t>Summary of Mathematics Teacher Survey</w:t>
      </w:r>
      <w:bookmarkEnd w:id="67"/>
    </w:p>
    <w:p w14:paraId="28BC8859" w14:textId="77777777" w:rsidR="008A47CF" w:rsidRPr="00F45137" w:rsidRDefault="008A47CF" w:rsidP="008A47CF">
      <w:pPr>
        <w:pStyle w:val="a10"/>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000164A4" w:rsidRPr="009F06DB" w14:paraId="66410F07" w14:textId="77777777" w:rsidTr="007E13C7">
        <w:tc>
          <w:tcPr>
            <w:tcW w:w="2268" w:type="dxa"/>
            <w:tcBorders>
              <w:top w:val="nil"/>
              <w:left w:val="nil"/>
              <w:bottom w:val="nil"/>
              <w:right w:val="nil"/>
            </w:tcBorders>
          </w:tcPr>
          <w:p w14:paraId="270C4122" w14:textId="77777777" w:rsidR="000164A4" w:rsidRPr="00F45137" w:rsidRDefault="000164A4" w:rsidP="007E13C7">
            <w:pPr>
              <w:rPr>
                <w:rFonts w:ascii="Cambria" w:hAnsi="Cambria" w:cs="Cambria"/>
                <w:noProof/>
                <w:sz w:val="20"/>
                <w:szCs w:val="20"/>
              </w:rPr>
            </w:pPr>
          </w:p>
          <w:p w14:paraId="1C2B6A67" w14:textId="77777777" w:rsidR="000164A4" w:rsidRPr="00F45137" w:rsidRDefault="000164A4" w:rsidP="007E13C7">
            <w:pPr>
              <w:rPr>
                <w:rFonts w:ascii="Cambria" w:hAnsi="Cambria" w:cs="Cambria"/>
                <w:sz w:val="20"/>
                <w:szCs w:val="20"/>
              </w:rPr>
            </w:pPr>
          </w:p>
        </w:tc>
        <w:tc>
          <w:tcPr>
            <w:tcW w:w="8460" w:type="dxa"/>
            <w:tcBorders>
              <w:top w:val="nil"/>
              <w:left w:val="nil"/>
              <w:bottom w:val="nil"/>
              <w:right w:val="nil"/>
            </w:tcBorders>
            <w:vAlign w:val="center"/>
          </w:tcPr>
          <w:p w14:paraId="489DBBF9" w14:textId="77777777" w:rsidR="000164A4" w:rsidRPr="009F06DB" w:rsidRDefault="000164A4" w:rsidP="007E13C7">
            <w:pPr>
              <w:rPr>
                <w:rFonts w:ascii="Cambria" w:hAnsi="Cambria" w:cs="Cambria"/>
                <w:b/>
                <w:bCs/>
                <w:sz w:val="22"/>
                <w:szCs w:val="22"/>
              </w:rPr>
            </w:pPr>
            <w:r w:rsidRPr="009F06DB">
              <w:rPr>
                <w:rFonts w:ascii="Cambria" w:hAnsi="Cambria" w:cs="Cambria"/>
                <w:b/>
                <w:bCs/>
                <w:sz w:val="22"/>
                <w:szCs w:val="22"/>
              </w:rPr>
              <w:t>Mathematics Teacher Survey</w:t>
            </w:r>
          </w:p>
        </w:tc>
      </w:tr>
      <w:tr w:rsidR="000164A4" w:rsidRPr="00F45137" w14:paraId="57032E4E" w14:textId="77777777" w:rsidTr="007E13C7">
        <w:tc>
          <w:tcPr>
            <w:tcW w:w="2268" w:type="dxa"/>
            <w:tcBorders>
              <w:top w:val="nil"/>
              <w:left w:val="nil"/>
              <w:bottom w:val="nil"/>
              <w:right w:val="nil"/>
            </w:tcBorders>
          </w:tcPr>
          <w:p w14:paraId="68EA7BFF" w14:textId="77777777" w:rsidR="000164A4" w:rsidRPr="00F45137" w:rsidRDefault="000164A4" w:rsidP="007E13C7">
            <w:pPr>
              <w:rPr>
                <w:rFonts w:ascii="Cambria" w:hAnsi="Cambria" w:cs="Cambria"/>
                <w:sz w:val="20"/>
                <w:szCs w:val="20"/>
              </w:rPr>
            </w:pPr>
          </w:p>
        </w:tc>
        <w:tc>
          <w:tcPr>
            <w:tcW w:w="8460" w:type="dxa"/>
            <w:tcBorders>
              <w:top w:val="nil"/>
              <w:left w:val="nil"/>
              <w:bottom w:val="nil"/>
              <w:right w:val="nil"/>
            </w:tcBorders>
          </w:tcPr>
          <w:p w14:paraId="06A3DA87" w14:textId="77777777" w:rsidR="000164A4" w:rsidRPr="00F45137" w:rsidRDefault="000164A4" w:rsidP="007E13C7">
            <w:pPr>
              <w:rPr>
                <w:rFonts w:ascii="Cambria" w:hAnsi="Cambria" w:cs="Cambria"/>
                <w:sz w:val="20"/>
                <w:szCs w:val="20"/>
              </w:rPr>
            </w:pPr>
          </w:p>
        </w:tc>
      </w:tr>
      <w:tr w:rsidR="000164A4" w:rsidRPr="00F45137" w14:paraId="7AB22A2C" w14:textId="77777777" w:rsidTr="007E13C7">
        <w:tc>
          <w:tcPr>
            <w:tcW w:w="2268" w:type="dxa"/>
            <w:tcBorders>
              <w:top w:val="nil"/>
              <w:left w:val="nil"/>
              <w:bottom w:val="nil"/>
              <w:right w:val="nil"/>
            </w:tcBorders>
          </w:tcPr>
          <w:p w14:paraId="30144832"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Approximate length</w:t>
            </w:r>
          </w:p>
          <w:p w14:paraId="1522622F" w14:textId="7D5F51CB" w:rsidR="000164A4" w:rsidRPr="00F45137" w:rsidRDefault="000164A4" w:rsidP="007E13C7">
            <w:pPr>
              <w:rPr>
                <w:rFonts w:ascii="Cambria" w:hAnsi="Cambria" w:cs="Cambria"/>
                <w:sz w:val="20"/>
                <w:szCs w:val="20"/>
              </w:rPr>
            </w:pPr>
          </w:p>
        </w:tc>
        <w:tc>
          <w:tcPr>
            <w:tcW w:w="8460" w:type="dxa"/>
            <w:tcBorders>
              <w:top w:val="nil"/>
              <w:left w:val="nil"/>
              <w:bottom w:val="nil"/>
              <w:right w:val="nil"/>
            </w:tcBorders>
          </w:tcPr>
          <w:p w14:paraId="631D6B81" w14:textId="3C6DFABC" w:rsidR="000164A4" w:rsidRPr="00F45137" w:rsidRDefault="006A0FB9" w:rsidP="007E13C7">
            <w:pPr>
              <w:rPr>
                <w:rFonts w:ascii="Cambria" w:hAnsi="Cambria" w:cs="Cambria"/>
                <w:sz w:val="20"/>
                <w:szCs w:val="20"/>
              </w:rPr>
            </w:pPr>
            <w:r>
              <w:rPr>
                <w:rFonts w:ascii="Cambria" w:hAnsi="Cambria" w:cs="Cambria"/>
                <w:sz w:val="20"/>
                <w:szCs w:val="20"/>
              </w:rPr>
              <w:t>10-</w:t>
            </w:r>
            <w:r w:rsidR="000164A4">
              <w:rPr>
                <w:rFonts w:ascii="Cambria" w:hAnsi="Cambria" w:cs="Cambria"/>
                <w:sz w:val="20"/>
                <w:szCs w:val="20"/>
              </w:rPr>
              <w:t>20 minutes for teacher background and classroom characteristics; 4 minutes per student report</w:t>
            </w:r>
          </w:p>
        </w:tc>
      </w:tr>
      <w:tr w:rsidR="000164A4" w:rsidRPr="00F45137" w14:paraId="7704ECE8" w14:textId="77777777" w:rsidTr="007E13C7">
        <w:tc>
          <w:tcPr>
            <w:tcW w:w="2268" w:type="dxa"/>
            <w:tcBorders>
              <w:top w:val="nil"/>
              <w:left w:val="nil"/>
              <w:bottom w:val="nil"/>
              <w:right w:val="nil"/>
            </w:tcBorders>
          </w:tcPr>
          <w:p w14:paraId="2008D2EC" w14:textId="77777777" w:rsidR="000164A4" w:rsidRPr="00F45137" w:rsidRDefault="000164A4" w:rsidP="007E13C7">
            <w:pPr>
              <w:rPr>
                <w:rFonts w:ascii="Cambria" w:hAnsi="Cambria" w:cs="Cambria"/>
                <w:sz w:val="20"/>
                <w:szCs w:val="20"/>
              </w:rPr>
            </w:pPr>
          </w:p>
        </w:tc>
        <w:tc>
          <w:tcPr>
            <w:tcW w:w="8460" w:type="dxa"/>
            <w:tcBorders>
              <w:top w:val="nil"/>
              <w:left w:val="nil"/>
              <w:bottom w:val="nil"/>
              <w:right w:val="nil"/>
            </w:tcBorders>
          </w:tcPr>
          <w:p w14:paraId="0D9061CF" w14:textId="77777777" w:rsidR="000164A4" w:rsidRPr="00F45137" w:rsidRDefault="000164A4" w:rsidP="007E13C7">
            <w:pPr>
              <w:rPr>
                <w:rFonts w:ascii="Cambria" w:hAnsi="Cambria" w:cs="Cambria"/>
                <w:sz w:val="20"/>
                <w:szCs w:val="20"/>
              </w:rPr>
            </w:pPr>
          </w:p>
        </w:tc>
      </w:tr>
      <w:tr w:rsidR="000164A4" w:rsidRPr="00F45137" w14:paraId="20EE6821" w14:textId="77777777" w:rsidTr="007E13C7">
        <w:tc>
          <w:tcPr>
            <w:tcW w:w="2268" w:type="dxa"/>
            <w:tcBorders>
              <w:top w:val="nil"/>
              <w:left w:val="nil"/>
              <w:bottom w:val="nil"/>
              <w:right w:val="nil"/>
            </w:tcBorders>
          </w:tcPr>
          <w:p w14:paraId="13016EA7"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14:paraId="38FEC593" w14:textId="77777777" w:rsidR="000164A4" w:rsidRPr="00F45137" w:rsidRDefault="000164A4" w:rsidP="007E13C7">
            <w:pPr>
              <w:rPr>
                <w:rFonts w:ascii="Cambria" w:hAnsi="Cambria" w:cs="Cambria"/>
                <w:sz w:val="20"/>
                <w:szCs w:val="20"/>
              </w:rPr>
            </w:pPr>
            <w:r w:rsidRPr="00F45137">
              <w:rPr>
                <w:rFonts w:ascii="Cambria" w:hAnsi="Cambria" w:cs="Cambria"/>
                <w:sz w:val="20"/>
                <w:szCs w:val="20"/>
              </w:rPr>
              <w:t xml:space="preserve">Web-based administration accessible by individualized link. </w:t>
            </w:r>
          </w:p>
        </w:tc>
      </w:tr>
      <w:tr w:rsidR="000164A4" w:rsidRPr="00F45137" w14:paraId="17F19B97" w14:textId="77777777" w:rsidTr="007E13C7">
        <w:tc>
          <w:tcPr>
            <w:tcW w:w="2268" w:type="dxa"/>
            <w:tcBorders>
              <w:top w:val="nil"/>
              <w:left w:val="nil"/>
              <w:bottom w:val="nil"/>
              <w:right w:val="nil"/>
            </w:tcBorders>
          </w:tcPr>
          <w:p w14:paraId="751D77A7" w14:textId="77777777" w:rsidR="000164A4" w:rsidRPr="00F45137" w:rsidRDefault="000164A4" w:rsidP="007E13C7">
            <w:pPr>
              <w:rPr>
                <w:rFonts w:ascii="Cambria" w:hAnsi="Cambria" w:cs="Cambria"/>
                <w:sz w:val="20"/>
                <w:szCs w:val="20"/>
              </w:rPr>
            </w:pPr>
          </w:p>
        </w:tc>
        <w:tc>
          <w:tcPr>
            <w:tcW w:w="8460" w:type="dxa"/>
            <w:tcBorders>
              <w:top w:val="nil"/>
              <w:left w:val="nil"/>
              <w:bottom w:val="nil"/>
              <w:right w:val="nil"/>
            </w:tcBorders>
          </w:tcPr>
          <w:p w14:paraId="06842E51" w14:textId="77777777" w:rsidR="000164A4" w:rsidRPr="00F45137" w:rsidRDefault="000164A4" w:rsidP="007E13C7">
            <w:pPr>
              <w:rPr>
                <w:rFonts w:ascii="Cambria" w:hAnsi="Cambria" w:cs="Cambria"/>
                <w:sz w:val="20"/>
                <w:szCs w:val="20"/>
              </w:rPr>
            </w:pPr>
          </w:p>
        </w:tc>
      </w:tr>
      <w:tr w:rsidR="000164A4" w:rsidRPr="005000F6" w14:paraId="2498D54F" w14:textId="77777777" w:rsidTr="007E13C7">
        <w:tc>
          <w:tcPr>
            <w:tcW w:w="2268" w:type="dxa"/>
            <w:tcBorders>
              <w:top w:val="nil"/>
              <w:left w:val="nil"/>
              <w:bottom w:val="nil"/>
              <w:right w:val="nil"/>
            </w:tcBorders>
          </w:tcPr>
          <w:p w14:paraId="2AEAB23E" w14:textId="77777777" w:rsidR="000164A4" w:rsidRPr="00F45137" w:rsidRDefault="000164A4" w:rsidP="007E13C7">
            <w:pPr>
              <w:rPr>
                <w:rFonts w:ascii="Cambria" w:hAnsi="Cambria" w:cs="Cambria"/>
                <w:sz w:val="20"/>
                <w:szCs w:val="20"/>
              </w:rPr>
            </w:pPr>
            <w:r>
              <w:rPr>
                <w:rFonts w:ascii="Cambria" w:hAnsi="Cambria" w:cs="Cambria"/>
                <w:sz w:val="20"/>
                <w:szCs w:val="20"/>
              </w:rPr>
              <w:t>Key constructs</w:t>
            </w:r>
          </w:p>
        </w:tc>
        <w:tc>
          <w:tcPr>
            <w:tcW w:w="8460" w:type="dxa"/>
            <w:tcBorders>
              <w:top w:val="nil"/>
              <w:left w:val="nil"/>
              <w:bottom w:val="nil"/>
              <w:right w:val="nil"/>
            </w:tcBorders>
          </w:tcPr>
          <w:p w14:paraId="08C4CBD2" w14:textId="77777777" w:rsidR="000164A4" w:rsidRDefault="000164A4" w:rsidP="007E13C7">
            <w:pPr>
              <w:ind w:left="72"/>
              <w:rPr>
                <w:rFonts w:ascii="Cambria" w:hAnsi="Cambria" w:cs="Cambria"/>
                <w:sz w:val="20"/>
                <w:szCs w:val="20"/>
              </w:rPr>
            </w:pPr>
            <w:r>
              <w:rPr>
                <w:rFonts w:ascii="Cambria" w:hAnsi="Cambria" w:cs="Cambria"/>
                <w:sz w:val="20"/>
                <w:szCs w:val="20"/>
              </w:rPr>
              <w:t>Teacher background and classroom characteristics</w:t>
            </w:r>
          </w:p>
          <w:p w14:paraId="00CBDBDC" w14:textId="77777777" w:rsidR="000164A4" w:rsidRDefault="000164A4" w:rsidP="007E13C7">
            <w:pPr>
              <w:ind w:left="432"/>
              <w:rPr>
                <w:rFonts w:ascii="Cambria" w:hAnsi="Cambria" w:cs="Cambria"/>
                <w:sz w:val="20"/>
                <w:szCs w:val="20"/>
              </w:rPr>
            </w:pPr>
            <w:r>
              <w:rPr>
                <w:rFonts w:ascii="Cambria" w:hAnsi="Cambria" w:cs="Cambria"/>
                <w:sz w:val="20"/>
                <w:szCs w:val="20"/>
              </w:rPr>
              <w:t>Student and Classroom Characteristics</w:t>
            </w:r>
          </w:p>
          <w:p w14:paraId="27BE2C9D"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Class size (number of students)</w:t>
            </w:r>
          </w:p>
          <w:p w14:paraId="45C24486"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Course type</w:t>
            </w:r>
          </w:p>
          <w:p w14:paraId="48CBA494"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Heterogeneity in math ability</w:t>
            </w:r>
          </w:p>
          <w:p w14:paraId="751D5A63" w14:textId="77777777" w:rsidR="0021219E"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Classroom communication utilized</w:t>
            </w:r>
          </w:p>
          <w:p w14:paraId="0780283B" w14:textId="0E73374E"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Classroom climate (e.g., misbehavior)</w:t>
            </w:r>
          </w:p>
          <w:p w14:paraId="5A9422B8" w14:textId="77777777" w:rsidR="000164A4" w:rsidRDefault="000164A4" w:rsidP="007E13C7">
            <w:pPr>
              <w:ind w:left="432"/>
              <w:rPr>
                <w:rFonts w:ascii="Cambria" w:hAnsi="Cambria" w:cs="Cambria"/>
                <w:sz w:val="20"/>
                <w:szCs w:val="20"/>
              </w:rPr>
            </w:pPr>
            <w:r>
              <w:rPr>
                <w:rFonts w:ascii="Cambria" w:hAnsi="Cambria" w:cs="Cambria"/>
                <w:sz w:val="20"/>
                <w:szCs w:val="20"/>
              </w:rPr>
              <w:t>Classroom Mathematics Instruction</w:t>
            </w:r>
          </w:p>
          <w:p w14:paraId="0004CB08"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Curriculum used</w:t>
            </w:r>
          </w:p>
          <w:p w14:paraId="52EDB1BF"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Opportunities to learn (length of course)</w:t>
            </w:r>
          </w:p>
          <w:p w14:paraId="03C8BCF1"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Content covered in course (Common Core &amp; practice standards)</w:t>
            </w:r>
          </w:p>
          <w:p w14:paraId="47050EA4"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Instructional practice/pedagogy</w:t>
            </w:r>
          </w:p>
          <w:p w14:paraId="280F800C"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Availability and use of classroom technology</w:t>
            </w:r>
          </w:p>
          <w:p w14:paraId="75B0175C" w14:textId="77777777" w:rsidR="000164A4" w:rsidRDefault="000164A4" w:rsidP="007E13C7">
            <w:pPr>
              <w:ind w:left="432"/>
              <w:rPr>
                <w:rFonts w:ascii="Cambria" w:hAnsi="Cambria" w:cs="Cambria"/>
                <w:sz w:val="20"/>
                <w:szCs w:val="20"/>
              </w:rPr>
            </w:pPr>
            <w:r>
              <w:rPr>
                <w:rFonts w:ascii="Cambria" w:hAnsi="Cambria" w:cs="Cambria"/>
                <w:sz w:val="20"/>
                <w:szCs w:val="20"/>
              </w:rPr>
              <w:t>Views on Teaching and School Environment</w:t>
            </w:r>
          </w:p>
          <w:p w14:paraId="7F7D1DCD" w14:textId="77777777" w:rsidR="000164A4" w:rsidRPr="00A62911" w:rsidRDefault="000164A4" w:rsidP="000164A4">
            <w:pPr>
              <w:pStyle w:val="ListParagraph"/>
              <w:numPr>
                <w:ilvl w:val="0"/>
                <w:numId w:val="27"/>
              </w:numPr>
              <w:rPr>
                <w:rFonts w:ascii="Cambria" w:hAnsi="Cambria" w:cs="Cambria"/>
                <w:sz w:val="20"/>
                <w:szCs w:val="20"/>
              </w:rPr>
            </w:pPr>
            <w:r w:rsidRPr="00A62911">
              <w:rPr>
                <w:rFonts w:ascii="Cambria" w:hAnsi="Cambria" w:cs="Cambria"/>
                <w:sz w:val="20"/>
                <w:szCs w:val="20"/>
              </w:rPr>
              <w:t>Factors for determining math course</w:t>
            </w:r>
          </w:p>
          <w:p w14:paraId="7DED4B90"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Teacher efficacy and staff evaluations</w:t>
            </w:r>
          </w:p>
          <w:p w14:paraId="1378CA87"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Instructional leadership</w:t>
            </w:r>
          </w:p>
          <w:p w14:paraId="1BFE5039"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Academic culture (high standards and expectations)</w:t>
            </w:r>
          </w:p>
          <w:p w14:paraId="06585082"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Teaching climate</w:t>
            </w:r>
          </w:p>
          <w:p w14:paraId="05154EBE" w14:textId="77777777" w:rsidR="000164A4" w:rsidRDefault="000164A4" w:rsidP="007E13C7">
            <w:pPr>
              <w:ind w:left="432"/>
              <w:rPr>
                <w:rFonts w:ascii="Cambria" w:hAnsi="Cambria" w:cs="Cambria"/>
                <w:sz w:val="20"/>
                <w:szCs w:val="20"/>
              </w:rPr>
            </w:pPr>
            <w:r>
              <w:rPr>
                <w:rFonts w:ascii="Cambria" w:hAnsi="Cambria" w:cs="Cambria"/>
                <w:sz w:val="20"/>
                <w:szCs w:val="20"/>
              </w:rPr>
              <w:t>Teacher Background</w:t>
            </w:r>
          </w:p>
          <w:p w14:paraId="5BD926B6" w14:textId="77777777" w:rsidR="0021219E"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Education and degree</w:t>
            </w:r>
          </w:p>
          <w:p w14:paraId="7DF630CD" w14:textId="02218ADE"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Years of experience</w:t>
            </w:r>
          </w:p>
          <w:p w14:paraId="68BB2081"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Certification</w:t>
            </w:r>
          </w:p>
          <w:p w14:paraId="6DDAF4C3" w14:textId="77777777" w:rsidR="000164A4" w:rsidRDefault="000164A4" w:rsidP="000164A4">
            <w:pPr>
              <w:pStyle w:val="ListParagraph"/>
              <w:numPr>
                <w:ilvl w:val="0"/>
                <w:numId w:val="26"/>
              </w:numPr>
              <w:ind w:left="1152"/>
              <w:rPr>
                <w:rFonts w:ascii="Cambria" w:hAnsi="Cambria" w:cs="Cambria"/>
                <w:sz w:val="20"/>
                <w:szCs w:val="20"/>
              </w:rPr>
            </w:pPr>
            <w:r>
              <w:rPr>
                <w:rFonts w:ascii="Cambria" w:hAnsi="Cambria" w:cs="Cambria"/>
                <w:sz w:val="20"/>
                <w:szCs w:val="20"/>
              </w:rPr>
              <w:t>Demographic information</w:t>
            </w:r>
          </w:p>
          <w:p w14:paraId="03ECDF5E" w14:textId="77777777" w:rsidR="000164A4" w:rsidRPr="00947BCC" w:rsidRDefault="000164A4" w:rsidP="007E13C7">
            <w:pPr>
              <w:rPr>
                <w:rFonts w:ascii="Cambria" w:hAnsi="Cambria" w:cs="Cambria"/>
                <w:sz w:val="20"/>
                <w:szCs w:val="20"/>
              </w:rPr>
            </w:pPr>
          </w:p>
          <w:p w14:paraId="3141DCCF" w14:textId="77777777" w:rsidR="000164A4" w:rsidRDefault="000164A4" w:rsidP="007E13C7">
            <w:pPr>
              <w:rPr>
                <w:rFonts w:ascii="Cambria" w:hAnsi="Cambria" w:cs="Cambria"/>
                <w:sz w:val="20"/>
                <w:szCs w:val="20"/>
              </w:rPr>
            </w:pPr>
            <w:r>
              <w:rPr>
                <w:rFonts w:ascii="Cambria" w:hAnsi="Cambria" w:cs="Cambria"/>
                <w:sz w:val="20"/>
                <w:szCs w:val="20"/>
              </w:rPr>
              <w:t>Teacher provided information on individual students</w:t>
            </w:r>
          </w:p>
          <w:p w14:paraId="46C0CBDD" w14:textId="77777777" w:rsidR="000164A4" w:rsidRDefault="000164A4" w:rsidP="007E13C7">
            <w:pPr>
              <w:ind w:left="360"/>
              <w:rPr>
                <w:rFonts w:ascii="Cambria" w:hAnsi="Cambria" w:cs="Cambria"/>
                <w:sz w:val="20"/>
                <w:szCs w:val="20"/>
              </w:rPr>
            </w:pPr>
            <w:r>
              <w:rPr>
                <w:rFonts w:ascii="Cambria" w:hAnsi="Cambria" w:cs="Cambria"/>
                <w:sz w:val="20"/>
                <w:szCs w:val="20"/>
              </w:rPr>
              <w:t>Mathematical Thinking</w:t>
            </w:r>
          </w:p>
          <w:p w14:paraId="6D59AEE1"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Math class performance</w:t>
            </w:r>
          </w:p>
          <w:p w14:paraId="2496E686" w14:textId="77777777" w:rsidR="000164A4" w:rsidRDefault="000164A4" w:rsidP="007E13C7">
            <w:pPr>
              <w:ind w:left="360"/>
              <w:rPr>
                <w:rFonts w:ascii="Cambria" w:hAnsi="Cambria" w:cs="Cambria"/>
                <w:sz w:val="20"/>
                <w:szCs w:val="20"/>
              </w:rPr>
            </w:pPr>
            <w:r>
              <w:rPr>
                <w:rFonts w:ascii="Cambria" w:hAnsi="Cambria" w:cs="Cambria"/>
                <w:sz w:val="20"/>
                <w:szCs w:val="20"/>
              </w:rPr>
              <w:t>Social Skills</w:t>
            </w:r>
          </w:p>
          <w:p w14:paraId="4C167507"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Approaches to learning</w:t>
            </w:r>
          </w:p>
          <w:p w14:paraId="149458EC"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Externalizing behaviors</w:t>
            </w:r>
          </w:p>
          <w:p w14:paraId="1A24253C"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Social skills and positive behavior</w:t>
            </w:r>
          </w:p>
          <w:p w14:paraId="77B53DEB" w14:textId="77777777" w:rsidR="000164A4" w:rsidRDefault="000164A4" w:rsidP="007E13C7">
            <w:pPr>
              <w:ind w:left="360"/>
              <w:rPr>
                <w:rFonts w:ascii="Cambria" w:hAnsi="Cambria" w:cs="Cambria"/>
                <w:sz w:val="20"/>
                <w:szCs w:val="20"/>
              </w:rPr>
            </w:pPr>
            <w:r>
              <w:rPr>
                <w:rFonts w:ascii="Cambria" w:hAnsi="Cambria" w:cs="Cambria"/>
                <w:sz w:val="20"/>
                <w:szCs w:val="20"/>
              </w:rPr>
              <w:t>Classroom Behaviors</w:t>
            </w:r>
          </w:p>
          <w:p w14:paraId="7F155960"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Academic engagement (behavioral and cognitive)</w:t>
            </w:r>
          </w:p>
          <w:p w14:paraId="7112C590" w14:textId="77777777" w:rsidR="000164A4" w:rsidRDefault="000164A4" w:rsidP="000164A4">
            <w:pPr>
              <w:pStyle w:val="ListParagraph"/>
              <w:numPr>
                <w:ilvl w:val="0"/>
                <w:numId w:val="2"/>
              </w:numPr>
              <w:ind w:left="1080"/>
              <w:rPr>
                <w:rFonts w:ascii="Cambria" w:hAnsi="Cambria" w:cs="Cambria"/>
                <w:sz w:val="20"/>
                <w:szCs w:val="20"/>
              </w:rPr>
            </w:pPr>
            <w:r>
              <w:rPr>
                <w:rFonts w:ascii="Cambria" w:hAnsi="Cambria" w:cs="Cambria"/>
                <w:sz w:val="20"/>
                <w:szCs w:val="20"/>
              </w:rPr>
              <w:t>Attendance</w:t>
            </w:r>
          </w:p>
          <w:p w14:paraId="783211BB" w14:textId="77777777" w:rsidR="000164A4" w:rsidRDefault="000164A4" w:rsidP="007E13C7">
            <w:pPr>
              <w:ind w:left="360"/>
              <w:rPr>
                <w:rFonts w:ascii="Cambria" w:hAnsi="Cambria" w:cs="Cambria"/>
                <w:sz w:val="20"/>
                <w:szCs w:val="20"/>
              </w:rPr>
            </w:pPr>
            <w:r>
              <w:rPr>
                <w:rFonts w:ascii="Cambria" w:hAnsi="Cambria" w:cs="Cambria"/>
                <w:sz w:val="20"/>
                <w:szCs w:val="20"/>
              </w:rPr>
              <w:t>Student and Classroom Information</w:t>
            </w:r>
          </w:p>
          <w:p w14:paraId="33DF2CD8" w14:textId="77777777" w:rsidR="000164A4" w:rsidRDefault="000164A4" w:rsidP="007E13C7">
            <w:pPr>
              <w:rPr>
                <w:rFonts w:ascii="Cambria" w:hAnsi="Cambria" w:cs="Cambria"/>
                <w:sz w:val="20"/>
                <w:szCs w:val="20"/>
              </w:rPr>
            </w:pPr>
            <w:r>
              <w:rPr>
                <w:rFonts w:ascii="Cambria" w:hAnsi="Cambria" w:cs="Cambria"/>
                <w:sz w:val="20"/>
                <w:szCs w:val="20"/>
              </w:rPr>
              <w:t>Math support services (tutoring, pull-out, instruction frequency)</w:t>
            </w:r>
          </w:p>
          <w:p w14:paraId="13C82254" w14:textId="77777777" w:rsidR="000164A4" w:rsidRDefault="000164A4" w:rsidP="007E13C7">
            <w:pPr>
              <w:rPr>
                <w:rFonts w:ascii="Cambria" w:hAnsi="Cambria" w:cs="Cambria"/>
                <w:sz w:val="20"/>
                <w:szCs w:val="20"/>
              </w:rPr>
            </w:pPr>
          </w:p>
          <w:p w14:paraId="7FD9AB68" w14:textId="77777777" w:rsidR="000164A4" w:rsidRDefault="000164A4" w:rsidP="007E13C7">
            <w:pPr>
              <w:rPr>
                <w:rFonts w:ascii="Cambria" w:hAnsi="Cambria" w:cs="Cambria"/>
                <w:sz w:val="20"/>
                <w:szCs w:val="20"/>
              </w:rPr>
            </w:pPr>
          </w:p>
          <w:p w14:paraId="5C91AC24" w14:textId="77777777" w:rsidR="000164A4" w:rsidRDefault="000164A4" w:rsidP="007E13C7">
            <w:pPr>
              <w:rPr>
                <w:rFonts w:ascii="Cambria" w:hAnsi="Cambria" w:cs="Cambria"/>
                <w:sz w:val="20"/>
                <w:szCs w:val="20"/>
              </w:rPr>
            </w:pPr>
          </w:p>
          <w:p w14:paraId="5B85C88E" w14:textId="77777777" w:rsidR="000164A4" w:rsidRDefault="000164A4" w:rsidP="007E13C7">
            <w:pPr>
              <w:rPr>
                <w:rFonts w:ascii="Cambria" w:hAnsi="Cambria" w:cs="Cambria"/>
                <w:sz w:val="20"/>
                <w:szCs w:val="20"/>
              </w:rPr>
            </w:pPr>
          </w:p>
          <w:p w14:paraId="366BC382" w14:textId="77777777" w:rsidR="000164A4" w:rsidRDefault="000164A4" w:rsidP="007E13C7">
            <w:pPr>
              <w:rPr>
                <w:rFonts w:ascii="Cambria" w:hAnsi="Cambria" w:cs="Cambria"/>
                <w:sz w:val="20"/>
                <w:szCs w:val="20"/>
              </w:rPr>
            </w:pPr>
          </w:p>
          <w:p w14:paraId="36EF52CE" w14:textId="77777777" w:rsidR="0021219E" w:rsidRDefault="0021219E" w:rsidP="007E13C7">
            <w:pPr>
              <w:rPr>
                <w:rFonts w:ascii="Cambria" w:hAnsi="Cambria" w:cs="Cambria"/>
                <w:sz w:val="20"/>
                <w:szCs w:val="20"/>
              </w:rPr>
            </w:pPr>
          </w:p>
          <w:p w14:paraId="05C37F19" w14:textId="7B4B704B" w:rsidR="000164A4" w:rsidRPr="004C7EC9" w:rsidRDefault="000164A4" w:rsidP="007E13C7">
            <w:pPr>
              <w:pStyle w:val="ListParagraph"/>
              <w:rPr>
                <w:rFonts w:ascii="Cambria" w:hAnsi="Cambria" w:cs="Cambria"/>
                <w:sz w:val="20"/>
                <w:szCs w:val="20"/>
              </w:rPr>
            </w:pPr>
          </w:p>
          <w:p w14:paraId="37EF92B6" w14:textId="77777777" w:rsidR="000164A4" w:rsidRDefault="000164A4" w:rsidP="007E13C7">
            <w:pPr>
              <w:rPr>
                <w:rFonts w:ascii="Cambria" w:hAnsi="Cambria" w:cs="Cambria"/>
                <w:sz w:val="20"/>
                <w:szCs w:val="20"/>
              </w:rPr>
            </w:pPr>
          </w:p>
          <w:p w14:paraId="7CDC2588" w14:textId="77777777" w:rsidR="000164A4" w:rsidRPr="005000F6" w:rsidRDefault="000164A4" w:rsidP="007E13C7">
            <w:pPr>
              <w:rPr>
                <w:rFonts w:ascii="Cambria" w:hAnsi="Cambria" w:cs="Cambria"/>
                <w:sz w:val="20"/>
                <w:szCs w:val="20"/>
              </w:rPr>
            </w:pPr>
          </w:p>
        </w:tc>
      </w:tr>
    </w:tbl>
    <w:p w14:paraId="02EF0913" w14:textId="5780FBAB" w:rsidR="00D22F27" w:rsidRPr="00F45137" w:rsidRDefault="00D22F27" w:rsidP="00D22F27">
      <w:pPr>
        <w:pStyle w:val="Appendix-MainHeader"/>
        <w:rPr>
          <w:rFonts w:ascii="Arial" w:hAnsi="Arial"/>
          <w:sz w:val="24"/>
        </w:rPr>
      </w:pPr>
      <w:bookmarkStart w:id="68" w:name="_Toc522618589"/>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f</w:t>
      </w:r>
      <w:r w:rsidRPr="00F45137">
        <w:rPr>
          <w:rFonts w:ascii="Arial" w:hAnsi="Arial"/>
          <w:sz w:val="24"/>
        </w:rPr>
        <w:t>.</w:t>
      </w:r>
      <w:r w:rsidRPr="00F45137">
        <w:rPr>
          <w:rFonts w:ascii="Arial" w:hAnsi="Arial"/>
          <w:sz w:val="24"/>
        </w:rPr>
        <w:tab/>
      </w:r>
      <w:r>
        <w:rPr>
          <w:rFonts w:ascii="Arial" w:hAnsi="Arial"/>
          <w:sz w:val="24"/>
        </w:rPr>
        <w:t>Summary of S</w:t>
      </w:r>
      <w:r w:rsidR="00DF2ABE">
        <w:rPr>
          <w:rFonts w:ascii="Arial" w:hAnsi="Arial"/>
          <w:sz w:val="24"/>
        </w:rPr>
        <w:t>chool Counselor</w:t>
      </w:r>
      <w:r>
        <w:rPr>
          <w:rFonts w:ascii="Arial" w:hAnsi="Arial"/>
          <w:sz w:val="24"/>
        </w:rPr>
        <w:t xml:space="preserve"> Survey</w:t>
      </w:r>
      <w:bookmarkEnd w:id="68"/>
    </w:p>
    <w:p w14:paraId="273BBEB9" w14:textId="77777777" w:rsidR="008A47CF" w:rsidRPr="00062FC0" w:rsidRDefault="008A47CF" w:rsidP="008A47CF">
      <w:pPr>
        <w:pStyle w:val="a10"/>
        <w:rPr>
          <w:rFonts w:ascii="Cambria" w:hAnsi="Cambria" w:cs="Cambria"/>
        </w:rPr>
      </w:pPr>
    </w:p>
    <w:tbl>
      <w:tblPr>
        <w:tblW w:w="0" w:type="auto"/>
        <w:tblInd w:w="2" w:type="dxa"/>
        <w:tblLook w:val="0000" w:firstRow="0" w:lastRow="0" w:firstColumn="0" w:lastColumn="0" w:noHBand="0" w:noVBand="0"/>
      </w:tblPr>
      <w:tblGrid>
        <w:gridCol w:w="2268"/>
        <w:gridCol w:w="8370"/>
      </w:tblGrid>
      <w:tr w:rsidR="000164A4" w:rsidRPr="00062FC0" w14:paraId="775D1A1C" w14:textId="77777777" w:rsidTr="007E13C7">
        <w:tc>
          <w:tcPr>
            <w:tcW w:w="2268" w:type="dxa"/>
            <w:tcBorders>
              <w:top w:val="nil"/>
              <w:left w:val="nil"/>
              <w:bottom w:val="nil"/>
              <w:right w:val="nil"/>
            </w:tcBorders>
          </w:tcPr>
          <w:p w14:paraId="2667DCCD" w14:textId="77777777" w:rsidR="000164A4" w:rsidRPr="00062FC0" w:rsidRDefault="000164A4" w:rsidP="007E13C7">
            <w:pPr>
              <w:rPr>
                <w:rFonts w:ascii="Cambria" w:hAnsi="Cambria" w:cs="Cambria"/>
                <w:noProof/>
                <w:sz w:val="20"/>
                <w:szCs w:val="20"/>
              </w:rPr>
            </w:pPr>
          </w:p>
          <w:p w14:paraId="798E6C40" w14:textId="77777777" w:rsidR="000164A4" w:rsidRPr="00062FC0" w:rsidRDefault="000164A4" w:rsidP="007E13C7">
            <w:pPr>
              <w:rPr>
                <w:rFonts w:ascii="Cambria" w:hAnsi="Cambria" w:cs="Cambria"/>
                <w:sz w:val="20"/>
                <w:szCs w:val="20"/>
              </w:rPr>
            </w:pPr>
          </w:p>
        </w:tc>
        <w:tc>
          <w:tcPr>
            <w:tcW w:w="8370" w:type="dxa"/>
            <w:tcBorders>
              <w:top w:val="nil"/>
              <w:left w:val="nil"/>
              <w:bottom w:val="nil"/>
              <w:right w:val="nil"/>
            </w:tcBorders>
            <w:vAlign w:val="center"/>
          </w:tcPr>
          <w:p w14:paraId="67DBD3E6" w14:textId="77777777" w:rsidR="000164A4" w:rsidRPr="009F06DB" w:rsidRDefault="000164A4" w:rsidP="007E13C7">
            <w:pPr>
              <w:rPr>
                <w:rFonts w:ascii="Cambria" w:hAnsi="Cambria" w:cs="Cambria"/>
                <w:b/>
                <w:bCs/>
                <w:sz w:val="22"/>
                <w:szCs w:val="22"/>
              </w:rPr>
            </w:pPr>
            <w:r>
              <w:rPr>
                <w:rFonts w:ascii="Cambria" w:hAnsi="Cambria" w:cs="Cambria"/>
                <w:b/>
                <w:bCs/>
                <w:sz w:val="22"/>
                <w:szCs w:val="22"/>
              </w:rPr>
              <w:t xml:space="preserve">School Counselor Survey </w:t>
            </w:r>
          </w:p>
        </w:tc>
      </w:tr>
      <w:tr w:rsidR="000164A4" w:rsidRPr="00062FC0" w14:paraId="1070F8D2" w14:textId="77777777" w:rsidTr="007E13C7">
        <w:tc>
          <w:tcPr>
            <w:tcW w:w="2268" w:type="dxa"/>
            <w:tcBorders>
              <w:top w:val="nil"/>
              <w:left w:val="nil"/>
              <w:bottom w:val="nil"/>
              <w:right w:val="nil"/>
            </w:tcBorders>
          </w:tcPr>
          <w:p w14:paraId="49BF922B" w14:textId="77777777" w:rsidR="000164A4" w:rsidRPr="00062FC0" w:rsidRDefault="000164A4" w:rsidP="007E13C7">
            <w:pPr>
              <w:rPr>
                <w:rFonts w:ascii="Cambria" w:hAnsi="Cambria" w:cs="Cambria"/>
                <w:sz w:val="20"/>
                <w:szCs w:val="20"/>
              </w:rPr>
            </w:pPr>
          </w:p>
        </w:tc>
        <w:tc>
          <w:tcPr>
            <w:tcW w:w="8370" w:type="dxa"/>
            <w:tcBorders>
              <w:top w:val="nil"/>
              <w:left w:val="nil"/>
              <w:bottom w:val="nil"/>
              <w:right w:val="nil"/>
            </w:tcBorders>
          </w:tcPr>
          <w:p w14:paraId="555747F9" w14:textId="77777777" w:rsidR="000164A4" w:rsidRPr="00062FC0" w:rsidRDefault="000164A4" w:rsidP="007E13C7">
            <w:pPr>
              <w:rPr>
                <w:rFonts w:ascii="Cambria" w:hAnsi="Cambria" w:cs="Cambria"/>
                <w:sz w:val="20"/>
                <w:szCs w:val="20"/>
              </w:rPr>
            </w:pPr>
          </w:p>
        </w:tc>
      </w:tr>
      <w:tr w:rsidR="000164A4" w:rsidRPr="00062FC0" w14:paraId="2645B017" w14:textId="77777777" w:rsidTr="007E13C7">
        <w:tc>
          <w:tcPr>
            <w:tcW w:w="2268" w:type="dxa"/>
            <w:tcBorders>
              <w:top w:val="nil"/>
              <w:left w:val="nil"/>
              <w:bottom w:val="nil"/>
              <w:right w:val="nil"/>
            </w:tcBorders>
          </w:tcPr>
          <w:p w14:paraId="59065034" w14:textId="77777777" w:rsidR="000164A4" w:rsidRPr="00062FC0" w:rsidRDefault="000164A4" w:rsidP="007E13C7">
            <w:pPr>
              <w:rPr>
                <w:rFonts w:ascii="Cambria" w:hAnsi="Cambria" w:cs="Cambria"/>
                <w:sz w:val="20"/>
                <w:szCs w:val="20"/>
              </w:rPr>
            </w:pPr>
            <w:r w:rsidRPr="00062FC0">
              <w:rPr>
                <w:rFonts w:ascii="Cambria" w:hAnsi="Cambria" w:cs="Cambria"/>
                <w:sz w:val="20"/>
                <w:szCs w:val="20"/>
              </w:rPr>
              <w:t>Approximate length</w:t>
            </w:r>
          </w:p>
          <w:p w14:paraId="623FB268" w14:textId="0D79C497" w:rsidR="000164A4" w:rsidRPr="00062FC0" w:rsidRDefault="000164A4" w:rsidP="007E13C7">
            <w:pPr>
              <w:rPr>
                <w:rFonts w:ascii="Cambria" w:hAnsi="Cambria" w:cs="Cambria"/>
                <w:sz w:val="20"/>
                <w:szCs w:val="20"/>
              </w:rPr>
            </w:pPr>
          </w:p>
        </w:tc>
        <w:tc>
          <w:tcPr>
            <w:tcW w:w="8370" w:type="dxa"/>
            <w:tcBorders>
              <w:top w:val="nil"/>
              <w:left w:val="nil"/>
              <w:bottom w:val="nil"/>
              <w:right w:val="nil"/>
            </w:tcBorders>
          </w:tcPr>
          <w:p w14:paraId="40AC1F9D" w14:textId="77777777" w:rsidR="000164A4" w:rsidRPr="00062FC0" w:rsidRDefault="000164A4" w:rsidP="007E13C7">
            <w:pPr>
              <w:rPr>
                <w:rFonts w:ascii="Cambria" w:hAnsi="Cambria" w:cs="Cambria"/>
                <w:sz w:val="20"/>
                <w:szCs w:val="20"/>
              </w:rPr>
            </w:pPr>
            <w:r>
              <w:rPr>
                <w:rFonts w:ascii="Cambria" w:hAnsi="Cambria" w:cs="Cambria"/>
                <w:sz w:val="20"/>
                <w:szCs w:val="20"/>
              </w:rPr>
              <w:t>30 minutes</w:t>
            </w:r>
          </w:p>
        </w:tc>
      </w:tr>
      <w:tr w:rsidR="000164A4" w:rsidRPr="00062FC0" w14:paraId="28C78007" w14:textId="77777777" w:rsidTr="007E13C7">
        <w:tc>
          <w:tcPr>
            <w:tcW w:w="2268" w:type="dxa"/>
            <w:tcBorders>
              <w:top w:val="nil"/>
              <w:left w:val="nil"/>
              <w:bottom w:val="nil"/>
              <w:right w:val="nil"/>
            </w:tcBorders>
          </w:tcPr>
          <w:p w14:paraId="5A8124F7" w14:textId="77777777" w:rsidR="000164A4" w:rsidRPr="00062FC0" w:rsidRDefault="000164A4" w:rsidP="007E13C7">
            <w:pPr>
              <w:rPr>
                <w:rFonts w:ascii="Cambria" w:hAnsi="Cambria" w:cs="Cambria"/>
                <w:sz w:val="20"/>
                <w:szCs w:val="20"/>
              </w:rPr>
            </w:pPr>
          </w:p>
        </w:tc>
        <w:tc>
          <w:tcPr>
            <w:tcW w:w="8370" w:type="dxa"/>
            <w:tcBorders>
              <w:top w:val="nil"/>
              <w:left w:val="nil"/>
              <w:bottom w:val="nil"/>
              <w:right w:val="nil"/>
            </w:tcBorders>
          </w:tcPr>
          <w:p w14:paraId="277403EE" w14:textId="77777777" w:rsidR="000164A4" w:rsidRPr="00062FC0" w:rsidRDefault="000164A4" w:rsidP="007E13C7">
            <w:pPr>
              <w:rPr>
                <w:rFonts w:ascii="Cambria" w:hAnsi="Cambria" w:cs="Cambria"/>
                <w:sz w:val="20"/>
                <w:szCs w:val="20"/>
              </w:rPr>
            </w:pPr>
          </w:p>
        </w:tc>
      </w:tr>
      <w:tr w:rsidR="000164A4" w:rsidRPr="00062FC0" w14:paraId="7F5C624B" w14:textId="77777777" w:rsidTr="007E13C7">
        <w:tc>
          <w:tcPr>
            <w:tcW w:w="2268" w:type="dxa"/>
            <w:tcBorders>
              <w:top w:val="nil"/>
              <w:left w:val="nil"/>
              <w:bottom w:val="nil"/>
              <w:right w:val="nil"/>
            </w:tcBorders>
          </w:tcPr>
          <w:p w14:paraId="088759B9" w14:textId="77777777" w:rsidR="000164A4" w:rsidRPr="00062FC0" w:rsidRDefault="000164A4" w:rsidP="007E13C7">
            <w:pPr>
              <w:rPr>
                <w:rFonts w:ascii="Cambria" w:hAnsi="Cambria" w:cs="Cambria"/>
                <w:sz w:val="20"/>
                <w:szCs w:val="20"/>
              </w:rPr>
            </w:pPr>
            <w:r w:rsidRPr="00062FC0">
              <w:rPr>
                <w:rFonts w:ascii="Cambria" w:hAnsi="Cambria" w:cs="Cambria"/>
                <w:sz w:val="20"/>
                <w:szCs w:val="20"/>
              </w:rPr>
              <w:t>Mode of administration</w:t>
            </w:r>
          </w:p>
        </w:tc>
        <w:tc>
          <w:tcPr>
            <w:tcW w:w="8370" w:type="dxa"/>
            <w:tcBorders>
              <w:top w:val="nil"/>
              <w:left w:val="nil"/>
              <w:bottom w:val="nil"/>
              <w:right w:val="nil"/>
            </w:tcBorders>
          </w:tcPr>
          <w:p w14:paraId="4B89C521" w14:textId="77777777" w:rsidR="000164A4" w:rsidRPr="00062FC0" w:rsidRDefault="000164A4" w:rsidP="007E13C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000164A4" w:rsidRPr="00062FC0" w14:paraId="5F026A69" w14:textId="77777777" w:rsidTr="007E13C7">
        <w:tc>
          <w:tcPr>
            <w:tcW w:w="2268" w:type="dxa"/>
            <w:tcBorders>
              <w:top w:val="nil"/>
              <w:left w:val="nil"/>
              <w:bottom w:val="nil"/>
              <w:right w:val="nil"/>
            </w:tcBorders>
          </w:tcPr>
          <w:p w14:paraId="1633D940" w14:textId="77777777" w:rsidR="000164A4" w:rsidRPr="00062FC0" w:rsidRDefault="000164A4" w:rsidP="007E13C7">
            <w:pPr>
              <w:rPr>
                <w:rFonts w:ascii="Cambria" w:hAnsi="Cambria" w:cs="Cambria"/>
                <w:sz w:val="20"/>
                <w:szCs w:val="20"/>
              </w:rPr>
            </w:pPr>
          </w:p>
        </w:tc>
        <w:tc>
          <w:tcPr>
            <w:tcW w:w="8370" w:type="dxa"/>
            <w:tcBorders>
              <w:top w:val="nil"/>
              <w:left w:val="nil"/>
              <w:bottom w:val="nil"/>
              <w:right w:val="nil"/>
            </w:tcBorders>
          </w:tcPr>
          <w:p w14:paraId="5E22256B" w14:textId="77777777" w:rsidR="000164A4" w:rsidRPr="00062FC0" w:rsidRDefault="000164A4" w:rsidP="007E13C7">
            <w:pPr>
              <w:rPr>
                <w:rFonts w:ascii="Cambria" w:hAnsi="Cambria" w:cs="Cambria"/>
                <w:sz w:val="20"/>
                <w:szCs w:val="20"/>
              </w:rPr>
            </w:pPr>
          </w:p>
        </w:tc>
      </w:tr>
      <w:tr w:rsidR="000164A4" w:rsidRPr="00062FC0" w14:paraId="583AFF16" w14:textId="77777777" w:rsidTr="007E13C7">
        <w:tc>
          <w:tcPr>
            <w:tcW w:w="2268" w:type="dxa"/>
            <w:tcBorders>
              <w:top w:val="nil"/>
              <w:left w:val="nil"/>
              <w:bottom w:val="nil"/>
              <w:right w:val="nil"/>
            </w:tcBorders>
          </w:tcPr>
          <w:p w14:paraId="7AB9379A" w14:textId="6C6DB5EB" w:rsidR="000164A4" w:rsidRPr="00062FC0" w:rsidRDefault="000164A4" w:rsidP="007E13C7">
            <w:pPr>
              <w:rPr>
                <w:rFonts w:ascii="Cambria" w:hAnsi="Cambria" w:cs="Cambria"/>
                <w:sz w:val="20"/>
                <w:szCs w:val="20"/>
              </w:rPr>
            </w:pPr>
            <w:r w:rsidRPr="00062FC0">
              <w:rPr>
                <w:rFonts w:ascii="Cambria" w:hAnsi="Cambria" w:cs="Cambria"/>
                <w:sz w:val="20"/>
                <w:szCs w:val="20"/>
              </w:rPr>
              <w:t>Key constructs</w:t>
            </w:r>
          </w:p>
        </w:tc>
        <w:tc>
          <w:tcPr>
            <w:tcW w:w="8370" w:type="dxa"/>
            <w:tcBorders>
              <w:top w:val="nil"/>
              <w:left w:val="nil"/>
              <w:bottom w:val="nil"/>
              <w:right w:val="nil"/>
            </w:tcBorders>
          </w:tcPr>
          <w:p w14:paraId="2E96F9A5" w14:textId="77777777" w:rsidR="000164A4" w:rsidRDefault="000164A4" w:rsidP="007E13C7">
            <w:pPr>
              <w:rPr>
                <w:rFonts w:ascii="Cambria" w:hAnsi="Cambria" w:cs="Cambria"/>
                <w:sz w:val="20"/>
                <w:szCs w:val="20"/>
              </w:rPr>
            </w:pPr>
            <w:r>
              <w:rPr>
                <w:rFonts w:ascii="Cambria" w:hAnsi="Cambria" w:cs="Cambria"/>
                <w:sz w:val="20"/>
                <w:szCs w:val="20"/>
              </w:rPr>
              <w:t>School Characteristics</w:t>
            </w:r>
          </w:p>
          <w:p w14:paraId="70F3FB97"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School characteristics (e.g., average daily attendance, tuition)</w:t>
            </w:r>
          </w:p>
          <w:p w14:paraId="5B07C917"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 xml:space="preserve">Student population </w:t>
            </w:r>
            <w:bookmarkStart w:id="69" w:name="_Hlk520968713"/>
            <w:r>
              <w:rPr>
                <w:rFonts w:ascii="Cambria" w:hAnsi="Cambria" w:cs="Cambria"/>
                <w:sz w:val="20"/>
                <w:szCs w:val="20"/>
              </w:rPr>
              <w:t>(e.g., percent IEP, percent ELL/LEP)</w:t>
            </w:r>
            <w:bookmarkEnd w:id="69"/>
          </w:p>
          <w:p w14:paraId="54BA4D4C"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Providing additional support for struggling students (tutoring, extra assistance, pull-out, homework assistance)</w:t>
            </w:r>
          </w:p>
          <w:p w14:paraId="3B45DF2B" w14:textId="77777777" w:rsidR="0021219E" w:rsidRDefault="000164A4" w:rsidP="007E13C7">
            <w:pPr>
              <w:rPr>
                <w:rFonts w:ascii="Cambria" w:hAnsi="Cambria" w:cs="Cambria"/>
                <w:sz w:val="20"/>
                <w:szCs w:val="20"/>
              </w:rPr>
            </w:pPr>
            <w:r>
              <w:rPr>
                <w:rFonts w:ascii="Cambria" w:hAnsi="Cambria" w:cs="Cambria"/>
                <w:sz w:val="20"/>
                <w:szCs w:val="20"/>
              </w:rPr>
              <w:t>Counseling Program Characteristics</w:t>
            </w:r>
          </w:p>
          <w:p w14:paraId="1210B4D2" w14:textId="6A1824BA"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Description of programs and services offered</w:t>
            </w:r>
          </w:p>
          <w:p w14:paraId="25F59709"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Participation rates in programs and services offered</w:t>
            </w:r>
          </w:p>
          <w:p w14:paraId="59AFF754" w14:textId="77777777" w:rsidR="000164A4" w:rsidRDefault="000164A4" w:rsidP="007E13C7">
            <w:pPr>
              <w:rPr>
                <w:rFonts w:ascii="Cambria" w:hAnsi="Cambria" w:cs="Cambria"/>
                <w:sz w:val="20"/>
                <w:szCs w:val="20"/>
              </w:rPr>
            </w:pPr>
            <w:r>
              <w:rPr>
                <w:rFonts w:ascii="Cambria" w:hAnsi="Cambria" w:cs="Cambria"/>
                <w:sz w:val="20"/>
                <w:szCs w:val="20"/>
              </w:rPr>
              <w:t>School Programs and Practices</w:t>
            </w:r>
          </w:p>
          <w:p w14:paraId="4EB04129"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Courses offered</w:t>
            </w:r>
          </w:p>
          <w:p w14:paraId="5AC08E18"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Subject-specific academic tracking practices (order/progression of courses)</w:t>
            </w:r>
          </w:p>
          <w:p w14:paraId="28182482"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School extended learning opportunities: additional instruction time, Gifted and Talented, International Baccalaureate</w:t>
            </w:r>
          </w:p>
          <w:p w14:paraId="413D5762"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Assisting students with transitions from middle grades to high school; from high school to postsecondary or workforce</w:t>
            </w:r>
          </w:p>
          <w:p w14:paraId="694E215E"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Graduation requirements</w:t>
            </w:r>
          </w:p>
          <w:p w14:paraId="7562FA06" w14:textId="77777777" w:rsidR="000164A4" w:rsidRDefault="000164A4" w:rsidP="007E13C7">
            <w:pPr>
              <w:rPr>
                <w:rFonts w:ascii="Cambria" w:hAnsi="Cambria" w:cs="Cambria"/>
                <w:sz w:val="20"/>
                <w:szCs w:val="20"/>
              </w:rPr>
            </w:pPr>
            <w:r>
              <w:rPr>
                <w:rFonts w:ascii="Cambria" w:hAnsi="Cambria" w:cs="Cambria"/>
                <w:sz w:val="20"/>
                <w:szCs w:val="20"/>
              </w:rPr>
              <w:t>School Environment</w:t>
            </w:r>
          </w:p>
          <w:p w14:paraId="711EA114"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Problems at school: absenteeism, student mobility, student misconduct, bullying</w:t>
            </w:r>
          </w:p>
          <w:p w14:paraId="3F16617E"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Safety and school-level security (police officer on site, security officer on site, teachers supervise hallways during transition)</w:t>
            </w:r>
          </w:p>
          <w:p w14:paraId="5460F59A" w14:textId="77777777" w:rsidR="0021219E"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School performance (graduation rates, college enrollment rates, mastery of career-ready standards)</w:t>
            </w:r>
          </w:p>
          <w:p w14:paraId="1AE6D654" w14:textId="2DE8BB2A" w:rsidR="000164A4" w:rsidRDefault="000164A4" w:rsidP="007E13C7">
            <w:pPr>
              <w:rPr>
                <w:rFonts w:ascii="Cambria" w:hAnsi="Cambria" w:cs="Cambria"/>
                <w:sz w:val="20"/>
                <w:szCs w:val="20"/>
              </w:rPr>
            </w:pPr>
            <w:r>
              <w:rPr>
                <w:rFonts w:ascii="Cambria" w:hAnsi="Cambria" w:cs="Cambria"/>
                <w:sz w:val="20"/>
                <w:szCs w:val="20"/>
              </w:rPr>
              <w:t>School’s Teachers</w:t>
            </w:r>
          </w:p>
          <w:p w14:paraId="24B90AD7" w14:textId="77777777" w:rsidR="000164A4" w:rsidRPr="00190A8C" w:rsidRDefault="000164A4" w:rsidP="000164A4">
            <w:pPr>
              <w:pStyle w:val="ListParagraph"/>
              <w:numPr>
                <w:ilvl w:val="0"/>
                <w:numId w:val="28"/>
              </w:numPr>
              <w:rPr>
                <w:rFonts w:ascii="Cambria" w:hAnsi="Cambria" w:cs="Cambria"/>
                <w:sz w:val="20"/>
                <w:szCs w:val="20"/>
              </w:rPr>
            </w:pPr>
            <w:r w:rsidRPr="00190A8C">
              <w:rPr>
                <w:rFonts w:ascii="Cambria" w:hAnsi="Cambria" w:cs="Cambria"/>
                <w:sz w:val="20"/>
                <w:szCs w:val="20"/>
              </w:rPr>
              <w:t>Staff evaluation procedures</w:t>
            </w:r>
          </w:p>
          <w:p w14:paraId="69E1A807" w14:textId="77777777" w:rsidR="000164A4" w:rsidRDefault="000164A4" w:rsidP="007E13C7">
            <w:pPr>
              <w:rPr>
                <w:rFonts w:ascii="Cambria" w:hAnsi="Cambria" w:cs="Cambria"/>
                <w:sz w:val="20"/>
                <w:szCs w:val="20"/>
              </w:rPr>
            </w:pPr>
            <w:r>
              <w:rPr>
                <w:rFonts w:ascii="Cambria" w:hAnsi="Cambria" w:cs="Cambria"/>
                <w:sz w:val="20"/>
                <w:szCs w:val="20"/>
              </w:rPr>
              <w:t>School Counselor Background</w:t>
            </w:r>
          </w:p>
          <w:p w14:paraId="10F81127" w14:textId="77777777" w:rsidR="000164A4" w:rsidRDefault="000164A4" w:rsidP="000164A4">
            <w:pPr>
              <w:pStyle w:val="ListParagraph"/>
              <w:numPr>
                <w:ilvl w:val="0"/>
                <w:numId w:val="4"/>
              </w:numPr>
              <w:rPr>
                <w:rFonts w:ascii="Cambria" w:hAnsi="Cambria" w:cs="Cambria"/>
                <w:sz w:val="20"/>
                <w:szCs w:val="20"/>
              </w:rPr>
            </w:pPr>
            <w:r>
              <w:rPr>
                <w:rFonts w:ascii="Cambria" w:hAnsi="Cambria" w:cs="Cambria"/>
                <w:sz w:val="20"/>
                <w:szCs w:val="20"/>
              </w:rPr>
              <w:t>Demographic information</w:t>
            </w:r>
          </w:p>
          <w:p w14:paraId="17B6BB45" w14:textId="77777777" w:rsidR="000164A4" w:rsidRPr="00947BCC" w:rsidRDefault="000164A4" w:rsidP="007E13C7">
            <w:pPr>
              <w:rPr>
                <w:rFonts w:ascii="Cambria" w:hAnsi="Cambria" w:cs="Cambria"/>
                <w:sz w:val="20"/>
                <w:szCs w:val="20"/>
              </w:rPr>
            </w:pPr>
            <w:r>
              <w:rPr>
                <w:rFonts w:ascii="Cambria" w:hAnsi="Cambria" w:cs="Cambria"/>
                <w:sz w:val="20"/>
                <w:szCs w:val="20"/>
              </w:rPr>
              <w:t>Years of experience</w:t>
            </w:r>
          </w:p>
        </w:tc>
      </w:tr>
    </w:tbl>
    <w:p w14:paraId="6A58D198" w14:textId="77777777" w:rsidR="000164A4" w:rsidRPr="00F45137" w:rsidRDefault="000164A4" w:rsidP="000164A4">
      <w:pPr>
        <w:pStyle w:val="a10"/>
        <w:jc w:val="left"/>
        <w:rPr>
          <w:rFonts w:ascii="Cambria" w:hAnsi="Cambria" w:cs="Cambria"/>
          <w:sz w:val="22"/>
          <w:szCs w:val="22"/>
        </w:rPr>
      </w:pPr>
    </w:p>
    <w:p w14:paraId="0B692787" w14:textId="77777777" w:rsidR="000164A4" w:rsidRDefault="000164A4">
      <w:pPr>
        <w:rPr>
          <w:rFonts w:ascii="Arial" w:eastAsiaTheme="minorEastAsia" w:hAnsi="Arial" w:cs="Cambria"/>
          <w:b/>
          <w:bCs/>
          <w:szCs w:val="32"/>
        </w:rPr>
      </w:pPr>
      <w:r>
        <w:rPr>
          <w:rFonts w:ascii="Arial" w:hAnsi="Arial"/>
        </w:rPr>
        <w:br w:type="page"/>
      </w:r>
    </w:p>
    <w:p w14:paraId="561FD102" w14:textId="64B22920" w:rsidR="00D22F27" w:rsidRPr="00F45137" w:rsidRDefault="00D22F27" w:rsidP="00D22F27">
      <w:pPr>
        <w:pStyle w:val="Appendix-MainHeader"/>
        <w:rPr>
          <w:rFonts w:ascii="Arial" w:hAnsi="Arial"/>
          <w:sz w:val="24"/>
        </w:rPr>
      </w:pPr>
      <w:bookmarkStart w:id="70" w:name="_Toc522618590"/>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g</w:t>
      </w:r>
      <w:r w:rsidRPr="00F45137">
        <w:rPr>
          <w:rFonts w:ascii="Arial" w:hAnsi="Arial"/>
          <w:sz w:val="24"/>
        </w:rPr>
        <w:t>.</w:t>
      </w:r>
      <w:r w:rsidRPr="00F45137">
        <w:rPr>
          <w:rFonts w:ascii="Arial" w:hAnsi="Arial"/>
          <w:sz w:val="24"/>
        </w:rPr>
        <w:tab/>
      </w:r>
      <w:r>
        <w:rPr>
          <w:rFonts w:ascii="Arial" w:hAnsi="Arial"/>
          <w:sz w:val="24"/>
        </w:rPr>
        <w:t>Summary of School Administrator Survey</w:t>
      </w:r>
      <w:bookmarkEnd w:id="70"/>
    </w:p>
    <w:tbl>
      <w:tblPr>
        <w:tblW w:w="0" w:type="auto"/>
        <w:tblInd w:w="2" w:type="dxa"/>
        <w:tblLook w:val="0000" w:firstRow="0" w:lastRow="0" w:firstColumn="0" w:lastColumn="0" w:noHBand="0" w:noVBand="0"/>
      </w:tblPr>
      <w:tblGrid>
        <w:gridCol w:w="2268"/>
        <w:gridCol w:w="8460"/>
      </w:tblGrid>
      <w:tr w:rsidR="00B3070B" w:rsidRPr="00062FC0" w14:paraId="746CD60E" w14:textId="77777777" w:rsidTr="007E13C7">
        <w:tc>
          <w:tcPr>
            <w:tcW w:w="2268" w:type="dxa"/>
            <w:tcBorders>
              <w:top w:val="nil"/>
              <w:left w:val="nil"/>
              <w:bottom w:val="nil"/>
              <w:right w:val="nil"/>
            </w:tcBorders>
          </w:tcPr>
          <w:p w14:paraId="613A40CD" w14:textId="77777777" w:rsidR="00B3070B" w:rsidRPr="00062FC0" w:rsidRDefault="00B3070B" w:rsidP="007E13C7">
            <w:pPr>
              <w:rPr>
                <w:rFonts w:ascii="Cambria" w:hAnsi="Cambria" w:cs="Cambria"/>
                <w:noProof/>
                <w:sz w:val="20"/>
                <w:szCs w:val="20"/>
              </w:rPr>
            </w:pPr>
          </w:p>
          <w:p w14:paraId="12D4E69F" w14:textId="77777777" w:rsidR="00B3070B" w:rsidRPr="00062FC0" w:rsidRDefault="00B3070B" w:rsidP="007E13C7">
            <w:pPr>
              <w:rPr>
                <w:rFonts w:ascii="Cambria" w:hAnsi="Cambria" w:cs="Cambria"/>
                <w:sz w:val="20"/>
                <w:szCs w:val="20"/>
              </w:rPr>
            </w:pPr>
          </w:p>
        </w:tc>
        <w:tc>
          <w:tcPr>
            <w:tcW w:w="8460" w:type="dxa"/>
            <w:tcBorders>
              <w:top w:val="nil"/>
              <w:left w:val="nil"/>
              <w:bottom w:val="nil"/>
              <w:right w:val="nil"/>
            </w:tcBorders>
            <w:vAlign w:val="center"/>
          </w:tcPr>
          <w:p w14:paraId="0CA015B1" w14:textId="77777777" w:rsidR="00B3070B" w:rsidRPr="009F06DB" w:rsidRDefault="00B3070B" w:rsidP="007E13C7">
            <w:pPr>
              <w:rPr>
                <w:rFonts w:ascii="Cambria" w:hAnsi="Cambria" w:cs="Cambria"/>
                <w:b/>
                <w:bCs/>
                <w:sz w:val="22"/>
                <w:szCs w:val="22"/>
              </w:rPr>
            </w:pPr>
            <w:r w:rsidRPr="009F06DB">
              <w:rPr>
                <w:rFonts w:ascii="Cambria" w:hAnsi="Cambria" w:cs="Cambria"/>
                <w:b/>
                <w:bCs/>
                <w:sz w:val="22"/>
                <w:szCs w:val="22"/>
              </w:rPr>
              <w:t>School Administrator Survey</w:t>
            </w:r>
          </w:p>
        </w:tc>
      </w:tr>
      <w:tr w:rsidR="00B3070B" w:rsidRPr="00062FC0" w14:paraId="7D791C94" w14:textId="77777777" w:rsidTr="007E13C7">
        <w:tc>
          <w:tcPr>
            <w:tcW w:w="2268" w:type="dxa"/>
            <w:tcBorders>
              <w:top w:val="nil"/>
              <w:left w:val="nil"/>
              <w:bottom w:val="nil"/>
              <w:right w:val="nil"/>
            </w:tcBorders>
          </w:tcPr>
          <w:p w14:paraId="0E5CBE1E" w14:textId="77777777" w:rsidR="00B3070B" w:rsidRPr="00062FC0" w:rsidRDefault="00B3070B" w:rsidP="007E13C7">
            <w:pPr>
              <w:rPr>
                <w:rFonts w:ascii="Cambria" w:hAnsi="Cambria" w:cs="Cambria"/>
                <w:sz w:val="20"/>
                <w:szCs w:val="20"/>
              </w:rPr>
            </w:pPr>
          </w:p>
        </w:tc>
        <w:tc>
          <w:tcPr>
            <w:tcW w:w="8460" w:type="dxa"/>
            <w:tcBorders>
              <w:top w:val="nil"/>
              <w:left w:val="nil"/>
              <w:bottom w:val="nil"/>
              <w:right w:val="nil"/>
            </w:tcBorders>
          </w:tcPr>
          <w:p w14:paraId="16F62F16" w14:textId="77777777" w:rsidR="00B3070B" w:rsidRPr="00062FC0" w:rsidRDefault="00B3070B" w:rsidP="007E13C7">
            <w:pPr>
              <w:rPr>
                <w:rFonts w:ascii="Cambria" w:hAnsi="Cambria" w:cs="Cambria"/>
                <w:sz w:val="20"/>
                <w:szCs w:val="20"/>
              </w:rPr>
            </w:pPr>
          </w:p>
        </w:tc>
      </w:tr>
      <w:tr w:rsidR="00B3070B" w:rsidRPr="00062FC0" w14:paraId="7EB2A75F" w14:textId="77777777" w:rsidTr="007E13C7">
        <w:tc>
          <w:tcPr>
            <w:tcW w:w="2268" w:type="dxa"/>
            <w:tcBorders>
              <w:top w:val="nil"/>
              <w:left w:val="nil"/>
              <w:bottom w:val="nil"/>
              <w:right w:val="nil"/>
            </w:tcBorders>
          </w:tcPr>
          <w:p w14:paraId="2A4A65CF" w14:textId="77777777" w:rsidR="00B3070B" w:rsidRPr="00062FC0" w:rsidRDefault="00B3070B" w:rsidP="007E13C7">
            <w:pPr>
              <w:rPr>
                <w:rFonts w:ascii="Cambria" w:hAnsi="Cambria" w:cs="Cambria"/>
                <w:sz w:val="20"/>
                <w:szCs w:val="20"/>
              </w:rPr>
            </w:pPr>
            <w:r w:rsidRPr="00062FC0">
              <w:rPr>
                <w:rFonts w:ascii="Cambria" w:hAnsi="Cambria" w:cs="Cambria"/>
                <w:sz w:val="20"/>
                <w:szCs w:val="20"/>
              </w:rPr>
              <w:t>Approximate length</w:t>
            </w:r>
          </w:p>
          <w:p w14:paraId="03307C69" w14:textId="77777777" w:rsidR="00B3070B" w:rsidRPr="00062FC0" w:rsidRDefault="00B3070B" w:rsidP="007E13C7">
            <w:pPr>
              <w:rPr>
                <w:rFonts w:ascii="Cambria" w:hAnsi="Cambria" w:cs="Cambria"/>
                <w:sz w:val="20"/>
                <w:szCs w:val="20"/>
              </w:rPr>
            </w:pPr>
            <w:r w:rsidRPr="00062FC0">
              <w:rPr>
                <w:rFonts w:ascii="Cambria" w:hAnsi="Cambria" w:cs="Cambria"/>
                <w:sz w:val="20"/>
                <w:szCs w:val="20"/>
              </w:rPr>
              <w:t xml:space="preserve">Goal for </w:t>
            </w:r>
            <w:r>
              <w:rPr>
                <w:rFonts w:ascii="Cambria" w:hAnsi="Cambria" w:cs="Cambria"/>
                <w:sz w:val="20"/>
                <w:szCs w:val="20"/>
              </w:rPr>
              <w:t>M</w:t>
            </w:r>
            <w:r w:rsidRPr="00062FC0">
              <w:rPr>
                <w:rFonts w:ascii="Cambria" w:hAnsi="Cambria" w:cs="Cambria"/>
                <w:sz w:val="20"/>
                <w:szCs w:val="20"/>
              </w:rPr>
              <w:t xml:space="preserve">ain </w:t>
            </w:r>
            <w:r>
              <w:rPr>
                <w:rFonts w:ascii="Cambria" w:hAnsi="Cambria" w:cs="Cambria"/>
                <w:sz w:val="20"/>
                <w:szCs w:val="20"/>
              </w:rPr>
              <w:t>S</w:t>
            </w:r>
            <w:r w:rsidRPr="00062FC0">
              <w:rPr>
                <w:rFonts w:ascii="Cambria" w:hAnsi="Cambria" w:cs="Cambria"/>
                <w:sz w:val="20"/>
                <w:szCs w:val="20"/>
              </w:rPr>
              <w:t>tudy</w:t>
            </w:r>
          </w:p>
        </w:tc>
        <w:tc>
          <w:tcPr>
            <w:tcW w:w="8460" w:type="dxa"/>
            <w:tcBorders>
              <w:top w:val="nil"/>
              <w:left w:val="nil"/>
              <w:bottom w:val="nil"/>
              <w:right w:val="nil"/>
            </w:tcBorders>
          </w:tcPr>
          <w:p w14:paraId="7621832F" w14:textId="77777777" w:rsidR="00B3070B" w:rsidRPr="00062FC0" w:rsidRDefault="00B3070B" w:rsidP="007E13C7">
            <w:pPr>
              <w:rPr>
                <w:rFonts w:ascii="Cambria" w:hAnsi="Cambria" w:cs="Cambria"/>
                <w:sz w:val="20"/>
                <w:szCs w:val="20"/>
              </w:rPr>
            </w:pPr>
            <w:r>
              <w:rPr>
                <w:rFonts w:ascii="Cambria" w:hAnsi="Cambria" w:cs="Cambria"/>
                <w:sz w:val="20"/>
                <w:szCs w:val="20"/>
              </w:rPr>
              <w:t>40 minutes</w:t>
            </w:r>
          </w:p>
        </w:tc>
      </w:tr>
      <w:tr w:rsidR="00B3070B" w:rsidRPr="00062FC0" w14:paraId="11B00915" w14:textId="77777777" w:rsidTr="007E13C7">
        <w:tc>
          <w:tcPr>
            <w:tcW w:w="2268" w:type="dxa"/>
            <w:tcBorders>
              <w:top w:val="nil"/>
              <w:left w:val="nil"/>
              <w:bottom w:val="nil"/>
              <w:right w:val="nil"/>
            </w:tcBorders>
          </w:tcPr>
          <w:p w14:paraId="26CBDDAD" w14:textId="77777777" w:rsidR="00B3070B" w:rsidRPr="00062FC0" w:rsidRDefault="00B3070B" w:rsidP="007E13C7">
            <w:pPr>
              <w:rPr>
                <w:rFonts w:ascii="Cambria" w:hAnsi="Cambria" w:cs="Cambria"/>
                <w:sz w:val="20"/>
                <w:szCs w:val="20"/>
              </w:rPr>
            </w:pPr>
          </w:p>
        </w:tc>
        <w:tc>
          <w:tcPr>
            <w:tcW w:w="8460" w:type="dxa"/>
            <w:tcBorders>
              <w:top w:val="nil"/>
              <w:left w:val="nil"/>
              <w:bottom w:val="nil"/>
              <w:right w:val="nil"/>
            </w:tcBorders>
          </w:tcPr>
          <w:p w14:paraId="7603FA8E" w14:textId="77777777" w:rsidR="00B3070B" w:rsidRPr="00062FC0" w:rsidRDefault="00B3070B" w:rsidP="007E13C7">
            <w:pPr>
              <w:rPr>
                <w:rFonts w:ascii="Cambria" w:hAnsi="Cambria" w:cs="Cambria"/>
                <w:sz w:val="20"/>
                <w:szCs w:val="20"/>
              </w:rPr>
            </w:pPr>
          </w:p>
        </w:tc>
      </w:tr>
      <w:tr w:rsidR="00B3070B" w:rsidRPr="00062FC0" w14:paraId="1CC7AF55" w14:textId="77777777" w:rsidTr="007E13C7">
        <w:tc>
          <w:tcPr>
            <w:tcW w:w="2268" w:type="dxa"/>
            <w:tcBorders>
              <w:top w:val="nil"/>
              <w:left w:val="nil"/>
              <w:bottom w:val="nil"/>
              <w:right w:val="nil"/>
            </w:tcBorders>
          </w:tcPr>
          <w:p w14:paraId="295928E5" w14:textId="77777777" w:rsidR="00B3070B" w:rsidRPr="00062FC0" w:rsidRDefault="00B3070B" w:rsidP="007E13C7">
            <w:pPr>
              <w:rPr>
                <w:rFonts w:ascii="Cambria" w:hAnsi="Cambria" w:cs="Cambria"/>
                <w:sz w:val="20"/>
                <w:szCs w:val="20"/>
              </w:rPr>
            </w:pPr>
            <w:r w:rsidRPr="00062FC0">
              <w:rPr>
                <w:rFonts w:ascii="Cambria" w:hAnsi="Cambria" w:cs="Cambria"/>
                <w:sz w:val="20"/>
                <w:szCs w:val="20"/>
              </w:rPr>
              <w:t>Mode of administration</w:t>
            </w:r>
          </w:p>
        </w:tc>
        <w:tc>
          <w:tcPr>
            <w:tcW w:w="8460" w:type="dxa"/>
            <w:tcBorders>
              <w:top w:val="nil"/>
              <w:left w:val="nil"/>
              <w:bottom w:val="nil"/>
              <w:right w:val="nil"/>
            </w:tcBorders>
          </w:tcPr>
          <w:p w14:paraId="5C82B0DB" w14:textId="77777777" w:rsidR="00B3070B" w:rsidRPr="00062FC0" w:rsidRDefault="00B3070B" w:rsidP="007E13C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00B3070B" w:rsidRPr="00062FC0" w14:paraId="21D84A88" w14:textId="77777777" w:rsidTr="007E13C7">
        <w:tc>
          <w:tcPr>
            <w:tcW w:w="2268" w:type="dxa"/>
            <w:tcBorders>
              <w:top w:val="nil"/>
              <w:left w:val="nil"/>
              <w:bottom w:val="nil"/>
              <w:right w:val="nil"/>
            </w:tcBorders>
          </w:tcPr>
          <w:p w14:paraId="339E0754" w14:textId="77777777" w:rsidR="00B3070B" w:rsidRPr="00062FC0" w:rsidRDefault="00B3070B" w:rsidP="007E13C7">
            <w:pPr>
              <w:rPr>
                <w:rFonts w:ascii="Cambria" w:hAnsi="Cambria" w:cs="Cambria"/>
                <w:sz w:val="20"/>
                <w:szCs w:val="20"/>
              </w:rPr>
            </w:pPr>
          </w:p>
        </w:tc>
        <w:tc>
          <w:tcPr>
            <w:tcW w:w="8460" w:type="dxa"/>
            <w:tcBorders>
              <w:top w:val="nil"/>
              <w:left w:val="nil"/>
              <w:bottom w:val="nil"/>
              <w:right w:val="nil"/>
            </w:tcBorders>
          </w:tcPr>
          <w:p w14:paraId="508BE4E0" w14:textId="77777777" w:rsidR="00B3070B" w:rsidRPr="00062FC0" w:rsidRDefault="00B3070B" w:rsidP="007E13C7">
            <w:pPr>
              <w:rPr>
                <w:rFonts w:ascii="Cambria" w:hAnsi="Cambria" w:cs="Cambria"/>
                <w:sz w:val="20"/>
                <w:szCs w:val="20"/>
              </w:rPr>
            </w:pPr>
          </w:p>
        </w:tc>
      </w:tr>
      <w:tr w:rsidR="00B3070B" w:rsidRPr="00062FC0" w14:paraId="64C60EB7" w14:textId="77777777" w:rsidTr="007E13C7">
        <w:trPr>
          <w:trHeight w:val="6282"/>
        </w:trPr>
        <w:tc>
          <w:tcPr>
            <w:tcW w:w="2268" w:type="dxa"/>
            <w:tcBorders>
              <w:top w:val="nil"/>
              <w:left w:val="nil"/>
              <w:bottom w:val="nil"/>
              <w:right w:val="nil"/>
            </w:tcBorders>
          </w:tcPr>
          <w:p w14:paraId="01AFFF21" w14:textId="77777777" w:rsidR="00B3070B" w:rsidRPr="00062FC0" w:rsidRDefault="00B3070B" w:rsidP="007E13C7">
            <w:pPr>
              <w:rPr>
                <w:rFonts w:ascii="Cambria" w:hAnsi="Cambria" w:cs="Cambria"/>
                <w:sz w:val="20"/>
                <w:szCs w:val="20"/>
              </w:rPr>
            </w:pPr>
            <w:r w:rsidRPr="00062FC0">
              <w:rPr>
                <w:rFonts w:ascii="Cambria" w:hAnsi="Cambria" w:cs="Cambria"/>
                <w:sz w:val="20"/>
                <w:szCs w:val="20"/>
              </w:rPr>
              <w:t>Key constructs</w:t>
            </w:r>
          </w:p>
        </w:tc>
        <w:tc>
          <w:tcPr>
            <w:tcW w:w="8460" w:type="dxa"/>
            <w:tcBorders>
              <w:top w:val="nil"/>
              <w:left w:val="nil"/>
              <w:bottom w:val="nil"/>
              <w:right w:val="nil"/>
            </w:tcBorders>
          </w:tcPr>
          <w:p w14:paraId="57DB3F8C" w14:textId="77777777" w:rsidR="00B3070B" w:rsidRDefault="00B3070B" w:rsidP="007E13C7">
            <w:pPr>
              <w:rPr>
                <w:rFonts w:ascii="Cambria" w:hAnsi="Cambria" w:cs="Cambria"/>
                <w:sz w:val="20"/>
                <w:szCs w:val="20"/>
              </w:rPr>
            </w:pPr>
            <w:r>
              <w:rPr>
                <w:rFonts w:ascii="Cambria" w:hAnsi="Cambria" w:cs="Cambria"/>
                <w:sz w:val="20"/>
                <w:szCs w:val="20"/>
              </w:rPr>
              <w:t>School Characteristics</w:t>
            </w:r>
          </w:p>
          <w:p w14:paraId="1121BE4C"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School characteristics (e.g., average daily attendance, tuition)</w:t>
            </w:r>
          </w:p>
          <w:p w14:paraId="568E2B52"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Student population (e.g., percent IEP, percent ELL/LEP)</w:t>
            </w:r>
          </w:p>
          <w:p w14:paraId="2720CE18"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Providing additional support for struggling students (tutoring, extra assistance, pull-out, homework assistance)</w:t>
            </w:r>
          </w:p>
          <w:p w14:paraId="6B987000" w14:textId="77777777" w:rsidR="0021219E"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School calendar</w:t>
            </w:r>
          </w:p>
          <w:p w14:paraId="0172838F" w14:textId="26BAE964"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Admissions criteria</w:t>
            </w:r>
          </w:p>
          <w:p w14:paraId="212DBFC5" w14:textId="77777777" w:rsidR="00B3070B" w:rsidRDefault="00B3070B" w:rsidP="007E13C7">
            <w:pPr>
              <w:rPr>
                <w:rFonts w:ascii="Cambria" w:hAnsi="Cambria" w:cs="Cambria"/>
                <w:sz w:val="20"/>
                <w:szCs w:val="20"/>
              </w:rPr>
            </w:pPr>
            <w:r>
              <w:rPr>
                <w:rFonts w:ascii="Cambria" w:hAnsi="Cambria" w:cs="Cambria"/>
                <w:sz w:val="20"/>
                <w:szCs w:val="20"/>
              </w:rPr>
              <w:t>Services and Supports for Students with Disabilities</w:t>
            </w:r>
          </w:p>
          <w:p w14:paraId="7322B298"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IEP/Disability-School services and programs</w:t>
            </w:r>
          </w:p>
          <w:p w14:paraId="152A683F" w14:textId="77777777" w:rsidR="00B3070B" w:rsidRDefault="00B3070B" w:rsidP="007E13C7">
            <w:pPr>
              <w:rPr>
                <w:rFonts w:ascii="Cambria" w:hAnsi="Cambria" w:cs="Cambria"/>
                <w:sz w:val="20"/>
                <w:szCs w:val="20"/>
              </w:rPr>
            </w:pPr>
            <w:r>
              <w:rPr>
                <w:rFonts w:ascii="Cambria" w:hAnsi="Cambria" w:cs="Cambria"/>
                <w:sz w:val="20"/>
                <w:szCs w:val="20"/>
              </w:rPr>
              <w:t>School Programs and Practices</w:t>
            </w:r>
          </w:p>
          <w:p w14:paraId="16EDEDDD"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Courses offered</w:t>
            </w:r>
          </w:p>
          <w:p w14:paraId="40CAFADF"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Subject-specific academic tracking practices (order/progression of courses)</w:t>
            </w:r>
          </w:p>
          <w:p w14:paraId="460710B5"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School extended learning opportunities: additional instruction time, Gifted and Talented, International Baccalaureate</w:t>
            </w:r>
          </w:p>
          <w:p w14:paraId="70955F00" w14:textId="77777777" w:rsidR="0021219E"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Interdisciplinary teaching and collaboration between courses</w:t>
            </w:r>
          </w:p>
          <w:p w14:paraId="095C8502" w14:textId="520DA590"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Assisting students with transitions from middle grades to high school</w:t>
            </w:r>
          </w:p>
          <w:p w14:paraId="3D674D3B"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Graduation requirements</w:t>
            </w:r>
          </w:p>
          <w:p w14:paraId="3F0AB06B" w14:textId="77777777" w:rsidR="00B3070B" w:rsidRDefault="00B3070B" w:rsidP="007E13C7">
            <w:pPr>
              <w:rPr>
                <w:rFonts w:ascii="Cambria" w:hAnsi="Cambria" w:cs="Cambria"/>
                <w:sz w:val="20"/>
                <w:szCs w:val="20"/>
              </w:rPr>
            </w:pPr>
            <w:r>
              <w:rPr>
                <w:rFonts w:ascii="Cambria" w:hAnsi="Cambria" w:cs="Cambria"/>
                <w:sz w:val="20"/>
                <w:szCs w:val="20"/>
              </w:rPr>
              <w:t>School Environment</w:t>
            </w:r>
          </w:p>
          <w:p w14:paraId="181EC680"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Problems at school: absenteeism, student mobility, student misconduct, bullying</w:t>
            </w:r>
          </w:p>
          <w:p w14:paraId="6FB1D6DE"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School-level security (police officer on site, security officer on site, teachers supervise hallways during transition)</w:t>
            </w:r>
          </w:p>
          <w:p w14:paraId="66E839B6" w14:textId="77777777" w:rsidR="0021219E"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Community perspectives (poverty, crime, victimization)</w:t>
            </w:r>
          </w:p>
          <w:p w14:paraId="7DD07840" w14:textId="2D6A6D1A"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Availability and use of classroom technology for instruction and learning</w:t>
            </w:r>
          </w:p>
          <w:p w14:paraId="36ADFFCD" w14:textId="77777777" w:rsidR="0021219E"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Parental engagement and communication approaches</w:t>
            </w:r>
          </w:p>
          <w:p w14:paraId="05C6E9AF" w14:textId="75FAEEF4" w:rsidR="00B3070B" w:rsidRDefault="00B3070B" w:rsidP="007E13C7">
            <w:pPr>
              <w:rPr>
                <w:rFonts w:ascii="Cambria" w:hAnsi="Cambria" w:cs="Cambria"/>
                <w:sz w:val="20"/>
                <w:szCs w:val="20"/>
              </w:rPr>
            </w:pPr>
            <w:r>
              <w:rPr>
                <w:rFonts w:ascii="Cambria" w:hAnsi="Cambria" w:cs="Cambria"/>
                <w:sz w:val="20"/>
                <w:szCs w:val="20"/>
              </w:rPr>
              <w:t>School’s Teachers</w:t>
            </w:r>
          </w:p>
          <w:p w14:paraId="3AFF82FD"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School’s teachers: number, preparation</w:t>
            </w:r>
          </w:p>
          <w:p w14:paraId="77510863"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Staff evaluation procedures</w:t>
            </w:r>
          </w:p>
          <w:p w14:paraId="7ABBAE0E" w14:textId="77777777" w:rsidR="00B3070B" w:rsidRDefault="00B3070B" w:rsidP="007E13C7">
            <w:pPr>
              <w:rPr>
                <w:rFonts w:ascii="Cambria" w:hAnsi="Cambria" w:cs="Cambria"/>
                <w:sz w:val="20"/>
                <w:szCs w:val="20"/>
              </w:rPr>
            </w:pPr>
            <w:r>
              <w:rPr>
                <w:rFonts w:ascii="Cambria" w:hAnsi="Cambria" w:cs="Cambria"/>
                <w:sz w:val="20"/>
                <w:szCs w:val="20"/>
              </w:rPr>
              <w:t>School Administrator Background</w:t>
            </w:r>
          </w:p>
          <w:p w14:paraId="0D11451A" w14:textId="77777777" w:rsidR="00B3070B" w:rsidRDefault="00B3070B" w:rsidP="00B3070B">
            <w:pPr>
              <w:pStyle w:val="ListParagraph"/>
              <w:numPr>
                <w:ilvl w:val="0"/>
                <w:numId w:val="4"/>
              </w:numPr>
              <w:rPr>
                <w:rFonts w:ascii="Cambria" w:hAnsi="Cambria" w:cs="Cambria"/>
                <w:sz w:val="20"/>
                <w:szCs w:val="20"/>
              </w:rPr>
            </w:pPr>
            <w:r>
              <w:rPr>
                <w:rFonts w:ascii="Cambria" w:hAnsi="Cambria" w:cs="Cambria"/>
                <w:sz w:val="20"/>
                <w:szCs w:val="20"/>
              </w:rPr>
              <w:t>Demographic information</w:t>
            </w:r>
          </w:p>
          <w:p w14:paraId="6A94AD37" w14:textId="77777777" w:rsidR="00B3070B" w:rsidRPr="00947BCC" w:rsidRDefault="00B3070B" w:rsidP="007E13C7">
            <w:pPr>
              <w:rPr>
                <w:rFonts w:ascii="Cambria" w:hAnsi="Cambria" w:cs="Cambria"/>
                <w:sz w:val="20"/>
                <w:szCs w:val="20"/>
              </w:rPr>
            </w:pPr>
            <w:r>
              <w:rPr>
                <w:rFonts w:ascii="Cambria" w:hAnsi="Cambria" w:cs="Cambria"/>
                <w:sz w:val="20"/>
                <w:szCs w:val="20"/>
              </w:rPr>
              <w:t>Years of experience</w:t>
            </w:r>
          </w:p>
        </w:tc>
      </w:tr>
    </w:tbl>
    <w:p w14:paraId="1D2F665D" w14:textId="77777777" w:rsidR="00B3070B" w:rsidRPr="00F45137" w:rsidRDefault="00B3070B" w:rsidP="00B3070B">
      <w:pPr>
        <w:pStyle w:val="a10"/>
        <w:jc w:val="left"/>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008A47CF" w:rsidRPr="00062FC0" w14:paraId="23A5B372" w14:textId="77777777" w:rsidTr="00A76175">
        <w:tc>
          <w:tcPr>
            <w:tcW w:w="2268" w:type="dxa"/>
            <w:tcBorders>
              <w:top w:val="nil"/>
              <w:left w:val="nil"/>
              <w:bottom w:val="nil"/>
              <w:right w:val="nil"/>
            </w:tcBorders>
          </w:tcPr>
          <w:p w14:paraId="738F8996" w14:textId="781D323B" w:rsidR="008A47CF" w:rsidRPr="00062FC0" w:rsidRDefault="008A47CF" w:rsidP="00B15037">
            <w:pPr>
              <w:rPr>
                <w:rFonts w:ascii="Cambria" w:hAnsi="Cambria" w:cs="Cambria"/>
                <w:sz w:val="20"/>
                <w:szCs w:val="20"/>
              </w:rPr>
            </w:pPr>
          </w:p>
        </w:tc>
        <w:tc>
          <w:tcPr>
            <w:tcW w:w="8460" w:type="dxa"/>
            <w:tcBorders>
              <w:top w:val="nil"/>
              <w:left w:val="nil"/>
              <w:bottom w:val="nil"/>
              <w:right w:val="nil"/>
            </w:tcBorders>
          </w:tcPr>
          <w:p w14:paraId="649E3009" w14:textId="187914BC" w:rsidR="008A47CF" w:rsidRPr="00062FC0" w:rsidRDefault="008A47CF" w:rsidP="00A61576">
            <w:pPr>
              <w:rPr>
                <w:rFonts w:ascii="Cambria" w:hAnsi="Cambria" w:cs="Cambria"/>
                <w:sz w:val="20"/>
                <w:szCs w:val="20"/>
              </w:rPr>
            </w:pPr>
          </w:p>
        </w:tc>
      </w:tr>
      <w:tr w:rsidR="008A47CF" w:rsidRPr="00062FC0" w14:paraId="7EE79759" w14:textId="77777777" w:rsidTr="00A76175">
        <w:tc>
          <w:tcPr>
            <w:tcW w:w="2268" w:type="dxa"/>
            <w:tcBorders>
              <w:top w:val="nil"/>
              <w:left w:val="nil"/>
              <w:bottom w:val="nil"/>
              <w:right w:val="nil"/>
            </w:tcBorders>
          </w:tcPr>
          <w:p w14:paraId="26E1DEA7" w14:textId="77777777" w:rsidR="008A47CF" w:rsidRPr="00062FC0" w:rsidRDefault="008A47CF" w:rsidP="00A76175">
            <w:pPr>
              <w:rPr>
                <w:rFonts w:ascii="Cambria" w:hAnsi="Cambria" w:cs="Cambria"/>
                <w:sz w:val="20"/>
                <w:szCs w:val="20"/>
              </w:rPr>
            </w:pPr>
          </w:p>
        </w:tc>
        <w:tc>
          <w:tcPr>
            <w:tcW w:w="8460" w:type="dxa"/>
            <w:tcBorders>
              <w:top w:val="nil"/>
              <w:left w:val="nil"/>
              <w:bottom w:val="nil"/>
              <w:right w:val="nil"/>
            </w:tcBorders>
          </w:tcPr>
          <w:p w14:paraId="42277606" w14:textId="77777777" w:rsidR="008A47CF" w:rsidRPr="00062FC0" w:rsidRDefault="008A47CF" w:rsidP="00A76175">
            <w:pPr>
              <w:rPr>
                <w:rFonts w:ascii="Cambria" w:hAnsi="Cambria" w:cs="Cambria"/>
                <w:sz w:val="20"/>
                <w:szCs w:val="20"/>
              </w:rPr>
            </w:pPr>
          </w:p>
        </w:tc>
      </w:tr>
      <w:tr w:rsidR="008A47CF" w:rsidRPr="00062FC0" w14:paraId="18C13786" w14:textId="77777777" w:rsidTr="00A76175">
        <w:tc>
          <w:tcPr>
            <w:tcW w:w="2268" w:type="dxa"/>
            <w:tcBorders>
              <w:top w:val="nil"/>
              <w:left w:val="nil"/>
              <w:bottom w:val="nil"/>
              <w:right w:val="nil"/>
            </w:tcBorders>
          </w:tcPr>
          <w:p w14:paraId="15A62300" w14:textId="59EEA64E" w:rsidR="008A47CF" w:rsidRPr="00062FC0" w:rsidRDefault="008A47CF" w:rsidP="00A76175">
            <w:pPr>
              <w:rPr>
                <w:rFonts w:ascii="Cambria" w:hAnsi="Cambria" w:cs="Cambria"/>
                <w:sz w:val="20"/>
                <w:szCs w:val="20"/>
              </w:rPr>
            </w:pPr>
          </w:p>
        </w:tc>
        <w:tc>
          <w:tcPr>
            <w:tcW w:w="8460" w:type="dxa"/>
            <w:tcBorders>
              <w:top w:val="nil"/>
              <w:left w:val="nil"/>
              <w:bottom w:val="nil"/>
              <w:right w:val="nil"/>
            </w:tcBorders>
          </w:tcPr>
          <w:p w14:paraId="21997F9C" w14:textId="131CFBA5" w:rsidR="008A47CF" w:rsidRPr="00062FC0" w:rsidRDefault="008A47CF" w:rsidP="00BB4DB4">
            <w:pPr>
              <w:rPr>
                <w:rFonts w:ascii="Cambria" w:hAnsi="Cambria" w:cs="Cambria"/>
                <w:sz w:val="20"/>
                <w:szCs w:val="20"/>
              </w:rPr>
            </w:pPr>
          </w:p>
        </w:tc>
      </w:tr>
    </w:tbl>
    <w:p w14:paraId="25691E58" w14:textId="77777777" w:rsidR="008A47CF" w:rsidRPr="00F45137" w:rsidRDefault="008A47CF" w:rsidP="008A47CF">
      <w:pPr>
        <w:pStyle w:val="a10"/>
        <w:jc w:val="left"/>
        <w:rPr>
          <w:rFonts w:ascii="Cambria" w:hAnsi="Cambria" w:cs="Cambria"/>
          <w:sz w:val="22"/>
          <w:szCs w:val="22"/>
        </w:rPr>
      </w:pPr>
    </w:p>
    <w:p w14:paraId="4CBDD7AE" w14:textId="1556E188" w:rsidR="00432F9F" w:rsidRDefault="008A47CF" w:rsidP="008A47CF">
      <w:pPr>
        <w:pStyle w:val="Appendix-MainHeader"/>
        <w:rPr>
          <w:rFonts w:ascii="Arial" w:hAnsi="Arial"/>
          <w:sz w:val="24"/>
        </w:rPr>
      </w:pPr>
      <w:r w:rsidRPr="00F45137">
        <w:rPr>
          <w:sz w:val="22"/>
          <w:szCs w:val="22"/>
        </w:rPr>
        <w:br w:type="page"/>
      </w:r>
      <w:bookmarkStart w:id="71" w:name="_Toc445825292"/>
      <w:bookmarkStart w:id="72" w:name="_Toc522618591"/>
      <w:r w:rsidRPr="00F45137">
        <w:rPr>
          <w:rFonts w:ascii="Arial" w:hAnsi="Arial"/>
          <w:sz w:val="24"/>
        </w:rPr>
        <w:t xml:space="preserve">Appendix </w:t>
      </w:r>
      <w:r w:rsidR="00DF2ABE">
        <w:rPr>
          <w:rFonts w:ascii="Arial" w:hAnsi="Arial"/>
          <w:sz w:val="24"/>
        </w:rPr>
        <w:t>A</w:t>
      </w:r>
      <w:r w:rsidR="000724A4">
        <w:rPr>
          <w:rFonts w:ascii="Arial" w:hAnsi="Arial"/>
          <w:sz w:val="24"/>
        </w:rPr>
        <w:t>10</w:t>
      </w:r>
      <w:r w:rsidRPr="00F45137">
        <w:rPr>
          <w:rFonts w:ascii="Arial" w:hAnsi="Arial"/>
          <w:sz w:val="24"/>
        </w:rPr>
        <w:t>.</w:t>
      </w:r>
      <w:r w:rsidRPr="00F45137">
        <w:rPr>
          <w:rFonts w:ascii="Arial" w:hAnsi="Arial"/>
          <w:sz w:val="24"/>
        </w:rPr>
        <w:tab/>
        <w:t>Student Rostering Materials</w:t>
      </w:r>
      <w:bookmarkEnd w:id="71"/>
      <w:bookmarkEnd w:id="72"/>
    </w:p>
    <w:p w14:paraId="2A081384" w14:textId="77777777" w:rsidR="009567BC" w:rsidRDefault="008A47CF" w:rsidP="008A47CF">
      <w:pPr>
        <w:jc w:val="center"/>
        <w:rPr>
          <w:rFonts w:ascii="Cambria" w:hAnsi="Cambria"/>
          <w:b/>
          <w:sz w:val="20"/>
          <w:szCs w:val="20"/>
        </w:rPr>
      </w:pPr>
      <w:r w:rsidRPr="00F45137">
        <w:rPr>
          <w:rFonts w:ascii="Cambria" w:hAnsi="Cambria"/>
          <w:b/>
          <w:sz w:val="20"/>
          <w:szCs w:val="20"/>
        </w:rPr>
        <w:t>Request for Student Roster Information from Schools</w:t>
      </w:r>
    </w:p>
    <w:p w14:paraId="12E1789C" w14:textId="77777777" w:rsidR="008A47CF" w:rsidRPr="00F45137" w:rsidRDefault="008A47CF" w:rsidP="008A47CF">
      <w:pPr>
        <w:ind w:right="-36"/>
        <w:rPr>
          <w:rFonts w:ascii="Cambria" w:hAnsi="Cambria"/>
          <w:sz w:val="18"/>
          <w:szCs w:val="18"/>
          <w:lang w:eastAsia="zh-CN"/>
        </w:rPr>
      </w:pPr>
      <w:r w:rsidRPr="00F45137">
        <w:rPr>
          <w:rFonts w:ascii="Cambria" w:hAnsi="Cambria"/>
          <w:sz w:val="18"/>
          <w:szCs w:val="18"/>
          <w:lang w:eastAsia="zh-CN"/>
        </w:rPr>
        <w:t>[Date]</w:t>
      </w:r>
    </w:p>
    <w:p w14:paraId="6EDCC15A" w14:textId="77777777" w:rsidR="008A47CF" w:rsidRPr="00F45137" w:rsidRDefault="008A47CF" w:rsidP="008A47CF">
      <w:pPr>
        <w:ind w:right="-36"/>
        <w:rPr>
          <w:rFonts w:ascii="Cambria" w:hAnsi="Cambria"/>
          <w:sz w:val="18"/>
          <w:szCs w:val="18"/>
          <w:lang w:eastAsia="zh-CN"/>
        </w:rPr>
      </w:pPr>
      <w:r w:rsidRPr="00F45137">
        <w:rPr>
          <w:rFonts w:ascii="Cambria" w:hAnsi="Cambria"/>
          <w:sz w:val="18"/>
          <w:szCs w:val="18"/>
          <w:lang w:eastAsia="zh-CN"/>
        </w:rPr>
        <w:t>[Title] [Name First] [Name Last]</w:t>
      </w:r>
    </w:p>
    <w:p w14:paraId="25F27AE1" w14:textId="77777777" w:rsidR="008A47CF" w:rsidRPr="00F45137" w:rsidRDefault="008A47CF" w:rsidP="008A47CF">
      <w:pPr>
        <w:ind w:right="-36"/>
        <w:rPr>
          <w:rFonts w:ascii="Cambria" w:hAnsi="Cambria"/>
          <w:sz w:val="18"/>
          <w:szCs w:val="18"/>
          <w:lang w:eastAsia="zh-CN"/>
        </w:rPr>
      </w:pPr>
      <w:r w:rsidRPr="00F45137">
        <w:rPr>
          <w:rFonts w:ascii="Cambria" w:hAnsi="Cambria"/>
          <w:sz w:val="18"/>
          <w:szCs w:val="18"/>
          <w:lang w:eastAsia="zh-CN"/>
        </w:rPr>
        <w:t>[Title/Department]</w:t>
      </w:r>
    </w:p>
    <w:p w14:paraId="6260D3D7" w14:textId="77777777" w:rsidR="00432F9F" w:rsidRDefault="008A47CF" w:rsidP="008A47CF">
      <w:pPr>
        <w:ind w:right="-36"/>
        <w:rPr>
          <w:rFonts w:ascii="Cambria" w:hAnsi="Cambria"/>
          <w:sz w:val="18"/>
          <w:szCs w:val="18"/>
          <w:lang w:eastAsia="zh-CN"/>
        </w:rPr>
      </w:pPr>
      <w:r w:rsidRPr="00F45137">
        <w:rPr>
          <w:rFonts w:ascii="Cambria" w:hAnsi="Cambria"/>
          <w:sz w:val="18"/>
          <w:szCs w:val="18"/>
          <w:lang w:eastAsia="zh-CN"/>
        </w:rPr>
        <w:t>[State District]</w:t>
      </w:r>
    </w:p>
    <w:p w14:paraId="37ABD199" w14:textId="77777777" w:rsidR="008A47CF" w:rsidRPr="00F45137" w:rsidRDefault="008A47CF" w:rsidP="008A47CF">
      <w:pPr>
        <w:ind w:right="-36"/>
        <w:rPr>
          <w:rFonts w:ascii="Cambria" w:hAnsi="Cambria"/>
          <w:sz w:val="18"/>
          <w:szCs w:val="18"/>
          <w:lang w:eastAsia="zh-CN"/>
        </w:rPr>
      </w:pPr>
      <w:r w:rsidRPr="00F45137">
        <w:rPr>
          <w:rFonts w:ascii="Cambria" w:hAnsi="Cambria"/>
          <w:sz w:val="18"/>
          <w:szCs w:val="18"/>
          <w:lang w:eastAsia="zh-CN"/>
        </w:rPr>
        <w:t>[Address]</w:t>
      </w:r>
    </w:p>
    <w:p w14:paraId="5594A309" w14:textId="77777777" w:rsidR="008A47CF" w:rsidRPr="00F45137" w:rsidRDefault="008A47CF" w:rsidP="008A47CF">
      <w:pPr>
        <w:ind w:right="-36"/>
        <w:rPr>
          <w:rFonts w:ascii="Cambria" w:hAnsi="Cambria"/>
          <w:sz w:val="18"/>
          <w:szCs w:val="18"/>
          <w:lang w:eastAsia="zh-CN"/>
        </w:rPr>
      </w:pPr>
      <w:r w:rsidRPr="00F45137">
        <w:rPr>
          <w:rFonts w:ascii="Cambria" w:hAnsi="Cambria"/>
          <w:sz w:val="18"/>
          <w:szCs w:val="18"/>
          <w:lang w:eastAsia="zh-CN"/>
        </w:rPr>
        <w:t>[City], [State] [Zip code]</w:t>
      </w:r>
    </w:p>
    <w:p w14:paraId="423F82E9" w14:textId="77777777" w:rsidR="008A47CF" w:rsidRPr="00211D80" w:rsidRDefault="008A47CF" w:rsidP="008A47CF">
      <w:pPr>
        <w:ind w:right="-36"/>
        <w:rPr>
          <w:rFonts w:ascii="Cambria" w:hAnsi="Cambria"/>
          <w:sz w:val="10"/>
          <w:szCs w:val="10"/>
          <w:lang w:eastAsia="zh-CN"/>
        </w:rPr>
      </w:pPr>
    </w:p>
    <w:p w14:paraId="198DFB0A" w14:textId="77777777" w:rsidR="008A47CF" w:rsidRPr="00E94048" w:rsidRDefault="008A47CF" w:rsidP="008A47CF">
      <w:pPr>
        <w:ind w:right="-36"/>
        <w:rPr>
          <w:rFonts w:ascii="Cambria" w:hAnsi="Cambria"/>
          <w:sz w:val="18"/>
          <w:szCs w:val="18"/>
          <w:lang w:eastAsia="zh-CN"/>
        </w:rPr>
      </w:pPr>
      <w:r w:rsidRPr="00E94048">
        <w:rPr>
          <w:rFonts w:ascii="Cambria" w:hAnsi="Cambria"/>
          <w:sz w:val="18"/>
          <w:szCs w:val="18"/>
          <w:lang w:eastAsia="zh-CN"/>
        </w:rPr>
        <w:t>Dear [School Contact Name]:</w:t>
      </w:r>
    </w:p>
    <w:p w14:paraId="76E472AA" w14:textId="77777777" w:rsidR="008A47CF" w:rsidRPr="00E94048" w:rsidRDefault="008A47CF" w:rsidP="008A47CF">
      <w:pPr>
        <w:ind w:right="-36"/>
        <w:rPr>
          <w:rFonts w:ascii="Cambria" w:eastAsia="SimSun" w:hAnsi="Cambria"/>
          <w:sz w:val="18"/>
          <w:szCs w:val="18"/>
          <w:lang w:eastAsia="zh-CN"/>
        </w:rPr>
      </w:pPr>
    </w:p>
    <w:p w14:paraId="14D5629E" w14:textId="77777777" w:rsidR="0021219E" w:rsidRDefault="007D7AB9" w:rsidP="008A47CF">
      <w:pPr>
        <w:ind w:right="-36"/>
        <w:jc w:val="both"/>
        <w:rPr>
          <w:rFonts w:ascii="Cambria" w:hAnsi="Cambria"/>
          <w:sz w:val="18"/>
          <w:szCs w:val="18"/>
          <w:lang w:eastAsia="zh-CN"/>
        </w:rPr>
      </w:pPr>
      <w:r>
        <w:rPr>
          <w:rFonts w:ascii="Cambria" w:hAnsi="Cambria"/>
          <w:sz w:val="18"/>
          <w:szCs w:val="18"/>
          <w:lang w:eastAsia="zh-CN"/>
        </w:rPr>
        <w:t>We are looking forward to working with your students on the High School and Beyond 2020 (HS&amp;B:20) study. Your school’s participation is important to the success of the study and we appreciate it!  Only a subset of students from your school will be asked to participate.  To select the student sample, we are asking you to provide information about each student enrolled in your school in grades 9 and 12. About 3</w:t>
      </w:r>
      <w:r w:rsidR="006A0FB9">
        <w:rPr>
          <w:rFonts w:ascii="Cambria" w:hAnsi="Cambria"/>
          <w:sz w:val="18"/>
          <w:szCs w:val="18"/>
          <w:lang w:eastAsia="zh-CN"/>
        </w:rPr>
        <w:t>5</w:t>
      </w:r>
      <w:r>
        <w:rPr>
          <w:rFonts w:ascii="Cambria" w:hAnsi="Cambria"/>
          <w:sz w:val="18"/>
          <w:szCs w:val="18"/>
          <w:lang w:eastAsia="zh-CN"/>
        </w:rPr>
        <w:t xml:space="preserve"> students per grade, on average will be selected.</w:t>
      </w:r>
    </w:p>
    <w:p w14:paraId="6579B0F8" w14:textId="4C3B2A5F" w:rsidR="006B2D16" w:rsidRDefault="006B2D16" w:rsidP="008A47CF">
      <w:pPr>
        <w:ind w:right="-36"/>
        <w:jc w:val="both"/>
        <w:rPr>
          <w:rFonts w:ascii="Cambria" w:hAnsi="Cambria"/>
          <w:sz w:val="18"/>
          <w:szCs w:val="18"/>
          <w:lang w:eastAsia="zh-CN"/>
        </w:rPr>
      </w:pPr>
    </w:p>
    <w:p w14:paraId="3F7944C5" w14:textId="3798019B" w:rsidR="006B2D16" w:rsidRDefault="006B2D16" w:rsidP="008A47CF">
      <w:pPr>
        <w:ind w:right="-36"/>
        <w:jc w:val="both"/>
        <w:rPr>
          <w:rFonts w:ascii="Cambria" w:hAnsi="Cambria"/>
          <w:sz w:val="18"/>
          <w:szCs w:val="18"/>
          <w:lang w:eastAsia="zh-CN"/>
        </w:rPr>
      </w:pPr>
      <w:r>
        <w:rPr>
          <w:rFonts w:ascii="Cambria" w:hAnsi="Cambria"/>
          <w:sz w:val="18"/>
          <w:szCs w:val="18"/>
          <w:lang w:eastAsia="zh-CN"/>
        </w:rPr>
        <w:t>Please provide your roster ASAP once your roster is stable for the 2019-2020 school year.</w:t>
      </w:r>
    </w:p>
    <w:p w14:paraId="1607DC00" w14:textId="468FB4FB" w:rsidR="007D7AB9" w:rsidRDefault="007D7AB9" w:rsidP="008A47CF">
      <w:pPr>
        <w:ind w:right="-36"/>
        <w:jc w:val="both"/>
        <w:rPr>
          <w:rFonts w:ascii="Cambria" w:hAnsi="Cambria"/>
          <w:sz w:val="18"/>
          <w:szCs w:val="18"/>
          <w:lang w:eastAsia="zh-CN"/>
        </w:rPr>
      </w:pPr>
    </w:p>
    <w:p w14:paraId="410424FA" w14:textId="34178F5A" w:rsidR="007D7AB9" w:rsidRDefault="007D7AB9" w:rsidP="007D7AB9">
      <w:pPr>
        <w:ind w:right="-36"/>
        <w:rPr>
          <w:rFonts w:ascii="Cambria" w:eastAsia="SimSun" w:hAnsi="Cambria"/>
          <w:sz w:val="18"/>
          <w:szCs w:val="18"/>
          <w:lang w:eastAsia="zh-CN"/>
        </w:rPr>
      </w:pPr>
      <w:r>
        <w:rPr>
          <w:rFonts w:ascii="Cambria" w:hAnsi="Cambria"/>
          <w:sz w:val="18"/>
          <w:szCs w:val="18"/>
          <w:lang w:eastAsia="zh-CN"/>
        </w:rPr>
        <w:t xml:space="preserve">This information request </w:t>
      </w:r>
      <w:r>
        <w:rPr>
          <w:rFonts w:ascii="Cambria" w:eastAsia="SimSun" w:hAnsi="Cambria"/>
          <w:sz w:val="18"/>
          <w:szCs w:val="18"/>
          <w:lang w:eastAsia="zh-CN"/>
        </w:rPr>
        <w:t xml:space="preserve">conforms </w:t>
      </w:r>
      <w:r w:rsidR="000E2621">
        <w:rPr>
          <w:rFonts w:ascii="Cambria" w:eastAsia="SimSun" w:hAnsi="Cambria"/>
          <w:sz w:val="18"/>
          <w:szCs w:val="18"/>
          <w:lang w:eastAsia="zh-CN"/>
        </w:rPr>
        <w:t>to</w:t>
      </w:r>
      <w:r>
        <w:rPr>
          <w:rFonts w:ascii="Cambria" w:eastAsia="SimSun" w:hAnsi="Cambria"/>
          <w:sz w:val="18"/>
          <w:szCs w:val="18"/>
          <w:lang w:eastAsia="zh-CN"/>
        </w:rPr>
        <w:t xml:space="preserve"> the requirements of the Family Educational Rights and Privacy Act of 1974 (FERPA) (20 U.S.C. §1232g; 34 CFR Part 99). For the purposes of this collection of data, FERPA permits education agencies and institutions to disclose personally identifiable information from students’ education records, without consent, to authorized representatives of the Secretary of Education in connection with an evaluation of federally supported education programs (34 CFR §§ 99.31(a)(3)(iii) and 99.35). Student data are subject to strict protections that are adhered to by NCES and its contractor organizations. Roster information will be securely destroyed when no longer needed for the purposes specified in 34 CFR §99.35.</w:t>
      </w:r>
    </w:p>
    <w:p w14:paraId="54F40CD7" w14:textId="77777777" w:rsidR="00A14B68" w:rsidRDefault="00A14B68" w:rsidP="007D7AB9">
      <w:pPr>
        <w:ind w:right="-36"/>
        <w:rPr>
          <w:rFonts w:ascii="Cambria" w:eastAsia="SimSun" w:hAnsi="Cambria"/>
          <w:sz w:val="18"/>
          <w:szCs w:val="18"/>
          <w:lang w:eastAsia="zh-CN"/>
        </w:rPr>
      </w:pPr>
    </w:p>
    <w:p w14:paraId="319D84E0" w14:textId="489F8B32" w:rsidR="00A14B68" w:rsidRDefault="00A14B68" w:rsidP="007D7AB9">
      <w:pPr>
        <w:ind w:right="-36"/>
        <w:rPr>
          <w:rFonts w:ascii="Cambria" w:eastAsia="SimSun" w:hAnsi="Cambria"/>
          <w:sz w:val="18"/>
          <w:szCs w:val="18"/>
          <w:lang w:eastAsia="zh-CN"/>
        </w:rPr>
      </w:pPr>
      <w:r w:rsidRPr="00A14B68">
        <w:rPr>
          <w:rFonts w:ascii="Cambria" w:eastAsia="SimSun" w:hAnsi="Cambria"/>
          <w:sz w:val="18"/>
          <w:szCs w:val="18"/>
          <w:lang w:eastAsia="zh-CN"/>
        </w:rPr>
        <w:t xml:space="preserve">NCES is authorized to conduct the High School and Beyond 2020 (HS&amp;B:20) by the Education Sciences Reform Act of 2002 (ESRA 2002, 20 U.S.C. §9543). The data are being collected for NCES by RTI International, a U.S.-based nonprofit research organization. All of the information </w:t>
      </w:r>
      <w:r w:rsidR="00D84022">
        <w:rPr>
          <w:rFonts w:ascii="Cambria" w:eastAsia="SimSun" w:hAnsi="Cambria"/>
          <w:sz w:val="18"/>
          <w:szCs w:val="18"/>
          <w:lang w:eastAsia="zh-CN"/>
        </w:rPr>
        <w:t>you</w:t>
      </w:r>
      <w:r w:rsidRPr="00A14B68">
        <w:rPr>
          <w:rFonts w:ascii="Cambria" w:eastAsia="SimSun" w:hAnsi="Cambria"/>
          <w:sz w:val="18"/>
          <w:szCs w:val="18"/>
          <w:lang w:eastAsia="zh-CN"/>
        </w:rPr>
        <w:t xml:space="preserve"> provide may be used only for statistical purposes and may not be disclosed, or used, in identifiable form for any other purpose except as required by law (20 </w:t>
      </w:r>
      <w:r w:rsidR="00D84022">
        <w:rPr>
          <w:rFonts w:ascii="Cambria" w:eastAsia="SimSun" w:hAnsi="Cambria"/>
          <w:sz w:val="18"/>
          <w:szCs w:val="18"/>
          <w:lang w:eastAsia="zh-CN"/>
        </w:rPr>
        <w:t>U.S.C. §9573 and 6 U.S.C. §151)</w:t>
      </w:r>
      <w:r w:rsidRPr="00A14B68">
        <w:rPr>
          <w:rFonts w:ascii="Cambria" w:eastAsia="SimSun" w:hAnsi="Cambria"/>
          <w:sz w:val="18"/>
          <w:szCs w:val="18"/>
          <w:lang w:eastAsia="zh-CN"/>
        </w:rPr>
        <w:t>.</w:t>
      </w:r>
    </w:p>
    <w:p w14:paraId="4634B358" w14:textId="77777777" w:rsidR="00A14B68" w:rsidRDefault="00A14B68" w:rsidP="007D7AB9">
      <w:pPr>
        <w:ind w:right="-36"/>
        <w:rPr>
          <w:rFonts w:ascii="Cambria" w:eastAsia="SimSun" w:hAnsi="Cambria"/>
          <w:sz w:val="18"/>
          <w:szCs w:val="18"/>
          <w:lang w:eastAsia="zh-CN"/>
        </w:rPr>
      </w:pPr>
    </w:p>
    <w:p w14:paraId="570B5D04" w14:textId="77777777" w:rsidR="007D7AB9" w:rsidRDefault="007D7AB9" w:rsidP="007D7AB9">
      <w:pPr>
        <w:ind w:right="-36"/>
        <w:rPr>
          <w:rFonts w:ascii="Cambria" w:eastAsia="SimSun" w:hAnsi="Cambria"/>
          <w:sz w:val="6"/>
          <w:szCs w:val="6"/>
          <w:lang w:eastAsia="zh-CN"/>
        </w:rPr>
      </w:pPr>
    </w:p>
    <w:p w14:paraId="69FC4641" w14:textId="77777777" w:rsidR="007D7AB9" w:rsidRDefault="007D7AB9" w:rsidP="007D7AB9">
      <w:pPr>
        <w:ind w:right="-36"/>
        <w:rPr>
          <w:rFonts w:ascii="Cambria" w:eastAsia="SimSun" w:hAnsi="Cambria"/>
          <w:sz w:val="18"/>
          <w:szCs w:val="18"/>
          <w:lang w:eastAsia="zh-CN"/>
        </w:rPr>
      </w:pPr>
      <w:bookmarkStart w:id="73" w:name="_Hlk524443600"/>
      <w:r>
        <w:rPr>
          <w:rFonts w:ascii="Cambria" w:eastAsia="SimSun" w:hAnsi="Cambria"/>
          <w:sz w:val="18"/>
          <w:szCs w:val="18"/>
          <w:lang w:eastAsia="zh-CN"/>
        </w:rPr>
        <w:t>The key characteristics of interest include:</w:t>
      </w:r>
    </w:p>
    <w:p w14:paraId="0E2029B9"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Name</w:t>
      </w:r>
    </w:p>
    <w:p w14:paraId="02ED4639"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District/School Student identification number</w:t>
      </w:r>
    </w:p>
    <w:p w14:paraId="63ABAC08"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Date of birth</w:t>
      </w:r>
    </w:p>
    <w:p w14:paraId="4BF39902" w14:textId="198B3432"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Grade level *</w:t>
      </w:r>
      <w:r>
        <w:rPr>
          <w:sz w:val="20"/>
          <w:szCs w:val="20"/>
        </w:rPr>
        <w:t xml:space="preserve"> </w:t>
      </w:r>
      <w:r>
        <w:rPr>
          <w:rFonts w:asciiTheme="majorHAnsi" w:hAnsiTheme="majorHAnsi"/>
          <w:sz w:val="18"/>
          <w:szCs w:val="18"/>
        </w:rPr>
        <w:t>(</w:t>
      </w:r>
      <w:r w:rsidR="006B2D16">
        <w:rPr>
          <w:rFonts w:asciiTheme="majorHAnsi" w:hAnsiTheme="majorHAnsi"/>
          <w:sz w:val="18"/>
          <w:szCs w:val="18"/>
        </w:rPr>
        <w:t xml:space="preserve">9, 12, </w:t>
      </w:r>
      <w:r>
        <w:rPr>
          <w:rFonts w:asciiTheme="majorHAnsi" w:hAnsiTheme="majorHAnsi"/>
          <w:sz w:val="18"/>
          <w:szCs w:val="18"/>
        </w:rPr>
        <w:t>or U=ungraded</w:t>
      </w:r>
      <w:r w:rsidR="006B2D16">
        <w:rPr>
          <w:rFonts w:asciiTheme="majorHAnsi" w:hAnsiTheme="majorHAnsi"/>
          <w:sz w:val="18"/>
          <w:szCs w:val="18"/>
        </w:rPr>
        <w:t>)</w:t>
      </w:r>
    </w:p>
    <w:p w14:paraId="5B41B3FF"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Sex</w:t>
      </w:r>
    </w:p>
    <w:p w14:paraId="02A3286A"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Race/ethnicity</w:t>
      </w:r>
    </w:p>
    <w:p w14:paraId="106688F5" w14:textId="77777777" w:rsidR="007D7AB9" w:rsidRDefault="007D7AB9" w:rsidP="007D7AB9">
      <w:pPr>
        <w:pStyle w:val="ListParagraph"/>
        <w:numPr>
          <w:ilvl w:val="0"/>
          <w:numId w:val="29"/>
        </w:numPr>
        <w:tabs>
          <w:tab w:val="left" w:pos="720"/>
        </w:tabs>
        <w:ind w:right="-36"/>
        <w:contextualSpacing/>
        <w:rPr>
          <w:rFonts w:ascii="Cambria" w:hAnsi="Cambria"/>
          <w:sz w:val="18"/>
          <w:szCs w:val="18"/>
        </w:rPr>
      </w:pPr>
      <w:r>
        <w:rPr>
          <w:rFonts w:ascii="Cambria" w:hAnsi="Cambria"/>
          <w:sz w:val="18"/>
          <w:szCs w:val="18"/>
        </w:rPr>
        <w:t>ELL status</w:t>
      </w:r>
    </w:p>
    <w:p w14:paraId="780B4450" w14:textId="77777777" w:rsidR="007D7AB9" w:rsidRDefault="007D7AB9" w:rsidP="007D7AB9">
      <w:pPr>
        <w:pStyle w:val="ListParagraph"/>
        <w:numPr>
          <w:ilvl w:val="0"/>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Parent contact information</w:t>
      </w:r>
    </w:p>
    <w:p w14:paraId="6348AF51" w14:textId="77777777" w:rsidR="007D7AB9" w:rsidRDefault="007D7AB9" w:rsidP="007D7AB9">
      <w:pPr>
        <w:pStyle w:val="ListParagraph"/>
        <w:numPr>
          <w:ilvl w:val="1"/>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Name (last, first)</w:t>
      </w:r>
    </w:p>
    <w:p w14:paraId="767A92CF" w14:textId="77777777" w:rsidR="007D7AB9" w:rsidRDefault="007D7AB9" w:rsidP="007D7AB9">
      <w:pPr>
        <w:pStyle w:val="ListParagraph"/>
        <w:numPr>
          <w:ilvl w:val="1"/>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Parent Street address, City, State, Zip</w:t>
      </w:r>
    </w:p>
    <w:p w14:paraId="575F0DFA" w14:textId="77777777" w:rsidR="007D7AB9" w:rsidRDefault="007D7AB9" w:rsidP="007D7AB9">
      <w:pPr>
        <w:pStyle w:val="ListParagraph"/>
        <w:numPr>
          <w:ilvl w:val="1"/>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Home phone number</w:t>
      </w:r>
    </w:p>
    <w:p w14:paraId="74A8168B" w14:textId="77777777" w:rsidR="007D7AB9" w:rsidRDefault="007D7AB9" w:rsidP="007D7AB9">
      <w:pPr>
        <w:pStyle w:val="ListParagraph"/>
        <w:numPr>
          <w:ilvl w:val="1"/>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Cell phone number</w:t>
      </w:r>
    </w:p>
    <w:p w14:paraId="6F75D3D2" w14:textId="77777777" w:rsidR="007D7AB9" w:rsidRDefault="007D7AB9" w:rsidP="007D7AB9">
      <w:pPr>
        <w:pStyle w:val="ListParagraph"/>
        <w:numPr>
          <w:ilvl w:val="1"/>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E-mail address</w:t>
      </w:r>
    </w:p>
    <w:p w14:paraId="164C0CE9" w14:textId="77777777" w:rsidR="007D7AB9" w:rsidRDefault="007D7AB9" w:rsidP="007D7AB9">
      <w:pPr>
        <w:pStyle w:val="ListParagraph"/>
        <w:numPr>
          <w:ilvl w:val="0"/>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Student’s Math Teacher Name (last, first)</w:t>
      </w:r>
    </w:p>
    <w:p w14:paraId="7E981697" w14:textId="77777777" w:rsidR="007D7AB9" w:rsidRDefault="007D7AB9" w:rsidP="007D7AB9">
      <w:pPr>
        <w:pStyle w:val="ListParagraph"/>
        <w:numPr>
          <w:ilvl w:val="0"/>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Student’s Math Teacher Email Address</w:t>
      </w:r>
    </w:p>
    <w:p w14:paraId="2BA797CB" w14:textId="77777777" w:rsidR="007D7AB9" w:rsidRDefault="007D7AB9" w:rsidP="007D7AB9">
      <w:pPr>
        <w:pStyle w:val="ListParagraph"/>
        <w:numPr>
          <w:ilvl w:val="0"/>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Student’s Math Course Name</w:t>
      </w:r>
    </w:p>
    <w:p w14:paraId="577700D0" w14:textId="77777777" w:rsidR="007D7AB9" w:rsidRDefault="007D7AB9" w:rsidP="007D7AB9">
      <w:pPr>
        <w:pStyle w:val="ListParagraph"/>
        <w:numPr>
          <w:ilvl w:val="0"/>
          <w:numId w:val="30"/>
        </w:numPr>
        <w:tabs>
          <w:tab w:val="left" w:pos="720"/>
        </w:tabs>
        <w:ind w:right="-36"/>
        <w:contextualSpacing/>
        <w:rPr>
          <w:rFonts w:ascii="Cambria" w:eastAsia="SimSun" w:hAnsi="Cambria"/>
          <w:sz w:val="18"/>
          <w:szCs w:val="18"/>
          <w:lang w:eastAsia="zh-CN"/>
        </w:rPr>
      </w:pPr>
      <w:r>
        <w:rPr>
          <w:rFonts w:ascii="Cambria" w:eastAsia="SimSun" w:hAnsi="Cambria"/>
          <w:sz w:val="18"/>
          <w:szCs w:val="18"/>
          <w:lang w:eastAsia="zh-CN"/>
        </w:rPr>
        <w:t>Student’s Math Course Period/Section</w:t>
      </w:r>
    </w:p>
    <w:bookmarkEnd w:id="73"/>
    <w:p w14:paraId="121ED7E1" w14:textId="30072AA0" w:rsidR="007D7AB9" w:rsidRDefault="007D7AB9" w:rsidP="008A47CF">
      <w:pPr>
        <w:ind w:right="-36"/>
        <w:jc w:val="both"/>
        <w:rPr>
          <w:rFonts w:ascii="Cambria" w:hAnsi="Cambria"/>
          <w:sz w:val="18"/>
          <w:szCs w:val="18"/>
          <w:lang w:eastAsia="zh-CN"/>
        </w:rPr>
      </w:pPr>
    </w:p>
    <w:p w14:paraId="4F2A6F1C" w14:textId="29F56C5A" w:rsidR="007D7AB9" w:rsidRDefault="007D7AB9" w:rsidP="008A47CF">
      <w:pPr>
        <w:ind w:right="-36"/>
        <w:jc w:val="both"/>
        <w:rPr>
          <w:rFonts w:ascii="Cambria" w:hAnsi="Cambria"/>
          <w:sz w:val="18"/>
          <w:szCs w:val="18"/>
          <w:lang w:eastAsia="zh-CN"/>
        </w:rPr>
      </w:pPr>
    </w:p>
    <w:p w14:paraId="3D41AAC5" w14:textId="77777777" w:rsidR="008A47CF" w:rsidRPr="00D51B14" w:rsidRDefault="008A47CF" w:rsidP="008A47CF">
      <w:pPr>
        <w:tabs>
          <w:tab w:val="left" w:pos="6210"/>
        </w:tabs>
        <w:ind w:right="-36"/>
        <w:jc w:val="both"/>
        <w:rPr>
          <w:rFonts w:ascii="Cambria" w:hAnsi="Cambria"/>
          <w:sz w:val="6"/>
          <w:szCs w:val="6"/>
          <w:lang w:eastAsia="zh-CN"/>
        </w:rPr>
      </w:pPr>
    </w:p>
    <w:p w14:paraId="1B4122D5" w14:textId="77777777" w:rsidR="008A47CF" w:rsidRPr="00F45137" w:rsidRDefault="008A47CF" w:rsidP="008F6DEB">
      <w:pPr>
        <w:tabs>
          <w:tab w:val="left" w:pos="6210"/>
        </w:tabs>
        <w:ind w:right="-36"/>
        <w:jc w:val="both"/>
        <w:rPr>
          <w:rFonts w:ascii="Cambria" w:hAnsi="Cambria"/>
          <w:sz w:val="18"/>
          <w:szCs w:val="18"/>
          <w:lang w:eastAsia="zh-CN"/>
        </w:rPr>
      </w:pPr>
      <w:r w:rsidRPr="00F45137">
        <w:rPr>
          <w:rFonts w:ascii="Cambria" w:hAnsi="Cambria"/>
          <w:sz w:val="18"/>
          <w:szCs w:val="18"/>
          <w:lang w:eastAsia="zh-CN"/>
        </w:rPr>
        <w:t>Sincerely,</w:t>
      </w:r>
    </w:p>
    <w:p w14:paraId="2CE201FF" w14:textId="77777777" w:rsidR="00D51B14" w:rsidRPr="00D51B14" w:rsidRDefault="00D51B14" w:rsidP="00D51B14">
      <w:pPr>
        <w:tabs>
          <w:tab w:val="left" w:pos="6210"/>
        </w:tabs>
        <w:ind w:right="-36"/>
        <w:jc w:val="both"/>
        <w:rPr>
          <w:rFonts w:ascii="Cambria" w:hAnsi="Cambria"/>
          <w:sz w:val="6"/>
          <w:szCs w:val="6"/>
          <w:lang w:eastAsia="zh-CN"/>
        </w:rPr>
      </w:pPr>
    </w:p>
    <w:p w14:paraId="75736B73" w14:textId="77777777" w:rsidR="008A47CF" w:rsidRDefault="008A47CF" w:rsidP="008A47CF">
      <w:pPr>
        <w:tabs>
          <w:tab w:val="left" w:pos="6210"/>
        </w:tabs>
        <w:ind w:right="-43"/>
        <w:jc w:val="both"/>
        <w:rPr>
          <w:rFonts w:ascii="Cambria" w:hAnsi="Cambria"/>
          <w:sz w:val="10"/>
          <w:szCs w:val="10"/>
          <w:lang w:eastAsia="zh-CN"/>
        </w:rPr>
      </w:pPr>
      <w:r>
        <w:rPr>
          <w:rFonts w:ascii="Cambria" w:hAnsi="Cambria"/>
          <w:sz w:val="18"/>
          <w:szCs w:val="18"/>
          <w:lang w:eastAsia="zh-CN"/>
        </w:rPr>
        <w:t>Dan Pratt, Project Director</w:t>
      </w:r>
    </w:p>
    <w:p w14:paraId="67EE167B" w14:textId="77777777" w:rsidR="008A47CF" w:rsidRPr="00D51B14" w:rsidRDefault="008A47CF" w:rsidP="008A47CF">
      <w:pPr>
        <w:tabs>
          <w:tab w:val="left" w:pos="6210"/>
        </w:tabs>
        <w:ind w:right="-43"/>
        <w:jc w:val="both"/>
        <w:rPr>
          <w:rFonts w:ascii="Cambria" w:hAnsi="Cambria"/>
          <w:sz w:val="6"/>
          <w:szCs w:val="6"/>
          <w:lang w:eastAsia="zh-CN"/>
        </w:rPr>
      </w:pPr>
    </w:p>
    <w:p w14:paraId="32E2804E" w14:textId="77777777" w:rsidR="00F04DAC" w:rsidRDefault="00F04DAC">
      <w:pPr>
        <w:rPr>
          <w:rFonts w:ascii="Cambria" w:hAnsi="Cambria"/>
          <w:b/>
          <w:sz w:val="20"/>
          <w:szCs w:val="20"/>
        </w:rPr>
      </w:pPr>
    </w:p>
    <w:p w14:paraId="2B8D80DE" w14:textId="114FECE5" w:rsidR="00F04DAC" w:rsidRDefault="00F04DAC">
      <w:pPr>
        <w:rPr>
          <w:b/>
          <w:sz w:val="20"/>
          <w:szCs w:val="20"/>
        </w:rPr>
      </w:pPr>
      <w:r>
        <w:rPr>
          <w:b/>
          <w:sz w:val="20"/>
          <w:szCs w:val="20"/>
        </w:rPr>
        <w:br w:type="page"/>
      </w:r>
    </w:p>
    <w:p w14:paraId="423FD725" w14:textId="262D8AFF" w:rsidR="007E13C7" w:rsidRDefault="007E13C7">
      <w:pPr>
        <w:rPr>
          <w:b/>
          <w:sz w:val="20"/>
          <w:szCs w:val="20"/>
        </w:rPr>
      </w:pPr>
    </w:p>
    <w:p w14:paraId="6466088F" w14:textId="6090176B" w:rsidR="0021219E" w:rsidRDefault="007E13C7">
      <w:pPr>
        <w:rPr>
          <w:sz w:val="20"/>
          <w:szCs w:val="20"/>
        </w:rPr>
      </w:pPr>
      <w:r>
        <w:rPr>
          <w:b/>
          <w:sz w:val="20"/>
          <w:szCs w:val="20"/>
        </w:rPr>
        <w:t xml:space="preserve">Instructions: </w:t>
      </w:r>
      <w:r w:rsidRPr="007D7AB9">
        <w:rPr>
          <w:sz w:val="20"/>
          <w:szCs w:val="20"/>
        </w:rPr>
        <w:t xml:space="preserve">Please provide the information below for </w:t>
      </w:r>
      <w:r w:rsidRPr="007D7AB9">
        <w:rPr>
          <w:sz w:val="20"/>
          <w:szCs w:val="20"/>
          <w:u w:val="single"/>
        </w:rPr>
        <w:t>each</w:t>
      </w:r>
      <w:r w:rsidRPr="007D7AB9">
        <w:rPr>
          <w:sz w:val="20"/>
          <w:szCs w:val="20"/>
        </w:rPr>
        <w:t xml:space="preserve"> student currently enrolled in the ninth </w:t>
      </w:r>
      <w:r w:rsidR="008168B0">
        <w:rPr>
          <w:sz w:val="20"/>
          <w:szCs w:val="20"/>
        </w:rPr>
        <w:t>and</w:t>
      </w:r>
      <w:r w:rsidR="00202505">
        <w:rPr>
          <w:sz w:val="20"/>
          <w:szCs w:val="20"/>
        </w:rPr>
        <w:t xml:space="preserve"> twelfth </w:t>
      </w:r>
      <w:r w:rsidRPr="007D7AB9">
        <w:rPr>
          <w:sz w:val="20"/>
          <w:szCs w:val="20"/>
        </w:rPr>
        <w:t>grade</w:t>
      </w:r>
      <w:r w:rsidR="008168B0">
        <w:rPr>
          <w:sz w:val="20"/>
          <w:szCs w:val="20"/>
        </w:rPr>
        <w:t>s</w:t>
      </w:r>
      <w:r w:rsidRPr="007D7AB9">
        <w:rPr>
          <w:sz w:val="20"/>
          <w:szCs w:val="20"/>
        </w:rPr>
        <w:t xml:space="preserve"> at your school. </w:t>
      </w:r>
      <w:r w:rsidR="007D7AB9">
        <w:rPr>
          <w:sz w:val="20"/>
          <w:szCs w:val="20"/>
        </w:rPr>
        <w:t xml:space="preserve">This information will be used to select </w:t>
      </w:r>
      <w:r w:rsidR="00E71BF8">
        <w:rPr>
          <w:sz w:val="20"/>
          <w:szCs w:val="20"/>
        </w:rPr>
        <w:t xml:space="preserve">an average of 35 </w:t>
      </w:r>
      <w:r w:rsidR="00202505" w:rsidRPr="007D7AB9">
        <w:rPr>
          <w:sz w:val="20"/>
          <w:szCs w:val="20"/>
        </w:rPr>
        <w:t>ninth</w:t>
      </w:r>
      <w:r w:rsidR="00E71BF8">
        <w:rPr>
          <w:sz w:val="20"/>
          <w:szCs w:val="20"/>
        </w:rPr>
        <w:t xml:space="preserve"> grade and 35 </w:t>
      </w:r>
      <w:r w:rsidR="00202505">
        <w:rPr>
          <w:sz w:val="20"/>
          <w:szCs w:val="20"/>
        </w:rPr>
        <w:t>twelfth</w:t>
      </w:r>
      <w:r w:rsidR="00E71BF8">
        <w:rPr>
          <w:sz w:val="20"/>
          <w:szCs w:val="20"/>
        </w:rPr>
        <w:t xml:space="preserve"> grade students from your school for the study</w:t>
      </w:r>
      <w:r w:rsidR="007D7AB9">
        <w:rPr>
          <w:sz w:val="20"/>
          <w:szCs w:val="20"/>
        </w:rPr>
        <w:t>.</w:t>
      </w:r>
    </w:p>
    <w:p w14:paraId="1441CA01" w14:textId="593514A6" w:rsidR="007E13C7" w:rsidRDefault="007E13C7">
      <w:pPr>
        <w:rPr>
          <w:b/>
          <w:sz w:val="20"/>
          <w:szCs w:val="20"/>
        </w:rPr>
      </w:pPr>
    </w:p>
    <w:tbl>
      <w:tblPr>
        <w:tblW w:w="10533" w:type="dxa"/>
        <w:jc w:val="center"/>
        <w:tblLayout w:type="fixed"/>
        <w:tblCellMar>
          <w:left w:w="115" w:type="dxa"/>
          <w:right w:w="115" w:type="dxa"/>
        </w:tblCellMar>
        <w:tblLook w:val="04A0" w:firstRow="1" w:lastRow="0" w:firstColumn="1" w:lastColumn="0" w:noHBand="0" w:noVBand="1"/>
      </w:tblPr>
      <w:tblGrid>
        <w:gridCol w:w="337"/>
        <w:gridCol w:w="337"/>
        <w:gridCol w:w="338"/>
        <w:gridCol w:w="339"/>
        <w:gridCol w:w="340"/>
        <w:gridCol w:w="525"/>
        <w:gridCol w:w="321"/>
        <w:gridCol w:w="338"/>
        <w:gridCol w:w="360"/>
        <w:gridCol w:w="360"/>
        <w:gridCol w:w="360"/>
        <w:gridCol w:w="360"/>
        <w:gridCol w:w="900"/>
        <w:gridCol w:w="487"/>
        <w:gridCol w:w="336"/>
        <w:gridCol w:w="337"/>
        <w:gridCol w:w="336"/>
        <w:gridCol w:w="337"/>
        <w:gridCol w:w="336"/>
        <w:gridCol w:w="337"/>
        <w:gridCol w:w="336"/>
        <w:gridCol w:w="337"/>
        <w:gridCol w:w="337"/>
        <w:gridCol w:w="362"/>
        <w:gridCol w:w="360"/>
        <w:gridCol w:w="360"/>
        <w:gridCol w:w="360"/>
        <w:gridCol w:w="360"/>
      </w:tblGrid>
      <w:tr w:rsidR="00630B46" w:rsidRPr="00554467" w14:paraId="677F7965" w14:textId="77777777" w:rsidTr="00630B46">
        <w:trPr>
          <w:trHeight w:val="930"/>
          <w:jc w:val="center"/>
        </w:trPr>
        <w:tc>
          <w:tcPr>
            <w:tcW w:w="2537" w:type="dxa"/>
            <w:gridSpan w:val="7"/>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371D21" w14:textId="77777777" w:rsidR="00630B46" w:rsidRDefault="00630B46" w:rsidP="007E13C7">
            <w:pPr>
              <w:jc w:val="center"/>
              <w:rPr>
                <w:rFonts w:ascii="Calibri" w:hAnsi="Calibri" w:cs="Arial"/>
                <w:b/>
                <w:bCs/>
                <w:sz w:val="18"/>
                <w:szCs w:val="18"/>
              </w:rPr>
            </w:pPr>
          </w:p>
          <w:p w14:paraId="72BE8061" w14:textId="77777777" w:rsidR="00630B46" w:rsidRDefault="00630B46" w:rsidP="007E13C7">
            <w:pPr>
              <w:jc w:val="center"/>
              <w:rPr>
                <w:rFonts w:ascii="Calibri" w:hAnsi="Calibri" w:cs="Arial"/>
                <w:b/>
                <w:bCs/>
                <w:sz w:val="18"/>
                <w:szCs w:val="18"/>
              </w:rPr>
            </w:pPr>
          </w:p>
          <w:p w14:paraId="6E959E2F" w14:textId="5E65641C"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General Student information</w:t>
            </w:r>
          </w:p>
        </w:tc>
        <w:tc>
          <w:tcPr>
            <w:tcW w:w="1778"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CE27399"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 xml:space="preserve">Race </w:t>
            </w:r>
            <w:r>
              <w:rPr>
                <w:rFonts w:ascii="Calibri" w:hAnsi="Calibri" w:cs="Arial"/>
                <w:b/>
                <w:bCs/>
                <w:sz w:val="18"/>
                <w:szCs w:val="18"/>
              </w:rPr>
              <w:br/>
            </w:r>
            <w:r w:rsidRPr="00554467">
              <w:rPr>
                <w:rFonts w:ascii="Calibri" w:hAnsi="Calibri" w:cs="Arial"/>
                <w:b/>
                <w:bCs/>
                <w:sz w:val="18"/>
                <w:szCs w:val="18"/>
              </w:rPr>
              <w:t>(Y/N all that apply)</w:t>
            </w:r>
          </w:p>
        </w:tc>
        <w:tc>
          <w:tcPr>
            <w:tcW w:w="900" w:type="dxa"/>
            <w:tcBorders>
              <w:top w:val="single" w:sz="4" w:space="0" w:color="auto"/>
              <w:left w:val="nil"/>
              <w:bottom w:val="single" w:sz="4" w:space="0" w:color="auto"/>
              <w:right w:val="single" w:sz="4" w:space="0" w:color="auto"/>
            </w:tcBorders>
            <w:shd w:val="clear" w:color="auto" w:fill="FFFFFF" w:themeFill="background1"/>
            <w:vAlign w:val="bottom"/>
          </w:tcPr>
          <w:p w14:paraId="16799E9C" w14:textId="77777777" w:rsidR="00630B46" w:rsidRDefault="00630B46" w:rsidP="007E13C7">
            <w:pPr>
              <w:jc w:val="center"/>
              <w:rPr>
                <w:rFonts w:ascii="Calibri" w:hAnsi="Calibri" w:cs="Arial"/>
                <w:b/>
                <w:bCs/>
                <w:sz w:val="18"/>
                <w:szCs w:val="18"/>
              </w:rPr>
            </w:pPr>
            <w:r w:rsidRPr="00554467">
              <w:rPr>
                <w:rFonts w:ascii="Calibri" w:hAnsi="Calibri" w:cs="Arial"/>
                <w:b/>
                <w:bCs/>
                <w:sz w:val="18"/>
                <w:szCs w:val="18"/>
              </w:rPr>
              <w:t>Ethnicity</w:t>
            </w:r>
            <w:r>
              <w:rPr>
                <w:rFonts w:ascii="Calibri" w:hAnsi="Calibri" w:cs="Arial"/>
                <w:b/>
                <w:bCs/>
                <w:sz w:val="18"/>
                <w:szCs w:val="18"/>
              </w:rPr>
              <w:br/>
            </w:r>
            <w:r w:rsidRPr="00554467">
              <w:rPr>
                <w:rFonts w:ascii="Calibri" w:hAnsi="Calibri" w:cs="Arial"/>
                <w:b/>
                <w:bCs/>
                <w:sz w:val="18"/>
                <w:szCs w:val="18"/>
              </w:rPr>
              <w:t>(Y/N</w:t>
            </w:r>
            <w:r>
              <w:rPr>
                <w:rFonts w:ascii="Calibri" w:hAnsi="Calibri" w:cs="Arial"/>
                <w:b/>
                <w:bCs/>
                <w:sz w:val="18"/>
                <w:szCs w:val="18"/>
              </w:rPr>
              <w:t>)</w:t>
            </w:r>
          </w:p>
        </w:tc>
        <w:tc>
          <w:tcPr>
            <w:tcW w:w="487" w:type="dxa"/>
            <w:tcBorders>
              <w:top w:val="single" w:sz="4" w:space="0" w:color="auto"/>
              <w:left w:val="nil"/>
              <w:bottom w:val="single" w:sz="4" w:space="0" w:color="auto"/>
              <w:right w:val="single" w:sz="4" w:space="0" w:color="auto"/>
            </w:tcBorders>
            <w:shd w:val="clear" w:color="auto" w:fill="FFFFFF" w:themeFill="background1"/>
            <w:vAlign w:val="bottom"/>
          </w:tcPr>
          <w:p w14:paraId="47C7E6B9" w14:textId="39AF6ED8" w:rsidR="00630B46" w:rsidRPr="00554467" w:rsidRDefault="00630B46" w:rsidP="007E13C7">
            <w:pPr>
              <w:jc w:val="center"/>
              <w:rPr>
                <w:rFonts w:ascii="Calibri" w:hAnsi="Calibri" w:cs="Arial"/>
                <w:b/>
                <w:bCs/>
                <w:sz w:val="18"/>
                <w:szCs w:val="18"/>
              </w:rPr>
            </w:pPr>
            <w:r>
              <w:rPr>
                <w:rFonts w:ascii="Calibri" w:hAnsi="Calibri" w:cs="Arial"/>
                <w:b/>
                <w:bCs/>
                <w:sz w:val="18"/>
                <w:szCs w:val="18"/>
              </w:rPr>
              <w:t>ELL</w:t>
            </w:r>
          </w:p>
        </w:tc>
        <w:tc>
          <w:tcPr>
            <w:tcW w:w="3029" w:type="dxa"/>
            <w:gridSpan w:val="9"/>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2C67B0C" w14:textId="6336C8F2"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 Contact information</w:t>
            </w:r>
          </w:p>
        </w:tc>
        <w:tc>
          <w:tcPr>
            <w:tcW w:w="1802" w:type="dxa"/>
            <w:gridSpan w:val="5"/>
            <w:tcBorders>
              <w:top w:val="single" w:sz="4" w:space="0" w:color="auto"/>
              <w:left w:val="nil"/>
              <w:bottom w:val="single" w:sz="4" w:space="0" w:color="auto"/>
              <w:right w:val="single" w:sz="4" w:space="0" w:color="000000"/>
            </w:tcBorders>
            <w:shd w:val="clear" w:color="auto" w:fill="FFFFFF" w:themeFill="background1"/>
            <w:vAlign w:val="bottom"/>
            <w:hideMark/>
          </w:tcPr>
          <w:p w14:paraId="236B53ED"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Student's Math Teacher</w:t>
            </w:r>
          </w:p>
        </w:tc>
      </w:tr>
      <w:tr w:rsidR="0039276F" w:rsidRPr="00554467" w14:paraId="256AF67E" w14:textId="77777777" w:rsidTr="0091409E">
        <w:trPr>
          <w:trHeight w:val="2960"/>
          <w:jc w:val="center"/>
        </w:trPr>
        <w:tc>
          <w:tcPr>
            <w:tcW w:w="337" w:type="dxa"/>
            <w:tcBorders>
              <w:top w:val="nil"/>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206110C7"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StudentID</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6CD6A26"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FirstName</w:t>
            </w:r>
          </w:p>
        </w:tc>
        <w:tc>
          <w:tcPr>
            <w:tcW w:w="338"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516E1510" w14:textId="77777777" w:rsidR="00630B46" w:rsidRPr="00554467" w:rsidRDefault="00630B46" w:rsidP="007E13C7">
            <w:pPr>
              <w:jc w:val="center"/>
              <w:rPr>
                <w:rFonts w:ascii="Calibri" w:hAnsi="Calibri" w:cs="Arial"/>
                <w:b/>
                <w:bCs/>
                <w:sz w:val="18"/>
                <w:szCs w:val="18"/>
              </w:rPr>
            </w:pPr>
            <w:r w:rsidRPr="001E1976">
              <w:rPr>
                <w:rFonts w:ascii="Calibri" w:hAnsi="Calibri" w:cs="Arial"/>
                <w:b/>
                <w:bCs/>
                <w:sz w:val="18"/>
                <w:szCs w:val="18"/>
              </w:rPr>
              <w:t>LastName</w:t>
            </w:r>
          </w:p>
        </w:tc>
        <w:tc>
          <w:tcPr>
            <w:tcW w:w="339"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072AD7D0"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Suffix</w:t>
            </w:r>
          </w:p>
        </w:tc>
        <w:tc>
          <w:tcPr>
            <w:tcW w:w="34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11A6079A" w14:textId="190CF2AE" w:rsidR="00630B46" w:rsidRPr="00000849" w:rsidRDefault="00630B46" w:rsidP="007E13C7">
            <w:pPr>
              <w:jc w:val="center"/>
              <w:rPr>
                <w:rFonts w:ascii="Calibri" w:hAnsi="Calibri" w:cs="Arial"/>
                <w:b/>
                <w:bCs/>
                <w:sz w:val="18"/>
                <w:szCs w:val="18"/>
              </w:rPr>
            </w:pPr>
            <w:r w:rsidRPr="00000849">
              <w:rPr>
                <w:rFonts w:ascii="Calibri" w:hAnsi="Calibri" w:cs="Arial"/>
                <w:b/>
                <w:bCs/>
                <w:sz w:val="18"/>
                <w:szCs w:val="18"/>
              </w:rPr>
              <w:t xml:space="preserve">Grade </w:t>
            </w:r>
            <w:r>
              <w:rPr>
                <w:rFonts w:ascii="Calibri" w:hAnsi="Calibri" w:cs="Arial"/>
                <w:b/>
                <w:bCs/>
                <w:sz w:val="18"/>
                <w:szCs w:val="18"/>
              </w:rPr>
              <w:t>9, Grade 12,</w:t>
            </w:r>
            <w:r w:rsidRPr="00000849">
              <w:rPr>
                <w:rFonts w:ascii="Calibri" w:hAnsi="Calibri" w:cs="Arial"/>
                <w:b/>
                <w:bCs/>
                <w:sz w:val="18"/>
                <w:szCs w:val="18"/>
              </w:rPr>
              <w:t xml:space="preserve"> or U=ungraded</w:t>
            </w:r>
          </w:p>
        </w:tc>
        <w:tc>
          <w:tcPr>
            <w:tcW w:w="525"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297E6BE6"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Date of birth</w:t>
            </w:r>
            <w:r w:rsidRPr="00554467">
              <w:rPr>
                <w:rFonts w:ascii="Calibri" w:hAnsi="Calibri" w:cs="Arial"/>
                <w:b/>
                <w:bCs/>
                <w:sz w:val="18"/>
                <w:szCs w:val="18"/>
              </w:rPr>
              <w:br/>
              <w:t>MM/DD/YY</w:t>
            </w:r>
          </w:p>
        </w:tc>
        <w:tc>
          <w:tcPr>
            <w:tcW w:w="321"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71FE1EEF"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Sex(M/F)</w:t>
            </w:r>
          </w:p>
        </w:tc>
        <w:tc>
          <w:tcPr>
            <w:tcW w:w="338"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3CF5A27F" w14:textId="77777777" w:rsidR="00630B46" w:rsidRPr="00554467" w:rsidRDefault="00630B46" w:rsidP="007E13C7">
            <w:pPr>
              <w:jc w:val="center"/>
              <w:rPr>
                <w:rFonts w:ascii="Calibri" w:hAnsi="Calibri" w:cs="Arial"/>
                <w:b/>
                <w:bCs/>
                <w:sz w:val="18"/>
                <w:szCs w:val="18"/>
              </w:rPr>
            </w:pPr>
            <w:r>
              <w:rPr>
                <w:rFonts w:ascii="Calibri" w:hAnsi="Calibri" w:cs="Arial"/>
                <w:b/>
                <w:bCs/>
                <w:sz w:val="18"/>
                <w:szCs w:val="18"/>
              </w:rPr>
              <w:t>White</w:t>
            </w:r>
          </w:p>
        </w:tc>
        <w:tc>
          <w:tcPr>
            <w:tcW w:w="360" w:type="dxa"/>
            <w:tcBorders>
              <w:top w:val="nil"/>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3667BCBA"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Black or African American</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4BFF633"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Asian</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1354D913"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Native Hawaiian or Pacific Islander</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39185983"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American Indian or Alaska Native</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tcPr>
          <w:p w14:paraId="762EC57D" w14:textId="77777777" w:rsidR="00630B46" w:rsidRDefault="00630B46" w:rsidP="007E13C7">
            <w:pPr>
              <w:jc w:val="center"/>
              <w:rPr>
                <w:rFonts w:ascii="Calibri" w:hAnsi="Calibri" w:cs="Arial"/>
                <w:b/>
                <w:bCs/>
                <w:sz w:val="18"/>
                <w:szCs w:val="18"/>
              </w:rPr>
            </w:pPr>
            <w:r>
              <w:rPr>
                <w:rFonts w:ascii="Calibri" w:hAnsi="Calibri" w:cs="Arial"/>
                <w:b/>
                <w:bCs/>
                <w:sz w:val="18"/>
                <w:szCs w:val="18"/>
              </w:rPr>
              <w:t>Hispanic</w:t>
            </w:r>
          </w:p>
        </w:tc>
        <w:tc>
          <w:tcPr>
            <w:tcW w:w="487" w:type="dxa"/>
            <w:tcBorders>
              <w:top w:val="nil"/>
              <w:left w:val="nil"/>
              <w:bottom w:val="single" w:sz="4" w:space="0" w:color="auto"/>
              <w:right w:val="single" w:sz="4" w:space="0" w:color="auto"/>
            </w:tcBorders>
            <w:shd w:val="clear" w:color="auto" w:fill="FFFFFF" w:themeFill="background1"/>
            <w:textDirection w:val="btLr"/>
          </w:tcPr>
          <w:p w14:paraId="07B34E4E" w14:textId="29935DD1" w:rsidR="00630B46" w:rsidRPr="00554467" w:rsidRDefault="00630B46" w:rsidP="007E13C7">
            <w:pPr>
              <w:jc w:val="center"/>
              <w:rPr>
                <w:rFonts w:ascii="Calibri" w:hAnsi="Calibri" w:cs="Arial"/>
                <w:b/>
                <w:bCs/>
                <w:sz w:val="18"/>
                <w:szCs w:val="18"/>
              </w:rPr>
            </w:pPr>
            <w:r>
              <w:rPr>
                <w:rFonts w:ascii="Calibri" w:hAnsi="Calibri" w:cs="Arial"/>
                <w:b/>
                <w:bCs/>
                <w:sz w:val="18"/>
                <w:szCs w:val="18"/>
              </w:rPr>
              <w:t>Yes/No</w:t>
            </w:r>
          </w:p>
        </w:tc>
        <w:tc>
          <w:tcPr>
            <w:tcW w:w="336" w:type="dxa"/>
            <w:tcBorders>
              <w:top w:val="nil"/>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7B5B3083" w14:textId="5AEB15E1"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First Name</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74610534"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Last Name</w:t>
            </w:r>
          </w:p>
        </w:tc>
        <w:tc>
          <w:tcPr>
            <w:tcW w:w="336"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9118038"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Address</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3F70C693"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 City</w:t>
            </w:r>
          </w:p>
        </w:tc>
        <w:tc>
          <w:tcPr>
            <w:tcW w:w="336"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647ED442"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 State</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70A1E687"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 Zip</w:t>
            </w:r>
          </w:p>
        </w:tc>
        <w:tc>
          <w:tcPr>
            <w:tcW w:w="336"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0E15C13B"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Email</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73A2B565"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Home Phone</w:t>
            </w:r>
          </w:p>
        </w:tc>
        <w:tc>
          <w:tcPr>
            <w:tcW w:w="337"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415D00A"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Parent's Cell Phone</w:t>
            </w:r>
          </w:p>
        </w:tc>
        <w:tc>
          <w:tcPr>
            <w:tcW w:w="362"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13DADC4A"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MathTeacherFirstName</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E41AF64"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MathTeacherLastName</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48F2651F"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MathTeacherEmail</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161E2F48"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Math Course Name</w:t>
            </w:r>
          </w:p>
        </w:tc>
        <w:tc>
          <w:tcPr>
            <w:tcW w:w="360" w:type="dxa"/>
            <w:tcBorders>
              <w:top w:val="nil"/>
              <w:left w:val="nil"/>
              <w:bottom w:val="single" w:sz="4" w:space="0" w:color="auto"/>
              <w:right w:val="single" w:sz="4" w:space="0" w:color="auto"/>
            </w:tcBorders>
            <w:shd w:val="clear" w:color="auto" w:fill="FFFFFF" w:themeFill="background1"/>
            <w:tcMar>
              <w:left w:w="0" w:type="dxa"/>
              <w:right w:w="0" w:type="dxa"/>
            </w:tcMar>
            <w:textDirection w:val="btLr"/>
            <w:vAlign w:val="center"/>
            <w:hideMark/>
          </w:tcPr>
          <w:p w14:paraId="1F08888B" w14:textId="77777777" w:rsidR="00630B46" w:rsidRPr="00554467" w:rsidRDefault="00630B46" w:rsidP="007E13C7">
            <w:pPr>
              <w:jc w:val="center"/>
              <w:rPr>
                <w:rFonts w:ascii="Calibri" w:hAnsi="Calibri" w:cs="Arial"/>
                <w:b/>
                <w:bCs/>
                <w:sz w:val="18"/>
                <w:szCs w:val="18"/>
              </w:rPr>
            </w:pPr>
            <w:r w:rsidRPr="00554467">
              <w:rPr>
                <w:rFonts w:ascii="Calibri" w:hAnsi="Calibri" w:cs="Arial"/>
                <w:b/>
                <w:bCs/>
                <w:sz w:val="18"/>
                <w:szCs w:val="18"/>
              </w:rPr>
              <w:t>Math Course Period/Section</w:t>
            </w:r>
          </w:p>
        </w:tc>
      </w:tr>
      <w:tr w:rsidR="0039276F" w:rsidRPr="00554467" w14:paraId="63267831" w14:textId="77777777" w:rsidTr="0091409E">
        <w:trPr>
          <w:trHeight w:val="557"/>
          <w:jc w:val="center"/>
        </w:trPr>
        <w:tc>
          <w:tcPr>
            <w:tcW w:w="337" w:type="dxa"/>
            <w:tcBorders>
              <w:top w:val="single" w:sz="4" w:space="0" w:color="auto"/>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tcPr>
          <w:p w14:paraId="4C317D29"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219B68DC" w14:textId="77777777" w:rsidR="0091409E" w:rsidRPr="00554467" w:rsidRDefault="0091409E" w:rsidP="007E13C7">
            <w:pPr>
              <w:jc w:val="center"/>
              <w:rPr>
                <w:rFonts w:ascii="Calibri" w:hAnsi="Calibri" w:cs="Arial"/>
                <w:b/>
                <w:bCs/>
                <w:sz w:val="18"/>
                <w:szCs w:val="18"/>
              </w:rPr>
            </w:pPr>
          </w:p>
        </w:tc>
        <w:tc>
          <w:tcPr>
            <w:tcW w:w="338"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2128707" w14:textId="77777777" w:rsidR="0091409E" w:rsidRPr="001E1976" w:rsidRDefault="0091409E" w:rsidP="007E13C7">
            <w:pPr>
              <w:jc w:val="center"/>
              <w:rPr>
                <w:rFonts w:ascii="Calibri" w:hAnsi="Calibri" w:cs="Arial"/>
                <w:b/>
                <w:bCs/>
                <w:sz w:val="18"/>
                <w:szCs w:val="18"/>
              </w:rPr>
            </w:pPr>
          </w:p>
        </w:tc>
        <w:tc>
          <w:tcPr>
            <w:tcW w:w="339"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7BD2FFD7" w14:textId="77777777" w:rsidR="0091409E" w:rsidRPr="00554467" w:rsidRDefault="0091409E" w:rsidP="007E13C7">
            <w:pPr>
              <w:jc w:val="center"/>
              <w:rPr>
                <w:rFonts w:ascii="Calibri" w:hAnsi="Calibri" w:cs="Arial"/>
                <w:b/>
                <w:bCs/>
                <w:sz w:val="18"/>
                <w:szCs w:val="18"/>
              </w:rPr>
            </w:pPr>
          </w:p>
        </w:tc>
        <w:tc>
          <w:tcPr>
            <w:tcW w:w="34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8ADD550" w14:textId="77777777" w:rsidR="0091409E" w:rsidRPr="00000849" w:rsidRDefault="0091409E" w:rsidP="007E13C7">
            <w:pPr>
              <w:jc w:val="center"/>
              <w:rPr>
                <w:rFonts w:ascii="Calibri" w:hAnsi="Calibri" w:cs="Arial"/>
                <w:b/>
                <w:bCs/>
                <w:sz w:val="18"/>
                <w:szCs w:val="18"/>
              </w:rPr>
            </w:pPr>
          </w:p>
        </w:tc>
        <w:tc>
          <w:tcPr>
            <w:tcW w:w="525"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FDD41CA" w14:textId="77777777" w:rsidR="0091409E" w:rsidRPr="00554467" w:rsidRDefault="0091409E" w:rsidP="007E13C7">
            <w:pPr>
              <w:jc w:val="center"/>
              <w:rPr>
                <w:rFonts w:ascii="Calibri" w:hAnsi="Calibri" w:cs="Arial"/>
                <w:b/>
                <w:bCs/>
                <w:sz w:val="18"/>
                <w:szCs w:val="18"/>
              </w:rPr>
            </w:pPr>
          </w:p>
        </w:tc>
        <w:tc>
          <w:tcPr>
            <w:tcW w:w="321"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1631D986" w14:textId="77777777" w:rsidR="0091409E" w:rsidRPr="00554467" w:rsidRDefault="0091409E" w:rsidP="007E13C7">
            <w:pPr>
              <w:jc w:val="center"/>
              <w:rPr>
                <w:rFonts w:ascii="Calibri" w:hAnsi="Calibri" w:cs="Arial"/>
                <w:b/>
                <w:bCs/>
                <w:sz w:val="18"/>
                <w:szCs w:val="18"/>
              </w:rPr>
            </w:pPr>
          </w:p>
        </w:tc>
        <w:tc>
          <w:tcPr>
            <w:tcW w:w="338"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117295F7" w14:textId="77777777" w:rsidR="0091409E" w:rsidRDefault="0091409E" w:rsidP="007E13C7">
            <w:pPr>
              <w:jc w:val="center"/>
              <w:rPr>
                <w:rFonts w:ascii="Calibri" w:hAnsi="Calibri" w:cs="Arial"/>
                <w:b/>
                <w:bCs/>
                <w:sz w:val="18"/>
                <w:szCs w:val="18"/>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tcPr>
          <w:p w14:paraId="73EFE59E"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5548C3C7"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38B79FD"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78D3D0CC" w14:textId="77777777" w:rsidR="0091409E" w:rsidRPr="00554467" w:rsidRDefault="0091409E" w:rsidP="007E13C7">
            <w:pPr>
              <w:jc w:val="center"/>
              <w:rPr>
                <w:rFonts w:ascii="Calibri" w:hAnsi="Calibri" w:cs="Arial"/>
                <w:b/>
                <w:bCs/>
                <w:sz w:val="18"/>
                <w:szCs w:val="18"/>
              </w:rPr>
            </w:pP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tcPr>
          <w:p w14:paraId="70FE25E8" w14:textId="77777777" w:rsidR="0091409E" w:rsidRDefault="0091409E" w:rsidP="007E13C7">
            <w:pPr>
              <w:jc w:val="center"/>
              <w:rPr>
                <w:rFonts w:ascii="Calibri" w:hAnsi="Calibri" w:cs="Arial"/>
                <w:b/>
                <w:bCs/>
                <w:sz w:val="18"/>
                <w:szCs w:val="18"/>
              </w:rPr>
            </w:pPr>
          </w:p>
        </w:tc>
        <w:tc>
          <w:tcPr>
            <w:tcW w:w="487" w:type="dxa"/>
            <w:tcBorders>
              <w:top w:val="single" w:sz="4" w:space="0" w:color="auto"/>
              <w:left w:val="nil"/>
              <w:bottom w:val="single" w:sz="4" w:space="0" w:color="auto"/>
              <w:right w:val="single" w:sz="4" w:space="0" w:color="auto"/>
            </w:tcBorders>
            <w:shd w:val="clear" w:color="auto" w:fill="FFFFFF" w:themeFill="background1"/>
            <w:textDirection w:val="btLr"/>
          </w:tcPr>
          <w:p w14:paraId="6101229A" w14:textId="77777777" w:rsidR="0091409E" w:rsidRDefault="0091409E" w:rsidP="007E13C7">
            <w:pPr>
              <w:jc w:val="center"/>
              <w:rPr>
                <w:rFonts w:ascii="Calibri" w:hAnsi="Calibri" w:cs="Arial"/>
                <w:b/>
                <w:bCs/>
                <w:sz w:val="18"/>
                <w:szCs w:val="18"/>
              </w:rPr>
            </w:pPr>
          </w:p>
        </w:tc>
        <w:tc>
          <w:tcPr>
            <w:tcW w:w="336" w:type="dxa"/>
            <w:tcBorders>
              <w:top w:val="single" w:sz="4" w:space="0" w:color="auto"/>
              <w:left w:val="single" w:sz="4" w:space="0" w:color="auto"/>
              <w:bottom w:val="single" w:sz="4" w:space="0" w:color="auto"/>
              <w:right w:val="single" w:sz="4" w:space="0" w:color="auto"/>
            </w:tcBorders>
            <w:shd w:val="clear" w:color="auto" w:fill="FFFFFF" w:themeFill="background1"/>
            <w:tcMar>
              <w:left w:w="0" w:type="dxa"/>
              <w:right w:w="0" w:type="dxa"/>
            </w:tcMar>
            <w:textDirection w:val="btLr"/>
            <w:vAlign w:val="center"/>
          </w:tcPr>
          <w:p w14:paraId="03994863"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2A7ABAA9" w14:textId="77777777" w:rsidR="0091409E" w:rsidRPr="00554467" w:rsidRDefault="0091409E" w:rsidP="007E13C7">
            <w:pPr>
              <w:jc w:val="center"/>
              <w:rPr>
                <w:rFonts w:ascii="Calibri" w:hAnsi="Calibri" w:cs="Arial"/>
                <w:b/>
                <w:bCs/>
                <w:sz w:val="18"/>
                <w:szCs w:val="18"/>
              </w:rPr>
            </w:pPr>
          </w:p>
        </w:tc>
        <w:tc>
          <w:tcPr>
            <w:tcW w:w="336"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41579DD1"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594E2C26" w14:textId="77777777" w:rsidR="0091409E" w:rsidRPr="00554467" w:rsidRDefault="0091409E" w:rsidP="007E13C7">
            <w:pPr>
              <w:jc w:val="center"/>
              <w:rPr>
                <w:rFonts w:ascii="Calibri" w:hAnsi="Calibri" w:cs="Arial"/>
                <w:b/>
                <w:bCs/>
                <w:sz w:val="18"/>
                <w:szCs w:val="18"/>
              </w:rPr>
            </w:pPr>
          </w:p>
        </w:tc>
        <w:tc>
          <w:tcPr>
            <w:tcW w:w="336"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270083C0"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59CB1D56" w14:textId="77777777" w:rsidR="0091409E" w:rsidRPr="00554467" w:rsidRDefault="0091409E" w:rsidP="007E13C7">
            <w:pPr>
              <w:jc w:val="center"/>
              <w:rPr>
                <w:rFonts w:ascii="Calibri" w:hAnsi="Calibri" w:cs="Arial"/>
                <w:b/>
                <w:bCs/>
                <w:sz w:val="18"/>
                <w:szCs w:val="18"/>
              </w:rPr>
            </w:pPr>
          </w:p>
        </w:tc>
        <w:tc>
          <w:tcPr>
            <w:tcW w:w="336"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0315C1C"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60A77F47" w14:textId="77777777" w:rsidR="0091409E" w:rsidRPr="00554467" w:rsidRDefault="0091409E" w:rsidP="007E13C7">
            <w:pPr>
              <w:jc w:val="center"/>
              <w:rPr>
                <w:rFonts w:ascii="Calibri" w:hAnsi="Calibri" w:cs="Arial"/>
                <w:b/>
                <w:bCs/>
                <w:sz w:val="18"/>
                <w:szCs w:val="18"/>
              </w:rPr>
            </w:pPr>
          </w:p>
        </w:tc>
        <w:tc>
          <w:tcPr>
            <w:tcW w:w="337"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14CAB038" w14:textId="77777777" w:rsidR="0091409E" w:rsidRPr="00554467" w:rsidRDefault="0091409E" w:rsidP="007E13C7">
            <w:pPr>
              <w:jc w:val="center"/>
              <w:rPr>
                <w:rFonts w:ascii="Calibri" w:hAnsi="Calibri" w:cs="Arial"/>
                <w:b/>
                <w:bCs/>
                <w:sz w:val="18"/>
                <w:szCs w:val="18"/>
              </w:rPr>
            </w:pPr>
          </w:p>
        </w:tc>
        <w:tc>
          <w:tcPr>
            <w:tcW w:w="362"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3ED71DA0"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5D984F53"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372818F1"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18519DB6" w14:textId="77777777" w:rsidR="0091409E" w:rsidRPr="00554467" w:rsidRDefault="0091409E" w:rsidP="007E13C7">
            <w:pPr>
              <w:jc w:val="center"/>
              <w:rPr>
                <w:rFonts w:ascii="Calibri" w:hAnsi="Calibri" w:cs="Arial"/>
                <w:b/>
                <w:bCs/>
                <w:sz w:val="18"/>
                <w:szCs w:val="18"/>
              </w:rPr>
            </w:pPr>
          </w:p>
        </w:tc>
        <w:tc>
          <w:tcPr>
            <w:tcW w:w="360" w:type="dxa"/>
            <w:tcBorders>
              <w:top w:val="single" w:sz="4" w:space="0" w:color="auto"/>
              <w:left w:val="nil"/>
              <w:bottom w:val="single" w:sz="4" w:space="0" w:color="auto"/>
              <w:right w:val="single" w:sz="4" w:space="0" w:color="auto"/>
            </w:tcBorders>
            <w:shd w:val="clear" w:color="auto" w:fill="FFFFFF" w:themeFill="background1"/>
            <w:tcMar>
              <w:left w:w="0" w:type="dxa"/>
              <w:right w:w="0" w:type="dxa"/>
            </w:tcMar>
            <w:textDirection w:val="btLr"/>
            <w:vAlign w:val="center"/>
          </w:tcPr>
          <w:p w14:paraId="0E1BFF86" w14:textId="77777777" w:rsidR="0091409E" w:rsidRPr="00554467" w:rsidRDefault="0091409E" w:rsidP="007E13C7">
            <w:pPr>
              <w:jc w:val="center"/>
              <w:rPr>
                <w:rFonts w:ascii="Calibri" w:hAnsi="Calibri" w:cs="Arial"/>
                <w:b/>
                <w:bCs/>
                <w:sz w:val="18"/>
                <w:szCs w:val="18"/>
              </w:rPr>
            </w:pPr>
          </w:p>
        </w:tc>
      </w:tr>
    </w:tbl>
    <w:p w14:paraId="0C2C783B" w14:textId="05A51B26" w:rsidR="00444087" w:rsidRDefault="00444087" w:rsidP="00F04DAC"/>
    <w:p w14:paraId="2A0F3FBF" w14:textId="260D4C0B" w:rsidR="00F04DAC" w:rsidRDefault="00F04DAC" w:rsidP="00F04DAC"/>
    <w:p w14:paraId="672B0AAD" w14:textId="79457007" w:rsidR="00F04DAC" w:rsidRDefault="00F04DAC" w:rsidP="00F04DAC"/>
    <w:p w14:paraId="77E7ACEF" w14:textId="0DE2385A" w:rsidR="00F04DAC" w:rsidRDefault="00F04DAC" w:rsidP="00F04DAC"/>
    <w:p w14:paraId="3A987AFC" w14:textId="06B2E86C" w:rsidR="00F04DAC" w:rsidRDefault="00F04DAC" w:rsidP="00F04DAC"/>
    <w:p w14:paraId="188B26AB" w14:textId="2D5720C6" w:rsidR="00F04DAC" w:rsidRDefault="00F04DAC" w:rsidP="00F04DAC"/>
    <w:p w14:paraId="02911DAE" w14:textId="142C5635" w:rsidR="00F04DAC" w:rsidRDefault="00F04DAC" w:rsidP="00F04DAC"/>
    <w:p w14:paraId="03F3F95D" w14:textId="41B2218D" w:rsidR="00F04DAC" w:rsidRDefault="00F04DAC" w:rsidP="00F04DAC"/>
    <w:p w14:paraId="69BE03F9" w14:textId="39AB5AEC" w:rsidR="00F04DAC" w:rsidRDefault="00F04DAC" w:rsidP="00F04DAC"/>
    <w:p w14:paraId="1B37DF36" w14:textId="690EB35E" w:rsidR="00777928" w:rsidRDefault="00777928" w:rsidP="00777928">
      <w:pPr>
        <w:rPr>
          <w:rFonts w:ascii="Cambria" w:hAnsi="Cambria"/>
          <w:i/>
          <w:sz w:val="16"/>
          <w:szCs w:val="16"/>
        </w:rPr>
      </w:pPr>
      <w:r w:rsidRPr="00303BBC">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303BBC">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F04DAC">
        <w:rPr>
          <w:rFonts w:ascii="Cambria" w:hAnsi="Cambria"/>
          <w:i/>
          <w:sz w:val="16"/>
          <w:szCs w:val="16"/>
        </w:rPr>
        <w:t>.</w:t>
      </w:r>
    </w:p>
    <w:p w14:paraId="497ADF8D" w14:textId="77777777" w:rsidR="00777928" w:rsidRPr="00F04DAC" w:rsidRDefault="00777928" w:rsidP="00777928">
      <w:pPr>
        <w:rPr>
          <w:rFonts w:ascii="Cambria" w:hAnsi="Cambria"/>
          <w:i/>
          <w:sz w:val="16"/>
          <w:szCs w:val="16"/>
        </w:rPr>
      </w:pPr>
    </w:p>
    <w:p w14:paraId="0B200782" w14:textId="09DF0243" w:rsidR="00F04DAC" w:rsidRPr="002474A2" w:rsidRDefault="00777928" w:rsidP="00777928">
      <w:pPr>
        <w:rPr>
          <w:rFonts w:ascii="Cambria" w:hAnsi="Cambria"/>
          <w:i/>
          <w:iCs/>
          <w:spacing w:val="-4"/>
          <w:sz w:val="16"/>
          <w:szCs w:val="16"/>
        </w:rPr>
      </w:pPr>
      <w:r w:rsidRPr="00303BBC">
        <w:rPr>
          <w:rFonts w:ascii="Cambria" w:hAnsi="Cambria"/>
          <w:i/>
          <w:iCs/>
          <w:spacing w:val="-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1850-XXXX. </w:t>
      </w:r>
      <w:r w:rsidRPr="000B070E">
        <w:rPr>
          <w:rFonts w:ascii="Cambria" w:hAnsi="Cambria"/>
          <w:i/>
          <w:iCs/>
          <w:spacing w:val="-4"/>
          <w:sz w:val="16"/>
          <w:szCs w:val="16"/>
        </w:rPr>
        <w:t xml:space="preserve">Approval expires XX/XX/20XX. </w:t>
      </w:r>
      <w:r w:rsidRPr="00303BBC">
        <w:rPr>
          <w:rFonts w:ascii="Cambria" w:hAnsi="Cambria"/>
          <w:i/>
          <w:iCs/>
          <w:spacing w:val="-4"/>
          <w:sz w:val="16"/>
          <w:szCs w:val="16"/>
        </w:rPr>
        <w:t xml:space="preserve">The time required to complete this information collection is estimated to average approximately </w:t>
      </w:r>
      <w:r>
        <w:rPr>
          <w:rFonts w:ascii="Cambria" w:hAnsi="Cambria"/>
          <w:i/>
          <w:iCs/>
          <w:spacing w:val="-4"/>
          <w:sz w:val="16"/>
          <w:szCs w:val="16"/>
        </w:rPr>
        <w:t>5</w:t>
      </w:r>
      <w:r w:rsidRPr="00BD0471">
        <w:rPr>
          <w:rFonts w:ascii="Cambria" w:hAnsi="Cambria"/>
          <w:i/>
          <w:iCs/>
          <w:spacing w:val="-4"/>
          <w:sz w:val="16"/>
          <w:szCs w:val="16"/>
        </w:rPr>
        <w:t xml:space="preserve"> minutes per r</w:t>
      </w:r>
      <w:r>
        <w:rPr>
          <w:rFonts w:ascii="Cambria" w:hAnsi="Cambria"/>
          <w:i/>
          <w:iCs/>
          <w:spacing w:val="-4"/>
          <w:sz w:val="16"/>
          <w:szCs w:val="16"/>
        </w:rPr>
        <w:t>ow</w:t>
      </w:r>
      <w:r w:rsidRPr="00303BBC">
        <w:rPr>
          <w:rFonts w:ascii="Cambria" w:hAnsi="Cambria"/>
          <w:i/>
          <w:iCs/>
          <w:spacing w:val="-4"/>
          <w:sz w:val="16"/>
          <w:szCs w:val="16"/>
        </w:rPr>
        <w:t>, including the time to review instructions, gather the data needed, and complete and review the information collection. If you have any comments concerning the accuracy of the time estimate, suggestions for improving this information collection, or any comments or concerns regarding the status of your individual submission, please write directly to: The High School and Beyond 2020 (HS&amp;B:20), National Center for Education Statistics, PCP, 550 12th St., SW, 4th floor, Washington, DC 20202</w:t>
      </w:r>
      <w:r w:rsidR="00F04DAC" w:rsidRPr="00BD0471">
        <w:rPr>
          <w:rFonts w:ascii="Cambria" w:hAnsi="Cambria"/>
          <w:i/>
          <w:iCs/>
          <w:spacing w:val="-4"/>
          <w:sz w:val="16"/>
          <w:szCs w:val="16"/>
        </w:rPr>
        <w:t>.</w:t>
      </w:r>
    </w:p>
    <w:p w14:paraId="7DCBE60C" w14:textId="4116D089" w:rsidR="00F04DAC" w:rsidRDefault="00F04DAC" w:rsidP="00F04DAC"/>
    <w:p w14:paraId="234ADF1A" w14:textId="0A5DBF4A" w:rsidR="000724A4" w:rsidRDefault="000724A4" w:rsidP="00F04DAC"/>
    <w:p w14:paraId="4980415D" w14:textId="58587190" w:rsidR="000724A4" w:rsidRDefault="000724A4">
      <w:r>
        <w:br w:type="page"/>
      </w:r>
    </w:p>
    <w:p w14:paraId="0C89A48A" w14:textId="5ED92CED" w:rsidR="000724A4" w:rsidRPr="00F45137" w:rsidRDefault="000724A4" w:rsidP="000724A4">
      <w:pPr>
        <w:pStyle w:val="Appendix-MainHeader"/>
        <w:rPr>
          <w:rFonts w:ascii="Arial" w:hAnsi="Arial"/>
          <w:sz w:val="24"/>
        </w:rPr>
      </w:pPr>
      <w:bookmarkStart w:id="74" w:name="_Toc522618592"/>
      <w:r w:rsidRPr="00F45137">
        <w:rPr>
          <w:rFonts w:ascii="Arial" w:hAnsi="Arial"/>
          <w:sz w:val="24"/>
        </w:rPr>
        <w:t xml:space="preserve">Appendix </w:t>
      </w:r>
      <w:r>
        <w:rPr>
          <w:rFonts w:ascii="Arial" w:hAnsi="Arial"/>
          <w:sz w:val="24"/>
        </w:rPr>
        <w:t>A11</w:t>
      </w:r>
      <w:r w:rsidRPr="00F45137">
        <w:rPr>
          <w:rFonts w:ascii="Arial" w:hAnsi="Arial"/>
          <w:sz w:val="24"/>
        </w:rPr>
        <w:t>.</w:t>
      </w:r>
      <w:r w:rsidRPr="00F45137">
        <w:rPr>
          <w:rFonts w:ascii="Arial" w:hAnsi="Arial"/>
          <w:sz w:val="24"/>
        </w:rPr>
        <w:tab/>
      </w:r>
      <w:r>
        <w:rPr>
          <w:rFonts w:ascii="Arial" w:hAnsi="Arial"/>
          <w:sz w:val="24"/>
        </w:rPr>
        <w:t>Parent Data Collection Letter</w:t>
      </w:r>
      <w:bookmarkEnd w:id="74"/>
    </w:p>
    <w:p w14:paraId="297AAE54" w14:textId="77777777" w:rsidR="005647EB" w:rsidRPr="008920C6" w:rsidRDefault="005647EB" w:rsidP="005647EB">
      <w:pPr>
        <w:rPr>
          <w:rFonts w:ascii="Arial" w:hAnsi="Arial" w:cs="Arial"/>
          <w:sz w:val="22"/>
          <w:szCs w:val="22"/>
        </w:rPr>
      </w:pPr>
      <w:r w:rsidRPr="008920C6">
        <w:rPr>
          <w:rFonts w:ascii="Arial" w:hAnsi="Arial" w:cs="Arial"/>
          <w:sz w:val="22"/>
          <w:szCs w:val="22"/>
        </w:rPr>
        <w:t>Dear Parent or Guardian,</w:t>
      </w:r>
    </w:p>
    <w:p w14:paraId="627E9292" w14:textId="77777777" w:rsidR="005647EB" w:rsidRPr="008920C6" w:rsidRDefault="005647EB" w:rsidP="005647EB">
      <w:pPr>
        <w:rPr>
          <w:rFonts w:ascii="Arial" w:hAnsi="Arial" w:cs="Arial"/>
          <w:sz w:val="22"/>
          <w:szCs w:val="22"/>
        </w:rPr>
      </w:pPr>
    </w:p>
    <w:p w14:paraId="2D60E7BA" w14:textId="05522575" w:rsidR="0021219E" w:rsidRDefault="002B70CC" w:rsidP="005647EB">
      <w:pPr>
        <w:rPr>
          <w:rFonts w:ascii="Arial" w:hAnsi="Arial" w:cs="Arial"/>
          <w:sz w:val="22"/>
          <w:szCs w:val="22"/>
        </w:rPr>
      </w:pPr>
      <w:r w:rsidRPr="008920C6">
        <w:rPr>
          <w:rFonts w:ascii="Arial" w:hAnsi="Arial" w:cs="Arial"/>
          <w:sz w:val="22"/>
          <w:szCs w:val="22"/>
        </w:rPr>
        <w:t xml:space="preserve">We are thrilled that your child’s school is participating in the High School and Beyond 2020 study.  Here at the National Center for Education Statistics (NCES) in the </w:t>
      </w:r>
      <w:r w:rsidR="00526E7E">
        <w:rPr>
          <w:rFonts w:ascii="Arial" w:hAnsi="Arial" w:cs="Arial"/>
          <w:sz w:val="22"/>
          <w:szCs w:val="22"/>
        </w:rPr>
        <w:t>U.S. Department of Education</w:t>
      </w:r>
      <w:r w:rsidRPr="008920C6">
        <w:rPr>
          <w:rFonts w:ascii="Arial" w:hAnsi="Arial" w:cs="Arial"/>
          <w:sz w:val="22"/>
          <w:szCs w:val="22"/>
        </w:rPr>
        <w:t xml:space="preserve">, we are reaching out to schools, students, parents, school counselors, math teachers, and school administrators to understand </w:t>
      </w:r>
      <w:r w:rsidR="00FC0D51" w:rsidRPr="008920C6">
        <w:rPr>
          <w:rFonts w:ascii="Arial" w:hAnsi="Arial" w:cs="Arial"/>
          <w:sz w:val="22"/>
          <w:szCs w:val="22"/>
        </w:rPr>
        <w:t>the high school experience. The information that is provided will contribute to improving education for students now and in the future.</w:t>
      </w:r>
    </w:p>
    <w:p w14:paraId="458E9447" w14:textId="39633123" w:rsidR="00FC0D51" w:rsidRPr="008920C6" w:rsidRDefault="00FC0D51" w:rsidP="005647EB">
      <w:pPr>
        <w:rPr>
          <w:rFonts w:ascii="Arial" w:hAnsi="Arial" w:cs="Arial"/>
          <w:sz w:val="22"/>
          <w:szCs w:val="22"/>
        </w:rPr>
      </w:pPr>
    </w:p>
    <w:p w14:paraId="094E9E33" w14:textId="77777777" w:rsidR="0021219E" w:rsidRDefault="005647EB" w:rsidP="00FC0D51">
      <w:pPr>
        <w:rPr>
          <w:rFonts w:ascii="Arial" w:hAnsi="Arial" w:cs="Arial"/>
          <w:sz w:val="22"/>
          <w:szCs w:val="22"/>
        </w:rPr>
      </w:pPr>
      <w:r w:rsidRPr="008920C6">
        <w:rPr>
          <w:rFonts w:ascii="Arial" w:hAnsi="Arial" w:cs="Arial"/>
          <w:sz w:val="22"/>
          <w:szCs w:val="22"/>
        </w:rPr>
        <w:t xml:space="preserve">We would greatly appreciate it if the person most knowledgeable about &lt;student_firstname&gt;’s school and home life would complete a </w:t>
      </w:r>
      <w:r w:rsidR="008920C6" w:rsidRPr="008920C6">
        <w:rPr>
          <w:rFonts w:ascii="Arial" w:hAnsi="Arial" w:cs="Arial"/>
          <w:sz w:val="22"/>
          <w:szCs w:val="22"/>
        </w:rPr>
        <w:t>[##]</w:t>
      </w:r>
      <w:r w:rsidRPr="008920C6">
        <w:rPr>
          <w:rFonts w:ascii="Arial" w:hAnsi="Arial" w:cs="Arial"/>
          <w:sz w:val="22"/>
          <w:szCs w:val="22"/>
        </w:rPr>
        <w:t xml:space="preserve">-minute online survey for the study. As a token of our appreciation for being a part of the study, when you finish the survey either online or over the phone, you will receive </w:t>
      </w:r>
      <w:r w:rsidR="008920C6" w:rsidRPr="004D4C95">
        <w:rPr>
          <w:rFonts w:ascii="Arial" w:hAnsi="Arial" w:cs="Arial"/>
          <w:sz w:val="22"/>
          <w:szCs w:val="22"/>
        </w:rPr>
        <w:t>[</w:t>
      </w:r>
      <w:r w:rsidR="008920C6">
        <w:rPr>
          <w:rFonts w:ascii="Arial" w:hAnsi="Arial" w:cs="Arial"/>
          <w:b/>
          <w:sz w:val="22"/>
          <w:szCs w:val="22"/>
        </w:rPr>
        <w:t>i</w:t>
      </w:r>
      <w:r w:rsidRPr="008920C6">
        <w:rPr>
          <w:rFonts w:ascii="Arial" w:hAnsi="Arial" w:cs="Arial"/>
          <w:b/>
          <w:sz w:val="22"/>
          <w:szCs w:val="22"/>
        </w:rPr>
        <w:t>ncentive</w:t>
      </w:r>
      <w:r w:rsidRPr="004D4C95">
        <w:rPr>
          <w:rFonts w:ascii="Arial" w:hAnsi="Arial" w:cs="Arial"/>
          <w:sz w:val="22"/>
          <w:szCs w:val="22"/>
        </w:rPr>
        <w:t>]</w:t>
      </w:r>
      <w:r w:rsidRPr="008920C6">
        <w:rPr>
          <w:rFonts w:ascii="Arial" w:hAnsi="Arial" w:cs="Arial"/>
          <w:sz w:val="22"/>
          <w:szCs w:val="22"/>
        </w:rPr>
        <w:t>.</w:t>
      </w:r>
      <w:r w:rsidR="00FC0D51" w:rsidRPr="008920C6">
        <w:rPr>
          <w:rFonts w:ascii="Arial" w:hAnsi="Arial" w:cs="Arial"/>
          <w:sz w:val="22"/>
          <w:szCs w:val="22"/>
        </w:rPr>
        <w:t xml:space="preserve"> You may have already received a letter inviting your child to participate in HS&amp;B:20, or that letter will be coming to you in the next few weeks.</w:t>
      </w:r>
    </w:p>
    <w:p w14:paraId="122BCBF4" w14:textId="79A6A681" w:rsidR="005647EB" w:rsidRPr="008920C6" w:rsidRDefault="00900573" w:rsidP="005647EB">
      <w:pPr>
        <w:rPr>
          <w:rFonts w:ascii="Arial" w:hAnsi="Arial" w:cs="Arial"/>
          <w:sz w:val="22"/>
          <w:szCs w:val="22"/>
        </w:rPr>
      </w:pPr>
      <w:r w:rsidRPr="00900573">
        <w:rPr>
          <w:rFonts w:ascii="Arial" w:hAnsi="Arial" w:cs="Arial"/>
          <w:noProof/>
          <w:sz w:val="22"/>
          <w:szCs w:val="22"/>
        </w:rPr>
        <mc:AlternateContent>
          <mc:Choice Requires="wps">
            <w:drawing>
              <wp:anchor distT="45720" distB="45720" distL="114300" distR="114300" simplePos="0" relativeHeight="251672576" behindDoc="0" locked="0" layoutInCell="1" allowOverlap="1" wp14:anchorId="3B4D339E" wp14:editId="35EFE99D">
                <wp:simplePos x="0" y="0"/>
                <wp:positionH relativeFrom="column">
                  <wp:posOffset>-87630</wp:posOffset>
                </wp:positionH>
                <wp:positionV relativeFrom="paragraph">
                  <wp:posOffset>187325</wp:posOffset>
                </wp:positionV>
                <wp:extent cx="2360930" cy="1371600"/>
                <wp:effectExtent l="0" t="0" r="15240" b="1905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71600"/>
                        </a:xfrm>
                        <a:prstGeom prst="rect">
                          <a:avLst/>
                        </a:prstGeom>
                        <a:solidFill>
                          <a:srgbClr val="FFFFFF"/>
                        </a:solidFill>
                        <a:ln w="9525">
                          <a:solidFill>
                            <a:srgbClr val="000000"/>
                          </a:solidFill>
                          <a:miter lim="800000"/>
                          <a:headEnd/>
                          <a:tailEnd/>
                        </a:ln>
                      </wps:spPr>
                      <wps:txbx>
                        <w:txbxContent>
                          <w:p w14:paraId="043C7067" w14:textId="77777777" w:rsidR="0052687C" w:rsidRDefault="0052687C" w:rsidP="00900573">
                            <w:pPr>
                              <w:rPr>
                                <w:rFonts w:ascii="Arial Narrow" w:hAnsi="Arial Narrow"/>
                                <w:sz w:val="22"/>
                                <w:szCs w:val="22"/>
                                <w:shd w:val="clear" w:color="auto" w:fill="CCC0D9" w:themeFill="accent4" w:themeFillTint="66"/>
                              </w:rPr>
                            </w:pPr>
                            <w:r w:rsidRPr="00900573">
                              <w:rPr>
                                <w:rFonts w:ascii="Arial Narrow" w:hAnsi="Arial Narrow"/>
                                <w:sz w:val="22"/>
                                <w:szCs w:val="22"/>
                                <w:shd w:val="clear" w:color="auto" w:fill="CCC0D9" w:themeFill="accent4" w:themeFillTint="66"/>
                              </w:rPr>
                              <w:t>While they may lag their peers in other nations, American students are outperforming one group: </w:t>
                            </w:r>
                            <w:hyperlink r:id="rId104" w:anchor="!14" w:history="1">
                              <w:r w:rsidRPr="00900573">
                                <w:rPr>
                                  <w:rFonts w:ascii="Arial Narrow" w:hAnsi="Arial Narrow"/>
                                  <w:sz w:val="22"/>
                                  <w:szCs w:val="22"/>
                                  <w:bdr w:val="none" w:sz="0" w:space="0" w:color="auto" w:frame="1"/>
                                  <w:shd w:val="clear" w:color="auto" w:fill="CCC0D9" w:themeFill="accent4" w:themeFillTint="66"/>
                                </w:rPr>
                                <w:t>their grandparents</w:t>
                              </w:r>
                            </w:hyperlink>
                            <w:r w:rsidRPr="00900573">
                              <w:rPr>
                                <w:rFonts w:ascii="Arial Narrow" w:hAnsi="Arial Narrow"/>
                                <w:sz w:val="22"/>
                                <w:szCs w:val="22"/>
                                <w:shd w:val="clear" w:color="auto" w:fill="CCC0D9" w:themeFill="accent4" w:themeFillTint="66"/>
                              </w:rPr>
                              <w:t>. In fact, </w:t>
                            </w:r>
                            <w:r w:rsidRPr="00900573">
                              <w:rPr>
                                <w:rFonts w:ascii="Arial Narrow" w:hAnsi="Arial Narrow"/>
                                <w:bCs/>
                                <w:sz w:val="22"/>
                                <w:szCs w:val="22"/>
                                <w:bdr w:val="none" w:sz="0" w:space="0" w:color="auto" w:frame="1"/>
                                <w:shd w:val="clear" w:color="auto" w:fill="CCC0D9" w:themeFill="accent4" w:themeFillTint="66"/>
                              </w:rPr>
                              <w:t>Millennials are on track to be the most educated generation in history</w:t>
                            </w:r>
                            <w:r w:rsidRPr="00900573">
                              <w:rPr>
                                <w:rFonts w:ascii="Arial Narrow" w:hAnsi="Arial Narrow"/>
                                <w:sz w:val="22"/>
                                <w:szCs w:val="22"/>
                                <w:shd w:val="clear" w:color="auto" w:fill="CCC0D9" w:themeFill="accent4" w:themeFillTint="66"/>
                              </w:rPr>
                              <w:t> compared with older generations when they were the same age.</w:t>
                            </w:r>
                          </w:p>
                          <w:p w14:paraId="6A400CFB" w14:textId="20D44CAE" w:rsidR="0052687C" w:rsidRPr="00900573" w:rsidRDefault="0039276F" w:rsidP="00900573">
                            <w:pPr>
                              <w:rPr>
                                <w:rFonts w:ascii="Arial Narrow" w:hAnsi="Arial Narrow"/>
                                <w:sz w:val="22"/>
                                <w:szCs w:val="22"/>
                              </w:rPr>
                            </w:pPr>
                            <w:hyperlink r:id="rId105" w:history="1">
                              <w:r w:rsidR="0052687C" w:rsidRPr="00900573">
                                <w:rPr>
                                  <w:rStyle w:val="Hyperlink"/>
                                  <w:rFonts w:ascii="Arial Narrow" w:eastAsia="MS Gothic" w:hAnsi="Arial Narrow"/>
                                  <w:sz w:val="22"/>
                                  <w:szCs w:val="22"/>
                                  <w:shd w:val="clear" w:color="auto" w:fill="CCC0D9" w:themeFill="accent4" w:themeFillTint="66"/>
                                </w:rPr>
                                <w:t>http://www.pewresearch.org/fact-tank/2015/08/10/5-facts-about-americas-students/</w:t>
                              </w:r>
                            </w:hyperlink>
                          </w:p>
                          <w:p w14:paraId="35BD8FC5" w14:textId="77777777" w:rsidR="0052687C" w:rsidRPr="009D6D38" w:rsidRDefault="0052687C" w:rsidP="00900573">
                            <w:pPr>
                              <w:rPr>
                                <w:rFonts w:asciiTheme="majorHAnsi" w:hAnsiTheme="majorHAnsi"/>
                              </w:rPr>
                            </w:pPr>
                          </w:p>
                          <w:p w14:paraId="7EC2F6EF" w14:textId="300D901A" w:rsidR="0052687C" w:rsidRDefault="0052687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3" type="#_x0000_t202" style="position:absolute;margin-left:-6.9pt;margin-top:14.75pt;width:185.9pt;height:108pt;z-index:251672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">
                <v:textbox>
                  <w:txbxContent>
                    <w:p w14:paraId="043C7067" w14:textId="77777777" w:rsidR="0052687C" w:rsidRDefault="0052687C" w:rsidP="00900573">
                      <w:pPr>
                        <w:rPr>
                          <w:rFonts w:ascii="Arial Narrow" w:hAnsi="Arial Narrow"/>
                          <w:sz w:val="22"/>
                          <w:szCs w:val="22"/>
                          <w:shd w:val="clear" w:color="auto" w:fill="CCC0D9" w:themeFill="accent4" w:themeFillTint="66"/>
                        </w:rPr>
                      </w:pPr>
                      <w:r w:rsidRPr="00900573">
                        <w:rPr>
                          <w:rFonts w:ascii="Arial Narrow" w:hAnsi="Arial Narrow"/>
                          <w:sz w:val="22"/>
                          <w:szCs w:val="22"/>
                          <w:shd w:val="clear" w:color="auto" w:fill="CCC0D9" w:themeFill="accent4" w:themeFillTint="66"/>
                        </w:rPr>
                        <w:t>While they may lag their peers in other nations, American students are outperforming one group: </w:t>
                      </w:r>
                      <w:hyperlink r:id="rId106" w:anchor="!14" w:history="1">
                        <w:r w:rsidRPr="00900573">
                          <w:rPr>
                            <w:rFonts w:ascii="Arial Narrow" w:hAnsi="Arial Narrow"/>
                            <w:sz w:val="22"/>
                            <w:szCs w:val="22"/>
                            <w:bdr w:val="none" w:sz="0" w:space="0" w:color="auto" w:frame="1"/>
                            <w:shd w:val="clear" w:color="auto" w:fill="CCC0D9" w:themeFill="accent4" w:themeFillTint="66"/>
                          </w:rPr>
                          <w:t>their grandparents</w:t>
                        </w:r>
                      </w:hyperlink>
                      <w:r w:rsidRPr="00900573">
                        <w:rPr>
                          <w:rFonts w:ascii="Arial Narrow" w:hAnsi="Arial Narrow"/>
                          <w:sz w:val="22"/>
                          <w:szCs w:val="22"/>
                          <w:shd w:val="clear" w:color="auto" w:fill="CCC0D9" w:themeFill="accent4" w:themeFillTint="66"/>
                        </w:rPr>
                        <w:t>. In fact, </w:t>
                      </w:r>
                      <w:r w:rsidRPr="00900573">
                        <w:rPr>
                          <w:rFonts w:ascii="Arial Narrow" w:hAnsi="Arial Narrow"/>
                          <w:bCs/>
                          <w:sz w:val="22"/>
                          <w:szCs w:val="22"/>
                          <w:bdr w:val="none" w:sz="0" w:space="0" w:color="auto" w:frame="1"/>
                          <w:shd w:val="clear" w:color="auto" w:fill="CCC0D9" w:themeFill="accent4" w:themeFillTint="66"/>
                        </w:rPr>
                        <w:t>Millennials are on track to be the most educated generation in history</w:t>
                      </w:r>
                      <w:r w:rsidRPr="00900573">
                        <w:rPr>
                          <w:rFonts w:ascii="Arial Narrow" w:hAnsi="Arial Narrow"/>
                          <w:sz w:val="22"/>
                          <w:szCs w:val="22"/>
                          <w:shd w:val="clear" w:color="auto" w:fill="CCC0D9" w:themeFill="accent4" w:themeFillTint="66"/>
                        </w:rPr>
                        <w:t> compared with older generations when they were the same age.</w:t>
                      </w:r>
                    </w:p>
                    <w:p w14:paraId="6A400CFB" w14:textId="20D44CAE" w:rsidR="0052687C" w:rsidRPr="00900573" w:rsidRDefault="0039276F" w:rsidP="00900573">
                      <w:pPr>
                        <w:rPr>
                          <w:rFonts w:ascii="Arial Narrow" w:hAnsi="Arial Narrow"/>
                          <w:sz w:val="22"/>
                          <w:szCs w:val="22"/>
                        </w:rPr>
                      </w:pPr>
                      <w:hyperlink r:id="rId107" w:history="1">
                        <w:r w:rsidR="0052687C" w:rsidRPr="00900573">
                          <w:rPr>
                            <w:rStyle w:val="Hyperlink"/>
                            <w:rFonts w:ascii="Arial Narrow" w:eastAsia="MS Gothic" w:hAnsi="Arial Narrow"/>
                            <w:sz w:val="22"/>
                            <w:szCs w:val="22"/>
                            <w:shd w:val="clear" w:color="auto" w:fill="CCC0D9" w:themeFill="accent4" w:themeFillTint="66"/>
                          </w:rPr>
                          <w:t>http://www.pewresearch.org/fact-tank/2015/08/10/5-facts-about-americas-students/</w:t>
                        </w:r>
                      </w:hyperlink>
                    </w:p>
                    <w:p w14:paraId="35BD8FC5" w14:textId="77777777" w:rsidR="0052687C" w:rsidRPr="009D6D38" w:rsidRDefault="0052687C" w:rsidP="00900573">
                      <w:pPr>
                        <w:rPr>
                          <w:rFonts w:asciiTheme="majorHAnsi" w:hAnsiTheme="majorHAnsi"/>
                        </w:rPr>
                      </w:pPr>
                    </w:p>
                    <w:p w14:paraId="7EC2F6EF" w14:textId="300D901A" w:rsidR="0052687C" w:rsidRDefault="0052687C"/>
                  </w:txbxContent>
                </v:textbox>
                <w10:wrap type="square"/>
              </v:shape>
            </w:pict>
          </mc:Fallback>
        </mc:AlternateContent>
      </w:r>
    </w:p>
    <w:p w14:paraId="353C0E5B" w14:textId="16A1E6E7" w:rsidR="005647EB" w:rsidRPr="008920C6" w:rsidRDefault="005647EB" w:rsidP="005647EB">
      <w:pPr>
        <w:rPr>
          <w:rFonts w:ascii="Arial" w:hAnsi="Arial" w:cs="Arial"/>
          <w:sz w:val="22"/>
          <w:szCs w:val="22"/>
        </w:rPr>
      </w:pPr>
    </w:p>
    <w:p w14:paraId="5BFF942C" w14:textId="513AEA22" w:rsidR="005647EB" w:rsidRPr="008920C6" w:rsidRDefault="005647EB" w:rsidP="005647EB">
      <w:pPr>
        <w:rPr>
          <w:rFonts w:ascii="Arial" w:hAnsi="Arial" w:cs="Arial"/>
          <w:b/>
          <w:sz w:val="22"/>
          <w:szCs w:val="22"/>
        </w:rPr>
      </w:pPr>
      <w:r w:rsidRPr="008920C6">
        <w:rPr>
          <w:rFonts w:ascii="Arial" w:hAnsi="Arial" w:cs="Arial"/>
          <w:b/>
          <w:sz w:val="22"/>
          <w:szCs w:val="22"/>
        </w:rPr>
        <w:t>To access the parent survey, please log into:</w:t>
      </w:r>
    </w:p>
    <w:p w14:paraId="76E43106" w14:textId="161A9695" w:rsidR="005647EB" w:rsidRPr="008920C6" w:rsidRDefault="005647EB" w:rsidP="005647EB">
      <w:pPr>
        <w:ind w:left="1440" w:firstLine="720"/>
        <w:rPr>
          <w:rFonts w:ascii="Arial" w:hAnsi="Arial" w:cs="Arial"/>
          <w:b/>
          <w:sz w:val="22"/>
          <w:szCs w:val="22"/>
        </w:rPr>
      </w:pPr>
      <w:r w:rsidRPr="008920C6">
        <w:rPr>
          <w:rFonts w:ascii="Arial" w:hAnsi="Arial" w:cs="Arial"/>
          <w:b/>
          <w:sz w:val="22"/>
          <w:szCs w:val="22"/>
        </w:rPr>
        <w:t>surveys.nces.ed.gov</w:t>
      </w:r>
      <w:r w:rsidR="001F2CA6">
        <w:rPr>
          <w:rFonts w:ascii="Arial" w:hAnsi="Arial" w:cs="Arial"/>
          <w:b/>
          <w:sz w:val="22"/>
          <w:szCs w:val="22"/>
        </w:rPr>
        <w:t>/hsb</w:t>
      </w:r>
    </w:p>
    <w:p w14:paraId="2B39B99A" w14:textId="4336A0ED" w:rsidR="005647EB" w:rsidRPr="008920C6" w:rsidRDefault="005647EB" w:rsidP="005647EB">
      <w:pPr>
        <w:ind w:left="1440" w:firstLine="720"/>
        <w:rPr>
          <w:rFonts w:ascii="Arial" w:hAnsi="Arial" w:cs="Arial"/>
          <w:b/>
          <w:sz w:val="22"/>
          <w:szCs w:val="22"/>
        </w:rPr>
      </w:pPr>
      <w:r w:rsidRPr="008920C6">
        <w:rPr>
          <w:rFonts w:ascii="Arial" w:hAnsi="Arial" w:cs="Arial"/>
          <w:b/>
          <w:sz w:val="22"/>
          <w:szCs w:val="22"/>
        </w:rPr>
        <w:t>Study ID: xxxxxxxx</w:t>
      </w:r>
    </w:p>
    <w:p w14:paraId="60921DB0" w14:textId="59AA79FF" w:rsidR="005647EB" w:rsidRPr="008920C6" w:rsidRDefault="005647EB" w:rsidP="005647EB">
      <w:pPr>
        <w:ind w:left="1440" w:firstLine="720"/>
        <w:rPr>
          <w:rFonts w:ascii="Arial" w:hAnsi="Arial" w:cs="Arial"/>
          <w:b/>
          <w:sz w:val="22"/>
          <w:szCs w:val="22"/>
        </w:rPr>
      </w:pPr>
      <w:r w:rsidRPr="008920C6">
        <w:rPr>
          <w:rFonts w:ascii="Arial" w:hAnsi="Arial" w:cs="Arial"/>
          <w:b/>
          <w:sz w:val="22"/>
          <w:szCs w:val="22"/>
        </w:rPr>
        <w:t>password: xxxxxxxx.</w:t>
      </w:r>
    </w:p>
    <w:p w14:paraId="6089D37C" w14:textId="2BF1D6DE" w:rsidR="005647EB" w:rsidRPr="008920C6" w:rsidRDefault="005647EB" w:rsidP="005647EB">
      <w:pPr>
        <w:rPr>
          <w:rFonts w:ascii="Arial" w:hAnsi="Arial" w:cs="Arial"/>
          <w:sz w:val="22"/>
          <w:szCs w:val="22"/>
        </w:rPr>
      </w:pPr>
    </w:p>
    <w:p w14:paraId="49938758" w14:textId="06CD86B5" w:rsidR="008920C6" w:rsidRPr="008920C6" w:rsidRDefault="008920C6" w:rsidP="005647EB">
      <w:pPr>
        <w:rPr>
          <w:rFonts w:ascii="Arial" w:hAnsi="Arial" w:cs="Arial"/>
          <w:sz w:val="22"/>
          <w:szCs w:val="22"/>
        </w:rPr>
      </w:pPr>
      <w:r w:rsidRPr="008920C6">
        <w:rPr>
          <w:rFonts w:ascii="Arial" w:hAnsi="Arial" w:cs="Arial"/>
          <w:sz w:val="22"/>
          <w:szCs w:val="22"/>
        </w:rPr>
        <w:t xml:space="preserve">NCES has been conducting studies like this since 1970. </w:t>
      </w:r>
      <w:r>
        <w:rPr>
          <w:rFonts w:ascii="Arial" w:hAnsi="Arial" w:cs="Arial"/>
          <w:sz w:val="22"/>
          <w:szCs w:val="22"/>
        </w:rPr>
        <w:t>This is your opportunity to contribute information that may lead to change.</w:t>
      </w:r>
    </w:p>
    <w:p w14:paraId="1B9AA3BE" w14:textId="5B4A21BB" w:rsidR="005647EB" w:rsidRPr="008920C6" w:rsidRDefault="005647EB" w:rsidP="005647EB">
      <w:pPr>
        <w:rPr>
          <w:rFonts w:ascii="Arial" w:hAnsi="Arial" w:cs="Arial"/>
          <w:sz w:val="22"/>
          <w:szCs w:val="22"/>
        </w:rPr>
      </w:pPr>
    </w:p>
    <w:p w14:paraId="16885EB5" w14:textId="0E0CCB8C" w:rsidR="005647EB" w:rsidRPr="008920C6" w:rsidRDefault="005647EB" w:rsidP="005647EB">
      <w:pPr>
        <w:rPr>
          <w:rFonts w:ascii="Arial" w:hAnsi="Arial" w:cs="Arial"/>
          <w:sz w:val="22"/>
          <w:szCs w:val="22"/>
        </w:rPr>
      </w:pPr>
    </w:p>
    <w:p w14:paraId="08A5FF74" w14:textId="0BD6EEC2" w:rsidR="005647EB" w:rsidRPr="008920C6" w:rsidRDefault="005647EB" w:rsidP="005647EB">
      <w:pPr>
        <w:rPr>
          <w:rFonts w:ascii="Arial" w:hAnsi="Arial" w:cs="Arial"/>
          <w:sz w:val="22"/>
          <w:szCs w:val="22"/>
        </w:rPr>
      </w:pPr>
      <w:r w:rsidRPr="008920C6">
        <w:rPr>
          <w:rFonts w:ascii="Arial" w:hAnsi="Arial" w:cs="Arial"/>
          <w:sz w:val="22"/>
          <w:szCs w:val="22"/>
        </w:rPr>
        <w:t xml:space="preserve">For more information, please visit the study website at </w:t>
      </w:r>
      <w:r w:rsidR="00FC0D51" w:rsidRPr="008920C6">
        <w:rPr>
          <w:rFonts w:ascii="Arial" w:hAnsi="Arial" w:cs="Arial"/>
          <w:sz w:val="22"/>
          <w:szCs w:val="22"/>
        </w:rPr>
        <w:t>[URL] or watch this brief video about the study [URL].</w:t>
      </w:r>
      <w:r w:rsidRPr="008920C6">
        <w:rPr>
          <w:rFonts w:ascii="Arial" w:hAnsi="Arial" w:cs="Arial"/>
          <w:sz w:val="22"/>
          <w:szCs w:val="22"/>
        </w:rPr>
        <w:t xml:space="preserve"> You may also call the study hotline at (</w:t>
      </w:r>
      <w:r w:rsidR="00FC0D51" w:rsidRPr="008920C6">
        <w:rPr>
          <w:rFonts w:ascii="Arial" w:hAnsi="Arial" w:cs="Arial"/>
          <w:sz w:val="22"/>
          <w:szCs w:val="22"/>
        </w:rPr>
        <w:t>xxx</w:t>
      </w:r>
      <w:r w:rsidRPr="008920C6">
        <w:rPr>
          <w:rFonts w:ascii="Arial" w:hAnsi="Arial" w:cs="Arial"/>
          <w:sz w:val="22"/>
          <w:szCs w:val="22"/>
        </w:rPr>
        <w:t xml:space="preserve">) </w:t>
      </w:r>
      <w:r w:rsidR="00FC0D51" w:rsidRPr="008920C6">
        <w:rPr>
          <w:rFonts w:ascii="Arial" w:hAnsi="Arial" w:cs="Arial"/>
          <w:sz w:val="22"/>
          <w:szCs w:val="22"/>
        </w:rPr>
        <w:t>xxx</w:t>
      </w:r>
      <w:r w:rsidRPr="008920C6">
        <w:rPr>
          <w:rFonts w:ascii="Arial" w:hAnsi="Arial" w:cs="Arial"/>
          <w:sz w:val="22"/>
          <w:szCs w:val="22"/>
        </w:rPr>
        <w:t>-</w:t>
      </w:r>
      <w:r w:rsidR="00FC0D51" w:rsidRPr="008920C6">
        <w:rPr>
          <w:rFonts w:ascii="Arial" w:hAnsi="Arial" w:cs="Arial"/>
          <w:sz w:val="22"/>
          <w:szCs w:val="22"/>
        </w:rPr>
        <w:t>xxxx</w:t>
      </w:r>
      <w:r w:rsidRPr="008920C6">
        <w:rPr>
          <w:rFonts w:ascii="Arial" w:hAnsi="Arial" w:cs="Arial"/>
          <w:sz w:val="22"/>
          <w:szCs w:val="22"/>
        </w:rPr>
        <w:t xml:space="preserve"> or send email to </w:t>
      </w:r>
      <w:r w:rsidR="00FC0D51" w:rsidRPr="008920C6">
        <w:rPr>
          <w:rFonts w:ascii="Arial" w:hAnsi="Arial" w:cs="Arial"/>
          <w:sz w:val="22"/>
          <w:szCs w:val="22"/>
        </w:rPr>
        <w:t>hsb</w:t>
      </w:r>
      <w:r w:rsidRPr="008920C6">
        <w:rPr>
          <w:rFonts w:ascii="Arial" w:hAnsi="Arial" w:cs="Arial"/>
          <w:sz w:val="22"/>
          <w:szCs w:val="22"/>
        </w:rPr>
        <w:t>@rti.org. Thank you for supporting education by participating in this important study.</w:t>
      </w:r>
    </w:p>
    <w:p w14:paraId="6345B35F" w14:textId="77777777" w:rsidR="005647EB" w:rsidRPr="008920C6" w:rsidRDefault="005647EB" w:rsidP="005647EB">
      <w:pPr>
        <w:rPr>
          <w:rFonts w:ascii="Arial" w:hAnsi="Arial" w:cs="Arial"/>
          <w:sz w:val="22"/>
          <w:szCs w:val="22"/>
        </w:rPr>
      </w:pPr>
    </w:p>
    <w:p w14:paraId="03FF2021" w14:textId="77777777" w:rsidR="005647EB" w:rsidRPr="008920C6" w:rsidRDefault="005647EB" w:rsidP="005647EB">
      <w:pPr>
        <w:rPr>
          <w:rFonts w:ascii="Arial" w:hAnsi="Arial" w:cs="Arial"/>
          <w:sz w:val="22"/>
          <w:szCs w:val="22"/>
        </w:rPr>
      </w:pPr>
      <w:r w:rsidRPr="008920C6">
        <w:rPr>
          <w:rFonts w:ascii="Arial" w:hAnsi="Arial" w:cs="Arial"/>
          <w:sz w:val="22"/>
          <w:szCs w:val="22"/>
        </w:rPr>
        <w:t>Sincerely,</w:t>
      </w:r>
    </w:p>
    <w:p w14:paraId="6D803294" w14:textId="77777777" w:rsidR="005647EB" w:rsidRPr="008920C6" w:rsidRDefault="005647EB" w:rsidP="005647EB">
      <w:pPr>
        <w:rPr>
          <w:rFonts w:ascii="Arial" w:hAnsi="Arial" w:cs="Arial"/>
          <w:sz w:val="22"/>
          <w:szCs w:val="22"/>
        </w:rPr>
      </w:pPr>
    </w:p>
    <w:p w14:paraId="6A21587D" w14:textId="77777777" w:rsidR="005647EB" w:rsidRPr="008920C6" w:rsidRDefault="005647EB" w:rsidP="005647EB">
      <w:pPr>
        <w:rPr>
          <w:rFonts w:ascii="Arial" w:hAnsi="Arial" w:cs="Arial"/>
          <w:sz w:val="22"/>
          <w:szCs w:val="22"/>
        </w:rPr>
      </w:pPr>
    </w:p>
    <w:p w14:paraId="1C4CB603" w14:textId="77777777" w:rsidR="005647EB" w:rsidRPr="008920C6" w:rsidRDefault="005647EB" w:rsidP="005647EB">
      <w:pPr>
        <w:rPr>
          <w:rFonts w:ascii="Arial" w:hAnsi="Arial" w:cs="Arial"/>
          <w:sz w:val="22"/>
          <w:szCs w:val="22"/>
        </w:rPr>
      </w:pPr>
    </w:p>
    <w:p w14:paraId="45EF5B92" w14:textId="77777777" w:rsidR="005647EB" w:rsidRPr="008920C6" w:rsidRDefault="005647EB" w:rsidP="005647EB">
      <w:pPr>
        <w:rPr>
          <w:rFonts w:ascii="Arial" w:hAnsi="Arial" w:cs="Arial"/>
          <w:sz w:val="22"/>
          <w:szCs w:val="22"/>
        </w:rPr>
      </w:pPr>
      <w:r w:rsidRPr="008920C6">
        <w:rPr>
          <w:rFonts w:ascii="Arial" w:hAnsi="Arial" w:cs="Arial"/>
          <w:sz w:val="22"/>
          <w:szCs w:val="22"/>
        </w:rPr>
        <w:t>&lt;Name&gt;</w:t>
      </w:r>
    </w:p>
    <w:p w14:paraId="0A98B8A6" w14:textId="77777777" w:rsidR="005647EB" w:rsidRPr="008920C6" w:rsidRDefault="005647EB" w:rsidP="005647EB">
      <w:pPr>
        <w:rPr>
          <w:rFonts w:ascii="Arial" w:hAnsi="Arial" w:cs="Arial"/>
          <w:sz w:val="22"/>
          <w:szCs w:val="22"/>
        </w:rPr>
      </w:pPr>
      <w:r w:rsidRPr="008920C6">
        <w:rPr>
          <w:rFonts w:ascii="Arial" w:hAnsi="Arial" w:cs="Arial"/>
          <w:sz w:val="22"/>
          <w:szCs w:val="22"/>
        </w:rPr>
        <w:t>&lt;Title&gt;</w:t>
      </w:r>
    </w:p>
    <w:p w14:paraId="1FF06C28" w14:textId="77777777" w:rsidR="005647EB" w:rsidRPr="008920C6" w:rsidRDefault="005647EB" w:rsidP="005647EB">
      <w:pPr>
        <w:rPr>
          <w:rFonts w:ascii="Arial" w:hAnsi="Arial" w:cs="Arial"/>
          <w:sz w:val="22"/>
          <w:szCs w:val="22"/>
        </w:rPr>
      </w:pPr>
    </w:p>
    <w:p w14:paraId="62C3E65B" w14:textId="63E5AE75" w:rsidR="005647EB" w:rsidRPr="008920C6" w:rsidRDefault="005647EB" w:rsidP="005647EB">
      <w:pPr>
        <w:rPr>
          <w:rFonts w:ascii="Arial" w:hAnsi="Arial" w:cs="Arial"/>
          <w:sz w:val="22"/>
          <w:szCs w:val="22"/>
        </w:rPr>
      </w:pPr>
      <w:r w:rsidRPr="008920C6">
        <w:rPr>
          <w:rFonts w:ascii="Arial" w:hAnsi="Arial" w:cs="Arial"/>
          <w:sz w:val="22"/>
          <w:szCs w:val="22"/>
        </w:rPr>
        <w:t>Enclosures:</w:t>
      </w:r>
      <w:r w:rsidR="00EE3134">
        <w:rPr>
          <w:rFonts w:ascii="Arial" w:hAnsi="Arial" w:cs="Arial"/>
          <w:sz w:val="22"/>
          <w:szCs w:val="22"/>
        </w:rPr>
        <w:t xml:space="preserve"> </w:t>
      </w:r>
      <w:r w:rsidRPr="008920C6">
        <w:rPr>
          <w:rFonts w:ascii="Arial" w:hAnsi="Arial" w:cs="Arial"/>
          <w:sz w:val="22"/>
          <w:szCs w:val="22"/>
        </w:rPr>
        <w:t xml:space="preserve">Study </w:t>
      </w:r>
      <w:r w:rsidR="008920C6">
        <w:rPr>
          <w:rFonts w:ascii="Arial" w:hAnsi="Arial" w:cs="Arial"/>
          <w:sz w:val="22"/>
          <w:szCs w:val="22"/>
        </w:rPr>
        <w:t xml:space="preserve">Information Sheet, </w:t>
      </w:r>
      <w:r w:rsidRPr="008920C6">
        <w:rPr>
          <w:rFonts w:ascii="Arial" w:hAnsi="Arial" w:cs="Arial"/>
          <w:sz w:val="22"/>
          <w:szCs w:val="22"/>
        </w:rPr>
        <w:t>Brochure and Flyer</w:t>
      </w:r>
    </w:p>
    <w:p w14:paraId="4B26155D" w14:textId="77777777" w:rsidR="008920C6" w:rsidRPr="008920C6" w:rsidRDefault="008920C6" w:rsidP="008920C6">
      <w:pPr>
        <w:rPr>
          <w:sz w:val="22"/>
          <w:szCs w:val="22"/>
        </w:rPr>
      </w:pPr>
    </w:p>
    <w:p w14:paraId="7AA3F6A0" w14:textId="62692C34" w:rsidR="008920C6" w:rsidRPr="00BE1F4A" w:rsidRDefault="008920C6" w:rsidP="008920C6">
      <w:pPr>
        <w:rPr>
          <w:i/>
          <w:sz w:val="18"/>
          <w:szCs w:val="18"/>
        </w:rPr>
      </w:pPr>
      <w:r w:rsidRPr="00BE1F4A">
        <w:rPr>
          <w:rFonts w:ascii="Arial" w:hAnsi="Arial" w:cs="Arial"/>
          <w:i/>
          <w:sz w:val="18"/>
          <w:szCs w:val="18"/>
        </w:rPr>
        <w:t xml:space="preserve">The study is conducted by the National Center for Education Statistics (NCES), part of the </w:t>
      </w:r>
      <w:r w:rsidR="00526E7E">
        <w:rPr>
          <w:rFonts w:ascii="Arial" w:hAnsi="Arial" w:cs="Arial"/>
          <w:i/>
          <w:sz w:val="18"/>
          <w:szCs w:val="18"/>
        </w:rPr>
        <w:t>U.S. Department of Education</w:t>
      </w:r>
      <w:r w:rsidRPr="00BE1F4A">
        <w:rPr>
          <w:rFonts w:ascii="Arial" w:hAnsi="Arial" w:cs="Arial"/>
          <w:i/>
          <w:sz w:val="18"/>
          <w:szCs w:val="18"/>
        </w:rPr>
        <w:t xml:space="preserve">.  All of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CF7E78" w:rsidRPr="00BE1F4A">
        <w:rPr>
          <w:rFonts w:ascii="Arial" w:hAnsi="Arial" w:cs="Arial"/>
          <w:i/>
          <w:sz w:val="18"/>
          <w:szCs w:val="18"/>
        </w:rPr>
        <w:t>HS&amp;B</w:t>
      </w:r>
      <w:r w:rsidRPr="00BE1F4A">
        <w:rPr>
          <w:rFonts w:ascii="Arial" w:hAnsi="Arial" w:cs="Arial"/>
          <w:i/>
          <w:sz w:val="18"/>
          <w:szCs w:val="18"/>
        </w:rPr>
        <w:t>:20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14:paraId="59ED2B53" w14:textId="77777777" w:rsidR="008920C6" w:rsidRDefault="008920C6"/>
    <w:p w14:paraId="044C5BEB" w14:textId="77777777" w:rsidR="000724A4" w:rsidRDefault="000724A4"/>
    <w:p w14:paraId="38763E47" w14:textId="77777777" w:rsidR="008920C6" w:rsidRDefault="008920C6">
      <w:pPr>
        <w:rPr>
          <w:rFonts w:ascii="Arial" w:eastAsiaTheme="minorEastAsia" w:hAnsi="Arial" w:cs="Cambria"/>
          <w:b/>
          <w:bCs/>
          <w:szCs w:val="32"/>
        </w:rPr>
      </w:pPr>
      <w:r>
        <w:rPr>
          <w:rFonts w:ascii="Arial" w:hAnsi="Arial"/>
        </w:rPr>
        <w:br w:type="page"/>
      </w:r>
    </w:p>
    <w:p w14:paraId="467263C3" w14:textId="0F0E739E" w:rsidR="000724A4" w:rsidRPr="00F45137" w:rsidRDefault="000724A4" w:rsidP="000724A4">
      <w:pPr>
        <w:pStyle w:val="Appendix-MainHeader"/>
        <w:rPr>
          <w:rFonts w:ascii="Arial" w:hAnsi="Arial"/>
          <w:sz w:val="24"/>
        </w:rPr>
      </w:pPr>
      <w:bookmarkStart w:id="75" w:name="_Toc522618593"/>
      <w:r w:rsidRPr="00F45137">
        <w:rPr>
          <w:rFonts w:ascii="Arial" w:hAnsi="Arial"/>
          <w:sz w:val="24"/>
        </w:rPr>
        <w:t xml:space="preserve">Appendix </w:t>
      </w:r>
      <w:r>
        <w:rPr>
          <w:rFonts w:ascii="Arial" w:hAnsi="Arial"/>
          <w:sz w:val="24"/>
        </w:rPr>
        <w:t>A12a</w:t>
      </w:r>
      <w:r w:rsidRPr="00F45137">
        <w:rPr>
          <w:rFonts w:ascii="Arial" w:hAnsi="Arial"/>
          <w:sz w:val="24"/>
        </w:rPr>
        <w:t>.</w:t>
      </w:r>
      <w:r w:rsidRPr="00F45137">
        <w:rPr>
          <w:rFonts w:ascii="Arial" w:hAnsi="Arial"/>
          <w:sz w:val="24"/>
        </w:rPr>
        <w:tab/>
      </w:r>
      <w:r>
        <w:rPr>
          <w:rFonts w:ascii="Arial" w:hAnsi="Arial"/>
          <w:sz w:val="24"/>
        </w:rPr>
        <w:t>Staff Data Collection Letters – Math Teacher</w:t>
      </w:r>
      <w:bookmarkEnd w:id="75"/>
    </w:p>
    <w:p w14:paraId="24A041C8" w14:textId="2E04D95C" w:rsidR="00FE0B2F" w:rsidRPr="008839C9" w:rsidRDefault="00FE0B2F" w:rsidP="00FE0B2F">
      <w:pPr>
        <w:pStyle w:val="Header"/>
        <w:rPr>
          <w:rFonts w:ascii="Cambria" w:hAnsi="Cambria"/>
          <w:sz w:val="22"/>
          <w:szCs w:val="22"/>
        </w:rPr>
      </w:pPr>
      <w:r>
        <w:rPr>
          <w:rFonts w:ascii="Cambria" w:hAnsi="Cambria" w:cs="Cambria"/>
          <w:noProof/>
          <w:sz w:val="22"/>
          <w:szCs w:val="22"/>
        </w:rPr>
        <mc:AlternateContent>
          <mc:Choice Requires="wps">
            <w:drawing>
              <wp:anchor distT="0" distB="0" distL="114300" distR="114300" simplePos="0" relativeHeight="251697152" behindDoc="0" locked="0" layoutInCell="1" allowOverlap="1" wp14:anchorId="36620FAF" wp14:editId="4FE1ECB3">
                <wp:simplePos x="0" y="0"/>
                <wp:positionH relativeFrom="margin">
                  <wp:posOffset>3800476</wp:posOffset>
                </wp:positionH>
                <wp:positionV relativeFrom="paragraph">
                  <wp:posOffset>167005</wp:posOffset>
                </wp:positionV>
                <wp:extent cx="2095500" cy="628650"/>
                <wp:effectExtent l="0" t="0" r="0" b="0"/>
                <wp:wrapNone/>
                <wp:docPr id="3" name="Text Box 3"/>
                <wp:cNvGraphicFramePr/>
                <a:graphic xmlns:a="http://schemas.openxmlformats.org/drawingml/2006/main">
                  <a:graphicData uri="http://schemas.microsoft.com/office/word/2010/wordprocessingShape">
                    <wps:wsp>
                      <wps:cNvSpPr txBox="1"/>
                      <wps:spPr>
                        <a:xfrm>
                          <a:off x="0" y="0"/>
                          <a:ext cx="2095500" cy="628650"/>
                        </a:xfrm>
                        <a:prstGeom prst="rect">
                          <a:avLst/>
                        </a:prstGeom>
                        <a:solidFill>
                          <a:schemeClr val="lt1"/>
                        </a:solidFill>
                        <a:ln w="6350">
                          <a:noFill/>
                        </a:ln>
                      </wps:spPr>
                      <wps:txbx>
                        <w:txbxContent>
                          <w:p w14:paraId="4990D718" w14:textId="77777777" w:rsidR="0052687C" w:rsidRDefault="0052687C" w:rsidP="00FE0B2F">
                            <w:pPr>
                              <w:rPr>
                                <w:sz w:val="18"/>
                                <w:szCs w:val="18"/>
                              </w:rPr>
                            </w:pPr>
                            <w:r>
                              <w:rPr>
                                <w:sz w:val="18"/>
                                <w:szCs w:val="18"/>
                              </w:rPr>
                              <w:t>Website: &lt;insert URL&gt;</w:t>
                            </w:r>
                          </w:p>
                          <w:p w14:paraId="54988C5C" w14:textId="77777777" w:rsidR="0052687C" w:rsidRDefault="0052687C" w:rsidP="00FE0B2F">
                            <w:pPr>
                              <w:rPr>
                                <w:sz w:val="18"/>
                                <w:szCs w:val="18"/>
                              </w:rPr>
                            </w:pPr>
                            <w:r>
                              <w:rPr>
                                <w:sz w:val="18"/>
                                <w:szCs w:val="18"/>
                              </w:rPr>
                              <w:t>Study ID: &lt;ID&gt;</w:t>
                            </w:r>
                          </w:p>
                          <w:p w14:paraId="7B4D7AB0" w14:textId="77777777" w:rsidR="0052687C" w:rsidRPr="0038565C" w:rsidRDefault="0052687C" w:rsidP="00FE0B2F">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4" type="#_x0000_t202" style="position:absolute;margin-left:299.25pt;margin-top:13.15pt;width:165pt;height:49.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" fillcolor="white [3201]" stroked="f" strokeweight=".5pt">
                <v:textbox>
                  <w:txbxContent>
                    <w:p w14:paraId="4990D718" w14:textId="77777777" w:rsidR="0052687C" w:rsidRDefault="0052687C" w:rsidP="00FE0B2F">
                      <w:pPr>
                        <w:rPr>
                          <w:sz w:val="18"/>
                          <w:szCs w:val="18"/>
                        </w:rPr>
                      </w:pPr>
                      <w:r>
                        <w:rPr>
                          <w:sz w:val="18"/>
                          <w:szCs w:val="18"/>
                        </w:rPr>
                        <w:t>Website: &lt;insert URL&gt;</w:t>
                      </w:r>
                    </w:p>
                    <w:p w14:paraId="54988C5C" w14:textId="77777777" w:rsidR="0052687C" w:rsidRDefault="0052687C" w:rsidP="00FE0B2F">
                      <w:pPr>
                        <w:rPr>
                          <w:sz w:val="18"/>
                          <w:szCs w:val="18"/>
                        </w:rPr>
                      </w:pPr>
                      <w:r>
                        <w:rPr>
                          <w:sz w:val="18"/>
                          <w:szCs w:val="18"/>
                        </w:rPr>
                        <w:t>Study ID: &lt;ID&gt;</w:t>
                      </w:r>
                    </w:p>
                    <w:p w14:paraId="7B4D7AB0" w14:textId="77777777" w:rsidR="0052687C" w:rsidRPr="0038565C" w:rsidRDefault="0052687C" w:rsidP="00FE0B2F">
                      <w:pPr>
                        <w:rPr>
                          <w:sz w:val="18"/>
                          <w:szCs w:val="18"/>
                        </w:rPr>
                      </w:pPr>
                      <w:r>
                        <w:rPr>
                          <w:sz w:val="18"/>
                          <w:szCs w:val="18"/>
                        </w:rPr>
                        <w:t>Password: &lt;password&gt;</w:t>
                      </w:r>
                    </w:p>
                  </w:txbxContent>
                </v:textbox>
                <w10:wrap anchorx="margin"/>
              </v:shape>
            </w:pict>
          </mc:Fallback>
        </mc:AlternateContent>
      </w:r>
      <w:r>
        <w:rPr>
          <w:rFonts w:ascii="Cambria" w:hAnsi="Cambria" w:cs="Cambria"/>
          <w:noProof/>
          <w:sz w:val="22"/>
          <w:szCs w:val="22"/>
        </w:rPr>
        <mc:AlternateContent>
          <mc:Choice Requires="wps">
            <w:drawing>
              <wp:anchor distT="0" distB="0" distL="114300" distR="114300" simplePos="0" relativeHeight="251695104" behindDoc="0" locked="0" layoutInCell="1" allowOverlap="1" wp14:anchorId="0C42F86D" wp14:editId="29425F81">
                <wp:simplePos x="0" y="0"/>
                <wp:positionH relativeFrom="column">
                  <wp:posOffset>3781425</wp:posOffset>
                </wp:positionH>
                <wp:positionV relativeFrom="paragraph">
                  <wp:posOffset>90805</wp:posOffset>
                </wp:positionV>
                <wp:extent cx="2352675" cy="73342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2352675" cy="733425"/>
                        </a:xfrm>
                        <a:prstGeom prst="rect">
                          <a:avLst/>
                        </a:prstGeom>
                        <a:no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8F6B41F" id="Rectangle 5" o:spid="_x0000_s1026" style="position:absolute;margin-left:297.75pt;margin-top:7.15pt;width:185.25pt;height:5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" filled="f" strokecolor="#7030a0" strokeweight="3pt"/>
            </w:pict>
          </mc:Fallback>
        </mc:AlternateContent>
      </w:r>
      <w:r w:rsidRPr="008839C9">
        <w:rPr>
          <w:rFonts w:ascii="Cambria" w:hAnsi="Cambria" w:cs="Cambria"/>
          <w:sz w:val="22"/>
          <w:szCs w:val="22"/>
        </w:rPr>
        <w:t>[DATE</w:t>
      </w:r>
      <w:r w:rsidRPr="008839C9">
        <w:rPr>
          <w:rFonts w:ascii="Cambria" w:hAnsi="Cambria"/>
          <w:sz w:val="22"/>
          <w:szCs w:val="22"/>
        </w:rPr>
        <w:t>]</w:t>
      </w:r>
    </w:p>
    <w:p w14:paraId="330858F1" w14:textId="77777777" w:rsidR="00FE0B2F" w:rsidRDefault="00FE0B2F" w:rsidP="00FE0B2F">
      <w:pPr>
        <w:pStyle w:val="SubjectLine"/>
        <w:spacing w:after="0" w:line="240" w:lineRule="auto"/>
        <w:rPr>
          <w:rFonts w:ascii="Cambria" w:hAnsi="Cambria" w:cs="Cambria"/>
          <w:sz w:val="22"/>
          <w:szCs w:val="22"/>
        </w:rPr>
      </w:pPr>
      <w:r w:rsidRPr="008839C9">
        <w:rPr>
          <w:rFonts w:ascii="Cambria" w:hAnsi="Cambria" w:cs="Cambria"/>
          <w:sz w:val="22"/>
          <w:szCs w:val="22"/>
        </w:rPr>
        <w:t>[TEACHER NAME]</w:t>
      </w:r>
      <w:r>
        <w:rPr>
          <w:rFonts w:ascii="Cambria" w:hAnsi="Cambria" w:cs="Cambria"/>
          <w:sz w:val="22"/>
          <w:szCs w:val="22"/>
        </w:rPr>
        <w:tab/>
      </w:r>
      <w:r>
        <w:rPr>
          <w:rFonts w:ascii="Cambria" w:hAnsi="Cambria" w:cs="Cambria"/>
          <w:sz w:val="22"/>
          <w:szCs w:val="22"/>
        </w:rPr>
        <w:tab/>
      </w:r>
      <w:r>
        <w:rPr>
          <w:rFonts w:ascii="Cambria" w:hAnsi="Cambria" w:cs="Cambria"/>
          <w:sz w:val="22"/>
          <w:szCs w:val="22"/>
        </w:rPr>
        <w:tab/>
      </w:r>
      <w:r>
        <w:rPr>
          <w:rFonts w:ascii="Cambria" w:hAnsi="Cambria" w:cs="Cambria"/>
          <w:sz w:val="22"/>
          <w:szCs w:val="22"/>
        </w:rPr>
        <w:tab/>
      </w:r>
      <w:r>
        <w:rPr>
          <w:rFonts w:ascii="Cambria" w:hAnsi="Cambria" w:cs="Cambria"/>
          <w:sz w:val="22"/>
          <w:szCs w:val="22"/>
        </w:rPr>
        <w:tab/>
      </w:r>
      <w:r>
        <w:rPr>
          <w:rFonts w:ascii="Cambria" w:hAnsi="Cambria" w:cs="Cambria"/>
          <w:sz w:val="22"/>
          <w:szCs w:val="22"/>
        </w:rPr>
        <w:tab/>
      </w:r>
      <w:r>
        <w:rPr>
          <w:rFonts w:ascii="Cambria" w:hAnsi="Cambria" w:cs="Cambria"/>
          <w:sz w:val="22"/>
          <w:szCs w:val="22"/>
        </w:rPr>
        <w:tab/>
      </w:r>
    </w:p>
    <w:p w14:paraId="6248F3BC" w14:textId="77777777" w:rsidR="00FE0B2F" w:rsidRPr="008839C9" w:rsidRDefault="00FE0B2F" w:rsidP="00FE0B2F">
      <w:pPr>
        <w:pStyle w:val="SubjectLine"/>
        <w:tabs>
          <w:tab w:val="left" w:pos="7920"/>
        </w:tabs>
        <w:spacing w:after="0" w:line="240" w:lineRule="auto"/>
        <w:rPr>
          <w:rFonts w:ascii="Cambria" w:hAnsi="Cambria" w:cs="Cambria"/>
          <w:sz w:val="22"/>
          <w:szCs w:val="22"/>
        </w:rPr>
      </w:pPr>
      <w:r w:rsidRPr="008839C9">
        <w:rPr>
          <w:rFonts w:ascii="Cambria" w:hAnsi="Cambria" w:cs="Cambria"/>
          <w:sz w:val="22"/>
          <w:szCs w:val="22"/>
        </w:rPr>
        <w:t>[SCHOOL NAME]</w:t>
      </w:r>
      <w:r>
        <w:rPr>
          <w:rFonts w:ascii="Cambria" w:hAnsi="Cambria" w:cs="Cambria"/>
          <w:sz w:val="22"/>
          <w:szCs w:val="22"/>
        </w:rPr>
        <w:t xml:space="preserve">                                                                                                                                   </w:t>
      </w:r>
      <w:r w:rsidRPr="008839C9">
        <w:rPr>
          <w:rFonts w:ascii="Cambria" w:hAnsi="Cambria" w:cs="Cambria"/>
          <w:sz w:val="22"/>
          <w:szCs w:val="22"/>
        </w:rPr>
        <w:tab/>
      </w:r>
    </w:p>
    <w:p w14:paraId="23BB5980" w14:textId="77777777" w:rsidR="00FE0B2F" w:rsidRPr="008839C9" w:rsidRDefault="00FE0B2F" w:rsidP="00FE0B2F">
      <w:pPr>
        <w:pStyle w:val="SubjectLine"/>
        <w:tabs>
          <w:tab w:val="left" w:pos="7920"/>
        </w:tabs>
        <w:spacing w:after="0" w:line="240" w:lineRule="auto"/>
        <w:rPr>
          <w:rFonts w:ascii="Cambria" w:hAnsi="Cambria" w:cs="Cambria"/>
          <w:sz w:val="22"/>
          <w:szCs w:val="22"/>
        </w:rPr>
      </w:pPr>
      <w:r w:rsidRPr="008839C9">
        <w:rPr>
          <w:rFonts w:ascii="Cambria" w:hAnsi="Cambria" w:cs="Cambria"/>
          <w:sz w:val="22"/>
          <w:szCs w:val="22"/>
        </w:rPr>
        <w:t>[ADDR1]</w:t>
      </w:r>
      <w:r>
        <w:rPr>
          <w:rFonts w:ascii="Cambria" w:hAnsi="Cambria" w:cs="Cambria"/>
          <w:sz w:val="22"/>
          <w:szCs w:val="22"/>
        </w:rPr>
        <w:t xml:space="preserve">                                                                                                                                                     </w:t>
      </w:r>
      <w:r w:rsidRPr="008839C9">
        <w:rPr>
          <w:rFonts w:ascii="Cambria" w:hAnsi="Cambria" w:cs="Cambria"/>
          <w:sz w:val="22"/>
          <w:szCs w:val="22"/>
        </w:rPr>
        <w:tab/>
      </w:r>
    </w:p>
    <w:p w14:paraId="6565540C" w14:textId="77777777" w:rsidR="00FE0B2F" w:rsidRPr="008839C9" w:rsidRDefault="00FE0B2F" w:rsidP="00FE0B2F">
      <w:pPr>
        <w:pStyle w:val="SubjectLine"/>
        <w:tabs>
          <w:tab w:val="left" w:pos="7920"/>
        </w:tabs>
        <w:spacing w:after="0" w:line="240" w:lineRule="auto"/>
        <w:rPr>
          <w:rFonts w:ascii="Cambria" w:hAnsi="Cambria" w:cs="Cambria"/>
          <w:sz w:val="22"/>
          <w:szCs w:val="22"/>
        </w:rPr>
      </w:pPr>
      <w:r w:rsidRPr="008839C9">
        <w:rPr>
          <w:rFonts w:ascii="Cambria" w:hAnsi="Cambria" w:cs="Cambria"/>
          <w:sz w:val="22"/>
          <w:szCs w:val="22"/>
        </w:rPr>
        <w:t>[ADDR2]</w:t>
      </w:r>
    </w:p>
    <w:p w14:paraId="7B56344F" w14:textId="00328E08" w:rsidR="00FE0B2F" w:rsidRPr="008839C9" w:rsidRDefault="00FE0B2F" w:rsidP="00FE0B2F">
      <w:pPr>
        <w:pStyle w:val="SubjectLine"/>
        <w:spacing w:after="0" w:line="240" w:lineRule="auto"/>
        <w:rPr>
          <w:rFonts w:ascii="Cambria" w:hAnsi="Cambria" w:cs="Cambria"/>
          <w:sz w:val="22"/>
          <w:szCs w:val="22"/>
        </w:rPr>
      </w:pPr>
      <w:r w:rsidRPr="008839C9">
        <w:rPr>
          <w:rFonts w:ascii="Cambria" w:hAnsi="Cambria" w:cs="Cambria"/>
          <w:sz w:val="22"/>
          <w:szCs w:val="22"/>
        </w:rPr>
        <w:t>[CITY STATE ZIP]</w:t>
      </w:r>
    </w:p>
    <w:p w14:paraId="3521C6BE" w14:textId="233BC142" w:rsidR="00FE0B2F" w:rsidRPr="008839C9" w:rsidRDefault="00FE0B2F" w:rsidP="00FE0B2F">
      <w:pPr>
        <w:pStyle w:val="NoSpacing"/>
        <w:spacing w:before="120"/>
        <w:rPr>
          <w:rFonts w:ascii="Cambria" w:hAnsi="Cambria" w:cs="Cambria"/>
          <w:sz w:val="22"/>
          <w:szCs w:val="22"/>
        </w:rPr>
      </w:pPr>
      <w:r w:rsidRPr="008839C9">
        <w:rPr>
          <w:rFonts w:ascii="Cambria" w:hAnsi="Cambria" w:cs="Cambria"/>
          <w:sz w:val="22"/>
          <w:szCs w:val="22"/>
        </w:rPr>
        <w:t>Dear [TEACHER NAME],</w:t>
      </w:r>
    </w:p>
    <w:p w14:paraId="6BD22D3B" w14:textId="431AF48F" w:rsidR="00FE0B2F" w:rsidRPr="008839C9" w:rsidRDefault="007D12ED" w:rsidP="00FE0B2F">
      <w:pPr>
        <w:pStyle w:val="NoSpacing"/>
        <w:spacing w:before="120"/>
        <w:rPr>
          <w:rFonts w:ascii="Cambria" w:hAnsi="Cambria" w:cs="Cambria"/>
          <w:sz w:val="22"/>
          <w:szCs w:val="22"/>
        </w:rPr>
      </w:pPr>
      <w:r w:rsidRPr="003C63D8">
        <w:rPr>
          <w:noProof/>
          <w:sz w:val="22"/>
        </w:rPr>
        <mc:AlternateContent>
          <mc:Choice Requires="wps">
            <w:drawing>
              <wp:anchor distT="45720" distB="45720" distL="114300" distR="114300" simplePos="0" relativeHeight="251684864" behindDoc="0" locked="0" layoutInCell="1" allowOverlap="1" wp14:anchorId="71C8E956" wp14:editId="72568E7C">
                <wp:simplePos x="0" y="0"/>
                <wp:positionH relativeFrom="column">
                  <wp:posOffset>4038600</wp:posOffset>
                </wp:positionH>
                <wp:positionV relativeFrom="paragraph">
                  <wp:posOffset>848360</wp:posOffset>
                </wp:positionV>
                <wp:extent cx="2800350" cy="1404620"/>
                <wp:effectExtent l="0" t="0" r="19050" b="1270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solidFill>
                            <a:srgbClr val="000000"/>
                          </a:solidFill>
                          <a:miter lim="800000"/>
                          <a:headEnd/>
                          <a:tailEnd/>
                        </a:ln>
                      </wps:spPr>
                      <wps:txbx>
                        <w:txbxContent>
                          <w:p w14:paraId="55ABD459" w14:textId="77777777" w:rsidR="0052687C" w:rsidRPr="007D12ED" w:rsidRDefault="0052687C" w:rsidP="007D12ED">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08" w:history="1">
                              <w:r w:rsidRPr="007D12ED">
                                <w:rPr>
                                  <w:rStyle w:val="Hyperlink"/>
                                  <w:rFonts w:ascii="Arial Narrow" w:hAnsi="Arial Narrow"/>
                                  <w:color w:val="auto"/>
                                  <w:sz w:val="22"/>
                                  <w:szCs w:val="22"/>
                                </w:rPr>
                                <w:t>https://toandthrough.uchicago.edu/mythbusters</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318pt;margin-top:66.8pt;width:220.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">
                <v:textbox style="mso-fit-shape-to-text:t">
                  <w:txbxContent>
                    <w:p w14:paraId="55ABD459" w14:textId="77777777" w:rsidR="0052687C" w:rsidRPr="007D12ED" w:rsidRDefault="0052687C" w:rsidP="007D12ED">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09" w:history="1">
                        <w:r w:rsidRPr="007D12ED">
                          <w:rPr>
                            <w:rStyle w:val="Hyperlink"/>
                            <w:rFonts w:ascii="Arial Narrow" w:hAnsi="Arial Narrow"/>
                            <w:color w:val="auto"/>
                            <w:sz w:val="22"/>
                            <w:szCs w:val="22"/>
                          </w:rPr>
                          <w:t>https://toandthrough.uchicago.edu/mythbusters</w:t>
                        </w:r>
                      </w:hyperlink>
                    </w:p>
                  </w:txbxContent>
                </v:textbox>
                <w10:wrap type="square"/>
              </v:shape>
            </w:pict>
          </mc:Fallback>
        </mc:AlternateContent>
      </w:r>
      <w:r w:rsidR="00FE0B2F" w:rsidRPr="008839C9">
        <w:rPr>
          <w:rFonts w:ascii="Cambria" w:hAnsi="Cambria" w:cs="Cambria"/>
          <w:sz w:val="22"/>
          <w:szCs w:val="22"/>
        </w:rPr>
        <w:t xml:space="preserve">[SCHOOL NAME] has graciously agreed to participate in the High School and Beyond Study of 2020 (HS&amp;B:2020), which is </w:t>
      </w:r>
      <w:r w:rsidR="00E50168">
        <w:rPr>
          <w:rFonts w:ascii="Cambria" w:hAnsi="Cambria" w:cs="Cambria"/>
          <w:sz w:val="22"/>
          <w:szCs w:val="22"/>
        </w:rPr>
        <w:t>conduct</w:t>
      </w:r>
      <w:r w:rsidR="00FE0B2F">
        <w:rPr>
          <w:rFonts w:ascii="Cambria" w:hAnsi="Cambria" w:cs="Cambria"/>
          <w:sz w:val="22"/>
          <w:szCs w:val="22"/>
        </w:rPr>
        <w:t xml:space="preserve">ed by the National Center for Education Statistics (NCES), part of the </w:t>
      </w:r>
      <w:r w:rsidR="00526E7E">
        <w:rPr>
          <w:rFonts w:ascii="Cambria" w:hAnsi="Cambria" w:cs="Cambria"/>
          <w:sz w:val="22"/>
          <w:szCs w:val="22"/>
        </w:rPr>
        <w:t>U.S. Department of Education</w:t>
      </w:r>
      <w:r w:rsidR="00FE0B2F">
        <w:rPr>
          <w:rFonts w:ascii="Cambria" w:hAnsi="Cambria" w:cs="Cambria"/>
          <w:sz w:val="22"/>
          <w:szCs w:val="22"/>
        </w:rPr>
        <w:t>’s Institute of Education Sciences</w:t>
      </w:r>
      <w:r w:rsidR="00FE0B2F" w:rsidRPr="008839C9">
        <w:rPr>
          <w:rFonts w:ascii="Cambria" w:hAnsi="Cambria" w:cs="Cambria"/>
          <w:sz w:val="22"/>
          <w:szCs w:val="22"/>
        </w:rPr>
        <w:t>.</w:t>
      </w:r>
      <w:r w:rsidR="005E7715">
        <w:rPr>
          <w:rFonts w:ascii="Cambria" w:hAnsi="Cambria" w:cs="Cambria"/>
          <w:sz w:val="22"/>
          <w:szCs w:val="22"/>
        </w:rPr>
        <w:t xml:space="preserve"> HS&amp;B20 focuses on factors which lead to a positive trajectory of high school students continuing to postsecondary education and the workforce.</w:t>
      </w:r>
      <w:r w:rsidR="00FE0B2F">
        <w:rPr>
          <w:rFonts w:ascii="Cambria" w:hAnsi="Cambria" w:cs="Cambria"/>
          <w:sz w:val="22"/>
          <w:szCs w:val="22"/>
        </w:rPr>
        <w:t xml:space="preserve"> </w:t>
      </w:r>
      <w:r w:rsidR="00FE0B2F" w:rsidRPr="008839C9">
        <w:rPr>
          <w:rFonts w:ascii="Cambria" w:hAnsi="Cambria" w:cs="Cambria"/>
          <w:sz w:val="22"/>
          <w:szCs w:val="22"/>
        </w:rPr>
        <w:t>The study provides an opportunity for math teachers to share their experiences and opinions which can shape the future of education. This HS&amp;B:20 data collection includes a teacher survey of approximately [fill] math teachers in grade</w:t>
      </w:r>
      <w:r w:rsidR="00FE0B2F">
        <w:rPr>
          <w:rFonts w:ascii="Cambria" w:hAnsi="Cambria" w:cs="Cambria"/>
          <w:sz w:val="22"/>
          <w:szCs w:val="22"/>
        </w:rPr>
        <w:t>s</w:t>
      </w:r>
      <w:r w:rsidR="00FE0B2F" w:rsidRPr="008839C9">
        <w:rPr>
          <w:rFonts w:ascii="Cambria" w:hAnsi="Cambria" w:cs="Cambria"/>
          <w:sz w:val="22"/>
          <w:szCs w:val="22"/>
        </w:rPr>
        <w:t xml:space="preserve"> 9 &amp;12 around the country. You are one of the esteemed teachers selected to participate in the study.</w:t>
      </w:r>
    </w:p>
    <w:p w14:paraId="31C43F54" w14:textId="77777777" w:rsidR="0021219E" w:rsidRDefault="00CF5586" w:rsidP="00FE0B2F">
      <w:pPr>
        <w:pStyle w:val="NoSpacing"/>
        <w:spacing w:before="120"/>
        <w:rPr>
          <w:rFonts w:ascii="Cambria" w:hAnsi="Cambria" w:cs="Cambria"/>
          <w:sz w:val="22"/>
          <w:szCs w:val="22"/>
        </w:rPr>
      </w:pPr>
      <w:r>
        <w:rPr>
          <w:rFonts w:ascii="Cambria" w:hAnsi="Cambria" w:cs="Cambria"/>
          <w:sz w:val="22"/>
          <w:szCs w:val="22"/>
        </w:rPr>
        <w:t xml:space="preserve">HS&amp;B is more than a research study; this is an opportunity for you to provide information about your experiences and opinions as a teacher, providing </w:t>
      </w:r>
      <w:r w:rsidRPr="008839C9">
        <w:rPr>
          <w:rFonts w:ascii="Cambria" w:hAnsi="Cambria" w:cs="Cambria"/>
          <w:sz w:val="22"/>
          <w:szCs w:val="22"/>
        </w:rPr>
        <w:t>essential information about academic policies and programs, activities and curriculum in the classroom, and other school related experiences that impact student learning</w:t>
      </w:r>
      <w:r>
        <w:rPr>
          <w:rFonts w:ascii="Cambria" w:hAnsi="Cambria" w:cs="Cambria"/>
          <w:sz w:val="22"/>
          <w:szCs w:val="22"/>
        </w:rPr>
        <w:t xml:space="preserve">. </w:t>
      </w:r>
      <w:r w:rsidRPr="008839C9">
        <w:rPr>
          <w:rFonts w:ascii="Cambria" w:eastAsia="SimSun" w:hAnsi="Cambria" w:cs="Cambria"/>
          <w:sz w:val="22"/>
          <w:szCs w:val="22"/>
          <w:lang w:eastAsia="zh-CN"/>
        </w:rPr>
        <w:t xml:space="preserve">The survey will include several general questions about your background and experiences at school and in the classroom (about </w:t>
      </w:r>
      <w:r>
        <w:rPr>
          <w:rFonts w:ascii="Cambria" w:eastAsia="SimSun" w:hAnsi="Cambria" w:cs="Cambria"/>
          <w:sz w:val="22"/>
          <w:szCs w:val="22"/>
          <w:lang w:eastAsia="zh-CN"/>
        </w:rPr>
        <w:t>[##]</w:t>
      </w:r>
      <w:r w:rsidRPr="008839C9">
        <w:rPr>
          <w:rFonts w:ascii="Cambria" w:eastAsia="SimSun" w:hAnsi="Cambria" w:cs="Cambria"/>
          <w:sz w:val="22"/>
          <w:szCs w:val="22"/>
          <w:lang w:eastAsia="zh-CN"/>
        </w:rPr>
        <w:t xml:space="preserve"> minutes), as well as questions about specific students that are part of the study (about 4 minutes per student).</w:t>
      </w:r>
      <w:r>
        <w:rPr>
          <w:rFonts w:ascii="Cambria" w:eastAsia="SimSun" w:hAnsi="Cambria" w:cs="Cambria"/>
          <w:sz w:val="22"/>
          <w:szCs w:val="22"/>
          <w:lang w:eastAsia="zh-CN"/>
        </w:rPr>
        <w:t xml:space="preserve"> </w:t>
      </w:r>
      <w:r w:rsidR="00FE0B2F" w:rsidRPr="008839C9">
        <w:rPr>
          <w:rFonts w:ascii="Cambria" w:hAnsi="Cambria" w:cs="Cambria"/>
          <w:sz w:val="22"/>
          <w:szCs w:val="22"/>
        </w:rPr>
        <w:t>Your participation is voluntary but very important to the success of this study.</w:t>
      </w:r>
    </w:p>
    <w:p w14:paraId="119F440B" w14:textId="71D14D2D" w:rsidR="00FE0B2F" w:rsidRPr="008839C9" w:rsidRDefault="00FE0B2F" w:rsidP="00FE0B2F">
      <w:pPr>
        <w:pStyle w:val="NoSpacing"/>
        <w:spacing w:before="120"/>
        <w:rPr>
          <w:rFonts w:ascii="Cambria" w:hAnsi="Cambria" w:cs="Cambria"/>
          <w:sz w:val="22"/>
          <w:szCs w:val="22"/>
        </w:rPr>
      </w:pPr>
      <w:r w:rsidRPr="008839C9">
        <w:rPr>
          <w:rFonts w:ascii="Cambria" w:hAnsi="Cambria"/>
          <w:sz w:val="22"/>
          <w:szCs w:val="22"/>
        </w:rPr>
        <w:t xml:space="preserve">To access the questionnaire online, please use the web address and unique study ID and password provided on this letter. </w:t>
      </w:r>
      <w:r w:rsidRPr="008839C9">
        <w:rPr>
          <w:rFonts w:ascii="Cambria" w:hAnsi="Cambria" w:cs="Cambria"/>
          <w:sz w:val="22"/>
          <w:szCs w:val="22"/>
        </w:rPr>
        <w:t xml:space="preserve">As a token of our appreciation, you will receive </w:t>
      </w:r>
      <w:r w:rsidRPr="004D4C95">
        <w:rPr>
          <w:rFonts w:ascii="Cambria" w:hAnsi="Cambria" w:cs="Cambria"/>
          <w:bCs/>
          <w:sz w:val="22"/>
          <w:szCs w:val="22"/>
        </w:rPr>
        <w:t>[</w:t>
      </w:r>
      <w:r w:rsidRPr="008839C9">
        <w:rPr>
          <w:rFonts w:ascii="Cambria" w:hAnsi="Cambria" w:cs="Cambria"/>
          <w:b/>
          <w:bCs/>
          <w:sz w:val="22"/>
          <w:szCs w:val="22"/>
        </w:rPr>
        <w:t>incentive</w:t>
      </w:r>
      <w:r w:rsidRPr="004D4C95">
        <w:rPr>
          <w:rFonts w:ascii="Cambria" w:hAnsi="Cambria" w:cs="Cambria"/>
          <w:bCs/>
          <w:sz w:val="22"/>
          <w:szCs w:val="22"/>
        </w:rPr>
        <w:t>]</w:t>
      </w:r>
      <w:r w:rsidRPr="008839C9">
        <w:rPr>
          <w:rFonts w:ascii="Cambria" w:hAnsi="Cambria" w:cs="Cambria"/>
          <w:sz w:val="22"/>
          <w:szCs w:val="22"/>
        </w:rPr>
        <w:t xml:space="preserve"> for answering the questions about your background, and </w:t>
      </w:r>
      <w:r w:rsidRPr="004D4C95">
        <w:rPr>
          <w:rFonts w:ascii="Cambria" w:hAnsi="Cambria" w:cs="Cambria"/>
          <w:bCs/>
          <w:sz w:val="22"/>
          <w:szCs w:val="22"/>
        </w:rPr>
        <w:t>[</w:t>
      </w:r>
      <w:r w:rsidRPr="008839C9">
        <w:rPr>
          <w:rFonts w:ascii="Cambria" w:hAnsi="Cambria" w:cs="Cambria"/>
          <w:b/>
          <w:bCs/>
          <w:sz w:val="22"/>
          <w:szCs w:val="22"/>
        </w:rPr>
        <w:t>incentive</w:t>
      </w:r>
      <w:r w:rsidRPr="004D4C95">
        <w:rPr>
          <w:rFonts w:ascii="Cambria" w:hAnsi="Cambria" w:cs="Cambria"/>
          <w:bCs/>
          <w:sz w:val="22"/>
          <w:szCs w:val="22"/>
        </w:rPr>
        <w:t>]</w:t>
      </w:r>
      <w:r w:rsidRPr="008839C9">
        <w:rPr>
          <w:rFonts w:ascii="Cambria" w:hAnsi="Cambria" w:cs="Cambria"/>
          <w:sz w:val="22"/>
          <w:szCs w:val="22"/>
        </w:rPr>
        <w:t xml:space="preserve"> </w:t>
      </w:r>
      <w:r w:rsidRPr="008839C9">
        <w:rPr>
          <w:rFonts w:ascii="Cambria" w:hAnsi="Cambria" w:cs="Cambria"/>
          <w:b/>
          <w:sz w:val="22"/>
          <w:szCs w:val="22"/>
        </w:rPr>
        <w:t>per student</w:t>
      </w:r>
      <w:r w:rsidRPr="008839C9">
        <w:rPr>
          <w:rFonts w:ascii="Cambria" w:hAnsi="Cambria" w:cs="Cambria"/>
          <w:sz w:val="22"/>
          <w:szCs w:val="22"/>
        </w:rPr>
        <w:t xml:space="preserve"> for answering questions about specific students. You will also </w:t>
      </w:r>
      <w:r w:rsidR="0066740A">
        <w:rPr>
          <w:rFonts w:ascii="Cambria" w:hAnsi="Cambria" w:cs="Cambria"/>
          <w:sz w:val="22"/>
          <w:szCs w:val="22"/>
        </w:rPr>
        <w:t>receive</w:t>
      </w:r>
      <w:r w:rsidRPr="008839C9">
        <w:rPr>
          <w:rFonts w:ascii="Cambria" w:hAnsi="Cambria" w:cs="Cambria"/>
          <w:sz w:val="22"/>
          <w:szCs w:val="22"/>
        </w:rPr>
        <w:t xml:space="preserve"> continuing education credits for your time.</w:t>
      </w:r>
    </w:p>
    <w:p w14:paraId="30EC9798" w14:textId="77777777" w:rsidR="0021219E" w:rsidRDefault="00FE0B2F" w:rsidP="00FE0B2F">
      <w:pPr>
        <w:pStyle w:val="NoSpacing"/>
        <w:spacing w:before="120"/>
        <w:rPr>
          <w:rFonts w:ascii="Cambria" w:hAnsi="Cambria" w:cs="Cambria"/>
          <w:sz w:val="22"/>
          <w:szCs w:val="22"/>
        </w:rPr>
      </w:pPr>
      <w:r w:rsidRPr="008839C9">
        <w:rPr>
          <w:rFonts w:ascii="Cambria" w:hAnsi="Cambria" w:cs="Cambria"/>
          <w:sz w:val="22"/>
          <w:szCs w:val="22"/>
        </w:rPr>
        <w:t xml:space="preserve">Should you have any questions, please call the HS&amp;B:20 information number, </w:t>
      </w:r>
      <w:r w:rsidR="00CF5586">
        <w:rPr>
          <w:rFonts w:ascii="Cambria" w:hAnsi="Cambria" w:cs="Cambria"/>
          <w:sz w:val="22"/>
          <w:szCs w:val="22"/>
        </w:rPr>
        <w:t>xxx</w:t>
      </w:r>
      <w:r w:rsidRPr="008839C9">
        <w:rPr>
          <w:rFonts w:ascii="Cambria" w:hAnsi="Cambria" w:cs="Cambria"/>
          <w:sz w:val="22"/>
          <w:szCs w:val="22"/>
        </w:rPr>
        <w:t xml:space="preserve">-xxx-xxxx, or send an email to </w:t>
      </w:r>
      <w:r w:rsidR="00514437">
        <w:rPr>
          <w:rFonts w:ascii="Cambria" w:hAnsi="Cambria" w:cs="Cambria"/>
          <w:sz w:val="22"/>
          <w:szCs w:val="22"/>
        </w:rPr>
        <w:t>hsb@rti.org</w:t>
      </w:r>
      <w:r w:rsidRPr="008839C9">
        <w:rPr>
          <w:rFonts w:ascii="Cambria" w:hAnsi="Cambria" w:cs="Cambria"/>
          <w:sz w:val="22"/>
          <w:szCs w:val="22"/>
        </w:rPr>
        <w:t>. You can also learn more about the study and education research focused on high school students by visiting the HS&amp;B:20 website at &lt;insert URL&gt;, or by watching a short video &lt;insert link&gt;.</w:t>
      </w:r>
    </w:p>
    <w:p w14:paraId="389AA351" w14:textId="50BE55C0" w:rsidR="00FE0B2F" w:rsidRPr="008839C9" w:rsidRDefault="00FE0B2F" w:rsidP="00FE0B2F">
      <w:pPr>
        <w:pStyle w:val="NoSpacing"/>
        <w:spacing w:before="120"/>
        <w:rPr>
          <w:rFonts w:ascii="Cambria" w:hAnsi="Cambria" w:cs="Cambria"/>
          <w:sz w:val="22"/>
          <w:szCs w:val="22"/>
        </w:rPr>
      </w:pPr>
      <w:r w:rsidRPr="008839C9">
        <w:rPr>
          <w:rFonts w:ascii="Cambria" w:hAnsi="Cambria" w:cs="Cambria"/>
          <w:sz w:val="22"/>
          <w:szCs w:val="22"/>
        </w:rPr>
        <w:t>We thank you in advance for your cooperation in making this important research study a success.</w:t>
      </w:r>
    </w:p>
    <w:p w14:paraId="1F783E02" w14:textId="77777777" w:rsidR="00FE0B2F" w:rsidRPr="008839C9" w:rsidRDefault="00FE0B2F" w:rsidP="00FE0B2F">
      <w:pPr>
        <w:pStyle w:val="NoSpacing"/>
        <w:spacing w:before="120"/>
        <w:rPr>
          <w:rFonts w:ascii="Cambria" w:hAnsi="Cambria" w:cs="Cambria"/>
          <w:sz w:val="22"/>
          <w:szCs w:val="22"/>
        </w:rPr>
      </w:pPr>
      <w:r w:rsidRPr="008839C9">
        <w:rPr>
          <w:rFonts w:ascii="Cambria" w:hAnsi="Cambria" w:cs="Cambria"/>
          <w:sz w:val="22"/>
          <w:szCs w:val="22"/>
        </w:rPr>
        <w:t>Sincerely,</w:t>
      </w:r>
    </w:p>
    <w:p w14:paraId="62EF9590" w14:textId="77777777" w:rsidR="00FE0B2F" w:rsidRPr="008839C9" w:rsidRDefault="00FE0B2F" w:rsidP="00FE0B2F">
      <w:pPr>
        <w:spacing w:after="120"/>
        <w:rPr>
          <w:rFonts w:ascii="Cambria" w:hAnsi="Cambria" w:cs="Cambria"/>
          <w:sz w:val="22"/>
          <w:szCs w:val="22"/>
        </w:rPr>
      </w:pPr>
    </w:p>
    <w:p w14:paraId="4C06D501" w14:textId="77777777" w:rsidR="00530490" w:rsidRPr="0083610E" w:rsidRDefault="00530490" w:rsidP="00530490">
      <w:pPr>
        <w:tabs>
          <w:tab w:val="left" w:pos="6480"/>
        </w:tabs>
        <w:spacing w:line="240" w:lineRule="atLeast"/>
        <w:jc w:val="both"/>
        <w:rPr>
          <w:rFonts w:asciiTheme="majorHAnsi" w:hAnsiTheme="majorHAnsi"/>
          <w:sz w:val="22"/>
          <w:szCs w:val="22"/>
        </w:rPr>
      </w:pPr>
      <w:r>
        <w:rPr>
          <w:rFonts w:asciiTheme="majorHAnsi" w:hAnsiTheme="majorHAnsi"/>
          <w:sz w:val="22"/>
          <w:szCs w:val="22"/>
        </w:rPr>
        <w:t>James L. Woodworth</w:t>
      </w:r>
    </w:p>
    <w:p w14:paraId="3D267429" w14:textId="77777777" w:rsidR="00530490" w:rsidRDefault="00530490" w:rsidP="00530490">
      <w:pPr>
        <w:rPr>
          <w:rFonts w:asciiTheme="majorHAnsi" w:hAnsiTheme="majorHAnsi"/>
          <w:sz w:val="22"/>
          <w:szCs w:val="22"/>
        </w:rPr>
      </w:pPr>
      <w:r>
        <w:rPr>
          <w:rFonts w:asciiTheme="majorHAnsi" w:hAnsiTheme="majorHAnsi"/>
          <w:sz w:val="22"/>
          <w:szCs w:val="22"/>
        </w:rPr>
        <w:t xml:space="preserve">NCES </w:t>
      </w:r>
      <w:r w:rsidRPr="0083610E">
        <w:rPr>
          <w:rFonts w:asciiTheme="majorHAnsi" w:hAnsiTheme="majorHAnsi"/>
          <w:sz w:val="22"/>
          <w:szCs w:val="22"/>
        </w:rPr>
        <w:t>Commissione</w:t>
      </w:r>
      <w:r>
        <w:rPr>
          <w:rFonts w:asciiTheme="majorHAnsi" w:hAnsiTheme="majorHAnsi"/>
          <w:sz w:val="22"/>
          <w:szCs w:val="22"/>
        </w:rPr>
        <w:t>r</w:t>
      </w:r>
    </w:p>
    <w:p w14:paraId="074318D9" w14:textId="77777777" w:rsidR="00530490" w:rsidRPr="004E58B3" w:rsidRDefault="00530490" w:rsidP="00530490">
      <w:pPr>
        <w:rPr>
          <w:rFonts w:asciiTheme="majorHAnsi" w:hAnsiTheme="majorHAnsi" w:cs="Cambria"/>
          <w:sz w:val="22"/>
          <w:szCs w:val="22"/>
        </w:rPr>
      </w:pPr>
    </w:p>
    <w:p w14:paraId="16ABB430" w14:textId="77777777" w:rsidR="00FE0B2F" w:rsidRPr="008839C9" w:rsidRDefault="00FE0B2F" w:rsidP="00FE0B2F">
      <w:pPr>
        <w:rPr>
          <w:rFonts w:ascii="Cambria" w:hAnsi="Cambria" w:cs="Cambria"/>
          <w:sz w:val="22"/>
          <w:szCs w:val="22"/>
        </w:rPr>
      </w:pPr>
    </w:p>
    <w:p w14:paraId="29C316DB" w14:textId="5BF5623B" w:rsidR="00997F70" w:rsidRPr="00997F70" w:rsidRDefault="00997F70" w:rsidP="00FE0B2F">
      <w:pPr>
        <w:rPr>
          <w:rFonts w:ascii="Cambria" w:hAnsi="Cambria"/>
          <w:i/>
          <w:sz w:val="20"/>
          <w:szCs w:val="20"/>
        </w:rPr>
      </w:pPr>
      <w:r w:rsidRPr="00997F70">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997F70">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997F70">
        <w:rPr>
          <w:rFonts w:ascii="Cambria" w:hAnsi="Cambria"/>
          <w:i/>
          <w:sz w:val="20"/>
          <w:szCs w:val="20"/>
        </w:rPr>
        <w:t>.</w:t>
      </w:r>
    </w:p>
    <w:p w14:paraId="79D38A03" w14:textId="77777777" w:rsidR="00997F70" w:rsidRDefault="00997F70" w:rsidP="00FE0B2F">
      <w:pPr>
        <w:rPr>
          <w:rFonts w:ascii="Cambria" w:hAnsi="Cambria" w:cs="Cambria"/>
          <w:sz w:val="22"/>
          <w:szCs w:val="22"/>
        </w:rPr>
      </w:pPr>
    </w:p>
    <w:p w14:paraId="2AE342FD" w14:textId="3C5090E6" w:rsidR="00FE0B2F" w:rsidRPr="00DC72CE" w:rsidRDefault="00FE0B2F" w:rsidP="00FE0B2F">
      <w:pPr>
        <w:rPr>
          <w:rFonts w:ascii="Cambria" w:hAnsi="Cambria" w:cs="Cambria"/>
          <w:sz w:val="22"/>
          <w:szCs w:val="22"/>
        </w:rPr>
      </w:pPr>
      <w:r w:rsidRPr="00DC72CE">
        <w:rPr>
          <w:rFonts w:ascii="Cambria" w:hAnsi="Cambria" w:cs="Cambria"/>
          <w:sz w:val="22"/>
          <w:szCs w:val="22"/>
        </w:rPr>
        <w:t>Enclosures: HS&amp;B:20 Brochure, List of endorsing organizations, Frequently Asked Questions (FAQ) sheet</w:t>
      </w:r>
    </w:p>
    <w:p w14:paraId="6B8DB4E8" w14:textId="77777777" w:rsidR="00FE0B2F" w:rsidRPr="00DC72CE" w:rsidRDefault="00FE0B2F" w:rsidP="00FE0B2F">
      <w:pPr>
        <w:rPr>
          <w:sz w:val="22"/>
          <w:szCs w:val="22"/>
        </w:rPr>
      </w:pPr>
    </w:p>
    <w:p w14:paraId="2D6A1166" w14:textId="506A7102" w:rsidR="000724A4" w:rsidRPr="00DC72CE" w:rsidRDefault="000724A4">
      <w:pPr>
        <w:rPr>
          <w:sz w:val="22"/>
          <w:szCs w:val="22"/>
        </w:rPr>
      </w:pPr>
      <w:r w:rsidRPr="00DC72CE">
        <w:rPr>
          <w:sz w:val="22"/>
          <w:szCs w:val="22"/>
        </w:rPr>
        <w:br w:type="page"/>
      </w:r>
    </w:p>
    <w:p w14:paraId="6B142D44" w14:textId="7863D2B1" w:rsidR="000724A4" w:rsidRPr="00F45137" w:rsidRDefault="000724A4" w:rsidP="000724A4">
      <w:pPr>
        <w:pStyle w:val="Appendix-MainHeader"/>
        <w:rPr>
          <w:rFonts w:ascii="Arial" w:hAnsi="Arial"/>
          <w:sz w:val="24"/>
        </w:rPr>
      </w:pPr>
      <w:bookmarkStart w:id="76" w:name="_Toc522618594"/>
      <w:r w:rsidRPr="00F45137">
        <w:rPr>
          <w:rFonts w:ascii="Arial" w:hAnsi="Arial"/>
          <w:sz w:val="24"/>
        </w:rPr>
        <w:t xml:space="preserve">Appendix </w:t>
      </w:r>
      <w:r>
        <w:rPr>
          <w:rFonts w:ascii="Arial" w:hAnsi="Arial"/>
          <w:sz w:val="24"/>
        </w:rPr>
        <w:t>A12b</w:t>
      </w:r>
      <w:r w:rsidRPr="00F45137">
        <w:rPr>
          <w:rFonts w:ascii="Arial" w:hAnsi="Arial"/>
          <w:sz w:val="24"/>
        </w:rPr>
        <w:t>.</w:t>
      </w:r>
      <w:r w:rsidRPr="00F45137">
        <w:rPr>
          <w:rFonts w:ascii="Arial" w:hAnsi="Arial"/>
          <w:sz w:val="24"/>
        </w:rPr>
        <w:tab/>
      </w:r>
      <w:r>
        <w:rPr>
          <w:rFonts w:ascii="Arial" w:hAnsi="Arial"/>
          <w:sz w:val="24"/>
        </w:rPr>
        <w:t>Staff Data Collection Letters – Guidance Counselor</w:t>
      </w:r>
      <w:bookmarkEnd w:id="76"/>
    </w:p>
    <w:p w14:paraId="2BA537D8" w14:textId="77777777" w:rsidR="009A1123" w:rsidRPr="009A1123" w:rsidRDefault="009A1123" w:rsidP="009A1123">
      <w:pPr>
        <w:tabs>
          <w:tab w:val="center" w:pos="4680"/>
          <w:tab w:val="right" w:pos="9360"/>
        </w:tabs>
        <w:rPr>
          <w:rFonts w:ascii="Cambria" w:hAnsi="Cambria"/>
          <w:sz w:val="20"/>
          <w:szCs w:val="20"/>
        </w:rPr>
      </w:pPr>
      <w:r w:rsidRPr="009A1123">
        <w:rPr>
          <w:rFonts w:ascii="Cambria" w:hAnsi="Cambria" w:cs="Cambria"/>
          <w:noProof/>
          <w:sz w:val="20"/>
          <w:szCs w:val="20"/>
        </w:rPr>
        <mc:AlternateContent>
          <mc:Choice Requires="wps">
            <w:drawing>
              <wp:anchor distT="0" distB="0" distL="114300" distR="114300" simplePos="0" relativeHeight="251698176" behindDoc="0" locked="0" layoutInCell="1" allowOverlap="1" wp14:anchorId="3E76AE04" wp14:editId="7DA514D8">
                <wp:simplePos x="0" y="0"/>
                <wp:positionH relativeFrom="column">
                  <wp:posOffset>3781425</wp:posOffset>
                </wp:positionH>
                <wp:positionV relativeFrom="paragraph">
                  <wp:posOffset>88265</wp:posOffset>
                </wp:positionV>
                <wp:extent cx="2238375" cy="695325"/>
                <wp:effectExtent l="19050" t="19050" r="28575" b="28575"/>
                <wp:wrapNone/>
                <wp:docPr id="11" name="Rectangle 11"/>
                <wp:cNvGraphicFramePr/>
                <a:graphic xmlns:a="http://schemas.openxmlformats.org/drawingml/2006/main">
                  <a:graphicData uri="http://schemas.microsoft.com/office/word/2010/wordprocessingShape">
                    <wps:wsp>
                      <wps:cNvSpPr/>
                      <wps:spPr>
                        <a:xfrm>
                          <a:off x="0" y="0"/>
                          <a:ext cx="2238375" cy="695325"/>
                        </a:xfrm>
                        <a:prstGeom prst="rect">
                          <a:avLst/>
                        </a:prstGeom>
                        <a:noFill/>
                        <a:ln w="381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33B2D6E" id="Rectangle 11" o:spid="_x0000_s1026" style="position:absolute;margin-left:297.75pt;margin-top:6.95pt;width:176.25pt;height:5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" filled="f" strokecolor="#7030a0" strokeweight="3pt"/>
            </w:pict>
          </mc:Fallback>
        </mc:AlternateContent>
      </w:r>
      <w:r w:rsidRPr="009A1123">
        <w:rPr>
          <w:rFonts w:ascii="Cambria" w:hAnsi="Cambria" w:cs="Cambria"/>
          <w:noProof/>
          <w:sz w:val="20"/>
          <w:szCs w:val="20"/>
        </w:rPr>
        <mc:AlternateContent>
          <mc:Choice Requires="wps">
            <w:drawing>
              <wp:anchor distT="0" distB="0" distL="114300" distR="114300" simplePos="0" relativeHeight="251699200" behindDoc="0" locked="0" layoutInCell="1" allowOverlap="1" wp14:anchorId="6AB70826" wp14:editId="411D8E97">
                <wp:simplePos x="0" y="0"/>
                <wp:positionH relativeFrom="margin">
                  <wp:posOffset>3943350</wp:posOffset>
                </wp:positionH>
                <wp:positionV relativeFrom="paragraph">
                  <wp:posOffset>164465</wp:posOffset>
                </wp:positionV>
                <wp:extent cx="1952625" cy="57150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14:paraId="3EFFB536" w14:textId="77777777" w:rsidR="0052687C" w:rsidRDefault="0052687C" w:rsidP="009A1123">
                            <w:pPr>
                              <w:rPr>
                                <w:sz w:val="18"/>
                                <w:szCs w:val="18"/>
                              </w:rPr>
                            </w:pPr>
                            <w:r>
                              <w:rPr>
                                <w:sz w:val="18"/>
                                <w:szCs w:val="18"/>
                              </w:rPr>
                              <w:t>Website: &lt;insert URL&gt;</w:t>
                            </w:r>
                          </w:p>
                          <w:p w14:paraId="72D7AF28" w14:textId="77777777" w:rsidR="0052687C" w:rsidRDefault="0052687C" w:rsidP="009A1123">
                            <w:pPr>
                              <w:rPr>
                                <w:sz w:val="18"/>
                                <w:szCs w:val="18"/>
                              </w:rPr>
                            </w:pPr>
                            <w:r>
                              <w:rPr>
                                <w:sz w:val="18"/>
                                <w:szCs w:val="18"/>
                              </w:rPr>
                              <w:t>Study ID: &lt;ID&gt;</w:t>
                            </w:r>
                          </w:p>
                          <w:p w14:paraId="576789DD" w14:textId="77777777" w:rsidR="0052687C" w:rsidRPr="0038565C" w:rsidRDefault="0052687C" w:rsidP="009A1123">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6" type="#_x0000_t202" style="position:absolute;margin-left:310.5pt;margin-top:12.95pt;width:153.75pt;height: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" fillcolor="window" stroked="f" strokeweight=".5pt">
                <v:textbox>
                  <w:txbxContent>
                    <w:p w14:paraId="3EFFB536" w14:textId="77777777" w:rsidR="0052687C" w:rsidRDefault="0052687C" w:rsidP="009A1123">
                      <w:pPr>
                        <w:rPr>
                          <w:sz w:val="18"/>
                          <w:szCs w:val="18"/>
                        </w:rPr>
                      </w:pPr>
                      <w:r>
                        <w:rPr>
                          <w:sz w:val="18"/>
                          <w:szCs w:val="18"/>
                        </w:rPr>
                        <w:t>Website: &lt;insert URL&gt;</w:t>
                      </w:r>
                    </w:p>
                    <w:p w14:paraId="72D7AF28" w14:textId="77777777" w:rsidR="0052687C" w:rsidRDefault="0052687C" w:rsidP="009A1123">
                      <w:pPr>
                        <w:rPr>
                          <w:sz w:val="18"/>
                          <w:szCs w:val="18"/>
                        </w:rPr>
                      </w:pPr>
                      <w:r>
                        <w:rPr>
                          <w:sz w:val="18"/>
                          <w:szCs w:val="18"/>
                        </w:rPr>
                        <w:t>Study ID: &lt;ID&gt;</w:t>
                      </w:r>
                    </w:p>
                    <w:p w14:paraId="576789DD" w14:textId="77777777" w:rsidR="0052687C" w:rsidRPr="0038565C" w:rsidRDefault="0052687C" w:rsidP="009A1123">
                      <w:pPr>
                        <w:rPr>
                          <w:sz w:val="18"/>
                          <w:szCs w:val="18"/>
                        </w:rPr>
                      </w:pPr>
                      <w:r>
                        <w:rPr>
                          <w:sz w:val="18"/>
                          <w:szCs w:val="18"/>
                        </w:rPr>
                        <w:t>Password: &lt;password&gt;</w:t>
                      </w:r>
                    </w:p>
                  </w:txbxContent>
                </v:textbox>
                <w10:wrap anchorx="margin"/>
              </v:shape>
            </w:pict>
          </mc:Fallback>
        </mc:AlternateContent>
      </w:r>
      <w:r w:rsidRPr="009A1123">
        <w:rPr>
          <w:rFonts w:ascii="Cambria" w:hAnsi="Cambria" w:cs="Cambria"/>
          <w:sz w:val="20"/>
          <w:szCs w:val="20"/>
        </w:rPr>
        <w:t>[DATE</w:t>
      </w:r>
      <w:r w:rsidRPr="009A1123">
        <w:rPr>
          <w:rFonts w:ascii="Cambria" w:hAnsi="Cambria"/>
          <w:sz w:val="20"/>
          <w:szCs w:val="20"/>
        </w:rPr>
        <w:t>]</w:t>
      </w:r>
    </w:p>
    <w:p w14:paraId="7C5C2D9C" w14:textId="77777777" w:rsidR="009A1123" w:rsidRPr="009A1123" w:rsidRDefault="009A1123" w:rsidP="009A1123">
      <w:pPr>
        <w:rPr>
          <w:rFonts w:ascii="Cambria" w:hAnsi="Cambria" w:cs="Cambria"/>
          <w:spacing w:val="-10"/>
          <w:sz w:val="20"/>
          <w:szCs w:val="20"/>
        </w:rPr>
      </w:pPr>
      <w:r w:rsidRPr="009A1123">
        <w:rPr>
          <w:rFonts w:ascii="Cambria" w:hAnsi="Cambria" w:cs="Cambria"/>
          <w:spacing w:val="-10"/>
          <w:sz w:val="20"/>
          <w:szCs w:val="20"/>
        </w:rPr>
        <w:t>[TEACHER NAME]</w:t>
      </w:r>
      <w:r w:rsidRPr="009A1123">
        <w:rPr>
          <w:rFonts w:ascii="Cambria" w:hAnsi="Cambria" w:cs="Cambria"/>
          <w:spacing w:val="-10"/>
          <w:sz w:val="20"/>
          <w:szCs w:val="20"/>
        </w:rPr>
        <w:tab/>
      </w:r>
      <w:r w:rsidRPr="009A1123">
        <w:rPr>
          <w:rFonts w:ascii="Cambria" w:hAnsi="Cambria" w:cs="Cambria"/>
          <w:spacing w:val="-10"/>
          <w:sz w:val="20"/>
          <w:szCs w:val="20"/>
        </w:rPr>
        <w:tab/>
      </w:r>
      <w:r w:rsidRPr="009A1123">
        <w:rPr>
          <w:rFonts w:ascii="Cambria" w:hAnsi="Cambria" w:cs="Cambria"/>
          <w:spacing w:val="-10"/>
          <w:sz w:val="20"/>
          <w:szCs w:val="20"/>
        </w:rPr>
        <w:tab/>
      </w:r>
      <w:r w:rsidRPr="009A1123">
        <w:rPr>
          <w:rFonts w:ascii="Cambria" w:hAnsi="Cambria" w:cs="Cambria"/>
          <w:spacing w:val="-10"/>
          <w:sz w:val="20"/>
          <w:szCs w:val="20"/>
        </w:rPr>
        <w:tab/>
      </w:r>
      <w:r w:rsidRPr="009A1123">
        <w:rPr>
          <w:rFonts w:ascii="Cambria" w:hAnsi="Cambria" w:cs="Cambria"/>
          <w:spacing w:val="-10"/>
          <w:sz w:val="20"/>
          <w:szCs w:val="20"/>
        </w:rPr>
        <w:tab/>
      </w:r>
      <w:r w:rsidRPr="009A1123">
        <w:rPr>
          <w:rFonts w:ascii="Cambria" w:hAnsi="Cambria" w:cs="Cambria"/>
          <w:spacing w:val="-10"/>
          <w:sz w:val="20"/>
          <w:szCs w:val="20"/>
        </w:rPr>
        <w:tab/>
      </w:r>
      <w:r w:rsidRPr="009A1123">
        <w:rPr>
          <w:rFonts w:ascii="Cambria" w:hAnsi="Cambria" w:cs="Cambria"/>
          <w:spacing w:val="-10"/>
          <w:sz w:val="20"/>
          <w:szCs w:val="20"/>
        </w:rPr>
        <w:tab/>
      </w:r>
    </w:p>
    <w:p w14:paraId="774EB932" w14:textId="77777777" w:rsidR="009A1123" w:rsidRPr="009A1123" w:rsidRDefault="009A1123" w:rsidP="009A1123">
      <w:pPr>
        <w:tabs>
          <w:tab w:val="left" w:pos="7920"/>
        </w:tabs>
        <w:rPr>
          <w:rFonts w:ascii="Cambria" w:hAnsi="Cambria" w:cs="Cambria"/>
          <w:spacing w:val="-10"/>
          <w:sz w:val="20"/>
          <w:szCs w:val="20"/>
        </w:rPr>
      </w:pPr>
      <w:r w:rsidRPr="009A1123">
        <w:rPr>
          <w:rFonts w:ascii="Cambria" w:hAnsi="Cambria" w:cs="Cambria"/>
          <w:spacing w:val="-10"/>
          <w:sz w:val="20"/>
          <w:szCs w:val="20"/>
        </w:rPr>
        <w:t xml:space="preserve">[SCHOOL NAME]                                                                                                                                   </w:t>
      </w:r>
      <w:r w:rsidRPr="009A1123">
        <w:rPr>
          <w:rFonts w:ascii="Cambria" w:hAnsi="Cambria" w:cs="Cambria"/>
          <w:spacing w:val="-10"/>
          <w:sz w:val="20"/>
          <w:szCs w:val="20"/>
        </w:rPr>
        <w:tab/>
      </w:r>
    </w:p>
    <w:p w14:paraId="2223B95D" w14:textId="77777777" w:rsidR="009A1123" w:rsidRPr="009A1123" w:rsidRDefault="009A1123" w:rsidP="009A1123">
      <w:pPr>
        <w:tabs>
          <w:tab w:val="left" w:pos="7920"/>
        </w:tabs>
        <w:rPr>
          <w:rFonts w:ascii="Cambria" w:hAnsi="Cambria" w:cs="Cambria"/>
          <w:spacing w:val="-10"/>
          <w:sz w:val="20"/>
          <w:szCs w:val="20"/>
        </w:rPr>
      </w:pPr>
      <w:r w:rsidRPr="009A1123">
        <w:rPr>
          <w:rFonts w:ascii="Cambria" w:hAnsi="Cambria" w:cs="Cambria"/>
          <w:spacing w:val="-10"/>
          <w:sz w:val="20"/>
          <w:szCs w:val="20"/>
        </w:rPr>
        <w:t xml:space="preserve">[ADDR1]                                                                                                                                                     </w:t>
      </w:r>
      <w:r w:rsidRPr="009A1123">
        <w:rPr>
          <w:rFonts w:ascii="Cambria" w:hAnsi="Cambria" w:cs="Cambria"/>
          <w:spacing w:val="-10"/>
          <w:sz w:val="20"/>
          <w:szCs w:val="20"/>
        </w:rPr>
        <w:tab/>
      </w:r>
    </w:p>
    <w:p w14:paraId="4F8AE48C" w14:textId="77777777" w:rsidR="009A1123" w:rsidRPr="009A1123" w:rsidRDefault="009A1123" w:rsidP="009A1123">
      <w:pPr>
        <w:tabs>
          <w:tab w:val="left" w:pos="7920"/>
        </w:tabs>
        <w:rPr>
          <w:rFonts w:ascii="Cambria" w:hAnsi="Cambria" w:cs="Cambria"/>
          <w:spacing w:val="-10"/>
          <w:sz w:val="20"/>
          <w:szCs w:val="20"/>
        </w:rPr>
      </w:pPr>
      <w:r w:rsidRPr="009A1123">
        <w:rPr>
          <w:rFonts w:ascii="Cambria" w:hAnsi="Cambria" w:cs="Cambria"/>
          <w:spacing w:val="-10"/>
          <w:sz w:val="20"/>
          <w:szCs w:val="20"/>
        </w:rPr>
        <w:t>[ADDR2]</w:t>
      </w:r>
    </w:p>
    <w:p w14:paraId="1E6EBECE" w14:textId="77777777" w:rsidR="009A1123" w:rsidRPr="009A1123" w:rsidRDefault="009A1123" w:rsidP="009A1123">
      <w:pPr>
        <w:rPr>
          <w:rFonts w:ascii="Cambria" w:hAnsi="Cambria" w:cs="Cambria"/>
          <w:spacing w:val="-10"/>
          <w:sz w:val="20"/>
          <w:szCs w:val="20"/>
        </w:rPr>
      </w:pPr>
      <w:r w:rsidRPr="009A1123">
        <w:rPr>
          <w:rFonts w:ascii="Cambria" w:hAnsi="Cambria" w:cs="Cambria"/>
          <w:spacing w:val="-10"/>
          <w:sz w:val="20"/>
          <w:szCs w:val="20"/>
        </w:rPr>
        <w:t>[CITY STATE ZIP]</w:t>
      </w:r>
    </w:p>
    <w:p w14:paraId="199AA68D" w14:textId="2D9FFA27" w:rsidR="009A1123" w:rsidRPr="009A1123" w:rsidRDefault="009A1123" w:rsidP="009A1123">
      <w:pPr>
        <w:spacing w:before="120"/>
        <w:rPr>
          <w:rFonts w:ascii="Cambria" w:hAnsi="Cambria" w:cs="Cambria"/>
          <w:sz w:val="20"/>
          <w:szCs w:val="20"/>
        </w:rPr>
      </w:pPr>
      <w:r w:rsidRPr="009A1123">
        <w:rPr>
          <w:rFonts w:ascii="Cambria" w:hAnsi="Cambria" w:cs="Cambria"/>
          <w:sz w:val="20"/>
          <w:szCs w:val="20"/>
        </w:rPr>
        <w:t>Dear [COUNSELOR NAME],</w:t>
      </w:r>
    </w:p>
    <w:p w14:paraId="7C8EFADD" w14:textId="2EC43E13" w:rsidR="0021219E" w:rsidRDefault="007D12ED" w:rsidP="009A1123">
      <w:pPr>
        <w:spacing w:before="120"/>
        <w:rPr>
          <w:rFonts w:ascii="Cambria" w:hAnsi="Cambria" w:cs="Cambria"/>
          <w:sz w:val="22"/>
          <w:szCs w:val="22"/>
        </w:rPr>
      </w:pPr>
      <w:r w:rsidRPr="003C63D8">
        <w:rPr>
          <w:noProof/>
          <w:sz w:val="22"/>
        </w:rPr>
        <mc:AlternateContent>
          <mc:Choice Requires="wps">
            <w:drawing>
              <wp:anchor distT="45720" distB="45720" distL="114300" distR="114300" simplePos="0" relativeHeight="251677696" behindDoc="0" locked="0" layoutInCell="1" allowOverlap="1" wp14:anchorId="79C4465D" wp14:editId="25F414E4">
                <wp:simplePos x="0" y="0"/>
                <wp:positionH relativeFrom="column">
                  <wp:posOffset>4000500</wp:posOffset>
                </wp:positionH>
                <wp:positionV relativeFrom="paragraph">
                  <wp:posOffset>748030</wp:posOffset>
                </wp:positionV>
                <wp:extent cx="2800350" cy="1404620"/>
                <wp:effectExtent l="0" t="0" r="19050" b="1270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solidFill>
                            <a:srgbClr val="000000"/>
                          </a:solidFill>
                          <a:miter lim="800000"/>
                          <a:headEnd/>
                          <a:tailEnd/>
                        </a:ln>
                      </wps:spPr>
                      <wps:txbx>
                        <w:txbxContent>
                          <w:p w14:paraId="5971CDC8" w14:textId="77777777" w:rsidR="0052687C" w:rsidRPr="007D12ED" w:rsidRDefault="0052687C" w:rsidP="007D12ED">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10" w:history="1">
                              <w:r w:rsidRPr="007D12ED">
                                <w:rPr>
                                  <w:rStyle w:val="Hyperlink"/>
                                  <w:rFonts w:ascii="Arial Narrow" w:hAnsi="Arial Narrow"/>
                                  <w:color w:val="auto"/>
                                  <w:sz w:val="22"/>
                                  <w:szCs w:val="22"/>
                                </w:rPr>
                                <w:t>https://toandthrough.uchicago.edu/mythbusters</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315pt;margin-top:58.9pt;width:220.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">
                <v:textbox style="mso-fit-shape-to-text:t">
                  <w:txbxContent>
                    <w:p w14:paraId="5971CDC8" w14:textId="77777777" w:rsidR="0052687C" w:rsidRPr="007D12ED" w:rsidRDefault="0052687C" w:rsidP="007D12ED">
                      <w:pPr>
                        <w:pStyle w:val="ListBullet"/>
                        <w:numPr>
                          <w:ilvl w:val="0"/>
                          <w:numId w:val="0"/>
                        </w:numPr>
                        <w:shd w:val="clear" w:color="auto" w:fill="B2A1C7" w:themeFill="accent4" w:themeFillTint="99"/>
                        <w:spacing w:after="0" w:line="240" w:lineRule="auto"/>
                        <w:rPr>
                          <w:rFonts w:ascii="Arial Narrow" w:eastAsia="Times New Roman" w:hAnsi="Arial Narrow" w:cs="Times New Roman"/>
                          <w:sz w:val="22"/>
                          <w:szCs w:val="22"/>
                          <w:lang w:eastAsia="en-US"/>
                        </w:rPr>
                      </w:pPr>
                      <w:r w:rsidRPr="007D12ED">
                        <w:rPr>
                          <w:rFonts w:ascii="Arial Narrow" w:hAnsi="Arial Narrow" w:cs="Times New Roman"/>
                          <w:color w:val="auto"/>
                          <w:sz w:val="22"/>
                          <w:szCs w:val="22"/>
                        </w:rPr>
                        <w:t>How a student does in 9</w:t>
                      </w:r>
                      <w:r w:rsidRPr="007D12ED">
                        <w:rPr>
                          <w:rFonts w:ascii="Arial Narrow" w:hAnsi="Arial Narrow" w:cs="Times New Roman"/>
                          <w:color w:val="auto"/>
                          <w:sz w:val="22"/>
                          <w:szCs w:val="22"/>
                          <w:vertAlign w:val="superscript"/>
                        </w:rPr>
                        <w:t>th</w:t>
                      </w:r>
                      <w:r w:rsidRPr="007D12ED">
                        <w:rPr>
                          <w:rFonts w:ascii="Arial Narrow" w:hAnsi="Arial Narrow" w:cs="Times New Roman"/>
                          <w:color w:val="auto"/>
                          <w:sz w:val="22"/>
                          <w:szCs w:val="22"/>
                        </w:rPr>
                        <w:t xml:space="preserve"> grade is more predictive of their odds of graduating high school than all other factors, including race, gender, socioeconomic status, and prior academic achievement, combined. </w:t>
                      </w:r>
                      <w:hyperlink r:id="rId111" w:history="1">
                        <w:r w:rsidRPr="007D12ED">
                          <w:rPr>
                            <w:rStyle w:val="Hyperlink"/>
                            <w:rFonts w:ascii="Arial Narrow" w:hAnsi="Arial Narrow"/>
                            <w:color w:val="auto"/>
                            <w:sz w:val="22"/>
                            <w:szCs w:val="22"/>
                          </w:rPr>
                          <w:t>https://toandthrough.uchicago.edu/mythbusters</w:t>
                        </w:r>
                      </w:hyperlink>
                    </w:p>
                  </w:txbxContent>
                </v:textbox>
                <w10:wrap type="square"/>
              </v:shape>
            </w:pict>
          </mc:Fallback>
        </mc:AlternateContent>
      </w:r>
      <w:r w:rsidR="009A1123" w:rsidRPr="009A1123">
        <w:rPr>
          <w:rFonts w:ascii="Cambria" w:hAnsi="Cambria" w:cs="Cambria"/>
          <w:sz w:val="22"/>
          <w:szCs w:val="22"/>
        </w:rPr>
        <w:t xml:space="preserve">Data collection for the High School and Beyond Study of 2020 (HS&amp;B:20) is now underway and we thank you for your school’s continued participation in this important research. HS&amp;B:2020, which is </w:t>
      </w:r>
      <w:r w:rsidR="00E50168">
        <w:rPr>
          <w:rFonts w:ascii="Cambria" w:hAnsi="Cambria" w:cs="Cambria"/>
          <w:sz w:val="22"/>
          <w:szCs w:val="22"/>
        </w:rPr>
        <w:t>conduct</w:t>
      </w:r>
      <w:r w:rsidR="009A1123" w:rsidRPr="009A1123">
        <w:rPr>
          <w:rFonts w:ascii="Cambria" w:hAnsi="Cambria" w:cs="Cambria"/>
          <w:sz w:val="22"/>
          <w:szCs w:val="22"/>
        </w:rPr>
        <w:t xml:space="preserve">ed by the National Center for Education Statistics (NCES), part of the </w:t>
      </w:r>
      <w:r w:rsidR="00526E7E">
        <w:rPr>
          <w:rFonts w:ascii="Cambria" w:hAnsi="Cambria" w:cs="Cambria"/>
          <w:sz w:val="22"/>
          <w:szCs w:val="22"/>
        </w:rPr>
        <w:t>U.S. Department of Education</w:t>
      </w:r>
      <w:r w:rsidR="009A1123" w:rsidRPr="009A1123">
        <w:rPr>
          <w:rFonts w:ascii="Cambria" w:hAnsi="Cambria" w:cs="Cambria"/>
          <w:sz w:val="22"/>
          <w:szCs w:val="22"/>
        </w:rPr>
        <w:t>’s Institute of Education Sciences, focuses on factors which lead to a positive trajectory of high school students continuing to postsecondary education and the workforce.  HS&amp;B:20 will include students nationwide in both 9</w:t>
      </w:r>
      <w:r w:rsidR="009A1123" w:rsidRPr="009A1123">
        <w:rPr>
          <w:rFonts w:ascii="Cambria" w:hAnsi="Cambria" w:cs="Cambria"/>
          <w:sz w:val="22"/>
          <w:szCs w:val="22"/>
          <w:vertAlign w:val="superscript"/>
        </w:rPr>
        <w:t>th</w:t>
      </w:r>
      <w:r w:rsidR="009A1123" w:rsidRPr="009A1123">
        <w:rPr>
          <w:rFonts w:ascii="Cambria" w:hAnsi="Cambria" w:cs="Cambria"/>
          <w:sz w:val="22"/>
          <w:szCs w:val="22"/>
        </w:rPr>
        <w:t xml:space="preserve"> and 12</w:t>
      </w:r>
      <w:r w:rsidR="009A1123" w:rsidRPr="009A1123">
        <w:rPr>
          <w:rFonts w:ascii="Cambria" w:hAnsi="Cambria" w:cs="Cambria"/>
          <w:sz w:val="22"/>
          <w:szCs w:val="22"/>
          <w:vertAlign w:val="superscript"/>
        </w:rPr>
        <w:t xml:space="preserve">th </w:t>
      </w:r>
      <w:r w:rsidR="009A1123" w:rsidRPr="009A1123">
        <w:rPr>
          <w:rFonts w:ascii="Cambria" w:hAnsi="Cambria" w:cs="Cambria"/>
          <w:sz w:val="22"/>
          <w:szCs w:val="22"/>
        </w:rPr>
        <w:t>grade.</w:t>
      </w:r>
    </w:p>
    <w:p w14:paraId="32685155" w14:textId="77777777" w:rsidR="0021219E" w:rsidRDefault="00CF5586" w:rsidP="009A1123">
      <w:pPr>
        <w:spacing w:before="120" w:after="120"/>
        <w:rPr>
          <w:rFonts w:ascii="Cambria" w:hAnsi="Cambria" w:cs="Cambria"/>
          <w:sz w:val="22"/>
          <w:szCs w:val="22"/>
        </w:rPr>
      </w:pPr>
      <w:r>
        <w:rPr>
          <w:rFonts w:ascii="Cambria" w:hAnsi="Cambria" w:cs="Cambria"/>
          <w:sz w:val="22"/>
          <w:szCs w:val="22"/>
        </w:rPr>
        <w:t xml:space="preserve">HS&amp;B is more than a research study; this is an opportunity for you to provide information about your experiences and opinions as a guidance counselor. </w:t>
      </w:r>
      <w:r w:rsidR="009A1123" w:rsidRPr="009A1123">
        <w:rPr>
          <w:rFonts w:ascii="Cambria" w:hAnsi="Cambria" w:cs="Cambria"/>
          <w:sz w:val="22"/>
          <w:szCs w:val="22"/>
        </w:rPr>
        <w:t>Your participation is voluntary but very important to the success of this study. We are asking you to complete a 30-minute questionnaire to provide essential information about guidance counselor programs and services, activities and curriculum in the school, and other school related experiences that impact student learning.</w:t>
      </w:r>
    </w:p>
    <w:p w14:paraId="1E9BCAEA" w14:textId="75BBB918" w:rsidR="009A1123" w:rsidRPr="009A1123" w:rsidRDefault="00E47643" w:rsidP="00E47643">
      <w:pPr>
        <w:pStyle w:val="NoSpacing"/>
        <w:spacing w:before="120"/>
        <w:rPr>
          <w:rFonts w:ascii="Cambria" w:hAnsi="Cambria" w:cs="Cambria"/>
          <w:sz w:val="22"/>
          <w:szCs w:val="22"/>
        </w:rPr>
      </w:pPr>
      <w:r w:rsidRPr="008839C9">
        <w:rPr>
          <w:rFonts w:ascii="Cambria" w:hAnsi="Cambria" w:cs="Cambria"/>
          <w:sz w:val="22"/>
          <w:szCs w:val="22"/>
        </w:rPr>
        <w:t xml:space="preserve">You </w:t>
      </w:r>
      <w:r w:rsidR="008B6E4D">
        <w:rPr>
          <w:rFonts w:ascii="Cambria" w:hAnsi="Cambria" w:cs="Cambria"/>
          <w:sz w:val="22"/>
          <w:szCs w:val="22"/>
        </w:rPr>
        <w:t>may</w:t>
      </w:r>
      <w:r w:rsidRPr="008839C9">
        <w:rPr>
          <w:rFonts w:ascii="Cambria" w:hAnsi="Cambria" w:cs="Cambria"/>
          <w:sz w:val="22"/>
          <w:szCs w:val="22"/>
        </w:rPr>
        <w:t xml:space="preserve"> </w:t>
      </w:r>
      <w:r w:rsidR="0066740A">
        <w:rPr>
          <w:rFonts w:ascii="Cambria" w:hAnsi="Cambria" w:cs="Cambria"/>
          <w:sz w:val="22"/>
          <w:szCs w:val="22"/>
        </w:rPr>
        <w:t>receive</w:t>
      </w:r>
      <w:r w:rsidRPr="008839C9">
        <w:rPr>
          <w:rFonts w:ascii="Cambria" w:hAnsi="Cambria" w:cs="Cambria"/>
          <w:sz w:val="22"/>
          <w:szCs w:val="22"/>
        </w:rPr>
        <w:t xml:space="preserve"> continuing education credits for your time.</w:t>
      </w:r>
      <w:r>
        <w:rPr>
          <w:rFonts w:ascii="Cambria" w:hAnsi="Cambria" w:cs="Cambria"/>
          <w:sz w:val="22"/>
          <w:szCs w:val="22"/>
        </w:rPr>
        <w:t xml:space="preserve"> </w:t>
      </w:r>
      <w:r w:rsidR="009A1123" w:rsidRPr="009A1123">
        <w:rPr>
          <w:rFonts w:ascii="Cambria" w:hAnsi="Cambria"/>
          <w:sz w:val="22"/>
          <w:szCs w:val="22"/>
        </w:rPr>
        <w:t xml:space="preserve">To access the questionnaire online, please use the web address and unique study ID and password provided on this letter. We </w:t>
      </w:r>
      <w:r w:rsidR="009A1123" w:rsidRPr="009A1123">
        <w:rPr>
          <w:rFonts w:ascii="Cambria" w:hAnsi="Cambria" w:cs="Cambria"/>
          <w:sz w:val="22"/>
          <w:szCs w:val="22"/>
        </w:rPr>
        <w:t>recommend gathering the following information in advance of completing the survey:</w:t>
      </w:r>
    </w:p>
    <w:p w14:paraId="59C43BB0" w14:textId="77777777" w:rsidR="009A1123" w:rsidRPr="009A1123" w:rsidRDefault="009A1123" w:rsidP="009A1123">
      <w:pPr>
        <w:numPr>
          <w:ilvl w:val="0"/>
          <w:numId w:val="32"/>
        </w:numPr>
        <w:rPr>
          <w:rFonts w:ascii="Cambria" w:hAnsi="Cambria" w:cs="Cambria"/>
          <w:sz w:val="22"/>
          <w:szCs w:val="22"/>
        </w:rPr>
      </w:pPr>
      <w:r w:rsidRPr="009A1123">
        <w:rPr>
          <w:rFonts w:ascii="Cambria" w:hAnsi="Cambria" w:cs="Cambria"/>
          <w:sz w:val="22"/>
          <w:szCs w:val="22"/>
        </w:rPr>
        <w:t>Guidance programs offered at school</w:t>
      </w:r>
    </w:p>
    <w:p w14:paraId="5832B01E" w14:textId="77777777" w:rsidR="009A1123" w:rsidRPr="009A1123" w:rsidRDefault="009A1123" w:rsidP="009A1123">
      <w:pPr>
        <w:numPr>
          <w:ilvl w:val="0"/>
          <w:numId w:val="32"/>
        </w:numPr>
        <w:rPr>
          <w:rFonts w:ascii="Cambria" w:hAnsi="Cambria" w:cs="Cambria"/>
          <w:sz w:val="22"/>
          <w:szCs w:val="22"/>
        </w:rPr>
      </w:pPr>
      <w:r w:rsidRPr="009A1123">
        <w:rPr>
          <w:rFonts w:ascii="Cambria" w:hAnsi="Cambria" w:cs="Cambria"/>
          <w:sz w:val="22"/>
          <w:szCs w:val="22"/>
        </w:rPr>
        <w:t>Participation rates in programs and services offered</w:t>
      </w:r>
    </w:p>
    <w:p w14:paraId="2B9B5F4B" w14:textId="77777777" w:rsidR="009A1123" w:rsidRPr="009A1123" w:rsidRDefault="009A1123" w:rsidP="009A1123">
      <w:pPr>
        <w:numPr>
          <w:ilvl w:val="0"/>
          <w:numId w:val="32"/>
        </w:numPr>
        <w:rPr>
          <w:rFonts w:ascii="Cambria" w:hAnsi="Cambria" w:cs="Cambria"/>
          <w:sz w:val="22"/>
          <w:szCs w:val="22"/>
        </w:rPr>
      </w:pPr>
      <w:r w:rsidRPr="009A1123">
        <w:rPr>
          <w:rFonts w:ascii="Cambria" w:hAnsi="Cambria" w:cs="Cambria"/>
          <w:sz w:val="22"/>
          <w:szCs w:val="22"/>
        </w:rPr>
        <w:t>Graduation requirements</w:t>
      </w:r>
    </w:p>
    <w:p w14:paraId="02A38569" w14:textId="77777777" w:rsidR="009A1123" w:rsidRPr="009A1123" w:rsidRDefault="009A1123" w:rsidP="009A1123">
      <w:pPr>
        <w:numPr>
          <w:ilvl w:val="0"/>
          <w:numId w:val="32"/>
        </w:numPr>
        <w:rPr>
          <w:rFonts w:ascii="Cambria" w:hAnsi="Cambria" w:cs="Cambria"/>
          <w:sz w:val="22"/>
          <w:szCs w:val="22"/>
        </w:rPr>
      </w:pPr>
      <w:r w:rsidRPr="009A1123">
        <w:rPr>
          <w:rFonts w:ascii="Cambria" w:hAnsi="Cambria" w:cs="Cambria"/>
          <w:sz w:val="22"/>
          <w:szCs w:val="22"/>
        </w:rPr>
        <w:t>School personnel counts</w:t>
      </w:r>
    </w:p>
    <w:p w14:paraId="5641B35B" w14:textId="77777777" w:rsidR="009A1123" w:rsidRPr="009A1123" w:rsidRDefault="009A1123" w:rsidP="009A1123">
      <w:pPr>
        <w:numPr>
          <w:ilvl w:val="0"/>
          <w:numId w:val="32"/>
        </w:numPr>
        <w:rPr>
          <w:rFonts w:ascii="Cambria" w:hAnsi="Cambria" w:cs="Cambria"/>
          <w:sz w:val="22"/>
          <w:szCs w:val="22"/>
        </w:rPr>
      </w:pPr>
      <w:r w:rsidRPr="009A1123">
        <w:rPr>
          <w:rFonts w:ascii="Cambria" w:hAnsi="Cambria" w:cs="Cambria"/>
          <w:sz w:val="22"/>
          <w:szCs w:val="22"/>
        </w:rPr>
        <w:t>Student population (e.g., percent IEP, percent ELL/LEP)</w:t>
      </w:r>
    </w:p>
    <w:p w14:paraId="318A9C54" w14:textId="72A7CE80" w:rsidR="009A1123" w:rsidRPr="009A1123" w:rsidRDefault="00CF5586" w:rsidP="009A1123">
      <w:pPr>
        <w:spacing w:before="120"/>
        <w:rPr>
          <w:rFonts w:ascii="Cambria" w:hAnsi="Cambria" w:cs="Cambria"/>
          <w:sz w:val="22"/>
          <w:szCs w:val="22"/>
        </w:rPr>
      </w:pPr>
      <w:r>
        <w:rPr>
          <w:rFonts w:ascii="Cambria" w:hAnsi="Cambria" w:cs="Cambria"/>
          <w:sz w:val="22"/>
          <w:szCs w:val="22"/>
        </w:rPr>
        <w:t>S</w:t>
      </w:r>
      <w:r w:rsidR="009A1123" w:rsidRPr="009A1123">
        <w:rPr>
          <w:rFonts w:ascii="Cambria" w:hAnsi="Cambria" w:cs="Cambria"/>
          <w:sz w:val="22"/>
          <w:szCs w:val="22"/>
        </w:rPr>
        <w:t xml:space="preserve">hould you have any questions, please call the HS&amp;B:20 information number, </w:t>
      </w:r>
      <w:r w:rsidR="004D4C95">
        <w:rPr>
          <w:rFonts w:ascii="Cambria" w:hAnsi="Cambria" w:cs="Cambria"/>
          <w:sz w:val="22"/>
          <w:szCs w:val="22"/>
        </w:rPr>
        <w:t xml:space="preserve">(xxx) </w:t>
      </w:r>
      <w:r w:rsidR="009A1123" w:rsidRPr="009A1123">
        <w:rPr>
          <w:rFonts w:ascii="Cambria" w:hAnsi="Cambria" w:cs="Cambria"/>
          <w:sz w:val="22"/>
          <w:szCs w:val="22"/>
        </w:rPr>
        <w:t xml:space="preserve">xxx-xxxx, or send an email to </w:t>
      </w:r>
      <w:r w:rsidR="00514437">
        <w:rPr>
          <w:rFonts w:ascii="Cambria" w:hAnsi="Cambria" w:cs="Cambria"/>
          <w:sz w:val="22"/>
          <w:szCs w:val="22"/>
        </w:rPr>
        <w:t>hsb@rti.org</w:t>
      </w:r>
      <w:r w:rsidR="009A1123" w:rsidRPr="009A1123">
        <w:rPr>
          <w:rFonts w:ascii="Cambria" w:hAnsi="Cambria" w:cs="Cambria"/>
          <w:sz w:val="22"/>
          <w:szCs w:val="22"/>
        </w:rPr>
        <w:t>. You can also learn more about the study and education research focused on students in the middle grades by visiting the HS&amp;B:20 website at &lt;insert URL&gt;, or by watching a short video at &lt;insert link&gt;.</w:t>
      </w:r>
    </w:p>
    <w:p w14:paraId="2D9C0D12" w14:textId="77777777" w:rsidR="009A1123" w:rsidRPr="009A1123" w:rsidRDefault="009A1123" w:rsidP="009A1123">
      <w:pPr>
        <w:spacing w:before="120"/>
        <w:rPr>
          <w:rFonts w:ascii="Cambria" w:hAnsi="Cambria" w:cs="Cambria"/>
          <w:sz w:val="22"/>
          <w:szCs w:val="22"/>
        </w:rPr>
      </w:pPr>
      <w:r w:rsidRPr="009A1123">
        <w:rPr>
          <w:rFonts w:ascii="Cambria" w:hAnsi="Cambria" w:cs="Cambria"/>
          <w:sz w:val="22"/>
          <w:szCs w:val="22"/>
        </w:rPr>
        <w:t>We thank you in advance for your cooperation in making this important research study a success.</w:t>
      </w:r>
    </w:p>
    <w:p w14:paraId="56AE3B1D" w14:textId="77777777" w:rsidR="009A1123" w:rsidRPr="00CF5586" w:rsidRDefault="009A1123" w:rsidP="009A1123">
      <w:pPr>
        <w:spacing w:before="120"/>
        <w:rPr>
          <w:rFonts w:asciiTheme="majorHAnsi" w:hAnsiTheme="majorHAnsi" w:cs="Cambria"/>
          <w:sz w:val="22"/>
          <w:szCs w:val="22"/>
        </w:rPr>
      </w:pPr>
      <w:r w:rsidRPr="00CF5586">
        <w:rPr>
          <w:rFonts w:asciiTheme="majorHAnsi" w:hAnsiTheme="majorHAnsi" w:cs="Cambria"/>
          <w:sz w:val="22"/>
          <w:szCs w:val="22"/>
        </w:rPr>
        <w:t>Sincerely,</w:t>
      </w:r>
    </w:p>
    <w:p w14:paraId="751E9DA0" w14:textId="77777777" w:rsidR="009A1123" w:rsidRPr="00CF5586" w:rsidRDefault="009A1123" w:rsidP="009A1123">
      <w:pPr>
        <w:tabs>
          <w:tab w:val="left" w:pos="6480"/>
        </w:tabs>
        <w:spacing w:line="240" w:lineRule="atLeast"/>
        <w:jc w:val="both"/>
        <w:rPr>
          <w:rFonts w:asciiTheme="majorHAnsi" w:hAnsiTheme="majorHAnsi"/>
          <w:sz w:val="22"/>
          <w:szCs w:val="22"/>
        </w:rPr>
      </w:pPr>
    </w:p>
    <w:p w14:paraId="5293185E" w14:textId="77777777" w:rsidR="003A7BAD" w:rsidRPr="0083610E" w:rsidRDefault="003A7BAD" w:rsidP="003A7BAD">
      <w:pPr>
        <w:tabs>
          <w:tab w:val="left" w:pos="6480"/>
        </w:tabs>
        <w:spacing w:line="240" w:lineRule="atLeast"/>
        <w:jc w:val="both"/>
        <w:rPr>
          <w:rFonts w:asciiTheme="majorHAnsi" w:hAnsiTheme="majorHAnsi"/>
          <w:sz w:val="22"/>
          <w:szCs w:val="22"/>
        </w:rPr>
      </w:pPr>
      <w:r>
        <w:rPr>
          <w:rFonts w:asciiTheme="majorHAnsi" w:hAnsiTheme="majorHAnsi"/>
          <w:sz w:val="22"/>
          <w:szCs w:val="22"/>
        </w:rPr>
        <w:t>James L. Woodworth</w:t>
      </w:r>
    </w:p>
    <w:p w14:paraId="701AA0B8" w14:textId="77777777" w:rsidR="003A7BAD" w:rsidRDefault="003A7BAD" w:rsidP="003A7BAD">
      <w:pPr>
        <w:rPr>
          <w:rFonts w:asciiTheme="majorHAnsi" w:hAnsiTheme="majorHAnsi"/>
          <w:sz w:val="22"/>
          <w:szCs w:val="22"/>
        </w:rPr>
      </w:pPr>
      <w:r>
        <w:rPr>
          <w:rFonts w:asciiTheme="majorHAnsi" w:hAnsiTheme="majorHAnsi"/>
          <w:sz w:val="22"/>
          <w:szCs w:val="22"/>
        </w:rPr>
        <w:t xml:space="preserve">NCES </w:t>
      </w:r>
      <w:r w:rsidRPr="0083610E">
        <w:rPr>
          <w:rFonts w:asciiTheme="majorHAnsi" w:hAnsiTheme="majorHAnsi"/>
          <w:sz w:val="22"/>
          <w:szCs w:val="22"/>
        </w:rPr>
        <w:t>Commissione</w:t>
      </w:r>
      <w:r>
        <w:rPr>
          <w:rFonts w:asciiTheme="majorHAnsi" w:hAnsiTheme="majorHAnsi"/>
          <w:sz w:val="22"/>
          <w:szCs w:val="22"/>
        </w:rPr>
        <w:t>r</w:t>
      </w:r>
    </w:p>
    <w:p w14:paraId="48949320" w14:textId="77777777" w:rsidR="003A7BAD" w:rsidRPr="004E58B3" w:rsidRDefault="003A7BAD" w:rsidP="003A7BAD">
      <w:pPr>
        <w:rPr>
          <w:rFonts w:asciiTheme="majorHAnsi" w:hAnsiTheme="majorHAnsi" w:cs="Cambria"/>
          <w:sz w:val="22"/>
          <w:szCs w:val="22"/>
        </w:rPr>
      </w:pPr>
    </w:p>
    <w:p w14:paraId="24E472B8" w14:textId="6712AD66" w:rsidR="009A1123" w:rsidRPr="00CF5586" w:rsidRDefault="009A1123" w:rsidP="009A1123">
      <w:pPr>
        <w:tabs>
          <w:tab w:val="left" w:pos="6480"/>
        </w:tabs>
        <w:spacing w:line="240" w:lineRule="atLeast"/>
        <w:jc w:val="both"/>
        <w:rPr>
          <w:rFonts w:asciiTheme="majorHAnsi" w:hAnsiTheme="majorHAnsi"/>
          <w:sz w:val="22"/>
          <w:szCs w:val="22"/>
        </w:rPr>
      </w:pPr>
    </w:p>
    <w:p w14:paraId="6B11B856" w14:textId="77777777" w:rsidR="009A1123" w:rsidRPr="009A1123" w:rsidRDefault="009A1123" w:rsidP="009A1123">
      <w:pPr>
        <w:rPr>
          <w:rFonts w:ascii="Cambria" w:hAnsi="Cambria" w:cs="Cambria"/>
          <w:sz w:val="22"/>
          <w:szCs w:val="22"/>
        </w:rPr>
      </w:pPr>
    </w:p>
    <w:p w14:paraId="21D99DA0" w14:textId="2896A8B4" w:rsidR="009A1123" w:rsidRPr="00997F70" w:rsidRDefault="00997F70" w:rsidP="009A1123">
      <w:pPr>
        <w:rPr>
          <w:rFonts w:ascii="Cambria" w:hAnsi="Cambria"/>
          <w:i/>
          <w:iCs/>
          <w:sz w:val="18"/>
          <w:szCs w:val="18"/>
        </w:rPr>
      </w:pPr>
      <w:r w:rsidRPr="00997F70">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997F70">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009A1123" w:rsidRPr="00997F70">
        <w:rPr>
          <w:rFonts w:ascii="Cambria" w:hAnsi="Cambria"/>
          <w:i/>
          <w:iCs/>
          <w:sz w:val="18"/>
          <w:szCs w:val="18"/>
        </w:rPr>
        <w:t>.</w:t>
      </w:r>
    </w:p>
    <w:p w14:paraId="3480C9A2" w14:textId="77777777" w:rsidR="009A1123" w:rsidRPr="009A1123" w:rsidRDefault="009A1123" w:rsidP="009A1123">
      <w:pPr>
        <w:rPr>
          <w:rFonts w:ascii="Cambria" w:hAnsi="Cambria" w:cs="Cambria"/>
          <w:sz w:val="22"/>
          <w:szCs w:val="22"/>
        </w:rPr>
      </w:pPr>
    </w:p>
    <w:p w14:paraId="4BC422C5" w14:textId="77777777" w:rsidR="009A1123" w:rsidRPr="009A1123" w:rsidRDefault="009A1123" w:rsidP="009A1123">
      <w:pPr>
        <w:rPr>
          <w:rFonts w:ascii="Cambria" w:hAnsi="Cambria" w:cs="Cambria"/>
          <w:sz w:val="22"/>
          <w:szCs w:val="22"/>
        </w:rPr>
      </w:pPr>
      <w:r w:rsidRPr="009A1123">
        <w:rPr>
          <w:rFonts w:ascii="Cambria" w:hAnsi="Cambria" w:cs="Cambria"/>
          <w:sz w:val="22"/>
          <w:szCs w:val="22"/>
        </w:rPr>
        <w:t>Enclosures: HS&amp;B:20 Brochure, List of endorsing organizations, Frequently Asked Questions (FAQ) sheet</w:t>
      </w:r>
    </w:p>
    <w:p w14:paraId="00198796" w14:textId="70C458F3" w:rsidR="000724A4" w:rsidRDefault="000724A4">
      <w:r>
        <w:br w:type="page"/>
      </w:r>
    </w:p>
    <w:p w14:paraId="46AD3213" w14:textId="0393F98C" w:rsidR="000724A4" w:rsidRPr="00F45137" w:rsidRDefault="000724A4" w:rsidP="000724A4">
      <w:pPr>
        <w:pStyle w:val="Appendix-MainHeader"/>
        <w:rPr>
          <w:rFonts w:ascii="Arial" w:hAnsi="Arial"/>
          <w:sz w:val="24"/>
        </w:rPr>
      </w:pPr>
      <w:bookmarkStart w:id="77" w:name="_Toc522618595"/>
      <w:r w:rsidRPr="00F45137">
        <w:rPr>
          <w:rFonts w:ascii="Arial" w:hAnsi="Arial"/>
          <w:sz w:val="24"/>
        </w:rPr>
        <w:t xml:space="preserve">Appendix </w:t>
      </w:r>
      <w:r>
        <w:rPr>
          <w:rFonts w:ascii="Arial" w:hAnsi="Arial"/>
          <w:sz w:val="24"/>
        </w:rPr>
        <w:t>A12c</w:t>
      </w:r>
      <w:r w:rsidRPr="00F45137">
        <w:rPr>
          <w:rFonts w:ascii="Arial" w:hAnsi="Arial"/>
          <w:sz w:val="24"/>
        </w:rPr>
        <w:t>.</w:t>
      </w:r>
      <w:r w:rsidRPr="00F45137">
        <w:rPr>
          <w:rFonts w:ascii="Arial" w:hAnsi="Arial"/>
          <w:sz w:val="24"/>
        </w:rPr>
        <w:tab/>
      </w:r>
      <w:r>
        <w:rPr>
          <w:rFonts w:ascii="Arial" w:hAnsi="Arial"/>
          <w:sz w:val="24"/>
        </w:rPr>
        <w:t>Staff Data Collection Letters – School Administrator</w:t>
      </w:r>
      <w:bookmarkEnd w:id="77"/>
    </w:p>
    <w:p w14:paraId="52009C46" w14:textId="77777777" w:rsidR="00D70CCB" w:rsidRPr="00975D56" w:rsidRDefault="00D70CCB" w:rsidP="00D70CCB">
      <w:pPr>
        <w:pStyle w:val="Header"/>
        <w:rPr>
          <w:rFonts w:ascii="Cambria" w:hAnsi="Cambria"/>
          <w:sz w:val="20"/>
          <w:szCs w:val="20"/>
        </w:rPr>
      </w:pPr>
      <w:r w:rsidRPr="00975D56">
        <w:rPr>
          <w:rFonts w:ascii="Cambria" w:hAnsi="Cambria" w:cs="Cambria"/>
          <w:noProof/>
          <w:sz w:val="20"/>
          <w:szCs w:val="20"/>
        </w:rPr>
        <mc:AlternateContent>
          <mc:Choice Requires="wps">
            <w:drawing>
              <wp:anchor distT="0" distB="0" distL="114300" distR="114300" simplePos="0" relativeHeight="251676672" behindDoc="0" locked="0" layoutInCell="1" allowOverlap="1" wp14:anchorId="49C06CBF" wp14:editId="1FD24719">
                <wp:simplePos x="0" y="0"/>
                <wp:positionH relativeFrom="column">
                  <wp:posOffset>3781425</wp:posOffset>
                </wp:positionH>
                <wp:positionV relativeFrom="paragraph">
                  <wp:posOffset>88265</wp:posOffset>
                </wp:positionV>
                <wp:extent cx="2238375" cy="695325"/>
                <wp:effectExtent l="19050" t="19050" r="28575" b="28575"/>
                <wp:wrapNone/>
                <wp:docPr id="7" name="Rectangle 7"/>
                <wp:cNvGraphicFramePr/>
                <a:graphic xmlns:a="http://schemas.openxmlformats.org/drawingml/2006/main">
                  <a:graphicData uri="http://schemas.microsoft.com/office/word/2010/wordprocessingShape">
                    <wps:wsp>
                      <wps:cNvSpPr/>
                      <wps:spPr>
                        <a:xfrm>
                          <a:off x="0" y="0"/>
                          <a:ext cx="2238375" cy="695325"/>
                        </a:xfrm>
                        <a:prstGeom prst="rect">
                          <a:avLst/>
                        </a:prstGeom>
                        <a:no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C8B9FB8" id="Rectangle 7" o:spid="_x0000_s1026" style="position:absolute;margin-left:297.75pt;margin-top:6.95pt;width:176.25pt;height:5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" filled="f" strokecolor="#7030a0" strokeweight="3pt"/>
            </w:pict>
          </mc:Fallback>
        </mc:AlternateContent>
      </w:r>
      <w:r w:rsidRPr="00975D56">
        <w:rPr>
          <w:rFonts w:ascii="Cambria" w:hAnsi="Cambria" w:cs="Cambria"/>
          <w:noProof/>
          <w:sz w:val="20"/>
          <w:szCs w:val="20"/>
        </w:rPr>
        <mc:AlternateContent>
          <mc:Choice Requires="wps">
            <w:drawing>
              <wp:anchor distT="0" distB="0" distL="114300" distR="114300" simplePos="0" relativeHeight="251678720" behindDoc="0" locked="0" layoutInCell="1" allowOverlap="1" wp14:anchorId="2AF91A3F" wp14:editId="60FE3C82">
                <wp:simplePos x="0" y="0"/>
                <wp:positionH relativeFrom="margin">
                  <wp:posOffset>3943350</wp:posOffset>
                </wp:positionH>
                <wp:positionV relativeFrom="paragraph">
                  <wp:posOffset>164465</wp:posOffset>
                </wp:positionV>
                <wp:extent cx="1952625" cy="571500"/>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chemeClr val="lt1"/>
                        </a:solidFill>
                        <a:ln w="6350">
                          <a:noFill/>
                        </a:ln>
                      </wps:spPr>
                      <wps:txbx>
                        <w:txbxContent>
                          <w:p w14:paraId="02C2D19B" w14:textId="77777777" w:rsidR="0052687C" w:rsidRDefault="0052687C" w:rsidP="00D70CCB">
                            <w:pPr>
                              <w:rPr>
                                <w:sz w:val="18"/>
                                <w:szCs w:val="18"/>
                              </w:rPr>
                            </w:pPr>
                            <w:r>
                              <w:rPr>
                                <w:sz w:val="18"/>
                                <w:szCs w:val="18"/>
                              </w:rPr>
                              <w:t>Website: &lt;insert URL&gt;</w:t>
                            </w:r>
                          </w:p>
                          <w:p w14:paraId="06EFE175" w14:textId="77777777" w:rsidR="0052687C" w:rsidRDefault="0052687C" w:rsidP="00D70CCB">
                            <w:pPr>
                              <w:rPr>
                                <w:sz w:val="18"/>
                                <w:szCs w:val="18"/>
                              </w:rPr>
                            </w:pPr>
                            <w:r>
                              <w:rPr>
                                <w:sz w:val="18"/>
                                <w:szCs w:val="18"/>
                              </w:rPr>
                              <w:t>Study ID: &lt;ID&gt;</w:t>
                            </w:r>
                          </w:p>
                          <w:p w14:paraId="3BA8F72F" w14:textId="77777777" w:rsidR="0052687C" w:rsidRPr="0038565C" w:rsidRDefault="0052687C" w:rsidP="00D70CCB">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8" type="#_x0000_t202" style="position:absolute;margin-left:310.5pt;margin-top:12.95pt;width:153.75pt;height:4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" fillcolor="white [3201]" stroked="f" strokeweight=".5pt">
                <v:textbox>
                  <w:txbxContent>
                    <w:p w14:paraId="02C2D19B" w14:textId="77777777" w:rsidR="0052687C" w:rsidRDefault="0052687C" w:rsidP="00D70CCB">
                      <w:pPr>
                        <w:rPr>
                          <w:sz w:val="18"/>
                          <w:szCs w:val="18"/>
                        </w:rPr>
                      </w:pPr>
                      <w:r>
                        <w:rPr>
                          <w:sz w:val="18"/>
                          <w:szCs w:val="18"/>
                        </w:rPr>
                        <w:t>Website: &lt;insert URL&gt;</w:t>
                      </w:r>
                    </w:p>
                    <w:p w14:paraId="06EFE175" w14:textId="77777777" w:rsidR="0052687C" w:rsidRDefault="0052687C" w:rsidP="00D70CCB">
                      <w:pPr>
                        <w:rPr>
                          <w:sz w:val="18"/>
                          <w:szCs w:val="18"/>
                        </w:rPr>
                      </w:pPr>
                      <w:r>
                        <w:rPr>
                          <w:sz w:val="18"/>
                          <w:szCs w:val="18"/>
                        </w:rPr>
                        <w:t>Study ID: &lt;ID&gt;</w:t>
                      </w:r>
                    </w:p>
                    <w:p w14:paraId="3BA8F72F" w14:textId="77777777" w:rsidR="0052687C" w:rsidRPr="0038565C" w:rsidRDefault="0052687C" w:rsidP="00D70CCB">
                      <w:pPr>
                        <w:rPr>
                          <w:sz w:val="18"/>
                          <w:szCs w:val="18"/>
                        </w:rPr>
                      </w:pPr>
                      <w:r>
                        <w:rPr>
                          <w:sz w:val="18"/>
                          <w:szCs w:val="18"/>
                        </w:rPr>
                        <w:t>Password: &lt;password&gt;</w:t>
                      </w:r>
                    </w:p>
                  </w:txbxContent>
                </v:textbox>
                <w10:wrap anchorx="margin"/>
              </v:shape>
            </w:pict>
          </mc:Fallback>
        </mc:AlternateContent>
      </w:r>
      <w:r w:rsidRPr="00975D56">
        <w:rPr>
          <w:rFonts w:ascii="Cambria" w:hAnsi="Cambria" w:cs="Cambria"/>
          <w:sz w:val="20"/>
          <w:szCs w:val="20"/>
        </w:rPr>
        <w:t>[DATE</w:t>
      </w:r>
      <w:r w:rsidRPr="00975D56">
        <w:rPr>
          <w:rFonts w:ascii="Cambria" w:hAnsi="Cambria"/>
          <w:sz w:val="20"/>
          <w:szCs w:val="20"/>
        </w:rPr>
        <w:t>]</w:t>
      </w:r>
    </w:p>
    <w:p w14:paraId="7C7810E7" w14:textId="77777777" w:rsidR="00D70CCB" w:rsidRPr="00975D56" w:rsidRDefault="00D70CCB" w:rsidP="00D70CCB">
      <w:pPr>
        <w:pStyle w:val="SubjectLine"/>
        <w:spacing w:after="0" w:line="240" w:lineRule="auto"/>
        <w:rPr>
          <w:rFonts w:ascii="Cambria" w:hAnsi="Cambria" w:cs="Cambria"/>
        </w:rPr>
      </w:pPr>
      <w:r w:rsidRPr="00975D56">
        <w:rPr>
          <w:rFonts w:ascii="Cambria" w:hAnsi="Cambria" w:cs="Cambria"/>
        </w:rPr>
        <w:t>[TEACHER NAME]</w:t>
      </w:r>
      <w:r w:rsidRPr="00975D56">
        <w:rPr>
          <w:rFonts w:ascii="Cambria" w:hAnsi="Cambria" w:cs="Cambria"/>
        </w:rPr>
        <w:tab/>
      </w:r>
      <w:r w:rsidRPr="00975D56">
        <w:rPr>
          <w:rFonts w:ascii="Cambria" w:hAnsi="Cambria" w:cs="Cambria"/>
        </w:rPr>
        <w:tab/>
      </w:r>
      <w:r w:rsidRPr="00975D56">
        <w:rPr>
          <w:rFonts w:ascii="Cambria" w:hAnsi="Cambria" w:cs="Cambria"/>
        </w:rPr>
        <w:tab/>
      </w:r>
      <w:r w:rsidRPr="00975D56">
        <w:rPr>
          <w:rFonts w:ascii="Cambria" w:hAnsi="Cambria" w:cs="Cambria"/>
        </w:rPr>
        <w:tab/>
      </w:r>
      <w:r w:rsidRPr="00975D56">
        <w:rPr>
          <w:rFonts w:ascii="Cambria" w:hAnsi="Cambria" w:cs="Cambria"/>
        </w:rPr>
        <w:tab/>
      </w:r>
      <w:r w:rsidRPr="00975D56">
        <w:rPr>
          <w:rFonts w:ascii="Cambria" w:hAnsi="Cambria" w:cs="Cambria"/>
        </w:rPr>
        <w:tab/>
      </w:r>
      <w:r w:rsidRPr="00975D56">
        <w:rPr>
          <w:rFonts w:ascii="Cambria" w:hAnsi="Cambria" w:cs="Cambria"/>
        </w:rPr>
        <w:tab/>
      </w:r>
    </w:p>
    <w:p w14:paraId="252D6834" w14:textId="77777777" w:rsidR="00D70CCB" w:rsidRPr="00975D56" w:rsidRDefault="00D70CCB" w:rsidP="00D70CCB">
      <w:pPr>
        <w:pStyle w:val="SubjectLine"/>
        <w:tabs>
          <w:tab w:val="left" w:pos="7920"/>
        </w:tabs>
        <w:spacing w:after="0" w:line="240" w:lineRule="auto"/>
        <w:rPr>
          <w:rFonts w:ascii="Cambria" w:hAnsi="Cambria" w:cs="Cambria"/>
        </w:rPr>
      </w:pPr>
      <w:r w:rsidRPr="00975D56">
        <w:rPr>
          <w:rFonts w:ascii="Cambria" w:hAnsi="Cambria" w:cs="Cambria"/>
        </w:rPr>
        <w:t xml:space="preserve">[SCHOOL NAME]                                                                                                                                   </w:t>
      </w:r>
      <w:r w:rsidRPr="00975D56">
        <w:rPr>
          <w:rFonts w:ascii="Cambria" w:hAnsi="Cambria" w:cs="Cambria"/>
        </w:rPr>
        <w:tab/>
      </w:r>
    </w:p>
    <w:p w14:paraId="5A035726" w14:textId="77777777" w:rsidR="00D70CCB" w:rsidRPr="00975D56" w:rsidRDefault="00D70CCB" w:rsidP="00D70CCB">
      <w:pPr>
        <w:pStyle w:val="SubjectLine"/>
        <w:tabs>
          <w:tab w:val="left" w:pos="7920"/>
        </w:tabs>
        <w:spacing w:after="0" w:line="240" w:lineRule="auto"/>
        <w:rPr>
          <w:rFonts w:ascii="Cambria" w:hAnsi="Cambria" w:cs="Cambria"/>
        </w:rPr>
      </w:pPr>
      <w:r w:rsidRPr="00975D56">
        <w:rPr>
          <w:rFonts w:ascii="Cambria" w:hAnsi="Cambria" w:cs="Cambria"/>
        </w:rPr>
        <w:t xml:space="preserve">[ADDR1]                                                                                                                                                     </w:t>
      </w:r>
      <w:r w:rsidRPr="00975D56">
        <w:rPr>
          <w:rFonts w:ascii="Cambria" w:hAnsi="Cambria" w:cs="Cambria"/>
        </w:rPr>
        <w:tab/>
      </w:r>
    </w:p>
    <w:p w14:paraId="4D3338DA" w14:textId="77777777" w:rsidR="00D70CCB" w:rsidRPr="00975D56" w:rsidRDefault="00D70CCB" w:rsidP="00D70CCB">
      <w:pPr>
        <w:pStyle w:val="SubjectLine"/>
        <w:tabs>
          <w:tab w:val="left" w:pos="7920"/>
        </w:tabs>
        <w:spacing w:after="0" w:line="240" w:lineRule="auto"/>
        <w:rPr>
          <w:rFonts w:ascii="Cambria" w:hAnsi="Cambria" w:cs="Cambria"/>
        </w:rPr>
      </w:pPr>
      <w:r w:rsidRPr="00975D56">
        <w:rPr>
          <w:rFonts w:ascii="Cambria" w:hAnsi="Cambria" w:cs="Cambria"/>
        </w:rPr>
        <w:t>[ADDR2]</w:t>
      </w:r>
    </w:p>
    <w:p w14:paraId="4118DA30" w14:textId="77777777" w:rsidR="00D70CCB" w:rsidRPr="00975D56" w:rsidRDefault="00D70CCB" w:rsidP="00D70CCB">
      <w:pPr>
        <w:pStyle w:val="SubjectLine"/>
        <w:spacing w:after="0" w:line="240" w:lineRule="auto"/>
        <w:rPr>
          <w:rFonts w:ascii="Cambria" w:hAnsi="Cambria" w:cs="Cambria"/>
        </w:rPr>
      </w:pPr>
      <w:r w:rsidRPr="00975D56">
        <w:rPr>
          <w:rFonts w:ascii="Cambria" w:hAnsi="Cambria" w:cs="Cambria"/>
        </w:rPr>
        <w:t>[CITY STATE ZIP]</w:t>
      </w:r>
    </w:p>
    <w:p w14:paraId="717738DA" w14:textId="77777777" w:rsidR="00D70CCB" w:rsidRPr="00DC72CE" w:rsidRDefault="00D70CCB" w:rsidP="00D70CCB">
      <w:pPr>
        <w:pStyle w:val="NoSpacing"/>
        <w:spacing w:before="120"/>
        <w:rPr>
          <w:rFonts w:ascii="Cambria" w:hAnsi="Cambria" w:cs="Cambria"/>
          <w:sz w:val="22"/>
          <w:szCs w:val="22"/>
        </w:rPr>
      </w:pPr>
      <w:r w:rsidRPr="00DC72CE">
        <w:rPr>
          <w:rFonts w:ascii="Cambria" w:hAnsi="Cambria" w:cs="Cambria"/>
          <w:sz w:val="22"/>
          <w:szCs w:val="22"/>
        </w:rPr>
        <w:t>Dear [ADMIN NAME],</w:t>
      </w:r>
    </w:p>
    <w:p w14:paraId="4602204D" w14:textId="1E1E39FA" w:rsidR="0021219E" w:rsidRDefault="007D12ED" w:rsidP="00D70CCB">
      <w:pPr>
        <w:pStyle w:val="NoSpacing"/>
        <w:spacing w:before="120"/>
        <w:rPr>
          <w:rFonts w:ascii="Cambria" w:hAnsi="Cambria" w:cs="Cambria"/>
          <w:sz w:val="22"/>
          <w:szCs w:val="22"/>
        </w:rPr>
      </w:pPr>
      <w:r w:rsidRPr="00900573">
        <w:rPr>
          <w:rFonts w:ascii="Arial" w:hAnsi="Arial" w:cs="Arial"/>
          <w:noProof/>
          <w:sz w:val="22"/>
          <w:szCs w:val="22"/>
        </w:rPr>
        <mc:AlternateContent>
          <mc:Choice Requires="wps">
            <w:drawing>
              <wp:anchor distT="45720" distB="45720" distL="114300" distR="114300" simplePos="0" relativeHeight="251669504" behindDoc="0" locked="0" layoutInCell="1" allowOverlap="1" wp14:anchorId="61E0857C" wp14:editId="14642A6F">
                <wp:simplePos x="0" y="0"/>
                <wp:positionH relativeFrom="column">
                  <wp:posOffset>4029075</wp:posOffset>
                </wp:positionH>
                <wp:positionV relativeFrom="paragraph">
                  <wp:posOffset>664210</wp:posOffset>
                </wp:positionV>
                <wp:extent cx="2360930" cy="1371600"/>
                <wp:effectExtent l="0" t="0" r="15240" b="1905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71600"/>
                        </a:xfrm>
                        <a:prstGeom prst="rect">
                          <a:avLst/>
                        </a:prstGeom>
                        <a:solidFill>
                          <a:srgbClr val="FFFFFF"/>
                        </a:solidFill>
                        <a:ln w="9525">
                          <a:solidFill>
                            <a:srgbClr val="000000"/>
                          </a:solidFill>
                          <a:miter lim="800000"/>
                          <a:headEnd/>
                          <a:tailEnd/>
                        </a:ln>
                      </wps:spPr>
                      <wps:txbx>
                        <w:txbxContent>
                          <w:p w14:paraId="79FA7D5D" w14:textId="77777777" w:rsidR="0052687C" w:rsidRDefault="0052687C" w:rsidP="007D12ED">
                            <w:pPr>
                              <w:rPr>
                                <w:rFonts w:ascii="Arial Narrow" w:hAnsi="Arial Narrow"/>
                                <w:sz w:val="22"/>
                                <w:szCs w:val="22"/>
                                <w:shd w:val="clear" w:color="auto" w:fill="CCC0D9" w:themeFill="accent4" w:themeFillTint="66"/>
                              </w:rPr>
                            </w:pPr>
                            <w:r w:rsidRPr="00900573">
                              <w:rPr>
                                <w:rFonts w:ascii="Arial Narrow" w:hAnsi="Arial Narrow"/>
                                <w:sz w:val="22"/>
                                <w:szCs w:val="22"/>
                                <w:shd w:val="clear" w:color="auto" w:fill="CCC0D9" w:themeFill="accent4" w:themeFillTint="66"/>
                              </w:rPr>
                              <w:t>While they may lag their peers in other nations, American students are outperforming one group: </w:t>
                            </w:r>
                            <w:hyperlink r:id="rId112" w:anchor="!14" w:history="1">
                              <w:r w:rsidRPr="00900573">
                                <w:rPr>
                                  <w:rFonts w:ascii="Arial Narrow" w:hAnsi="Arial Narrow"/>
                                  <w:sz w:val="22"/>
                                  <w:szCs w:val="22"/>
                                  <w:bdr w:val="none" w:sz="0" w:space="0" w:color="auto" w:frame="1"/>
                                  <w:shd w:val="clear" w:color="auto" w:fill="CCC0D9" w:themeFill="accent4" w:themeFillTint="66"/>
                                </w:rPr>
                                <w:t>their grandparents</w:t>
                              </w:r>
                            </w:hyperlink>
                            <w:r w:rsidRPr="00900573">
                              <w:rPr>
                                <w:rFonts w:ascii="Arial Narrow" w:hAnsi="Arial Narrow"/>
                                <w:sz w:val="22"/>
                                <w:szCs w:val="22"/>
                                <w:shd w:val="clear" w:color="auto" w:fill="CCC0D9" w:themeFill="accent4" w:themeFillTint="66"/>
                              </w:rPr>
                              <w:t>. In fact, </w:t>
                            </w:r>
                            <w:r w:rsidRPr="00900573">
                              <w:rPr>
                                <w:rFonts w:ascii="Arial Narrow" w:hAnsi="Arial Narrow"/>
                                <w:bCs/>
                                <w:sz w:val="22"/>
                                <w:szCs w:val="22"/>
                                <w:bdr w:val="none" w:sz="0" w:space="0" w:color="auto" w:frame="1"/>
                                <w:shd w:val="clear" w:color="auto" w:fill="CCC0D9" w:themeFill="accent4" w:themeFillTint="66"/>
                              </w:rPr>
                              <w:t>Millennials are on track to be the most educated generation in history</w:t>
                            </w:r>
                            <w:r w:rsidRPr="00900573">
                              <w:rPr>
                                <w:rFonts w:ascii="Arial Narrow" w:hAnsi="Arial Narrow"/>
                                <w:sz w:val="22"/>
                                <w:szCs w:val="22"/>
                                <w:shd w:val="clear" w:color="auto" w:fill="CCC0D9" w:themeFill="accent4" w:themeFillTint="66"/>
                              </w:rPr>
                              <w:t> compared with older generations when they were the same age.</w:t>
                            </w:r>
                          </w:p>
                          <w:p w14:paraId="19A86068" w14:textId="77777777" w:rsidR="0052687C" w:rsidRPr="00900573" w:rsidRDefault="0039276F" w:rsidP="007D12ED">
                            <w:pPr>
                              <w:rPr>
                                <w:rFonts w:ascii="Arial Narrow" w:hAnsi="Arial Narrow"/>
                                <w:sz w:val="22"/>
                                <w:szCs w:val="22"/>
                              </w:rPr>
                            </w:pPr>
                            <w:hyperlink r:id="rId113" w:history="1">
                              <w:r w:rsidR="0052687C" w:rsidRPr="00900573">
                                <w:rPr>
                                  <w:rStyle w:val="Hyperlink"/>
                                  <w:rFonts w:ascii="Arial Narrow" w:eastAsia="MS Gothic" w:hAnsi="Arial Narrow"/>
                                  <w:sz w:val="22"/>
                                  <w:szCs w:val="22"/>
                                  <w:shd w:val="clear" w:color="auto" w:fill="CCC0D9" w:themeFill="accent4" w:themeFillTint="66"/>
                                </w:rPr>
                                <w:t>http://www.pewresearch.org/fact-tank/2015/08/10/5-facts-about-americas-students/</w:t>
                              </w:r>
                            </w:hyperlink>
                          </w:p>
                          <w:p w14:paraId="6B8746ED" w14:textId="77777777" w:rsidR="0052687C" w:rsidRPr="009D6D38" w:rsidRDefault="0052687C" w:rsidP="007D12ED">
                            <w:pPr>
                              <w:rPr>
                                <w:rFonts w:asciiTheme="majorHAnsi" w:hAnsiTheme="majorHAnsi"/>
                              </w:rPr>
                            </w:pPr>
                          </w:p>
                          <w:p w14:paraId="3FB8E770" w14:textId="77777777" w:rsidR="0052687C" w:rsidRDefault="0052687C" w:rsidP="007D12E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9" type="#_x0000_t202" style="position:absolute;margin-left:317.25pt;margin-top:52.3pt;width:185.9pt;height:108pt;z-index:2516695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">
                <v:textbox>
                  <w:txbxContent>
                    <w:p w14:paraId="79FA7D5D" w14:textId="77777777" w:rsidR="0052687C" w:rsidRDefault="0052687C" w:rsidP="007D12ED">
                      <w:pPr>
                        <w:rPr>
                          <w:rFonts w:ascii="Arial Narrow" w:hAnsi="Arial Narrow"/>
                          <w:sz w:val="22"/>
                          <w:szCs w:val="22"/>
                          <w:shd w:val="clear" w:color="auto" w:fill="CCC0D9" w:themeFill="accent4" w:themeFillTint="66"/>
                        </w:rPr>
                      </w:pPr>
                      <w:r w:rsidRPr="00900573">
                        <w:rPr>
                          <w:rFonts w:ascii="Arial Narrow" w:hAnsi="Arial Narrow"/>
                          <w:sz w:val="22"/>
                          <w:szCs w:val="22"/>
                          <w:shd w:val="clear" w:color="auto" w:fill="CCC0D9" w:themeFill="accent4" w:themeFillTint="66"/>
                        </w:rPr>
                        <w:t>While they may lag their peers in other nations, American students are outperforming one group: </w:t>
                      </w:r>
                      <w:hyperlink r:id="rId114" w:anchor="!14" w:history="1">
                        <w:r w:rsidRPr="00900573">
                          <w:rPr>
                            <w:rFonts w:ascii="Arial Narrow" w:hAnsi="Arial Narrow"/>
                            <w:sz w:val="22"/>
                            <w:szCs w:val="22"/>
                            <w:bdr w:val="none" w:sz="0" w:space="0" w:color="auto" w:frame="1"/>
                            <w:shd w:val="clear" w:color="auto" w:fill="CCC0D9" w:themeFill="accent4" w:themeFillTint="66"/>
                          </w:rPr>
                          <w:t>their grandparents</w:t>
                        </w:r>
                      </w:hyperlink>
                      <w:r w:rsidRPr="00900573">
                        <w:rPr>
                          <w:rFonts w:ascii="Arial Narrow" w:hAnsi="Arial Narrow"/>
                          <w:sz w:val="22"/>
                          <w:szCs w:val="22"/>
                          <w:shd w:val="clear" w:color="auto" w:fill="CCC0D9" w:themeFill="accent4" w:themeFillTint="66"/>
                        </w:rPr>
                        <w:t>. In fact, </w:t>
                      </w:r>
                      <w:r w:rsidRPr="00900573">
                        <w:rPr>
                          <w:rFonts w:ascii="Arial Narrow" w:hAnsi="Arial Narrow"/>
                          <w:bCs/>
                          <w:sz w:val="22"/>
                          <w:szCs w:val="22"/>
                          <w:bdr w:val="none" w:sz="0" w:space="0" w:color="auto" w:frame="1"/>
                          <w:shd w:val="clear" w:color="auto" w:fill="CCC0D9" w:themeFill="accent4" w:themeFillTint="66"/>
                        </w:rPr>
                        <w:t>Millennials are on track to be the most educated generation in history</w:t>
                      </w:r>
                      <w:r w:rsidRPr="00900573">
                        <w:rPr>
                          <w:rFonts w:ascii="Arial Narrow" w:hAnsi="Arial Narrow"/>
                          <w:sz w:val="22"/>
                          <w:szCs w:val="22"/>
                          <w:shd w:val="clear" w:color="auto" w:fill="CCC0D9" w:themeFill="accent4" w:themeFillTint="66"/>
                        </w:rPr>
                        <w:t> compared with older generations when they were the same age.</w:t>
                      </w:r>
                    </w:p>
                    <w:p w14:paraId="19A86068" w14:textId="77777777" w:rsidR="0052687C" w:rsidRPr="00900573" w:rsidRDefault="0039276F" w:rsidP="007D12ED">
                      <w:pPr>
                        <w:rPr>
                          <w:rFonts w:ascii="Arial Narrow" w:hAnsi="Arial Narrow"/>
                          <w:sz w:val="22"/>
                          <w:szCs w:val="22"/>
                        </w:rPr>
                      </w:pPr>
                      <w:hyperlink r:id="rId115" w:history="1">
                        <w:r w:rsidR="0052687C" w:rsidRPr="00900573">
                          <w:rPr>
                            <w:rStyle w:val="Hyperlink"/>
                            <w:rFonts w:ascii="Arial Narrow" w:eastAsia="MS Gothic" w:hAnsi="Arial Narrow"/>
                            <w:sz w:val="22"/>
                            <w:szCs w:val="22"/>
                            <w:shd w:val="clear" w:color="auto" w:fill="CCC0D9" w:themeFill="accent4" w:themeFillTint="66"/>
                          </w:rPr>
                          <w:t>http://www.pewresearch.org/fact-tank/2015/08/10/5-facts-about-americas-students/</w:t>
                        </w:r>
                      </w:hyperlink>
                    </w:p>
                    <w:p w14:paraId="6B8746ED" w14:textId="77777777" w:rsidR="0052687C" w:rsidRPr="009D6D38" w:rsidRDefault="0052687C" w:rsidP="007D12ED">
                      <w:pPr>
                        <w:rPr>
                          <w:rFonts w:asciiTheme="majorHAnsi" w:hAnsiTheme="majorHAnsi"/>
                        </w:rPr>
                      </w:pPr>
                    </w:p>
                    <w:p w14:paraId="3FB8E770" w14:textId="77777777" w:rsidR="0052687C" w:rsidRDefault="0052687C" w:rsidP="007D12ED"/>
                  </w:txbxContent>
                </v:textbox>
                <w10:wrap type="square"/>
              </v:shape>
            </w:pict>
          </mc:Fallback>
        </mc:AlternateContent>
      </w:r>
      <w:r w:rsidR="00D70CCB" w:rsidRPr="00DC72CE">
        <w:rPr>
          <w:rFonts w:ascii="Cambria" w:hAnsi="Cambria" w:cs="Cambria"/>
          <w:sz w:val="22"/>
          <w:szCs w:val="22"/>
        </w:rPr>
        <w:t xml:space="preserve">Data collection for the High School and Beyond Study of 2020 (HS&amp;B:20) is now underway and we thank you for your school’s continued participation in this important research. HS&amp;B:2020, which is </w:t>
      </w:r>
      <w:r w:rsidR="00E50168">
        <w:rPr>
          <w:rFonts w:ascii="Cambria" w:hAnsi="Cambria" w:cs="Cambria"/>
          <w:sz w:val="22"/>
          <w:szCs w:val="22"/>
        </w:rPr>
        <w:t>conduct</w:t>
      </w:r>
      <w:r w:rsidR="00D70CCB" w:rsidRPr="00DC72CE">
        <w:rPr>
          <w:rFonts w:ascii="Cambria" w:hAnsi="Cambria" w:cs="Cambria"/>
          <w:sz w:val="22"/>
          <w:szCs w:val="22"/>
        </w:rPr>
        <w:t xml:space="preserve">ed by the National Center for Education Statistics (NCES), part of the </w:t>
      </w:r>
      <w:r w:rsidR="00526E7E">
        <w:rPr>
          <w:rFonts w:ascii="Cambria" w:hAnsi="Cambria" w:cs="Cambria"/>
          <w:sz w:val="22"/>
          <w:szCs w:val="22"/>
        </w:rPr>
        <w:t>U.S. Department of Education</w:t>
      </w:r>
      <w:r w:rsidR="00D70CCB" w:rsidRPr="00DC72CE">
        <w:rPr>
          <w:rFonts w:ascii="Cambria" w:hAnsi="Cambria" w:cs="Cambria"/>
          <w:sz w:val="22"/>
          <w:szCs w:val="22"/>
        </w:rPr>
        <w:t>’s Institute of Education Sciences, focuses on factors which lead to a positive trajectory of high school students continuing to postsecondary education and the workforce.  HS&amp;B:20 will include students nationwide in both 9</w:t>
      </w:r>
      <w:r w:rsidR="00D70CCB" w:rsidRPr="00DC72CE">
        <w:rPr>
          <w:rFonts w:ascii="Cambria" w:hAnsi="Cambria" w:cs="Cambria"/>
          <w:sz w:val="22"/>
          <w:szCs w:val="22"/>
          <w:vertAlign w:val="superscript"/>
        </w:rPr>
        <w:t>th</w:t>
      </w:r>
      <w:r w:rsidR="00D70CCB" w:rsidRPr="00DC72CE">
        <w:rPr>
          <w:rFonts w:ascii="Cambria" w:hAnsi="Cambria" w:cs="Cambria"/>
          <w:sz w:val="22"/>
          <w:szCs w:val="22"/>
        </w:rPr>
        <w:t xml:space="preserve"> and 12</w:t>
      </w:r>
      <w:r w:rsidR="00D70CCB" w:rsidRPr="00DC72CE">
        <w:rPr>
          <w:rFonts w:ascii="Cambria" w:hAnsi="Cambria" w:cs="Cambria"/>
          <w:sz w:val="22"/>
          <w:szCs w:val="22"/>
          <w:vertAlign w:val="superscript"/>
        </w:rPr>
        <w:t xml:space="preserve">th </w:t>
      </w:r>
      <w:r w:rsidR="00D70CCB" w:rsidRPr="00DC72CE">
        <w:rPr>
          <w:rFonts w:ascii="Cambria" w:hAnsi="Cambria" w:cs="Cambria"/>
          <w:sz w:val="22"/>
          <w:szCs w:val="22"/>
        </w:rPr>
        <w:t>grade.</w:t>
      </w:r>
    </w:p>
    <w:p w14:paraId="7ACE76B0" w14:textId="77777777" w:rsidR="0021219E" w:rsidRDefault="000A6A4C" w:rsidP="00D70CCB">
      <w:pPr>
        <w:spacing w:before="120" w:after="120"/>
        <w:rPr>
          <w:rFonts w:ascii="Cambria" w:hAnsi="Cambria" w:cs="Cambria"/>
          <w:sz w:val="22"/>
          <w:szCs w:val="22"/>
        </w:rPr>
      </w:pPr>
      <w:r>
        <w:rPr>
          <w:rFonts w:ascii="Cambria" w:hAnsi="Cambria" w:cs="Cambria"/>
          <w:sz w:val="22"/>
          <w:szCs w:val="22"/>
        </w:rPr>
        <w:t xml:space="preserve">HS&amp;B is more than a research study; this is an opportunity for you to provide information about your experiences and opinions as a school administrator. </w:t>
      </w:r>
      <w:r w:rsidR="00D70CCB" w:rsidRPr="00D22662">
        <w:rPr>
          <w:rFonts w:ascii="Cambria" w:hAnsi="Cambria" w:cs="Cambria"/>
          <w:sz w:val="22"/>
          <w:szCs w:val="22"/>
        </w:rPr>
        <w:t>Your participation is voluntary but very important to the success of this study. We are asking you to complete a 40-minute questionnaire to provide essential information about academic policies and programs, activities and curriculum in the school, and other school related experiences that impact student learning.</w:t>
      </w:r>
    </w:p>
    <w:p w14:paraId="256FAD26" w14:textId="04CD0594" w:rsidR="00D70CCB" w:rsidRPr="00D22662" w:rsidRDefault="0063662E" w:rsidP="00EB0DF0">
      <w:pPr>
        <w:pStyle w:val="NoSpacing"/>
        <w:spacing w:before="120" w:after="120"/>
        <w:rPr>
          <w:rFonts w:ascii="Cambria" w:hAnsi="Cambria" w:cs="Cambria"/>
          <w:sz w:val="22"/>
          <w:szCs w:val="22"/>
        </w:rPr>
      </w:pPr>
      <w:r w:rsidRPr="008839C9">
        <w:rPr>
          <w:rFonts w:ascii="Cambria" w:hAnsi="Cambria" w:cs="Cambria"/>
          <w:sz w:val="22"/>
          <w:szCs w:val="22"/>
        </w:rPr>
        <w:t xml:space="preserve">You </w:t>
      </w:r>
      <w:r w:rsidR="008B6E4D">
        <w:rPr>
          <w:rFonts w:ascii="Cambria" w:hAnsi="Cambria" w:cs="Cambria"/>
          <w:sz w:val="22"/>
          <w:szCs w:val="22"/>
        </w:rPr>
        <w:t>may</w:t>
      </w:r>
      <w:r w:rsidR="008B6E4D" w:rsidRPr="008839C9">
        <w:rPr>
          <w:rFonts w:ascii="Cambria" w:hAnsi="Cambria" w:cs="Cambria"/>
          <w:sz w:val="22"/>
          <w:szCs w:val="22"/>
        </w:rPr>
        <w:t xml:space="preserve"> </w:t>
      </w:r>
      <w:r w:rsidR="0066740A">
        <w:rPr>
          <w:rFonts w:ascii="Cambria" w:hAnsi="Cambria" w:cs="Cambria"/>
          <w:sz w:val="22"/>
          <w:szCs w:val="22"/>
        </w:rPr>
        <w:t>receive</w:t>
      </w:r>
      <w:r w:rsidRPr="008839C9">
        <w:rPr>
          <w:rFonts w:ascii="Cambria" w:hAnsi="Cambria" w:cs="Cambria"/>
          <w:sz w:val="22"/>
          <w:szCs w:val="22"/>
        </w:rPr>
        <w:t xml:space="preserve"> continuing education credits for your time.</w:t>
      </w:r>
      <w:r>
        <w:rPr>
          <w:rFonts w:ascii="Cambria" w:hAnsi="Cambria" w:cs="Cambria"/>
          <w:sz w:val="22"/>
          <w:szCs w:val="22"/>
        </w:rPr>
        <w:t xml:space="preserve"> </w:t>
      </w:r>
      <w:r w:rsidR="00D70CCB" w:rsidRPr="00D22662">
        <w:rPr>
          <w:rFonts w:ascii="Cambria" w:hAnsi="Cambria"/>
          <w:sz w:val="22"/>
          <w:szCs w:val="22"/>
        </w:rPr>
        <w:t xml:space="preserve">To access the questionnaire online, please use the web address and unique study ID and password provided on this letter. We </w:t>
      </w:r>
      <w:r w:rsidR="00D70CCB" w:rsidRPr="00D22662">
        <w:rPr>
          <w:rFonts w:ascii="Cambria" w:hAnsi="Cambria" w:cs="Cambria"/>
          <w:sz w:val="22"/>
          <w:szCs w:val="22"/>
        </w:rPr>
        <w:t>recommend gathering the following information in advance of completing the survey:</w:t>
      </w:r>
    </w:p>
    <w:p w14:paraId="485249E5"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Student attendance and matriculation information</w:t>
      </w:r>
    </w:p>
    <w:p w14:paraId="17E9ADC9"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Student body demographics</w:t>
      </w:r>
    </w:p>
    <w:p w14:paraId="7ABCB874"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Math curriculum information</w:t>
      </w:r>
    </w:p>
    <w:p w14:paraId="34FD4270"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School personnel counts</w:t>
      </w:r>
    </w:p>
    <w:p w14:paraId="72EA85BF"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State assessment scores</w:t>
      </w:r>
    </w:p>
    <w:p w14:paraId="2A19E008" w14:textId="77777777" w:rsidR="00D70CCB" w:rsidRPr="00D22662" w:rsidRDefault="00D70CCB" w:rsidP="00D70CCB">
      <w:pPr>
        <w:numPr>
          <w:ilvl w:val="0"/>
          <w:numId w:val="32"/>
        </w:numPr>
        <w:rPr>
          <w:rFonts w:ascii="Cambria" w:hAnsi="Cambria" w:cs="Cambria"/>
          <w:sz w:val="22"/>
          <w:szCs w:val="22"/>
        </w:rPr>
      </w:pPr>
      <w:r w:rsidRPr="00D22662">
        <w:rPr>
          <w:rFonts w:ascii="Cambria" w:hAnsi="Cambria" w:cs="Cambria"/>
          <w:sz w:val="22"/>
          <w:szCs w:val="22"/>
        </w:rPr>
        <w:t>Programs, services, and supports available for students with IEPs, and the percentage of students who use them</w:t>
      </w:r>
    </w:p>
    <w:p w14:paraId="3DB45F42" w14:textId="77777777" w:rsidR="00D70CCB" w:rsidRPr="00DC72CE" w:rsidRDefault="00D70CCB" w:rsidP="00D70CCB">
      <w:pPr>
        <w:pStyle w:val="NoSpacing"/>
        <w:spacing w:before="120"/>
        <w:rPr>
          <w:rFonts w:ascii="Cambria" w:eastAsia="SimSun" w:hAnsi="Cambria" w:cs="Cambria"/>
          <w:sz w:val="22"/>
          <w:szCs w:val="22"/>
          <w:lang w:eastAsia="zh-CN"/>
        </w:rPr>
      </w:pPr>
      <w:r w:rsidRPr="00DC72CE">
        <w:rPr>
          <w:rFonts w:ascii="Cambria" w:hAnsi="Cambria" w:cs="Cambria"/>
          <w:sz w:val="22"/>
          <w:szCs w:val="22"/>
        </w:rPr>
        <w:t>If there is someone at your school more knowledgeable about the students, teachers, programs, and services at your school, please provide him or her with this letter and enclosed information so that he or she may complete the survey for your school.</w:t>
      </w:r>
    </w:p>
    <w:p w14:paraId="4BB74456" w14:textId="5F584EFC" w:rsidR="00D70CCB" w:rsidRPr="00975D56" w:rsidRDefault="00D70CCB" w:rsidP="00D70CCB">
      <w:pPr>
        <w:spacing w:before="120"/>
        <w:rPr>
          <w:rFonts w:ascii="Cambria" w:hAnsi="Cambria" w:cs="Cambria"/>
          <w:sz w:val="22"/>
          <w:szCs w:val="22"/>
        </w:rPr>
      </w:pPr>
      <w:r w:rsidRPr="00975D56">
        <w:rPr>
          <w:rFonts w:ascii="Cambria" w:hAnsi="Cambria" w:cs="Cambria"/>
          <w:sz w:val="22"/>
          <w:szCs w:val="22"/>
        </w:rPr>
        <w:t xml:space="preserve">Should you have any questions, please call the </w:t>
      </w:r>
      <w:r w:rsidRPr="00DC72CE">
        <w:rPr>
          <w:rFonts w:ascii="Cambria" w:hAnsi="Cambria" w:cs="Cambria"/>
          <w:sz w:val="22"/>
          <w:szCs w:val="22"/>
        </w:rPr>
        <w:t>HS&amp;B:20</w:t>
      </w:r>
      <w:r w:rsidRPr="00975D56">
        <w:rPr>
          <w:rFonts w:ascii="Cambria" w:hAnsi="Cambria" w:cs="Cambria"/>
          <w:sz w:val="22"/>
          <w:szCs w:val="22"/>
        </w:rPr>
        <w:t xml:space="preserve"> information number, </w:t>
      </w:r>
      <w:r w:rsidR="004D4C95">
        <w:rPr>
          <w:rFonts w:ascii="Cambria" w:hAnsi="Cambria" w:cs="Cambria"/>
          <w:sz w:val="22"/>
          <w:szCs w:val="22"/>
        </w:rPr>
        <w:t>(</w:t>
      </w:r>
      <w:r w:rsidR="000A6A4C">
        <w:rPr>
          <w:rFonts w:ascii="Cambria" w:hAnsi="Cambria" w:cs="Cambria"/>
          <w:sz w:val="22"/>
          <w:szCs w:val="22"/>
        </w:rPr>
        <w:t>xxx</w:t>
      </w:r>
      <w:r w:rsidR="004D4C95">
        <w:rPr>
          <w:rFonts w:ascii="Cambria" w:hAnsi="Cambria" w:cs="Cambria"/>
          <w:sz w:val="22"/>
          <w:szCs w:val="22"/>
        </w:rPr>
        <w:t xml:space="preserve">) </w:t>
      </w:r>
      <w:r w:rsidRPr="00DC72CE">
        <w:rPr>
          <w:rFonts w:ascii="Cambria" w:hAnsi="Cambria" w:cs="Cambria"/>
          <w:sz w:val="22"/>
          <w:szCs w:val="22"/>
        </w:rPr>
        <w:t>xxx-xxxx</w:t>
      </w:r>
      <w:r w:rsidRPr="00975D56">
        <w:rPr>
          <w:rFonts w:ascii="Cambria" w:hAnsi="Cambria" w:cs="Cambria"/>
          <w:sz w:val="22"/>
          <w:szCs w:val="22"/>
        </w:rPr>
        <w:t xml:space="preserve">, or send an email to </w:t>
      </w:r>
      <w:r w:rsidR="00514437">
        <w:rPr>
          <w:rFonts w:ascii="Cambria" w:hAnsi="Cambria" w:cs="Cambria"/>
          <w:sz w:val="22"/>
          <w:szCs w:val="22"/>
        </w:rPr>
        <w:t>hsb@rti.org</w:t>
      </w:r>
      <w:r w:rsidRPr="00975D56">
        <w:rPr>
          <w:rFonts w:ascii="Cambria" w:hAnsi="Cambria" w:cs="Cambria"/>
          <w:sz w:val="22"/>
          <w:szCs w:val="22"/>
        </w:rPr>
        <w:t xml:space="preserve">. You can also learn more about the study and education research focused on students in the middle grades by visiting the </w:t>
      </w:r>
      <w:r w:rsidRPr="00DC72CE">
        <w:rPr>
          <w:rFonts w:ascii="Cambria" w:hAnsi="Cambria" w:cs="Cambria"/>
          <w:sz w:val="22"/>
          <w:szCs w:val="22"/>
        </w:rPr>
        <w:t>HS&amp;B:20</w:t>
      </w:r>
      <w:r w:rsidRPr="00975D56">
        <w:rPr>
          <w:rFonts w:ascii="Cambria" w:hAnsi="Cambria" w:cs="Cambria"/>
          <w:sz w:val="22"/>
          <w:szCs w:val="22"/>
        </w:rPr>
        <w:t xml:space="preserve"> we</w:t>
      </w:r>
      <w:r w:rsidRPr="00DC72CE">
        <w:rPr>
          <w:rFonts w:ascii="Cambria" w:hAnsi="Cambria" w:cs="Cambria"/>
          <w:sz w:val="22"/>
          <w:szCs w:val="22"/>
        </w:rPr>
        <w:t>bsite at &lt;insert URL&gt;, or by watching a short video at &lt;insert link&gt;.</w:t>
      </w:r>
    </w:p>
    <w:p w14:paraId="50C57D85" w14:textId="77777777" w:rsidR="00D70CCB" w:rsidRPr="00975D56" w:rsidRDefault="00D70CCB" w:rsidP="00D70CCB">
      <w:pPr>
        <w:spacing w:before="120"/>
        <w:rPr>
          <w:rFonts w:ascii="Cambria" w:hAnsi="Cambria" w:cs="Cambria"/>
          <w:sz w:val="22"/>
          <w:szCs w:val="22"/>
        </w:rPr>
      </w:pPr>
      <w:r w:rsidRPr="00975D56">
        <w:rPr>
          <w:rFonts w:ascii="Cambria" w:hAnsi="Cambria" w:cs="Cambria"/>
          <w:sz w:val="22"/>
          <w:szCs w:val="22"/>
        </w:rPr>
        <w:t>We thank you in advance for your cooperation in making this important research study a success.</w:t>
      </w:r>
    </w:p>
    <w:p w14:paraId="436D2ED5" w14:textId="77777777" w:rsidR="00D70CCB" w:rsidRPr="00975D56" w:rsidRDefault="00D70CCB" w:rsidP="00D70CCB">
      <w:pPr>
        <w:spacing w:before="120"/>
        <w:rPr>
          <w:rFonts w:ascii="Cambria" w:hAnsi="Cambria" w:cs="Cambria"/>
          <w:sz w:val="22"/>
          <w:szCs w:val="22"/>
        </w:rPr>
      </w:pPr>
      <w:r w:rsidRPr="00975D56">
        <w:rPr>
          <w:rFonts w:ascii="Cambria" w:hAnsi="Cambria" w:cs="Cambria"/>
          <w:sz w:val="22"/>
          <w:szCs w:val="22"/>
        </w:rPr>
        <w:t>Sincerely,</w:t>
      </w:r>
    </w:p>
    <w:p w14:paraId="4EAA8136" w14:textId="77777777" w:rsidR="00D70CCB" w:rsidRPr="00DC72CE" w:rsidRDefault="00D70CCB" w:rsidP="00D70CCB">
      <w:pPr>
        <w:tabs>
          <w:tab w:val="left" w:pos="6480"/>
        </w:tabs>
        <w:spacing w:line="240" w:lineRule="atLeast"/>
        <w:jc w:val="both"/>
        <w:rPr>
          <w:rFonts w:asciiTheme="majorHAnsi" w:hAnsiTheme="majorHAnsi"/>
          <w:sz w:val="22"/>
          <w:szCs w:val="22"/>
        </w:rPr>
      </w:pPr>
    </w:p>
    <w:p w14:paraId="06DD1C34" w14:textId="77777777" w:rsidR="003A7BAD" w:rsidRPr="0083610E" w:rsidRDefault="003A7BAD" w:rsidP="003A7BAD">
      <w:pPr>
        <w:tabs>
          <w:tab w:val="left" w:pos="6480"/>
        </w:tabs>
        <w:spacing w:line="240" w:lineRule="atLeast"/>
        <w:jc w:val="both"/>
        <w:rPr>
          <w:rFonts w:asciiTheme="majorHAnsi" w:hAnsiTheme="majorHAnsi"/>
          <w:sz w:val="22"/>
          <w:szCs w:val="22"/>
        </w:rPr>
      </w:pPr>
      <w:r>
        <w:rPr>
          <w:rFonts w:asciiTheme="majorHAnsi" w:hAnsiTheme="majorHAnsi"/>
          <w:sz w:val="22"/>
          <w:szCs w:val="22"/>
        </w:rPr>
        <w:t>James L. Woodworth</w:t>
      </w:r>
    </w:p>
    <w:p w14:paraId="6B8FA7BE" w14:textId="77777777" w:rsidR="003A7BAD" w:rsidRDefault="003A7BAD" w:rsidP="003A7BAD">
      <w:pPr>
        <w:rPr>
          <w:rFonts w:asciiTheme="majorHAnsi" w:hAnsiTheme="majorHAnsi"/>
          <w:sz w:val="22"/>
          <w:szCs w:val="22"/>
        </w:rPr>
      </w:pPr>
      <w:r>
        <w:rPr>
          <w:rFonts w:asciiTheme="majorHAnsi" w:hAnsiTheme="majorHAnsi"/>
          <w:sz w:val="22"/>
          <w:szCs w:val="22"/>
        </w:rPr>
        <w:t xml:space="preserve">NCES </w:t>
      </w:r>
      <w:r w:rsidRPr="0083610E">
        <w:rPr>
          <w:rFonts w:asciiTheme="majorHAnsi" w:hAnsiTheme="majorHAnsi"/>
          <w:sz w:val="22"/>
          <w:szCs w:val="22"/>
        </w:rPr>
        <w:t>Commissione</w:t>
      </w:r>
      <w:r>
        <w:rPr>
          <w:rFonts w:asciiTheme="majorHAnsi" w:hAnsiTheme="majorHAnsi"/>
          <w:sz w:val="22"/>
          <w:szCs w:val="22"/>
        </w:rPr>
        <w:t>r</w:t>
      </w:r>
    </w:p>
    <w:p w14:paraId="01230E5A" w14:textId="77777777" w:rsidR="003A7BAD" w:rsidRPr="004E58B3" w:rsidRDefault="003A7BAD" w:rsidP="003A7BAD">
      <w:pPr>
        <w:rPr>
          <w:rFonts w:asciiTheme="majorHAnsi" w:hAnsiTheme="majorHAnsi" w:cs="Cambria"/>
          <w:sz w:val="22"/>
          <w:szCs w:val="22"/>
        </w:rPr>
      </w:pPr>
    </w:p>
    <w:p w14:paraId="385EEC55" w14:textId="4D20D26E" w:rsidR="00997F70" w:rsidRPr="00997F70" w:rsidRDefault="00997F70" w:rsidP="00F04DAC">
      <w:pPr>
        <w:rPr>
          <w:rFonts w:ascii="Cambria" w:hAnsi="Cambria"/>
          <w:i/>
          <w:sz w:val="16"/>
          <w:szCs w:val="16"/>
        </w:rPr>
      </w:pPr>
      <w:r w:rsidRPr="00997F70">
        <w:rPr>
          <w:rFonts w:ascii="Cambria" w:hAnsi="Cambria"/>
          <w:i/>
          <w:sz w:val="16"/>
          <w:szCs w:val="16"/>
        </w:rPr>
        <w:t xml:space="preserve">NCES is authorized to conduct the High School and Beyond 2020 (HS&amp;B:20)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997F70">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14:paraId="27C0ADF2" w14:textId="77777777" w:rsidR="00997F70" w:rsidRDefault="00997F70" w:rsidP="00F04DAC">
      <w:pPr>
        <w:rPr>
          <w:rFonts w:ascii="Cambria" w:hAnsi="Cambria" w:cs="Cambria"/>
          <w:sz w:val="18"/>
          <w:szCs w:val="18"/>
        </w:rPr>
      </w:pPr>
    </w:p>
    <w:p w14:paraId="0B6540C4" w14:textId="2C9D4083" w:rsidR="000724A4" w:rsidRPr="00DF2ABE" w:rsidRDefault="00D70CCB" w:rsidP="00F04DAC">
      <w:r w:rsidRPr="00DC72CE">
        <w:rPr>
          <w:rFonts w:ascii="Cambria" w:hAnsi="Cambria" w:cs="Cambria"/>
          <w:sz w:val="18"/>
          <w:szCs w:val="18"/>
        </w:rPr>
        <w:t>Enclosures: HS&amp;B:20 Brochure, List of endorsing organizations, Frequently Asked Questions (FAQ) shee</w:t>
      </w:r>
      <w:r w:rsidR="00225174">
        <w:rPr>
          <w:rFonts w:ascii="Cambria" w:hAnsi="Cambria" w:cs="Cambria"/>
          <w:sz w:val="18"/>
          <w:szCs w:val="18"/>
        </w:rPr>
        <w:t>t</w:t>
      </w:r>
    </w:p>
    <w:sectPr w:rsidR="000724A4" w:rsidRPr="00DF2ABE" w:rsidSect="00F73062">
      <w:headerReference w:type="default" r:id="rId116"/>
      <w:pgSz w:w="12240" w:h="15840" w:code="1"/>
      <w:pgMar w:top="720" w:right="720" w:bottom="720" w:left="720" w:header="288"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D4B113" w14:textId="77777777" w:rsidR="00CE6460" w:rsidRDefault="00CE6460">
      <w:r>
        <w:separator/>
      </w:r>
    </w:p>
  </w:endnote>
  <w:endnote w:type="continuationSeparator" w:id="0">
    <w:p w14:paraId="769C543B" w14:textId="77777777" w:rsidR="00CE6460" w:rsidRDefault="00CE6460">
      <w:r>
        <w:continuationSeparator/>
      </w:r>
    </w:p>
  </w:endnote>
  <w:endnote w:type="continuationNotice" w:id="1">
    <w:p w14:paraId="66C04DF6" w14:textId="77777777" w:rsidR="00CE6460" w:rsidRDefault="00CE64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Kalinga">
    <w:panose1 w:val="020B0502040204020203"/>
    <w:charset w:val="00"/>
    <w:family w:val="swiss"/>
    <w:pitch w:val="variable"/>
    <w:sig w:usb0="00080003" w:usb1="00000000" w:usb2="00000000" w:usb3="00000000" w:csb0="00000001" w:csb1="00000000"/>
  </w:font>
  <w:font w:name="ArialMT">
    <w:altName w:val="Arial"/>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6526908"/>
      <w:docPartObj>
        <w:docPartGallery w:val="Page Numbers (Bottom of Page)"/>
        <w:docPartUnique/>
      </w:docPartObj>
    </w:sdtPr>
    <w:sdtEndPr>
      <w:rPr>
        <w:rFonts w:ascii="Arial" w:hAnsi="Arial" w:cs="Arial"/>
        <w:noProof/>
        <w:sz w:val="18"/>
        <w:szCs w:val="18"/>
      </w:rPr>
    </w:sdtEndPr>
    <w:sdtContent>
      <w:p w14:paraId="66775346" w14:textId="77777777" w:rsidR="0052687C" w:rsidRPr="00AB46C3" w:rsidRDefault="0052687C"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sidR="00DF0DF7">
          <w:rPr>
            <w:rFonts w:ascii="Arial" w:hAnsi="Arial" w:cs="Arial"/>
            <w:noProof/>
            <w:sz w:val="18"/>
            <w:szCs w:val="18"/>
          </w:rPr>
          <w:t>i</w:t>
        </w:r>
        <w:r w:rsidRPr="00AB46C3">
          <w:rPr>
            <w:rFonts w:ascii="Arial" w:hAnsi="Arial" w:cs="Arial"/>
            <w:noProof/>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6115045"/>
      <w:docPartObj>
        <w:docPartGallery w:val="Page Numbers (Bottom of Page)"/>
        <w:docPartUnique/>
      </w:docPartObj>
    </w:sdtPr>
    <w:sdtEndPr>
      <w:rPr>
        <w:rFonts w:ascii="Arial" w:hAnsi="Arial" w:cs="Arial"/>
        <w:noProof/>
        <w:sz w:val="18"/>
        <w:szCs w:val="18"/>
      </w:rPr>
    </w:sdtEndPr>
    <w:sdtContent>
      <w:p w14:paraId="637B62D7" w14:textId="77777777" w:rsidR="0052687C" w:rsidRPr="00AB46C3" w:rsidRDefault="0052687C"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sidR="00DF0DF7">
          <w:rPr>
            <w:rFonts w:ascii="Arial" w:hAnsi="Arial" w:cs="Arial"/>
            <w:noProof/>
            <w:sz w:val="18"/>
            <w:szCs w:val="18"/>
          </w:rPr>
          <w:t>9</w:t>
        </w:r>
        <w:r w:rsidRPr="00AB46C3">
          <w:rPr>
            <w:rFonts w:ascii="Arial" w:hAnsi="Arial" w:cs="Arial"/>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939907"/>
      <w:docPartObj>
        <w:docPartGallery w:val="Page Numbers (Bottom of Page)"/>
        <w:docPartUnique/>
      </w:docPartObj>
    </w:sdtPr>
    <w:sdtEndPr>
      <w:rPr>
        <w:rFonts w:ascii="Arial" w:hAnsi="Arial" w:cs="Arial"/>
        <w:noProof/>
        <w:sz w:val="18"/>
        <w:szCs w:val="18"/>
      </w:rPr>
    </w:sdtEndPr>
    <w:sdtContent>
      <w:p w14:paraId="04CB925B" w14:textId="1182CE3B" w:rsidR="0052687C" w:rsidRPr="00F73062" w:rsidRDefault="0052687C" w:rsidP="00F73062">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sidR="00DF0DF7">
          <w:rPr>
            <w:rFonts w:ascii="Arial" w:hAnsi="Arial" w:cs="Arial"/>
            <w:noProof/>
            <w:sz w:val="18"/>
            <w:szCs w:val="18"/>
          </w:rPr>
          <w:t>52</w:t>
        </w:r>
        <w:r w:rsidRPr="00AB46C3">
          <w:rPr>
            <w:rFonts w:ascii="Arial" w:hAnsi="Arial" w:cs="Arial"/>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DCE5D0" w14:textId="77777777" w:rsidR="00CE6460" w:rsidRDefault="00CE6460">
      <w:r>
        <w:separator/>
      </w:r>
    </w:p>
  </w:footnote>
  <w:footnote w:type="continuationSeparator" w:id="0">
    <w:p w14:paraId="1B19F8F5" w14:textId="77777777" w:rsidR="00CE6460" w:rsidRDefault="00CE6460">
      <w:r>
        <w:continuationSeparator/>
      </w:r>
    </w:p>
  </w:footnote>
  <w:footnote w:type="continuationNotice" w:id="1">
    <w:p w14:paraId="50021B0F" w14:textId="77777777" w:rsidR="00CE6460" w:rsidRDefault="00CE646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4742C0" w14:textId="77777777" w:rsidR="0052687C" w:rsidRDefault="005268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488214E"/>
    <w:lvl w:ilvl="0">
      <w:start w:val="1"/>
      <w:numFmt w:val="bullet"/>
      <w:pStyle w:val="ListBullet"/>
      <w:lvlText w:val=""/>
      <w:lvlJc w:val="left"/>
      <w:pPr>
        <w:tabs>
          <w:tab w:val="num" w:pos="288"/>
        </w:tabs>
        <w:ind w:left="288" w:hanging="288"/>
      </w:pPr>
      <w:rPr>
        <w:rFonts w:ascii="Symbol" w:hAnsi="Symbol" w:hint="default"/>
        <w:color w:val="1F497D" w:themeColor="text2"/>
        <w:sz w:val="16"/>
      </w:rPr>
    </w:lvl>
  </w:abstractNum>
  <w:abstractNum w:abstractNumId="1">
    <w:nsid w:val="038368EF"/>
    <w:multiLevelType w:val="hybridMultilevel"/>
    <w:tmpl w:val="D38ADAD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
    <w:nsid w:val="052D3E2E"/>
    <w:multiLevelType w:val="hybridMultilevel"/>
    <w:tmpl w:val="5386C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6C713E"/>
    <w:multiLevelType w:val="hybridMultilevel"/>
    <w:tmpl w:val="5BB46B28"/>
    <w:lvl w:ilvl="0" w:tplc="D0087D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C1B16FC"/>
    <w:multiLevelType w:val="hybridMultilevel"/>
    <w:tmpl w:val="E5AA4CFE"/>
    <w:lvl w:ilvl="0" w:tplc="04090001">
      <w:start w:val="1"/>
      <w:numFmt w:val="bullet"/>
      <w:lvlText w:val=""/>
      <w:lvlJc w:val="left"/>
      <w:pPr>
        <w:ind w:left="792" w:hanging="360"/>
      </w:pPr>
      <w:rPr>
        <w:rFonts w:ascii="Symbol" w:hAnsi="Symbol" w:cs="Symbol" w:hint="default"/>
      </w:rPr>
    </w:lvl>
    <w:lvl w:ilvl="1" w:tplc="04090003">
      <w:start w:val="1"/>
      <w:numFmt w:val="bullet"/>
      <w:lvlText w:val="o"/>
      <w:lvlJc w:val="left"/>
      <w:pPr>
        <w:ind w:left="1512" w:hanging="360"/>
      </w:pPr>
      <w:rPr>
        <w:rFonts w:ascii="Courier New" w:hAnsi="Courier New" w:cs="Courier New" w:hint="default"/>
      </w:rPr>
    </w:lvl>
    <w:lvl w:ilvl="2" w:tplc="04090005">
      <w:start w:val="1"/>
      <w:numFmt w:val="bullet"/>
      <w:lvlText w:val=""/>
      <w:lvlJc w:val="left"/>
      <w:pPr>
        <w:ind w:left="2232" w:hanging="360"/>
      </w:pPr>
      <w:rPr>
        <w:rFonts w:ascii="Wingdings" w:hAnsi="Wingdings" w:cs="Wingdings" w:hint="default"/>
      </w:rPr>
    </w:lvl>
    <w:lvl w:ilvl="3" w:tplc="04090001">
      <w:start w:val="1"/>
      <w:numFmt w:val="bullet"/>
      <w:lvlText w:val=""/>
      <w:lvlJc w:val="left"/>
      <w:pPr>
        <w:ind w:left="2952" w:hanging="360"/>
      </w:pPr>
      <w:rPr>
        <w:rFonts w:ascii="Symbol" w:hAnsi="Symbol" w:cs="Symbol" w:hint="default"/>
      </w:rPr>
    </w:lvl>
    <w:lvl w:ilvl="4" w:tplc="04090003">
      <w:start w:val="1"/>
      <w:numFmt w:val="bullet"/>
      <w:lvlText w:val="o"/>
      <w:lvlJc w:val="left"/>
      <w:pPr>
        <w:ind w:left="3672" w:hanging="360"/>
      </w:pPr>
      <w:rPr>
        <w:rFonts w:ascii="Courier New" w:hAnsi="Courier New" w:cs="Courier New" w:hint="default"/>
      </w:rPr>
    </w:lvl>
    <w:lvl w:ilvl="5" w:tplc="04090005">
      <w:start w:val="1"/>
      <w:numFmt w:val="bullet"/>
      <w:lvlText w:val=""/>
      <w:lvlJc w:val="left"/>
      <w:pPr>
        <w:ind w:left="4392" w:hanging="360"/>
      </w:pPr>
      <w:rPr>
        <w:rFonts w:ascii="Wingdings" w:hAnsi="Wingdings" w:cs="Wingdings" w:hint="default"/>
      </w:rPr>
    </w:lvl>
    <w:lvl w:ilvl="6" w:tplc="04090001">
      <w:start w:val="1"/>
      <w:numFmt w:val="bullet"/>
      <w:lvlText w:val=""/>
      <w:lvlJc w:val="left"/>
      <w:pPr>
        <w:ind w:left="5112" w:hanging="360"/>
      </w:pPr>
      <w:rPr>
        <w:rFonts w:ascii="Symbol" w:hAnsi="Symbol" w:cs="Symbol" w:hint="default"/>
      </w:rPr>
    </w:lvl>
    <w:lvl w:ilvl="7" w:tplc="04090003">
      <w:start w:val="1"/>
      <w:numFmt w:val="bullet"/>
      <w:lvlText w:val="o"/>
      <w:lvlJc w:val="left"/>
      <w:pPr>
        <w:ind w:left="5832" w:hanging="360"/>
      </w:pPr>
      <w:rPr>
        <w:rFonts w:ascii="Courier New" w:hAnsi="Courier New" w:cs="Courier New" w:hint="default"/>
      </w:rPr>
    </w:lvl>
    <w:lvl w:ilvl="8" w:tplc="04090005">
      <w:start w:val="1"/>
      <w:numFmt w:val="bullet"/>
      <w:lvlText w:val=""/>
      <w:lvlJc w:val="left"/>
      <w:pPr>
        <w:ind w:left="6552" w:hanging="360"/>
      </w:pPr>
      <w:rPr>
        <w:rFonts w:ascii="Wingdings" w:hAnsi="Wingdings" w:cs="Wingdings" w:hint="default"/>
      </w:rPr>
    </w:lvl>
  </w:abstractNum>
  <w:abstractNum w:abstractNumId="5">
    <w:nsid w:val="0D8546F2"/>
    <w:multiLevelType w:val="hybridMultilevel"/>
    <w:tmpl w:val="D4F40CD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
    <w:nsid w:val="104B2F15"/>
    <w:multiLevelType w:val="hybridMultilevel"/>
    <w:tmpl w:val="0C00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046E30"/>
    <w:multiLevelType w:val="hybridMultilevel"/>
    <w:tmpl w:val="DB3AC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001D84"/>
    <w:multiLevelType w:val="hybridMultilevel"/>
    <w:tmpl w:val="F2A8C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3E5D95"/>
    <w:multiLevelType w:val="hybridMultilevel"/>
    <w:tmpl w:val="C19E5BB4"/>
    <w:lvl w:ilvl="0" w:tplc="1EC4CC8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874345"/>
    <w:multiLevelType w:val="hybridMultilevel"/>
    <w:tmpl w:val="C55A8AE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nsid w:val="24B8604E"/>
    <w:multiLevelType w:val="hybridMultilevel"/>
    <w:tmpl w:val="C088DC9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nsid w:val="2AC46817"/>
    <w:multiLevelType w:val="hybridMultilevel"/>
    <w:tmpl w:val="EC087D52"/>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13">
    <w:nsid w:val="2FDD76AD"/>
    <w:multiLevelType w:val="hybridMultilevel"/>
    <w:tmpl w:val="8DDA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0D23B2"/>
    <w:multiLevelType w:val="hybridMultilevel"/>
    <w:tmpl w:val="29BECFD6"/>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15">
    <w:nsid w:val="337F569B"/>
    <w:multiLevelType w:val="hybridMultilevel"/>
    <w:tmpl w:val="A4D0317C"/>
    <w:lvl w:ilvl="0" w:tplc="DA4404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8B7BD0"/>
    <w:multiLevelType w:val="hybridMultilevel"/>
    <w:tmpl w:val="7DE420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36C15128"/>
    <w:multiLevelType w:val="hybridMultilevel"/>
    <w:tmpl w:val="DFD44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BF4EAA"/>
    <w:multiLevelType w:val="hybridMultilevel"/>
    <w:tmpl w:val="3BC0C748"/>
    <w:lvl w:ilvl="0" w:tplc="04090001">
      <w:start w:val="1"/>
      <w:numFmt w:val="bullet"/>
      <w:lvlText w:val=""/>
      <w:lvlJc w:val="left"/>
      <w:pPr>
        <w:ind w:left="792" w:hanging="360"/>
      </w:pPr>
      <w:rPr>
        <w:rFonts w:ascii="Symbol" w:hAnsi="Symbol" w:cs="Symbol" w:hint="default"/>
      </w:rPr>
    </w:lvl>
    <w:lvl w:ilvl="1" w:tplc="04090003">
      <w:start w:val="1"/>
      <w:numFmt w:val="bullet"/>
      <w:lvlText w:val="o"/>
      <w:lvlJc w:val="left"/>
      <w:pPr>
        <w:ind w:left="1512" w:hanging="360"/>
      </w:pPr>
      <w:rPr>
        <w:rFonts w:ascii="Courier New" w:hAnsi="Courier New" w:cs="Courier New" w:hint="default"/>
      </w:rPr>
    </w:lvl>
    <w:lvl w:ilvl="2" w:tplc="04090005">
      <w:start w:val="1"/>
      <w:numFmt w:val="bullet"/>
      <w:lvlText w:val=""/>
      <w:lvlJc w:val="left"/>
      <w:pPr>
        <w:ind w:left="2232" w:hanging="360"/>
      </w:pPr>
      <w:rPr>
        <w:rFonts w:ascii="Wingdings" w:hAnsi="Wingdings" w:cs="Wingdings" w:hint="default"/>
      </w:rPr>
    </w:lvl>
    <w:lvl w:ilvl="3" w:tplc="04090001">
      <w:start w:val="1"/>
      <w:numFmt w:val="bullet"/>
      <w:lvlText w:val=""/>
      <w:lvlJc w:val="left"/>
      <w:pPr>
        <w:ind w:left="2952" w:hanging="360"/>
      </w:pPr>
      <w:rPr>
        <w:rFonts w:ascii="Symbol" w:hAnsi="Symbol" w:cs="Symbol" w:hint="default"/>
      </w:rPr>
    </w:lvl>
    <w:lvl w:ilvl="4" w:tplc="04090003">
      <w:start w:val="1"/>
      <w:numFmt w:val="bullet"/>
      <w:lvlText w:val="o"/>
      <w:lvlJc w:val="left"/>
      <w:pPr>
        <w:ind w:left="3672" w:hanging="360"/>
      </w:pPr>
      <w:rPr>
        <w:rFonts w:ascii="Courier New" w:hAnsi="Courier New" w:cs="Courier New" w:hint="default"/>
      </w:rPr>
    </w:lvl>
    <w:lvl w:ilvl="5" w:tplc="04090005">
      <w:start w:val="1"/>
      <w:numFmt w:val="bullet"/>
      <w:lvlText w:val=""/>
      <w:lvlJc w:val="left"/>
      <w:pPr>
        <w:ind w:left="4392" w:hanging="360"/>
      </w:pPr>
      <w:rPr>
        <w:rFonts w:ascii="Wingdings" w:hAnsi="Wingdings" w:cs="Wingdings" w:hint="default"/>
      </w:rPr>
    </w:lvl>
    <w:lvl w:ilvl="6" w:tplc="04090001">
      <w:start w:val="1"/>
      <w:numFmt w:val="bullet"/>
      <w:lvlText w:val=""/>
      <w:lvlJc w:val="left"/>
      <w:pPr>
        <w:ind w:left="5112" w:hanging="360"/>
      </w:pPr>
      <w:rPr>
        <w:rFonts w:ascii="Symbol" w:hAnsi="Symbol" w:cs="Symbol" w:hint="default"/>
      </w:rPr>
    </w:lvl>
    <w:lvl w:ilvl="7" w:tplc="04090003">
      <w:start w:val="1"/>
      <w:numFmt w:val="bullet"/>
      <w:lvlText w:val="o"/>
      <w:lvlJc w:val="left"/>
      <w:pPr>
        <w:ind w:left="5832" w:hanging="360"/>
      </w:pPr>
      <w:rPr>
        <w:rFonts w:ascii="Courier New" w:hAnsi="Courier New" w:cs="Courier New" w:hint="default"/>
      </w:rPr>
    </w:lvl>
    <w:lvl w:ilvl="8" w:tplc="04090005">
      <w:start w:val="1"/>
      <w:numFmt w:val="bullet"/>
      <w:lvlText w:val=""/>
      <w:lvlJc w:val="left"/>
      <w:pPr>
        <w:ind w:left="6552" w:hanging="360"/>
      </w:pPr>
      <w:rPr>
        <w:rFonts w:ascii="Wingdings" w:hAnsi="Wingdings" w:cs="Wingdings" w:hint="default"/>
      </w:rPr>
    </w:lvl>
  </w:abstractNum>
  <w:abstractNum w:abstractNumId="19">
    <w:nsid w:val="41D42A0E"/>
    <w:multiLevelType w:val="hybridMultilevel"/>
    <w:tmpl w:val="42588BF2"/>
    <w:lvl w:ilvl="0" w:tplc="E9D8AC0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452610BD"/>
    <w:multiLevelType w:val="hybridMultilevel"/>
    <w:tmpl w:val="BE8CA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45C44458"/>
    <w:multiLevelType w:val="hybridMultilevel"/>
    <w:tmpl w:val="563CB1B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22">
    <w:nsid w:val="4E5E2FC1"/>
    <w:multiLevelType w:val="hybridMultilevel"/>
    <w:tmpl w:val="803E6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144F89"/>
    <w:multiLevelType w:val="hybridMultilevel"/>
    <w:tmpl w:val="EEA4B71E"/>
    <w:lvl w:ilvl="0" w:tplc="AFBE7998">
      <w:start w:val="1"/>
      <w:numFmt w:val="decimal"/>
      <w:lvlText w:val="%1."/>
      <w:lvlJc w:val="left"/>
      <w:pPr>
        <w:ind w:left="940" w:hanging="360"/>
      </w:pPr>
      <w:rPr>
        <w:rFonts w:ascii="Cambria" w:eastAsia="Cambria" w:hAnsi="Cambria" w:hint="default"/>
        <w:color w:val="282828"/>
        <w:w w:val="99"/>
        <w:sz w:val="20"/>
        <w:szCs w:val="20"/>
      </w:rPr>
    </w:lvl>
    <w:lvl w:ilvl="1" w:tplc="47E6D83C">
      <w:start w:val="1"/>
      <w:numFmt w:val="lowerLetter"/>
      <w:lvlText w:val="%2."/>
      <w:lvlJc w:val="left"/>
      <w:pPr>
        <w:ind w:left="1660" w:hanging="360"/>
      </w:pPr>
      <w:rPr>
        <w:rFonts w:ascii="Cambria" w:eastAsia="Cambria" w:hAnsi="Cambria" w:hint="default"/>
        <w:spacing w:val="1"/>
        <w:w w:val="99"/>
        <w:sz w:val="20"/>
        <w:szCs w:val="20"/>
      </w:rPr>
    </w:lvl>
    <w:lvl w:ilvl="2" w:tplc="04E40780">
      <w:start w:val="1"/>
      <w:numFmt w:val="bullet"/>
      <w:lvlText w:val="•"/>
      <w:lvlJc w:val="left"/>
      <w:pPr>
        <w:ind w:left="1660" w:hanging="360"/>
      </w:pPr>
      <w:rPr>
        <w:rFonts w:hint="default"/>
      </w:rPr>
    </w:lvl>
    <w:lvl w:ilvl="3" w:tplc="2274205E">
      <w:start w:val="1"/>
      <w:numFmt w:val="bullet"/>
      <w:lvlText w:val="•"/>
      <w:lvlJc w:val="left"/>
      <w:pPr>
        <w:ind w:left="2650" w:hanging="360"/>
      </w:pPr>
      <w:rPr>
        <w:rFonts w:hint="default"/>
      </w:rPr>
    </w:lvl>
    <w:lvl w:ilvl="4" w:tplc="023C0954">
      <w:start w:val="1"/>
      <w:numFmt w:val="bullet"/>
      <w:lvlText w:val="•"/>
      <w:lvlJc w:val="left"/>
      <w:pPr>
        <w:ind w:left="3640" w:hanging="360"/>
      </w:pPr>
      <w:rPr>
        <w:rFonts w:hint="default"/>
      </w:rPr>
    </w:lvl>
    <w:lvl w:ilvl="5" w:tplc="5CFC9FFA">
      <w:start w:val="1"/>
      <w:numFmt w:val="bullet"/>
      <w:lvlText w:val="•"/>
      <w:lvlJc w:val="left"/>
      <w:pPr>
        <w:ind w:left="4630" w:hanging="360"/>
      </w:pPr>
      <w:rPr>
        <w:rFonts w:hint="default"/>
      </w:rPr>
    </w:lvl>
    <w:lvl w:ilvl="6" w:tplc="B19C3446">
      <w:start w:val="1"/>
      <w:numFmt w:val="bullet"/>
      <w:lvlText w:val="•"/>
      <w:lvlJc w:val="left"/>
      <w:pPr>
        <w:ind w:left="5620" w:hanging="360"/>
      </w:pPr>
      <w:rPr>
        <w:rFonts w:hint="default"/>
      </w:rPr>
    </w:lvl>
    <w:lvl w:ilvl="7" w:tplc="DB4A4050">
      <w:start w:val="1"/>
      <w:numFmt w:val="bullet"/>
      <w:lvlText w:val="•"/>
      <w:lvlJc w:val="left"/>
      <w:pPr>
        <w:ind w:left="6610" w:hanging="360"/>
      </w:pPr>
      <w:rPr>
        <w:rFonts w:hint="default"/>
      </w:rPr>
    </w:lvl>
    <w:lvl w:ilvl="8" w:tplc="B06A858C">
      <w:start w:val="1"/>
      <w:numFmt w:val="bullet"/>
      <w:lvlText w:val="•"/>
      <w:lvlJc w:val="left"/>
      <w:pPr>
        <w:ind w:left="7600" w:hanging="360"/>
      </w:pPr>
      <w:rPr>
        <w:rFonts w:hint="default"/>
      </w:rPr>
    </w:lvl>
  </w:abstractNum>
  <w:abstractNum w:abstractNumId="24">
    <w:nsid w:val="59746D86"/>
    <w:multiLevelType w:val="hybridMultilevel"/>
    <w:tmpl w:val="E1447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BC73889"/>
    <w:multiLevelType w:val="hybridMultilevel"/>
    <w:tmpl w:val="EA44D902"/>
    <w:lvl w:ilvl="0" w:tplc="7CCE71C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E17C69"/>
    <w:multiLevelType w:val="hybridMultilevel"/>
    <w:tmpl w:val="5394B01E"/>
    <w:lvl w:ilvl="0" w:tplc="04090001">
      <w:start w:val="1"/>
      <w:numFmt w:val="bullet"/>
      <w:lvlText w:val=""/>
      <w:lvlJc w:val="left"/>
      <w:pPr>
        <w:ind w:left="792" w:hanging="360"/>
      </w:pPr>
      <w:rPr>
        <w:rFonts w:ascii="Symbol" w:hAnsi="Symbol" w:cs="Symbol" w:hint="default"/>
      </w:rPr>
    </w:lvl>
    <w:lvl w:ilvl="1" w:tplc="04090003">
      <w:start w:val="1"/>
      <w:numFmt w:val="bullet"/>
      <w:lvlText w:val="o"/>
      <w:lvlJc w:val="left"/>
      <w:pPr>
        <w:ind w:left="1512" w:hanging="360"/>
      </w:pPr>
      <w:rPr>
        <w:rFonts w:ascii="Courier New" w:hAnsi="Courier New" w:cs="Courier New" w:hint="default"/>
      </w:rPr>
    </w:lvl>
    <w:lvl w:ilvl="2" w:tplc="04090005">
      <w:start w:val="1"/>
      <w:numFmt w:val="bullet"/>
      <w:lvlText w:val=""/>
      <w:lvlJc w:val="left"/>
      <w:pPr>
        <w:ind w:left="2232" w:hanging="360"/>
      </w:pPr>
      <w:rPr>
        <w:rFonts w:ascii="Wingdings" w:hAnsi="Wingdings" w:cs="Wingdings" w:hint="default"/>
      </w:rPr>
    </w:lvl>
    <w:lvl w:ilvl="3" w:tplc="04090001">
      <w:start w:val="1"/>
      <w:numFmt w:val="bullet"/>
      <w:lvlText w:val=""/>
      <w:lvlJc w:val="left"/>
      <w:pPr>
        <w:ind w:left="2952" w:hanging="360"/>
      </w:pPr>
      <w:rPr>
        <w:rFonts w:ascii="Symbol" w:hAnsi="Symbol" w:cs="Symbol" w:hint="default"/>
      </w:rPr>
    </w:lvl>
    <w:lvl w:ilvl="4" w:tplc="04090003">
      <w:start w:val="1"/>
      <w:numFmt w:val="bullet"/>
      <w:lvlText w:val="o"/>
      <w:lvlJc w:val="left"/>
      <w:pPr>
        <w:ind w:left="3672" w:hanging="360"/>
      </w:pPr>
      <w:rPr>
        <w:rFonts w:ascii="Courier New" w:hAnsi="Courier New" w:cs="Courier New" w:hint="default"/>
      </w:rPr>
    </w:lvl>
    <w:lvl w:ilvl="5" w:tplc="04090005">
      <w:start w:val="1"/>
      <w:numFmt w:val="bullet"/>
      <w:lvlText w:val=""/>
      <w:lvlJc w:val="left"/>
      <w:pPr>
        <w:ind w:left="4392" w:hanging="360"/>
      </w:pPr>
      <w:rPr>
        <w:rFonts w:ascii="Wingdings" w:hAnsi="Wingdings" w:cs="Wingdings" w:hint="default"/>
      </w:rPr>
    </w:lvl>
    <w:lvl w:ilvl="6" w:tplc="04090001">
      <w:start w:val="1"/>
      <w:numFmt w:val="bullet"/>
      <w:lvlText w:val=""/>
      <w:lvlJc w:val="left"/>
      <w:pPr>
        <w:ind w:left="5112" w:hanging="360"/>
      </w:pPr>
      <w:rPr>
        <w:rFonts w:ascii="Symbol" w:hAnsi="Symbol" w:cs="Symbol" w:hint="default"/>
      </w:rPr>
    </w:lvl>
    <w:lvl w:ilvl="7" w:tplc="04090003">
      <w:start w:val="1"/>
      <w:numFmt w:val="bullet"/>
      <w:lvlText w:val="o"/>
      <w:lvlJc w:val="left"/>
      <w:pPr>
        <w:ind w:left="5832" w:hanging="360"/>
      </w:pPr>
      <w:rPr>
        <w:rFonts w:ascii="Courier New" w:hAnsi="Courier New" w:cs="Courier New" w:hint="default"/>
      </w:rPr>
    </w:lvl>
    <w:lvl w:ilvl="8" w:tplc="04090005">
      <w:start w:val="1"/>
      <w:numFmt w:val="bullet"/>
      <w:lvlText w:val=""/>
      <w:lvlJc w:val="left"/>
      <w:pPr>
        <w:ind w:left="6552" w:hanging="360"/>
      </w:pPr>
      <w:rPr>
        <w:rFonts w:ascii="Wingdings" w:hAnsi="Wingdings" w:cs="Wingdings" w:hint="default"/>
      </w:rPr>
    </w:lvl>
  </w:abstractNum>
  <w:abstractNum w:abstractNumId="27">
    <w:nsid w:val="5DD57237"/>
    <w:multiLevelType w:val="hybridMultilevel"/>
    <w:tmpl w:val="CEF6482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8">
    <w:nsid w:val="626C0239"/>
    <w:multiLevelType w:val="hybridMultilevel"/>
    <w:tmpl w:val="DE7235B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9">
    <w:nsid w:val="642C310A"/>
    <w:multiLevelType w:val="singleLevel"/>
    <w:tmpl w:val="8F262FE6"/>
    <w:lvl w:ilvl="0">
      <w:start w:val="1"/>
      <w:numFmt w:val="bullet"/>
      <w:pStyle w:val="AppendixtextCalibriBullet"/>
      <w:lvlText w:val=""/>
      <w:lvlJc w:val="left"/>
      <w:pPr>
        <w:tabs>
          <w:tab w:val="num" w:pos="360"/>
        </w:tabs>
        <w:ind w:left="360" w:hanging="360"/>
      </w:pPr>
      <w:rPr>
        <w:rFonts w:ascii="Symbol" w:hAnsi="Symbol" w:hint="default"/>
      </w:rPr>
    </w:lvl>
  </w:abstractNum>
  <w:abstractNum w:abstractNumId="30">
    <w:nsid w:val="64881037"/>
    <w:multiLevelType w:val="hybridMultilevel"/>
    <w:tmpl w:val="6AFA8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5356B95"/>
    <w:multiLevelType w:val="hybridMultilevel"/>
    <w:tmpl w:val="497813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nsid w:val="6C793F24"/>
    <w:multiLevelType w:val="hybridMultilevel"/>
    <w:tmpl w:val="E8743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6D4406F3"/>
    <w:multiLevelType w:val="hybridMultilevel"/>
    <w:tmpl w:val="A20AE2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A183332">
      <w:numFmt w:val="bullet"/>
      <w:lvlText w:val="•"/>
      <w:lvlJc w:val="left"/>
      <w:pPr>
        <w:ind w:left="2520" w:hanging="720"/>
      </w:pPr>
      <w:rPr>
        <w:rFonts w:ascii="Cambria" w:eastAsia="Times New Roman" w:hAnsi="Cambria" w:cs="Cambri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4B63852"/>
    <w:multiLevelType w:val="hybridMultilevel"/>
    <w:tmpl w:val="A16084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4DE412D"/>
    <w:multiLevelType w:val="hybridMultilevel"/>
    <w:tmpl w:val="1FC04E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58A7201"/>
    <w:multiLevelType w:val="hybridMultilevel"/>
    <w:tmpl w:val="F75C2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A21096"/>
    <w:multiLevelType w:val="hybridMultilevel"/>
    <w:tmpl w:val="F68E3A0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num w:numId="1">
    <w:abstractNumId w:val="28"/>
  </w:num>
  <w:num w:numId="2">
    <w:abstractNumId w:val="27"/>
  </w:num>
  <w:num w:numId="3">
    <w:abstractNumId w:val="5"/>
  </w:num>
  <w:num w:numId="4">
    <w:abstractNumId w:val="11"/>
  </w:num>
  <w:num w:numId="5">
    <w:abstractNumId w:val="12"/>
  </w:num>
  <w:num w:numId="6">
    <w:abstractNumId w:val="29"/>
  </w:num>
  <w:num w:numId="7">
    <w:abstractNumId w:val="6"/>
  </w:num>
  <w:num w:numId="8">
    <w:abstractNumId w:val="33"/>
  </w:num>
  <w:num w:numId="9">
    <w:abstractNumId w:val="17"/>
  </w:num>
  <w:num w:numId="10">
    <w:abstractNumId w:val="36"/>
  </w:num>
  <w:num w:numId="11">
    <w:abstractNumId w:val="9"/>
  </w:num>
  <w:num w:numId="12">
    <w:abstractNumId w:val="0"/>
  </w:num>
  <w:num w:numId="13">
    <w:abstractNumId w:val="15"/>
  </w:num>
  <w:num w:numId="14">
    <w:abstractNumId w:val="35"/>
  </w:num>
  <w:num w:numId="15">
    <w:abstractNumId w:val="34"/>
  </w:num>
  <w:num w:numId="16">
    <w:abstractNumId w:val="22"/>
  </w:num>
  <w:num w:numId="17">
    <w:abstractNumId w:val="7"/>
  </w:num>
  <w:num w:numId="18">
    <w:abstractNumId w:val="14"/>
  </w:num>
  <w:num w:numId="19">
    <w:abstractNumId w:val="37"/>
  </w:num>
  <w:num w:numId="20">
    <w:abstractNumId w:val="21"/>
  </w:num>
  <w:num w:numId="21">
    <w:abstractNumId w:val="4"/>
  </w:num>
  <w:num w:numId="22">
    <w:abstractNumId w:val="18"/>
  </w:num>
  <w:num w:numId="23">
    <w:abstractNumId w:val="10"/>
  </w:num>
  <w:num w:numId="24">
    <w:abstractNumId w:val="30"/>
  </w:num>
  <w:num w:numId="25">
    <w:abstractNumId w:val="13"/>
  </w:num>
  <w:num w:numId="26">
    <w:abstractNumId w:val="26"/>
  </w:num>
  <w:num w:numId="27">
    <w:abstractNumId w:val="1"/>
  </w:num>
  <w:num w:numId="28">
    <w:abstractNumId w:val="24"/>
  </w:num>
  <w:num w:numId="29">
    <w:abstractNumId w:val="32"/>
  </w:num>
  <w:num w:numId="30">
    <w:abstractNumId w:val="20"/>
  </w:num>
  <w:num w:numId="31">
    <w:abstractNumId w:val="2"/>
  </w:num>
  <w:num w:numId="32">
    <w:abstractNumId w:val="16"/>
  </w:num>
  <w:num w:numId="33">
    <w:abstractNumId w:val="8"/>
  </w:num>
  <w:num w:numId="34">
    <w:abstractNumId w:val="19"/>
  </w:num>
  <w:num w:numId="35">
    <w:abstractNumId w:val="25"/>
  </w:num>
  <w:num w:numId="36">
    <w:abstractNumId w:val="3"/>
  </w:num>
  <w:num w:numId="37">
    <w:abstractNumId w:val="31"/>
  </w:num>
  <w:num w:numId="38">
    <w:abstractNumId w:val="2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embedSystemFonts/>
  <w:defaultTabStop w:val="720"/>
  <w:doNotHyphenateCaps/>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A98"/>
    <w:rsid w:val="00000217"/>
    <w:rsid w:val="00000C87"/>
    <w:rsid w:val="000015B6"/>
    <w:rsid w:val="00003251"/>
    <w:rsid w:val="000046A3"/>
    <w:rsid w:val="00004DA5"/>
    <w:rsid w:val="000065BC"/>
    <w:rsid w:val="000070E8"/>
    <w:rsid w:val="00007B16"/>
    <w:rsid w:val="000102FD"/>
    <w:rsid w:val="00011335"/>
    <w:rsid w:val="0001192D"/>
    <w:rsid w:val="00014634"/>
    <w:rsid w:val="0001471D"/>
    <w:rsid w:val="000162E1"/>
    <w:rsid w:val="000164A4"/>
    <w:rsid w:val="00016E47"/>
    <w:rsid w:val="0001771F"/>
    <w:rsid w:val="00017FDF"/>
    <w:rsid w:val="000205FD"/>
    <w:rsid w:val="00020998"/>
    <w:rsid w:val="00020B6F"/>
    <w:rsid w:val="00021FAA"/>
    <w:rsid w:val="00024133"/>
    <w:rsid w:val="000252FA"/>
    <w:rsid w:val="00025F6E"/>
    <w:rsid w:val="000269D3"/>
    <w:rsid w:val="00027111"/>
    <w:rsid w:val="000308B0"/>
    <w:rsid w:val="000356FF"/>
    <w:rsid w:val="000367FA"/>
    <w:rsid w:val="00036805"/>
    <w:rsid w:val="0003696C"/>
    <w:rsid w:val="00036DCE"/>
    <w:rsid w:val="00037962"/>
    <w:rsid w:val="0004138C"/>
    <w:rsid w:val="00041503"/>
    <w:rsid w:val="00041B6A"/>
    <w:rsid w:val="000422BE"/>
    <w:rsid w:val="0004273C"/>
    <w:rsid w:val="0004685A"/>
    <w:rsid w:val="00047238"/>
    <w:rsid w:val="00047491"/>
    <w:rsid w:val="00047DAB"/>
    <w:rsid w:val="00050878"/>
    <w:rsid w:val="00050E0C"/>
    <w:rsid w:val="00051498"/>
    <w:rsid w:val="000514AE"/>
    <w:rsid w:val="00052AEC"/>
    <w:rsid w:val="00053EF9"/>
    <w:rsid w:val="0005400C"/>
    <w:rsid w:val="000543B0"/>
    <w:rsid w:val="00054B9C"/>
    <w:rsid w:val="00054C70"/>
    <w:rsid w:val="00060D5E"/>
    <w:rsid w:val="00060EE7"/>
    <w:rsid w:val="00062445"/>
    <w:rsid w:val="00062877"/>
    <w:rsid w:val="00062FC0"/>
    <w:rsid w:val="000643D0"/>
    <w:rsid w:val="0006497D"/>
    <w:rsid w:val="00066E22"/>
    <w:rsid w:val="000670A4"/>
    <w:rsid w:val="000678C2"/>
    <w:rsid w:val="00070525"/>
    <w:rsid w:val="00070819"/>
    <w:rsid w:val="00070FFF"/>
    <w:rsid w:val="00071DA3"/>
    <w:rsid w:val="000724A4"/>
    <w:rsid w:val="000738F1"/>
    <w:rsid w:val="00074419"/>
    <w:rsid w:val="000747FF"/>
    <w:rsid w:val="00076501"/>
    <w:rsid w:val="00076DBA"/>
    <w:rsid w:val="000811B7"/>
    <w:rsid w:val="000824DD"/>
    <w:rsid w:val="000839A9"/>
    <w:rsid w:val="000848CF"/>
    <w:rsid w:val="00086134"/>
    <w:rsid w:val="000867F0"/>
    <w:rsid w:val="00092BAE"/>
    <w:rsid w:val="000948AE"/>
    <w:rsid w:val="00097426"/>
    <w:rsid w:val="000979CD"/>
    <w:rsid w:val="000A0D2A"/>
    <w:rsid w:val="000A2D32"/>
    <w:rsid w:val="000A6048"/>
    <w:rsid w:val="000A6A4C"/>
    <w:rsid w:val="000B03AB"/>
    <w:rsid w:val="000B1AF1"/>
    <w:rsid w:val="000B1EB8"/>
    <w:rsid w:val="000B2EE5"/>
    <w:rsid w:val="000B39B3"/>
    <w:rsid w:val="000B3A21"/>
    <w:rsid w:val="000B404F"/>
    <w:rsid w:val="000B5BD1"/>
    <w:rsid w:val="000B63A3"/>
    <w:rsid w:val="000B7C58"/>
    <w:rsid w:val="000C2858"/>
    <w:rsid w:val="000C3D58"/>
    <w:rsid w:val="000C53F3"/>
    <w:rsid w:val="000C714F"/>
    <w:rsid w:val="000C74B0"/>
    <w:rsid w:val="000C7783"/>
    <w:rsid w:val="000D177E"/>
    <w:rsid w:val="000D249F"/>
    <w:rsid w:val="000D26EA"/>
    <w:rsid w:val="000D497D"/>
    <w:rsid w:val="000D66AF"/>
    <w:rsid w:val="000D71C8"/>
    <w:rsid w:val="000D73DA"/>
    <w:rsid w:val="000E2120"/>
    <w:rsid w:val="000E2621"/>
    <w:rsid w:val="000E308F"/>
    <w:rsid w:val="000E3DB1"/>
    <w:rsid w:val="000E5117"/>
    <w:rsid w:val="000E601E"/>
    <w:rsid w:val="000E70F4"/>
    <w:rsid w:val="000E721E"/>
    <w:rsid w:val="000E77C7"/>
    <w:rsid w:val="000E7C9B"/>
    <w:rsid w:val="000F14AB"/>
    <w:rsid w:val="000F1667"/>
    <w:rsid w:val="000F1D47"/>
    <w:rsid w:val="000F25AC"/>
    <w:rsid w:val="000F26A5"/>
    <w:rsid w:val="000F3346"/>
    <w:rsid w:val="000F3437"/>
    <w:rsid w:val="000F3697"/>
    <w:rsid w:val="000F4F50"/>
    <w:rsid w:val="000F51C0"/>
    <w:rsid w:val="000F7AC7"/>
    <w:rsid w:val="000F7D78"/>
    <w:rsid w:val="00100E8F"/>
    <w:rsid w:val="00101E97"/>
    <w:rsid w:val="00102BAC"/>
    <w:rsid w:val="00102FB7"/>
    <w:rsid w:val="00103027"/>
    <w:rsid w:val="00103399"/>
    <w:rsid w:val="00104217"/>
    <w:rsid w:val="001065AB"/>
    <w:rsid w:val="00106648"/>
    <w:rsid w:val="00106CDB"/>
    <w:rsid w:val="00106FF8"/>
    <w:rsid w:val="00107BFE"/>
    <w:rsid w:val="00107F12"/>
    <w:rsid w:val="0011074C"/>
    <w:rsid w:val="00112056"/>
    <w:rsid w:val="00113BC4"/>
    <w:rsid w:val="00116B3E"/>
    <w:rsid w:val="0011740E"/>
    <w:rsid w:val="001210C8"/>
    <w:rsid w:val="00122103"/>
    <w:rsid w:val="00122A7F"/>
    <w:rsid w:val="00123666"/>
    <w:rsid w:val="00123B01"/>
    <w:rsid w:val="001254E1"/>
    <w:rsid w:val="001262A0"/>
    <w:rsid w:val="001262FC"/>
    <w:rsid w:val="001306D9"/>
    <w:rsid w:val="00130881"/>
    <w:rsid w:val="00130B0C"/>
    <w:rsid w:val="00131B7D"/>
    <w:rsid w:val="00133D81"/>
    <w:rsid w:val="001343DE"/>
    <w:rsid w:val="00134604"/>
    <w:rsid w:val="00135145"/>
    <w:rsid w:val="00135F2A"/>
    <w:rsid w:val="001367D0"/>
    <w:rsid w:val="00136BA0"/>
    <w:rsid w:val="00142DE0"/>
    <w:rsid w:val="00143009"/>
    <w:rsid w:val="00143DA3"/>
    <w:rsid w:val="001442C4"/>
    <w:rsid w:val="001462C1"/>
    <w:rsid w:val="00147381"/>
    <w:rsid w:val="001520CB"/>
    <w:rsid w:val="001570CE"/>
    <w:rsid w:val="00157D3D"/>
    <w:rsid w:val="00161450"/>
    <w:rsid w:val="0016187F"/>
    <w:rsid w:val="00163E4E"/>
    <w:rsid w:val="001641AD"/>
    <w:rsid w:val="001643DD"/>
    <w:rsid w:val="00166F2A"/>
    <w:rsid w:val="00167120"/>
    <w:rsid w:val="00167EF8"/>
    <w:rsid w:val="00167F56"/>
    <w:rsid w:val="001705E1"/>
    <w:rsid w:val="0017071D"/>
    <w:rsid w:val="00171162"/>
    <w:rsid w:val="00171910"/>
    <w:rsid w:val="00171A84"/>
    <w:rsid w:val="00173267"/>
    <w:rsid w:val="00173FC4"/>
    <w:rsid w:val="001808CF"/>
    <w:rsid w:val="00180E27"/>
    <w:rsid w:val="00181DF9"/>
    <w:rsid w:val="00183B66"/>
    <w:rsid w:val="00183E6C"/>
    <w:rsid w:val="001841B6"/>
    <w:rsid w:val="00184508"/>
    <w:rsid w:val="00185092"/>
    <w:rsid w:val="001857E5"/>
    <w:rsid w:val="00185D7B"/>
    <w:rsid w:val="00186807"/>
    <w:rsid w:val="00186DC3"/>
    <w:rsid w:val="0018706C"/>
    <w:rsid w:val="001930F2"/>
    <w:rsid w:val="00196293"/>
    <w:rsid w:val="00196A29"/>
    <w:rsid w:val="001975E2"/>
    <w:rsid w:val="001A0017"/>
    <w:rsid w:val="001A1FA1"/>
    <w:rsid w:val="001A2CB3"/>
    <w:rsid w:val="001A50E2"/>
    <w:rsid w:val="001A6595"/>
    <w:rsid w:val="001A6D7F"/>
    <w:rsid w:val="001A7363"/>
    <w:rsid w:val="001A77BA"/>
    <w:rsid w:val="001B0DD7"/>
    <w:rsid w:val="001B122F"/>
    <w:rsid w:val="001B163B"/>
    <w:rsid w:val="001B2D30"/>
    <w:rsid w:val="001C1AAD"/>
    <w:rsid w:val="001C1BA5"/>
    <w:rsid w:val="001C2813"/>
    <w:rsid w:val="001C2DF6"/>
    <w:rsid w:val="001C3130"/>
    <w:rsid w:val="001C3F01"/>
    <w:rsid w:val="001C43B2"/>
    <w:rsid w:val="001C449D"/>
    <w:rsid w:val="001C51F0"/>
    <w:rsid w:val="001C558D"/>
    <w:rsid w:val="001C5D39"/>
    <w:rsid w:val="001C71F3"/>
    <w:rsid w:val="001C7A8B"/>
    <w:rsid w:val="001D06CA"/>
    <w:rsid w:val="001D15C8"/>
    <w:rsid w:val="001D2DF0"/>
    <w:rsid w:val="001D35EC"/>
    <w:rsid w:val="001D386A"/>
    <w:rsid w:val="001D58FB"/>
    <w:rsid w:val="001D646F"/>
    <w:rsid w:val="001D6B52"/>
    <w:rsid w:val="001E04C8"/>
    <w:rsid w:val="001E1CE9"/>
    <w:rsid w:val="001E1E2F"/>
    <w:rsid w:val="001E371D"/>
    <w:rsid w:val="001E37FA"/>
    <w:rsid w:val="001E47DB"/>
    <w:rsid w:val="001E5B23"/>
    <w:rsid w:val="001E6767"/>
    <w:rsid w:val="001E6812"/>
    <w:rsid w:val="001F0F22"/>
    <w:rsid w:val="001F1799"/>
    <w:rsid w:val="001F1F13"/>
    <w:rsid w:val="001F2A14"/>
    <w:rsid w:val="001F2CA6"/>
    <w:rsid w:val="001F4F06"/>
    <w:rsid w:val="001F6029"/>
    <w:rsid w:val="002000BC"/>
    <w:rsid w:val="00200A31"/>
    <w:rsid w:val="00202505"/>
    <w:rsid w:val="00203A4D"/>
    <w:rsid w:val="002040E5"/>
    <w:rsid w:val="00204654"/>
    <w:rsid w:val="0020490B"/>
    <w:rsid w:val="00205F7E"/>
    <w:rsid w:val="00210782"/>
    <w:rsid w:val="002107C5"/>
    <w:rsid w:val="00210B67"/>
    <w:rsid w:val="00210FD2"/>
    <w:rsid w:val="0021163A"/>
    <w:rsid w:val="00211823"/>
    <w:rsid w:val="00211D80"/>
    <w:rsid w:val="00212191"/>
    <w:rsid w:val="0021219E"/>
    <w:rsid w:val="00212244"/>
    <w:rsid w:val="00212DCA"/>
    <w:rsid w:val="00213EC0"/>
    <w:rsid w:val="00215CD0"/>
    <w:rsid w:val="00215F53"/>
    <w:rsid w:val="00217695"/>
    <w:rsid w:val="00220548"/>
    <w:rsid w:val="0022070E"/>
    <w:rsid w:val="00221773"/>
    <w:rsid w:val="002218D4"/>
    <w:rsid w:val="00224DEE"/>
    <w:rsid w:val="00225174"/>
    <w:rsid w:val="002251DA"/>
    <w:rsid w:val="00226153"/>
    <w:rsid w:val="0023104A"/>
    <w:rsid w:val="0023134B"/>
    <w:rsid w:val="00232A97"/>
    <w:rsid w:val="00233199"/>
    <w:rsid w:val="002339E8"/>
    <w:rsid w:val="002347EF"/>
    <w:rsid w:val="00236BB9"/>
    <w:rsid w:val="002404AA"/>
    <w:rsid w:val="002420E6"/>
    <w:rsid w:val="00243D14"/>
    <w:rsid w:val="00244042"/>
    <w:rsid w:val="00244884"/>
    <w:rsid w:val="00244BF0"/>
    <w:rsid w:val="00245228"/>
    <w:rsid w:val="00246DCE"/>
    <w:rsid w:val="00246E4C"/>
    <w:rsid w:val="00250C03"/>
    <w:rsid w:val="0025363F"/>
    <w:rsid w:val="00254B13"/>
    <w:rsid w:val="00254B78"/>
    <w:rsid w:val="0025563E"/>
    <w:rsid w:val="00255D04"/>
    <w:rsid w:val="002570E6"/>
    <w:rsid w:val="00263829"/>
    <w:rsid w:val="002647EB"/>
    <w:rsid w:val="00264A6A"/>
    <w:rsid w:val="0026501C"/>
    <w:rsid w:val="00265043"/>
    <w:rsid w:val="0026524F"/>
    <w:rsid w:val="0026568B"/>
    <w:rsid w:val="00266CB1"/>
    <w:rsid w:val="00267DF4"/>
    <w:rsid w:val="00270482"/>
    <w:rsid w:val="00270788"/>
    <w:rsid w:val="00270DD7"/>
    <w:rsid w:val="00271634"/>
    <w:rsid w:val="00271642"/>
    <w:rsid w:val="00272265"/>
    <w:rsid w:val="00274365"/>
    <w:rsid w:val="00274B96"/>
    <w:rsid w:val="0027703A"/>
    <w:rsid w:val="00277FA2"/>
    <w:rsid w:val="00280E72"/>
    <w:rsid w:val="002823D7"/>
    <w:rsid w:val="00282C3E"/>
    <w:rsid w:val="0028413C"/>
    <w:rsid w:val="002843F8"/>
    <w:rsid w:val="00284637"/>
    <w:rsid w:val="00284DFC"/>
    <w:rsid w:val="0028531E"/>
    <w:rsid w:val="00286807"/>
    <w:rsid w:val="00286E1E"/>
    <w:rsid w:val="00287923"/>
    <w:rsid w:val="00287C43"/>
    <w:rsid w:val="00287EAC"/>
    <w:rsid w:val="00287ED2"/>
    <w:rsid w:val="00290562"/>
    <w:rsid w:val="002910EC"/>
    <w:rsid w:val="0029149D"/>
    <w:rsid w:val="00292AFD"/>
    <w:rsid w:val="002949BA"/>
    <w:rsid w:val="002961DA"/>
    <w:rsid w:val="00296297"/>
    <w:rsid w:val="002963A1"/>
    <w:rsid w:val="00296C75"/>
    <w:rsid w:val="00296D94"/>
    <w:rsid w:val="00297B53"/>
    <w:rsid w:val="002A0385"/>
    <w:rsid w:val="002A05E2"/>
    <w:rsid w:val="002A0E6C"/>
    <w:rsid w:val="002A1A02"/>
    <w:rsid w:val="002A2108"/>
    <w:rsid w:val="002A2136"/>
    <w:rsid w:val="002A350B"/>
    <w:rsid w:val="002A3B55"/>
    <w:rsid w:val="002A4316"/>
    <w:rsid w:val="002A493B"/>
    <w:rsid w:val="002A4A94"/>
    <w:rsid w:val="002A4B07"/>
    <w:rsid w:val="002A4C67"/>
    <w:rsid w:val="002A550F"/>
    <w:rsid w:val="002A655D"/>
    <w:rsid w:val="002A7445"/>
    <w:rsid w:val="002A7954"/>
    <w:rsid w:val="002A7C59"/>
    <w:rsid w:val="002B0806"/>
    <w:rsid w:val="002B0C84"/>
    <w:rsid w:val="002B0E28"/>
    <w:rsid w:val="002B2376"/>
    <w:rsid w:val="002B51F2"/>
    <w:rsid w:val="002B53AE"/>
    <w:rsid w:val="002B5D50"/>
    <w:rsid w:val="002B6D9F"/>
    <w:rsid w:val="002B70CC"/>
    <w:rsid w:val="002B7DC0"/>
    <w:rsid w:val="002C0DBC"/>
    <w:rsid w:val="002C1B7F"/>
    <w:rsid w:val="002C1E15"/>
    <w:rsid w:val="002C3780"/>
    <w:rsid w:val="002C4139"/>
    <w:rsid w:val="002C5450"/>
    <w:rsid w:val="002C550A"/>
    <w:rsid w:val="002C60F7"/>
    <w:rsid w:val="002C62CF"/>
    <w:rsid w:val="002C69E3"/>
    <w:rsid w:val="002C7E2C"/>
    <w:rsid w:val="002D00EE"/>
    <w:rsid w:val="002D40D9"/>
    <w:rsid w:val="002D4568"/>
    <w:rsid w:val="002D483E"/>
    <w:rsid w:val="002E04F0"/>
    <w:rsid w:val="002E0661"/>
    <w:rsid w:val="002E1548"/>
    <w:rsid w:val="002E15F0"/>
    <w:rsid w:val="002E2459"/>
    <w:rsid w:val="002E2AE4"/>
    <w:rsid w:val="002E3CAF"/>
    <w:rsid w:val="002E49E6"/>
    <w:rsid w:val="002E4D18"/>
    <w:rsid w:val="002E6CD4"/>
    <w:rsid w:val="002F108F"/>
    <w:rsid w:val="002F196E"/>
    <w:rsid w:val="002F1F65"/>
    <w:rsid w:val="002F25E9"/>
    <w:rsid w:val="002F4412"/>
    <w:rsid w:val="002F4840"/>
    <w:rsid w:val="002F4CDD"/>
    <w:rsid w:val="002F7A1D"/>
    <w:rsid w:val="003012CD"/>
    <w:rsid w:val="00301BE6"/>
    <w:rsid w:val="00302907"/>
    <w:rsid w:val="00303C64"/>
    <w:rsid w:val="0030420C"/>
    <w:rsid w:val="00305776"/>
    <w:rsid w:val="00311EA5"/>
    <w:rsid w:val="003125E1"/>
    <w:rsid w:val="00314ADB"/>
    <w:rsid w:val="00315007"/>
    <w:rsid w:val="00315F8B"/>
    <w:rsid w:val="003206B8"/>
    <w:rsid w:val="003208FF"/>
    <w:rsid w:val="00323638"/>
    <w:rsid w:val="0032402B"/>
    <w:rsid w:val="00324245"/>
    <w:rsid w:val="00324812"/>
    <w:rsid w:val="00324C6A"/>
    <w:rsid w:val="00326A40"/>
    <w:rsid w:val="00327463"/>
    <w:rsid w:val="0033022F"/>
    <w:rsid w:val="003308B5"/>
    <w:rsid w:val="00330E70"/>
    <w:rsid w:val="00332CAE"/>
    <w:rsid w:val="00333BD0"/>
    <w:rsid w:val="00335E2D"/>
    <w:rsid w:val="0033751A"/>
    <w:rsid w:val="003375DF"/>
    <w:rsid w:val="00341EE9"/>
    <w:rsid w:val="00342297"/>
    <w:rsid w:val="00343AF0"/>
    <w:rsid w:val="003440F1"/>
    <w:rsid w:val="003458EC"/>
    <w:rsid w:val="00346184"/>
    <w:rsid w:val="00346400"/>
    <w:rsid w:val="00346D5B"/>
    <w:rsid w:val="0035091B"/>
    <w:rsid w:val="00350B27"/>
    <w:rsid w:val="00350EFD"/>
    <w:rsid w:val="00350F2A"/>
    <w:rsid w:val="00352F86"/>
    <w:rsid w:val="00353FCA"/>
    <w:rsid w:val="00355A11"/>
    <w:rsid w:val="00355BA6"/>
    <w:rsid w:val="00355EE4"/>
    <w:rsid w:val="003563D4"/>
    <w:rsid w:val="00356C82"/>
    <w:rsid w:val="003603E7"/>
    <w:rsid w:val="003629EA"/>
    <w:rsid w:val="00363E53"/>
    <w:rsid w:val="00364121"/>
    <w:rsid w:val="003652CE"/>
    <w:rsid w:val="00365498"/>
    <w:rsid w:val="003669FF"/>
    <w:rsid w:val="003700BB"/>
    <w:rsid w:val="00370FB4"/>
    <w:rsid w:val="00371317"/>
    <w:rsid w:val="00371858"/>
    <w:rsid w:val="00371D26"/>
    <w:rsid w:val="003726DE"/>
    <w:rsid w:val="00373529"/>
    <w:rsid w:val="00373BDE"/>
    <w:rsid w:val="003748B8"/>
    <w:rsid w:val="003768A3"/>
    <w:rsid w:val="00377797"/>
    <w:rsid w:val="003802CA"/>
    <w:rsid w:val="00380C06"/>
    <w:rsid w:val="00380EC4"/>
    <w:rsid w:val="0038125A"/>
    <w:rsid w:val="003822DC"/>
    <w:rsid w:val="0038281D"/>
    <w:rsid w:val="00382B5F"/>
    <w:rsid w:val="00382F6E"/>
    <w:rsid w:val="003832C3"/>
    <w:rsid w:val="003844D8"/>
    <w:rsid w:val="003854A9"/>
    <w:rsid w:val="0038613B"/>
    <w:rsid w:val="0038777D"/>
    <w:rsid w:val="00387DFC"/>
    <w:rsid w:val="003906DD"/>
    <w:rsid w:val="003917A7"/>
    <w:rsid w:val="0039276F"/>
    <w:rsid w:val="00393FD9"/>
    <w:rsid w:val="00394311"/>
    <w:rsid w:val="003944E0"/>
    <w:rsid w:val="003947F4"/>
    <w:rsid w:val="00394B6A"/>
    <w:rsid w:val="00394E9C"/>
    <w:rsid w:val="003963D5"/>
    <w:rsid w:val="00396D10"/>
    <w:rsid w:val="0039773F"/>
    <w:rsid w:val="003A336A"/>
    <w:rsid w:val="003A3F6E"/>
    <w:rsid w:val="003A4006"/>
    <w:rsid w:val="003A5F12"/>
    <w:rsid w:val="003A7BAD"/>
    <w:rsid w:val="003B0255"/>
    <w:rsid w:val="003B07DB"/>
    <w:rsid w:val="003B12CA"/>
    <w:rsid w:val="003B1884"/>
    <w:rsid w:val="003B194D"/>
    <w:rsid w:val="003B1F08"/>
    <w:rsid w:val="003B267D"/>
    <w:rsid w:val="003B2C27"/>
    <w:rsid w:val="003B423B"/>
    <w:rsid w:val="003B47DF"/>
    <w:rsid w:val="003B5129"/>
    <w:rsid w:val="003B56DB"/>
    <w:rsid w:val="003B774E"/>
    <w:rsid w:val="003B7C40"/>
    <w:rsid w:val="003B7D48"/>
    <w:rsid w:val="003C019B"/>
    <w:rsid w:val="003C0C1F"/>
    <w:rsid w:val="003C0E70"/>
    <w:rsid w:val="003C154F"/>
    <w:rsid w:val="003C1FFE"/>
    <w:rsid w:val="003C323A"/>
    <w:rsid w:val="003C34E0"/>
    <w:rsid w:val="003C3ACD"/>
    <w:rsid w:val="003C3C3C"/>
    <w:rsid w:val="003C3CB5"/>
    <w:rsid w:val="003C43D7"/>
    <w:rsid w:val="003C4FF8"/>
    <w:rsid w:val="003C569B"/>
    <w:rsid w:val="003C63D8"/>
    <w:rsid w:val="003C708F"/>
    <w:rsid w:val="003C7689"/>
    <w:rsid w:val="003C7884"/>
    <w:rsid w:val="003D1FEA"/>
    <w:rsid w:val="003D3851"/>
    <w:rsid w:val="003D404C"/>
    <w:rsid w:val="003D4A80"/>
    <w:rsid w:val="003D4D9B"/>
    <w:rsid w:val="003D72CC"/>
    <w:rsid w:val="003E04DF"/>
    <w:rsid w:val="003E186F"/>
    <w:rsid w:val="003E1B0F"/>
    <w:rsid w:val="003E1BA7"/>
    <w:rsid w:val="003E29DB"/>
    <w:rsid w:val="003E3AFD"/>
    <w:rsid w:val="003E4EE1"/>
    <w:rsid w:val="003E5C49"/>
    <w:rsid w:val="003E6587"/>
    <w:rsid w:val="003E752E"/>
    <w:rsid w:val="003F0E0C"/>
    <w:rsid w:val="003F365C"/>
    <w:rsid w:val="003F42C5"/>
    <w:rsid w:val="003F5628"/>
    <w:rsid w:val="003F65D6"/>
    <w:rsid w:val="003F69EB"/>
    <w:rsid w:val="00401355"/>
    <w:rsid w:val="00401D7B"/>
    <w:rsid w:val="00403DCE"/>
    <w:rsid w:val="00404827"/>
    <w:rsid w:val="00404B24"/>
    <w:rsid w:val="00404E0E"/>
    <w:rsid w:val="00405A34"/>
    <w:rsid w:val="00407421"/>
    <w:rsid w:val="0040758F"/>
    <w:rsid w:val="00410015"/>
    <w:rsid w:val="004101B8"/>
    <w:rsid w:val="00410B09"/>
    <w:rsid w:val="00411552"/>
    <w:rsid w:val="00412114"/>
    <w:rsid w:val="00413A02"/>
    <w:rsid w:val="0041471D"/>
    <w:rsid w:val="0041661B"/>
    <w:rsid w:val="00416A94"/>
    <w:rsid w:val="00416BE4"/>
    <w:rsid w:val="00417FAA"/>
    <w:rsid w:val="0042172F"/>
    <w:rsid w:val="00423115"/>
    <w:rsid w:val="0042342C"/>
    <w:rsid w:val="0042353E"/>
    <w:rsid w:val="00423E7B"/>
    <w:rsid w:val="004253D0"/>
    <w:rsid w:val="00425660"/>
    <w:rsid w:val="0042600D"/>
    <w:rsid w:val="0042717F"/>
    <w:rsid w:val="004272F6"/>
    <w:rsid w:val="00427672"/>
    <w:rsid w:val="00431007"/>
    <w:rsid w:val="00431C24"/>
    <w:rsid w:val="0043280B"/>
    <w:rsid w:val="00432F9F"/>
    <w:rsid w:val="00433FFC"/>
    <w:rsid w:val="0043421B"/>
    <w:rsid w:val="004344CE"/>
    <w:rsid w:val="004345A6"/>
    <w:rsid w:val="00435176"/>
    <w:rsid w:val="00435506"/>
    <w:rsid w:val="004364FE"/>
    <w:rsid w:val="004367BD"/>
    <w:rsid w:val="00437759"/>
    <w:rsid w:val="004402AD"/>
    <w:rsid w:val="0044032F"/>
    <w:rsid w:val="00442716"/>
    <w:rsid w:val="00442ACB"/>
    <w:rsid w:val="00444087"/>
    <w:rsid w:val="0044447B"/>
    <w:rsid w:val="004449BE"/>
    <w:rsid w:val="0044519D"/>
    <w:rsid w:val="00445765"/>
    <w:rsid w:val="00445AEA"/>
    <w:rsid w:val="0044682E"/>
    <w:rsid w:val="00447FF6"/>
    <w:rsid w:val="0045132E"/>
    <w:rsid w:val="0045345F"/>
    <w:rsid w:val="00456BB6"/>
    <w:rsid w:val="00457353"/>
    <w:rsid w:val="00457E9C"/>
    <w:rsid w:val="00460449"/>
    <w:rsid w:val="004605DB"/>
    <w:rsid w:val="00460A8D"/>
    <w:rsid w:val="00461E9A"/>
    <w:rsid w:val="00462064"/>
    <w:rsid w:val="00462B4D"/>
    <w:rsid w:val="0046390C"/>
    <w:rsid w:val="004665CD"/>
    <w:rsid w:val="0046698D"/>
    <w:rsid w:val="0047133E"/>
    <w:rsid w:val="004714E0"/>
    <w:rsid w:val="00472B1B"/>
    <w:rsid w:val="00472D8E"/>
    <w:rsid w:val="0047311B"/>
    <w:rsid w:val="004735B8"/>
    <w:rsid w:val="00473B19"/>
    <w:rsid w:val="004752AD"/>
    <w:rsid w:val="0047563B"/>
    <w:rsid w:val="00475B10"/>
    <w:rsid w:val="004771C1"/>
    <w:rsid w:val="00480826"/>
    <w:rsid w:val="00480CB0"/>
    <w:rsid w:val="00481D94"/>
    <w:rsid w:val="00481F07"/>
    <w:rsid w:val="0048247F"/>
    <w:rsid w:val="00483113"/>
    <w:rsid w:val="00483287"/>
    <w:rsid w:val="00483CB4"/>
    <w:rsid w:val="00484CA5"/>
    <w:rsid w:val="00486366"/>
    <w:rsid w:val="00486724"/>
    <w:rsid w:val="004874AC"/>
    <w:rsid w:val="00490EED"/>
    <w:rsid w:val="004926B7"/>
    <w:rsid w:val="0049293E"/>
    <w:rsid w:val="00493034"/>
    <w:rsid w:val="0049450E"/>
    <w:rsid w:val="004950AE"/>
    <w:rsid w:val="00495979"/>
    <w:rsid w:val="00496CE2"/>
    <w:rsid w:val="00496DF2"/>
    <w:rsid w:val="00496ED7"/>
    <w:rsid w:val="00497C3D"/>
    <w:rsid w:val="004A0DDF"/>
    <w:rsid w:val="004A0F0B"/>
    <w:rsid w:val="004A17E9"/>
    <w:rsid w:val="004A27FE"/>
    <w:rsid w:val="004A2F37"/>
    <w:rsid w:val="004A358B"/>
    <w:rsid w:val="004A6136"/>
    <w:rsid w:val="004A6FE9"/>
    <w:rsid w:val="004A7335"/>
    <w:rsid w:val="004B0B33"/>
    <w:rsid w:val="004B0D48"/>
    <w:rsid w:val="004B52C0"/>
    <w:rsid w:val="004B537C"/>
    <w:rsid w:val="004B5E75"/>
    <w:rsid w:val="004B6639"/>
    <w:rsid w:val="004B7C10"/>
    <w:rsid w:val="004C3215"/>
    <w:rsid w:val="004C37B7"/>
    <w:rsid w:val="004C4175"/>
    <w:rsid w:val="004C4DAE"/>
    <w:rsid w:val="004C5315"/>
    <w:rsid w:val="004C5D4F"/>
    <w:rsid w:val="004C697F"/>
    <w:rsid w:val="004C7375"/>
    <w:rsid w:val="004C7433"/>
    <w:rsid w:val="004D4C95"/>
    <w:rsid w:val="004E1F25"/>
    <w:rsid w:val="004E2723"/>
    <w:rsid w:val="004E3098"/>
    <w:rsid w:val="004E58B3"/>
    <w:rsid w:val="004E6F15"/>
    <w:rsid w:val="004F0CEA"/>
    <w:rsid w:val="004F0D05"/>
    <w:rsid w:val="004F1553"/>
    <w:rsid w:val="004F2B7B"/>
    <w:rsid w:val="004F2C77"/>
    <w:rsid w:val="004F2E8E"/>
    <w:rsid w:val="004F407E"/>
    <w:rsid w:val="004F4940"/>
    <w:rsid w:val="004F5C2A"/>
    <w:rsid w:val="004F6FC7"/>
    <w:rsid w:val="004F7646"/>
    <w:rsid w:val="005020A1"/>
    <w:rsid w:val="005021AA"/>
    <w:rsid w:val="005030EE"/>
    <w:rsid w:val="0050487E"/>
    <w:rsid w:val="0050514F"/>
    <w:rsid w:val="00505980"/>
    <w:rsid w:val="005060D8"/>
    <w:rsid w:val="00507951"/>
    <w:rsid w:val="00507BB9"/>
    <w:rsid w:val="005107E0"/>
    <w:rsid w:val="00511961"/>
    <w:rsid w:val="00511E51"/>
    <w:rsid w:val="00514437"/>
    <w:rsid w:val="00514B86"/>
    <w:rsid w:val="00514F92"/>
    <w:rsid w:val="005157B6"/>
    <w:rsid w:val="00515FC7"/>
    <w:rsid w:val="00516681"/>
    <w:rsid w:val="005171EC"/>
    <w:rsid w:val="005175EC"/>
    <w:rsid w:val="00520233"/>
    <w:rsid w:val="0052110F"/>
    <w:rsid w:val="005228AF"/>
    <w:rsid w:val="005230FE"/>
    <w:rsid w:val="005237A5"/>
    <w:rsid w:val="0052687C"/>
    <w:rsid w:val="00526D67"/>
    <w:rsid w:val="00526E7E"/>
    <w:rsid w:val="00527D83"/>
    <w:rsid w:val="00530490"/>
    <w:rsid w:val="00530554"/>
    <w:rsid w:val="00531CE0"/>
    <w:rsid w:val="0053388B"/>
    <w:rsid w:val="00534819"/>
    <w:rsid w:val="00534B17"/>
    <w:rsid w:val="005364F7"/>
    <w:rsid w:val="005367B7"/>
    <w:rsid w:val="00537645"/>
    <w:rsid w:val="005421D6"/>
    <w:rsid w:val="00543F0A"/>
    <w:rsid w:val="005459EA"/>
    <w:rsid w:val="005463A5"/>
    <w:rsid w:val="005469BD"/>
    <w:rsid w:val="00546E14"/>
    <w:rsid w:val="0054706A"/>
    <w:rsid w:val="00550D7D"/>
    <w:rsid w:val="00552AA5"/>
    <w:rsid w:val="0055425B"/>
    <w:rsid w:val="005542DC"/>
    <w:rsid w:val="00554382"/>
    <w:rsid w:val="00554A5B"/>
    <w:rsid w:val="00554B2C"/>
    <w:rsid w:val="00555605"/>
    <w:rsid w:val="005556B8"/>
    <w:rsid w:val="00557A8E"/>
    <w:rsid w:val="00560486"/>
    <w:rsid w:val="00560710"/>
    <w:rsid w:val="0056451C"/>
    <w:rsid w:val="005647EB"/>
    <w:rsid w:val="00565688"/>
    <w:rsid w:val="0056646A"/>
    <w:rsid w:val="00567148"/>
    <w:rsid w:val="00567CF4"/>
    <w:rsid w:val="00570532"/>
    <w:rsid w:val="0057353B"/>
    <w:rsid w:val="00573B49"/>
    <w:rsid w:val="00573CFC"/>
    <w:rsid w:val="00573DE3"/>
    <w:rsid w:val="005748C1"/>
    <w:rsid w:val="005755F3"/>
    <w:rsid w:val="00576348"/>
    <w:rsid w:val="00580137"/>
    <w:rsid w:val="00580F26"/>
    <w:rsid w:val="00581524"/>
    <w:rsid w:val="0058186E"/>
    <w:rsid w:val="00583111"/>
    <w:rsid w:val="00583CBC"/>
    <w:rsid w:val="00583F3D"/>
    <w:rsid w:val="00584B76"/>
    <w:rsid w:val="00584F91"/>
    <w:rsid w:val="00586893"/>
    <w:rsid w:val="005875AF"/>
    <w:rsid w:val="0058783F"/>
    <w:rsid w:val="005879CB"/>
    <w:rsid w:val="00590DB1"/>
    <w:rsid w:val="0059408B"/>
    <w:rsid w:val="0059513D"/>
    <w:rsid w:val="00596D69"/>
    <w:rsid w:val="005A01A6"/>
    <w:rsid w:val="005A08CF"/>
    <w:rsid w:val="005A1DDE"/>
    <w:rsid w:val="005A5BE3"/>
    <w:rsid w:val="005A6C46"/>
    <w:rsid w:val="005A6DA1"/>
    <w:rsid w:val="005A6F7F"/>
    <w:rsid w:val="005B08C0"/>
    <w:rsid w:val="005B115A"/>
    <w:rsid w:val="005B166A"/>
    <w:rsid w:val="005B4879"/>
    <w:rsid w:val="005B4CEF"/>
    <w:rsid w:val="005B74C1"/>
    <w:rsid w:val="005B7967"/>
    <w:rsid w:val="005B7BD2"/>
    <w:rsid w:val="005C02FC"/>
    <w:rsid w:val="005C0920"/>
    <w:rsid w:val="005C4686"/>
    <w:rsid w:val="005C4846"/>
    <w:rsid w:val="005C4AEE"/>
    <w:rsid w:val="005C4F1C"/>
    <w:rsid w:val="005C5379"/>
    <w:rsid w:val="005C603D"/>
    <w:rsid w:val="005C6847"/>
    <w:rsid w:val="005C6F5C"/>
    <w:rsid w:val="005D0E96"/>
    <w:rsid w:val="005D2469"/>
    <w:rsid w:val="005D3463"/>
    <w:rsid w:val="005D412B"/>
    <w:rsid w:val="005D492C"/>
    <w:rsid w:val="005D4EDE"/>
    <w:rsid w:val="005D541E"/>
    <w:rsid w:val="005D57E2"/>
    <w:rsid w:val="005D580E"/>
    <w:rsid w:val="005D5A85"/>
    <w:rsid w:val="005D5F07"/>
    <w:rsid w:val="005D6C24"/>
    <w:rsid w:val="005D796F"/>
    <w:rsid w:val="005E04EE"/>
    <w:rsid w:val="005E1A4C"/>
    <w:rsid w:val="005E2159"/>
    <w:rsid w:val="005E2B96"/>
    <w:rsid w:val="005E2C81"/>
    <w:rsid w:val="005E301D"/>
    <w:rsid w:val="005E6723"/>
    <w:rsid w:val="005E7715"/>
    <w:rsid w:val="005E7D12"/>
    <w:rsid w:val="005F082D"/>
    <w:rsid w:val="005F090F"/>
    <w:rsid w:val="005F160C"/>
    <w:rsid w:val="005F1D2B"/>
    <w:rsid w:val="005F2E14"/>
    <w:rsid w:val="005F32B2"/>
    <w:rsid w:val="005F407D"/>
    <w:rsid w:val="005F43BA"/>
    <w:rsid w:val="005F4624"/>
    <w:rsid w:val="005F5B2A"/>
    <w:rsid w:val="005F5F12"/>
    <w:rsid w:val="005F7712"/>
    <w:rsid w:val="005F782E"/>
    <w:rsid w:val="00600B43"/>
    <w:rsid w:val="00601335"/>
    <w:rsid w:val="006017F5"/>
    <w:rsid w:val="00601BBC"/>
    <w:rsid w:val="00601D8C"/>
    <w:rsid w:val="006023CE"/>
    <w:rsid w:val="00606AE6"/>
    <w:rsid w:val="00606D5F"/>
    <w:rsid w:val="00607A88"/>
    <w:rsid w:val="00607F81"/>
    <w:rsid w:val="00610042"/>
    <w:rsid w:val="00610807"/>
    <w:rsid w:val="00610A78"/>
    <w:rsid w:val="00611553"/>
    <w:rsid w:val="00613ACA"/>
    <w:rsid w:val="00613DAF"/>
    <w:rsid w:val="0061467C"/>
    <w:rsid w:val="0061496D"/>
    <w:rsid w:val="006165BF"/>
    <w:rsid w:val="00620600"/>
    <w:rsid w:val="006210AA"/>
    <w:rsid w:val="00621305"/>
    <w:rsid w:val="00621670"/>
    <w:rsid w:val="00622194"/>
    <w:rsid w:val="00622805"/>
    <w:rsid w:val="006242E7"/>
    <w:rsid w:val="00625AE2"/>
    <w:rsid w:val="00625EA3"/>
    <w:rsid w:val="0062620A"/>
    <w:rsid w:val="006263A2"/>
    <w:rsid w:val="006267B9"/>
    <w:rsid w:val="006272AC"/>
    <w:rsid w:val="00630B46"/>
    <w:rsid w:val="00632C36"/>
    <w:rsid w:val="00632C82"/>
    <w:rsid w:val="0063318B"/>
    <w:rsid w:val="006351C4"/>
    <w:rsid w:val="00635E18"/>
    <w:rsid w:val="0063662E"/>
    <w:rsid w:val="00640227"/>
    <w:rsid w:val="00642CC3"/>
    <w:rsid w:val="00647037"/>
    <w:rsid w:val="0064750C"/>
    <w:rsid w:val="00647624"/>
    <w:rsid w:val="00647AF5"/>
    <w:rsid w:val="00647B89"/>
    <w:rsid w:val="00650C3D"/>
    <w:rsid w:val="00651BEE"/>
    <w:rsid w:val="00652064"/>
    <w:rsid w:val="00652BE7"/>
    <w:rsid w:val="0065350E"/>
    <w:rsid w:val="00653594"/>
    <w:rsid w:val="0065363E"/>
    <w:rsid w:val="00656716"/>
    <w:rsid w:val="00660135"/>
    <w:rsid w:val="00660769"/>
    <w:rsid w:val="0066093D"/>
    <w:rsid w:val="00661105"/>
    <w:rsid w:val="00662549"/>
    <w:rsid w:val="00663F0F"/>
    <w:rsid w:val="0066534A"/>
    <w:rsid w:val="0066740A"/>
    <w:rsid w:val="00667C21"/>
    <w:rsid w:val="00667CC3"/>
    <w:rsid w:val="006701EA"/>
    <w:rsid w:val="00670D3A"/>
    <w:rsid w:val="00671542"/>
    <w:rsid w:val="00672115"/>
    <w:rsid w:val="00672299"/>
    <w:rsid w:val="006764BB"/>
    <w:rsid w:val="00676A70"/>
    <w:rsid w:val="00676BD2"/>
    <w:rsid w:val="00676D76"/>
    <w:rsid w:val="00677DC1"/>
    <w:rsid w:val="00680781"/>
    <w:rsid w:val="00681C2A"/>
    <w:rsid w:val="006835B5"/>
    <w:rsid w:val="00684E56"/>
    <w:rsid w:val="006855DB"/>
    <w:rsid w:val="00686B4F"/>
    <w:rsid w:val="006908D8"/>
    <w:rsid w:val="006913D3"/>
    <w:rsid w:val="00691795"/>
    <w:rsid w:val="006933AD"/>
    <w:rsid w:val="00695DFD"/>
    <w:rsid w:val="00695E91"/>
    <w:rsid w:val="00696293"/>
    <w:rsid w:val="00696D72"/>
    <w:rsid w:val="00696F11"/>
    <w:rsid w:val="006A0192"/>
    <w:rsid w:val="006A02C3"/>
    <w:rsid w:val="006A0B4E"/>
    <w:rsid w:val="006A0CC1"/>
    <w:rsid w:val="006A0FB9"/>
    <w:rsid w:val="006A1167"/>
    <w:rsid w:val="006A2B6E"/>
    <w:rsid w:val="006A2D10"/>
    <w:rsid w:val="006A2E3C"/>
    <w:rsid w:val="006A2E94"/>
    <w:rsid w:val="006A3871"/>
    <w:rsid w:val="006A48A4"/>
    <w:rsid w:val="006A4A13"/>
    <w:rsid w:val="006B04D6"/>
    <w:rsid w:val="006B0F48"/>
    <w:rsid w:val="006B103A"/>
    <w:rsid w:val="006B1DC7"/>
    <w:rsid w:val="006B1F22"/>
    <w:rsid w:val="006B2D16"/>
    <w:rsid w:val="006B356F"/>
    <w:rsid w:val="006B4101"/>
    <w:rsid w:val="006B4C6D"/>
    <w:rsid w:val="006B5C12"/>
    <w:rsid w:val="006B615C"/>
    <w:rsid w:val="006B7B5F"/>
    <w:rsid w:val="006B7F5D"/>
    <w:rsid w:val="006C03E8"/>
    <w:rsid w:val="006C19A8"/>
    <w:rsid w:val="006C207E"/>
    <w:rsid w:val="006C2193"/>
    <w:rsid w:val="006C2BDA"/>
    <w:rsid w:val="006C4693"/>
    <w:rsid w:val="006C4894"/>
    <w:rsid w:val="006C5402"/>
    <w:rsid w:val="006C549C"/>
    <w:rsid w:val="006C7A20"/>
    <w:rsid w:val="006D1E9D"/>
    <w:rsid w:val="006D272B"/>
    <w:rsid w:val="006D36AD"/>
    <w:rsid w:val="006D56C4"/>
    <w:rsid w:val="006D5B3C"/>
    <w:rsid w:val="006D5C00"/>
    <w:rsid w:val="006D604D"/>
    <w:rsid w:val="006E21E9"/>
    <w:rsid w:val="006E3946"/>
    <w:rsid w:val="006E39AC"/>
    <w:rsid w:val="006E3FD2"/>
    <w:rsid w:val="006E5350"/>
    <w:rsid w:val="006F02D0"/>
    <w:rsid w:val="006F11B8"/>
    <w:rsid w:val="006F1AE8"/>
    <w:rsid w:val="006F2081"/>
    <w:rsid w:val="006F2231"/>
    <w:rsid w:val="006F2E8F"/>
    <w:rsid w:val="006F2F78"/>
    <w:rsid w:val="006F31F3"/>
    <w:rsid w:val="006F5396"/>
    <w:rsid w:val="006F5A44"/>
    <w:rsid w:val="006F5F1F"/>
    <w:rsid w:val="006F6E84"/>
    <w:rsid w:val="006F7738"/>
    <w:rsid w:val="0070087A"/>
    <w:rsid w:val="0070265D"/>
    <w:rsid w:val="007046CE"/>
    <w:rsid w:val="00707F09"/>
    <w:rsid w:val="0071051F"/>
    <w:rsid w:val="007116AE"/>
    <w:rsid w:val="007119DA"/>
    <w:rsid w:val="00711E3C"/>
    <w:rsid w:val="00713D89"/>
    <w:rsid w:val="00714300"/>
    <w:rsid w:val="00714EC2"/>
    <w:rsid w:val="00715036"/>
    <w:rsid w:val="007158E9"/>
    <w:rsid w:val="00716EF8"/>
    <w:rsid w:val="00716F15"/>
    <w:rsid w:val="0072518F"/>
    <w:rsid w:val="00726BE8"/>
    <w:rsid w:val="00727317"/>
    <w:rsid w:val="00727642"/>
    <w:rsid w:val="00730B47"/>
    <w:rsid w:val="00730DB6"/>
    <w:rsid w:val="007316F3"/>
    <w:rsid w:val="007319D4"/>
    <w:rsid w:val="007328DC"/>
    <w:rsid w:val="00732C0F"/>
    <w:rsid w:val="007365D1"/>
    <w:rsid w:val="007367AB"/>
    <w:rsid w:val="00737867"/>
    <w:rsid w:val="007415DC"/>
    <w:rsid w:val="00742923"/>
    <w:rsid w:val="00742D76"/>
    <w:rsid w:val="00743E3E"/>
    <w:rsid w:val="0074415E"/>
    <w:rsid w:val="0074590C"/>
    <w:rsid w:val="00745B1E"/>
    <w:rsid w:val="0074617F"/>
    <w:rsid w:val="00750A0F"/>
    <w:rsid w:val="00751F7E"/>
    <w:rsid w:val="0075375A"/>
    <w:rsid w:val="00754760"/>
    <w:rsid w:val="00757819"/>
    <w:rsid w:val="0076063E"/>
    <w:rsid w:val="007620CA"/>
    <w:rsid w:val="00764E7D"/>
    <w:rsid w:val="0076560C"/>
    <w:rsid w:val="00765CC6"/>
    <w:rsid w:val="007672F2"/>
    <w:rsid w:val="00767319"/>
    <w:rsid w:val="00767C93"/>
    <w:rsid w:val="00770213"/>
    <w:rsid w:val="00770DBE"/>
    <w:rsid w:val="00770E86"/>
    <w:rsid w:val="00771CE9"/>
    <w:rsid w:val="00771D73"/>
    <w:rsid w:val="007725D8"/>
    <w:rsid w:val="00772740"/>
    <w:rsid w:val="0077328D"/>
    <w:rsid w:val="00773EDA"/>
    <w:rsid w:val="00774F3E"/>
    <w:rsid w:val="0077555A"/>
    <w:rsid w:val="007760C7"/>
    <w:rsid w:val="007760E3"/>
    <w:rsid w:val="007767AF"/>
    <w:rsid w:val="00776B58"/>
    <w:rsid w:val="00777928"/>
    <w:rsid w:val="007779C1"/>
    <w:rsid w:val="007806A8"/>
    <w:rsid w:val="007809AB"/>
    <w:rsid w:val="0078105A"/>
    <w:rsid w:val="00782565"/>
    <w:rsid w:val="00785B8F"/>
    <w:rsid w:val="007878AF"/>
    <w:rsid w:val="00791119"/>
    <w:rsid w:val="007915A4"/>
    <w:rsid w:val="0079177D"/>
    <w:rsid w:val="00792CFE"/>
    <w:rsid w:val="00793648"/>
    <w:rsid w:val="00793A49"/>
    <w:rsid w:val="00794048"/>
    <w:rsid w:val="007957BF"/>
    <w:rsid w:val="00795E3E"/>
    <w:rsid w:val="00796D7C"/>
    <w:rsid w:val="007A00FE"/>
    <w:rsid w:val="007A0941"/>
    <w:rsid w:val="007A1147"/>
    <w:rsid w:val="007A1328"/>
    <w:rsid w:val="007A1843"/>
    <w:rsid w:val="007A24A5"/>
    <w:rsid w:val="007A4E83"/>
    <w:rsid w:val="007A573D"/>
    <w:rsid w:val="007A58F2"/>
    <w:rsid w:val="007A7105"/>
    <w:rsid w:val="007A77D4"/>
    <w:rsid w:val="007A788E"/>
    <w:rsid w:val="007A7F79"/>
    <w:rsid w:val="007B0807"/>
    <w:rsid w:val="007B1630"/>
    <w:rsid w:val="007B25FB"/>
    <w:rsid w:val="007B32FF"/>
    <w:rsid w:val="007B4761"/>
    <w:rsid w:val="007B4EBE"/>
    <w:rsid w:val="007B5A9E"/>
    <w:rsid w:val="007B7078"/>
    <w:rsid w:val="007C0372"/>
    <w:rsid w:val="007C1C95"/>
    <w:rsid w:val="007C3003"/>
    <w:rsid w:val="007C33AD"/>
    <w:rsid w:val="007C4311"/>
    <w:rsid w:val="007C4D11"/>
    <w:rsid w:val="007C520F"/>
    <w:rsid w:val="007C59DD"/>
    <w:rsid w:val="007C663F"/>
    <w:rsid w:val="007C772D"/>
    <w:rsid w:val="007D12ED"/>
    <w:rsid w:val="007D19F3"/>
    <w:rsid w:val="007D2541"/>
    <w:rsid w:val="007D283A"/>
    <w:rsid w:val="007D2D09"/>
    <w:rsid w:val="007D3D11"/>
    <w:rsid w:val="007D3EFB"/>
    <w:rsid w:val="007D46A1"/>
    <w:rsid w:val="007D4BE0"/>
    <w:rsid w:val="007D4F75"/>
    <w:rsid w:val="007D5FD7"/>
    <w:rsid w:val="007D6777"/>
    <w:rsid w:val="007D693C"/>
    <w:rsid w:val="007D6DBB"/>
    <w:rsid w:val="007D7AB9"/>
    <w:rsid w:val="007D7B89"/>
    <w:rsid w:val="007E05E2"/>
    <w:rsid w:val="007E13C7"/>
    <w:rsid w:val="007E23AB"/>
    <w:rsid w:val="007E3A96"/>
    <w:rsid w:val="007E583A"/>
    <w:rsid w:val="007E7CB1"/>
    <w:rsid w:val="007E7FB9"/>
    <w:rsid w:val="007F08E6"/>
    <w:rsid w:val="007F1801"/>
    <w:rsid w:val="007F2A53"/>
    <w:rsid w:val="007F3BC3"/>
    <w:rsid w:val="007F44E0"/>
    <w:rsid w:val="007F4F7C"/>
    <w:rsid w:val="00800E94"/>
    <w:rsid w:val="0080190A"/>
    <w:rsid w:val="00801B41"/>
    <w:rsid w:val="00803753"/>
    <w:rsid w:val="008048FF"/>
    <w:rsid w:val="008055A3"/>
    <w:rsid w:val="00806E45"/>
    <w:rsid w:val="00810D95"/>
    <w:rsid w:val="00813EA3"/>
    <w:rsid w:val="0081431B"/>
    <w:rsid w:val="008158CC"/>
    <w:rsid w:val="00815942"/>
    <w:rsid w:val="008162BB"/>
    <w:rsid w:val="008168B0"/>
    <w:rsid w:val="00817F28"/>
    <w:rsid w:val="008208C0"/>
    <w:rsid w:val="00821399"/>
    <w:rsid w:val="00823E08"/>
    <w:rsid w:val="00826B32"/>
    <w:rsid w:val="008278A3"/>
    <w:rsid w:val="0083166F"/>
    <w:rsid w:val="00831FB2"/>
    <w:rsid w:val="00832DAC"/>
    <w:rsid w:val="00833760"/>
    <w:rsid w:val="00834C1C"/>
    <w:rsid w:val="0083610E"/>
    <w:rsid w:val="00836C89"/>
    <w:rsid w:val="00836CBB"/>
    <w:rsid w:val="008379D6"/>
    <w:rsid w:val="0084109F"/>
    <w:rsid w:val="00841334"/>
    <w:rsid w:val="00841F66"/>
    <w:rsid w:val="00844683"/>
    <w:rsid w:val="008467C6"/>
    <w:rsid w:val="00846D75"/>
    <w:rsid w:val="00847513"/>
    <w:rsid w:val="00851AFD"/>
    <w:rsid w:val="0085261D"/>
    <w:rsid w:val="00852A42"/>
    <w:rsid w:val="00853056"/>
    <w:rsid w:val="008530AB"/>
    <w:rsid w:val="00853748"/>
    <w:rsid w:val="008544F4"/>
    <w:rsid w:val="008548F1"/>
    <w:rsid w:val="0085591B"/>
    <w:rsid w:val="00857198"/>
    <w:rsid w:val="00857F70"/>
    <w:rsid w:val="00860F01"/>
    <w:rsid w:val="0086169C"/>
    <w:rsid w:val="0086259C"/>
    <w:rsid w:val="00864EC5"/>
    <w:rsid w:val="00865A61"/>
    <w:rsid w:val="008665BD"/>
    <w:rsid w:val="008672B1"/>
    <w:rsid w:val="00867365"/>
    <w:rsid w:val="0087037C"/>
    <w:rsid w:val="00870E16"/>
    <w:rsid w:val="0087194D"/>
    <w:rsid w:val="00871F65"/>
    <w:rsid w:val="00874CC4"/>
    <w:rsid w:val="008763BB"/>
    <w:rsid w:val="0087658C"/>
    <w:rsid w:val="0087679D"/>
    <w:rsid w:val="008776A0"/>
    <w:rsid w:val="008777EF"/>
    <w:rsid w:val="00880073"/>
    <w:rsid w:val="008801D6"/>
    <w:rsid w:val="0088283D"/>
    <w:rsid w:val="00882896"/>
    <w:rsid w:val="008847B8"/>
    <w:rsid w:val="0088691B"/>
    <w:rsid w:val="008916E7"/>
    <w:rsid w:val="00891A71"/>
    <w:rsid w:val="00891FB5"/>
    <w:rsid w:val="008920C6"/>
    <w:rsid w:val="00892920"/>
    <w:rsid w:val="00892D01"/>
    <w:rsid w:val="00893995"/>
    <w:rsid w:val="008943D2"/>
    <w:rsid w:val="00896594"/>
    <w:rsid w:val="008966CE"/>
    <w:rsid w:val="00896EAA"/>
    <w:rsid w:val="00896FC6"/>
    <w:rsid w:val="00897C2C"/>
    <w:rsid w:val="008A00FC"/>
    <w:rsid w:val="008A3729"/>
    <w:rsid w:val="008A3FBB"/>
    <w:rsid w:val="008A47CF"/>
    <w:rsid w:val="008A4D8F"/>
    <w:rsid w:val="008A67D2"/>
    <w:rsid w:val="008B06A2"/>
    <w:rsid w:val="008B1A05"/>
    <w:rsid w:val="008B2B4C"/>
    <w:rsid w:val="008B2C6D"/>
    <w:rsid w:val="008B2D43"/>
    <w:rsid w:val="008B37EC"/>
    <w:rsid w:val="008B3B4F"/>
    <w:rsid w:val="008B3BCF"/>
    <w:rsid w:val="008B5078"/>
    <w:rsid w:val="008B51AA"/>
    <w:rsid w:val="008B5DFB"/>
    <w:rsid w:val="008B6E4D"/>
    <w:rsid w:val="008B6FD7"/>
    <w:rsid w:val="008B744F"/>
    <w:rsid w:val="008B77B1"/>
    <w:rsid w:val="008C1531"/>
    <w:rsid w:val="008C1724"/>
    <w:rsid w:val="008C2528"/>
    <w:rsid w:val="008C28AE"/>
    <w:rsid w:val="008C2D64"/>
    <w:rsid w:val="008C3CE5"/>
    <w:rsid w:val="008C702E"/>
    <w:rsid w:val="008D02DC"/>
    <w:rsid w:val="008D1CEE"/>
    <w:rsid w:val="008D3176"/>
    <w:rsid w:val="008D346D"/>
    <w:rsid w:val="008D34DB"/>
    <w:rsid w:val="008D375E"/>
    <w:rsid w:val="008D38C7"/>
    <w:rsid w:val="008D5C0C"/>
    <w:rsid w:val="008D7066"/>
    <w:rsid w:val="008D7412"/>
    <w:rsid w:val="008D74C1"/>
    <w:rsid w:val="008E106C"/>
    <w:rsid w:val="008E1D04"/>
    <w:rsid w:val="008E2382"/>
    <w:rsid w:val="008E260A"/>
    <w:rsid w:val="008E27B2"/>
    <w:rsid w:val="008E43D5"/>
    <w:rsid w:val="008E4745"/>
    <w:rsid w:val="008F02A2"/>
    <w:rsid w:val="008F1EA3"/>
    <w:rsid w:val="008F35A3"/>
    <w:rsid w:val="008F5CB4"/>
    <w:rsid w:val="008F6682"/>
    <w:rsid w:val="008F6961"/>
    <w:rsid w:val="008F6DEB"/>
    <w:rsid w:val="008F7034"/>
    <w:rsid w:val="008F7399"/>
    <w:rsid w:val="008F745C"/>
    <w:rsid w:val="00900573"/>
    <w:rsid w:val="009015A1"/>
    <w:rsid w:val="0090176E"/>
    <w:rsid w:val="00901D51"/>
    <w:rsid w:val="00902E10"/>
    <w:rsid w:val="0090324C"/>
    <w:rsid w:val="00903D4C"/>
    <w:rsid w:val="00904E54"/>
    <w:rsid w:val="00905E41"/>
    <w:rsid w:val="00905EFA"/>
    <w:rsid w:val="00906861"/>
    <w:rsid w:val="009076C6"/>
    <w:rsid w:val="009103A8"/>
    <w:rsid w:val="00910791"/>
    <w:rsid w:val="00912C54"/>
    <w:rsid w:val="0091409E"/>
    <w:rsid w:val="009146A6"/>
    <w:rsid w:val="00915AD7"/>
    <w:rsid w:val="00916B92"/>
    <w:rsid w:val="009177FB"/>
    <w:rsid w:val="009220AE"/>
    <w:rsid w:val="009227F8"/>
    <w:rsid w:val="00922862"/>
    <w:rsid w:val="00923BC5"/>
    <w:rsid w:val="00923DEA"/>
    <w:rsid w:val="00924B0B"/>
    <w:rsid w:val="00925953"/>
    <w:rsid w:val="00925B2E"/>
    <w:rsid w:val="009308C2"/>
    <w:rsid w:val="00931451"/>
    <w:rsid w:val="00931C96"/>
    <w:rsid w:val="00934BE6"/>
    <w:rsid w:val="0093512B"/>
    <w:rsid w:val="00935445"/>
    <w:rsid w:val="00936457"/>
    <w:rsid w:val="00936AE7"/>
    <w:rsid w:val="0094468D"/>
    <w:rsid w:val="00944A45"/>
    <w:rsid w:val="0094513F"/>
    <w:rsid w:val="00950A84"/>
    <w:rsid w:val="009519E2"/>
    <w:rsid w:val="0095210F"/>
    <w:rsid w:val="009529EC"/>
    <w:rsid w:val="00952E6E"/>
    <w:rsid w:val="00953E85"/>
    <w:rsid w:val="009567BC"/>
    <w:rsid w:val="0095686A"/>
    <w:rsid w:val="009572C1"/>
    <w:rsid w:val="00957A25"/>
    <w:rsid w:val="00961555"/>
    <w:rsid w:val="0096258A"/>
    <w:rsid w:val="00962929"/>
    <w:rsid w:val="00963625"/>
    <w:rsid w:val="00963D1F"/>
    <w:rsid w:val="00963EAF"/>
    <w:rsid w:val="009643F9"/>
    <w:rsid w:val="009648E4"/>
    <w:rsid w:val="00966128"/>
    <w:rsid w:val="0096657D"/>
    <w:rsid w:val="00966E52"/>
    <w:rsid w:val="00967ACD"/>
    <w:rsid w:val="009700F8"/>
    <w:rsid w:val="0097050E"/>
    <w:rsid w:val="00972305"/>
    <w:rsid w:val="009734CD"/>
    <w:rsid w:val="00974D9C"/>
    <w:rsid w:val="00975834"/>
    <w:rsid w:val="00975990"/>
    <w:rsid w:val="00976091"/>
    <w:rsid w:val="0097763C"/>
    <w:rsid w:val="009776F2"/>
    <w:rsid w:val="00980317"/>
    <w:rsid w:val="00982018"/>
    <w:rsid w:val="00982B2D"/>
    <w:rsid w:val="00982CD2"/>
    <w:rsid w:val="00982D68"/>
    <w:rsid w:val="00983577"/>
    <w:rsid w:val="00984348"/>
    <w:rsid w:val="009850F0"/>
    <w:rsid w:val="009873D6"/>
    <w:rsid w:val="009909B9"/>
    <w:rsid w:val="009912EA"/>
    <w:rsid w:val="00992647"/>
    <w:rsid w:val="0099335B"/>
    <w:rsid w:val="00994308"/>
    <w:rsid w:val="009955F5"/>
    <w:rsid w:val="0099563F"/>
    <w:rsid w:val="00997229"/>
    <w:rsid w:val="00997E62"/>
    <w:rsid w:val="00997F70"/>
    <w:rsid w:val="009A02F9"/>
    <w:rsid w:val="009A0D6C"/>
    <w:rsid w:val="009A0DC4"/>
    <w:rsid w:val="009A1123"/>
    <w:rsid w:val="009A170F"/>
    <w:rsid w:val="009A1C99"/>
    <w:rsid w:val="009A2F92"/>
    <w:rsid w:val="009A3041"/>
    <w:rsid w:val="009A3A8F"/>
    <w:rsid w:val="009A4882"/>
    <w:rsid w:val="009A5D9F"/>
    <w:rsid w:val="009A7905"/>
    <w:rsid w:val="009B15E8"/>
    <w:rsid w:val="009B2078"/>
    <w:rsid w:val="009B2548"/>
    <w:rsid w:val="009B2D94"/>
    <w:rsid w:val="009B3B5A"/>
    <w:rsid w:val="009B3CD6"/>
    <w:rsid w:val="009B4922"/>
    <w:rsid w:val="009B4A88"/>
    <w:rsid w:val="009B680C"/>
    <w:rsid w:val="009B7272"/>
    <w:rsid w:val="009C01A7"/>
    <w:rsid w:val="009C0B34"/>
    <w:rsid w:val="009C1952"/>
    <w:rsid w:val="009C25AD"/>
    <w:rsid w:val="009C46D7"/>
    <w:rsid w:val="009C52C2"/>
    <w:rsid w:val="009C5ECD"/>
    <w:rsid w:val="009C5FAC"/>
    <w:rsid w:val="009C61DE"/>
    <w:rsid w:val="009C7623"/>
    <w:rsid w:val="009C77F3"/>
    <w:rsid w:val="009C7E62"/>
    <w:rsid w:val="009D00AA"/>
    <w:rsid w:val="009D01E5"/>
    <w:rsid w:val="009D0A35"/>
    <w:rsid w:val="009D1276"/>
    <w:rsid w:val="009D2E2F"/>
    <w:rsid w:val="009D3588"/>
    <w:rsid w:val="009D3997"/>
    <w:rsid w:val="009D411A"/>
    <w:rsid w:val="009D4186"/>
    <w:rsid w:val="009D4E9E"/>
    <w:rsid w:val="009D74A2"/>
    <w:rsid w:val="009D7CC4"/>
    <w:rsid w:val="009E06BF"/>
    <w:rsid w:val="009E0844"/>
    <w:rsid w:val="009E4439"/>
    <w:rsid w:val="009E4F6F"/>
    <w:rsid w:val="009E525C"/>
    <w:rsid w:val="009E52C0"/>
    <w:rsid w:val="009E719D"/>
    <w:rsid w:val="009E7774"/>
    <w:rsid w:val="009F06DB"/>
    <w:rsid w:val="009F0A4A"/>
    <w:rsid w:val="009F121C"/>
    <w:rsid w:val="009F3DA4"/>
    <w:rsid w:val="009F4FF8"/>
    <w:rsid w:val="00A0041A"/>
    <w:rsid w:val="00A01952"/>
    <w:rsid w:val="00A01CA6"/>
    <w:rsid w:val="00A02EF6"/>
    <w:rsid w:val="00A03920"/>
    <w:rsid w:val="00A0565F"/>
    <w:rsid w:val="00A05A32"/>
    <w:rsid w:val="00A0754A"/>
    <w:rsid w:val="00A10E4E"/>
    <w:rsid w:val="00A11A7A"/>
    <w:rsid w:val="00A135D4"/>
    <w:rsid w:val="00A13FE5"/>
    <w:rsid w:val="00A14B68"/>
    <w:rsid w:val="00A1632E"/>
    <w:rsid w:val="00A16827"/>
    <w:rsid w:val="00A1693F"/>
    <w:rsid w:val="00A169CD"/>
    <w:rsid w:val="00A16A1B"/>
    <w:rsid w:val="00A17362"/>
    <w:rsid w:val="00A17B0B"/>
    <w:rsid w:val="00A20821"/>
    <w:rsid w:val="00A22BCC"/>
    <w:rsid w:val="00A22E8F"/>
    <w:rsid w:val="00A23326"/>
    <w:rsid w:val="00A245AB"/>
    <w:rsid w:val="00A2516B"/>
    <w:rsid w:val="00A2555D"/>
    <w:rsid w:val="00A30428"/>
    <w:rsid w:val="00A30871"/>
    <w:rsid w:val="00A31B6E"/>
    <w:rsid w:val="00A321A9"/>
    <w:rsid w:val="00A32D9E"/>
    <w:rsid w:val="00A330BB"/>
    <w:rsid w:val="00A35618"/>
    <w:rsid w:val="00A35D0C"/>
    <w:rsid w:val="00A372C3"/>
    <w:rsid w:val="00A373A4"/>
    <w:rsid w:val="00A37423"/>
    <w:rsid w:val="00A37CFA"/>
    <w:rsid w:val="00A40BE3"/>
    <w:rsid w:val="00A40DA1"/>
    <w:rsid w:val="00A4147F"/>
    <w:rsid w:val="00A42670"/>
    <w:rsid w:val="00A4302E"/>
    <w:rsid w:val="00A433F0"/>
    <w:rsid w:val="00A435D1"/>
    <w:rsid w:val="00A44045"/>
    <w:rsid w:val="00A44842"/>
    <w:rsid w:val="00A44DC7"/>
    <w:rsid w:val="00A4502E"/>
    <w:rsid w:val="00A45A9B"/>
    <w:rsid w:val="00A45C03"/>
    <w:rsid w:val="00A46A12"/>
    <w:rsid w:val="00A46E8C"/>
    <w:rsid w:val="00A47068"/>
    <w:rsid w:val="00A474D4"/>
    <w:rsid w:val="00A476F9"/>
    <w:rsid w:val="00A47D8F"/>
    <w:rsid w:val="00A50C69"/>
    <w:rsid w:val="00A512E1"/>
    <w:rsid w:val="00A51B32"/>
    <w:rsid w:val="00A51C45"/>
    <w:rsid w:val="00A54816"/>
    <w:rsid w:val="00A551FF"/>
    <w:rsid w:val="00A557E0"/>
    <w:rsid w:val="00A56BFF"/>
    <w:rsid w:val="00A607A9"/>
    <w:rsid w:val="00A61576"/>
    <w:rsid w:val="00A62F35"/>
    <w:rsid w:val="00A63827"/>
    <w:rsid w:val="00A63B11"/>
    <w:rsid w:val="00A63F74"/>
    <w:rsid w:val="00A65174"/>
    <w:rsid w:val="00A65BFC"/>
    <w:rsid w:val="00A66594"/>
    <w:rsid w:val="00A669FC"/>
    <w:rsid w:val="00A673D5"/>
    <w:rsid w:val="00A67D20"/>
    <w:rsid w:val="00A71729"/>
    <w:rsid w:val="00A71D2E"/>
    <w:rsid w:val="00A720BA"/>
    <w:rsid w:val="00A7516C"/>
    <w:rsid w:val="00A75E31"/>
    <w:rsid w:val="00A76175"/>
    <w:rsid w:val="00A762D5"/>
    <w:rsid w:val="00A769FE"/>
    <w:rsid w:val="00A76AA5"/>
    <w:rsid w:val="00A77274"/>
    <w:rsid w:val="00A779B6"/>
    <w:rsid w:val="00A80234"/>
    <w:rsid w:val="00A83174"/>
    <w:rsid w:val="00A8392D"/>
    <w:rsid w:val="00A8395C"/>
    <w:rsid w:val="00A83B31"/>
    <w:rsid w:val="00A83C65"/>
    <w:rsid w:val="00A83D2D"/>
    <w:rsid w:val="00A840BB"/>
    <w:rsid w:val="00A84DC1"/>
    <w:rsid w:val="00A85FB7"/>
    <w:rsid w:val="00A86F03"/>
    <w:rsid w:val="00A87BD8"/>
    <w:rsid w:val="00A9036A"/>
    <w:rsid w:val="00A9213F"/>
    <w:rsid w:val="00A92929"/>
    <w:rsid w:val="00A92ABB"/>
    <w:rsid w:val="00A9523F"/>
    <w:rsid w:val="00A9595F"/>
    <w:rsid w:val="00A9610F"/>
    <w:rsid w:val="00A96400"/>
    <w:rsid w:val="00A965FF"/>
    <w:rsid w:val="00A97021"/>
    <w:rsid w:val="00AA004D"/>
    <w:rsid w:val="00AA0A26"/>
    <w:rsid w:val="00AA1618"/>
    <w:rsid w:val="00AA177F"/>
    <w:rsid w:val="00AA349D"/>
    <w:rsid w:val="00AA4A19"/>
    <w:rsid w:val="00AA4DC2"/>
    <w:rsid w:val="00AA67A6"/>
    <w:rsid w:val="00AB0276"/>
    <w:rsid w:val="00AB06F9"/>
    <w:rsid w:val="00AB0818"/>
    <w:rsid w:val="00AB0CE0"/>
    <w:rsid w:val="00AB15CC"/>
    <w:rsid w:val="00AB1721"/>
    <w:rsid w:val="00AB289E"/>
    <w:rsid w:val="00AB32FA"/>
    <w:rsid w:val="00AB3716"/>
    <w:rsid w:val="00AB46C3"/>
    <w:rsid w:val="00AB4990"/>
    <w:rsid w:val="00AB4E6A"/>
    <w:rsid w:val="00AB53FB"/>
    <w:rsid w:val="00AB6210"/>
    <w:rsid w:val="00AB75F0"/>
    <w:rsid w:val="00AB7895"/>
    <w:rsid w:val="00AC01BA"/>
    <w:rsid w:val="00AC0BFB"/>
    <w:rsid w:val="00AC17B8"/>
    <w:rsid w:val="00AC1C45"/>
    <w:rsid w:val="00AC38EF"/>
    <w:rsid w:val="00AC39DA"/>
    <w:rsid w:val="00AC42D5"/>
    <w:rsid w:val="00AC4A0D"/>
    <w:rsid w:val="00AC5034"/>
    <w:rsid w:val="00AC5E53"/>
    <w:rsid w:val="00AC6861"/>
    <w:rsid w:val="00AD073D"/>
    <w:rsid w:val="00AD1AC6"/>
    <w:rsid w:val="00AD1B6E"/>
    <w:rsid w:val="00AD2800"/>
    <w:rsid w:val="00AD359F"/>
    <w:rsid w:val="00AD3ED3"/>
    <w:rsid w:val="00AD54C6"/>
    <w:rsid w:val="00AD63EB"/>
    <w:rsid w:val="00AD7302"/>
    <w:rsid w:val="00AE0AD0"/>
    <w:rsid w:val="00AE3655"/>
    <w:rsid w:val="00AE3B17"/>
    <w:rsid w:val="00AE3E44"/>
    <w:rsid w:val="00AE4D27"/>
    <w:rsid w:val="00AE57B3"/>
    <w:rsid w:val="00AE6D2E"/>
    <w:rsid w:val="00AF1742"/>
    <w:rsid w:val="00AF393D"/>
    <w:rsid w:val="00AF3A98"/>
    <w:rsid w:val="00AF4066"/>
    <w:rsid w:val="00AF4434"/>
    <w:rsid w:val="00AF6184"/>
    <w:rsid w:val="00AF76F4"/>
    <w:rsid w:val="00B008BD"/>
    <w:rsid w:val="00B02B11"/>
    <w:rsid w:val="00B0325D"/>
    <w:rsid w:val="00B0376D"/>
    <w:rsid w:val="00B03DFC"/>
    <w:rsid w:val="00B0465A"/>
    <w:rsid w:val="00B06E57"/>
    <w:rsid w:val="00B106E2"/>
    <w:rsid w:val="00B113E1"/>
    <w:rsid w:val="00B119E1"/>
    <w:rsid w:val="00B11AC3"/>
    <w:rsid w:val="00B12183"/>
    <w:rsid w:val="00B14B26"/>
    <w:rsid w:val="00B14DCB"/>
    <w:rsid w:val="00B15037"/>
    <w:rsid w:val="00B1520C"/>
    <w:rsid w:val="00B154A8"/>
    <w:rsid w:val="00B15D11"/>
    <w:rsid w:val="00B169CE"/>
    <w:rsid w:val="00B17D00"/>
    <w:rsid w:val="00B20AC5"/>
    <w:rsid w:val="00B214DE"/>
    <w:rsid w:val="00B22703"/>
    <w:rsid w:val="00B2328F"/>
    <w:rsid w:val="00B243DB"/>
    <w:rsid w:val="00B269D5"/>
    <w:rsid w:val="00B26EA7"/>
    <w:rsid w:val="00B27344"/>
    <w:rsid w:val="00B27740"/>
    <w:rsid w:val="00B27DD2"/>
    <w:rsid w:val="00B3070B"/>
    <w:rsid w:val="00B308A2"/>
    <w:rsid w:val="00B33E05"/>
    <w:rsid w:val="00B34F3E"/>
    <w:rsid w:val="00B350A6"/>
    <w:rsid w:val="00B36009"/>
    <w:rsid w:val="00B367AB"/>
    <w:rsid w:val="00B40787"/>
    <w:rsid w:val="00B40C6E"/>
    <w:rsid w:val="00B41198"/>
    <w:rsid w:val="00B42992"/>
    <w:rsid w:val="00B43190"/>
    <w:rsid w:val="00B43486"/>
    <w:rsid w:val="00B46C77"/>
    <w:rsid w:val="00B47905"/>
    <w:rsid w:val="00B479D8"/>
    <w:rsid w:val="00B50801"/>
    <w:rsid w:val="00B520DC"/>
    <w:rsid w:val="00B5457E"/>
    <w:rsid w:val="00B5481A"/>
    <w:rsid w:val="00B5484F"/>
    <w:rsid w:val="00B54BAC"/>
    <w:rsid w:val="00B54CB0"/>
    <w:rsid w:val="00B54E16"/>
    <w:rsid w:val="00B56A7B"/>
    <w:rsid w:val="00B571B1"/>
    <w:rsid w:val="00B60822"/>
    <w:rsid w:val="00B60A06"/>
    <w:rsid w:val="00B61DFA"/>
    <w:rsid w:val="00B621E5"/>
    <w:rsid w:val="00B62B11"/>
    <w:rsid w:val="00B63A91"/>
    <w:rsid w:val="00B63C4A"/>
    <w:rsid w:val="00B64D5E"/>
    <w:rsid w:val="00B65ACD"/>
    <w:rsid w:val="00B66303"/>
    <w:rsid w:val="00B667FC"/>
    <w:rsid w:val="00B70EFF"/>
    <w:rsid w:val="00B71C4F"/>
    <w:rsid w:val="00B7242B"/>
    <w:rsid w:val="00B738E9"/>
    <w:rsid w:val="00B748C6"/>
    <w:rsid w:val="00B74CD1"/>
    <w:rsid w:val="00B750F7"/>
    <w:rsid w:val="00B7739D"/>
    <w:rsid w:val="00B8007E"/>
    <w:rsid w:val="00B80191"/>
    <w:rsid w:val="00B81435"/>
    <w:rsid w:val="00B81953"/>
    <w:rsid w:val="00B81E6F"/>
    <w:rsid w:val="00B840ED"/>
    <w:rsid w:val="00B85A34"/>
    <w:rsid w:val="00B85B84"/>
    <w:rsid w:val="00B91141"/>
    <w:rsid w:val="00B9154D"/>
    <w:rsid w:val="00B9208A"/>
    <w:rsid w:val="00B920BB"/>
    <w:rsid w:val="00B9467D"/>
    <w:rsid w:val="00B949A9"/>
    <w:rsid w:val="00B962E3"/>
    <w:rsid w:val="00B96A72"/>
    <w:rsid w:val="00BA103F"/>
    <w:rsid w:val="00BA1E24"/>
    <w:rsid w:val="00BA28DF"/>
    <w:rsid w:val="00BA328C"/>
    <w:rsid w:val="00BA39CC"/>
    <w:rsid w:val="00BA3A51"/>
    <w:rsid w:val="00BA3F95"/>
    <w:rsid w:val="00BA5269"/>
    <w:rsid w:val="00BA5AE8"/>
    <w:rsid w:val="00BA6C4D"/>
    <w:rsid w:val="00BB258C"/>
    <w:rsid w:val="00BB28F6"/>
    <w:rsid w:val="00BB2A1B"/>
    <w:rsid w:val="00BB3EB2"/>
    <w:rsid w:val="00BB4514"/>
    <w:rsid w:val="00BB4DB4"/>
    <w:rsid w:val="00BB5114"/>
    <w:rsid w:val="00BB66CC"/>
    <w:rsid w:val="00BB738C"/>
    <w:rsid w:val="00BB77E4"/>
    <w:rsid w:val="00BC00D1"/>
    <w:rsid w:val="00BC0F45"/>
    <w:rsid w:val="00BC1DCB"/>
    <w:rsid w:val="00BC2E41"/>
    <w:rsid w:val="00BC4148"/>
    <w:rsid w:val="00BC5124"/>
    <w:rsid w:val="00BC544D"/>
    <w:rsid w:val="00BC609D"/>
    <w:rsid w:val="00BC6963"/>
    <w:rsid w:val="00BC6ACC"/>
    <w:rsid w:val="00BC7009"/>
    <w:rsid w:val="00BD0BC3"/>
    <w:rsid w:val="00BD27C0"/>
    <w:rsid w:val="00BD2FFB"/>
    <w:rsid w:val="00BD3835"/>
    <w:rsid w:val="00BD3DFE"/>
    <w:rsid w:val="00BD51A5"/>
    <w:rsid w:val="00BD7B5E"/>
    <w:rsid w:val="00BD7E61"/>
    <w:rsid w:val="00BE1127"/>
    <w:rsid w:val="00BE175E"/>
    <w:rsid w:val="00BE1F4A"/>
    <w:rsid w:val="00BE27F0"/>
    <w:rsid w:val="00BE2EA3"/>
    <w:rsid w:val="00BE4478"/>
    <w:rsid w:val="00BE4DF2"/>
    <w:rsid w:val="00BF0B0E"/>
    <w:rsid w:val="00BF54CC"/>
    <w:rsid w:val="00BF5685"/>
    <w:rsid w:val="00C00F22"/>
    <w:rsid w:val="00C01AD9"/>
    <w:rsid w:val="00C02942"/>
    <w:rsid w:val="00C03E0F"/>
    <w:rsid w:val="00C04B52"/>
    <w:rsid w:val="00C05954"/>
    <w:rsid w:val="00C07283"/>
    <w:rsid w:val="00C0740F"/>
    <w:rsid w:val="00C10113"/>
    <w:rsid w:val="00C12897"/>
    <w:rsid w:val="00C12AF7"/>
    <w:rsid w:val="00C133FD"/>
    <w:rsid w:val="00C15105"/>
    <w:rsid w:val="00C15D0A"/>
    <w:rsid w:val="00C16E5C"/>
    <w:rsid w:val="00C173B6"/>
    <w:rsid w:val="00C176AA"/>
    <w:rsid w:val="00C205E2"/>
    <w:rsid w:val="00C20D1A"/>
    <w:rsid w:val="00C245F6"/>
    <w:rsid w:val="00C2557C"/>
    <w:rsid w:val="00C26C70"/>
    <w:rsid w:val="00C273CC"/>
    <w:rsid w:val="00C2740F"/>
    <w:rsid w:val="00C2756D"/>
    <w:rsid w:val="00C27861"/>
    <w:rsid w:val="00C3172D"/>
    <w:rsid w:val="00C3228C"/>
    <w:rsid w:val="00C32499"/>
    <w:rsid w:val="00C34B67"/>
    <w:rsid w:val="00C34B7B"/>
    <w:rsid w:val="00C34BBF"/>
    <w:rsid w:val="00C35D99"/>
    <w:rsid w:val="00C369CF"/>
    <w:rsid w:val="00C36C81"/>
    <w:rsid w:val="00C37C8D"/>
    <w:rsid w:val="00C37DF2"/>
    <w:rsid w:val="00C40524"/>
    <w:rsid w:val="00C422F8"/>
    <w:rsid w:val="00C42A9F"/>
    <w:rsid w:val="00C43B98"/>
    <w:rsid w:val="00C4546F"/>
    <w:rsid w:val="00C47213"/>
    <w:rsid w:val="00C501BB"/>
    <w:rsid w:val="00C50306"/>
    <w:rsid w:val="00C51931"/>
    <w:rsid w:val="00C520A7"/>
    <w:rsid w:val="00C52D7C"/>
    <w:rsid w:val="00C5351D"/>
    <w:rsid w:val="00C53A21"/>
    <w:rsid w:val="00C54A9D"/>
    <w:rsid w:val="00C56D40"/>
    <w:rsid w:val="00C60518"/>
    <w:rsid w:val="00C6065B"/>
    <w:rsid w:val="00C622C1"/>
    <w:rsid w:val="00C634B5"/>
    <w:rsid w:val="00C63A32"/>
    <w:rsid w:val="00C660D1"/>
    <w:rsid w:val="00C70B40"/>
    <w:rsid w:val="00C70E41"/>
    <w:rsid w:val="00C7171A"/>
    <w:rsid w:val="00C72C87"/>
    <w:rsid w:val="00C735F2"/>
    <w:rsid w:val="00C73D5B"/>
    <w:rsid w:val="00C74DD3"/>
    <w:rsid w:val="00C74DF9"/>
    <w:rsid w:val="00C753D0"/>
    <w:rsid w:val="00C755B9"/>
    <w:rsid w:val="00C76A44"/>
    <w:rsid w:val="00C7744F"/>
    <w:rsid w:val="00C77631"/>
    <w:rsid w:val="00C805E0"/>
    <w:rsid w:val="00C80BAD"/>
    <w:rsid w:val="00C81634"/>
    <w:rsid w:val="00C819DE"/>
    <w:rsid w:val="00C83154"/>
    <w:rsid w:val="00C839FA"/>
    <w:rsid w:val="00C8481B"/>
    <w:rsid w:val="00C84FA6"/>
    <w:rsid w:val="00C872D3"/>
    <w:rsid w:val="00C877C1"/>
    <w:rsid w:val="00C90593"/>
    <w:rsid w:val="00C91A19"/>
    <w:rsid w:val="00C91D68"/>
    <w:rsid w:val="00C91FCC"/>
    <w:rsid w:val="00C9360C"/>
    <w:rsid w:val="00C939F7"/>
    <w:rsid w:val="00C94CB6"/>
    <w:rsid w:val="00C94DCD"/>
    <w:rsid w:val="00C95556"/>
    <w:rsid w:val="00C97AE9"/>
    <w:rsid w:val="00CA180C"/>
    <w:rsid w:val="00CA18B8"/>
    <w:rsid w:val="00CA18D2"/>
    <w:rsid w:val="00CA2265"/>
    <w:rsid w:val="00CA22AA"/>
    <w:rsid w:val="00CA27E0"/>
    <w:rsid w:val="00CA2A7C"/>
    <w:rsid w:val="00CA3FF2"/>
    <w:rsid w:val="00CA446D"/>
    <w:rsid w:val="00CA48F9"/>
    <w:rsid w:val="00CA526B"/>
    <w:rsid w:val="00CA57B3"/>
    <w:rsid w:val="00CA5813"/>
    <w:rsid w:val="00CA5FD9"/>
    <w:rsid w:val="00CA614C"/>
    <w:rsid w:val="00CB265F"/>
    <w:rsid w:val="00CB3A62"/>
    <w:rsid w:val="00CB7677"/>
    <w:rsid w:val="00CB7B27"/>
    <w:rsid w:val="00CB7B2A"/>
    <w:rsid w:val="00CB7B76"/>
    <w:rsid w:val="00CC1232"/>
    <w:rsid w:val="00CC24C9"/>
    <w:rsid w:val="00CC3519"/>
    <w:rsid w:val="00CC5414"/>
    <w:rsid w:val="00CC59B7"/>
    <w:rsid w:val="00CC59D7"/>
    <w:rsid w:val="00CC5DEA"/>
    <w:rsid w:val="00CC64A9"/>
    <w:rsid w:val="00CC7888"/>
    <w:rsid w:val="00CD0E01"/>
    <w:rsid w:val="00CD1210"/>
    <w:rsid w:val="00CD2040"/>
    <w:rsid w:val="00CD3043"/>
    <w:rsid w:val="00CD3A4A"/>
    <w:rsid w:val="00CD3DFE"/>
    <w:rsid w:val="00CD4BF3"/>
    <w:rsid w:val="00CD56AD"/>
    <w:rsid w:val="00CD6BCB"/>
    <w:rsid w:val="00CD73FB"/>
    <w:rsid w:val="00CD77DC"/>
    <w:rsid w:val="00CE2D2D"/>
    <w:rsid w:val="00CE316C"/>
    <w:rsid w:val="00CE3B7C"/>
    <w:rsid w:val="00CE4319"/>
    <w:rsid w:val="00CE44F6"/>
    <w:rsid w:val="00CE45B9"/>
    <w:rsid w:val="00CE5836"/>
    <w:rsid w:val="00CE6460"/>
    <w:rsid w:val="00CE6F99"/>
    <w:rsid w:val="00CF0158"/>
    <w:rsid w:val="00CF02F2"/>
    <w:rsid w:val="00CF104B"/>
    <w:rsid w:val="00CF2532"/>
    <w:rsid w:val="00CF2CB0"/>
    <w:rsid w:val="00CF39E2"/>
    <w:rsid w:val="00CF3AC1"/>
    <w:rsid w:val="00CF4EC2"/>
    <w:rsid w:val="00CF5586"/>
    <w:rsid w:val="00CF622C"/>
    <w:rsid w:val="00CF656F"/>
    <w:rsid w:val="00CF70B2"/>
    <w:rsid w:val="00CF7265"/>
    <w:rsid w:val="00CF7C13"/>
    <w:rsid w:val="00CF7D56"/>
    <w:rsid w:val="00CF7E78"/>
    <w:rsid w:val="00D0075A"/>
    <w:rsid w:val="00D019D2"/>
    <w:rsid w:val="00D032CB"/>
    <w:rsid w:val="00D0414E"/>
    <w:rsid w:val="00D04832"/>
    <w:rsid w:val="00D04FC8"/>
    <w:rsid w:val="00D06407"/>
    <w:rsid w:val="00D0710E"/>
    <w:rsid w:val="00D104DE"/>
    <w:rsid w:val="00D10E03"/>
    <w:rsid w:val="00D11934"/>
    <w:rsid w:val="00D12288"/>
    <w:rsid w:val="00D13641"/>
    <w:rsid w:val="00D13E31"/>
    <w:rsid w:val="00D14A66"/>
    <w:rsid w:val="00D14D19"/>
    <w:rsid w:val="00D158A9"/>
    <w:rsid w:val="00D20DDE"/>
    <w:rsid w:val="00D213E8"/>
    <w:rsid w:val="00D21511"/>
    <w:rsid w:val="00D22F27"/>
    <w:rsid w:val="00D23E23"/>
    <w:rsid w:val="00D2420A"/>
    <w:rsid w:val="00D24720"/>
    <w:rsid w:val="00D24D1C"/>
    <w:rsid w:val="00D25BE7"/>
    <w:rsid w:val="00D25E81"/>
    <w:rsid w:val="00D266AA"/>
    <w:rsid w:val="00D26CD2"/>
    <w:rsid w:val="00D26EE1"/>
    <w:rsid w:val="00D30217"/>
    <w:rsid w:val="00D303B1"/>
    <w:rsid w:val="00D30BA0"/>
    <w:rsid w:val="00D3174C"/>
    <w:rsid w:val="00D31E8B"/>
    <w:rsid w:val="00D32E12"/>
    <w:rsid w:val="00D33B94"/>
    <w:rsid w:val="00D33F1A"/>
    <w:rsid w:val="00D34CA6"/>
    <w:rsid w:val="00D36526"/>
    <w:rsid w:val="00D36FA8"/>
    <w:rsid w:val="00D376A1"/>
    <w:rsid w:val="00D4027F"/>
    <w:rsid w:val="00D4062A"/>
    <w:rsid w:val="00D4244B"/>
    <w:rsid w:val="00D42C1A"/>
    <w:rsid w:val="00D440E9"/>
    <w:rsid w:val="00D44B8D"/>
    <w:rsid w:val="00D464B2"/>
    <w:rsid w:val="00D479EE"/>
    <w:rsid w:val="00D5042F"/>
    <w:rsid w:val="00D50CB7"/>
    <w:rsid w:val="00D50F03"/>
    <w:rsid w:val="00D51B14"/>
    <w:rsid w:val="00D536E9"/>
    <w:rsid w:val="00D54510"/>
    <w:rsid w:val="00D5461C"/>
    <w:rsid w:val="00D55623"/>
    <w:rsid w:val="00D569D2"/>
    <w:rsid w:val="00D6247E"/>
    <w:rsid w:val="00D62DCC"/>
    <w:rsid w:val="00D65A0F"/>
    <w:rsid w:val="00D6699C"/>
    <w:rsid w:val="00D66F4A"/>
    <w:rsid w:val="00D672CF"/>
    <w:rsid w:val="00D679D8"/>
    <w:rsid w:val="00D701EE"/>
    <w:rsid w:val="00D70CCB"/>
    <w:rsid w:val="00D71368"/>
    <w:rsid w:val="00D719E6"/>
    <w:rsid w:val="00D74106"/>
    <w:rsid w:val="00D75445"/>
    <w:rsid w:val="00D75E8C"/>
    <w:rsid w:val="00D763AA"/>
    <w:rsid w:val="00D80437"/>
    <w:rsid w:val="00D8362D"/>
    <w:rsid w:val="00D83892"/>
    <w:rsid w:val="00D84022"/>
    <w:rsid w:val="00D84280"/>
    <w:rsid w:val="00D84F72"/>
    <w:rsid w:val="00D866E5"/>
    <w:rsid w:val="00D86E8F"/>
    <w:rsid w:val="00D900D4"/>
    <w:rsid w:val="00D90252"/>
    <w:rsid w:val="00D906B6"/>
    <w:rsid w:val="00D94856"/>
    <w:rsid w:val="00D962BE"/>
    <w:rsid w:val="00DA0844"/>
    <w:rsid w:val="00DA19BA"/>
    <w:rsid w:val="00DA1B18"/>
    <w:rsid w:val="00DA4172"/>
    <w:rsid w:val="00DA5763"/>
    <w:rsid w:val="00DA5BCA"/>
    <w:rsid w:val="00DA7975"/>
    <w:rsid w:val="00DB1892"/>
    <w:rsid w:val="00DB229D"/>
    <w:rsid w:val="00DB32E7"/>
    <w:rsid w:val="00DB34DC"/>
    <w:rsid w:val="00DB3A65"/>
    <w:rsid w:val="00DB3CD7"/>
    <w:rsid w:val="00DB52B3"/>
    <w:rsid w:val="00DB57FD"/>
    <w:rsid w:val="00DB65DC"/>
    <w:rsid w:val="00DC22A4"/>
    <w:rsid w:val="00DC253A"/>
    <w:rsid w:val="00DC3C63"/>
    <w:rsid w:val="00DC3D44"/>
    <w:rsid w:val="00DC4834"/>
    <w:rsid w:val="00DC72CE"/>
    <w:rsid w:val="00DD0308"/>
    <w:rsid w:val="00DD0BB6"/>
    <w:rsid w:val="00DD119E"/>
    <w:rsid w:val="00DD3BE6"/>
    <w:rsid w:val="00DD507F"/>
    <w:rsid w:val="00DD50F7"/>
    <w:rsid w:val="00DD5E67"/>
    <w:rsid w:val="00DD63D5"/>
    <w:rsid w:val="00DD6869"/>
    <w:rsid w:val="00DE0864"/>
    <w:rsid w:val="00DE2D19"/>
    <w:rsid w:val="00DE2D3B"/>
    <w:rsid w:val="00DE3436"/>
    <w:rsid w:val="00DE4DAF"/>
    <w:rsid w:val="00DE577D"/>
    <w:rsid w:val="00DE5858"/>
    <w:rsid w:val="00DF006F"/>
    <w:rsid w:val="00DF0DF7"/>
    <w:rsid w:val="00DF13A3"/>
    <w:rsid w:val="00DF27F2"/>
    <w:rsid w:val="00DF2A2C"/>
    <w:rsid w:val="00DF2ABE"/>
    <w:rsid w:val="00DF54CE"/>
    <w:rsid w:val="00DF58A9"/>
    <w:rsid w:val="00DF5CFC"/>
    <w:rsid w:val="00DF62B7"/>
    <w:rsid w:val="00DF6C04"/>
    <w:rsid w:val="00E01D01"/>
    <w:rsid w:val="00E04400"/>
    <w:rsid w:val="00E05D8A"/>
    <w:rsid w:val="00E1140F"/>
    <w:rsid w:val="00E11522"/>
    <w:rsid w:val="00E127DB"/>
    <w:rsid w:val="00E12D7A"/>
    <w:rsid w:val="00E13289"/>
    <w:rsid w:val="00E13517"/>
    <w:rsid w:val="00E13BBB"/>
    <w:rsid w:val="00E1447C"/>
    <w:rsid w:val="00E148BE"/>
    <w:rsid w:val="00E154D2"/>
    <w:rsid w:val="00E17857"/>
    <w:rsid w:val="00E21B71"/>
    <w:rsid w:val="00E23364"/>
    <w:rsid w:val="00E25AFD"/>
    <w:rsid w:val="00E2625C"/>
    <w:rsid w:val="00E265B4"/>
    <w:rsid w:val="00E26DF7"/>
    <w:rsid w:val="00E27552"/>
    <w:rsid w:val="00E3029B"/>
    <w:rsid w:val="00E31C53"/>
    <w:rsid w:val="00E323FF"/>
    <w:rsid w:val="00E32625"/>
    <w:rsid w:val="00E34124"/>
    <w:rsid w:val="00E3443A"/>
    <w:rsid w:val="00E34F43"/>
    <w:rsid w:val="00E36443"/>
    <w:rsid w:val="00E37DCE"/>
    <w:rsid w:val="00E400CD"/>
    <w:rsid w:val="00E403A8"/>
    <w:rsid w:val="00E4202A"/>
    <w:rsid w:val="00E43CBE"/>
    <w:rsid w:val="00E466AA"/>
    <w:rsid w:val="00E46A28"/>
    <w:rsid w:val="00E47643"/>
    <w:rsid w:val="00E47DF2"/>
    <w:rsid w:val="00E50168"/>
    <w:rsid w:val="00E50958"/>
    <w:rsid w:val="00E5103F"/>
    <w:rsid w:val="00E51EFA"/>
    <w:rsid w:val="00E5401F"/>
    <w:rsid w:val="00E54D7B"/>
    <w:rsid w:val="00E5639F"/>
    <w:rsid w:val="00E5711C"/>
    <w:rsid w:val="00E57621"/>
    <w:rsid w:val="00E60429"/>
    <w:rsid w:val="00E6101F"/>
    <w:rsid w:val="00E632A7"/>
    <w:rsid w:val="00E652FD"/>
    <w:rsid w:val="00E6602B"/>
    <w:rsid w:val="00E67236"/>
    <w:rsid w:val="00E6798E"/>
    <w:rsid w:val="00E7033D"/>
    <w:rsid w:val="00E70F71"/>
    <w:rsid w:val="00E7112F"/>
    <w:rsid w:val="00E71BF8"/>
    <w:rsid w:val="00E7271E"/>
    <w:rsid w:val="00E736CA"/>
    <w:rsid w:val="00E73DA9"/>
    <w:rsid w:val="00E74DFD"/>
    <w:rsid w:val="00E762A5"/>
    <w:rsid w:val="00E81624"/>
    <w:rsid w:val="00E82700"/>
    <w:rsid w:val="00E83839"/>
    <w:rsid w:val="00E84460"/>
    <w:rsid w:val="00E84B4B"/>
    <w:rsid w:val="00E85681"/>
    <w:rsid w:val="00E8577E"/>
    <w:rsid w:val="00E85994"/>
    <w:rsid w:val="00E87574"/>
    <w:rsid w:val="00E907E4"/>
    <w:rsid w:val="00E90A06"/>
    <w:rsid w:val="00E912D3"/>
    <w:rsid w:val="00E92761"/>
    <w:rsid w:val="00E92C9C"/>
    <w:rsid w:val="00E93494"/>
    <w:rsid w:val="00E934B3"/>
    <w:rsid w:val="00E93DF8"/>
    <w:rsid w:val="00E94048"/>
    <w:rsid w:val="00E94381"/>
    <w:rsid w:val="00E95CDD"/>
    <w:rsid w:val="00E95DB3"/>
    <w:rsid w:val="00E96E55"/>
    <w:rsid w:val="00E97842"/>
    <w:rsid w:val="00EA0474"/>
    <w:rsid w:val="00EA06EA"/>
    <w:rsid w:val="00EA0ACB"/>
    <w:rsid w:val="00EA2336"/>
    <w:rsid w:val="00EA24B1"/>
    <w:rsid w:val="00EA315C"/>
    <w:rsid w:val="00EA4438"/>
    <w:rsid w:val="00EA489D"/>
    <w:rsid w:val="00EA496E"/>
    <w:rsid w:val="00EA4FFA"/>
    <w:rsid w:val="00EA5628"/>
    <w:rsid w:val="00EA64A9"/>
    <w:rsid w:val="00EA70A8"/>
    <w:rsid w:val="00EA70C7"/>
    <w:rsid w:val="00EA7ADA"/>
    <w:rsid w:val="00EB0DF0"/>
    <w:rsid w:val="00EB196C"/>
    <w:rsid w:val="00EB1BD0"/>
    <w:rsid w:val="00EB1BFB"/>
    <w:rsid w:val="00EB1EEF"/>
    <w:rsid w:val="00EB24DF"/>
    <w:rsid w:val="00EB30DF"/>
    <w:rsid w:val="00EB4A77"/>
    <w:rsid w:val="00EB77D2"/>
    <w:rsid w:val="00EB78AF"/>
    <w:rsid w:val="00EB7A20"/>
    <w:rsid w:val="00EC05A0"/>
    <w:rsid w:val="00EC0B53"/>
    <w:rsid w:val="00EC10C2"/>
    <w:rsid w:val="00EC1FEB"/>
    <w:rsid w:val="00EC3A88"/>
    <w:rsid w:val="00EC4480"/>
    <w:rsid w:val="00EC556A"/>
    <w:rsid w:val="00EC73FD"/>
    <w:rsid w:val="00EC7B8B"/>
    <w:rsid w:val="00ED09A9"/>
    <w:rsid w:val="00ED0EB2"/>
    <w:rsid w:val="00ED2AB9"/>
    <w:rsid w:val="00ED5349"/>
    <w:rsid w:val="00ED55E3"/>
    <w:rsid w:val="00ED6648"/>
    <w:rsid w:val="00ED6EDF"/>
    <w:rsid w:val="00ED7702"/>
    <w:rsid w:val="00ED771B"/>
    <w:rsid w:val="00EE1C74"/>
    <w:rsid w:val="00EE24A1"/>
    <w:rsid w:val="00EE3134"/>
    <w:rsid w:val="00EE31E9"/>
    <w:rsid w:val="00EE60E1"/>
    <w:rsid w:val="00EF1DD3"/>
    <w:rsid w:val="00EF1E44"/>
    <w:rsid w:val="00EF367D"/>
    <w:rsid w:val="00EF55A9"/>
    <w:rsid w:val="00EF5AAC"/>
    <w:rsid w:val="00EF5C0C"/>
    <w:rsid w:val="00EF6270"/>
    <w:rsid w:val="00EF6BD4"/>
    <w:rsid w:val="00EF7D87"/>
    <w:rsid w:val="00F00DAA"/>
    <w:rsid w:val="00F01027"/>
    <w:rsid w:val="00F016F4"/>
    <w:rsid w:val="00F021F4"/>
    <w:rsid w:val="00F029F3"/>
    <w:rsid w:val="00F03057"/>
    <w:rsid w:val="00F033E0"/>
    <w:rsid w:val="00F03978"/>
    <w:rsid w:val="00F04DAC"/>
    <w:rsid w:val="00F06583"/>
    <w:rsid w:val="00F07151"/>
    <w:rsid w:val="00F07DA7"/>
    <w:rsid w:val="00F10D10"/>
    <w:rsid w:val="00F118D8"/>
    <w:rsid w:val="00F11F12"/>
    <w:rsid w:val="00F12224"/>
    <w:rsid w:val="00F1223B"/>
    <w:rsid w:val="00F122E9"/>
    <w:rsid w:val="00F12456"/>
    <w:rsid w:val="00F12560"/>
    <w:rsid w:val="00F128A4"/>
    <w:rsid w:val="00F12A72"/>
    <w:rsid w:val="00F13A5D"/>
    <w:rsid w:val="00F13DE8"/>
    <w:rsid w:val="00F1485A"/>
    <w:rsid w:val="00F16E65"/>
    <w:rsid w:val="00F17952"/>
    <w:rsid w:val="00F23B87"/>
    <w:rsid w:val="00F25157"/>
    <w:rsid w:val="00F25CD7"/>
    <w:rsid w:val="00F26F75"/>
    <w:rsid w:val="00F308C4"/>
    <w:rsid w:val="00F328F2"/>
    <w:rsid w:val="00F33B15"/>
    <w:rsid w:val="00F347AC"/>
    <w:rsid w:val="00F3501F"/>
    <w:rsid w:val="00F360D4"/>
    <w:rsid w:val="00F36D2C"/>
    <w:rsid w:val="00F407AA"/>
    <w:rsid w:val="00F42447"/>
    <w:rsid w:val="00F4264A"/>
    <w:rsid w:val="00F4383E"/>
    <w:rsid w:val="00F44B7F"/>
    <w:rsid w:val="00F45137"/>
    <w:rsid w:val="00F45DE1"/>
    <w:rsid w:val="00F45E4B"/>
    <w:rsid w:val="00F45EE6"/>
    <w:rsid w:val="00F4612A"/>
    <w:rsid w:val="00F501A0"/>
    <w:rsid w:val="00F50E3D"/>
    <w:rsid w:val="00F5133D"/>
    <w:rsid w:val="00F52DE8"/>
    <w:rsid w:val="00F5480D"/>
    <w:rsid w:val="00F55C58"/>
    <w:rsid w:val="00F56060"/>
    <w:rsid w:val="00F56704"/>
    <w:rsid w:val="00F56F95"/>
    <w:rsid w:val="00F60408"/>
    <w:rsid w:val="00F6147F"/>
    <w:rsid w:val="00F634D2"/>
    <w:rsid w:val="00F6446E"/>
    <w:rsid w:val="00F64544"/>
    <w:rsid w:val="00F6480A"/>
    <w:rsid w:val="00F64E55"/>
    <w:rsid w:val="00F652CF"/>
    <w:rsid w:val="00F65763"/>
    <w:rsid w:val="00F666B4"/>
    <w:rsid w:val="00F66CF9"/>
    <w:rsid w:val="00F675A7"/>
    <w:rsid w:val="00F67D44"/>
    <w:rsid w:val="00F67EC2"/>
    <w:rsid w:val="00F704FF"/>
    <w:rsid w:val="00F70635"/>
    <w:rsid w:val="00F70C87"/>
    <w:rsid w:val="00F72704"/>
    <w:rsid w:val="00F73062"/>
    <w:rsid w:val="00F75748"/>
    <w:rsid w:val="00F77A13"/>
    <w:rsid w:val="00F80B85"/>
    <w:rsid w:val="00F80E45"/>
    <w:rsid w:val="00F80FDA"/>
    <w:rsid w:val="00F81346"/>
    <w:rsid w:val="00F824BF"/>
    <w:rsid w:val="00F82F9C"/>
    <w:rsid w:val="00F845C9"/>
    <w:rsid w:val="00F845E5"/>
    <w:rsid w:val="00F845F5"/>
    <w:rsid w:val="00F84BF4"/>
    <w:rsid w:val="00F84E94"/>
    <w:rsid w:val="00F869AB"/>
    <w:rsid w:val="00F87E21"/>
    <w:rsid w:val="00F90510"/>
    <w:rsid w:val="00F905BC"/>
    <w:rsid w:val="00F906AB"/>
    <w:rsid w:val="00F91123"/>
    <w:rsid w:val="00F912AD"/>
    <w:rsid w:val="00F92453"/>
    <w:rsid w:val="00F92829"/>
    <w:rsid w:val="00F92ED3"/>
    <w:rsid w:val="00F93A33"/>
    <w:rsid w:val="00F95947"/>
    <w:rsid w:val="00F96651"/>
    <w:rsid w:val="00F96972"/>
    <w:rsid w:val="00F96CEB"/>
    <w:rsid w:val="00F972F9"/>
    <w:rsid w:val="00FA033D"/>
    <w:rsid w:val="00FA07BE"/>
    <w:rsid w:val="00FA1206"/>
    <w:rsid w:val="00FA13F5"/>
    <w:rsid w:val="00FA149B"/>
    <w:rsid w:val="00FA38FB"/>
    <w:rsid w:val="00FA52CC"/>
    <w:rsid w:val="00FA633B"/>
    <w:rsid w:val="00FB1E76"/>
    <w:rsid w:val="00FB27D9"/>
    <w:rsid w:val="00FB2F65"/>
    <w:rsid w:val="00FB2FC0"/>
    <w:rsid w:val="00FB30E3"/>
    <w:rsid w:val="00FB59EC"/>
    <w:rsid w:val="00FB5A87"/>
    <w:rsid w:val="00FB6703"/>
    <w:rsid w:val="00FB7F4A"/>
    <w:rsid w:val="00FC076A"/>
    <w:rsid w:val="00FC0D51"/>
    <w:rsid w:val="00FC6316"/>
    <w:rsid w:val="00FC6371"/>
    <w:rsid w:val="00FC6D4E"/>
    <w:rsid w:val="00FD0298"/>
    <w:rsid w:val="00FD0F63"/>
    <w:rsid w:val="00FD16BA"/>
    <w:rsid w:val="00FD18E8"/>
    <w:rsid w:val="00FD35F7"/>
    <w:rsid w:val="00FD4952"/>
    <w:rsid w:val="00FD6C72"/>
    <w:rsid w:val="00FD7B90"/>
    <w:rsid w:val="00FD7E56"/>
    <w:rsid w:val="00FE0396"/>
    <w:rsid w:val="00FE0B2F"/>
    <w:rsid w:val="00FE13DD"/>
    <w:rsid w:val="00FE1518"/>
    <w:rsid w:val="00FE2093"/>
    <w:rsid w:val="00FE255B"/>
    <w:rsid w:val="00FE2830"/>
    <w:rsid w:val="00FE4265"/>
    <w:rsid w:val="00FE458D"/>
    <w:rsid w:val="00FE49D5"/>
    <w:rsid w:val="00FE5058"/>
    <w:rsid w:val="00FE5377"/>
    <w:rsid w:val="00FE710D"/>
    <w:rsid w:val="00FF1774"/>
    <w:rsid w:val="00FF20FD"/>
    <w:rsid w:val="00FF250B"/>
    <w:rsid w:val="00FF3460"/>
    <w:rsid w:val="00FF463C"/>
    <w:rsid w:val="00FF4872"/>
    <w:rsid w:val="00FF56DC"/>
    <w:rsid w:val="00FF57AB"/>
    <w:rsid w:val="00FF7930"/>
    <w:rsid w:val="00FF7C3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A4D2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er" w:uiPriority="2" w:qFormat="1"/>
    <w:lsdException w:name="caption" w:uiPriority="35" w:qFormat="1"/>
    <w:lsdException w:name="List Bullet" w:uiPriority="1" w:qFormat="1"/>
    <w:lsdException w:name="Title" w:semiHidden="0" w:uiPriority="1" w:unhideWhenUsed="0" w:qFormat="1"/>
    <w:lsdException w:name="Default Paragraph Font" w:uiPriority="1"/>
    <w:lsdException w:name="Body Text" w:uiPriority="1" w:qFormat="1"/>
    <w:lsdException w:name="Subtitle" w:semiHidden="0" w:uiPriority="1" w:unhideWhenUsed="0" w:qFormat="1"/>
    <w:lsdException w:name="Salutation" w:unhideWhenUsed="0"/>
    <w:lsdException w:name="Strong" w:semiHidden="0" w:uiPriority="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293"/>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semiHidden/>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2"/>
    <w:qFormat/>
    <w:rsid w:val="00196293"/>
    <w:pPr>
      <w:tabs>
        <w:tab w:val="center" w:pos="4680"/>
        <w:tab w:val="right" w:pos="9360"/>
      </w:tabs>
    </w:pPr>
  </w:style>
  <w:style w:type="character" w:customStyle="1" w:styleId="FooterChar">
    <w:name w:val="Footer Char"/>
    <w:link w:val="Footer"/>
    <w:uiPriority w:val="2"/>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eastAsiaTheme="minorEastAsia" w:hAnsi="Cambr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025F6E"/>
    <w:pPr>
      <w:tabs>
        <w:tab w:val="left" w:pos="1980"/>
        <w:tab w:val="right" w:leader="dot" w:pos="9900"/>
      </w:tabs>
      <w:spacing w:after="100"/>
      <w:ind w:left="1980" w:hanging="192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99"/>
    <w:rsid w:val="00196293"/>
    <w:pPr>
      <w:ind w:left="720"/>
    </w:pPr>
  </w:style>
  <w:style w:type="paragraph" w:styleId="TOC5">
    <w:name w:val="toc 5"/>
    <w:basedOn w:val="Normal"/>
    <w:next w:val="Normal"/>
    <w:autoRedefine/>
    <w:uiPriority w:val="99"/>
    <w:rsid w:val="00196293"/>
    <w:pPr>
      <w:ind w:left="960"/>
    </w:pPr>
  </w:style>
  <w:style w:type="paragraph" w:styleId="TOC6">
    <w:name w:val="toc 6"/>
    <w:basedOn w:val="Normal"/>
    <w:next w:val="Normal"/>
    <w:autoRedefine/>
    <w:uiPriority w:val="99"/>
    <w:rsid w:val="00196293"/>
    <w:pPr>
      <w:ind w:left="1200"/>
    </w:pPr>
  </w:style>
  <w:style w:type="paragraph" w:styleId="TOC7">
    <w:name w:val="toc 7"/>
    <w:basedOn w:val="Normal"/>
    <w:next w:val="Normal"/>
    <w:autoRedefine/>
    <w:uiPriority w:val="99"/>
    <w:rsid w:val="00196293"/>
    <w:pPr>
      <w:ind w:left="1440"/>
    </w:pPr>
  </w:style>
  <w:style w:type="paragraph" w:styleId="TOC8">
    <w:name w:val="toc 8"/>
    <w:basedOn w:val="Normal"/>
    <w:next w:val="Normal"/>
    <w:autoRedefine/>
    <w:uiPriority w:val="99"/>
    <w:rsid w:val="00196293"/>
    <w:pPr>
      <w:ind w:left="1680"/>
    </w:pPr>
  </w:style>
  <w:style w:type="paragraph" w:styleId="TOC9">
    <w:name w:val="toc 9"/>
    <w:basedOn w:val="Normal"/>
    <w:next w:val="Normal"/>
    <w:autoRedefine/>
    <w:uiPriority w:val="9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672299"/>
    <w:rPr>
      <w:rFonts w:ascii="Consolas" w:eastAsiaTheme="minorHAnsi" w:hAnsi="Consolas" w:cstheme="minorBidi"/>
      <w:sz w:val="21"/>
      <w:szCs w:val="21"/>
    </w:rPr>
  </w:style>
  <w:style w:type="character" w:styleId="Strong">
    <w:name w:val="Strong"/>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semiHidden/>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6"/>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12"/>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
    <w:name w:val="Unresolved Mention"/>
    <w:basedOn w:val="DefaultParagraphFont"/>
    <w:uiPriority w:val="99"/>
    <w:semiHidden/>
    <w:unhideWhenUsed/>
    <w:rsid w:val="001F2CA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er" w:uiPriority="2" w:qFormat="1"/>
    <w:lsdException w:name="caption" w:uiPriority="35" w:qFormat="1"/>
    <w:lsdException w:name="List Bullet" w:uiPriority="1" w:qFormat="1"/>
    <w:lsdException w:name="Title" w:semiHidden="0" w:uiPriority="1" w:unhideWhenUsed="0" w:qFormat="1"/>
    <w:lsdException w:name="Default Paragraph Font" w:uiPriority="1"/>
    <w:lsdException w:name="Body Text" w:uiPriority="1" w:qFormat="1"/>
    <w:lsdException w:name="Subtitle" w:semiHidden="0" w:uiPriority="1" w:unhideWhenUsed="0" w:qFormat="1"/>
    <w:lsdException w:name="Salutation" w:unhideWhenUsed="0"/>
    <w:lsdException w:name="Strong" w:semiHidden="0" w:uiPriority="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293"/>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semiHidden/>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2"/>
    <w:qFormat/>
    <w:rsid w:val="00196293"/>
    <w:pPr>
      <w:tabs>
        <w:tab w:val="center" w:pos="4680"/>
        <w:tab w:val="right" w:pos="9360"/>
      </w:tabs>
    </w:pPr>
  </w:style>
  <w:style w:type="character" w:customStyle="1" w:styleId="FooterChar">
    <w:name w:val="Footer Char"/>
    <w:link w:val="Footer"/>
    <w:uiPriority w:val="2"/>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eastAsiaTheme="minorEastAsia" w:hAnsi="Cambr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025F6E"/>
    <w:pPr>
      <w:tabs>
        <w:tab w:val="left" w:pos="1980"/>
        <w:tab w:val="right" w:leader="dot" w:pos="9900"/>
      </w:tabs>
      <w:spacing w:after="100"/>
      <w:ind w:left="1980" w:hanging="192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99"/>
    <w:rsid w:val="00196293"/>
    <w:pPr>
      <w:ind w:left="720"/>
    </w:pPr>
  </w:style>
  <w:style w:type="paragraph" w:styleId="TOC5">
    <w:name w:val="toc 5"/>
    <w:basedOn w:val="Normal"/>
    <w:next w:val="Normal"/>
    <w:autoRedefine/>
    <w:uiPriority w:val="99"/>
    <w:rsid w:val="00196293"/>
    <w:pPr>
      <w:ind w:left="960"/>
    </w:pPr>
  </w:style>
  <w:style w:type="paragraph" w:styleId="TOC6">
    <w:name w:val="toc 6"/>
    <w:basedOn w:val="Normal"/>
    <w:next w:val="Normal"/>
    <w:autoRedefine/>
    <w:uiPriority w:val="99"/>
    <w:rsid w:val="00196293"/>
    <w:pPr>
      <w:ind w:left="1200"/>
    </w:pPr>
  </w:style>
  <w:style w:type="paragraph" w:styleId="TOC7">
    <w:name w:val="toc 7"/>
    <w:basedOn w:val="Normal"/>
    <w:next w:val="Normal"/>
    <w:autoRedefine/>
    <w:uiPriority w:val="99"/>
    <w:rsid w:val="00196293"/>
    <w:pPr>
      <w:ind w:left="1440"/>
    </w:pPr>
  </w:style>
  <w:style w:type="paragraph" w:styleId="TOC8">
    <w:name w:val="toc 8"/>
    <w:basedOn w:val="Normal"/>
    <w:next w:val="Normal"/>
    <w:autoRedefine/>
    <w:uiPriority w:val="99"/>
    <w:rsid w:val="00196293"/>
    <w:pPr>
      <w:ind w:left="1680"/>
    </w:pPr>
  </w:style>
  <w:style w:type="paragraph" w:styleId="TOC9">
    <w:name w:val="toc 9"/>
    <w:basedOn w:val="Normal"/>
    <w:next w:val="Normal"/>
    <w:autoRedefine/>
    <w:uiPriority w:val="9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672299"/>
    <w:rPr>
      <w:rFonts w:ascii="Consolas" w:eastAsiaTheme="minorHAnsi" w:hAnsi="Consolas" w:cstheme="minorBidi"/>
      <w:sz w:val="21"/>
      <w:szCs w:val="21"/>
    </w:rPr>
  </w:style>
  <w:style w:type="character" w:styleId="Strong">
    <w:name w:val="Strong"/>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semiHidden/>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6"/>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12"/>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
    <w:name w:val="Unresolved Mention"/>
    <w:basedOn w:val="DefaultParagraphFont"/>
    <w:uiPriority w:val="99"/>
    <w:semiHidden/>
    <w:unhideWhenUsed/>
    <w:rsid w:val="001F2C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253138">
      <w:bodyDiv w:val="1"/>
      <w:marLeft w:val="0"/>
      <w:marRight w:val="0"/>
      <w:marTop w:val="0"/>
      <w:marBottom w:val="0"/>
      <w:divBdr>
        <w:top w:val="none" w:sz="0" w:space="0" w:color="auto"/>
        <w:left w:val="none" w:sz="0" w:space="0" w:color="auto"/>
        <w:bottom w:val="none" w:sz="0" w:space="0" w:color="auto"/>
        <w:right w:val="none" w:sz="0" w:space="0" w:color="auto"/>
      </w:divBdr>
    </w:div>
    <w:div w:id="545289377">
      <w:bodyDiv w:val="1"/>
      <w:marLeft w:val="0"/>
      <w:marRight w:val="0"/>
      <w:marTop w:val="0"/>
      <w:marBottom w:val="0"/>
      <w:divBdr>
        <w:top w:val="none" w:sz="0" w:space="0" w:color="auto"/>
        <w:left w:val="none" w:sz="0" w:space="0" w:color="auto"/>
        <w:bottom w:val="none" w:sz="0" w:space="0" w:color="auto"/>
        <w:right w:val="none" w:sz="0" w:space="0" w:color="auto"/>
      </w:divBdr>
    </w:div>
    <w:div w:id="607742269">
      <w:bodyDiv w:val="1"/>
      <w:marLeft w:val="0"/>
      <w:marRight w:val="0"/>
      <w:marTop w:val="0"/>
      <w:marBottom w:val="0"/>
      <w:divBdr>
        <w:top w:val="none" w:sz="0" w:space="0" w:color="auto"/>
        <w:left w:val="none" w:sz="0" w:space="0" w:color="auto"/>
        <w:bottom w:val="none" w:sz="0" w:space="0" w:color="auto"/>
        <w:right w:val="none" w:sz="0" w:space="0" w:color="auto"/>
      </w:divBdr>
    </w:div>
    <w:div w:id="684946476">
      <w:bodyDiv w:val="1"/>
      <w:marLeft w:val="0"/>
      <w:marRight w:val="0"/>
      <w:marTop w:val="0"/>
      <w:marBottom w:val="0"/>
      <w:divBdr>
        <w:top w:val="none" w:sz="0" w:space="0" w:color="auto"/>
        <w:left w:val="none" w:sz="0" w:space="0" w:color="auto"/>
        <w:bottom w:val="none" w:sz="0" w:space="0" w:color="auto"/>
        <w:right w:val="none" w:sz="0" w:space="0" w:color="auto"/>
      </w:divBdr>
    </w:div>
    <w:div w:id="761535198">
      <w:bodyDiv w:val="1"/>
      <w:marLeft w:val="0"/>
      <w:marRight w:val="0"/>
      <w:marTop w:val="0"/>
      <w:marBottom w:val="0"/>
      <w:divBdr>
        <w:top w:val="none" w:sz="0" w:space="0" w:color="auto"/>
        <w:left w:val="none" w:sz="0" w:space="0" w:color="auto"/>
        <w:bottom w:val="none" w:sz="0" w:space="0" w:color="auto"/>
        <w:right w:val="none" w:sz="0" w:space="0" w:color="auto"/>
      </w:divBdr>
    </w:div>
    <w:div w:id="840511595">
      <w:bodyDiv w:val="1"/>
      <w:marLeft w:val="0"/>
      <w:marRight w:val="0"/>
      <w:marTop w:val="0"/>
      <w:marBottom w:val="0"/>
      <w:divBdr>
        <w:top w:val="none" w:sz="0" w:space="0" w:color="auto"/>
        <w:left w:val="none" w:sz="0" w:space="0" w:color="auto"/>
        <w:bottom w:val="none" w:sz="0" w:space="0" w:color="auto"/>
        <w:right w:val="none" w:sz="0" w:space="0" w:color="auto"/>
      </w:divBdr>
    </w:div>
    <w:div w:id="845166556">
      <w:bodyDiv w:val="1"/>
      <w:marLeft w:val="0"/>
      <w:marRight w:val="0"/>
      <w:marTop w:val="0"/>
      <w:marBottom w:val="0"/>
      <w:divBdr>
        <w:top w:val="none" w:sz="0" w:space="0" w:color="auto"/>
        <w:left w:val="none" w:sz="0" w:space="0" w:color="auto"/>
        <w:bottom w:val="none" w:sz="0" w:space="0" w:color="auto"/>
        <w:right w:val="none" w:sz="0" w:space="0" w:color="auto"/>
      </w:divBdr>
    </w:div>
    <w:div w:id="1084693078">
      <w:bodyDiv w:val="1"/>
      <w:marLeft w:val="0"/>
      <w:marRight w:val="0"/>
      <w:marTop w:val="0"/>
      <w:marBottom w:val="0"/>
      <w:divBdr>
        <w:top w:val="none" w:sz="0" w:space="0" w:color="auto"/>
        <w:left w:val="none" w:sz="0" w:space="0" w:color="auto"/>
        <w:bottom w:val="none" w:sz="0" w:space="0" w:color="auto"/>
        <w:right w:val="none" w:sz="0" w:space="0" w:color="auto"/>
      </w:divBdr>
    </w:div>
    <w:div w:id="1116875504">
      <w:bodyDiv w:val="1"/>
      <w:marLeft w:val="0"/>
      <w:marRight w:val="0"/>
      <w:marTop w:val="0"/>
      <w:marBottom w:val="0"/>
      <w:divBdr>
        <w:top w:val="none" w:sz="0" w:space="0" w:color="auto"/>
        <w:left w:val="none" w:sz="0" w:space="0" w:color="auto"/>
        <w:bottom w:val="none" w:sz="0" w:space="0" w:color="auto"/>
        <w:right w:val="none" w:sz="0" w:space="0" w:color="auto"/>
      </w:divBdr>
    </w:div>
    <w:div w:id="1144465300">
      <w:bodyDiv w:val="1"/>
      <w:marLeft w:val="0"/>
      <w:marRight w:val="0"/>
      <w:marTop w:val="0"/>
      <w:marBottom w:val="0"/>
      <w:divBdr>
        <w:top w:val="none" w:sz="0" w:space="0" w:color="auto"/>
        <w:left w:val="none" w:sz="0" w:space="0" w:color="auto"/>
        <w:bottom w:val="none" w:sz="0" w:space="0" w:color="auto"/>
        <w:right w:val="none" w:sz="0" w:space="0" w:color="auto"/>
      </w:divBdr>
    </w:div>
    <w:div w:id="1248344516">
      <w:bodyDiv w:val="1"/>
      <w:marLeft w:val="0"/>
      <w:marRight w:val="0"/>
      <w:marTop w:val="0"/>
      <w:marBottom w:val="0"/>
      <w:divBdr>
        <w:top w:val="none" w:sz="0" w:space="0" w:color="auto"/>
        <w:left w:val="none" w:sz="0" w:space="0" w:color="auto"/>
        <w:bottom w:val="none" w:sz="0" w:space="0" w:color="auto"/>
        <w:right w:val="none" w:sz="0" w:space="0" w:color="auto"/>
      </w:divBdr>
    </w:div>
    <w:div w:id="1410300225">
      <w:bodyDiv w:val="1"/>
      <w:marLeft w:val="0"/>
      <w:marRight w:val="0"/>
      <w:marTop w:val="0"/>
      <w:marBottom w:val="0"/>
      <w:divBdr>
        <w:top w:val="none" w:sz="0" w:space="0" w:color="auto"/>
        <w:left w:val="none" w:sz="0" w:space="0" w:color="auto"/>
        <w:bottom w:val="none" w:sz="0" w:space="0" w:color="auto"/>
        <w:right w:val="none" w:sz="0" w:space="0" w:color="auto"/>
      </w:divBdr>
    </w:div>
    <w:div w:id="1429083030">
      <w:bodyDiv w:val="1"/>
      <w:marLeft w:val="0"/>
      <w:marRight w:val="0"/>
      <w:marTop w:val="0"/>
      <w:marBottom w:val="0"/>
      <w:divBdr>
        <w:top w:val="none" w:sz="0" w:space="0" w:color="auto"/>
        <w:left w:val="none" w:sz="0" w:space="0" w:color="auto"/>
        <w:bottom w:val="none" w:sz="0" w:space="0" w:color="auto"/>
        <w:right w:val="none" w:sz="0" w:space="0" w:color="auto"/>
      </w:divBdr>
    </w:div>
    <w:div w:id="1437171084">
      <w:bodyDiv w:val="1"/>
      <w:marLeft w:val="0"/>
      <w:marRight w:val="0"/>
      <w:marTop w:val="0"/>
      <w:marBottom w:val="0"/>
      <w:divBdr>
        <w:top w:val="none" w:sz="0" w:space="0" w:color="auto"/>
        <w:left w:val="none" w:sz="0" w:space="0" w:color="auto"/>
        <w:bottom w:val="none" w:sz="0" w:space="0" w:color="auto"/>
        <w:right w:val="none" w:sz="0" w:space="0" w:color="auto"/>
      </w:divBdr>
    </w:div>
    <w:div w:id="1476333939">
      <w:bodyDiv w:val="1"/>
      <w:marLeft w:val="0"/>
      <w:marRight w:val="0"/>
      <w:marTop w:val="0"/>
      <w:marBottom w:val="0"/>
      <w:divBdr>
        <w:top w:val="none" w:sz="0" w:space="0" w:color="auto"/>
        <w:left w:val="none" w:sz="0" w:space="0" w:color="auto"/>
        <w:bottom w:val="none" w:sz="0" w:space="0" w:color="auto"/>
        <w:right w:val="none" w:sz="0" w:space="0" w:color="auto"/>
      </w:divBdr>
    </w:div>
    <w:div w:id="1520243074">
      <w:bodyDiv w:val="1"/>
      <w:marLeft w:val="0"/>
      <w:marRight w:val="0"/>
      <w:marTop w:val="0"/>
      <w:marBottom w:val="0"/>
      <w:divBdr>
        <w:top w:val="none" w:sz="0" w:space="0" w:color="auto"/>
        <w:left w:val="none" w:sz="0" w:space="0" w:color="auto"/>
        <w:bottom w:val="none" w:sz="0" w:space="0" w:color="auto"/>
        <w:right w:val="none" w:sz="0" w:space="0" w:color="auto"/>
      </w:divBdr>
    </w:div>
    <w:div w:id="1561669928">
      <w:bodyDiv w:val="1"/>
      <w:marLeft w:val="0"/>
      <w:marRight w:val="0"/>
      <w:marTop w:val="0"/>
      <w:marBottom w:val="0"/>
      <w:divBdr>
        <w:top w:val="none" w:sz="0" w:space="0" w:color="auto"/>
        <w:left w:val="none" w:sz="0" w:space="0" w:color="auto"/>
        <w:bottom w:val="none" w:sz="0" w:space="0" w:color="auto"/>
        <w:right w:val="none" w:sz="0" w:space="0" w:color="auto"/>
      </w:divBdr>
    </w:div>
    <w:div w:id="1930234892">
      <w:bodyDiv w:val="1"/>
      <w:marLeft w:val="0"/>
      <w:marRight w:val="0"/>
      <w:marTop w:val="0"/>
      <w:marBottom w:val="0"/>
      <w:divBdr>
        <w:top w:val="none" w:sz="0" w:space="0" w:color="auto"/>
        <w:left w:val="none" w:sz="0" w:space="0" w:color="auto"/>
        <w:bottom w:val="none" w:sz="0" w:space="0" w:color="auto"/>
        <w:right w:val="none" w:sz="0" w:space="0" w:color="auto"/>
      </w:divBdr>
    </w:div>
    <w:div w:id="2067336924">
      <w:bodyDiv w:val="1"/>
      <w:marLeft w:val="0"/>
      <w:marRight w:val="0"/>
      <w:marTop w:val="0"/>
      <w:marBottom w:val="0"/>
      <w:divBdr>
        <w:top w:val="none" w:sz="0" w:space="0" w:color="auto"/>
        <w:left w:val="none" w:sz="0" w:space="0" w:color="auto"/>
        <w:bottom w:val="none" w:sz="0" w:space="0" w:color="auto"/>
        <w:right w:val="none" w:sz="0" w:space="0" w:color="auto"/>
      </w:divBdr>
    </w:div>
    <w:div w:id="2124954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fontTable" Target="fontTable.xml"/><Relationship Id="rId21" Type="http://schemas.openxmlformats.org/officeDocument/2006/relationships/hyperlink" Target="http://inserstudyURL" TargetMode="External"/><Relationship Id="rId42" Type="http://schemas.openxmlformats.org/officeDocument/2006/relationships/image" Target="media/image6.png"/><Relationship Id="rId47" Type="http://schemas.openxmlformats.org/officeDocument/2006/relationships/hyperlink" Target="https://surveys.nces.ed.gov/MGLS/" TargetMode="External"/><Relationship Id="rId63" Type="http://schemas.openxmlformats.org/officeDocument/2006/relationships/image" Target="media/image10.png"/><Relationship Id="rId68" Type="http://schemas.openxmlformats.org/officeDocument/2006/relationships/image" Target="media/image13.png"/><Relationship Id="rId84" Type="http://schemas.openxmlformats.org/officeDocument/2006/relationships/image" Target="media/image22.png"/><Relationship Id="rId89" Type="http://schemas.openxmlformats.org/officeDocument/2006/relationships/hyperlink" Target="https://www.gettyimages.com/license/689413224" TargetMode="External"/><Relationship Id="rId112" Type="http://schemas.openxmlformats.org/officeDocument/2006/relationships/hyperlink" Target="http://www.pewresearch.org/fact-tank/2015/03/19/how-millennials-compare-with-their-grandparents/" TargetMode="External"/><Relationship Id="rId16" Type="http://schemas.openxmlformats.org/officeDocument/2006/relationships/hyperlink" Target="https://toandthrough.uchicago.edu/mythbusters" TargetMode="External"/><Relationship Id="rId107" Type="http://schemas.openxmlformats.org/officeDocument/2006/relationships/hyperlink" Target="http://www.pewresearch.org/fact-tank/2015/08/10/5-facts-about-americas-students/" TargetMode="External"/><Relationship Id="rId11" Type="http://schemas.openxmlformats.org/officeDocument/2006/relationships/hyperlink" Target="https://toandthrough.uchicago.edu/mythbusters" TargetMode="External"/><Relationship Id="rId24" Type="http://schemas.openxmlformats.org/officeDocument/2006/relationships/diagramQuickStyle" Target="diagrams/quickStyle1.xml"/><Relationship Id="rId32" Type="http://schemas.openxmlformats.org/officeDocument/2006/relationships/diagramData" Target="diagrams/data3.xml"/><Relationship Id="rId37" Type="http://schemas.openxmlformats.org/officeDocument/2006/relationships/footer" Target="footer2.xml"/><Relationship Id="rId40" Type="http://schemas.openxmlformats.org/officeDocument/2006/relationships/hyperlink" Target="https://surveys.nces.ed.gov/HSB/" TargetMode="External"/><Relationship Id="rId45" Type="http://schemas.openxmlformats.org/officeDocument/2006/relationships/hyperlink" Target="https://surveys.nces.ed.gov/HSB/" TargetMode="External"/><Relationship Id="rId53" Type="http://schemas.openxmlformats.org/officeDocument/2006/relationships/diagramColors" Target="diagrams/colors4.xml"/><Relationship Id="rId58" Type="http://schemas.openxmlformats.org/officeDocument/2006/relationships/hyperlink" Target="https://toandthrough.uchicago.edu/mythbusters" TargetMode="External"/><Relationship Id="rId66" Type="http://schemas.openxmlformats.org/officeDocument/2006/relationships/hyperlink" Target="https://www.gettyimages.com/license/450000382" TargetMode="External"/><Relationship Id="rId74" Type="http://schemas.openxmlformats.org/officeDocument/2006/relationships/hyperlink" Target="https://www.gettyimages.com/license/952613712" TargetMode="External"/><Relationship Id="rId79" Type="http://schemas.openxmlformats.org/officeDocument/2006/relationships/image" Target="media/image19.png"/><Relationship Id="rId87" Type="http://schemas.openxmlformats.org/officeDocument/2006/relationships/hyperlink" Target="https://www.gettyimages.com/license/647997930" TargetMode="External"/><Relationship Id="rId102" Type="http://schemas.openxmlformats.org/officeDocument/2006/relationships/hyperlink" Target="https://toandthrough.uchicago.edu/mythbusters" TargetMode="External"/><Relationship Id="rId110" Type="http://schemas.openxmlformats.org/officeDocument/2006/relationships/hyperlink" Target="https://toandthrough.uchicago.edu/mythbusters" TargetMode="External"/><Relationship Id="rId115" Type="http://schemas.openxmlformats.org/officeDocument/2006/relationships/hyperlink" Target="http://www.pewresearch.org/fact-tank/2015/08/10/5-facts-about-americas-students/" TargetMode="External"/><Relationship Id="rId5" Type="http://schemas.openxmlformats.org/officeDocument/2006/relationships/settings" Target="settings.xml"/><Relationship Id="rId61" Type="http://schemas.openxmlformats.org/officeDocument/2006/relationships/hyperlink" Target="https://surveys.nces.ed.gov/hsb" TargetMode="External"/><Relationship Id="rId82" Type="http://schemas.openxmlformats.org/officeDocument/2006/relationships/hyperlink" Target="https://www.gettyimages.com/license/463912052" TargetMode="External"/><Relationship Id="rId90" Type="http://schemas.openxmlformats.org/officeDocument/2006/relationships/hyperlink" Target="http://www.xxx.com" TargetMode="External"/><Relationship Id="rId95" Type="http://schemas.openxmlformats.org/officeDocument/2006/relationships/hyperlink" Target="https://surveys.nces.ed.gov/mgls" TargetMode="External"/><Relationship Id="rId19" Type="http://schemas.openxmlformats.org/officeDocument/2006/relationships/hyperlink" Target="https://toandthrough.uchicago.edu/mythbusters" TargetMode="External"/><Relationship Id="rId14" Type="http://schemas.openxmlformats.org/officeDocument/2006/relationships/hyperlink" Target="https://toandthrough.uchicago.edu/mythbusters" TargetMode="External"/><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diagramColors" Target="diagrams/colors3.xml"/><Relationship Id="rId43" Type="http://schemas.openxmlformats.org/officeDocument/2006/relationships/hyperlink" Target="https://surveys.nces.ed.gov/MGLS/" TargetMode="External"/><Relationship Id="rId48" Type="http://schemas.openxmlformats.org/officeDocument/2006/relationships/hyperlink" Target="https://surveys.nces.ed.gov/HSB/" TargetMode="External"/><Relationship Id="rId56" Type="http://schemas.openxmlformats.org/officeDocument/2006/relationships/image" Target="media/image8.png"/><Relationship Id="rId64" Type="http://schemas.openxmlformats.org/officeDocument/2006/relationships/image" Target="media/image11.png"/><Relationship Id="rId69" Type="http://schemas.openxmlformats.org/officeDocument/2006/relationships/hyperlink" Target="https://www.gettyimages.com/license/98116047" TargetMode="External"/><Relationship Id="rId77" Type="http://schemas.openxmlformats.org/officeDocument/2006/relationships/image" Target="media/image18.png"/><Relationship Id="rId100" Type="http://schemas.openxmlformats.org/officeDocument/2006/relationships/hyperlink" Target="mailto:hsb@rti.org" TargetMode="External"/><Relationship Id="rId105" Type="http://schemas.openxmlformats.org/officeDocument/2006/relationships/hyperlink" Target="http://www.pewresearch.org/fact-tank/2015/08/10/5-facts-about-americas-students/" TargetMode="External"/><Relationship Id="rId113" Type="http://schemas.openxmlformats.org/officeDocument/2006/relationships/hyperlink" Target="http://www.pewresearch.org/fact-tank/2015/08/10/5-facts-about-americas-students/" TargetMode="External"/><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diagramLayout" Target="diagrams/layout4.xml"/><Relationship Id="rId72" Type="http://schemas.openxmlformats.org/officeDocument/2006/relationships/image" Target="media/image15.png"/><Relationship Id="rId80" Type="http://schemas.openxmlformats.org/officeDocument/2006/relationships/hyperlink" Target="https://www.gettyimages.com/license/681191916" TargetMode="External"/><Relationship Id="rId85" Type="http://schemas.openxmlformats.org/officeDocument/2006/relationships/hyperlink" Target="https://www.gettyimages.com/license/502165710" TargetMode="External"/><Relationship Id="rId93" Type="http://schemas.openxmlformats.org/officeDocument/2006/relationships/hyperlink" Target="https://www.dosomething.org/us/facts/11-facts-about-education-america" TargetMode="External"/><Relationship Id="rId98" Type="http://schemas.openxmlformats.org/officeDocument/2006/relationships/hyperlink" Target="https://toandthrough.uchicago.edu/mythbusters" TargetMode="External"/><Relationship Id="rId3" Type="http://schemas.openxmlformats.org/officeDocument/2006/relationships/styles" Target="styles.xml"/><Relationship Id="rId12" Type="http://schemas.openxmlformats.org/officeDocument/2006/relationships/hyperlink" Target="mailto:HS&amp;B@rti.org" TargetMode="External"/><Relationship Id="rId17" Type="http://schemas.openxmlformats.org/officeDocument/2006/relationships/hyperlink" Target="https://toandthrough.uchicago.edu/mythbusters" TargetMode="External"/><Relationship Id="rId25" Type="http://schemas.openxmlformats.org/officeDocument/2006/relationships/diagramColors" Target="diagrams/colors1.xml"/><Relationship Id="rId33" Type="http://schemas.openxmlformats.org/officeDocument/2006/relationships/diagramLayout" Target="diagrams/layout3.xml"/><Relationship Id="rId38" Type="http://schemas.openxmlformats.org/officeDocument/2006/relationships/hyperlink" Target="https://surveys.nces.ed.gov/MGLS/" TargetMode="External"/><Relationship Id="rId46" Type="http://schemas.openxmlformats.org/officeDocument/2006/relationships/hyperlink" Target="https://surveys.nces.ed.gov/HSB/" TargetMode="External"/><Relationship Id="rId59" Type="http://schemas.openxmlformats.org/officeDocument/2006/relationships/hyperlink" Target="https://www.ed.gov/news/press-releases/fact-sheet-focusing-higher-education-student-success" TargetMode="External"/><Relationship Id="rId67" Type="http://schemas.openxmlformats.org/officeDocument/2006/relationships/hyperlink" Target="https://www.gettyimages.com/license/665468049" TargetMode="External"/><Relationship Id="rId103" Type="http://schemas.openxmlformats.org/officeDocument/2006/relationships/hyperlink" Target="mailto:hsb@rti.org" TargetMode="External"/><Relationship Id="rId108" Type="http://schemas.openxmlformats.org/officeDocument/2006/relationships/hyperlink" Target="https://toandthrough.uchicago.edu/mythbusters" TargetMode="External"/><Relationship Id="rId116" Type="http://schemas.openxmlformats.org/officeDocument/2006/relationships/header" Target="header1.xml"/><Relationship Id="rId20" Type="http://schemas.openxmlformats.org/officeDocument/2006/relationships/hyperlink" Target="https://toandthrough.uchicago.edu/mythbusters" TargetMode="External"/><Relationship Id="rId41" Type="http://schemas.openxmlformats.org/officeDocument/2006/relationships/image" Target="media/image5.png"/><Relationship Id="rId54" Type="http://schemas.microsoft.com/office/2007/relationships/diagramDrawing" Target="diagrams/drawing4.xml"/><Relationship Id="rId62" Type="http://schemas.openxmlformats.org/officeDocument/2006/relationships/image" Target="media/image9.png"/><Relationship Id="rId70" Type="http://schemas.openxmlformats.org/officeDocument/2006/relationships/image" Target="media/image14.png"/><Relationship Id="rId75" Type="http://schemas.openxmlformats.org/officeDocument/2006/relationships/image" Target="media/image17.png"/><Relationship Id="rId83" Type="http://schemas.openxmlformats.org/officeDocument/2006/relationships/image" Target="media/image21.png"/><Relationship Id="rId88" Type="http://schemas.openxmlformats.org/officeDocument/2006/relationships/image" Target="media/image24.png"/><Relationship Id="rId91" Type="http://schemas.openxmlformats.org/officeDocument/2006/relationships/hyperlink" Target="https://toandthrough.uchicago.edu/mythbusters" TargetMode="External"/><Relationship Id="rId96" Type="http://schemas.openxmlformats.org/officeDocument/2006/relationships/image" Target="media/image25.png"/><Relationship Id="rId111" Type="http://schemas.openxmlformats.org/officeDocument/2006/relationships/hyperlink" Target="https://toandthrough.uchicago.edu/mythbuster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HS&amp;B@rti.org" TargetMode="External"/><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microsoft.com/office/2007/relationships/diagramDrawing" Target="diagrams/drawing3.xml"/><Relationship Id="rId49" Type="http://schemas.openxmlformats.org/officeDocument/2006/relationships/footer" Target="footer3.xml"/><Relationship Id="rId57" Type="http://schemas.openxmlformats.org/officeDocument/2006/relationships/hyperlink" Target="https://surveys.nces.ed.gov/HSB/" TargetMode="External"/><Relationship Id="rId106" Type="http://schemas.openxmlformats.org/officeDocument/2006/relationships/hyperlink" Target="http://www.pewresearch.org/fact-tank/2015/03/19/how-millennials-compare-with-their-grandparents/" TargetMode="External"/><Relationship Id="rId114" Type="http://schemas.openxmlformats.org/officeDocument/2006/relationships/hyperlink" Target="http://www.pewresearch.org/fact-tank/2015/03/19/how-millennials-compare-with-their-grandparents/" TargetMode="External"/><Relationship Id="rId10" Type="http://schemas.openxmlformats.org/officeDocument/2006/relationships/hyperlink" Target="https://toandthrough.uchicago.edu/mythbusters" TargetMode="External"/><Relationship Id="rId31" Type="http://schemas.microsoft.com/office/2007/relationships/diagramDrawing" Target="diagrams/drawing2.xml"/><Relationship Id="rId44" Type="http://schemas.openxmlformats.org/officeDocument/2006/relationships/hyperlink" Target="https://surveys.nces.ed.gov/HSB/" TargetMode="External"/><Relationship Id="rId52" Type="http://schemas.openxmlformats.org/officeDocument/2006/relationships/diagramQuickStyle" Target="diagrams/quickStyle4.xml"/><Relationship Id="rId60" Type="http://schemas.openxmlformats.org/officeDocument/2006/relationships/hyperlink" Target="https://www.dosomething.org/us/facts/11-facts-about-education-america" TargetMode="External"/><Relationship Id="rId65" Type="http://schemas.openxmlformats.org/officeDocument/2006/relationships/image" Target="media/image12.png"/><Relationship Id="rId73" Type="http://schemas.openxmlformats.org/officeDocument/2006/relationships/image" Target="media/image16.png"/><Relationship Id="rId78" Type="http://schemas.openxmlformats.org/officeDocument/2006/relationships/hyperlink" Target="https://www.gettyimages.com/license/450068672" TargetMode="External"/><Relationship Id="rId81" Type="http://schemas.openxmlformats.org/officeDocument/2006/relationships/image" Target="media/image20.png"/><Relationship Id="rId86" Type="http://schemas.openxmlformats.org/officeDocument/2006/relationships/image" Target="media/image23.png"/><Relationship Id="rId94" Type="http://schemas.openxmlformats.org/officeDocument/2006/relationships/hyperlink" Target="https://surveys.nces.ed.gov/mgls" TargetMode="External"/><Relationship Id="rId99" Type="http://schemas.openxmlformats.org/officeDocument/2006/relationships/hyperlink" Target="https://toandthrough.uchicago.edu/mythbusters" TargetMode="External"/><Relationship Id="rId101" Type="http://schemas.openxmlformats.org/officeDocument/2006/relationships/hyperlink" Target="https://toandthrough.uchicago.edu/mythbusters"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s://toandthrough.uchicago.edu/mythbusters" TargetMode="External"/><Relationship Id="rId18" Type="http://schemas.openxmlformats.org/officeDocument/2006/relationships/hyperlink" Target="mailto:HS&amp;B@rti.org" TargetMode="External"/><Relationship Id="rId39" Type="http://schemas.openxmlformats.org/officeDocument/2006/relationships/image" Target="media/image4.png"/><Relationship Id="rId109" Type="http://schemas.openxmlformats.org/officeDocument/2006/relationships/hyperlink" Target="https://toandthrough.uchicago.edu/mythbusters" TargetMode="External"/><Relationship Id="rId34" Type="http://schemas.openxmlformats.org/officeDocument/2006/relationships/diagramQuickStyle" Target="diagrams/quickStyle3.xml"/><Relationship Id="rId50" Type="http://schemas.openxmlformats.org/officeDocument/2006/relationships/diagramData" Target="diagrams/data4.xml"/><Relationship Id="rId55" Type="http://schemas.openxmlformats.org/officeDocument/2006/relationships/image" Target="media/image7.png"/><Relationship Id="rId76" Type="http://schemas.openxmlformats.org/officeDocument/2006/relationships/hyperlink" Target="https://www.gettyimages.com/license/961929750" TargetMode="External"/><Relationship Id="rId97" Type="http://schemas.openxmlformats.org/officeDocument/2006/relationships/image" Target="media/image26.jpg"/><Relationship Id="rId104" Type="http://schemas.openxmlformats.org/officeDocument/2006/relationships/hyperlink" Target="http://www.pewresearch.org/fact-tank/2015/03/19/how-millennials-compare-with-their-grandparents/" TargetMode="External"/><Relationship Id="rId7" Type="http://schemas.openxmlformats.org/officeDocument/2006/relationships/footnotes" Target="footnotes.xml"/><Relationship Id="rId71" Type="http://schemas.openxmlformats.org/officeDocument/2006/relationships/hyperlink" Target="https://www.gettyimages.com/license/mr_00020775" TargetMode="External"/><Relationship Id="rId92" Type="http://schemas.openxmlformats.org/officeDocument/2006/relationships/hyperlink" Target="https://www.ed.gov/news/press-releases/fact-sheet-focusing-higher-education-student-success" TargetMode="External"/><Relationship Id="rId2" Type="http://schemas.openxmlformats.org/officeDocument/2006/relationships/numbering" Target="numbering.xml"/><Relationship Id="rId29" Type="http://schemas.openxmlformats.org/officeDocument/2006/relationships/diagramQuickStyle" Target="diagrams/quickStyle2.xml"/></Relationships>
</file>

<file path=word/diagrams/_rels/data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svg"/><Relationship Id="rId1" Type="http://schemas.openxmlformats.org/officeDocument/2006/relationships/image" Target="../media/image1.png"/><Relationship Id="rId6" Type="http://schemas.openxmlformats.org/officeDocument/2006/relationships/image" Target="../media/image6.svg"/><Relationship Id="rId5" Type="http://schemas.openxmlformats.org/officeDocument/2006/relationships/image" Target="../media/image3.png"/><Relationship Id="rId4" Type="http://schemas.openxmlformats.org/officeDocument/2006/relationships/image" Target="../media/image4.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svg"/><Relationship Id="rId1" Type="http://schemas.openxmlformats.org/officeDocument/2006/relationships/image" Target="../media/image1.png"/><Relationship Id="rId6" Type="http://schemas.openxmlformats.org/officeDocument/2006/relationships/image" Target="../media/image6.svg"/><Relationship Id="rId5" Type="http://schemas.openxmlformats.org/officeDocument/2006/relationships/image" Target="../media/image3.png"/><Relationship Id="rId4" Type="http://schemas.openxmlformats.org/officeDocument/2006/relationships/image" Target="../media/image4.svg"/></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a:latin typeface="Calibri" panose="020F0502020204030204"/>
              <a:ea typeface="+mn-ea"/>
              <a:cs typeface="+mn-cs"/>
            </a:rPr>
            <a:t>HS&amp;B:20 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ctr">
            <a:buChar char="•"/>
          </a:pPr>
          <a:r>
            <a:rPr lang="en-US">
              <a:latin typeface="Calibri" panose="020F0502020204030204"/>
              <a:ea typeface="+mn-ea"/>
              <a:cs typeface="+mn-cs"/>
            </a:rPr>
            <a:t>A small sample of your 9/12th graders will attend a [fill] minute session using RTI provided Chromebooks</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ctr">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dgm:spPr>
        <a:xfrm rot="16200000">
          <a:off x="836694" y="1642494"/>
          <a:ext cx="2496312" cy="264340"/>
        </a:xfrm>
      </dgm:spPr>
      <dgm:t>
        <a:bodyPr/>
        <a:lstStyle/>
        <a:p>
          <a:pPr>
            <a:buNone/>
          </a:pPr>
          <a:r>
            <a:rPr lang="en-US">
              <a:latin typeface="Calibri" panose="020F0502020204030204"/>
              <a:ea typeface="+mn-ea"/>
              <a:cs typeface="+mn-cs"/>
            </a:rPr>
            <a:t>HS&amp;B:20 Parents</a:t>
          </a:r>
        </a:p>
        <a:p>
          <a:pPr>
            <a:buNone/>
          </a:pPr>
          <a:endParaRPr lang="en-US">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ctr">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ctr">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ctr">
            <a:buChar char="•"/>
          </a:pPr>
          <a:r>
            <a:rPr lang="en-US">
              <a:latin typeface="Calibri" panose="020F0502020204030204"/>
              <a:ea typeface="+mn-ea"/>
              <a:cs typeface="+mn-cs"/>
            </a:rPr>
            <a:t>9/12th grade teachers, counselors, and the principal are invited to complete a questionnaire</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ctr">
            <a:buChar char="•"/>
          </a:pPr>
          <a:r>
            <a:rPr lang="en-US">
              <a:latin typeface="Calibri" panose="020F0502020204030204"/>
              <a:ea typeface="+mn-ea"/>
              <a:cs typeface="+mn-cs"/>
            </a:rPr>
            <a:t>Receive a 2 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ctr">
            <a:buChar char="•"/>
          </a:pPr>
          <a:r>
            <a:rPr lang="en-US">
              <a:latin typeface="Calibri" panose="020F0502020204030204"/>
              <a:ea typeface="+mn-ea"/>
              <a:cs typeface="+mn-cs"/>
            </a:rPr>
            <a:t>Staff may complete this task online before Dec. 31,2019</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ctr">
            <a:buChar char="•"/>
          </a:pPr>
          <a:r>
            <a:rPr lang="en-US">
              <a:latin typeface="Calibri" panose="020F0502020204030204"/>
              <a:ea typeface="+mn-ea"/>
              <a:cs typeface="+mn-cs"/>
            </a:rPr>
            <a:t>RTI will send a letter with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dgm:animLvl val="lvl"/>
          <dgm:resizeHandles/>
        </dgm:presLayoutVars>
      </dgm:prSet>
      <dgm:spPr/>
      <dgm:t>
        <a:bodyPr/>
        <a:lstStyle/>
        <a:p>
          <a:endParaRPr lang="en-US"/>
        </a:p>
      </dgm:t>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a:stretch>
        </a:blipFill>
      </dgm:spPr>
      <dgm:extLst>
        <a:ext uri="{E40237B7-FDA0-4F09-8148-C483321AD2D9}">
          <dgm14:cNvPr xmlns:dgm14="http://schemas.microsoft.com/office/drawing/2010/diagram" id="0" name="" descr="Backpack"/>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t>
        <a:bodyPr/>
        <a:lstStyle/>
        <a:p>
          <a:endParaRPr lang="en-US"/>
        </a:p>
      </dgm:t>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t>
        <a:bodyPr/>
        <a:lstStyle/>
        <a:p>
          <a:endParaRPr lang="en-US"/>
        </a:p>
      </dgm:t>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a:stretch>
        </a:blipFill>
      </dgm:spPr>
      <dgm:extLst>
        <a:ext uri="{E40237B7-FDA0-4F09-8148-C483321AD2D9}">
          <dgm14:cNvPr xmlns:dgm14="http://schemas.microsoft.com/office/drawing/2010/diagram" id="0" name="" descr="Thought bubbl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t>
        <a:bodyPr/>
        <a:lstStyle/>
        <a:p>
          <a:endParaRPr lang="en-US"/>
        </a:p>
      </dgm:t>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t>
        <a:bodyPr/>
        <a:lstStyle/>
        <a:p>
          <a:endParaRPr lang="en-US"/>
        </a:p>
      </dgm:t>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 xmlns:asvg="http://schemas.microsoft.com/office/drawing/2016/SVG/main" r:embed="rId6"/>
              </a:ext>
            </a:extLst>
          </a:blip>
          <a:srcRect/>
          <a:stretch>
            <a:fillRect/>
          </a:stretch>
        </a:blipFill>
      </dgm:spPr>
      <dgm:extLst>
        <a:ext uri="{E40237B7-FDA0-4F09-8148-C483321AD2D9}">
          <dgm14:cNvPr xmlns:dgm14="http://schemas.microsoft.com/office/drawing/2010/diagram" id="0" name="" descr="Blackboard"/>
        </a:ext>
      </dgm:extLst>
    </dgm:pt>
    <dgm:pt modelId="{A9C4A9B6-EEBC-4BAF-9DAE-86DC7ACE0700}" type="pres">
      <dgm:prSet presAssocID="{C268C9C4-46F0-49C7-8B44-CCE126E7C2F5}" presName="childNode" presStyleLbl="node1" presStyleIdx="2" presStyleCnt="3">
        <dgm:presLayoutVars>
          <dgm:bulletEnabled val="1"/>
        </dgm:presLayoutVars>
      </dgm:prSet>
      <dgm:spPr>
        <a:prstGeom prst="rect">
          <a:avLst/>
        </a:prstGeom>
      </dgm:spPr>
      <dgm:t>
        <a:bodyPr/>
        <a:lstStyle/>
        <a:p>
          <a:endParaRPr lang="en-US"/>
        </a:p>
      </dgm:t>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t>
        <a:bodyPr/>
        <a:lstStyle/>
        <a:p>
          <a:endParaRPr lang="en-US"/>
        </a:p>
      </dgm:t>
    </dgm:pt>
  </dgm:ptLst>
  <dgm:cxnLst>
    <dgm:cxn modelId="{AE2990D0-8798-42ED-A2D9-E682142635C6}" srcId="{26D65B4B-9EFD-454F-83CC-48703EA41178}" destId="{4B6AEDA4-CE5B-4B8B-BD26-80E6B1529FC0}" srcOrd="1" destOrd="0" parTransId="{DC06F854-7BC6-447B-86E1-6BA199380B8A}" sibTransId="{B0F2C2B4-A7A7-4147-AAE8-D766351B1624}"/>
    <dgm:cxn modelId="{CDC9F196-A8C6-4CAF-B235-C5083B8A86D3}" srcId="{4B6AEDA4-CE5B-4B8B-BD26-80E6B1529FC0}" destId="{CA8A5ACD-51CA-49DA-B003-B3833BD09A82}" srcOrd="1" destOrd="0" parTransId="{786AB66D-7DFE-4257-9F9D-C22C999F90DA}" sibTransId="{E69D7190-1C3F-4E6A-A267-4F07E6FAD040}"/>
    <dgm:cxn modelId="{9F66A234-3B5C-4BE1-A4D9-7F3E2B4F0FA9}" type="presOf" srcId="{53566B17-3A8D-4E30-88AF-D17A4DC1AD6B}" destId="{CDE57CB8-6776-4FEE-9B7D-81415D3A4E97}" srcOrd="0" destOrd="4"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74334402-37BD-4B46-9FAE-899FD045072B}" type="presOf" srcId="{8262EB6E-F726-4EDB-8F96-0971EA4F8C78}" destId="{A9C4A9B6-EEBC-4BAF-9DAE-86DC7ACE0700}" srcOrd="0" destOrd="0" presId="urn:microsoft.com/office/officeart/2005/8/layout/hList2"/>
    <dgm:cxn modelId="{69B18DF8-79D4-445E-AB51-F4B51222CBE5}" type="presOf" srcId="{5EB640FF-BD64-4C58-ACB9-D403E34BA157}" destId="{A9C4A9B6-EEBC-4BAF-9DAE-86DC7ACE0700}" srcOrd="0" destOrd="1" presId="urn:microsoft.com/office/officeart/2005/8/layout/hList2"/>
    <dgm:cxn modelId="{B68454DD-3BC9-4083-918D-4942B98344C9}" srcId="{C268C9C4-46F0-49C7-8B44-CCE126E7C2F5}" destId="{E47426D7-309E-46C8-BFAE-76D61A90390C}" srcOrd="3" destOrd="0" parTransId="{779F02D5-54DC-4557-978B-3457A03BE9AB}" sibTransId="{29F61AD2-40B6-4BF7-9056-5204BE09459C}"/>
    <dgm:cxn modelId="{3CECA636-DA89-4953-88BA-4B6367B4BDC8}" type="presOf" srcId="{26D65B4B-9EFD-454F-83CC-48703EA41178}" destId="{582C965E-80E8-4D36-92D4-32E0E354834A}" srcOrd="0" destOrd="0" presId="urn:microsoft.com/office/officeart/2005/8/layout/hList2"/>
    <dgm:cxn modelId="{545BF63C-0908-4220-8046-0A726F9487BD}" type="presOf" srcId="{2E19E536-A90F-4E51-AD69-E22E57BBA023}" destId="{CDE57CB8-6776-4FEE-9B7D-81415D3A4E97}" srcOrd="0" destOrd="1"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037AAF7D-FB9D-4CF7-A484-D83DE02F5E13}" type="presOf" srcId="{E47426D7-309E-46C8-BFAE-76D61A90390C}" destId="{A9C4A9B6-EEBC-4BAF-9DAE-86DC7ACE0700}" srcOrd="0" destOrd="3" presId="urn:microsoft.com/office/officeart/2005/8/layout/hList2"/>
    <dgm:cxn modelId="{D19C4369-ED8D-4242-84F8-D757AF3E3DEF}" type="presOf" srcId="{C268C9C4-46F0-49C7-8B44-CCE126E7C2F5}" destId="{5A011F12-D9DA-489E-8D5C-D5830DB4F24E}" srcOrd="0" destOrd="0" presId="urn:microsoft.com/office/officeart/2005/8/layout/hList2"/>
    <dgm:cxn modelId="{7C74C778-5132-49AB-8DF6-9D7B2858BEB3}" type="presOf" srcId="{6A63B50F-DEF3-4D9C-B3CE-7BF934274A61}" destId="{2C289F0A-AD59-402A-B387-18E92E6B7596}" srcOrd="0" destOrd="0" presId="urn:microsoft.com/office/officeart/2005/8/layout/hList2"/>
    <dgm:cxn modelId="{C14BA882-5F7E-4129-B63D-8243E9387B21}" srcId="{C268C9C4-46F0-49C7-8B44-CCE126E7C2F5}" destId="{1E8A7FFB-36A2-4F16-87C2-53FAA87A8C48}" srcOrd="2" destOrd="0" parTransId="{9F02BE50-6549-4B41-9F52-D9B1F065DC87}" sibTransId="{898C1B7D-A2B0-40C1-8E46-6BA62FAFE8AE}"/>
    <dgm:cxn modelId="{2BDF1EC3-6B46-4FAC-BB3A-B7A867E0AB23}" srcId="{6A63B50F-DEF3-4D9C-B3CE-7BF934274A61}" destId="{53566B17-3A8D-4E30-88AF-D17A4DC1AD6B}" srcOrd="4" destOrd="0" parTransId="{3094CA31-6381-4C4A-A6C6-2D5D75510703}" sibTransId="{09020BF7-BE54-4758-823E-DF7655828C04}"/>
    <dgm:cxn modelId="{F7DD6AE2-F814-43F5-8FC1-3D235148C70F}" type="presOf" srcId="{80838C3F-EC0F-47D6-A48B-45BA4ED489DD}" destId="{A9C4A9B6-EEBC-4BAF-9DAE-86DC7ACE0700}" srcOrd="0" destOrd="4" presId="urn:microsoft.com/office/officeart/2005/8/layout/hList2"/>
    <dgm:cxn modelId="{63F94C4C-7E54-41BF-94B3-B56CC3118BCB}" type="presOf" srcId="{19BF75B1-7C7D-4A91-B6A5-1FE0EBE001FE}" destId="{CDE57CB8-6776-4FEE-9B7D-81415D3A4E97}" srcOrd="0" destOrd="0" presId="urn:microsoft.com/office/officeart/2005/8/layout/hList2"/>
    <dgm:cxn modelId="{087566A1-79E1-421C-9E18-BF0AD245A6CD}" srcId="{C268C9C4-46F0-49C7-8B44-CCE126E7C2F5}" destId="{80838C3F-EC0F-47D6-A48B-45BA4ED489DD}" srcOrd="4" destOrd="0" parTransId="{49F0A2F1-533D-46BB-940E-509936DE00C3}" sibTransId="{A05638A7-2CF3-4461-A32A-E51964D47A44}"/>
    <dgm:cxn modelId="{B1DCE7C3-AD61-4393-A134-0C57C2AE08F5}" type="presOf" srcId="{4B6AEDA4-CE5B-4B8B-BD26-80E6B1529FC0}" destId="{A11E3171-A3FC-417A-B076-765A62081C3E}" srcOrd="0" destOrd="0" presId="urn:microsoft.com/office/officeart/2005/8/layout/hList2"/>
    <dgm:cxn modelId="{39D827A0-647C-4163-AD58-68D58B8E0DB2}" srcId="{4B6AEDA4-CE5B-4B8B-BD26-80E6B1529FC0}" destId="{6DD7A84F-7B89-4E48-9E46-21336518A0BA}" srcOrd="2" destOrd="0" parTransId="{0483C6D0-BD38-402B-8B73-C4FB4B8D70D8}" sibTransId="{804456AE-07EE-4165-AD88-776122C948AE}"/>
    <dgm:cxn modelId="{1F493E2E-A5A7-497F-856D-BDE91E142A3A}" type="presOf" srcId="{CA8A5ACD-51CA-49DA-B003-B3833BD09A82}" destId="{53A17C58-00AC-4C2F-A5E0-159CB090CC08}"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45A06873-C181-4EBC-A47B-BCEE822174E8}" type="presOf" srcId="{983E99C4-6FB5-4CB1-B666-31D8FF52243E}" destId="{CDE57CB8-6776-4FEE-9B7D-81415D3A4E97}" srcOrd="0" destOrd="3" presId="urn:microsoft.com/office/officeart/2005/8/layout/hList2"/>
    <dgm:cxn modelId="{697DAE5D-9ADA-4426-B514-4867D42C1B4E}" type="presOf" srcId="{6378DDCF-A282-4C5C-94FE-E5672586F245}" destId="{CDE57CB8-6776-4FEE-9B7D-81415D3A4E97}" srcOrd="0" destOrd="2" presId="urn:microsoft.com/office/officeart/2005/8/layout/hList2"/>
    <dgm:cxn modelId="{BD4C6FD0-990A-498B-9172-45A3872811B1}" srcId="{6A63B50F-DEF3-4D9C-B3CE-7BF934274A61}" destId="{2E19E536-A90F-4E51-AD69-E22E57BBA023}" srcOrd="1" destOrd="0" parTransId="{77E7D462-AF64-40B9-BA0D-4713FAA96FBB}" sibTransId="{D30C0FF1-8D03-49B6-B1C5-63463AE507ED}"/>
    <dgm:cxn modelId="{03DD1A57-478E-4250-AA27-06ACD81903AA}" type="presOf" srcId="{7A57AD40-B22F-4138-9B3D-A355C9ED10D7}" destId="{53A17C58-00AC-4C2F-A5E0-159CB090CC08}" srcOrd="0" destOrd="0" presId="urn:microsoft.com/office/officeart/2005/8/layout/hList2"/>
    <dgm:cxn modelId="{54E5FFD8-F3FD-41FA-B41D-256DEB1A5AC4}" srcId="{6A63B50F-DEF3-4D9C-B3CE-7BF934274A61}" destId="{6378DDCF-A282-4C5C-94FE-E5672586F245}" srcOrd="2" destOrd="0" parTransId="{E52922E8-8AC2-4F3F-B082-5835A5B8EB4A}" sibTransId="{EA00EC8E-EBC2-4A10-898B-3F035790E009}"/>
    <dgm:cxn modelId="{974AF27D-4455-4596-862B-1F5B55F5BC70}" type="presOf" srcId="{6DD7A84F-7B89-4E48-9E46-21336518A0BA}" destId="{53A17C58-00AC-4C2F-A5E0-159CB090CC08}" srcOrd="0" destOrd="2"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8875372A-55E9-44EE-AF69-BBA3F8D4BFFC}" srcId="{26D65B4B-9EFD-454F-83CC-48703EA41178}" destId="{C268C9C4-46F0-49C7-8B44-CCE126E7C2F5}" srcOrd="2" destOrd="0" parTransId="{B3D775C1-5DF2-4089-8000-360030C9574B}" sibTransId="{27080517-4304-4EE0-B387-E9B1BD1BC5AC}"/>
    <dgm:cxn modelId="{750971B5-73B8-48A2-B931-8ED727413F3B}" srcId="{6A63B50F-DEF3-4D9C-B3CE-7BF934274A61}" destId="{19BF75B1-7C7D-4A91-B6A5-1FE0EBE001FE}" srcOrd="0" destOrd="0" parTransId="{930D1278-4413-4E42-9DAA-7DB65BA23C91}" sibTransId="{67785259-42E1-4AD4-92D9-9B2951408B46}"/>
    <dgm:cxn modelId="{44927DFB-21E8-47DB-A5B4-DFA044D720F5}" srcId="{26D65B4B-9EFD-454F-83CC-48703EA41178}" destId="{6A63B50F-DEF3-4D9C-B3CE-7BF934274A61}" srcOrd="0" destOrd="0" parTransId="{E4AB9C3D-EEF4-4125-873C-63FF5590CC36}" sibTransId="{4A016878-ED60-4C7A-A840-9BFDE0FD59E0}"/>
    <dgm:cxn modelId="{D3916FA1-881E-4080-84A8-E9C58D18D1ED}" type="presOf" srcId="{1E8A7FFB-36A2-4F16-87C2-53FAA87A8C48}" destId="{A9C4A9B6-EEBC-4BAF-9DAE-86DC7ACE0700}" srcOrd="0" destOrd="2" presId="urn:microsoft.com/office/officeart/2005/8/layout/hList2"/>
    <dgm:cxn modelId="{31794D81-595C-4450-BA59-E3E0E067602A}" type="presParOf" srcId="{582C965E-80E8-4D36-92D4-32E0E354834A}" destId="{24B9D044-8901-4027-8207-7EC7C7C7B49B}" srcOrd="0" destOrd="0" presId="urn:microsoft.com/office/officeart/2005/8/layout/hList2"/>
    <dgm:cxn modelId="{FF7E65F7-4AE5-41E6-9963-FF0D89D0B92F}" type="presParOf" srcId="{24B9D044-8901-4027-8207-7EC7C7C7B49B}" destId="{BE72CEE9-40EF-40E1-A085-362314887EFF}" srcOrd="0" destOrd="0" presId="urn:microsoft.com/office/officeart/2005/8/layout/hList2"/>
    <dgm:cxn modelId="{D59BF8AC-9133-465B-9497-B2ED1EDFEB90}" type="presParOf" srcId="{24B9D044-8901-4027-8207-7EC7C7C7B49B}" destId="{CDE57CB8-6776-4FEE-9B7D-81415D3A4E97}" srcOrd="1" destOrd="0" presId="urn:microsoft.com/office/officeart/2005/8/layout/hList2"/>
    <dgm:cxn modelId="{927E81B4-5EC4-4B71-8882-5CBDE6CBD99D}" type="presParOf" srcId="{24B9D044-8901-4027-8207-7EC7C7C7B49B}" destId="{2C289F0A-AD59-402A-B387-18E92E6B7596}" srcOrd="2" destOrd="0" presId="urn:microsoft.com/office/officeart/2005/8/layout/hList2"/>
    <dgm:cxn modelId="{7D1ECFD8-6E08-46E6-BF0A-D5C2724BAB4C}" type="presParOf" srcId="{582C965E-80E8-4D36-92D4-32E0E354834A}" destId="{317AB810-D18D-4D0E-BC95-9CA26BD0A8DC}" srcOrd="1" destOrd="0" presId="urn:microsoft.com/office/officeart/2005/8/layout/hList2"/>
    <dgm:cxn modelId="{F40C658D-0A2E-49BA-AC2B-120F7AA022C0}" type="presParOf" srcId="{582C965E-80E8-4D36-92D4-32E0E354834A}" destId="{B32C421D-0658-49F0-86FB-30F736ABB96C}" srcOrd="2" destOrd="0" presId="urn:microsoft.com/office/officeart/2005/8/layout/hList2"/>
    <dgm:cxn modelId="{B413A90E-B302-4B73-A9D2-AE9BF25CA4A0}" type="presParOf" srcId="{B32C421D-0658-49F0-86FB-30F736ABB96C}" destId="{874C73C4-1D30-49F3-BDD0-C3C7E6695669}" srcOrd="0" destOrd="0" presId="urn:microsoft.com/office/officeart/2005/8/layout/hList2"/>
    <dgm:cxn modelId="{7D98D850-C8D5-4FF3-AD9E-CE1FD5415040}" type="presParOf" srcId="{B32C421D-0658-49F0-86FB-30F736ABB96C}" destId="{53A17C58-00AC-4C2F-A5E0-159CB090CC08}" srcOrd="1" destOrd="0" presId="urn:microsoft.com/office/officeart/2005/8/layout/hList2"/>
    <dgm:cxn modelId="{F9BD0502-D56E-4DE0-98CF-AEFB090DF02A}" type="presParOf" srcId="{B32C421D-0658-49F0-86FB-30F736ABB96C}" destId="{A11E3171-A3FC-417A-B076-765A62081C3E}" srcOrd="2" destOrd="0" presId="urn:microsoft.com/office/officeart/2005/8/layout/hList2"/>
    <dgm:cxn modelId="{6EA3FDB4-A712-413B-811D-578E81E57660}" type="presParOf" srcId="{582C965E-80E8-4D36-92D4-32E0E354834A}" destId="{C431511E-1104-4FEB-AF0E-3BCCEFEBB18A}" srcOrd="3" destOrd="0" presId="urn:microsoft.com/office/officeart/2005/8/layout/hList2"/>
    <dgm:cxn modelId="{918510DE-60BD-420E-B633-247E75160649}" type="presParOf" srcId="{582C965E-80E8-4D36-92D4-32E0E354834A}" destId="{5598F2AA-19E6-4791-BF6A-75AD13CA7A50}" srcOrd="4" destOrd="0" presId="urn:microsoft.com/office/officeart/2005/8/layout/hList2"/>
    <dgm:cxn modelId="{90AC2E59-A673-4DFC-AA15-04937C26407F}" type="presParOf" srcId="{5598F2AA-19E6-4791-BF6A-75AD13CA7A50}" destId="{FD18531D-73CB-4646-A473-E70C7019C29D}" srcOrd="0" destOrd="0" presId="urn:microsoft.com/office/officeart/2005/8/layout/hList2"/>
    <dgm:cxn modelId="{C6ABEC10-B3F5-4A19-A7B9-86DCDC87DDE5}" type="presParOf" srcId="{5598F2AA-19E6-4791-BF6A-75AD13CA7A50}" destId="{A9C4A9B6-EEBC-4BAF-9DAE-86DC7ACE0700}" srcOrd="1" destOrd="0" presId="urn:microsoft.com/office/officeart/2005/8/layout/hList2"/>
    <dgm:cxn modelId="{949C200A-E507-4EE4-9740-B39687261D5D}" type="presParOf" srcId="{5598F2AA-19E6-4791-BF6A-75AD13CA7A50}" destId="{5A011F12-D9DA-489E-8D5C-D5830DB4F24E}" srcOrd="2" destOrd="0" presId="urn:microsoft.com/office/officeart/2005/8/layout/hList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Provide Roster</a:t>
          </a:r>
        </a:p>
        <a:p>
          <a:pPr algn="ctr">
            <a:buNone/>
          </a:pPr>
          <a:endParaRPr lang="en-US" sz="1050">
            <a:latin typeface="Calibri" panose="020F0502020204030204"/>
            <a:ea typeface="+mn-ea"/>
            <a:cs typeface="+mn-cs"/>
          </a:endParaRP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Session Day</a:t>
          </a:r>
        </a:p>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dgm:spPr>
        <a:xfrm>
          <a:off x="857821" y="1030855"/>
          <a:ext cx="1293956" cy="1119324"/>
        </a:xfrm>
        <a:scene3d>
          <a:camera prst="orthographicFront"/>
          <a:lightRig rig="flat" dir="t"/>
        </a:scene3d>
        <a:sp3d prstMaterial="plastic">
          <a:bevelT w="120900" h="88900"/>
          <a:bevelB w="88900" h="31750" prst="angle"/>
        </a:sp3d>
      </dgm:spPr>
      <dgm:t>
        <a:bodyPr/>
        <a:lstStyle/>
        <a:p>
          <a:pPr algn="ctr">
            <a:buNone/>
          </a:pPr>
          <a:r>
            <a:rPr lang="en-US" sz="1200" b="1">
              <a:latin typeface="Calibri" panose="020F0502020204030204"/>
              <a:ea typeface="+mn-ea"/>
              <a:cs typeface="+mn-cs"/>
            </a:rPr>
            <a:t>High School and Beyond 2020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Communicate to teachers, parents, and teachers</a:t>
          </a:r>
        </a:p>
        <a:p>
          <a:pPr algn="ctr">
            <a:buNone/>
          </a:pPr>
          <a:endParaRPr lang="en-US" sz="1050">
            <a:latin typeface="Calibri" panose="020F0502020204030204"/>
            <a:ea typeface="+mn-ea"/>
            <a:cs typeface="+mn-cs"/>
          </a:endParaRP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DB9B31B0-C9FA-405F-9280-6A0326B87808}">
      <dgm:prSet phldrT="[Text]" custT="1"/>
      <dgm:spPr>
        <a:xfrm>
          <a:off x="977013" y="2251161"/>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Permission Forms</a:t>
          </a:r>
        </a:p>
        <a:p>
          <a:pPr algn="ctr">
            <a:buNone/>
          </a:pPr>
          <a:endParaRPr lang="en-US" sz="1050">
            <a:latin typeface="Calibri" panose="020F0502020204030204"/>
            <a:ea typeface="+mn-ea"/>
            <a:cs typeface="+mn-cs"/>
          </a:endParaRPr>
        </a:p>
      </dgm:t>
    </dgm:pt>
    <dgm:pt modelId="{431B2783-1CEE-493F-9D03-646556CC9127}" type="sibTrans" cxnId="{6DBDAB92-28EB-4D26-AA99-2D0F9698D5A9}">
      <dgm:prSet/>
      <dgm:spPr/>
      <dgm:t>
        <a:bodyPr/>
        <a:lstStyle/>
        <a:p>
          <a:pPr algn="ctr"/>
          <a:endParaRPr lang="en-US"/>
        </a:p>
      </dgm:t>
    </dgm:pt>
    <dgm:pt modelId="{911998C8-6E7C-4C63-A7DD-1F1B01BA9042}" type="parTrans" cxnId="{6DBDAB92-28EB-4D26-AA99-2D0F9698D5A9}">
      <dgm:prSet/>
      <dgm:spPr/>
      <dgm:t>
        <a:bodyPr/>
        <a:lstStyle/>
        <a:p>
          <a:pPr algn="ctr"/>
          <a:endParaRPr lang="en-US"/>
        </a:p>
      </dgm:t>
    </dgm:pt>
    <dgm:pt modelId="{9DBD0F1B-E683-42F0-8E5E-512D16A13D0A}">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Meet your SF in-person</a:t>
          </a:r>
        </a:p>
      </dgm:t>
    </dgm:pt>
    <dgm:pt modelId="{323E65CC-FE1D-4B85-8C80-F86DECEBE18A}" type="sibTrans" cxnId="{E4CF6399-A1FB-4B7F-AFBF-B4BE710DC3A5}">
      <dgm:prSet/>
      <dgm:spPr/>
      <dgm:t>
        <a:bodyPr/>
        <a:lstStyle/>
        <a:p>
          <a:pPr algn="ctr"/>
          <a:endParaRPr lang="en-US"/>
        </a:p>
      </dgm:t>
    </dgm:pt>
    <dgm:pt modelId="{1C299139-9F6B-4CD5-8C6A-C52DAD136A14}" type="parTrans" cxnId="{E4CF6399-A1FB-4B7F-AFBF-B4BE710DC3A5}">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C41FA97B-E3B1-4FC0-9A3F-44F71465475A}">
      <dgm:prSet phldrT="[Text]" custT="1"/>
      <dgm:spPr>
        <a:xfrm>
          <a:off x="1949512" y="577066"/>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Finalize logistics</a:t>
          </a:r>
        </a:p>
      </dgm:t>
    </dgm:pt>
    <dgm:pt modelId="{9BC4B2B8-FF4E-4F0F-9FEB-60E0200482B4}" type="parTrans" cxnId="{904C95DD-90CE-42BD-B5F0-FFA6610075E8}">
      <dgm:prSet/>
      <dgm:spPr/>
      <dgm:t>
        <a:bodyPr/>
        <a:lstStyle/>
        <a:p>
          <a:endParaRPr lang="en-US"/>
        </a:p>
      </dgm:t>
    </dgm:pt>
    <dgm:pt modelId="{E2B9B882-6292-45BF-BDE4-0B75EE924172}" type="sibTrans" cxnId="{904C95DD-90CE-42BD-B5F0-FFA6610075E8}">
      <dgm:prSet/>
      <dgm:spPr/>
      <dgm:t>
        <a:bodyPr/>
        <a:lstStyle/>
        <a:p>
          <a:endParaRPr lang="en-US"/>
        </a:p>
      </dgm:t>
    </dgm:pt>
    <dgm:pt modelId="{D5B1F3D9-27C3-446F-9C08-9CA26DDEB058}">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18468FF-0CBA-4D26-8DAB-888E03620D80}" type="parTrans" cxnId="{1F3A5B5B-B695-43BB-B085-247FBC47E459}">
      <dgm:prSet/>
      <dgm:spPr/>
      <dgm:t>
        <a:bodyPr/>
        <a:lstStyle/>
        <a:p>
          <a:endParaRPr lang="en-US"/>
        </a:p>
      </dgm:t>
    </dgm:pt>
    <dgm:pt modelId="{7B706C25-5B17-47C8-AD33-B8A14F82A64D}" type="sibTrans" cxnId="{1F3A5B5B-B695-43BB-B085-247FBC47E459}">
      <dgm:prSet/>
      <dgm:spPr/>
      <dgm:t>
        <a:bodyPr/>
        <a:lstStyle/>
        <a:p>
          <a:endParaRPr lang="en-US"/>
        </a:p>
      </dgm:t>
    </dgm:pt>
    <dgm:pt modelId="{1A703E31-868A-4BDE-B44D-56A73ABE8D51}">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89F0A9B9-EEF7-4D87-987C-891D00B7BC61}" type="parTrans" cxnId="{6C3596B3-EA17-454A-B782-90AA8DADDFC8}">
      <dgm:prSet/>
      <dgm:spPr/>
      <dgm:t>
        <a:bodyPr/>
        <a:lstStyle/>
        <a:p>
          <a:endParaRPr lang="en-US"/>
        </a:p>
      </dgm:t>
    </dgm:pt>
    <dgm:pt modelId="{BE0D348C-6843-4C0B-9390-DE8D28CBD0F1}" type="sibTrans" cxnId="{6C3596B3-EA17-454A-B782-90AA8DADDFC8}">
      <dgm:prSet/>
      <dgm:spPr/>
      <dgm:t>
        <a:bodyPr/>
        <a:lstStyle/>
        <a:p>
          <a:endParaRPr lang="en-US"/>
        </a:p>
      </dgm:t>
    </dgm:pt>
    <dgm:pt modelId="{FC17F7CE-DE6C-4090-A137-5619AD550DDB}">
      <dgm:prSet phldrT="[Text]" custT="1"/>
      <dgm:spPr>
        <a:xfrm>
          <a:off x="977013" y="2251161"/>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0ECE27B-D200-45A0-B679-A6D213D4D9AF}" type="parTrans" cxnId="{826D0B63-1E8A-4F96-9479-C73C8199D376}">
      <dgm:prSet/>
      <dgm:spPr/>
      <dgm:t>
        <a:bodyPr/>
        <a:lstStyle/>
        <a:p>
          <a:endParaRPr lang="en-US"/>
        </a:p>
      </dgm:t>
    </dgm:pt>
    <dgm:pt modelId="{956ED823-19A5-4797-B456-6174FF2D1DBE}" type="sibTrans" cxnId="{826D0B63-1E8A-4F96-9479-C73C8199D376}">
      <dgm:prSet/>
      <dgm:spPr/>
      <dgm:t>
        <a:bodyPr/>
        <a:lstStyle/>
        <a:p>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291166F6-ABBB-4DAC-B2CB-1C51F1EE44B2}">
      <dgm:prSet phldrT="[Text]" custT="1"/>
      <dgm:spPr>
        <a:xfrm>
          <a:off x="1949512" y="577066"/>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A4CA4B8A-C55E-497B-97BF-CDF80A14FCAF}" type="parTrans" cxnId="{FBDDCE8F-C615-4D5F-A2D5-483A96EC798F}">
      <dgm:prSet/>
      <dgm:spPr/>
      <dgm:t>
        <a:bodyPr/>
        <a:lstStyle/>
        <a:p>
          <a:endParaRPr lang="en-US"/>
        </a:p>
      </dgm:t>
    </dgm:pt>
    <dgm:pt modelId="{8C04125B-3EDA-48C5-824C-B8881A6618C2}" type="sibTrans" cxnId="{FBDDCE8F-C615-4D5F-A2D5-483A96EC798F}">
      <dgm:prSet/>
      <dgm:spPr/>
      <dgm:t>
        <a:bodyPr/>
        <a:lstStyle/>
        <a:p>
          <a:endParaRPr lang="en-US"/>
        </a:p>
      </dgm:t>
    </dgm:pt>
    <dgm:pt modelId="{21834288-E49C-4BCD-999F-3A7D62D31EFB}" type="pres">
      <dgm:prSet presAssocID="{B2D97CAC-9C14-456C-8125-798385E4F0E5}" presName="cycle" presStyleCnt="0">
        <dgm:presLayoutVars>
          <dgm:dir/>
          <dgm:resizeHandles val="exact"/>
        </dgm:presLayoutVars>
      </dgm:prSet>
      <dgm:spPr/>
      <dgm:t>
        <a:bodyPr/>
        <a:lstStyle/>
        <a:p>
          <a:endParaRPr lang="en-US"/>
        </a:p>
      </dgm:t>
    </dgm:pt>
    <dgm:pt modelId="{804E5EE7-8883-45DC-A851-37E291D2C06B}" type="pres">
      <dgm:prSet presAssocID="{1F073E70-858C-4FF8-94C6-FC8194DA0351}" presName="node" presStyleLbl="revTx" presStyleIdx="0" presStyleCnt="1">
        <dgm:presLayoutVars>
          <dgm:bulletEnabled val="1"/>
        </dgm:presLayoutVars>
      </dgm:prSet>
      <dgm:spPr/>
      <dgm:t>
        <a:bodyPr/>
        <a:lstStyle/>
        <a:p>
          <a:endParaRPr lang="en-US"/>
        </a:p>
      </dgm:t>
    </dgm:pt>
  </dgm:ptLst>
  <dgm:cxnLst>
    <dgm:cxn modelId="{FBDDCE8F-C615-4D5F-A2D5-483A96EC798F}" srcId="{1F073E70-858C-4FF8-94C6-FC8194DA0351}" destId="{291166F6-ABBB-4DAC-B2CB-1C51F1EE44B2}" srcOrd="1" destOrd="0" parTransId="{A4CA4B8A-C55E-497B-97BF-CDF80A14FCAF}" sibTransId="{8C04125B-3EDA-48C5-824C-B8881A6618C2}"/>
    <dgm:cxn modelId="{254668C2-8423-46E0-A173-BBCC52BA4F0A}" type="presOf" srcId="{C41FA97B-E3B1-4FC0-9A3F-44F71465475A}" destId="{804E5EE7-8883-45DC-A851-37E291D2C06B}" srcOrd="0" destOrd="3" presId="urn:microsoft.com/office/officeart/2005/8/layout/cycle1"/>
    <dgm:cxn modelId="{26BF9823-C5FA-4757-92E8-F1F0D0E717D9}" srcId="{1F073E70-858C-4FF8-94C6-FC8194DA0351}" destId="{C64F993C-6387-40E7-90CF-687CB6D92E29}" srcOrd="4" destOrd="0" parTransId="{4A99B970-71F7-429D-8E8A-7FABA3DAE588}" sibTransId="{F2557DDC-36DA-4171-90CD-90E6DACD27F8}"/>
    <dgm:cxn modelId="{3900A0B1-5D26-47DE-83EB-E250FA118C39}" type="presOf" srcId="{FC17F7CE-DE6C-4090-A137-5619AD550DDB}" destId="{804E5EE7-8883-45DC-A851-37E291D2C06B}" srcOrd="0" destOrd="6" presId="urn:microsoft.com/office/officeart/2005/8/layout/cycle1"/>
    <dgm:cxn modelId="{C2B6C4FC-0EE0-4754-A60D-34BD1BAA5376}" type="presOf" srcId="{125CEFF1-1FC9-4899-8A9A-F50083E0745B}" destId="{804E5EE7-8883-45DC-A851-37E291D2C06B}" srcOrd="0" destOrd="1" presId="urn:microsoft.com/office/officeart/2005/8/layout/cycle1"/>
    <dgm:cxn modelId="{2874D722-6086-43E3-AEC7-8A08092949BF}" srcId="{1F073E70-858C-4FF8-94C6-FC8194DA0351}" destId="{125CEFF1-1FC9-4899-8A9A-F50083E0745B}" srcOrd="0" destOrd="0" parTransId="{6E6FA5A6-865D-4CBE-A6A1-DE3EA2319AB8}" sibTransId="{EF2B59C4-C9F1-452A-8343-7EB369856153}"/>
    <dgm:cxn modelId="{A5C11F3A-FF62-4FBF-9A5E-26287E8B451B}" type="presOf" srcId="{5B1A9973-2CFC-4134-91D7-F826A0F2DB7D}" destId="{804E5EE7-8883-45DC-A851-37E291D2C06B}" srcOrd="0" destOrd="13" presId="urn:microsoft.com/office/officeart/2005/8/layout/cycle1"/>
    <dgm:cxn modelId="{1231A323-94EC-48C0-95B9-4B6E63FA1791}" srcId="{1F073E70-858C-4FF8-94C6-FC8194DA0351}" destId="{F5B4268B-F35B-4FB5-BE8A-C9FAB2BDAEA1}" srcOrd="3" destOrd="0" parTransId="{75414442-E2ED-4443-B981-8DA8EBD361A0}" sibTransId="{8101A805-9093-4D5A-999C-EDF4FFE2D955}"/>
    <dgm:cxn modelId="{6DBDAB92-28EB-4D26-AA99-2D0F9698D5A9}" srcId="{1F073E70-858C-4FF8-94C6-FC8194DA0351}" destId="{DB9B31B0-C9FA-405F-9280-6A0326B87808}" srcOrd="6" destOrd="0" parTransId="{911998C8-6E7C-4C63-A7DD-1F1B01BA9042}" sibTransId="{431B2783-1CEE-493F-9D03-646556CC9127}"/>
    <dgm:cxn modelId="{904C95DD-90CE-42BD-B5F0-FFA6610075E8}" srcId="{1F073E70-858C-4FF8-94C6-FC8194DA0351}" destId="{C41FA97B-E3B1-4FC0-9A3F-44F71465475A}" srcOrd="2" destOrd="0" parTransId="{9BC4B2B8-FF4E-4F0F-9FEB-60E0200482B4}" sibTransId="{E2B9B882-6292-45BF-BDE4-0B75EE924172}"/>
    <dgm:cxn modelId="{E4CF6399-A1FB-4B7F-AFBF-B4BE710DC3A5}" srcId="{1F073E70-858C-4FF8-94C6-FC8194DA0351}" destId="{9DBD0F1B-E683-42F0-8E5E-512D16A13D0A}" srcOrd="8" destOrd="0" parTransId="{1C299139-9F6B-4CD5-8C6A-C52DAD136A14}" sibTransId="{323E65CC-FE1D-4B85-8C80-F86DECEBE18A}"/>
    <dgm:cxn modelId="{EF8C7661-A410-4284-8069-DFF5FC4CBA6D}" type="presOf" srcId="{D5B1F3D9-27C3-446F-9C08-9CA26DDEB058}" destId="{804E5EE7-8883-45DC-A851-37E291D2C06B}" srcOrd="0" destOrd="10" presId="urn:microsoft.com/office/officeart/2005/8/layout/cycle1"/>
    <dgm:cxn modelId="{6C3596B3-EA17-454A-B782-90AA8DADDFC8}" srcId="{1F073E70-858C-4FF8-94C6-FC8194DA0351}" destId="{1A703E31-868A-4BDE-B44D-56A73ABE8D51}" srcOrd="7" destOrd="0" parTransId="{89F0A9B9-EEF7-4D87-987C-891D00B7BC61}" sibTransId="{BE0D348C-6843-4C0B-9390-DE8D28CBD0F1}"/>
    <dgm:cxn modelId="{FCC5987B-420F-4B7F-8053-F52F8DF404EA}" type="presOf" srcId="{C64F993C-6387-40E7-90CF-687CB6D92E29}" destId="{804E5EE7-8883-45DC-A851-37E291D2C06B}" srcOrd="0" destOrd="5" presId="urn:microsoft.com/office/officeart/2005/8/layout/cycle1"/>
    <dgm:cxn modelId="{8E61DC5A-AA47-4872-A948-3FF4FC9F5503}" type="presOf" srcId="{1F073E70-858C-4FF8-94C6-FC8194DA0351}" destId="{804E5EE7-8883-45DC-A851-37E291D2C06B}" srcOrd="0" destOrd="0" presId="urn:microsoft.com/office/officeart/2005/8/layout/cycle1"/>
    <dgm:cxn modelId="{826D0B63-1E8A-4F96-9479-C73C8199D376}" srcId="{1F073E70-858C-4FF8-94C6-FC8194DA0351}" destId="{FC17F7CE-DE6C-4090-A137-5619AD550DDB}" srcOrd="5" destOrd="0" parTransId="{70ECE27B-D200-45A0-B679-A6D213D4D9AF}" sibTransId="{956ED823-19A5-4797-B456-6174FF2D1DBE}"/>
    <dgm:cxn modelId="{1F3A5B5B-B695-43BB-B085-247FBC47E459}" srcId="{1F073E70-858C-4FF8-94C6-FC8194DA0351}" destId="{D5B1F3D9-27C3-446F-9C08-9CA26DDEB058}" srcOrd="9" destOrd="0" parTransId="{018468FF-0CBA-4D26-8DAB-888E03620D80}" sibTransId="{7B706C25-5B17-47C8-AD33-B8A14F82A64D}"/>
    <dgm:cxn modelId="{7F967496-1A75-4178-9D56-49AEC83091B4}" srcId="{1F073E70-858C-4FF8-94C6-FC8194DA0351}" destId="{D0A9C297-FB21-41CB-918F-5AED488B9A61}" srcOrd="10" destOrd="0" parTransId="{3B98A82B-D95E-4C8E-93CE-36D0C091C7E1}" sibTransId="{5EE5D5CC-DBB5-462E-997A-ED6953F7464E}"/>
    <dgm:cxn modelId="{E6E60267-316D-4002-A8C3-7F5C7FB49B90}" srcId="{B2D97CAC-9C14-456C-8125-798385E4F0E5}" destId="{1F073E70-858C-4FF8-94C6-FC8194DA0351}" srcOrd="0" destOrd="0" parTransId="{2D26D595-3370-4C73-A5C7-619F1FE21CCF}" sibTransId="{95D758EF-2942-49A1-AE8D-CA08B371B922}"/>
    <dgm:cxn modelId="{284B01B4-F059-4442-BE16-7BDB8F247010}" type="presOf" srcId="{0D5BD4EE-A9FD-490E-A811-21C184A5DF74}" destId="{804E5EE7-8883-45DC-A851-37E291D2C06B}" srcOrd="0" destOrd="12" presId="urn:microsoft.com/office/officeart/2005/8/layout/cycle1"/>
    <dgm:cxn modelId="{0B112A3D-AB18-4378-B79F-1A473DB23A79}" type="presOf" srcId="{B2D97CAC-9C14-456C-8125-798385E4F0E5}" destId="{21834288-E49C-4BCD-999F-3A7D62D31EFB}" srcOrd="0" destOrd="0" presId="urn:microsoft.com/office/officeart/2005/8/layout/cycle1"/>
    <dgm:cxn modelId="{23201DA6-EBD6-4239-B744-E5F626A26DA9}" type="presOf" srcId="{9DBD0F1B-E683-42F0-8E5E-512D16A13D0A}" destId="{804E5EE7-8883-45DC-A851-37E291D2C06B}" srcOrd="0" destOrd="9" presId="urn:microsoft.com/office/officeart/2005/8/layout/cycle1"/>
    <dgm:cxn modelId="{E24BD1DE-3FCA-4C31-BA65-94BE82A82810}" srcId="{1F073E70-858C-4FF8-94C6-FC8194DA0351}" destId="{0D5BD4EE-A9FD-490E-A811-21C184A5DF74}" srcOrd="11" destOrd="0" parTransId="{2C471DCB-A54C-4C2F-BBA7-1A9F94B1DD55}" sibTransId="{A91B5DD2-0B24-4527-838F-7657788B896F}"/>
    <dgm:cxn modelId="{7C8D3140-DEEE-4582-9946-6B8D2CE4A8A9}" srcId="{1F073E70-858C-4FF8-94C6-FC8194DA0351}" destId="{5B1A9973-2CFC-4134-91D7-F826A0F2DB7D}" srcOrd="12" destOrd="0" parTransId="{2FEDA784-70AD-44C8-84A9-3645C93E75E0}" sibTransId="{3110CBAE-8EEF-4961-BDF6-9540032EEE30}"/>
    <dgm:cxn modelId="{70FB84DC-EEF0-4A2B-BCC4-44D07BA32FDB}" type="presOf" srcId="{291166F6-ABBB-4DAC-B2CB-1C51F1EE44B2}" destId="{804E5EE7-8883-45DC-A851-37E291D2C06B}" srcOrd="0" destOrd="2" presId="urn:microsoft.com/office/officeart/2005/8/layout/cycle1"/>
    <dgm:cxn modelId="{F7DB733B-626A-4171-845D-416D0DDEA640}" type="presOf" srcId="{1A703E31-868A-4BDE-B44D-56A73ABE8D51}" destId="{804E5EE7-8883-45DC-A851-37E291D2C06B}" srcOrd="0" destOrd="8" presId="urn:microsoft.com/office/officeart/2005/8/layout/cycle1"/>
    <dgm:cxn modelId="{CCD93540-50E5-4B01-A822-233AC7EB97C4}" type="presOf" srcId="{DB9B31B0-C9FA-405F-9280-6A0326B87808}" destId="{804E5EE7-8883-45DC-A851-37E291D2C06B}" srcOrd="0" destOrd="7" presId="urn:microsoft.com/office/officeart/2005/8/layout/cycle1"/>
    <dgm:cxn modelId="{B2529A06-E251-4AA6-88A0-C780E825CDA3}" type="presOf" srcId="{D0A9C297-FB21-41CB-918F-5AED488B9A61}" destId="{804E5EE7-8883-45DC-A851-37E291D2C06B}" srcOrd="0" destOrd="11" presId="urn:microsoft.com/office/officeart/2005/8/layout/cycle1"/>
    <dgm:cxn modelId="{C2B8894D-B9DC-4EE6-9545-3E219C2D0ECF}" type="presOf" srcId="{F5B4268B-F35B-4FB5-BE8A-C9FAB2BDAEA1}" destId="{804E5EE7-8883-45DC-A851-37E291D2C06B}" srcOrd="0" destOrd="4" presId="urn:microsoft.com/office/officeart/2005/8/layout/cycle1"/>
    <dgm:cxn modelId="{8339B46D-3DFA-45D8-9F77-0043A06C1DF4}"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uri="http://schemas.microsoft.com/office/drawing/2008/diagram">
      <dsp:dataModelExt xmlns:dsp="http://schemas.microsoft.com/office/drawing/2008/diagram" relId="rId31"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89F97E6-E237-4D6D-8D34-A795E5FE1D09}" type="doc">
      <dgm:prSet loTypeId="urn:microsoft.com/office/officeart/2005/8/layout/chevron2" loCatId="list" qsTypeId="urn:microsoft.com/office/officeart/2005/8/quickstyle/simple3" qsCatId="simple" csTypeId="urn:microsoft.com/office/officeart/2005/8/colors/colorful4" csCatId="colorful" phldr="1"/>
      <dgm:spPr/>
      <dgm:t>
        <a:bodyPr/>
        <a:lstStyle/>
        <a:p>
          <a:endParaRPr lang="en-US"/>
        </a:p>
      </dgm:t>
    </dgm:pt>
    <dgm:pt modelId="{1AF859D9-CD66-4550-A2DC-9A7874C6B417}">
      <dgm:prSet phldrT="[Text]"/>
      <dgm:spPr/>
      <dgm:t>
        <a:bodyPr/>
        <a:lstStyle/>
        <a:p>
          <a:r>
            <a:rPr lang="en-US"/>
            <a:t>Notified</a:t>
          </a:r>
        </a:p>
      </dgm:t>
    </dgm:pt>
    <dgm:pt modelId="{2E83F526-3BD1-4E83-9E70-407E68E847D3}" type="parTrans" cxnId="{F301CD55-5E30-4068-A7D1-F1DAA474C9D9}">
      <dgm:prSet/>
      <dgm:spPr/>
      <dgm:t>
        <a:bodyPr/>
        <a:lstStyle/>
        <a:p>
          <a:endParaRPr lang="en-US"/>
        </a:p>
      </dgm:t>
    </dgm:pt>
    <dgm:pt modelId="{CFCF0F56-EF1E-441D-B652-3019D065DDED}" type="sibTrans" cxnId="{F301CD55-5E30-4068-A7D1-F1DAA474C9D9}">
      <dgm:prSet/>
      <dgm:spPr/>
      <dgm:t>
        <a:bodyPr/>
        <a:lstStyle/>
        <a:p>
          <a:endParaRPr lang="en-US"/>
        </a:p>
      </dgm:t>
    </dgm:pt>
    <dgm:pt modelId="{359FF962-E244-474D-B465-D2B1E7C83719}">
      <dgm:prSet phldrT="[Text]" custT="1"/>
      <dgm:spPr/>
      <dgm:t>
        <a:bodyPr/>
        <a:lstStyle/>
        <a:p>
          <a:r>
            <a:rPr lang="en-US" sz="800"/>
            <a:t>Preferred permission type</a:t>
          </a:r>
        </a:p>
        <a:p>
          <a:endParaRPr lang="en-US" sz="800"/>
        </a:p>
      </dgm:t>
    </dgm:pt>
    <dgm:pt modelId="{C5D1FFFA-FD58-46BA-9507-5DD5C7BCA343}" type="parTrans" cxnId="{8D0EDDB8-9A10-4E2B-B2AC-84941A5D51E1}">
      <dgm:prSet/>
      <dgm:spPr/>
      <dgm:t>
        <a:bodyPr/>
        <a:lstStyle/>
        <a:p>
          <a:endParaRPr lang="en-US"/>
        </a:p>
      </dgm:t>
    </dgm:pt>
    <dgm:pt modelId="{AA5F18A1-8C97-4731-AB35-580F5610C570}" type="sibTrans" cxnId="{8D0EDDB8-9A10-4E2B-B2AC-84941A5D51E1}">
      <dgm:prSet/>
      <dgm:spPr/>
      <dgm:t>
        <a:bodyPr/>
        <a:lstStyle/>
        <a:p>
          <a:endParaRPr lang="en-US"/>
        </a:p>
      </dgm:t>
    </dgm:pt>
    <dgm:pt modelId="{9AAAE6F0-FE3D-417D-A002-F10B2FE69F14}">
      <dgm:prSet phldrT="[Text]" custT="1"/>
      <dgm:spPr/>
      <dgm:t>
        <a:bodyPr/>
        <a:lstStyle/>
        <a:p>
          <a:r>
            <a:rPr lang="en-US" sz="800"/>
            <a:t>Parents only return if they choose to opt out their student</a:t>
          </a:r>
        </a:p>
      </dgm:t>
    </dgm:pt>
    <dgm:pt modelId="{3ED9ABCA-8DE7-4852-AA0A-E96491A2DF98}" type="parTrans" cxnId="{0ED8C35D-0BF4-4108-BE67-2561FC3EB923}">
      <dgm:prSet/>
      <dgm:spPr/>
      <dgm:t>
        <a:bodyPr/>
        <a:lstStyle/>
        <a:p>
          <a:endParaRPr lang="en-US"/>
        </a:p>
      </dgm:t>
    </dgm:pt>
    <dgm:pt modelId="{8F21DE5D-25FA-49A1-A728-A80819CBC360}" type="sibTrans" cxnId="{0ED8C35D-0BF4-4108-BE67-2561FC3EB923}">
      <dgm:prSet/>
      <dgm:spPr/>
      <dgm:t>
        <a:bodyPr/>
        <a:lstStyle/>
        <a:p>
          <a:endParaRPr lang="en-US"/>
        </a:p>
      </dgm:t>
    </dgm:pt>
    <dgm:pt modelId="{13CD6343-D20A-4CBE-98F1-84FBA4955EDE}">
      <dgm:prSet phldrT="[Text]"/>
      <dgm:spPr/>
      <dgm:t>
        <a:bodyPr/>
        <a:lstStyle/>
        <a:p>
          <a:r>
            <a:rPr lang="en-US"/>
            <a:t>Explicit</a:t>
          </a:r>
        </a:p>
      </dgm:t>
    </dgm:pt>
    <dgm:pt modelId="{A5E53588-ED0D-4A53-B296-973A293AEAB6}" type="parTrans" cxnId="{AAB98930-EB04-441B-A505-FA47902BD08D}">
      <dgm:prSet/>
      <dgm:spPr/>
      <dgm:t>
        <a:bodyPr/>
        <a:lstStyle/>
        <a:p>
          <a:endParaRPr lang="en-US"/>
        </a:p>
      </dgm:t>
    </dgm:pt>
    <dgm:pt modelId="{49C0E26D-3548-4438-9B69-D083B579E4A6}" type="sibTrans" cxnId="{AAB98930-EB04-441B-A505-FA47902BD08D}">
      <dgm:prSet/>
      <dgm:spPr/>
      <dgm:t>
        <a:bodyPr/>
        <a:lstStyle/>
        <a:p>
          <a:endParaRPr lang="en-US"/>
        </a:p>
      </dgm:t>
    </dgm:pt>
    <dgm:pt modelId="{A377EDEE-D48A-4027-B82F-45C74A874A12}">
      <dgm:prSet phldrT="[Text]" custT="1"/>
      <dgm:spPr/>
      <dgm:t>
        <a:bodyPr/>
        <a:lstStyle/>
        <a:p>
          <a:r>
            <a:rPr lang="en-US" sz="800"/>
            <a:t>Required return for every student participating or not</a:t>
          </a:r>
        </a:p>
      </dgm:t>
    </dgm:pt>
    <dgm:pt modelId="{3C2F3457-AB6F-4E0B-8B13-C7BF1BCF53A4}" type="parTrans" cxnId="{46281530-8CC0-43E4-B742-87FD0ECBF93E}">
      <dgm:prSet/>
      <dgm:spPr/>
      <dgm:t>
        <a:bodyPr/>
        <a:lstStyle/>
        <a:p>
          <a:endParaRPr lang="en-US"/>
        </a:p>
      </dgm:t>
    </dgm:pt>
    <dgm:pt modelId="{56F90C5E-72CD-489E-80C4-E05795E509BF}" type="sibTrans" cxnId="{46281530-8CC0-43E4-B742-87FD0ECBF93E}">
      <dgm:prSet/>
      <dgm:spPr/>
      <dgm:t>
        <a:bodyPr/>
        <a:lstStyle/>
        <a:p>
          <a:endParaRPr lang="en-US"/>
        </a:p>
      </dgm:t>
    </dgm:pt>
    <dgm:pt modelId="{6022A025-1E4F-4550-A938-4E84EF0C7686}">
      <dgm:prSet phldrT="[Text]" custT="1"/>
      <dgm:spPr/>
      <dgm:t>
        <a:bodyPr/>
        <a:lstStyle/>
        <a:p>
          <a:r>
            <a:rPr lang="en-US" sz="800"/>
            <a:t>Electronic permission is available</a:t>
          </a:r>
        </a:p>
      </dgm:t>
    </dgm:pt>
    <dgm:pt modelId="{C8D13F76-6B7A-4BDC-B187-4F954D00CDF9}" type="parTrans" cxnId="{6277A74D-B781-4252-8359-94F556B59F70}">
      <dgm:prSet/>
      <dgm:spPr/>
      <dgm:t>
        <a:bodyPr/>
        <a:lstStyle/>
        <a:p>
          <a:endParaRPr lang="en-US"/>
        </a:p>
      </dgm:t>
    </dgm:pt>
    <dgm:pt modelId="{CD4BEA82-5BBD-44DA-930A-93120B5ACDEE}" type="sibTrans" cxnId="{6277A74D-B781-4252-8359-94F556B59F70}">
      <dgm:prSet/>
      <dgm:spPr/>
      <dgm:t>
        <a:bodyPr/>
        <a:lstStyle/>
        <a:p>
          <a:endParaRPr lang="en-US"/>
        </a:p>
      </dgm:t>
    </dgm:pt>
    <dgm:pt modelId="{ABE6076F-0FA5-48E8-A8A0-C76C92517793}">
      <dgm:prSet phldrT="[Text]" custT="1"/>
      <dgm:spPr/>
      <dgm:t>
        <a:bodyPr/>
        <a:lstStyle/>
        <a:p>
          <a:r>
            <a:rPr lang="en-US" sz="800"/>
            <a:t>If permitted, the project will host a pizza party to encourage the return of forms</a:t>
          </a:r>
        </a:p>
      </dgm:t>
    </dgm:pt>
    <dgm:pt modelId="{94A04649-4FAD-48D5-AD25-1D41C911BEDA}" type="parTrans" cxnId="{2734601D-5F1C-423B-A232-9EFA954178DB}">
      <dgm:prSet/>
      <dgm:spPr/>
      <dgm:t>
        <a:bodyPr/>
        <a:lstStyle/>
        <a:p>
          <a:endParaRPr lang="en-US"/>
        </a:p>
      </dgm:t>
    </dgm:pt>
    <dgm:pt modelId="{9D2F7546-A121-494D-992E-3AF9E97DF584}" type="sibTrans" cxnId="{2734601D-5F1C-423B-A232-9EFA954178DB}">
      <dgm:prSet/>
      <dgm:spPr/>
      <dgm:t>
        <a:bodyPr/>
        <a:lstStyle/>
        <a:p>
          <a:endParaRPr lang="en-US"/>
        </a:p>
      </dgm:t>
    </dgm:pt>
    <dgm:pt modelId="{F80E0C38-ADE3-40C9-B8E2-1E84AD31F3DF}">
      <dgm:prSet phldrT="[Text]" custT="1"/>
      <dgm:spPr/>
      <dgm:t>
        <a:bodyPr/>
        <a:lstStyle/>
        <a:p>
          <a:r>
            <a:rPr lang="en-US" sz="800"/>
            <a:t>Preferred permission type</a:t>
          </a:r>
        </a:p>
        <a:p>
          <a:endParaRPr lang="en-US" sz="800"/>
        </a:p>
      </dgm:t>
    </dgm:pt>
    <dgm:pt modelId="{DC06238E-33A3-4998-9643-E4D3B48B7C65}" type="parTrans" cxnId="{29CE1C66-A5DB-4A04-A137-9E28935C9047}">
      <dgm:prSet/>
      <dgm:spPr/>
      <dgm:t>
        <a:bodyPr/>
        <a:lstStyle/>
        <a:p>
          <a:endParaRPr lang="en-US"/>
        </a:p>
      </dgm:t>
    </dgm:pt>
    <dgm:pt modelId="{4325D804-92D4-4703-A17C-8EDCFE0B308E}" type="sibTrans" cxnId="{29CE1C66-A5DB-4A04-A137-9E28935C9047}">
      <dgm:prSet/>
      <dgm:spPr/>
      <dgm:t>
        <a:bodyPr/>
        <a:lstStyle/>
        <a:p>
          <a:endParaRPr lang="en-US"/>
        </a:p>
      </dgm:t>
    </dgm:pt>
    <dgm:pt modelId="{8B453814-B635-4382-A2F5-649F1F4223D0}">
      <dgm:prSet phldrT="[Text]" custT="1"/>
      <dgm:spPr/>
      <dgm:t>
        <a:bodyPr/>
        <a:lstStyle/>
        <a:p>
          <a:r>
            <a:rPr lang="en-US" sz="800"/>
            <a:t>No response required</a:t>
          </a:r>
        </a:p>
      </dgm:t>
    </dgm:pt>
    <dgm:pt modelId="{A627482D-62E6-4FD5-926B-7AEAAA502C20}" type="parTrans" cxnId="{4361C2BF-D4B3-4D52-B18C-09EC36B36BE6}">
      <dgm:prSet/>
      <dgm:spPr/>
      <dgm:t>
        <a:bodyPr/>
        <a:lstStyle/>
        <a:p>
          <a:endParaRPr lang="en-US"/>
        </a:p>
      </dgm:t>
    </dgm:pt>
    <dgm:pt modelId="{C6B30C9B-6C8C-4F5B-9CD7-335D60A57EC9}" type="sibTrans" cxnId="{4361C2BF-D4B3-4D52-B18C-09EC36B36BE6}">
      <dgm:prSet/>
      <dgm:spPr/>
      <dgm:t>
        <a:bodyPr/>
        <a:lstStyle/>
        <a:p>
          <a:endParaRPr lang="en-US"/>
        </a:p>
      </dgm:t>
    </dgm:pt>
    <dgm:pt modelId="{DB9D13E3-2F14-43D2-B6F1-AB65C6A27BC5}">
      <dgm:prSet phldrT="[Text]"/>
      <dgm:spPr/>
      <dgm:t>
        <a:bodyPr/>
        <a:lstStyle/>
        <a:p>
          <a:r>
            <a:rPr lang="en-US"/>
            <a:t>Implicit</a:t>
          </a:r>
        </a:p>
        <a:p>
          <a:endParaRPr lang="en-US"/>
        </a:p>
      </dgm:t>
    </dgm:pt>
    <dgm:pt modelId="{CC5DBCCD-5DAA-4ED7-9423-C877C57A6C67}" type="parTrans" cxnId="{C4B075BB-B295-47F7-8E18-F3962B6242C1}">
      <dgm:prSet/>
      <dgm:spPr/>
      <dgm:t>
        <a:bodyPr/>
        <a:lstStyle/>
        <a:p>
          <a:endParaRPr lang="en-US"/>
        </a:p>
      </dgm:t>
    </dgm:pt>
    <dgm:pt modelId="{EFEB7900-2E43-4DA3-8A7F-1EA82661DF68}" type="sibTrans" cxnId="{C4B075BB-B295-47F7-8E18-F3962B6242C1}">
      <dgm:prSet/>
      <dgm:spPr/>
      <dgm:t>
        <a:bodyPr/>
        <a:lstStyle/>
        <a:p>
          <a:endParaRPr lang="en-US"/>
        </a:p>
      </dgm:t>
    </dgm:pt>
    <dgm:pt modelId="{8C4106A3-FB0F-43F1-9A06-B79AB816C797}" type="pres">
      <dgm:prSet presAssocID="{789F97E6-E237-4D6D-8D34-A795E5FE1D09}" presName="linearFlow" presStyleCnt="0">
        <dgm:presLayoutVars>
          <dgm:dir/>
          <dgm:animLvl val="lvl"/>
          <dgm:resizeHandles val="exact"/>
        </dgm:presLayoutVars>
      </dgm:prSet>
      <dgm:spPr/>
      <dgm:t>
        <a:bodyPr/>
        <a:lstStyle/>
        <a:p>
          <a:endParaRPr lang="en-US"/>
        </a:p>
      </dgm:t>
    </dgm:pt>
    <dgm:pt modelId="{22450421-4AF3-48B1-A61A-F82F1B8B90ED}" type="pres">
      <dgm:prSet presAssocID="{1AF859D9-CD66-4550-A2DC-9A7874C6B417}" presName="composite" presStyleCnt="0"/>
      <dgm:spPr/>
    </dgm:pt>
    <dgm:pt modelId="{117ADADA-9C1C-4530-8D0D-855221D83DEA}" type="pres">
      <dgm:prSet presAssocID="{1AF859D9-CD66-4550-A2DC-9A7874C6B417}" presName="parentText" presStyleLbl="alignNode1" presStyleIdx="0" presStyleCnt="3">
        <dgm:presLayoutVars>
          <dgm:chMax val="1"/>
          <dgm:bulletEnabled val="1"/>
        </dgm:presLayoutVars>
      </dgm:prSet>
      <dgm:spPr/>
      <dgm:t>
        <a:bodyPr/>
        <a:lstStyle/>
        <a:p>
          <a:endParaRPr lang="en-US"/>
        </a:p>
      </dgm:t>
    </dgm:pt>
    <dgm:pt modelId="{469622D0-58BE-4C68-AFE4-3793046BDBD9}" type="pres">
      <dgm:prSet presAssocID="{1AF859D9-CD66-4550-A2DC-9A7874C6B417}" presName="descendantText" presStyleLbl="alignAcc1" presStyleIdx="0" presStyleCnt="3">
        <dgm:presLayoutVars>
          <dgm:bulletEnabled val="1"/>
        </dgm:presLayoutVars>
      </dgm:prSet>
      <dgm:spPr/>
      <dgm:t>
        <a:bodyPr/>
        <a:lstStyle/>
        <a:p>
          <a:endParaRPr lang="en-US"/>
        </a:p>
      </dgm:t>
    </dgm:pt>
    <dgm:pt modelId="{0DD454D9-4EBD-4FA8-A617-B16775D35C0B}" type="pres">
      <dgm:prSet presAssocID="{CFCF0F56-EF1E-441D-B652-3019D065DDED}" presName="sp" presStyleCnt="0"/>
      <dgm:spPr/>
    </dgm:pt>
    <dgm:pt modelId="{0F53019A-6D44-40DB-96E9-29D5C17A3121}" type="pres">
      <dgm:prSet presAssocID="{DB9D13E3-2F14-43D2-B6F1-AB65C6A27BC5}" presName="composite" presStyleCnt="0"/>
      <dgm:spPr/>
    </dgm:pt>
    <dgm:pt modelId="{73FCCC3B-0091-4DAD-90A7-B1CEF0540058}" type="pres">
      <dgm:prSet presAssocID="{DB9D13E3-2F14-43D2-B6F1-AB65C6A27BC5}" presName="parentText" presStyleLbl="alignNode1" presStyleIdx="1" presStyleCnt="3">
        <dgm:presLayoutVars>
          <dgm:chMax val="1"/>
          <dgm:bulletEnabled val="1"/>
        </dgm:presLayoutVars>
      </dgm:prSet>
      <dgm:spPr/>
      <dgm:t>
        <a:bodyPr/>
        <a:lstStyle/>
        <a:p>
          <a:endParaRPr lang="en-US"/>
        </a:p>
      </dgm:t>
    </dgm:pt>
    <dgm:pt modelId="{14C7F83D-BA6C-4496-AA5D-7BAFD73DE095}" type="pres">
      <dgm:prSet presAssocID="{DB9D13E3-2F14-43D2-B6F1-AB65C6A27BC5}" presName="descendantText" presStyleLbl="alignAcc1" presStyleIdx="1" presStyleCnt="3" custScaleX="97332">
        <dgm:presLayoutVars>
          <dgm:bulletEnabled val="1"/>
        </dgm:presLayoutVars>
      </dgm:prSet>
      <dgm:spPr/>
      <dgm:t>
        <a:bodyPr/>
        <a:lstStyle/>
        <a:p>
          <a:endParaRPr lang="en-US"/>
        </a:p>
      </dgm:t>
    </dgm:pt>
    <dgm:pt modelId="{36D825E3-741F-485F-815B-73827F936B33}" type="pres">
      <dgm:prSet presAssocID="{EFEB7900-2E43-4DA3-8A7F-1EA82661DF68}" presName="sp" presStyleCnt="0"/>
      <dgm:spPr/>
    </dgm:pt>
    <dgm:pt modelId="{D1574757-56F6-40E1-B10D-7664450A6368}" type="pres">
      <dgm:prSet presAssocID="{13CD6343-D20A-4CBE-98F1-84FBA4955EDE}" presName="composite" presStyleCnt="0"/>
      <dgm:spPr/>
    </dgm:pt>
    <dgm:pt modelId="{0B35214B-195D-4377-9049-444D1ABED488}" type="pres">
      <dgm:prSet presAssocID="{13CD6343-D20A-4CBE-98F1-84FBA4955EDE}" presName="parentText" presStyleLbl="alignNode1" presStyleIdx="2" presStyleCnt="3">
        <dgm:presLayoutVars>
          <dgm:chMax val="1"/>
          <dgm:bulletEnabled val="1"/>
        </dgm:presLayoutVars>
      </dgm:prSet>
      <dgm:spPr/>
      <dgm:t>
        <a:bodyPr/>
        <a:lstStyle/>
        <a:p>
          <a:endParaRPr lang="en-US"/>
        </a:p>
      </dgm:t>
    </dgm:pt>
    <dgm:pt modelId="{301B3D3A-C0A9-4C31-A6A3-EE34D91B28D7}" type="pres">
      <dgm:prSet presAssocID="{13CD6343-D20A-4CBE-98F1-84FBA4955EDE}" presName="descendantText" presStyleLbl="alignAcc1" presStyleIdx="2" presStyleCnt="3" custScaleY="159386">
        <dgm:presLayoutVars>
          <dgm:bulletEnabled val="1"/>
        </dgm:presLayoutVars>
      </dgm:prSet>
      <dgm:spPr/>
      <dgm:t>
        <a:bodyPr/>
        <a:lstStyle/>
        <a:p>
          <a:endParaRPr lang="en-US"/>
        </a:p>
      </dgm:t>
    </dgm:pt>
  </dgm:ptLst>
  <dgm:cxnLst>
    <dgm:cxn modelId="{8D0EDDB8-9A10-4E2B-B2AC-84941A5D51E1}" srcId="{DB9D13E3-2F14-43D2-B6F1-AB65C6A27BC5}" destId="{359FF962-E244-474D-B465-D2B1E7C83719}" srcOrd="0" destOrd="0" parTransId="{C5D1FFFA-FD58-46BA-9507-5DD5C7BCA343}" sibTransId="{AA5F18A1-8C97-4731-AB35-580F5610C570}"/>
    <dgm:cxn modelId="{C82CA4FD-8C5B-45A4-81EE-A7E6324317B8}" type="presOf" srcId="{8B453814-B635-4382-A2F5-649F1F4223D0}" destId="{469622D0-58BE-4C68-AFE4-3793046BDBD9}" srcOrd="0" destOrd="1" presId="urn:microsoft.com/office/officeart/2005/8/layout/chevron2"/>
    <dgm:cxn modelId="{451F96AF-B675-48B4-9677-47AFA311DC28}" type="presOf" srcId="{DB9D13E3-2F14-43D2-B6F1-AB65C6A27BC5}" destId="{73FCCC3B-0091-4DAD-90A7-B1CEF0540058}" srcOrd="0" destOrd="0" presId="urn:microsoft.com/office/officeart/2005/8/layout/chevron2"/>
    <dgm:cxn modelId="{F1518D02-8B7C-486C-BD90-A0A4746CA62B}" type="presOf" srcId="{9AAAE6F0-FE3D-417D-A002-F10B2FE69F14}" destId="{14C7F83D-BA6C-4496-AA5D-7BAFD73DE095}" srcOrd="0" destOrd="1" presId="urn:microsoft.com/office/officeart/2005/8/layout/chevron2"/>
    <dgm:cxn modelId="{AAB98930-EB04-441B-A505-FA47902BD08D}" srcId="{789F97E6-E237-4D6D-8D34-A795E5FE1D09}" destId="{13CD6343-D20A-4CBE-98F1-84FBA4955EDE}" srcOrd="2" destOrd="0" parTransId="{A5E53588-ED0D-4A53-B296-973A293AEAB6}" sibTransId="{49C0E26D-3548-4438-9B69-D083B579E4A6}"/>
    <dgm:cxn modelId="{F301CD55-5E30-4068-A7D1-F1DAA474C9D9}" srcId="{789F97E6-E237-4D6D-8D34-A795E5FE1D09}" destId="{1AF859D9-CD66-4550-A2DC-9A7874C6B417}" srcOrd="0" destOrd="0" parTransId="{2E83F526-3BD1-4E83-9E70-407E68E847D3}" sibTransId="{CFCF0F56-EF1E-441D-B652-3019D065DDED}"/>
    <dgm:cxn modelId="{8EF61078-0D55-43EE-8261-05972214E926}" type="presOf" srcId="{A377EDEE-D48A-4027-B82F-45C74A874A12}" destId="{301B3D3A-C0A9-4C31-A6A3-EE34D91B28D7}" srcOrd="0" destOrd="0" presId="urn:microsoft.com/office/officeart/2005/8/layout/chevron2"/>
    <dgm:cxn modelId="{0ED8C35D-0BF4-4108-BE67-2561FC3EB923}" srcId="{DB9D13E3-2F14-43D2-B6F1-AB65C6A27BC5}" destId="{9AAAE6F0-FE3D-417D-A002-F10B2FE69F14}" srcOrd="1" destOrd="0" parTransId="{3ED9ABCA-8DE7-4852-AA0A-E96491A2DF98}" sibTransId="{8F21DE5D-25FA-49A1-A728-A80819CBC360}"/>
    <dgm:cxn modelId="{29CE1C66-A5DB-4A04-A137-9E28935C9047}" srcId="{1AF859D9-CD66-4550-A2DC-9A7874C6B417}" destId="{F80E0C38-ADE3-40C9-B8E2-1E84AD31F3DF}" srcOrd="0" destOrd="0" parTransId="{DC06238E-33A3-4998-9643-E4D3B48B7C65}" sibTransId="{4325D804-92D4-4703-A17C-8EDCFE0B308E}"/>
    <dgm:cxn modelId="{97FF7568-7F33-4D78-A12A-34E345E23101}" type="presOf" srcId="{1AF859D9-CD66-4550-A2DC-9A7874C6B417}" destId="{117ADADA-9C1C-4530-8D0D-855221D83DEA}" srcOrd="0" destOrd="0" presId="urn:microsoft.com/office/officeart/2005/8/layout/chevron2"/>
    <dgm:cxn modelId="{13050883-1909-482E-86C5-9DB831DD346C}" type="presOf" srcId="{13CD6343-D20A-4CBE-98F1-84FBA4955EDE}" destId="{0B35214B-195D-4377-9049-444D1ABED488}" srcOrd="0" destOrd="0" presId="urn:microsoft.com/office/officeart/2005/8/layout/chevron2"/>
    <dgm:cxn modelId="{7111ACDE-21FC-4CBB-9352-7164DD0EF16D}" type="presOf" srcId="{6022A025-1E4F-4550-A938-4E84EF0C7686}" destId="{301B3D3A-C0A9-4C31-A6A3-EE34D91B28D7}" srcOrd="0" destOrd="1" presId="urn:microsoft.com/office/officeart/2005/8/layout/chevron2"/>
    <dgm:cxn modelId="{9D232F52-3F83-4D45-A560-0C3EBBA12B8F}" type="presOf" srcId="{F80E0C38-ADE3-40C9-B8E2-1E84AD31F3DF}" destId="{469622D0-58BE-4C68-AFE4-3793046BDBD9}" srcOrd="0" destOrd="0" presId="urn:microsoft.com/office/officeart/2005/8/layout/chevron2"/>
    <dgm:cxn modelId="{2734601D-5F1C-423B-A232-9EFA954178DB}" srcId="{13CD6343-D20A-4CBE-98F1-84FBA4955EDE}" destId="{ABE6076F-0FA5-48E8-A8A0-C76C92517793}" srcOrd="2" destOrd="0" parTransId="{94A04649-4FAD-48D5-AD25-1D41C911BEDA}" sibTransId="{9D2F7546-A121-494D-992E-3AF9E97DF584}"/>
    <dgm:cxn modelId="{C4B075BB-B295-47F7-8E18-F3962B6242C1}" srcId="{789F97E6-E237-4D6D-8D34-A795E5FE1D09}" destId="{DB9D13E3-2F14-43D2-B6F1-AB65C6A27BC5}" srcOrd="1" destOrd="0" parTransId="{CC5DBCCD-5DAA-4ED7-9423-C877C57A6C67}" sibTransId="{EFEB7900-2E43-4DA3-8A7F-1EA82661DF68}"/>
    <dgm:cxn modelId="{46281530-8CC0-43E4-B742-87FD0ECBF93E}" srcId="{13CD6343-D20A-4CBE-98F1-84FBA4955EDE}" destId="{A377EDEE-D48A-4027-B82F-45C74A874A12}" srcOrd="0" destOrd="0" parTransId="{3C2F3457-AB6F-4E0B-8B13-C7BF1BCF53A4}" sibTransId="{56F90C5E-72CD-489E-80C4-E05795E509BF}"/>
    <dgm:cxn modelId="{6277A74D-B781-4252-8359-94F556B59F70}" srcId="{13CD6343-D20A-4CBE-98F1-84FBA4955EDE}" destId="{6022A025-1E4F-4550-A938-4E84EF0C7686}" srcOrd="1" destOrd="0" parTransId="{C8D13F76-6B7A-4BDC-B187-4F954D00CDF9}" sibTransId="{CD4BEA82-5BBD-44DA-930A-93120B5ACDEE}"/>
    <dgm:cxn modelId="{EB54BEC6-7731-4C54-A520-19AC2D20E7CF}" type="presOf" srcId="{ABE6076F-0FA5-48E8-A8A0-C76C92517793}" destId="{301B3D3A-C0A9-4C31-A6A3-EE34D91B28D7}" srcOrd="0" destOrd="2" presId="urn:microsoft.com/office/officeart/2005/8/layout/chevron2"/>
    <dgm:cxn modelId="{69C94B8C-95D1-46C6-9DB8-1943BBC70304}" type="presOf" srcId="{359FF962-E244-474D-B465-D2B1E7C83719}" destId="{14C7F83D-BA6C-4496-AA5D-7BAFD73DE095}" srcOrd="0" destOrd="0" presId="urn:microsoft.com/office/officeart/2005/8/layout/chevron2"/>
    <dgm:cxn modelId="{ADA61D2D-6C4A-4E1F-A7E0-5E066EB4FB80}" type="presOf" srcId="{789F97E6-E237-4D6D-8D34-A795E5FE1D09}" destId="{8C4106A3-FB0F-43F1-9A06-B79AB816C797}" srcOrd="0" destOrd="0" presId="urn:microsoft.com/office/officeart/2005/8/layout/chevron2"/>
    <dgm:cxn modelId="{4361C2BF-D4B3-4D52-B18C-09EC36B36BE6}" srcId="{1AF859D9-CD66-4550-A2DC-9A7874C6B417}" destId="{8B453814-B635-4382-A2F5-649F1F4223D0}" srcOrd="1" destOrd="0" parTransId="{A627482D-62E6-4FD5-926B-7AEAAA502C20}" sibTransId="{C6B30C9B-6C8C-4F5B-9CD7-335D60A57EC9}"/>
    <dgm:cxn modelId="{2B778D79-A5A1-4D67-9CDA-FC2A0DC74889}" type="presParOf" srcId="{8C4106A3-FB0F-43F1-9A06-B79AB816C797}" destId="{22450421-4AF3-48B1-A61A-F82F1B8B90ED}" srcOrd="0" destOrd="0" presId="urn:microsoft.com/office/officeart/2005/8/layout/chevron2"/>
    <dgm:cxn modelId="{268262CC-AF47-4D71-B0F0-B21AF239F4FA}" type="presParOf" srcId="{22450421-4AF3-48B1-A61A-F82F1B8B90ED}" destId="{117ADADA-9C1C-4530-8D0D-855221D83DEA}" srcOrd="0" destOrd="0" presId="urn:microsoft.com/office/officeart/2005/8/layout/chevron2"/>
    <dgm:cxn modelId="{C753F8AD-C7FA-4A4A-910E-DFFFC6F62B2C}" type="presParOf" srcId="{22450421-4AF3-48B1-A61A-F82F1B8B90ED}" destId="{469622D0-58BE-4C68-AFE4-3793046BDBD9}" srcOrd="1" destOrd="0" presId="urn:microsoft.com/office/officeart/2005/8/layout/chevron2"/>
    <dgm:cxn modelId="{B10D354A-D768-4F26-90D5-E731938EC8FE}" type="presParOf" srcId="{8C4106A3-FB0F-43F1-9A06-B79AB816C797}" destId="{0DD454D9-4EBD-4FA8-A617-B16775D35C0B}" srcOrd="1" destOrd="0" presId="urn:microsoft.com/office/officeart/2005/8/layout/chevron2"/>
    <dgm:cxn modelId="{5DB31C19-CA6C-45B0-82E8-914C9184F8E9}" type="presParOf" srcId="{8C4106A3-FB0F-43F1-9A06-B79AB816C797}" destId="{0F53019A-6D44-40DB-96E9-29D5C17A3121}" srcOrd="2" destOrd="0" presId="urn:microsoft.com/office/officeart/2005/8/layout/chevron2"/>
    <dgm:cxn modelId="{42B2DECB-F422-4646-AEE0-C47F636CF96D}" type="presParOf" srcId="{0F53019A-6D44-40DB-96E9-29D5C17A3121}" destId="{73FCCC3B-0091-4DAD-90A7-B1CEF0540058}" srcOrd="0" destOrd="0" presId="urn:microsoft.com/office/officeart/2005/8/layout/chevron2"/>
    <dgm:cxn modelId="{9EF3C8ED-5E79-4DEC-9136-FE4EC6C0BD46}" type="presParOf" srcId="{0F53019A-6D44-40DB-96E9-29D5C17A3121}" destId="{14C7F83D-BA6C-4496-AA5D-7BAFD73DE095}" srcOrd="1" destOrd="0" presId="urn:microsoft.com/office/officeart/2005/8/layout/chevron2"/>
    <dgm:cxn modelId="{8A9ABF1B-0898-487C-92F4-6193C73561C0}" type="presParOf" srcId="{8C4106A3-FB0F-43F1-9A06-B79AB816C797}" destId="{36D825E3-741F-485F-815B-73827F936B33}" srcOrd="3" destOrd="0" presId="urn:microsoft.com/office/officeart/2005/8/layout/chevron2"/>
    <dgm:cxn modelId="{07834B90-33E0-43CB-A19F-8CCD9C0FEAB1}" type="presParOf" srcId="{8C4106A3-FB0F-43F1-9A06-B79AB816C797}" destId="{D1574757-56F6-40E1-B10D-7664450A6368}" srcOrd="4" destOrd="0" presId="urn:microsoft.com/office/officeart/2005/8/layout/chevron2"/>
    <dgm:cxn modelId="{755A03AB-AF76-42F1-BBAA-0184EAD9973A}" type="presParOf" srcId="{D1574757-56F6-40E1-B10D-7664450A6368}" destId="{0B35214B-195D-4377-9049-444D1ABED488}" srcOrd="0" destOrd="0" presId="urn:microsoft.com/office/officeart/2005/8/layout/chevron2"/>
    <dgm:cxn modelId="{A67EE68D-7DA8-459E-AE33-834203DEDFD0}" type="presParOf" srcId="{D1574757-56F6-40E1-B10D-7664450A6368}" destId="{301B3D3A-C0A9-4C31-A6A3-EE34D91B28D7}" srcOrd="1" destOrd="0" presId="urn:microsoft.com/office/officeart/2005/8/layout/chevron2"/>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0FA2EF6-C8B2-44B5-B009-2F65281D64E6}" type="doc">
      <dgm:prSet loTypeId="urn:microsoft.com/office/officeart/2005/8/layout/vList2" loCatId="list" qsTypeId="urn:microsoft.com/office/officeart/2005/8/quickstyle/simple3" qsCatId="simple" csTypeId="urn:microsoft.com/office/officeart/2005/8/colors/colorful4" csCatId="colorful" phldr="1"/>
      <dgm:spPr/>
      <dgm:t>
        <a:bodyPr/>
        <a:lstStyle/>
        <a:p>
          <a:endParaRPr lang="en-US"/>
        </a:p>
      </dgm:t>
    </dgm:pt>
    <dgm:pt modelId="{5C423265-E0B8-47BD-8969-4CD5A3BA1CF3}">
      <dgm:prSet phldrT="[Text]" custT="1"/>
      <dgm:spPr>
        <a:xfrm>
          <a:off x="0" y="5221"/>
          <a:ext cx="5686425" cy="322086"/>
        </a:xfrm>
      </dgm:spPr>
      <dgm:t>
        <a:bodyPr/>
        <a:lstStyle/>
        <a:p>
          <a:pPr>
            <a:buNone/>
          </a:pPr>
          <a:r>
            <a:rPr lang="en-US" sz="1400">
              <a:latin typeface="Calibri" panose="020F0502020204030204"/>
              <a:ea typeface="+mn-ea"/>
              <a:cs typeface="+mn-cs"/>
            </a:rPr>
            <a:t>Students</a:t>
          </a:r>
        </a:p>
      </dgm:t>
    </dgm:pt>
    <dgm:pt modelId="{D52378E2-31A7-40D1-84C7-4E3ED79E0CEA}" type="parTrans" cxnId="{DDCF05F2-36EA-4F9C-8040-0EACB0318C37}">
      <dgm:prSet/>
      <dgm:spPr/>
      <dgm:t>
        <a:bodyPr/>
        <a:lstStyle/>
        <a:p>
          <a:endParaRPr lang="en-US"/>
        </a:p>
      </dgm:t>
    </dgm:pt>
    <dgm:pt modelId="{955B7FF0-294F-419B-B9D4-D351795CC94B}" type="sibTrans" cxnId="{DDCF05F2-36EA-4F9C-8040-0EACB0318C37}">
      <dgm:prSet/>
      <dgm:spPr/>
      <dgm:t>
        <a:bodyPr/>
        <a:lstStyle/>
        <a:p>
          <a:endParaRPr lang="en-US"/>
        </a:p>
      </dgm:t>
    </dgm:pt>
    <dgm:pt modelId="{CA2408FC-0497-449D-8CD5-892734970DCF}">
      <dgm:prSet phldrT="[Text]" custT="1"/>
      <dgm:spPr>
        <a:xfrm>
          <a:off x="0" y="327307"/>
          <a:ext cx="5686425" cy="1120040"/>
        </a:xfrm>
      </dgm:spPr>
      <dgm:t>
        <a:bodyPr/>
        <a:lstStyle/>
        <a:p>
          <a:pPr algn="l">
            <a:buChar char="•"/>
          </a:pPr>
          <a:r>
            <a:rPr lang="en-US" sz="1100">
              <a:latin typeface="Kalinga" panose="020B0502040204020203" pitchFamily="34" charset="0"/>
              <a:ea typeface="+mn-ea"/>
              <a:cs typeface="Kalinga" panose="020B0502040204020203" pitchFamily="34" charset="0"/>
            </a:rPr>
            <a:t>9th and 12th graders take a computerized student session lasting [FILL] minutes or less</a:t>
          </a:r>
        </a:p>
      </dgm:t>
    </dgm:pt>
    <dgm:pt modelId="{6E6B4BFB-C7D8-4EE6-AE44-71B79E9CFBC2}" type="parTrans" cxnId="{6E4B495D-8335-42F2-B6B0-1A52D0A7F55D}">
      <dgm:prSet/>
      <dgm:spPr/>
      <dgm:t>
        <a:bodyPr/>
        <a:lstStyle/>
        <a:p>
          <a:endParaRPr lang="en-US"/>
        </a:p>
      </dgm:t>
    </dgm:pt>
    <dgm:pt modelId="{5F4832BC-502D-4D0D-964F-0BB1DEB1F8C9}" type="sibTrans" cxnId="{6E4B495D-8335-42F2-B6B0-1A52D0A7F55D}">
      <dgm:prSet/>
      <dgm:spPr/>
      <dgm:t>
        <a:bodyPr/>
        <a:lstStyle/>
        <a:p>
          <a:endParaRPr lang="en-US"/>
        </a:p>
      </dgm:t>
    </dgm:pt>
    <dgm:pt modelId="{2F22ED19-B523-4C6D-A1F7-6FB71F88F7A1}">
      <dgm:prSet phldrT="[Text]" custT="1"/>
      <dgm:spPr>
        <a:xfrm>
          <a:off x="0" y="1769434"/>
          <a:ext cx="5686425" cy="1002141"/>
        </a:xfrm>
      </dgm:spPr>
      <dgm:t>
        <a:bodyPr/>
        <a:lstStyle/>
        <a:p>
          <a:pPr>
            <a:buChar char="•"/>
          </a:pPr>
          <a:r>
            <a:rPr lang="en-US" sz="1200">
              <a:latin typeface="Kalinga" panose="020B0502040204020203" pitchFamily="34" charset="0"/>
              <a:ea typeface="+mn-ea"/>
              <a:cs typeface="Kalinga" panose="020B0502040204020203" pitchFamily="34" charset="0"/>
            </a:rPr>
            <a:t>Three part online survey</a:t>
          </a:r>
        </a:p>
      </dgm:t>
    </dgm:pt>
    <dgm:pt modelId="{00AE7949-002E-4592-B89F-DBF462124365}" type="parTrans" cxnId="{FB389E04-D853-4E95-BA2E-14EE7F5C8DD7}">
      <dgm:prSet/>
      <dgm:spPr/>
      <dgm:t>
        <a:bodyPr/>
        <a:lstStyle/>
        <a:p>
          <a:endParaRPr lang="en-US"/>
        </a:p>
      </dgm:t>
    </dgm:pt>
    <dgm:pt modelId="{5F9A447A-F7CB-4628-B1A9-42DF77EBF81A}" type="sibTrans" cxnId="{FB389E04-D853-4E95-BA2E-14EE7F5C8DD7}">
      <dgm:prSet/>
      <dgm:spPr/>
      <dgm:t>
        <a:bodyPr/>
        <a:lstStyle/>
        <a:p>
          <a:endParaRPr lang="en-US"/>
        </a:p>
      </dgm:t>
    </dgm:pt>
    <dgm:pt modelId="{E6CE9E4A-6494-418D-B587-2AC0BEA78F32}">
      <dgm:prSet phldrT="[Text]" custT="1"/>
      <dgm:spPr>
        <a:xfrm>
          <a:off x="0" y="327307"/>
          <a:ext cx="5686425" cy="1120040"/>
        </a:xfrm>
      </dgm:spPr>
      <dgm:t>
        <a:bodyPr/>
        <a:lstStyle/>
        <a:p>
          <a:pPr algn="l">
            <a:buChar char="•"/>
          </a:pPr>
          <a:r>
            <a:rPr lang="en-US" sz="1100">
              <a:latin typeface="Kalinga" panose="020B0502040204020203" pitchFamily="34" charset="0"/>
              <a:ea typeface="+mn-ea"/>
              <a:cs typeface="Kalinga" panose="020B0502040204020203" pitchFamily="34" charset="0"/>
            </a:rPr>
            <a:t>May skip any question; responses are not shared with teachers or parents</a:t>
          </a:r>
        </a:p>
      </dgm:t>
    </dgm:pt>
    <dgm:pt modelId="{C410CE20-552E-417B-9A4C-19D69A4E2909}" type="parTrans" cxnId="{079E0A4D-9D57-4A77-AC85-247CB1126F12}">
      <dgm:prSet/>
      <dgm:spPr/>
      <dgm:t>
        <a:bodyPr/>
        <a:lstStyle/>
        <a:p>
          <a:endParaRPr lang="en-US"/>
        </a:p>
      </dgm:t>
    </dgm:pt>
    <dgm:pt modelId="{CDC5FE76-3E6E-43CE-AC68-B52EA6E61E3A}" type="sibTrans" cxnId="{079E0A4D-9D57-4A77-AC85-247CB1126F12}">
      <dgm:prSet/>
      <dgm:spPr/>
      <dgm:t>
        <a:bodyPr/>
        <a:lstStyle/>
        <a:p>
          <a:endParaRPr lang="en-US"/>
        </a:p>
      </dgm:t>
    </dgm:pt>
    <dgm:pt modelId="{65977420-62C8-4FA1-B45A-7EA99009CF3F}">
      <dgm:prSet phldrT="[Text]" custT="1"/>
      <dgm:spPr>
        <a:xfrm>
          <a:off x="0" y="327307"/>
          <a:ext cx="5686425" cy="1120040"/>
        </a:xfrm>
      </dgm:spPr>
      <dgm:t>
        <a:bodyPr/>
        <a:lstStyle/>
        <a:p>
          <a:pPr algn="l">
            <a:buChar char="•"/>
          </a:pPr>
          <a:r>
            <a:rPr lang="en-US" sz="1100">
              <a:latin typeface="Kalinga" panose="020B0502040204020203" pitchFamily="34" charset="0"/>
              <a:ea typeface="+mn-ea"/>
              <a:cs typeface="Kalinga" panose="020B0502040204020203" pitchFamily="34" charset="0"/>
            </a:rPr>
            <a:t>Receive a 2-hour volunteer certificate plus a token of appreciation</a:t>
          </a:r>
        </a:p>
      </dgm:t>
    </dgm:pt>
    <dgm:pt modelId="{44886DEE-9F20-4958-BA96-389092B6A367}" type="parTrans" cxnId="{C2BF6AD8-7D05-4B5C-B4B7-EB9A8E2EBF32}">
      <dgm:prSet/>
      <dgm:spPr/>
      <dgm:t>
        <a:bodyPr/>
        <a:lstStyle/>
        <a:p>
          <a:endParaRPr lang="en-US"/>
        </a:p>
      </dgm:t>
    </dgm:pt>
    <dgm:pt modelId="{7A610740-C851-42F9-A44C-0097911DDF6A}" type="sibTrans" cxnId="{C2BF6AD8-7D05-4B5C-B4B7-EB9A8E2EBF32}">
      <dgm:prSet/>
      <dgm:spPr/>
      <dgm:t>
        <a:bodyPr/>
        <a:lstStyle/>
        <a:p>
          <a:endParaRPr lang="en-US"/>
        </a:p>
      </dgm:t>
    </dgm:pt>
    <dgm:pt modelId="{4C4B963E-C73A-49A0-9074-5591E978BAC8}">
      <dgm:prSet phldrT="[Text]" custT="1"/>
      <dgm:spPr>
        <a:xfrm>
          <a:off x="0" y="1769434"/>
          <a:ext cx="5686425" cy="1002141"/>
        </a:xfrm>
      </dgm:spPr>
      <dgm:t>
        <a:bodyPr/>
        <a:lstStyle/>
        <a:p>
          <a:pPr>
            <a:buChar char="•"/>
          </a:pPr>
          <a:r>
            <a:rPr lang="en-US" sz="1200">
              <a:latin typeface="Kalinga" panose="020B0502040204020203" pitchFamily="34" charset="0"/>
              <a:ea typeface="+mn-ea"/>
              <a:cs typeface="Kalinga" panose="020B0502040204020203" pitchFamily="34" charset="0"/>
            </a:rPr>
            <a:t>Professional background questions ([FILL] minutes)</a:t>
          </a:r>
        </a:p>
      </dgm:t>
    </dgm:pt>
    <dgm:pt modelId="{E73322DF-EC38-4E94-8995-9216F3CC6D7B}" type="parTrans" cxnId="{538C246B-8F4D-4572-8429-10ADAB69251D}">
      <dgm:prSet/>
      <dgm:spPr/>
      <dgm:t>
        <a:bodyPr/>
        <a:lstStyle/>
        <a:p>
          <a:endParaRPr lang="en-US"/>
        </a:p>
      </dgm:t>
    </dgm:pt>
    <dgm:pt modelId="{70BD56BB-6FD3-4C7F-B6A9-F19FE52F6EE6}" type="sibTrans" cxnId="{538C246B-8F4D-4572-8429-10ADAB69251D}">
      <dgm:prSet/>
      <dgm:spPr/>
      <dgm:t>
        <a:bodyPr/>
        <a:lstStyle/>
        <a:p>
          <a:endParaRPr lang="en-US"/>
        </a:p>
      </dgm:t>
    </dgm:pt>
    <dgm:pt modelId="{169A473C-D5DB-4839-98AC-370F959DB1A3}">
      <dgm:prSet phldrT="[Text]" custT="1"/>
      <dgm:spPr>
        <a:xfrm>
          <a:off x="0" y="1769434"/>
          <a:ext cx="5686425" cy="1002141"/>
        </a:xfrm>
      </dgm:spPr>
      <dgm:t>
        <a:bodyPr/>
        <a:lstStyle/>
        <a:p>
          <a:pPr>
            <a:buChar char="•"/>
          </a:pPr>
          <a:r>
            <a:rPr lang="en-US" sz="1200">
              <a:latin typeface="Kalinga" panose="020B0502040204020203" pitchFamily="34" charset="0"/>
              <a:ea typeface="+mn-ea"/>
              <a:cs typeface="Kalinga" panose="020B0502040204020203" pitchFamily="34" charset="0"/>
            </a:rPr>
            <a:t>Student specific reports ([FILL] minutes per student)</a:t>
          </a:r>
        </a:p>
      </dgm:t>
    </dgm:pt>
    <dgm:pt modelId="{CE976134-3E5E-4541-AD75-A592F15263BB}" type="parTrans" cxnId="{529EF512-E636-4C9D-BE2C-08B56AFF6A20}">
      <dgm:prSet/>
      <dgm:spPr/>
      <dgm:t>
        <a:bodyPr/>
        <a:lstStyle/>
        <a:p>
          <a:endParaRPr lang="en-US"/>
        </a:p>
      </dgm:t>
    </dgm:pt>
    <dgm:pt modelId="{1189E27A-0E13-450A-9277-61538A48BAA8}" type="sibTrans" cxnId="{529EF512-E636-4C9D-BE2C-08B56AFF6A20}">
      <dgm:prSet/>
      <dgm:spPr/>
      <dgm:t>
        <a:bodyPr/>
        <a:lstStyle/>
        <a:p>
          <a:endParaRPr lang="en-US"/>
        </a:p>
      </dgm:t>
    </dgm:pt>
    <dgm:pt modelId="{35763D95-FA0D-487D-91D9-F013F701E293}">
      <dgm:prSet phldrT="[Text]" custT="1"/>
      <dgm:spPr>
        <a:xfrm>
          <a:off x="0" y="1769434"/>
          <a:ext cx="5686425" cy="1002141"/>
        </a:xfrm>
      </dgm:spPr>
      <dgm:t>
        <a:bodyPr/>
        <a:lstStyle/>
        <a:p>
          <a:pPr>
            <a:buChar char="•"/>
          </a:pPr>
          <a:r>
            <a:rPr lang="en-US" sz="1200">
              <a:latin typeface="Kalinga" panose="020B0502040204020203" pitchFamily="34" charset="0"/>
              <a:ea typeface="+mn-ea"/>
              <a:cs typeface="Kalinga" panose="020B0502040204020203" pitchFamily="34" charset="0"/>
            </a:rPr>
            <a:t>Receive [</a:t>
          </a:r>
          <a:r>
            <a:rPr lang="en-US" sz="1200" b="1">
              <a:latin typeface="Kalinga" panose="020B0502040204020203" pitchFamily="34" charset="0"/>
              <a:ea typeface="+mn-ea"/>
              <a:cs typeface="Kalinga" panose="020B0502040204020203" pitchFamily="34" charset="0"/>
            </a:rPr>
            <a:t>incentive</a:t>
          </a:r>
          <a:r>
            <a:rPr lang="en-US" sz="1200">
              <a:latin typeface="Kalinga" panose="020B0502040204020203" pitchFamily="34" charset="0"/>
              <a:ea typeface="+mn-ea"/>
              <a:cs typeface="Kalinga" panose="020B0502040204020203" pitchFamily="34" charset="0"/>
            </a:rPr>
            <a:t>] for part one + [</a:t>
          </a:r>
          <a:r>
            <a:rPr lang="en-US" sz="1200" b="1">
              <a:latin typeface="Kalinga" panose="020B0502040204020203" pitchFamily="34" charset="0"/>
              <a:ea typeface="+mn-ea"/>
              <a:cs typeface="Kalinga" panose="020B0502040204020203" pitchFamily="34" charset="0"/>
            </a:rPr>
            <a:t>incentive</a:t>
          </a:r>
          <a:r>
            <a:rPr lang="en-US" sz="1200">
              <a:latin typeface="Kalinga" panose="020B0502040204020203" pitchFamily="34" charset="0"/>
              <a:ea typeface="+mn-ea"/>
              <a:cs typeface="Kalinga" panose="020B0502040204020203" pitchFamily="34" charset="0"/>
            </a:rPr>
            <a:t>] for each student rating complete</a:t>
          </a:r>
        </a:p>
      </dgm:t>
    </dgm:pt>
    <dgm:pt modelId="{29EFCB2B-47AA-4B26-BC3A-8AE4B5E6F99D}" type="parTrans" cxnId="{8233E5F0-D09A-47DF-8702-60FFB2343668}">
      <dgm:prSet/>
      <dgm:spPr/>
      <dgm:t>
        <a:bodyPr/>
        <a:lstStyle/>
        <a:p>
          <a:endParaRPr lang="en-US"/>
        </a:p>
      </dgm:t>
    </dgm:pt>
    <dgm:pt modelId="{E8C743BF-5C6F-4AE4-9F92-107307A55FCA}" type="sibTrans" cxnId="{8233E5F0-D09A-47DF-8702-60FFB2343668}">
      <dgm:prSet/>
      <dgm:spPr/>
      <dgm:t>
        <a:bodyPr/>
        <a:lstStyle/>
        <a:p>
          <a:endParaRPr lang="en-US"/>
        </a:p>
      </dgm:t>
    </dgm:pt>
    <dgm:pt modelId="{9658BB22-FFA2-4D6C-BBA5-93139513EEED}">
      <dgm:prSet custT="1"/>
      <dgm:spPr>
        <a:xfrm>
          <a:off x="0" y="2771576"/>
          <a:ext cx="5686425" cy="322086"/>
        </a:xfrm>
      </dgm:spPr>
      <dgm:t>
        <a:bodyPr/>
        <a:lstStyle/>
        <a:p>
          <a:pPr>
            <a:buNone/>
          </a:pPr>
          <a:r>
            <a:rPr lang="en-US" sz="1400">
              <a:latin typeface="Calibri" panose="020F0502020204030204"/>
              <a:ea typeface="+mn-ea"/>
              <a:cs typeface="+mn-cs"/>
            </a:rPr>
            <a:t>Parents</a:t>
          </a:r>
        </a:p>
      </dgm:t>
    </dgm:pt>
    <dgm:pt modelId="{C85EAA61-CF69-4DB6-AC21-C264592207B2}" type="parTrans" cxnId="{0F5A0E59-234A-46A8-964E-68A46D5027C1}">
      <dgm:prSet/>
      <dgm:spPr/>
      <dgm:t>
        <a:bodyPr/>
        <a:lstStyle/>
        <a:p>
          <a:endParaRPr lang="en-US"/>
        </a:p>
      </dgm:t>
    </dgm:pt>
    <dgm:pt modelId="{04688595-FFA0-4902-8AC4-B76CD051D958}" type="sibTrans" cxnId="{0F5A0E59-234A-46A8-964E-68A46D5027C1}">
      <dgm:prSet/>
      <dgm:spPr/>
      <dgm:t>
        <a:bodyPr/>
        <a:lstStyle/>
        <a:p>
          <a:endParaRPr lang="en-US"/>
        </a:p>
      </dgm:t>
    </dgm:pt>
    <dgm:pt modelId="{EB11E33E-E82F-44DC-A563-AB13788A55F0}">
      <dgm:prSet custT="1"/>
      <dgm:spPr>
        <a:xfrm>
          <a:off x="0" y="5557580"/>
          <a:ext cx="5686425" cy="322086"/>
        </a:xfrm>
      </dgm:spPr>
      <dgm:t>
        <a:bodyPr/>
        <a:lstStyle/>
        <a:p>
          <a:pPr>
            <a:buNone/>
          </a:pPr>
          <a:r>
            <a:rPr lang="en-US" sz="1400">
              <a:latin typeface="Calibri" panose="020F0502020204030204"/>
              <a:ea typeface="+mn-ea"/>
              <a:cs typeface="+mn-cs"/>
            </a:rPr>
            <a:t>School</a:t>
          </a:r>
          <a:r>
            <a:rPr lang="en-US" sz="500">
              <a:latin typeface="Calibri" panose="020F0502020204030204"/>
              <a:ea typeface="+mn-ea"/>
              <a:cs typeface="+mn-cs"/>
            </a:rPr>
            <a:t> </a:t>
          </a:r>
          <a:r>
            <a:rPr lang="en-US" sz="1400">
              <a:latin typeface="Calibri" panose="020F0502020204030204"/>
              <a:ea typeface="+mn-ea"/>
              <a:cs typeface="+mn-cs"/>
            </a:rPr>
            <a:t>Coordinator</a:t>
          </a:r>
        </a:p>
      </dgm:t>
    </dgm:pt>
    <dgm:pt modelId="{3B937425-7A81-49A3-96D3-19C1B4923BB1}" type="parTrans" cxnId="{530314BE-5E95-4062-A932-FBF3D59824BE}">
      <dgm:prSet/>
      <dgm:spPr/>
      <dgm:t>
        <a:bodyPr/>
        <a:lstStyle/>
        <a:p>
          <a:endParaRPr lang="en-US"/>
        </a:p>
      </dgm:t>
    </dgm:pt>
    <dgm:pt modelId="{5089F474-69EF-45EA-A8C6-71AF98A139BC}" type="sibTrans" cxnId="{530314BE-5E95-4062-A932-FBF3D59824BE}">
      <dgm:prSet/>
      <dgm:spPr/>
      <dgm:t>
        <a:bodyPr/>
        <a:lstStyle/>
        <a:p>
          <a:endParaRPr lang="en-US"/>
        </a:p>
      </dgm:t>
    </dgm:pt>
    <dgm:pt modelId="{C8053BD2-4FF3-4F52-AE89-D6A9D2586320}">
      <dgm:prSet custT="1"/>
      <dgm:spPr>
        <a:xfrm>
          <a:off x="0" y="3093662"/>
          <a:ext cx="5686425" cy="1218289"/>
        </a:xfrm>
      </dgm:spPr>
      <dgm:t>
        <a:bodyPr/>
        <a:lstStyle/>
        <a:p>
          <a:pPr>
            <a:buChar char="•"/>
          </a:pPr>
          <a:r>
            <a:rPr lang="en-US" sz="1200">
              <a:latin typeface="Kalinga" panose="020B0502040204020203" pitchFamily="34" charset="0"/>
              <a:ea typeface="+mn-ea"/>
              <a:cs typeface="Kalinga" panose="020B0502040204020203" pitchFamily="34" charset="0"/>
            </a:rPr>
            <a:t>Two tasks: parent permission forms and parent survey</a:t>
          </a:r>
        </a:p>
      </dgm:t>
    </dgm:pt>
    <dgm:pt modelId="{3D4FC5B4-6C67-4B09-8735-C1124EC06BDA}" type="parTrans" cxnId="{CD1AA6FE-3599-4A4F-B1AC-B250BD39D43B}">
      <dgm:prSet/>
      <dgm:spPr/>
      <dgm:t>
        <a:bodyPr/>
        <a:lstStyle/>
        <a:p>
          <a:endParaRPr lang="en-US"/>
        </a:p>
      </dgm:t>
    </dgm:pt>
    <dgm:pt modelId="{5331EB71-F803-4D3B-9251-4351BDF1AF03}" type="sibTrans" cxnId="{CD1AA6FE-3599-4A4F-B1AC-B250BD39D43B}">
      <dgm:prSet/>
      <dgm:spPr/>
      <dgm:t>
        <a:bodyPr/>
        <a:lstStyle/>
        <a:p>
          <a:endParaRPr lang="en-US"/>
        </a:p>
      </dgm:t>
    </dgm:pt>
    <dgm:pt modelId="{53913FA0-0D42-45C5-A41E-E7768E40BA0C}">
      <dgm:prSet custT="1"/>
      <dgm:spPr>
        <a:xfrm>
          <a:off x="0" y="4634038"/>
          <a:ext cx="5686425" cy="923542"/>
        </a:xfrm>
      </dgm:spPr>
      <dgm:t>
        <a:bodyPr/>
        <a:lstStyle/>
        <a:p>
          <a:pPr>
            <a:buChar char="•"/>
          </a:pPr>
          <a:r>
            <a:rPr lang="en-US" sz="1200">
              <a:latin typeface="Kalinga" panose="020B0502040204020203" pitchFamily="34" charset="0"/>
              <a:ea typeface="+mn-ea"/>
              <a:cs typeface="Kalinga" panose="020B0502040204020203" pitchFamily="34" charset="0"/>
            </a:rPr>
            <a:t> Online survey about professional background, school policies and services</a:t>
          </a:r>
        </a:p>
      </dgm:t>
    </dgm:pt>
    <dgm:pt modelId="{797A3402-EA52-41BB-860A-2369D6B04F18}" type="parTrans" cxnId="{6AD233F6-6442-4352-8B9E-82D13EB39D2C}">
      <dgm:prSet/>
      <dgm:spPr/>
      <dgm:t>
        <a:bodyPr/>
        <a:lstStyle/>
        <a:p>
          <a:endParaRPr lang="en-US"/>
        </a:p>
      </dgm:t>
    </dgm:pt>
    <dgm:pt modelId="{036907F6-AFCC-46EF-8F1B-9B2BCCE7152F}" type="sibTrans" cxnId="{6AD233F6-6442-4352-8B9E-82D13EB39D2C}">
      <dgm:prSet/>
      <dgm:spPr/>
      <dgm:t>
        <a:bodyPr/>
        <a:lstStyle/>
        <a:p>
          <a:endParaRPr lang="en-US"/>
        </a:p>
      </dgm:t>
    </dgm:pt>
    <dgm:pt modelId="{416CEA32-B3E5-479C-94EF-0DCA5CCEDA63}">
      <dgm:prSet custT="1"/>
      <dgm:spPr>
        <a:xfrm>
          <a:off x="0" y="4311952"/>
          <a:ext cx="5686425" cy="322086"/>
        </a:xfrm>
      </dgm:spPr>
      <dgm:t>
        <a:bodyPr/>
        <a:lstStyle/>
        <a:p>
          <a:pPr>
            <a:buNone/>
          </a:pPr>
          <a:r>
            <a:rPr lang="en-US" sz="1400">
              <a:latin typeface="Calibri" panose="020F0502020204030204"/>
              <a:ea typeface="+mn-ea"/>
              <a:cs typeface="+mn-cs"/>
            </a:rPr>
            <a:t>Counselor</a:t>
          </a:r>
          <a:r>
            <a:rPr lang="en-US" sz="500">
              <a:latin typeface="Calibri" panose="020F0502020204030204"/>
              <a:ea typeface="+mn-ea"/>
              <a:cs typeface="+mn-cs"/>
            </a:rPr>
            <a:t>/</a:t>
          </a:r>
          <a:r>
            <a:rPr lang="en-US" sz="1400">
              <a:latin typeface="Calibri" panose="020F0502020204030204"/>
              <a:ea typeface="+mn-ea"/>
              <a:cs typeface="+mn-cs"/>
            </a:rPr>
            <a:t>Administrator</a:t>
          </a:r>
        </a:p>
      </dgm:t>
    </dgm:pt>
    <dgm:pt modelId="{48C3B1B2-52C8-4423-851C-609723C5D838}" type="parTrans" cxnId="{BE24C6AF-88C0-403B-9D52-EB192522EAD8}">
      <dgm:prSet/>
      <dgm:spPr/>
      <dgm:t>
        <a:bodyPr/>
        <a:lstStyle/>
        <a:p>
          <a:endParaRPr lang="en-US"/>
        </a:p>
      </dgm:t>
    </dgm:pt>
    <dgm:pt modelId="{887CFAD3-BB8E-46E5-80ED-E7BB13EEA04C}" type="sibTrans" cxnId="{BE24C6AF-88C0-403B-9D52-EB192522EAD8}">
      <dgm:prSet/>
      <dgm:spPr/>
      <dgm:t>
        <a:bodyPr/>
        <a:lstStyle/>
        <a:p>
          <a:endParaRPr lang="en-US"/>
        </a:p>
      </dgm:t>
    </dgm:pt>
    <dgm:pt modelId="{10362DCD-75E4-496D-89CF-B8A18ABC7F01}">
      <dgm:prSet custT="1"/>
      <dgm:spPr>
        <a:xfrm>
          <a:off x="0" y="3093662"/>
          <a:ext cx="5686425" cy="1218289"/>
        </a:xfrm>
      </dgm:spPr>
      <dgm:t>
        <a:bodyPr/>
        <a:lstStyle/>
        <a:p>
          <a:pPr>
            <a:buChar char="•"/>
          </a:pPr>
          <a:r>
            <a:rPr lang="en-US" sz="1200">
              <a:latin typeface="Kalinga" panose="020B0502040204020203" pitchFamily="34" charset="0"/>
              <a:ea typeface="+mn-ea"/>
              <a:cs typeface="Kalinga" panose="020B0502040204020203" pitchFamily="34" charset="0"/>
            </a:rPr>
            <a:t>Most permission forms require no further action</a:t>
          </a:r>
        </a:p>
      </dgm:t>
    </dgm:pt>
    <dgm:pt modelId="{C2FD4A66-406B-4434-AB7A-32D9D7F962CF}" type="parTrans" cxnId="{9EF9C71D-6AD3-4BC1-9D44-D6414DBA4FAB}">
      <dgm:prSet/>
      <dgm:spPr/>
      <dgm:t>
        <a:bodyPr/>
        <a:lstStyle/>
        <a:p>
          <a:endParaRPr lang="en-US"/>
        </a:p>
      </dgm:t>
    </dgm:pt>
    <dgm:pt modelId="{4EAEA8A5-18D3-4331-8874-D760FEC1DC90}" type="sibTrans" cxnId="{9EF9C71D-6AD3-4BC1-9D44-D6414DBA4FAB}">
      <dgm:prSet/>
      <dgm:spPr/>
      <dgm:t>
        <a:bodyPr/>
        <a:lstStyle/>
        <a:p>
          <a:endParaRPr lang="en-US"/>
        </a:p>
      </dgm:t>
    </dgm:pt>
    <dgm:pt modelId="{A05F3894-3DC2-428E-9481-DECF39EAAD0E}">
      <dgm:prSet custT="1"/>
      <dgm:spPr>
        <a:xfrm>
          <a:off x="0" y="3093662"/>
          <a:ext cx="5686425" cy="1218289"/>
        </a:xfrm>
      </dgm:spPr>
      <dgm:t>
        <a:bodyPr/>
        <a:lstStyle/>
        <a:p>
          <a:pPr>
            <a:buChar char="•"/>
          </a:pPr>
          <a:r>
            <a:rPr lang="en-US" sz="1200">
              <a:latin typeface="Kalinga" panose="020B0502040204020203" pitchFamily="34" charset="0"/>
              <a:ea typeface="+mn-ea"/>
              <a:cs typeface="Kalinga" panose="020B0502040204020203" pitchFamily="34" charset="0"/>
            </a:rPr>
            <a:t>Some permission forms require a signature and return to school</a:t>
          </a:r>
        </a:p>
      </dgm:t>
    </dgm:pt>
    <dgm:pt modelId="{84FC8BF9-24F8-492F-BA21-DEFDF62DF6E2}" type="parTrans" cxnId="{39B96241-7871-4B3E-94D6-4B3D96F296C0}">
      <dgm:prSet/>
      <dgm:spPr/>
      <dgm:t>
        <a:bodyPr/>
        <a:lstStyle/>
        <a:p>
          <a:endParaRPr lang="en-US"/>
        </a:p>
      </dgm:t>
    </dgm:pt>
    <dgm:pt modelId="{026AD154-A4F0-4801-B15A-48343395E3D4}" type="sibTrans" cxnId="{39B96241-7871-4B3E-94D6-4B3D96F296C0}">
      <dgm:prSet/>
      <dgm:spPr/>
      <dgm:t>
        <a:bodyPr/>
        <a:lstStyle/>
        <a:p>
          <a:endParaRPr lang="en-US"/>
        </a:p>
      </dgm:t>
    </dgm:pt>
    <dgm:pt modelId="{4F944B1C-291B-4349-95FE-836AB1554C74}">
      <dgm:prSet custT="1"/>
      <dgm:spPr>
        <a:xfrm>
          <a:off x="0" y="3093662"/>
          <a:ext cx="5686425" cy="1218289"/>
        </a:xfrm>
      </dgm:spPr>
      <dgm:t>
        <a:bodyPr/>
        <a:lstStyle/>
        <a:p>
          <a:pPr>
            <a:buChar char="•"/>
          </a:pPr>
          <a:r>
            <a:rPr lang="en-US" sz="1200">
              <a:latin typeface="Kalinga" panose="020B0502040204020203" pitchFamily="34" charset="0"/>
              <a:ea typeface="+mn-ea"/>
              <a:cs typeface="Kalinga" panose="020B0502040204020203" pitchFamily="34" charset="0"/>
            </a:rPr>
            <a:t>The [FILL]-minute parent survey may be completed online or via telephone interview</a:t>
          </a:r>
        </a:p>
        <a:p>
          <a:pPr>
            <a:buChar char="•"/>
          </a:pPr>
          <a:endParaRPr lang="en-US" sz="1200">
            <a:latin typeface="Kalinga" panose="020B0502040204020203" pitchFamily="34" charset="0"/>
            <a:ea typeface="+mn-ea"/>
            <a:cs typeface="Kalinga" panose="020B0502040204020203" pitchFamily="34" charset="0"/>
          </a:endParaRPr>
        </a:p>
      </dgm:t>
    </dgm:pt>
    <dgm:pt modelId="{C9054D1F-C5D2-4E78-8B0A-F77A7439884D}" type="parTrans" cxnId="{B3DEA9C7-62CD-4C5F-A221-D66616BBD4D6}">
      <dgm:prSet/>
      <dgm:spPr/>
      <dgm:t>
        <a:bodyPr/>
        <a:lstStyle/>
        <a:p>
          <a:endParaRPr lang="en-US"/>
        </a:p>
      </dgm:t>
    </dgm:pt>
    <dgm:pt modelId="{D07C6ED8-83E7-49A6-A0CA-195EC4C69777}" type="sibTrans" cxnId="{B3DEA9C7-62CD-4C5F-A221-D66616BBD4D6}">
      <dgm:prSet/>
      <dgm:spPr/>
      <dgm:t>
        <a:bodyPr/>
        <a:lstStyle/>
        <a:p>
          <a:endParaRPr lang="en-US"/>
        </a:p>
      </dgm:t>
    </dgm:pt>
    <dgm:pt modelId="{B45F6A83-6A72-4E5D-8C6E-1518A77680C9}">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Plan to spend 12-16 hours on all tasks</a:t>
          </a:r>
        </a:p>
      </dgm:t>
    </dgm:pt>
    <dgm:pt modelId="{9373CE1C-2E20-4356-A8AC-AD68C3FCB33F}" type="parTrans" cxnId="{339F10E8-DFE1-4404-8899-727E58FFF113}">
      <dgm:prSet/>
      <dgm:spPr/>
      <dgm:t>
        <a:bodyPr/>
        <a:lstStyle/>
        <a:p>
          <a:endParaRPr lang="en-US"/>
        </a:p>
      </dgm:t>
    </dgm:pt>
    <dgm:pt modelId="{E730F30F-1445-48C2-B8E2-7326F55FE1D8}" type="sibTrans" cxnId="{339F10E8-DFE1-4404-8899-727E58FFF113}">
      <dgm:prSet/>
      <dgm:spPr/>
      <dgm:t>
        <a:bodyPr/>
        <a:lstStyle/>
        <a:p>
          <a:endParaRPr lang="en-US"/>
        </a:p>
      </dgm:t>
    </dgm:pt>
    <dgm:pt modelId="{D26947D8-C4C9-4DBA-ACBA-42B12606DACB}">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Upload student rosters and associated parent and math teacher information</a:t>
          </a:r>
        </a:p>
      </dgm:t>
    </dgm:pt>
    <dgm:pt modelId="{C7E2F43E-D283-4BD1-B763-6DCAB37A55CD}" type="parTrans" cxnId="{D8F24096-55EF-4092-AE1E-D513A8AF0767}">
      <dgm:prSet/>
      <dgm:spPr/>
      <dgm:t>
        <a:bodyPr/>
        <a:lstStyle/>
        <a:p>
          <a:endParaRPr lang="en-US"/>
        </a:p>
      </dgm:t>
    </dgm:pt>
    <dgm:pt modelId="{22613A0A-6B73-450D-89DF-230831DC3ACD}" type="sibTrans" cxnId="{D8F24096-55EF-4092-AE1E-D513A8AF0767}">
      <dgm:prSet/>
      <dgm:spPr/>
      <dgm:t>
        <a:bodyPr/>
        <a:lstStyle/>
        <a:p>
          <a:endParaRPr lang="en-US"/>
        </a:p>
      </dgm:t>
    </dgm:pt>
    <dgm:pt modelId="{D7EE1A57-F459-4E18-8CB9-1EA0F260A49A}">
      <dgm:prSet/>
      <dgm:spPr>
        <a:xfrm>
          <a:off x="0" y="5879667"/>
          <a:ext cx="5686425" cy="1611286"/>
        </a:xfrm>
      </dgm:spPr>
      <dgm:t>
        <a:bodyPr/>
        <a:lstStyle/>
        <a:p>
          <a:pPr>
            <a:buChar char="•"/>
          </a:pPr>
          <a:endParaRPr lang="en-US" sz="500">
            <a:solidFill>
              <a:sysClr val="windowText" lastClr="000000">
                <a:hueOff val="0"/>
                <a:satOff val="0"/>
                <a:lumOff val="0"/>
                <a:alphaOff val="0"/>
              </a:sysClr>
            </a:solidFill>
            <a:latin typeface="Calibri" panose="020F0502020204030204"/>
            <a:ea typeface="+mn-ea"/>
            <a:cs typeface="+mn-cs"/>
          </a:endParaRPr>
        </a:p>
      </dgm:t>
    </dgm:pt>
    <dgm:pt modelId="{894D2255-2BD8-489E-92FD-72401166B417}" type="parTrans" cxnId="{EEAC41DD-0BE3-43F4-834B-42E66F6434FD}">
      <dgm:prSet/>
      <dgm:spPr/>
      <dgm:t>
        <a:bodyPr/>
        <a:lstStyle/>
        <a:p>
          <a:endParaRPr lang="en-US"/>
        </a:p>
      </dgm:t>
    </dgm:pt>
    <dgm:pt modelId="{60CF6F9A-C014-4830-803F-CB5F9EAC90AD}" type="sibTrans" cxnId="{EEAC41DD-0BE3-43F4-834B-42E66F6434FD}">
      <dgm:prSet/>
      <dgm:spPr/>
      <dgm:t>
        <a:bodyPr/>
        <a:lstStyle/>
        <a:p>
          <a:endParaRPr lang="en-US"/>
        </a:p>
      </dgm:t>
    </dgm:pt>
    <dgm:pt modelId="{66F8F245-F72C-4C99-BC0F-B708DDDA373A}">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Distribute parent permission forms and send home reminders if needed</a:t>
          </a:r>
        </a:p>
      </dgm:t>
    </dgm:pt>
    <dgm:pt modelId="{EF64DBEC-D36E-42E9-8508-647F20EF1A00}" type="parTrans" cxnId="{B08ADFA7-64AB-4628-9ABC-479841EA31DD}">
      <dgm:prSet/>
      <dgm:spPr/>
      <dgm:t>
        <a:bodyPr/>
        <a:lstStyle/>
        <a:p>
          <a:endParaRPr lang="en-US"/>
        </a:p>
      </dgm:t>
    </dgm:pt>
    <dgm:pt modelId="{746E1C20-1D5C-4C75-88F3-BB99F99B6312}" type="sibTrans" cxnId="{B08ADFA7-64AB-4628-9ABC-479841EA31DD}">
      <dgm:prSet/>
      <dgm:spPr/>
      <dgm:t>
        <a:bodyPr/>
        <a:lstStyle/>
        <a:p>
          <a:endParaRPr lang="en-US"/>
        </a:p>
      </dgm:t>
    </dgm:pt>
    <dgm:pt modelId="{502591DC-495E-41A9-AFD8-861B87899372}">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Be available on session day</a:t>
          </a:r>
        </a:p>
      </dgm:t>
    </dgm:pt>
    <dgm:pt modelId="{40069572-F3E4-403B-BCEB-FFD628D470EC}" type="parTrans" cxnId="{240DADBC-9DB9-4984-B169-8990E10626DC}">
      <dgm:prSet/>
      <dgm:spPr/>
      <dgm:t>
        <a:bodyPr/>
        <a:lstStyle/>
        <a:p>
          <a:endParaRPr lang="en-US"/>
        </a:p>
      </dgm:t>
    </dgm:pt>
    <dgm:pt modelId="{E2C75366-25CD-407E-A64B-5E9946E6DEA2}" type="sibTrans" cxnId="{240DADBC-9DB9-4984-B169-8990E10626DC}">
      <dgm:prSet/>
      <dgm:spPr/>
      <dgm:t>
        <a:bodyPr/>
        <a:lstStyle/>
        <a:p>
          <a:endParaRPr lang="en-US"/>
        </a:p>
      </dgm:t>
    </dgm:pt>
    <dgm:pt modelId="{1128400E-ACA3-4325-BA83-AC2DC7E0862F}">
      <dgm:prSet phldrT="[Text]" custT="1"/>
      <dgm:spPr>
        <a:xfrm>
          <a:off x="0" y="1447348"/>
          <a:ext cx="5686425" cy="322086"/>
        </a:xfrm>
      </dgm:spPr>
      <dgm:t>
        <a:bodyPr/>
        <a:lstStyle/>
        <a:p>
          <a:pPr>
            <a:buNone/>
          </a:pPr>
          <a:r>
            <a:rPr lang="en-US" sz="1400">
              <a:latin typeface="Calibri" panose="020F0502020204030204"/>
              <a:ea typeface="+mn-ea"/>
              <a:cs typeface="+mn-cs"/>
            </a:rPr>
            <a:t>Teachers</a:t>
          </a:r>
        </a:p>
      </dgm:t>
    </dgm:pt>
    <dgm:pt modelId="{C5B16A5F-CB2A-4970-A0DD-5195895DB1CC}" type="sibTrans" cxnId="{DE741E4A-DEC9-41DA-A604-F9D4C48DF2A5}">
      <dgm:prSet/>
      <dgm:spPr/>
      <dgm:t>
        <a:bodyPr/>
        <a:lstStyle/>
        <a:p>
          <a:endParaRPr lang="en-US"/>
        </a:p>
      </dgm:t>
    </dgm:pt>
    <dgm:pt modelId="{369062D6-2D1B-45DC-8494-6BA379BAAD77}" type="parTrans" cxnId="{DE741E4A-DEC9-41DA-A604-F9D4C48DF2A5}">
      <dgm:prSet/>
      <dgm:spPr/>
      <dgm:t>
        <a:bodyPr/>
        <a:lstStyle/>
        <a:p>
          <a:endParaRPr lang="en-US"/>
        </a:p>
      </dgm:t>
    </dgm:pt>
    <dgm:pt modelId="{FE2E1157-0554-4EE1-B48F-BEBE68DCAC82}">
      <dgm:prSet phldrT="[Text]" custT="1"/>
      <dgm:spPr>
        <a:xfrm>
          <a:off x="0" y="327307"/>
          <a:ext cx="5686425" cy="1120040"/>
        </a:xfrm>
      </dgm:spPr>
      <dgm:t>
        <a:bodyPr/>
        <a:lstStyle/>
        <a:p>
          <a:pPr algn="l">
            <a:buChar char="•"/>
          </a:pPr>
          <a:r>
            <a:rPr lang="en-US" sz="1100">
              <a:latin typeface="Kalinga" panose="020B0502040204020203" pitchFamily="34" charset="0"/>
              <a:ea typeface="+mn-ea"/>
              <a:cs typeface="Kalinga" panose="020B0502040204020203" pitchFamily="34" charset="0"/>
            </a:rPr>
            <a:t>RTI provides the mobile Chromebook lab including internet connectivity</a:t>
          </a:r>
        </a:p>
      </dgm:t>
    </dgm:pt>
    <dgm:pt modelId="{12DCED09-E26D-43F3-B4F8-D53376C02F14}" type="parTrans" cxnId="{EAC727AD-BEE8-4131-B1F9-C046B4990DD1}">
      <dgm:prSet/>
      <dgm:spPr/>
      <dgm:t>
        <a:bodyPr/>
        <a:lstStyle/>
        <a:p>
          <a:endParaRPr lang="en-US"/>
        </a:p>
      </dgm:t>
    </dgm:pt>
    <dgm:pt modelId="{F974CA5E-0AB7-4D45-A79E-3890459566F9}" type="sibTrans" cxnId="{EAC727AD-BEE8-4131-B1F9-C046B4990DD1}">
      <dgm:prSet/>
      <dgm:spPr/>
      <dgm:t>
        <a:bodyPr/>
        <a:lstStyle/>
        <a:p>
          <a:endParaRPr lang="en-US"/>
        </a:p>
      </dgm:t>
    </dgm:pt>
    <dgm:pt modelId="{616CA651-FBF6-4AD3-B063-2575FF4FA331}">
      <dgm:prSet custT="1"/>
      <dgm:spPr>
        <a:xfrm>
          <a:off x="0" y="4634038"/>
          <a:ext cx="5686425" cy="923542"/>
        </a:xfrm>
      </dgm:spPr>
      <dgm:t>
        <a:bodyPr/>
        <a:lstStyle/>
        <a:p>
          <a:pPr>
            <a:buChar char="•"/>
          </a:pPr>
          <a:r>
            <a:rPr lang="en-US" sz="1200">
              <a:latin typeface="Kalinga" panose="020B0502040204020203" pitchFamily="34" charset="0"/>
              <a:ea typeface="+mn-ea"/>
              <a:cs typeface="Kalinga" panose="020B0502040204020203" pitchFamily="34" charset="0"/>
            </a:rPr>
            <a:t>Each respondent will receive login instructions from RTI</a:t>
          </a:r>
        </a:p>
      </dgm:t>
    </dgm:pt>
    <dgm:pt modelId="{1969232B-36A5-4C1C-BDE5-50816640B773}" type="parTrans" cxnId="{3EBE9579-B4F8-4949-8BB5-4AD51BDA0CEC}">
      <dgm:prSet/>
      <dgm:spPr/>
      <dgm:t>
        <a:bodyPr/>
        <a:lstStyle/>
        <a:p>
          <a:endParaRPr lang="en-US"/>
        </a:p>
      </dgm:t>
    </dgm:pt>
    <dgm:pt modelId="{690CB0B2-9D3B-44D5-9ADD-89404BD13259}" type="sibTrans" cxnId="{3EBE9579-B4F8-4949-8BB5-4AD51BDA0CEC}">
      <dgm:prSet/>
      <dgm:spPr/>
      <dgm:t>
        <a:bodyPr/>
        <a:lstStyle/>
        <a:p>
          <a:endParaRPr lang="en-US"/>
        </a:p>
      </dgm:t>
    </dgm:pt>
    <dgm:pt modelId="{CAE5CD6D-A9D2-4AD8-9862-0F7C18C5327C}">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Coordinate session day logistics</a:t>
          </a:r>
        </a:p>
      </dgm:t>
    </dgm:pt>
    <dgm:pt modelId="{97EF69F5-A64D-4F24-839E-CFA141915DA8}" type="parTrans" cxnId="{F8461992-6230-4C7D-BFF0-9F30BAFFBB17}">
      <dgm:prSet/>
      <dgm:spPr/>
      <dgm:t>
        <a:bodyPr/>
        <a:lstStyle/>
        <a:p>
          <a:endParaRPr lang="en-US"/>
        </a:p>
      </dgm:t>
    </dgm:pt>
    <dgm:pt modelId="{85D99551-7DDE-4CD9-9B12-49BFCFF5B17D}" type="sibTrans" cxnId="{F8461992-6230-4C7D-BFF0-9F30BAFFBB17}">
      <dgm:prSet/>
      <dgm:spPr/>
      <dgm:t>
        <a:bodyPr/>
        <a:lstStyle/>
        <a:p>
          <a:endParaRPr lang="en-US"/>
        </a:p>
      </dgm:t>
    </dgm:pt>
    <dgm:pt modelId="{2F1F1325-D12F-4EBF-ACD4-46B8D4DA7126}">
      <dgm:prSet phldrT="[Text]" custT="1"/>
      <dgm:spPr>
        <a:xfrm>
          <a:off x="0" y="1769434"/>
          <a:ext cx="5686425" cy="1002141"/>
        </a:xfrm>
      </dgm:spPr>
      <dgm:t>
        <a:bodyPr/>
        <a:lstStyle/>
        <a:p>
          <a:pPr>
            <a:buChar char="•"/>
          </a:pPr>
          <a:r>
            <a:rPr lang="en-US" sz="1200">
              <a:latin typeface="Kalinga" panose="020B0502040204020203" pitchFamily="34" charset="0"/>
              <a:ea typeface="+mn-ea"/>
              <a:cs typeface="Kalinga" panose="020B0502040204020203" pitchFamily="34" charset="0"/>
            </a:rPr>
            <a:t>Classroom practices (5 minutes)</a:t>
          </a:r>
        </a:p>
      </dgm:t>
    </dgm:pt>
    <dgm:pt modelId="{53D0AD7D-B18A-414C-A83A-AD257DD0C8A7}" type="parTrans" cxnId="{58A23152-2F58-4FA9-BBFD-E869E4C0AC9D}">
      <dgm:prSet/>
      <dgm:spPr/>
      <dgm:t>
        <a:bodyPr/>
        <a:lstStyle/>
        <a:p>
          <a:endParaRPr lang="en-US"/>
        </a:p>
      </dgm:t>
    </dgm:pt>
    <dgm:pt modelId="{8A680CF0-13A6-459E-853B-0E43781EAB52}" type="sibTrans" cxnId="{58A23152-2F58-4FA9-BBFD-E869E4C0AC9D}">
      <dgm:prSet/>
      <dgm:spPr/>
      <dgm:t>
        <a:bodyPr/>
        <a:lstStyle/>
        <a:p>
          <a:endParaRPr lang="en-US"/>
        </a:p>
      </dgm:t>
    </dgm:pt>
    <dgm:pt modelId="{4A328D15-E02F-4798-8183-1FAA69D27B38}">
      <dgm:prSet phldrT="[Text]" custT="1"/>
      <dgm:spPr>
        <a:xfrm>
          <a:off x="0" y="327307"/>
          <a:ext cx="5686425" cy="1120040"/>
        </a:xfrm>
      </dgm:spPr>
      <dgm:t>
        <a:bodyPr/>
        <a:lstStyle/>
        <a:p>
          <a:pPr algn="l">
            <a:buChar char="•"/>
          </a:pPr>
          <a:r>
            <a:rPr lang="en-US" sz="1100">
              <a:latin typeface="Kalinga" panose="020B0502040204020203" pitchFamily="34" charset="0"/>
              <a:ea typeface="+mn-ea"/>
              <a:cs typeface="Kalinga" panose="020B0502040204020203" pitchFamily="34" charset="0"/>
            </a:rPr>
            <a:t>Complete a hearing and vision assessment for which parents will receive the results.</a:t>
          </a:r>
        </a:p>
      </dgm:t>
    </dgm:pt>
    <dgm:pt modelId="{9224E4B0-1C54-4FF0-A3B6-7ED2841E8248}" type="parTrans" cxnId="{7EA7DD2F-D37F-48ED-9A30-B356A6DBA83F}">
      <dgm:prSet/>
      <dgm:spPr/>
      <dgm:t>
        <a:bodyPr/>
        <a:lstStyle/>
        <a:p>
          <a:endParaRPr lang="en-US"/>
        </a:p>
      </dgm:t>
    </dgm:pt>
    <dgm:pt modelId="{B40E3E5E-D53E-4833-B803-238EFC8E0C9B}" type="sibTrans" cxnId="{7EA7DD2F-D37F-48ED-9A30-B356A6DBA83F}">
      <dgm:prSet/>
      <dgm:spPr/>
      <dgm:t>
        <a:bodyPr/>
        <a:lstStyle/>
        <a:p>
          <a:endParaRPr lang="en-US"/>
        </a:p>
      </dgm:t>
    </dgm:pt>
    <dgm:pt modelId="{E105B6ED-AD19-4389-A0FB-8E17E206BDC6}">
      <dgm:prSet custT="1"/>
      <dgm:spPr>
        <a:xfrm>
          <a:off x="0" y="5879667"/>
          <a:ext cx="5686425" cy="1611286"/>
        </a:xfrm>
      </dgm:spPr>
      <dgm:t>
        <a:bodyPr/>
        <a:lstStyle/>
        <a:p>
          <a:pPr>
            <a:buChar char="•"/>
          </a:pPr>
          <a:r>
            <a:rPr lang="en-US" sz="1200">
              <a:latin typeface="Kalinga" panose="020B0502040204020203" pitchFamily="34" charset="0"/>
              <a:ea typeface="+mn-ea"/>
              <a:cs typeface="Kalinga" panose="020B0502040204020203" pitchFamily="34" charset="0"/>
            </a:rPr>
            <a:t>Receive incentive (if allowed) [</a:t>
          </a:r>
          <a:r>
            <a:rPr lang="en-US" sz="1200" b="1">
              <a:latin typeface="Kalinga" panose="020B0502040204020203" pitchFamily="34" charset="0"/>
              <a:ea typeface="+mn-ea"/>
              <a:cs typeface="Kalinga" panose="020B0502040204020203" pitchFamily="34" charset="0"/>
            </a:rPr>
            <a:t>incentive</a:t>
          </a:r>
          <a:r>
            <a:rPr lang="en-US" sz="1200">
              <a:latin typeface="Kalinga" panose="020B0502040204020203" pitchFamily="34" charset="0"/>
              <a:ea typeface="+mn-ea"/>
              <a:cs typeface="Kalinga" panose="020B0502040204020203" pitchFamily="34" charset="0"/>
            </a:rPr>
            <a:t>] for the roster upload</a:t>
          </a:r>
        </a:p>
      </dgm:t>
    </dgm:pt>
    <dgm:pt modelId="{9D635C0C-1701-474D-A574-538E7F460308}" type="sibTrans" cxnId="{2407D051-9D8F-429B-A8CB-32198468C8C1}">
      <dgm:prSet/>
      <dgm:spPr/>
      <dgm:t>
        <a:bodyPr/>
        <a:lstStyle/>
        <a:p>
          <a:endParaRPr lang="en-US"/>
        </a:p>
      </dgm:t>
    </dgm:pt>
    <dgm:pt modelId="{2CA6740C-31B5-4B37-97D0-92ED447CA2F0}" type="parTrans" cxnId="{2407D051-9D8F-429B-A8CB-32198468C8C1}">
      <dgm:prSet/>
      <dgm:spPr/>
      <dgm:t>
        <a:bodyPr/>
        <a:lstStyle/>
        <a:p>
          <a:endParaRPr lang="en-US"/>
        </a:p>
      </dgm:t>
    </dgm:pt>
    <dgm:pt modelId="{58B1FDBB-D60C-4581-929A-CBAAB8D05CD8}" type="pres">
      <dgm:prSet presAssocID="{50FA2EF6-C8B2-44B5-B009-2F65281D64E6}" presName="linear" presStyleCnt="0">
        <dgm:presLayoutVars>
          <dgm:animLvl val="lvl"/>
          <dgm:resizeHandles val="exact"/>
        </dgm:presLayoutVars>
      </dgm:prSet>
      <dgm:spPr/>
      <dgm:t>
        <a:bodyPr/>
        <a:lstStyle/>
        <a:p>
          <a:endParaRPr lang="en-US"/>
        </a:p>
      </dgm:t>
    </dgm:pt>
    <dgm:pt modelId="{75FE5638-CF0C-43CB-B8FF-F9496B3F616F}" type="pres">
      <dgm:prSet presAssocID="{5C423265-E0B8-47BD-8969-4CD5A3BA1CF3}" presName="parentText" presStyleLbl="node1" presStyleIdx="0" presStyleCnt="5">
        <dgm:presLayoutVars>
          <dgm:chMax val="0"/>
          <dgm:bulletEnabled val="1"/>
        </dgm:presLayoutVars>
      </dgm:prSet>
      <dgm:spPr>
        <a:prstGeom prst="roundRect">
          <a:avLst/>
        </a:prstGeom>
      </dgm:spPr>
      <dgm:t>
        <a:bodyPr/>
        <a:lstStyle/>
        <a:p>
          <a:endParaRPr lang="en-US"/>
        </a:p>
      </dgm:t>
    </dgm:pt>
    <dgm:pt modelId="{490849A7-B657-4A46-B00C-B38024342F2B}" type="pres">
      <dgm:prSet presAssocID="{5C423265-E0B8-47BD-8969-4CD5A3BA1CF3}" presName="childText" presStyleLbl="revTx" presStyleIdx="0" presStyleCnt="5">
        <dgm:presLayoutVars>
          <dgm:bulletEnabled val="1"/>
        </dgm:presLayoutVars>
      </dgm:prSet>
      <dgm:spPr>
        <a:prstGeom prst="rect">
          <a:avLst/>
        </a:prstGeom>
      </dgm:spPr>
      <dgm:t>
        <a:bodyPr/>
        <a:lstStyle/>
        <a:p>
          <a:endParaRPr lang="en-US"/>
        </a:p>
      </dgm:t>
    </dgm:pt>
    <dgm:pt modelId="{300BE8C6-2A15-4304-9F39-C9DA29033575}" type="pres">
      <dgm:prSet presAssocID="{1128400E-ACA3-4325-BA83-AC2DC7E0862F}" presName="parentText" presStyleLbl="node1" presStyleIdx="1" presStyleCnt="5" custLinFactNeighborY="2589">
        <dgm:presLayoutVars>
          <dgm:chMax val="0"/>
          <dgm:bulletEnabled val="1"/>
        </dgm:presLayoutVars>
      </dgm:prSet>
      <dgm:spPr>
        <a:prstGeom prst="roundRect">
          <a:avLst/>
        </a:prstGeom>
      </dgm:spPr>
      <dgm:t>
        <a:bodyPr/>
        <a:lstStyle/>
        <a:p>
          <a:endParaRPr lang="en-US"/>
        </a:p>
      </dgm:t>
    </dgm:pt>
    <dgm:pt modelId="{CCCF97DE-EB2A-422A-8E30-16C6DDDBE363}" type="pres">
      <dgm:prSet presAssocID="{1128400E-ACA3-4325-BA83-AC2DC7E0862F}" presName="childText" presStyleLbl="revTx" presStyleIdx="1" presStyleCnt="5">
        <dgm:presLayoutVars>
          <dgm:bulletEnabled val="1"/>
        </dgm:presLayoutVars>
      </dgm:prSet>
      <dgm:spPr>
        <a:prstGeom prst="rect">
          <a:avLst/>
        </a:prstGeom>
      </dgm:spPr>
      <dgm:t>
        <a:bodyPr/>
        <a:lstStyle/>
        <a:p>
          <a:endParaRPr lang="en-US"/>
        </a:p>
      </dgm:t>
    </dgm:pt>
    <dgm:pt modelId="{B7EA0F56-864B-4136-AEE0-924141A93E8E}" type="pres">
      <dgm:prSet presAssocID="{9658BB22-FFA2-4D6C-BBA5-93139513EEED}" presName="parentText" presStyleLbl="node1" presStyleIdx="2" presStyleCnt="5" custLinFactNeighborX="333" custLinFactNeighborY="1664">
        <dgm:presLayoutVars>
          <dgm:chMax val="0"/>
          <dgm:bulletEnabled val="1"/>
        </dgm:presLayoutVars>
      </dgm:prSet>
      <dgm:spPr>
        <a:prstGeom prst="roundRect">
          <a:avLst/>
        </a:prstGeom>
      </dgm:spPr>
      <dgm:t>
        <a:bodyPr/>
        <a:lstStyle/>
        <a:p>
          <a:endParaRPr lang="en-US"/>
        </a:p>
      </dgm:t>
    </dgm:pt>
    <dgm:pt modelId="{50D6C449-F314-495C-8E7D-77E0E4D2E2A8}" type="pres">
      <dgm:prSet presAssocID="{9658BB22-FFA2-4D6C-BBA5-93139513EEED}" presName="childText" presStyleLbl="revTx" presStyleIdx="2" presStyleCnt="5">
        <dgm:presLayoutVars>
          <dgm:bulletEnabled val="1"/>
        </dgm:presLayoutVars>
      </dgm:prSet>
      <dgm:spPr>
        <a:prstGeom prst="rect">
          <a:avLst/>
        </a:prstGeom>
      </dgm:spPr>
      <dgm:t>
        <a:bodyPr/>
        <a:lstStyle/>
        <a:p>
          <a:endParaRPr lang="en-US"/>
        </a:p>
      </dgm:t>
    </dgm:pt>
    <dgm:pt modelId="{243F7FC1-21B2-416B-9C8F-7EA88FC5BCF5}" type="pres">
      <dgm:prSet presAssocID="{416CEA32-B3E5-479C-94EF-0DCA5CCEDA63}" presName="parentText" presStyleLbl="node1" presStyleIdx="3" presStyleCnt="5" custLinFactNeighborY="-25180">
        <dgm:presLayoutVars>
          <dgm:chMax val="0"/>
          <dgm:bulletEnabled val="1"/>
        </dgm:presLayoutVars>
      </dgm:prSet>
      <dgm:spPr>
        <a:prstGeom prst="roundRect">
          <a:avLst/>
        </a:prstGeom>
      </dgm:spPr>
      <dgm:t>
        <a:bodyPr/>
        <a:lstStyle/>
        <a:p>
          <a:endParaRPr lang="en-US"/>
        </a:p>
      </dgm:t>
    </dgm:pt>
    <dgm:pt modelId="{AE3A9998-A3BD-4078-8EC8-A07518F73BE8}" type="pres">
      <dgm:prSet presAssocID="{416CEA32-B3E5-479C-94EF-0DCA5CCEDA63}" presName="childText" presStyleLbl="revTx" presStyleIdx="3" presStyleCnt="5">
        <dgm:presLayoutVars>
          <dgm:bulletEnabled val="1"/>
        </dgm:presLayoutVars>
      </dgm:prSet>
      <dgm:spPr>
        <a:prstGeom prst="rect">
          <a:avLst/>
        </a:prstGeom>
      </dgm:spPr>
      <dgm:t>
        <a:bodyPr/>
        <a:lstStyle/>
        <a:p>
          <a:endParaRPr lang="en-US"/>
        </a:p>
      </dgm:t>
    </dgm:pt>
    <dgm:pt modelId="{7E1D2EC5-8783-43E4-93CF-40AA37D6291A}" type="pres">
      <dgm:prSet presAssocID="{EB11E33E-E82F-44DC-A563-AB13788A55F0}" presName="parentText" presStyleLbl="node1" presStyleIdx="4" presStyleCnt="5">
        <dgm:presLayoutVars>
          <dgm:chMax val="0"/>
          <dgm:bulletEnabled val="1"/>
        </dgm:presLayoutVars>
      </dgm:prSet>
      <dgm:spPr>
        <a:prstGeom prst="roundRect">
          <a:avLst/>
        </a:prstGeom>
      </dgm:spPr>
      <dgm:t>
        <a:bodyPr/>
        <a:lstStyle/>
        <a:p>
          <a:endParaRPr lang="en-US"/>
        </a:p>
      </dgm:t>
    </dgm:pt>
    <dgm:pt modelId="{4815020B-2643-4CF6-9643-7F4C1B988ED9}" type="pres">
      <dgm:prSet presAssocID="{EB11E33E-E82F-44DC-A563-AB13788A55F0}" presName="childText" presStyleLbl="revTx" presStyleIdx="4" presStyleCnt="5" custScaleY="121768">
        <dgm:presLayoutVars>
          <dgm:bulletEnabled val="1"/>
        </dgm:presLayoutVars>
      </dgm:prSet>
      <dgm:spPr>
        <a:prstGeom prst="rect">
          <a:avLst/>
        </a:prstGeom>
      </dgm:spPr>
      <dgm:t>
        <a:bodyPr/>
        <a:lstStyle/>
        <a:p>
          <a:endParaRPr lang="en-US"/>
        </a:p>
      </dgm:t>
    </dgm:pt>
  </dgm:ptLst>
  <dgm:cxnLst>
    <dgm:cxn modelId="{B08ADFA7-64AB-4628-9ABC-479841EA31DD}" srcId="{EB11E33E-E82F-44DC-A563-AB13788A55F0}" destId="{66F8F245-F72C-4C99-BC0F-B708DDDA373A}" srcOrd="3" destOrd="0" parTransId="{EF64DBEC-D36E-42E9-8508-647F20EF1A00}" sibTransId="{746E1C20-1D5C-4C75-88F3-BB99F99B6312}"/>
    <dgm:cxn modelId="{538C246B-8F4D-4572-8429-10ADAB69251D}" srcId="{2F22ED19-B523-4C6D-A1F7-6FB71F88F7A1}" destId="{4C4B963E-C73A-49A0-9074-5591E978BAC8}" srcOrd="0" destOrd="0" parTransId="{E73322DF-EC38-4E94-8995-9216F3CC6D7B}" sibTransId="{70BD56BB-6FD3-4C7F-B6A9-F19FE52F6EE6}"/>
    <dgm:cxn modelId="{28CDA463-55BD-4C7F-9E5D-15BADF252502}" type="presOf" srcId="{B45F6A83-6A72-4E5D-8C6E-1518A77680C9}" destId="{4815020B-2643-4CF6-9643-7F4C1B988ED9}" srcOrd="0" destOrd="0" presId="urn:microsoft.com/office/officeart/2005/8/layout/vList2"/>
    <dgm:cxn modelId="{5BB6BF1A-7894-4855-A19E-5B0C4D69C3A4}" type="presOf" srcId="{4F944B1C-291B-4349-95FE-836AB1554C74}" destId="{50D6C449-F314-495C-8E7D-77E0E4D2E2A8}" srcOrd="0" destOrd="3" presId="urn:microsoft.com/office/officeart/2005/8/layout/vList2"/>
    <dgm:cxn modelId="{2B7DDFBA-895B-429F-AAB6-A3F92CA27E71}" type="presOf" srcId="{502591DC-495E-41A9-AFD8-861B87899372}" destId="{4815020B-2643-4CF6-9643-7F4C1B988ED9}" srcOrd="0" destOrd="4" presId="urn:microsoft.com/office/officeart/2005/8/layout/vList2"/>
    <dgm:cxn modelId="{BE24C6AF-88C0-403B-9D52-EB192522EAD8}" srcId="{50FA2EF6-C8B2-44B5-B009-2F65281D64E6}" destId="{416CEA32-B3E5-479C-94EF-0DCA5CCEDA63}" srcOrd="3" destOrd="0" parTransId="{48C3B1B2-52C8-4423-851C-609723C5D838}" sibTransId="{887CFAD3-BB8E-46E5-80ED-E7BB13EEA04C}"/>
    <dgm:cxn modelId="{AC6DB5AA-FCD1-4CCF-8021-6D48E5A18309}" type="presOf" srcId="{416CEA32-B3E5-479C-94EF-0DCA5CCEDA63}" destId="{243F7FC1-21B2-416B-9C8F-7EA88FC5BCF5}" srcOrd="0" destOrd="0" presId="urn:microsoft.com/office/officeart/2005/8/layout/vList2"/>
    <dgm:cxn modelId="{FB389E04-D853-4E95-BA2E-14EE7F5C8DD7}" srcId="{1128400E-ACA3-4325-BA83-AC2DC7E0862F}" destId="{2F22ED19-B523-4C6D-A1F7-6FB71F88F7A1}" srcOrd="0" destOrd="0" parTransId="{00AE7949-002E-4592-B89F-DBF462124365}" sibTransId="{5F9A447A-F7CB-4628-B1A9-42DF77EBF81A}"/>
    <dgm:cxn modelId="{6B8FA22A-2938-416F-B231-D88F4A6A2729}" type="presOf" srcId="{1128400E-ACA3-4325-BA83-AC2DC7E0862F}" destId="{300BE8C6-2A15-4304-9F39-C9DA29033575}" srcOrd="0" destOrd="0" presId="urn:microsoft.com/office/officeart/2005/8/layout/vList2"/>
    <dgm:cxn modelId="{447D5A81-C48E-4395-A456-2EB06D36F3A9}" type="presOf" srcId="{65977420-62C8-4FA1-B45A-7EA99009CF3F}" destId="{490849A7-B657-4A46-B00C-B38024342F2B}" srcOrd="0" destOrd="4" presId="urn:microsoft.com/office/officeart/2005/8/layout/vList2"/>
    <dgm:cxn modelId="{EEAC41DD-0BE3-43F4-834B-42E66F6434FD}" srcId="{EB11E33E-E82F-44DC-A563-AB13788A55F0}" destId="{D7EE1A57-F459-4E18-8CB9-1EA0F260A49A}" srcOrd="6" destOrd="0" parTransId="{894D2255-2BD8-489E-92FD-72401166B417}" sibTransId="{60CF6F9A-C014-4830-803F-CB5F9EAC90AD}"/>
    <dgm:cxn modelId="{3A3B61FF-87F0-495A-B2FC-1B6D1D0EAF3C}" type="presOf" srcId="{5C423265-E0B8-47BD-8969-4CD5A3BA1CF3}" destId="{75FE5638-CF0C-43CB-B8FF-F9496B3F616F}" srcOrd="0" destOrd="0" presId="urn:microsoft.com/office/officeart/2005/8/layout/vList2"/>
    <dgm:cxn modelId="{202277FD-32AF-4FF8-BCD3-A8EB0083D747}" type="presOf" srcId="{A05F3894-3DC2-428E-9481-DECF39EAAD0E}" destId="{50D6C449-F314-495C-8E7D-77E0E4D2E2A8}" srcOrd="0" destOrd="2" presId="urn:microsoft.com/office/officeart/2005/8/layout/vList2"/>
    <dgm:cxn modelId="{D04CCD8B-18CA-4713-B662-E3F2324C8DD2}" type="presOf" srcId="{2F1F1325-D12F-4EBF-ACD4-46B8D4DA7126}" destId="{CCCF97DE-EB2A-422A-8E30-16C6DDDBE363}" srcOrd="0" destOrd="2" presId="urn:microsoft.com/office/officeart/2005/8/layout/vList2"/>
    <dgm:cxn modelId="{529EF512-E636-4C9D-BE2C-08B56AFF6A20}" srcId="{2F22ED19-B523-4C6D-A1F7-6FB71F88F7A1}" destId="{169A473C-D5DB-4839-98AC-370F959DB1A3}" srcOrd="2" destOrd="0" parTransId="{CE976134-3E5E-4541-AD75-A592F15263BB}" sibTransId="{1189E27A-0E13-450A-9277-61538A48BAA8}"/>
    <dgm:cxn modelId="{994C5C1B-AFDC-404F-AF47-5C5BBC024ECB}" type="presOf" srcId="{CA2408FC-0497-449D-8CD5-892734970DCF}" destId="{490849A7-B657-4A46-B00C-B38024342F2B}" srcOrd="0" destOrd="0" presId="urn:microsoft.com/office/officeart/2005/8/layout/vList2"/>
    <dgm:cxn modelId="{3908FC38-4C4F-42E0-A871-F0008DEFFEA1}" type="presOf" srcId="{35763D95-FA0D-487D-91D9-F013F701E293}" destId="{CCCF97DE-EB2A-422A-8E30-16C6DDDBE363}" srcOrd="0" destOrd="4" presId="urn:microsoft.com/office/officeart/2005/8/layout/vList2"/>
    <dgm:cxn modelId="{339F10E8-DFE1-4404-8899-727E58FFF113}" srcId="{EB11E33E-E82F-44DC-A563-AB13788A55F0}" destId="{B45F6A83-6A72-4E5D-8C6E-1518A77680C9}" srcOrd="0" destOrd="0" parTransId="{9373CE1C-2E20-4356-A8AC-AD68C3FCB33F}" sibTransId="{E730F30F-1445-48C2-B8E2-7326F55FE1D8}"/>
    <dgm:cxn modelId="{240DADBC-9DB9-4984-B169-8990E10626DC}" srcId="{EB11E33E-E82F-44DC-A563-AB13788A55F0}" destId="{502591DC-495E-41A9-AFD8-861B87899372}" srcOrd="4" destOrd="0" parTransId="{40069572-F3E4-403B-BCEB-FFD628D470EC}" sibTransId="{E2C75366-25CD-407E-A64B-5E9946E6DEA2}"/>
    <dgm:cxn modelId="{1B823460-E113-42A5-9A33-FCFB7EB5C8E0}" type="presOf" srcId="{D7EE1A57-F459-4E18-8CB9-1EA0F260A49A}" destId="{4815020B-2643-4CF6-9643-7F4C1B988ED9}" srcOrd="0" destOrd="6" presId="urn:microsoft.com/office/officeart/2005/8/layout/vList2"/>
    <dgm:cxn modelId="{118761DA-29CE-4A5F-8C85-8916AA2F9A93}" type="presOf" srcId="{53913FA0-0D42-45C5-A41E-E7768E40BA0C}" destId="{AE3A9998-A3BD-4078-8EC8-A07518F73BE8}" srcOrd="0" destOrd="0" presId="urn:microsoft.com/office/officeart/2005/8/layout/vList2"/>
    <dgm:cxn modelId="{8233E5F0-D09A-47DF-8702-60FFB2343668}" srcId="{1128400E-ACA3-4325-BA83-AC2DC7E0862F}" destId="{35763D95-FA0D-487D-91D9-F013F701E293}" srcOrd="1" destOrd="0" parTransId="{29EFCB2B-47AA-4B26-BC3A-8AE4B5E6F99D}" sibTransId="{E8C743BF-5C6F-4AE4-9F92-107307A55FCA}"/>
    <dgm:cxn modelId="{DE741E4A-DEC9-41DA-A604-F9D4C48DF2A5}" srcId="{50FA2EF6-C8B2-44B5-B009-2F65281D64E6}" destId="{1128400E-ACA3-4325-BA83-AC2DC7E0862F}" srcOrd="1" destOrd="0" parTransId="{369062D6-2D1B-45DC-8494-6BA379BAAD77}" sibTransId="{C5B16A5F-CB2A-4970-A0DD-5195895DB1CC}"/>
    <dgm:cxn modelId="{7EA7DD2F-D37F-48ED-9A30-B356A6DBA83F}" srcId="{5C423265-E0B8-47BD-8969-4CD5A3BA1CF3}" destId="{4A328D15-E02F-4798-8183-1FAA69D27B38}" srcOrd="3" destOrd="0" parTransId="{9224E4B0-1C54-4FF0-A3B6-7ED2841E8248}" sibTransId="{B40E3E5E-D53E-4833-B803-238EFC8E0C9B}"/>
    <dgm:cxn modelId="{9EF9C71D-6AD3-4BC1-9D44-D6414DBA4FAB}" srcId="{9658BB22-FFA2-4D6C-BBA5-93139513EEED}" destId="{10362DCD-75E4-496D-89CF-B8A18ABC7F01}" srcOrd="1" destOrd="0" parTransId="{C2FD4A66-406B-4434-AB7A-32D9D7F962CF}" sibTransId="{4EAEA8A5-18D3-4331-8874-D760FEC1DC90}"/>
    <dgm:cxn modelId="{64E56546-475D-42AF-BCB1-11025B1CF9FD}" type="presOf" srcId="{4C4B963E-C73A-49A0-9074-5591E978BAC8}" destId="{CCCF97DE-EB2A-422A-8E30-16C6DDDBE363}" srcOrd="0" destOrd="1" presId="urn:microsoft.com/office/officeart/2005/8/layout/vList2"/>
    <dgm:cxn modelId="{FDE3DAE6-11B4-42FD-BC77-B8875120DA93}" type="presOf" srcId="{616CA651-FBF6-4AD3-B063-2575FF4FA331}" destId="{AE3A9998-A3BD-4078-8EC8-A07518F73BE8}" srcOrd="0" destOrd="1" presId="urn:microsoft.com/office/officeart/2005/8/layout/vList2"/>
    <dgm:cxn modelId="{079E0A4D-9D57-4A77-AC85-247CB1126F12}" srcId="{5C423265-E0B8-47BD-8969-4CD5A3BA1CF3}" destId="{E6CE9E4A-6494-418D-B587-2AC0BEA78F32}" srcOrd="2" destOrd="0" parTransId="{C410CE20-552E-417B-9A4C-19D69A4E2909}" sibTransId="{CDC5FE76-3E6E-43CE-AC68-B52EA6E61E3A}"/>
    <dgm:cxn modelId="{6E4B495D-8335-42F2-B6B0-1A52D0A7F55D}" srcId="{5C423265-E0B8-47BD-8969-4CD5A3BA1CF3}" destId="{CA2408FC-0497-449D-8CD5-892734970DCF}" srcOrd="0" destOrd="0" parTransId="{6E6B4BFB-C7D8-4EE6-AE44-71B79E9CFBC2}" sibTransId="{5F4832BC-502D-4D0D-964F-0BB1DEB1F8C9}"/>
    <dgm:cxn modelId="{D8F24096-55EF-4092-AE1E-D513A8AF0767}" srcId="{EB11E33E-E82F-44DC-A563-AB13788A55F0}" destId="{D26947D8-C4C9-4DBA-ACBA-42B12606DACB}" srcOrd="1" destOrd="0" parTransId="{C7E2F43E-D283-4BD1-B763-6DCAB37A55CD}" sibTransId="{22613A0A-6B73-450D-89DF-230831DC3ACD}"/>
    <dgm:cxn modelId="{58A23152-2F58-4FA9-BBFD-E869E4C0AC9D}" srcId="{2F22ED19-B523-4C6D-A1F7-6FB71F88F7A1}" destId="{2F1F1325-D12F-4EBF-ACD4-46B8D4DA7126}" srcOrd="1" destOrd="0" parTransId="{53D0AD7D-B18A-414C-A83A-AD257DD0C8A7}" sibTransId="{8A680CF0-13A6-459E-853B-0E43781EAB52}"/>
    <dgm:cxn modelId="{3EBE9579-B4F8-4949-8BB5-4AD51BDA0CEC}" srcId="{416CEA32-B3E5-479C-94EF-0DCA5CCEDA63}" destId="{616CA651-FBF6-4AD3-B063-2575FF4FA331}" srcOrd="1" destOrd="0" parTransId="{1969232B-36A5-4C1C-BDE5-50816640B773}" sibTransId="{690CB0B2-9D3B-44D5-9ADD-89404BD13259}"/>
    <dgm:cxn modelId="{EAC727AD-BEE8-4131-B1F9-C046B4990DD1}" srcId="{5C423265-E0B8-47BD-8969-4CD5A3BA1CF3}" destId="{FE2E1157-0554-4EE1-B48F-BEBE68DCAC82}" srcOrd="1" destOrd="0" parTransId="{12DCED09-E26D-43F3-B4F8-D53376C02F14}" sibTransId="{F974CA5E-0AB7-4D45-A79E-3890459566F9}"/>
    <dgm:cxn modelId="{39B96241-7871-4B3E-94D6-4B3D96F296C0}" srcId="{9658BB22-FFA2-4D6C-BBA5-93139513EEED}" destId="{A05F3894-3DC2-428E-9481-DECF39EAAD0E}" srcOrd="2" destOrd="0" parTransId="{84FC8BF9-24F8-492F-BA21-DEFDF62DF6E2}" sibTransId="{026AD154-A4F0-4801-B15A-48343395E3D4}"/>
    <dgm:cxn modelId="{30148593-9EAC-433D-907C-F2C5841FED45}" type="presOf" srcId="{C8053BD2-4FF3-4F52-AE89-D6A9D2586320}" destId="{50D6C449-F314-495C-8E7D-77E0E4D2E2A8}" srcOrd="0" destOrd="0" presId="urn:microsoft.com/office/officeart/2005/8/layout/vList2"/>
    <dgm:cxn modelId="{CD1AA6FE-3599-4A4F-B1AC-B250BD39D43B}" srcId="{9658BB22-FFA2-4D6C-BBA5-93139513EEED}" destId="{C8053BD2-4FF3-4F52-AE89-D6A9D2586320}" srcOrd="0" destOrd="0" parTransId="{3D4FC5B4-6C67-4B09-8735-C1124EC06BDA}" sibTransId="{5331EB71-F803-4D3B-9251-4351BDF1AF03}"/>
    <dgm:cxn modelId="{5233FDEB-6162-40F5-AEB1-36FA6E437CF9}" type="presOf" srcId="{EB11E33E-E82F-44DC-A563-AB13788A55F0}" destId="{7E1D2EC5-8783-43E4-93CF-40AA37D6291A}" srcOrd="0" destOrd="0" presId="urn:microsoft.com/office/officeart/2005/8/layout/vList2"/>
    <dgm:cxn modelId="{B67EBCCA-02B1-4481-99A9-797835DDD69D}" type="presOf" srcId="{CAE5CD6D-A9D2-4AD8-9862-0F7C18C5327C}" destId="{4815020B-2643-4CF6-9643-7F4C1B988ED9}" srcOrd="0" destOrd="2" presId="urn:microsoft.com/office/officeart/2005/8/layout/vList2"/>
    <dgm:cxn modelId="{FC563289-BA45-4919-80E6-A8E6E30A913D}" type="presOf" srcId="{D26947D8-C4C9-4DBA-ACBA-42B12606DACB}" destId="{4815020B-2643-4CF6-9643-7F4C1B988ED9}" srcOrd="0" destOrd="1" presId="urn:microsoft.com/office/officeart/2005/8/layout/vList2"/>
    <dgm:cxn modelId="{530314BE-5E95-4062-A932-FBF3D59824BE}" srcId="{50FA2EF6-C8B2-44B5-B009-2F65281D64E6}" destId="{EB11E33E-E82F-44DC-A563-AB13788A55F0}" srcOrd="4" destOrd="0" parTransId="{3B937425-7A81-49A3-96D3-19C1B4923BB1}" sibTransId="{5089F474-69EF-45EA-A8C6-71AF98A139BC}"/>
    <dgm:cxn modelId="{DDCF05F2-36EA-4F9C-8040-0EACB0318C37}" srcId="{50FA2EF6-C8B2-44B5-B009-2F65281D64E6}" destId="{5C423265-E0B8-47BD-8969-4CD5A3BA1CF3}" srcOrd="0" destOrd="0" parTransId="{D52378E2-31A7-40D1-84C7-4E3ED79E0CEA}" sibTransId="{955B7FF0-294F-419B-B9D4-D351795CC94B}"/>
    <dgm:cxn modelId="{F8461992-6230-4C7D-BFF0-9F30BAFFBB17}" srcId="{EB11E33E-E82F-44DC-A563-AB13788A55F0}" destId="{CAE5CD6D-A9D2-4AD8-9862-0F7C18C5327C}" srcOrd="2" destOrd="0" parTransId="{97EF69F5-A64D-4F24-839E-CFA141915DA8}" sibTransId="{85D99551-7DDE-4CD9-9B12-49BFCFF5B17D}"/>
    <dgm:cxn modelId="{B3DEA9C7-62CD-4C5F-A221-D66616BBD4D6}" srcId="{9658BB22-FFA2-4D6C-BBA5-93139513EEED}" destId="{4F944B1C-291B-4349-95FE-836AB1554C74}" srcOrd="3" destOrd="0" parTransId="{C9054D1F-C5D2-4E78-8B0A-F77A7439884D}" sibTransId="{D07C6ED8-83E7-49A6-A0CA-195EC4C69777}"/>
    <dgm:cxn modelId="{0F5A0E59-234A-46A8-964E-68A46D5027C1}" srcId="{50FA2EF6-C8B2-44B5-B009-2F65281D64E6}" destId="{9658BB22-FFA2-4D6C-BBA5-93139513EEED}" srcOrd="2" destOrd="0" parTransId="{C85EAA61-CF69-4DB6-AC21-C264592207B2}" sibTransId="{04688595-FFA0-4902-8AC4-B76CD051D958}"/>
    <dgm:cxn modelId="{4ECC03BB-9E77-4121-BAA1-35D0E8B4E5AB}" type="presOf" srcId="{FE2E1157-0554-4EE1-B48F-BEBE68DCAC82}" destId="{490849A7-B657-4A46-B00C-B38024342F2B}" srcOrd="0" destOrd="1" presId="urn:microsoft.com/office/officeart/2005/8/layout/vList2"/>
    <dgm:cxn modelId="{C2BF6AD8-7D05-4B5C-B4B7-EB9A8E2EBF32}" srcId="{5C423265-E0B8-47BD-8969-4CD5A3BA1CF3}" destId="{65977420-62C8-4FA1-B45A-7EA99009CF3F}" srcOrd="4" destOrd="0" parTransId="{44886DEE-9F20-4958-BA96-389092B6A367}" sibTransId="{7A610740-C851-42F9-A44C-0097911DDF6A}"/>
    <dgm:cxn modelId="{0C0DC9C1-ABCE-4739-8831-9B633D59C4D3}" type="presOf" srcId="{4A328D15-E02F-4798-8183-1FAA69D27B38}" destId="{490849A7-B657-4A46-B00C-B38024342F2B}" srcOrd="0" destOrd="3" presId="urn:microsoft.com/office/officeart/2005/8/layout/vList2"/>
    <dgm:cxn modelId="{2407D051-9D8F-429B-A8CB-32198468C8C1}" srcId="{EB11E33E-E82F-44DC-A563-AB13788A55F0}" destId="{E105B6ED-AD19-4389-A0FB-8E17E206BDC6}" srcOrd="5" destOrd="0" parTransId="{2CA6740C-31B5-4B37-97D0-92ED447CA2F0}" sibTransId="{9D635C0C-1701-474D-A574-538E7F460308}"/>
    <dgm:cxn modelId="{6AD233F6-6442-4352-8B9E-82D13EB39D2C}" srcId="{416CEA32-B3E5-479C-94EF-0DCA5CCEDA63}" destId="{53913FA0-0D42-45C5-A41E-E7768E40BA0C}" srcOrd="0" destOrd="0" parTransId="{797A3402-EA52-41BB-860A-2369D6B04F18}" sibTransId="{036907F6-AFCC-46EF-8F1B-9B2BCCE7152F}"/>
    <dgm:cxn modelId="{BF11F95A-32F7-4404-84EC-64AE2212AB01}" type="presOf" srcId="{E6CE9E4A-6494-418D-B587-2AC0BEA78F32}" destId="{490849A7-B657-4A46-B00C-B38024342F2B}" srcOrd="0" destOrd="2" presId="urn:microsoft.com/office/officeart/2005/8/layout/vList2"/>
    <dgm:cxn modelId="{DBCA15C0-7A18-4CDD-8D91-768C84080EDE}" type="presOf" srcId="{66F8F245-F72C-4C99-BC0F-B708DDDA373A}" destId="{4815020B-2643-4CF6-9643-7F4C1B988ED9}" srcOrd="0" destOrd="3" presId="urn:microsoft.com/office/officeart/2005/8/layout/vList2"/>
    <dgm:cxn modelId="{CCF2C108-9E05-4C31-A55F-E1022B2231BD}" type="presOf" srcId="{9658BB22-FFA2-4D6C-BBA5-93139513EEED}" destId="{B7EA0F56-864B-4136-AEE0-924141A93E8E}" srcOrd="0" destOrd="0" presId="urn:microsoft.com/office/officeart/2005/8/layout/vList2"/>
    <dgm:cxn modelId="{FD4AA50A-3463-43FD-BD00-4F59A8698C19}" type="presOf" srcId="{50FA2EF6-C8B2-44B5-B009-2F65281D64E6}" destId="{58B1FDBB-D60C-4581-929A-CBAAB8D05CD8}" srcOrd="0" destOrd="0" presId="urn:microsoft.com/office/officeart/2005/8/layout/vList2"/>
    <dgm:cxn modelId="{2DE77E92-5BF7-482B-B61F-69A9657CB249}" type="presOf" srcId="{2F22ED19-B523-4C6D-A1F7-6FB71F88F7A1}" destId="{CCCF97DE-EB2A-422A-8E30-16C6DDDBE363}" srcOrd="0" destOrd="0" presId="urn:microsoft.com/office/officeart/2005/8/layout/vList2"/>
    <dgm:cxn modelId="{CF29E754-E68A-415B-B5F5-4A0D9279CAFE}" type="presOf" srcId="{E105B6ED-AD19-4389-A0FB-8E17E206BDC6}" destId="{4815020B-2643-4CF6-9643-7F4C1B988ED9}" srcOrd="0" destOrd="5" presId="urn:microsoft.com/office/officeart/2005/8/layout/vList2"/>
    <dgm:cxn modelId="{8E4C668A-4093-495E-B502-40D207D37B10}" type="presOf" srcId="{169A473C-D5DB-4839-98AC-370F959DB1A3}" destId="{CCCF97DE-EB2A-422A-8E30-16C6DDDBE363}" srcOrd="0" destOrd="3" presId="urn:microsoft.com/office/officeart/2005/8/layout/vList2"/>
    <dgm:cxn modelId="{2DC42E4C-24B6-4416-B045-1CCD1B36DA75}" type="presOf" srcId="{10362DCD-75E4-496D-89CF-B8A18ABC7F01}" destId="{50D6C449-F314-495C-8E7D-77E0E4D2E2A8}" srcOrd="0" destOrd="1" presId="urn:microsoft.com/office/officeart/2005/8/layout/vList2"/>
    <dgm:cxn modelId="{4BEFF045-8BCE-40C8-AF12-CD582CD36ABB}" type="presParOf" srcId="{58B1FDBB-D60C-4581-929A-CBAAB8D05CD8}" destId="{75FE5638-CF0C-43CB-B8FF-F9496B3F616F}" srcOrd="0" destOrd="0" presId="urn:microsoft.com/office/officeart/2005/8/layout/vList2"/>
    <dgm:cxn modelId="{D545F4C4-1156-4CD8-A534-D1356AA21136}" type="presParOf" srcId="{58B1FDBB-D60C-4581-929A-CBAAB8D05CD8}" destId="{490849A7-B657-4A46-B00C-B38024342F2B}" srcOrd="1" destOrd="0" presId="urn:microsoft.com/office/officeart/2005/8/layout/vList2"/>
    <dgm:cxn modelId="{5E6A08E0-EC71-4A5A-9862-9A4968305E92}" type="presParOf" srcId="{58B1FDBB-D60C-4581-929A-CBAAB8D05CD8}" destId="{300BE8C6-2A15-4304-9F39-C9DA29033575}" srcOrd="2" destOrd="0" presId="urn:microsoft.com/office/officeart/2005/8/layout/vList2"/>
    <dgm:cxn modelId="{C9ADC70D-55EE-42B1-BEEC-033B9D0976BC}" type="presParOf" srcId="{58B1FDBB-D60C-4581-929A-CBAAB8D05CD8}" destId="{CCCF97DE-EB2A-422A-8E30-16C6DDDBE363}" srcOrd="3" destOrd="0" presId="urn:microsoft.com/office/officeart/2005/8/layout/vList2"/>
    <dgm:cxn modelId="{D831E2EB-04F4-4F97-9DF8-C167ED0F8140}" type="presParOf" srcId="{58B1FDBB-D60C-4581-929A-CBAAB8D05CD8}" destId="{B7EA0F56-864B-4136-AEE0-924141A93E8E}" srcOrd="4" destOrd="0" presId="urn:microsoft.com/office/officeart/2005/8/layout/vList2"/>
    <dgm:cxn modelId="{5F26552A-45F9-43F4-9147-A2D5DA7D2FEE}" type="presParOf" srcId="{58B1FDBB-D60C-4581-929A-CBAAB8D05CD8}" destId="{50D6C449-F314-495C-8E7D-77E0E4D2E2A8}" srcOrd="5" destOrd="0" presId="urn:microsoft.com/office/officeart/2005/8/layout/vList2"/>
    <dgm:cxn modelId="{DDBABCFB-6A14-401D-9C31-2AAD43B4F0D4}" type="presParOf" srcId="{58B1FDBB-D60C-4581-929A-CBAAB8D05CD8}" destId="{243F7FC1-21B2-416B-9C8F-7EA88FC5BCF5}" srcOrd="6" destOrd="0" presId="urn:microsoft.com/office/officeart/2005/8/layout/vList2"/>
    <dgm:cxn modelId="{C443E564-AADD-48C9-B56A-300F21D616BB}" type="presParOf" srcId="{58B1FDBB-D60C-4581-929A-CBAAB8D05CD8}" destId="{AE3A9998-A3BD-4078-8EC8-A07518F73BE8}" srcOrd="7" destOrd="0" presId="urn:microsoft.com/office/officeart/2005/8/layout/vList2"/>
    <dgm:cxn modelId="{E4F4743D-0C6D-483E-A190-668D10C7BD70}" type="presParOf" srcId="{58B1FDBB-D60C-4581-929A-CBAAB8D05CD8}" destId="{7E1D2EC5-8783-43E4-93CF-40AA37D6291A}" srcOrd="8" destOrd="0" presId="urn:microsoft.com/office/officeart/2005/8/layout/vList2"/>
    <dgm:cxn modelId="{BCFE98E0-1D98-4003-9A39-736646F0A812}" type="presParOf" srcId="{58B1FDBB-D60C-4581-929A-CBAAB8D05CD8}" destId="{4815020B-2643-4CF6-9643-7F4C1B988ED9}" srcOrd="9" destOrd="0" presId="urn:microsoft.com/office/officeart/2005/8/layout/vList2"/>
  </dgm:cxnLst>
  <dgm:bg/>
  <dgm:whole/>
  <dgm:extLst>
    <a:ext uri="http://schemas.microsoft.com/office/drawing/2008/diagram">
      <dsp:dataModelExt xmlns:dsp="http://schemas.microsoft.com/office/drawing/2008/diagram" relId="rId5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73440" y="1762331"/>
          <a:ext cx="2682049" cy="2691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7402" bIns="0" numCol="1" spcCol="1270" anchor="t" anchorCtr="0">
          <a:noAutofit/>
        </a:bodyPr>
        <a:lstStyle/>
        <a:p>
          <a:pPr lvl="0" algn="r" defTabSz="355600">
            <a:lnSpc>
              <a:spcPct val="90000"/>
            </a:lnSpc>
            <a:spcBef>
              <a:spcPct val="0"/>
            </a:spcBef>
            <a:spcAft>
              <a:spcPct val="35000"/>
            </a:spcAft>
            <a:buNone/>
          </a:pPr>
          <a:r>
            <a:rPr lang="en-US" sz="800" kern="1200">
              <a:latin typeface="Calibri" panose="020F0502020204030204"/>
              <a:ea typeface="+mn-ea"/>
              <a:cs typeface="+mn-cs"/>
            </a:rPr>
            <a:t>HS&amp;B:20 Students</a:t>
          </a:r>
        </a:p>
      </dsp:txBody>
      <dsp:txXfrm>
        <a:off x="-1173440" y="1762331"/>
        <a:ext cx="2682049" cy="269180"/>
      </dsp:txXfrm>
    </dsp:sp>
    <dsp:sp modelId="{CDE57CB8-6776-4FEE-9B7D-81415D3A4E97}">
      <dsp:nvSpPr>
        <dsp:cNvPr id="0" name=""/>
        <dsp:cNvSpPr/>
      </dsp:nvSpPr>
      <dsp:spPr>
        <a:xfrm>
          <a:off x="302173" y="555896"/>
          <a:ext cx="1340802" cy="2682049"/>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37402"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A small sample of your 9/12th graders will attend a [fill] minute session using RTI provided Chromebooks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Receive a 2 hour service certificate from the US Department of Education</a:t>
          </a:r>
        </a:p>
      </dsp:txBody>
      <dsp:txXfrm>
        <a:off x="302173" y="555896"/>
        <a:ext cx="1340802" cy="2682049"/>
      </dsp:txXfrm>
    </dsp:sp>
    <dsp:sp modelId="{BE72CEE9-40EF-40E1-A085-362314887EFF}">
      <dsp:nvSpPr>
        <dsp:cNvPr id="0" name=""/>
        <dsp:cNvSpPr/>
      </dsp:nvSpPr>
      <dsp:spPr>
        <a:xfrm>
          <a:off x="32993" y="181531"/>
          <a:ext cx="538360" cy="538360"/>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779398" y="1762331"/>
          <a:ext cx="2682049" cy="2691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7402" bIns="0" numCol="1" spcCol="1270" anchor="t" anchorCtr="0">
          <a:noAutofit/>
        </a:bodyPr>
        <a:lstStyle/>
        <a:p>
          <a:pPr lvl="0" algn="r" defTabSz="355600">
            <a:lnSpc>
              <a:spcPct val="90000"/>
            </a:lnSpc>
            <a:spcBef>
              <a:spcPct val="0"/>
            </a:spcBef>
            <a:spcAft>
              <a:spcPct val="35000"/>
            </a:spcAft>
            <a:buNone/>
          </a:pPr>
          <a:r>
            <a:rPr lang="en-US" sz="800" kern="1200">
              <a:latin typeface="Calibri" panose="020F0502020204030204"/>
              <a:ea typeface="+mn-ea"/>
              <a:cs typeface="+mn-cs"/>
            </a:rPr>
            <a:t>HS&amp;B:20 Parents</a:t>
          </a:r>
        </a:p>
        <a:p>
          <a:pPr lvl="0" algn="r" defTabSz="355600">
            <a:lnSpc>
              <a:spcPct val="90000"/>
            </a:lnSpc>
            <a:spcBef>
              <a:spcPct val="0"/>
            </a:spcBef>
            <a:spcAft>
              <a:spcPct val="35000"/>
            </a:spcAft>
            <a:buNone/>
          </a:pPr>
          <a:endParaRPr lang="en-US" sz="800" kern="1200">
            <a:latin typeface="Calibri" panose="020F0502020204030204"/>
            <a:ea typeface="+mn-ea"/>
            <a:cs typeface="+mn-cs"/>
          </a:endParaRPr>
        </a:p>
      </dsp:txBody>
      <dsp:txXfrm>
        <a:off x="779398" y="1762331"/>
        <a:ext cx="2682049" cy="269180"/>
      </dsp:txXfrm>
    </dsp:sp>
    <dsp:sp modelId="{53A17C58-00AC-4C2F-A5E0-159CB090CC08}">
      <dsp:nvSpPr>
        <dsp:cNvPr id="0" name=""/>
        <dsp:cNvSpPr/>
      </dsp:nvSpPr>
      <dsp:spPr>
        <a:xfrm>
          <a:off x="2255013" y="555896"/>
          <a:ext cx="1340802" cy="2682049"/>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37402"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255013" y="555896"/>
        <a:ext cx="1340802" cy="2682049"/>
      </dsp:txXfrm>
    </dsp:sp>
    <dsp:sp modelId="{874C73C4-1D30-49F3-BDD0-C3C7E6695669}">
      <dsp:nvSpPr>
        <dsp:cNvPr id="0" name=""/>
        <dsp:cNvSpPr/>
      </dsp:nvSpPr>
      <dsp:spPr>
        <a:xfrm>
          <a:off x="1985833" y="200578"/>
          <a:ext cx="538360" cy="538360"/>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2732238" y="1762331"/>
          <a:ext cx="2682049" cy="2691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7402" bIns="0" numCol="1" spcCol="1270" anchor="t" anchorCtr="0">
          <a:noAutofit/>
        </a:bodyPr>
        <a:lstStyle/>
        <a:p>
          <a:pPr lvl="0" algn="r" defTabSz="355600">
            <a:lnSpc>
              <a:spcPct val="90000"/>
            </a:lnSpc>
            <a:spcBef>
              <a:spcPct val="0"/>
            </a:spcBef>
            <a:spcAft>
              <a:spcPct val="35000"/>
            </a:spcAft>
            <a:buNone/>
          </a:pPr>
          <a:r>
            <a:rPr lang="en-US" sz="800" kern="1200">
              <a:latin typeface="Calibri" panose="020F0502020204030204"/>
              <a:ea typeface="+mn-ea"/>
              <a:cs typeface="+mn-cs"/>
            </a:rPr>
            <a:t>School Staff</a:t>
          </a:r>
        </a:p>
      </dsp:txBody>
      <dsp:txXfrm>
        <a:off x="2732238" y="1762331"/>
        <a:ext cx="2682049" cy="269180"/>
      </dsp:txXfrm>
    </dsp:sp>
    <dsp:sp modelId="{A9C4A9B6-EEBC-4BAF-9DAE-86DC7ACE0700}">
      <dsp:nvSpPr>
        <dsp:cNvPr id="0" name=""/>
        <dsp:cNvSpPr/>
      </dsp:nvSpPr>
      <dsp:spPr>
        <a:xfrm>
          <a:off x="4207853" y="555896"/>
          <a:ext cx="1340802" cy="2682049"/>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37402"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9/12th grade teachers, counselors, and the principal are invited to complete a questionnaire</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Dec. 31,2019</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RTI will send a letter with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4207853" y="555896"/>
        <a:ext cx="1340802" cy="2682049"/>
      </dsp:txXfrm>
    </dsp:sp>
    <dsp:sp modelId="{FD18531D-73CB-4646-A473-E70C7019C29D}">
      <dsp:nvSpPr>
        <dsp:cNvPr id="0" name=""/>
        <dsp:cNvSpPr/>
      </dsp:nvSpPr>
      <dsp:spPr>
        <a:xfrm>
          <a:off x="3938673" y="200578"/>
          <a:ext cx="538360" cy="538360"/>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 xmlns:asvg="http://schemas.microsoft.com/office/drawing/2016/SVG/main" r:embed="rId6"/>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42388" y="1113"/>
          <a:ext cx="2715573" cy="2715573"/>
        </a:xfrm>
        <a:prstGeom prst="rect">
          <a:avLst/>
        </a:prstGeom>
        <a:noFill/>
        <a:ln>
          <a:noFill/>
        </a:ln>
        <a:effectLst/>
        <a:scene3d>
          <a:camera prst="orthographicFront"/>
          <a:lightRig rig="flat" dir="t"/>
        </a:scene3d>
        <a:sp3d prstMaterial="plastic">
          <a:bevelT w="120900" h="88900"/>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533400">
            <a:lnSpc>
              <a:spcPct val="90000"/>
            </a:lnSpc>
            <a:spcBef>
              <a:spcPct val="0"/>
            </a:spcBef>
            <a:spcAft>
              <a:spcPct val="35000"/>
            </a:spcAft>
            <a:buNone/>
          </a:pPr>
          <a:r>
            <a:rPr lang="en-US" sz="1200" b="1" kern="1200">
              <a:latin typeface="Calibri" panose="020F0502020204030204"/>
              <a:ea typeface="+mn-ea"/>
              <a:cs typeface="+mn-cs"/>
            </a:rPr>
            <a:t>High School and Beyond 2020 School Coordinator Responsibilities</a:t>
          </a: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Provide Roster</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Finalize logistics</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Communicate to teachers, parents, and teachers</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Permission Forms</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Meet your SF in-person</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Char char="••"/>
          </a:pPr>
          <a:r>
            <a:rPr lang="en-US" sz="1050" kern="1200">
              <a:latin typeface="Calibri" panose="020F0502020204030204"/>
              <a:ea typeface="+mn-ea"/>
              <a:cs typeface="+mn-cs"/>
            </a:rPr>
            <a:t>Session Day</a:t>
          </a:r>
        </a:p>
        <a:p>
          <a:pPr marL="57150" lvl="1" indent="-57150" algn="ctr" defTabSz="466725">
            <a:lnSpc>
              <a:spcPct val="90000"/>
            </a:lnSpc>
            <a:spcBef>
              <a:spcPct val="0"/>
            </a:spcBef>
            <a:spcAft>
              <a:spcPct val="15000"/>
            </a:spcAft>
            <a:buChar char="••"/>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42388" y="1113"/>
        <a:ext cx="2715573" cy="271557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ADADA-9C1C-4530-8D0D-855221D83DEA}">
      <dsp:nvSpPr>
        <dsp:cNvPr id="0" name=""/>
        <dsp:cNvSpPr/>
      </dsp:nvSpPr>
      <dsp:spPr>
        <a:xfrm rot="5400000">
          <a:off x="-110745" y="123583"/>
          <a:ext cx="738302" cy="516812"/>
        </a:xfrm>
        <a:prstGeom prst="chevron">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cap="flat" cmpd="sng" algn="ctr">
          <a:solidFill>
            <a:schemeClr val="accent4">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Notified</a:t>
          </a:r>
        </a:p>
      </dsp:txBody>
      <dsp:txXfrm rot="-5400000">
        <a:off x="0" y="271244"/>
        <a:ext cx="516812" cy="221490"/>
      </dsp:txXfrm>
    </dsp:sp>
    <dsp:sp modelId="{469622D0-58BE-4C68-AFE4-3793046BDBD9}">
      <dsp:nvSpPr>
        <dsp:cNvPr id="0" name=""/>
        <dsp:cNvSpPr/>
      </dsp:nvSpPr>
      <dsp:spPr>
        <a:xfrm rot="5400000">
          <a:off x="1366245" y="-836595"/>
          <a:ext cx="479896" cy="2178762"/>
        </a:xfrm>
        <a:prstGeom prst="round2Same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Preferred permission type</a:t>
          </a:r>
        </a:p>
        <a:p>
          <a:pPr marL="57150" lvl="1" indent="-57150" algn="l" defTabSz="355600">
            <a:lnSpc>
              <a:spcPct val="90000"/>
            </a:lnSpc>
            <a:spcBef>
              <a:spcPct val="0"/>
            </a:spcBef>
            <a:spcAft>
              <a:spcPct val="15000"/>
            </a:spcAft>
            <a:buChar char="••"/>
          </a:pPr>
          <a:endParaRPr lang="en-US" sz="800" kern="1200"/>
        </a:p>
        <a:p>
          <a:pPr marL="57150" lvl="1" indent="-57150" algn="l" defTabSz="355600">
            <a:lnSpc>
              <a:spcPct val="90000"/>
            </a:lnSpc>
            <a:spcBef>
              <a:spcPct val="0"/>
            </a:spcBef>
            <a:spcAft>
              <a:spcPct val="15000"/>
            </a:spcAft>
            <a:buChar char="••"/>
          </a:pPr>
          <a:r>
            <a:rPr lang="en-US" sz="800" kern="1200"/>
            <a:t>No response required</a:t>
          </a:r>
        </a:p>
      </dsp:txBody>
      <dsp:txXfrm rot="-5400000">
        <a:off x="516813" y="36264"/>
        <a:ext cx="2155335" cy="433042"/>
      </dsp:txXfrm>
    </dsp:sp>
    <dsp:sp modelId="{73FCCC3B-0091-4DAD-90A7-B1CEF0540058}">
      <dsp:nvSpPr>
        <dsp:cNvPr id="0" name=""/>
        <dsp:cNvSpPr/>
      </dsp:nvSpPr>
      <dsp:spPr>
        <a:xfrm rot="5400000">
          <a:off x="-110745" y="751433"/>
          <a:ext cx="738302" cy="516812"/>
        </a:xfrm>
        <a:prstGeom prst="chevron">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w="9525" cap="flat" cmpd="sng" algn="ctr">
          <a:solidFill>
            <a:schemeClr val="accent4">
              <a:hueOff val="-2232385"/>
              <a:satOff val="13449"/>
              <a:lumOff val="1078"/>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Implicit</a:t>
          </a:r>
        </a:p>
        <a:p>
          <a:pPr lvl="0" algn="ctr" defTabSz="266700">
            <a:lnSpc>
              <a:spcPct val="90000"/>
            </a:lnSpc>
            <a:spcBef>
              <a:spcPct val="0"/>
            </a:spcBef>
            <a:spcAft>
              <a:spcPct val="35000"/>
            </a:spcAft>
          </a:pPr>
          <a:endParaRPr lang="en-US" sz="600" kern="1200"/>
        </a:p>
      </dsp:txBody>
      <dsp:txXfrm rot="-5400000">
        <a:off x="0" y="899094"/>
        <a:ext cx="516812" cy="221490"/>
      </dsp:txXfrm>
    </dsp:sp>
    <dsp:sp modelId="{14C7F83D-BA6C-4496-AA5D-7BAFD73DE095}">
      <dsp:nvSpPr>
        <dsp:cNvPr id="0" name=""/>
        <dsp:cNvSpPr/>
      </dsp:nvSpPr>
      <dsp:spPr>
        <a:xfrm rot="5400000">
          <a:off x="1366245" y="-179680"/>
          <a:ext cx="479896" cy="2120633"/>
        </a:xfrm>
        <a:prstGeom prst="round2SameRect">
          <a:avLst/>
        </a:prstGeom>
        <a:solidFill>
          <a:schemeClr val="lt1">
            <a:alpha val="90000"/>
            <a:hueOff val="0"/>
            <a:satOff val="0"/>
            <a:lumOff val="0"/>
            <a:alphaOff val="0"/>
          </a:schemeClr>
        </a:solidFill>
        <a:ln w="9525" cap="flat" cmpd="sng" algn="ctr">
          <a:solidFill>
            <a:schemeClr val="accent4">
              <a:hueOff val="-2232385"/>
              <a:satOff val="13449"/>
              <a:lumOff val="107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Preferred permission type</a:t>
          </a:r>
        </a:p>
        <a:p>
          <a:pPr marL="57150" lvl="1" indent="-57150" algn="l" defTabSz="355600">
            <a:lnSpc>
              <a:spcPct val="90000"/>
            </a:lnSpc>
            <a:spcBef>
              <a:spcPct val="0"/>
            </a:spcBef>
            <a:spcAft>
              <a:spcPct val="15000"/>
            </a:spcAft>
            <a:buChar char="••"/>
          </a:pPr>
          <a:endParaRPr lang="en-US" sz="800" kern="1200"/>
        </a:p>
        <a:p>
          <a:pPr marL="57150" lvl="1" indent="-57150" algn="l" defTabSz="355600">
            <a:lnSpc>
              <a:spcPct val="90000"/>
            </a:lnSpc>
            <a:spcBef>
              <a:spcPct val="0"/>
            </a:spcBef>
            <a:spcAft>
              <a:spcPct val="15000"/>
            </a:spcAft>
            <a:buChar char="••"/>
          </a:pPr>
          <a:r>
            <a:rPr lang="en-US" sz="800" kern="1200"/>
            <a:t>Parents only return if they choose to opt out their student</a:t>
          </a:r>
        </a:p>
      </dsp:txBody>
      <dsp:txXfrm rot="-5400000">
        <a:off x="545877" y="664115"/>
        <a:ext cx="2097206" cy="433042"/>
      </dsp:txXfrm>
    </dsp:sp>
    <dsp:sp modelId="{0B35214B-195D-4377-9049-444D1ABED488}">
      <dsp:nvSpPr>
        <dsp:cNvPr id="0" name=""/>
        <dsp:cNvSpPr/>
      </dsp:nvSpPr>
      <dsp:spPr>
        <a:xfrm rot="5400000">
          <a:off x="-110745" y="1521779"/>
          <a:ext cx="738302" cy="516812"/>
        </a:xfrm>
        <a:prstGeom prst="chevron">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w="9525" cap="flat" cmpd="sng" algn="ctr">
          <a:solidFill>
            <a:schemeClr val="accent4">
              <a:hueOff val="-4464770"/>
              <a:satOff val="26899"/>
              <a:lumOff val="2156"/>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Explicit</a:t>
          </a:r>
        </a:p>
      </dsp:txBody>
      <dsp:txXfrm rot="-5400000">
        <a:off x="0" y="1669440"/>
        <a:ext cx="516812" cy="221490"/>
      </dsp:txXfrm>
    </dsp:sp>
    <dsp:sp modelId="{301B3D3A-C0A9-4C31-A6A3-EE34D91B28D7}">
      <dsp:nvSpPr>
        <dsp:cNvPr id="0" name=""/>
        <dsp:cNvSpPr/>
      </dsp:nvSpPr>
      <dsp:spPr>
        <a:xfrm rot="5400000">
          <a:off x="1223749" y="561601"/>
          <a:ext cx="764888" cy="2178762"/>
        </a:xfrm>
        <a:prstGeom prst="round2Same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Required return for every student participating or not</a:t>
          </a:r>
        </a:p>
        <a:p>
          <a:pPr marL="57150" lvl="1" indent="-57150" algn="l" defTabSz="355600">
            <a:lnSpc>
              <a:spcPct val="90000"/>
            </a:lnSpc>
            <a:spcBef>
              <a:spcPct val="0"/>
            </a:spcBef>
            <a:spcAft>
              <a:spcPct val="15000"/>
            </a:spcAft>
            <a:buChar char="••"/>
          </a:pPr>
          <a:r>
            <a:rPr lang="en-US" sz="800" kern="1200"/>
            <a:t>Electronic permission is available</a:t>
          </a:r>
        </a:p>
        <a:p>
          <a:pPr marL="57150" lvl="1" indent="-57150" algn="l" defTabSz="355600">
            <a:lnSpc>
              <a:spcPct val="90000"/>
            </a:lnSpc>
            <a:spcBef>
              <a:spcPct val="0"/>
            </a:spcBef>
            <a:spcAft>
              <a:spcPct val="15000"/>
            </a:spcAft>
            <a:buChar char="••"/>
          </a:pPr>
          <a:r>
            <a:rPr lang="en-US" sz="800" kern="1200"/>
            <a:t>If permitted, the project will host a pizza party to encourage the return of forms</a:t>
          </a:r>
        </a:p>
      </dsp:txBody>
      <dsp:txXfrm rot="-5400000">
        <a:off x="516813" y="1305877"/>
        <a:ext cx="2141423" cy="6902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FE5638-CF0C-43CB-B8FF-F9496B3F616F}">
      <dsp:nvSpPr>
        <dsp:cNvPr id="0" name=""/>
        <dsp:cNvSpPr/>
      </dsp:nvSpPr>
      <dsp:spPr>
        <a:xfrm>
          <a:off x="0" y="7060"/>
          <a:ext cx="6349999" cy="330693"/>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None/>
          </a:pPr>
          <a:r>
            <a:rPr lang="en-US" sz="1400" kern="1200">
              <a:latin typeface="Calibri" panose="020F0502020204030204"/>
              <a:ea typeface="+mn-ea"/>
              <a:cs typeface="+mn-cs"/>
            </a:rPr>
            <a:t>Students</a:t>
          </a:r>
        </a:p>
      </dsp:txBody>
      <dsp:txXfrm>
        <a:off x="16143" y="23203"/>
        <a:ext cx="6317713" cy="298407"/>
      </dsp:txXfrm>
    </dsp:sp>
    <dsp:sp modelId="{490849A7-B657-4A46-B00C-B38024342F2B}">
      <dsp:nvSpPr>
        <dsp:cNvPr id="0" name=""/>
        <dsp:cNvSpPr/>
      </dsp:nvSpPr>
      <dsp:spPr>
        <a:xfrm>
          <a:off x="0" y="337753"/>
          <a:ext cx="6349999" cy="11701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1613" tIns="13970" rIns="78232" bIns="13970" numCol="1" spcCol="1270" anchor="t" anchorCtr="0">
          <a:noAutofit/>
        </a:bodyPr>
        <a:lstStyle/>
        <a:p>
          <a:pPr marL="57150" lvl="1" indent="-57150" algn="l" defTabSz="488950">
            <a:lnSpc>
              <a:spcPct val="90000"/>
            </a:lnSpc>
            <a:spcBef>
              <a:spcPct val="0"/>
            </a:spcBef>
            <a:spcAft>
              <a:spcPct val="20000"/>
            </a:spcAft>
            <a:buChar char="••"/>
          </a:pPr>
          <a:r>
            <a:rPr lang="en-US" sz="1100" kern="1200">
              <a:latin typeface="Kalinga" panose="020B0502040204020203" pitchFamily="34" charset="0"/>
              <a:ea typeface="+mn-ea"/>
              <a:cs typeface="Kalinga" panose="020B0502040204020203" pitchFamily="34" charset="0"/>
            </a:rPr>
            <a:t>9th and 12th graders take a computerized student session lasting [FILL] minutes or less</a:t>
          </a:r>
        </a:p>
        <a:p>
          <a:pPr marL="57150" lvl="1" indent="-57150" algn="l" defTabSz="488950">
            <a:lnSpc>
              <a:spcPct val="90000"/>
            </a:lnSpc>
            <a:spcBef>
              <a:spcPct val="0"/>
            </a:spcBef>
            <a:spcAft>
              <a:spcPct val="20000"/>
            </a:spcAft>
            <a:buChar char="••"/>
          </a:pPr>
          <a:r>
            <a:rPr lang="en-US" sz="1100" kern="1200">
              <a:latin typeface="Kalinga" panose="020B0502040204020203" pitchFamily="34" charset="0"/>
              <a:ea typeface="+mn-ea"/>
              <a:cs typeface="Kalinga" panose="020B0502040204020203" pitchFamily="34" charset="0"/>
            </a:rPr>
            <a:t>RTI provides the mobile Chromebook lab including internet connectivity</a:t>
          </a:r>
        </a:p>
        <a:p>
          <a:pPr marL="57150" lvl="1" indent="-57150" algn="l" defTabSz="488950">
            <a:lnSpc>
              <a:spcPct val="90000"/>
            </a:lnSpc>
            <a:spcBef>
              <a:spcPct val="0"/>
            </a:spcBef>
            <a:spcAft>
              <a:spcPct val="20000"/>
            </a:spcAft>
            <a:buChar char="••"/>
          </a:pPr>
          <a:r>
            <a:rPr lang="en-US" sz="1100" kern="1200">
              <a:latin typeface="Kalinga" panose="020B0502040204020203" pitchFamily="34" charset="0"/>
              <a:ea typeface="+mn-ea"/>
              <a:cs typeface="Kalinga" panose="020B0502040204020203" pitchFamily="34" charset="0"/>
            </a:rPr>
            <a:t>May skip any question; responses are not shared with teachers or parents</a:t>
          </a:r>
        </a:p>
        <a:p>
          <a:pPr marL="57150" lvl="1" indent="-57150" algn="l" defTabSz="488950">
            <a:lnSpc>
              <a:spcPct val="90000"/>
            </a:lnSpc>
            <a:spcBef>
              <a:spcPct val="0"/>
            </a:spcBef>
            <a:spcAft>
              <a:spcPct val="20000"/>
            </a:spcAft>
            <a:buChar char="••"/>
          </a:pPr>
          <a:r>
            <a:rPr lang="en-US" sz="1100" kern="1200">
              <a:latin typeface="Kalinga" panose="020B0502040204020203" pitchFamily="34" charset="0"/>
              <a:ea typeface="+mn-ea"/>
              <a:cs typeface="Kalinga" panose="020B0502040204020203" pitchFamily="34" charset="0"/>
            </a:rPr>
            <a:t>Complete a hearing and vision assessment for which parents will receive the results.</a:t>
          </a:r>
        </a:p>
        <a:p>
          <a:pPr marL="57150" lvl="1" indent="-57150" algn="l" defTabSz="488950">
            <a:lnSpc>
              <a:spcPct val="90000"/>
            </a:lnSpc>
            <a:spcBef>
              <a:spcPct val="0"/>
            </a:spcBef>
            <a:spcAft>
              <a:spcPct val="20000"/>
            </a:spcAft>
            <a:buChar char="••"/>
          </a:pPr>
          <a:r>
            <a:rPr lang="en-US" sz="1100" kern="1200">
              <a:latin typeface="Kalinga" panose="020B0502040204020203" pitchFamily="34" charset="0"/>
              <a:ea typeface="+mn-ea"/>
              <a:cs typeface="Kalinga" panose="020B0502040204020203" pitchFamily="34" charset="0"/>
            </a:rPr>
            <a:t>Receive a 2-hour volunteer certificate plus a token of appreciation</a:t>
          </a:r>
        </a:p>
      </dsp:txBody>
      <dsp:txXfrm>
        <a:off x="0" y="337753"/>
        <a:ext cx="6349999" cy="1170144"/>
      </dsp:txXfrm>
    </dsp:sp>
    <dsp:sp modelId="{300BE8C6-2A15-4304-9F39-C9DA29033575}">
      <dsp:nvSpPr>
        <dsp:cNvPr id="0" name=""/>
        <dsp:cNvSpPr/>
      </dsp:nvSpPr>
      <dsp:spPr>
        <a:xfrm>
          <a:off x="0" y="1541326"/>
          <a:ext cx="6349999" cy="330693"/>
        </a:xfrm>
        <a:prstGeom prst="roundRect">
          <a:avLst/>
        </a:prstGeom>
        <a:gradFill rotWithShape="0">
          <a:gsLst>
            <a:gs pos="0">
              <a:schemeClr val="accent4">
                <a:hueOff val="-1116192"/>
                <a:satOff val="6725"/>
                <a:lumOff val="539"/>
                <a:alphaOff val="0"/>
                <a:tint val="50000"/>
                <a:satMod val="300000"/>
              </a:schemeClr>
            </a:gs>
            <a:gs pos="35000">
              <a:schemeClr val="accent4">
                <a:hueOff val="-1116192"/>
                <a:satOff val="6725"/>
                <a:lumOff val="539"/>
                <a:alphaOff val="0"/>
                <a:tint val="37000"/>
                <a:satMod val="300000"/>
              </a:schemeClr>
            </a:gs>
            <a:gs pos="100000">
              <a:schemeClr val="accent4">
                <a:hueOff val="-1116192"/>
                <a:satOff val="6725"/>
                <a:lumOff val="53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None/>
          </a:pPr>
          <a:r>
            <a:rPr lang="en-US" sz="1400" kern="1200">
              <a:latin typeface="Calibri" panose="020F0502020204030204"/>
              <a:ea typeface="+mn-ea"/>
              <a:cs typeface="+mn-cs"/>
            </a:rPr>
            <a:t>Teachers</a:t>
          </a:r>
        </a:p>
      </dsp:txBody>
      <dsp:txXfrm>
        <a:off x="16143" y="1557469"/>
        <a:ext cx="6317713" cy="298407"/>
      </dsp:txXfrm>
    </dsp:sp>
    <dsp:sp modelId="{CCCF97DE-EB2A-422A-8E30-16C6DDDBE363}">
      <dsp:nvSpPr>
        <dsp:cNvPr id="0" name=""/>
        <dsp:cNvSpPr/>
      </dsp:nvSpPr>
      <dsp:spPr>
        <a:xfrm>
          <a:off x="0" y="1838590"/>
          <a:ext cx="6349999" cy="1291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Three part online survey</a:t>
          </a:r>
        </a:p>
        <a:p>
          <a:pPr marL="228600" lvl="2"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Professional background questions ([FILL] minutes)</a:t>
          </a:r>
        </a:p>
        <a:p>
          <a:pPr marL="228600" lvl="2"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Classroom practices (5 minutes)</a:t>
          </a:r>
        </a:p>
        <a:p>
          <a:pPr marL="228600" lvl="2"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Student specific reports ([FILL] minutes per student)</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Receive [</a:t>
          </a:r>
          <a:r>
            <a:rPr lang="en-US" sz="1200" b="1" kern="1200">
              <a:latin typeface="Kalinga" panose="020B0502040204020203" pitchFamily="34" charset="0"/>
              <a:ea typeface="+mn-ea"/>
              <a:cs typeface="Kalinga" panose="020B0502040204020203" pitchFamily="34" charset="0"/>
            </a:rPr>
            <a:t>incentive</a:t>
          </a:r>
          <a:r>
            <a:rPr lang="en-US" sz="1200" kern="1200">
              <a:latin typeface="Kalinga" panose="020B0502040204020203" pitchFamily="34" charset="0"/>
              <a:ea typeface="+mn-ea"/>
              <a:cs typeface="Kalinga" panose="020B0502040204020203" pitchFamily="34" charset="0"/>
            </a:rPr>
            <a:t>] for part one + [</a:t>
          </a:r>
          <a:r>
            <a:rPr lang="en-US" sz="1200" b="1" kern="1200">
              <a:latin typeface="Kalinga" panose="020B0502040204020203" pitchFamily="34" charset="0"/>
              <a:ea typeface="+mn-ea"/>
              <a:cs typeface="Kalinga" panose="020B0502040204020203" pitchFamily="34" charset="0"/>
            </a:rPr>
            <a:t>incentive</a:t>
          </a:r>
          <a:r>
            <a:rPr lang="en-US" sz="1200" kern="1200">
              <a:latin typeface="Kalinga" panose="020B0502040204020203" pitchFamily="34" charset="0"/>
              <a:ea typeface="+mn-ea"/>
              <a:cs typeface="Kalinga" panose="020B0502040204020203" pitchFamily="34" charset="0"/>
            </a:rPr>
            <a:t>] for each student rating complete</a:t>
          </a:r>
        </a:p>
      </dsp:txBody>
      <dsp:txXfrm>
        <a:off x="0" y="1838590"/>
        <a:ext cx="6349999" cy="1291194"/>
      </dsp:txXfrm>
    </dsp:sp>
    <dsp:sp modelId="{B7EA0F56-864B-4136-AEE0-924141A93E8E}">
      <dsp:nvSpPr>
        <dsp:cNvPr id="0" name=""/>
        <dsp:cNvSpPr/>
      </dsp:nvSpPr>
      <dsp:spPr>
        <a:xfrm>
          <a:off x="0" y="3154627"/>
          <a:ext cx="6349999" cy="330693"/>
        </a:xfrm>
        <a:prstGeom prst="roundRect">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None/>
          </a:pPr>
          <a:r>
            <a:rPr lang="en-US" sz="1400" kern="1200">
              <a:latin typeface="Calibri" panose="020F0502020204030204"/>
              <a:ea typeface="+mn-ea"/>
              <a:cs typeface="+mn-cs"/>
            </a:rPr>
            <a:t>Parents</a:t>
          </a:r>
        </a:p>
      </dsp:txBody>
      <dsp:txXfrm>
        <a:off x="16143" y="3170770"/>
        <a:ext cx="6317713" cy="298407"/>
      </dsp:txXfrm>
    </dsp:sp>
    <dsp:sp modelId="{50D6C449-F314-495C-8E7D-77E0E4D2E2A8}">
      <dsp:nvSpPr>
        <dsp:cNvPr id="0" name=""/>
        <dsp:cNvSpPr/>
      </dsp:nvSpPr>
      <dsp:spPr>
        <a:xfrm>
          <a:off x="0" y="3460478"/>
          <a:ext cx="6349999" cy="1492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Two tasks: parent permission forms and parent survey</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Most permission forms require no further action</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Some permission forms require a signature and return to school</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The [FILL]-minute parent survey may be completed online or via telephone interview</a:t>
          </a:r>
        </a:p>
        <a:p>
          <a:pPr marL="114300" lvl="1" indent="-114300" algn="l" defTabSz="533400">
            <a:lnSpc>
              <a:spcPct val="90000"/>
            </a:lnSpc>
            <a:spcBef>
              <a:spcPct val="0"/>
            </a:spcBef>
            <a:spcAft>
              <a:spcPct val="20000"/>
            </a:spcAft>
            <a:buChar char="••"/>
          </a:pPr>
          <a:endParaRPr lang="en-US" sz="1200" kern="1200">
            <a:latin typeface="Kalinga" panose="020B0502040204020203" pitchFamily="34" charset="0"/>
            <a:ea typeface="+mn-ea"/>
            <a:cs typeface="Kalinga" panose="020B0502040204020203" pitchFamily="34" charset="0"/>
          </a:endParaRPr>
        </a:p>
      </dsp:txBody>
      <dsp:txXfrm>
        <a:off x="0" y="3460478"/>
        <a:ext cx="6349999" cy="1492943"/>
      </dsp:txXfrm>
    </dsp:sp>
    <dsp:sp modelId="{243F7FC1-21B2-416B-9C8F-7EA88FC5BCF5}">
      <dsp:nvSpPr>
        <dsp:cNvPr id="0" name=""/>
        <dsp:cNvSpPr/>
      </dsp:nvSpPr>
      <dsp:spPr>
        <a:xfrm>
          <a:off x="0" y="4826420"/>
          <a:ext cx="6349999" cy="330693"/>
        </a:xfrm>
        <a:prstGeom prst="roundRect">
          <a:avLst/>
        </a:prstGeom>
        <a:gradFill rotWithShape="0">
          <a:gsLst>
            <a:gs pos="0">
              <a:schemeClr val="accent4">
                <a:hueOff val="-3348577"/>
                <a:satOff val="20174"/>
                <a:lumOff val="1617"/>
                <a:alphaOff val="0"/>
                <a:tint val="50000"/>
                <a:satMod val="300000"/>
              </a:schemeClr>
            </a:gs>
            <a:gs pos="35000">
              <a:schemeClr val="accent4">
                <a:hueOff val="-3348577"/>
                <a:satOff val="20174"/>
                <a:lumOff val="1617"/>
                <a:alphaOff val="0"/>
                <a:tint val="37000"/>
                <a:satMod val="300000"/>
              </a:schemeClr>
            </a:gs>
            <a:gs pos="100000">
              <a:schemeClr val="accent4">
                <a:hueOff val="-3348577"/>
                <a:satOff val="20174"/>
                <a:lumOff val="161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None/>
          </a:pPr>
          <a:r>
            <a:rPr lang="en-US" sz="1400" kern="1200">
              <a:latin typeface="Calibri" panose="020F0502020204030204"/>
              <a:ea typeface="+mn-ea"/>
              <a:cs typeface="+mn-cs"/>
            </a:rPr>
            <a:t>Counselor</a:t>
          </a:r>
          <a:r>
            <a:rPr lang="en-US" sz="500" kern="1200">
              <a:latin typeface="Calibri" panose="020F0502020204030204"/>
              <a:ea typeface="+mn-ea"/>
              <a:cs typeface="+mn-cs"/>
            </a:rPr>
            <a:t>/</a:t>
          </a:r>
          <a:r>
            <a:rPr lang="en-US" sz="1400" kern="1200">
              <a:latin typeface="Calibri" panose="020F0502020204030204"/>
              <a:ea typeface="+mn-ea"/>
              <a:cs typeface="+mn-cs"/>
            </a:rPr>
            <a:t>Administrator</a:t>
          </a:r>
        </a:p>
      </dsp:txBody>
      <dsp:txXfrm>
        <a:off x="16143" y="4842563"/>
        <a:ext cx="6317713" cy="298407"/>
      </dsp:txXfrm>
    </dsp:sp>
    <dsp:sp modelId="{AE3A9998-A3BD-4078-8EC8-A07518F73BE8}">
      <dsp:nvSpPr>
        <dsp:cNvPr id="0" name=""/>
        <dsp:cNvSpPr/>
      </dsp:nvSpPr>
      <dsp:spPr>
        <a:xfrm>
          <a:off x="0" y="5284114"/>
          <a:ext cx="6349999" cy="504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 Online survey about professional background, school policies and services</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Each respondent will receive login instructions from RTI</a:t>
          </a:r>
        </a:p>
      </dsp:txBody>
      <dsp:txXfrm>
        <a:off x="0" y="5284114"/>
        <a:ext cx="6349999" cy="504372"/>
      </dsp:txXfrm>
    </dsp:sp>
    <dsp:sp modelId="{7E1D2EC5-8783-43E4-93CF-40AA37D6291A}">
      <dsp:nvSpPr>
        <dsp:cNvPr id="0" name=""/>
        <dsp:cNvSpPr/>
      </dsp:nvSpPr>
      <dsp:spPr>
        <a:xfrm>
          <a:off x="0" y="5788487"/>
          <a:ext cx="6349999" cy="330693"/>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None/>
          </a:pPr>
          <a:r>
            <a:rPr lang="en-US" sz="1400" kern="1200">
              <a:latin typeface="Calibri" panose="020F0502020204030204"/>
              <a:ea typeface="+mn-ea"/>
              <a:cs typeface="+mn-cs"/>
            </a:rPr>
            <a:t>School</a:t>
          </a:r>
          <a:r>
            <a:rPr lang="en-US" sz="500" kern="1200">
              <a:latin typeface="Calibri" panose="020F0502020204030204"/>
              <a:ea typeface="+mn-ea"/>
              <a:cs typeface="+mn-cs"/>
            </a:rPr>
            <a:t> </a:t>
          </a:r>
          <a:r>
            <a:rPr lang="en-US" sz="1400" kern="1200">
              <a:latin typeface="Calibri" panose="020F0502020204030204"/>
              <a:ea typeface="+mn-ea"/>
              <a:cs typeface="+mn-cs"/>
            </a:rPr>
            <a:t>Coordinator</a:t>
          </a:r>
        </a:p>
      </dsp:txBody>
      <dsp:txXfrm>
        <a:off x="16143" y="5804630"/>
        <a:ext cx="6317713" cy="298407"/>
      </dsp:txXfrm>
    </dsp:sp>
    <dsp:sp modelId="{4815020B-2643-4CF6-9643-7F4C1B988ED9}">
      <dsp:nvSpPr>
        <dsp:cNvPr id="0" name=""/>
        <dsp:cNvSpPr/>
      </dsp:nvSpPr>
      <dsp:spPr>
        <a:xfrm>
          <a:off x="0" y="6119180"/>
          <a:ext cx="6349999" cy="20144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Plan to spend 12-16 hours on all tasks</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Upload student rosters and associated parent and math teacher information</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Coordinate session day logistics</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Distribute parent permission forms and send home reminders if needed</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Be available on session day</a:t>
          </a:r>
        </a:p>
        <a:p>
          <a:pPr marL="114300" lvl="1" indent="-114300" algn="l" defTabSz="533400">
            <a:lnSpc>
              <a:spcPct val="90000"/>
            </a:lnSpc>
            <a:spcBef>
              <a:spcPct val="0"/>
            </a:spcBef>
            <a:spcAft>
              <a:spcPct val="20000"/>
            </a:spcAft>
            <a:buChar char="••"/>
          </a:pPr>
          <a:r>
            <a:rPr lang="en-US" sz="1200" kern="1200">
              <a:latin typeface="Kalinga" panose="020B0502040204020203" pitchFamily="34" charset="0"/>
              <a:ea typeface="+mn-ea"/>
              <a:cs typeface="Kalinga" panose="020B0502040204020203" pitchFamily="34" charset="0"/>
            </a:rPr>
            <a:t>Receive incentive (if allowed) [</a:t>
          </a:r>
          <a:r>
            <a:rPr lang="en-US" sz="1200" b="1" kern="1200">
              <a:latin typeface="Kalinga" panose="020B0502040204020203" pitchFamily="34" charset="0"/>
              <a:ea typeface="+mn-ea"/>
              <a:cs typeface="Kalinga" panose="020B0502040204020203" pitchFamily="34" charset="0"/>
            </a:rPr>
            <a:t>incentive</a:t>
          </a:r>
          <a:r>
            <a:rPr lang="en-US" sz="1200" kern="1200">
              <a:latin typeface="Kalinga" panose="020B0502040204020203" pitchFamily="34" charset="0"/>
              <a:ea typeface="+mn-ea"/>
              <a:cs typeface="Kalinga" panose="020B0502040204020203" pitchFamily="34" charset="0"/>
            </a:rPr>
            <a:t>] for the roster upload</a:t>
          </a:r>
        </a:p>
        <a:p>
          <a:pPr marL="57150" lvl="1" indent="-57150" algn="l" defTabSz="222250">
            <a:lnSpc>
              <a:spcPct val="90000"/>
            </a:lnSpc>
            <a:spcBef>
              <a:spcPct val="0"/>
            </a:spcBef>
            <a:spcAft>
              <a:spcPct val="20000"/>
            </a:spcAft>
            <a:buChar char="••"/>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0" y="6119180"/>
        <a:ext cx="6349999" cy="2014459"/>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5CA59D-A5D3-4C5C-B4CB-10690963B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15777</Words>
  <Characters>89933</Characters>
  <Application>Microsoft Office Word</Application>
  <DocSecurity>0</DocSecurity>
  <Lines>749</Lines>
  <Paragraphs>210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105500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2018-09-17T19:38:00Z</dcterms:created>
  <dcterms:modified xsi:type="dcterms:W3CDTF">2018-09-17T19:38:00Z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-1347366793</vt:i4>
  </property>
  <property fmtid="{D5CDD505-2E9C-101B-9397-08002B2CF9AE}" pid="3" name="_NewReviewCycle">
    <vt:lpwstr/>
  </property>
  <property fmtid="{D5CDD505-2E9C-101B-9397-08002B2CF9AE}" pid="4" name="_AdHocReviewCycleID">
    <vt:i4>360531248</vt:i4>
  </property>
  <property fmtid="{D5CDD505-2E9C-101B-9397-08002B2CF9AE}" pid="5" name="_ReviewingToolsShownOnce">
    <vt:lpwstr/>
  </property>
</Properties>
</file>