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7B" w:rsidRPr="00CB252E" w:rsidRDefault="00BD367B" w:rsidP="00BD367B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B252E">
        <w:rPr>
          <w:b/>
          <w:sz w:val="22"/>
          <w:szCs w:val="22"/>
        </w:rPr>
        <w:t xml:space="preserve">APPENDIX </w:t>
      </w:r>
      <w:r w:rsidR="00FD3C14">
        <w:rPr>
          <w:b/>
          <w:sz w:val="22"/>
          <w:szCs w:val="22"/>
        </w:rPr>
        <w:t>K2</w:t>
      </w:r>
    </w:p>
    <w:p w:rsidR="00502429" w:rsidRDefault="00BD367B" w:rsidP="00BD367B">
      <w:pPr>
        <w:jc w:val="center"/>
        <w:rPr>
          <w:b/>
        </w:rPr>
      </w:pPr>
      <w:r w:rsidRPr="00CB252E">
        <w:rPr>
          <w:b/>
          <w:sz w:val="22"/>
          <w:szCs w:val="22"/>
        </w:rPr>
        <w:t>B</w:t>
      </w:r>
      <w:r w:rsidR="009750D6">
        <w:rPr>
          <w:b/>
          <w:sz w:val="22"/>
          <w:szCs w:val="22"/>
        </w:rPr>
        <w:t xml:space="preserve">irthday card child age </w:t>
      </w:r>
      <w:r w:rsidR="001B2246">
        <w:rPr>
          <w:b/>
          <w:sz w:val="22"/>
          <w:szCs w:val="22"/>
        </w:rPr>
        <w:t>6</w:t>
      </w:r>
      <w:r w:rsidR="009750D6">
        <w:rPr>
          <w:b/>
          <w:sz w:val="22"/>
          <w:szCs w:val="22"/>
        </w:rPr>
        <w:t xml:space="preserve"> - Spanish</w:t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  <w:r>
        <w:rPr>
          <w:b/>
        </w:rPr>
        <w:t>FRONT</w:t>
      </w:r>
    </w:p>
    <w:p w:rsidR="00B36316" w:rsidRDefault="00B36316" w:rsidP="00B36316">
      <w:pPr>
        <w:jc w:val="center"/>
        <w:rPr>
          <w:b/>
        </w:rPr>
      </w:pPr>
    </w:p>
    <w:p w:rsidR="00B36316" w:rsidRDefault="00327C22" w:rsidP="001B2246">
      <w:pPr>
        <w:rPr>
          <w:b/>
        </w:rPr>
      </w:pPr>
      <w:r>
        <w:rPr>
          <w:b/>
          <w:noProof/>
        </w:rPr>
        <w:drawing>
          <wp:inline distT="0" distB="0" distL="0" distR="0" wp14:anchorId="6BF33891" wp14:editId="6CCE01F1">
            <wp:extent cx="5501640" cy="450342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_Cak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265" cy="45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B36316" w:rsidRDefault="00B36316" w:rsidP="00B36316">
      <w:pPr>
        <w:jc w:val="center"/>
        <w:rPr>
          <w:b/>
        </w:rPr>
      </w:pPr>
    </w:p>
    <w:p w:rsidR="00413281" w:rsidRPr="00204E28" w:rsidRDefault="00C6320B" w:rsidP="00413281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</w:pPr>
      <w:r w:rsidRPr="00204E28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 xml:space="preserve">¡Cumpliste los </w:t>
      </w:r>
      <w:r w:rsidR="00D94B78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>6</w:t>
      </w:r>
      <w:r w:rsidRPr="00204E28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 xml:space="preserve"> años</w:t>
      </w:r>
      <w:r w:rsidR="00413281" w:rsidRPr="00204E28">
        <w:rPr>
          <w:rFonts w:ascii="Times New Roman" w:hAnsi="Times New Roman" w:cs="Times New Roman"/>
          <w:b/>
          <w:color w:val="000000" w:themeColor="text1"/>
          <w:spacing w:val="-1"/>
          <w:lang w:val="es-ES"/>
        </w:rPr>
        <w:t>!</w:t>
      </w:r>
    </w:p>
    <w:p w:rsidR="00B36316" w:rsidRPr="001E68E2" w:rsidRDefault="00B36316" w:rsidP="00B36316">
      <w:pPr>
        <w:jc w:val="center"/>
        <w:rPr>
          <w:b/>
          <w:lang w:val="es-ES_tradnl"/>
        </w:rPr>
      </w:pPr>
    </w:p>
    <w:p w:rsidR="00B36316" w:rsidRPr="001E68E2" w:rsidRDefault="00B36316" w:rsidP="00B36316">
      <w:pPr>
        <w:jc w:val="center"/>
        <w:rPr>
          <w:b/>
          <w:lang w:val="es-ES_tradnl"/>
        </w:rPr>
      </w:pPr>
    </w:p>
    <w:p w:rsidR="00327C22" w:rsidRPr="001E68E2" w:rsidRDefault="00327C22" w:rsidP="00B36316">
      <w:pPr>
        <w:jc w:val="center"/>
        <w:rPr>
          <w:b/>
          <w:lang w:val="es-ES_tradnl"/>
        </w:rPr>
      </w:pPr>
    </w:p>
    <w:p w:rsidR="00327C22" w:rsidRPr="001E68E2" w:rsidRDefault="00327C22" w:rsidP="00B36316">
      <w:pPr>
        <w:jc w:val="center"/>
        <w:rPr>
          <w:b/>
          <w:lang w:val="es-ES_tradnl"/>
        </w:rPr>
      </w:pPr>
    </w:p>
    <w:p w:rsidR="00327C22" w:rsidRPr="001E68E2" w:rsidRDefault="00327C22" w:rsidP="00B36316">
      <w:pPr>
        <w:jc w:val="center"/>
        <w:rPr>
          <w:b/>
          <w:lang w:val="es-ES_tradnl"/>
        </w:rPr>
      </w:pPr>
    </w:p>
    <w:p w:rsidR="00B36316" w:rsidRPr="001E68E2" w:rsidRDefault="00B36316" w:rsidP="00B36316">
      <w:pPr>
        <w:jc w:val="center"/>
        <w:rPr>
          <w:b/>
          <w:lang w:val="es-ES_tradnl"/>
        </w:rPr>
      </w:pPr>
    </w:p>
    <w:p w:rsidR="00B36316" w:rsidRPr="001E68E2" w:rsidRDefault="00B36316" w:rsidP="00B36316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  <w:r w:rsidRPr="001E68E2">
        <w:rPr>
          <w:b/>
          <w:lang w:val="es-ES_tradnl"/>
        </w:rPr>
        <w:t>INSIDE</w:t>
      </w:r>
    </w:p>
    <w:p w:rsidR="00B36316" w:rsidRPr="001E68E2" w:rsidRDefault="00960FEA" w:rsidP="00B36316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  <w:r w:rsidRPr="00BD367B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D70B7" wp14:editId="0849E132">
                <wp:simplePos x="0" y="0"/>
                <wp:positionH relativeFrom="column">
                  <wp:posOffset>3778250</wp:posOffset>
                </wp:positionH>
                <wp:positionV relativeFrom="paragraph">
                  <wp:posOffset>147955</wp:posOffset>
                </wp:positionV>
                <wp:extent cx="1828800" cy="1828800"/>
                <wp:effectExtent l="0" t="0" r="20320" b="279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954B1" w:rsidRDefault="00D954B1" w:rsidP="00D954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Número de aprobación de la OMB 0584-0580</w:t>
                            </w:r>
                          </w:p>
                          <w:p w:rsidR="00D954B1" w:rsidRDefault="00D954B1" w:rsidP="00D954B1">
                            <w:pPr>
                              <w:rPr>
                                <w:sz w:val="16"/>
                                <w:szCs w:val="16"/>
                                <w:lang w:val="es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_tradnl"/>
                              </w:rPr>
                              <w:t>Fecha de vencimiento: XX/XX/20XX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7.5pt;margin-top:11.6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" filled="f" strokeweight=".5pt">
                <v:textbox style="mso-fit-shape-to-text:t">
                  <w:txbxContent>
                    <w:p w:rsidR="00D954B1" w:rsidRDefault="00D954B1" w:rsidP="00D954B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Número de aprobación de la OMB 0584-0580</w:t>
                      </w:r>
                    </w:p>
                    <w:p w:rsidR="00D954B1" w:rsidRDefault="00D954B1" w:rsidP="00D954B1">
                      <w:pPr>
                        <w:rPr>
                          <w:sz w:val="16"/>
                          <w:szCs w:val="16"/>
                          <w:lang w:val="es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_tradnl"/>
                        </w:rPr>
                        <w:t>Fecha de vencimiento: XX/XX/20XX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43CC" w:rsidRPr="001E68E2" w:rsidRDefault="007943CC" w:rsidP="00B36316">
      <w:pPr>
        <w:pStyle w:val="Heading1"/>
        <w:rPr>
          <w:rFonts w:ascii="Arial" w:hAnsi="Arial" w:cs="Arial"/>
          <w:color w:val="FF0000"/>
          <w:spacing w:val="-1"/>
          <w:sz w:val="16"/>
          <w:szCs w:val="16"/>
          <w:lang w:val="es-ES_tradnl"/>
        </w:rPr>
      </w:pPr>
    </w:p>
    <w:p w:rsidR="00413281" w:rsidRPr="001E68E2" w:rsidRDefault="00413281" w:rsidP="00095615">
      <w:pPr>
        <w:pStyle w:val="Heading1"/>
        <w:rPr>
          <w:rFonts w:ascii="Arial" w:hAnsi="Arial" w:cs="Arial"/>
          <w:b/>
          <w:color w:val="000000" w:themeColor="text1"/>
          <w:spacing w:val="-1"/>
          <w:sz w:val="16"/>
          <w:szCs w:val="16"/>
          <w:lang w:val="es-ES_tradnl"/>
        </w:rPr>
      </w:pPr>
    </w:p>
    <w:p w:rsidR="00413281" w:rsidRPr="001E68E2" w:rsidRDefault="00413281" w:rsidP="00095615">
      <w:pPr>
        <w:pStyle w:val="Heading1"/>
        <w:rPr>
          <w:rFonts w:ascii="Times New Roman" w:hAnsi="Times New Roman" w:cs="Times New Roman"/>
          <w:b/>
          <w:color w:val="000000" w:themeColor="text1"/>
          <w:spacing w:val="-1"/>
          <w:lang w:val="es-ES_tradnl"/>
        </w:rPr>
      </w:pPr>
    </w:p>
    <w:p w:rsidR="00095615" w:rsidRDefault="00C6320B" w:rsidP="00204E28">
      <w:pPr>
        <w:pStyle w:val="Heading1"/>
        <w:ind w:left="0"/>
        <w:jc w:val="center"/>
        <w:rPr>
          <w:rFonts w:ascii="Times New Roman" w:hAnsi="Times New Roman" w:cs="Times New Roman"/>
          <w:color w:val="FF0000"/>
          <w:spacing w:val="-1"/>
          <w:lang w:val="es-ES_tradnl"/>
        </w:rPr>
      </w:pPr>
      <w:r w:rsidRPr="00204E28">
        <w:rPr>
          <w:rFonts w:ascii="Times New Roman" w:hAnsi="Times New Roman" w:cs="Times New Roman"/>
          <w:color w:val="FF0000"/>
          <w:lang w:val="es-ES_tradnl"/>
        </w:rPr>
        <w:t>¡</w:t>
      </w:r>
      <w:r w:rsidRPr="00204E28">
        <w:rPr>
          <w:rFonts w:ascii="Times New Roman" w:hAnsi="Times New Roman" w:cs="Times New Roman"/>
          <w:color w:val="FF0000"/>
          <w:spacing w:val="-1"/>
          <w:lang w:val="es-ES_tradnl"/>
        </w:rPr>
        <w:t>Feliz Cumpleaños!</w:t>
      </w:r>
    </w:p>
    <w:p w:rsidR="00204E28" w:rsidRPr="00204E28" w:rsidRDefault="00204E28" w:rsidP="00204E28">
      <w:pPr>
        <w:pStyle w:val="Heading1"/>
        <w:ind w:left="0"/>
        <w:jc w:val="center"/>
        <w:rPr>
          <w:rFonts w:ascii="Times New Roman" w:hAnsi="Times New Roman" w:cs="Times New Roman"/>
          <w:color w:val="000000" w:themeColor="text1"/>
          <w:lang w:val="es-ES_tradnl"/>
        </w:rPr>
      </w:pPr>
    </w:p>
    <w:p w:rsidR="00204E28" w:rsidRDefault="00C6320B" w:rsidP="00204E28">
      <w:pPr>
        <w:pStyle w:val="BodyText"/>
        <w:spacing w:line="232" w:lineRule="auto"/>
        <w:ind w:left="0" w:right="113" w:firstLine="0"/>
        <w:jc w:val="center"/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</w:pP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 xml:space="preserve">Te </w:t>
      </w:r>
      <w:r w:rsidR="00204E28"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>desea</w:t>
      </w: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 xml:space="preserve"> el estudio</w:t>
      </w:r>
    </w:p>
    <w:p w:rsidR="00095615" w:rsidRPr="00204E28" w:rsidRDefault="00C6320B" w:rsidP="00204E28">
      <w:pPr>
        <w:pStyle w:val="BodyText"/>
        <w:spacing w:line="232" w:lineRule="auto"/>
        <w:ind w:left="0" w:right="113" w:firstLine="0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  <w:lang w:val="es-ES_tradnl"/>
        </w:rPr>
      </w:pPr>
      <w:r w:rsidRPr="00204E28">
        <w:rPr>
          <w:rFonts w:ascii="Times New Roman" w:hAnsi="Times New Roman" w:cs="Times New Roman"/>
          <w:color w:val="000000" w:themeColor="text1"/>
          <w:spacing w:val="-1"/>
          <w:sz w:val="72"/>
          <w:szCs w:val="72"/>
          <w:lang w:val="es-ES_tradnl"/>
        </w:rPr>
        <w:t>La alimentación de mi bebé</w:t>
      </w:r>
    </w:p>
    <w:p w:rsidR="00413281" w:rsidRPr="00204E28" w:rsidRDefault="00413281" w:rsidP="00413281">
      <w:pPr>
        <w:pStyle w:val="BodyText"/>
        <w:spacing w:line="232" w:lineRule="auto"/>
        <w:ind w:right="113" w:firstLine="1445"/>
        <w:jc w:val="center"/>
        <w:rPr>
          <w:rFonts w:ascii="Times New Roman" w:hAnsi="Times New Roman" w:cs="Times New Roman"/>
          <w:i/>
          <w:color w:val="000000" w:themeColor="text1"/>
          <w:spacing w:val="-2"/>
          <w:sz w:val="72"/>
          <w:szCs w:val="72"/>
          <w:lang w:val="es-ES_tradnl"/>
        </w:rPr>
      </w:pPr>
    </w:p>
    <w:p w:rsidR="00413281" w:rsidRDefault="00413281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E04663" w:rsidRPr="00204E28" w:rsidRDefault="00E04663" w:rsidP="00413281">
      <w:pPr>
        <w:rPr>
          <w:rFonts w:eastAsia="Calibri"/>
          <w:sz w:val="22"/>
          <w:szCs w:val="22"/>
          <w:lang w:val="es-ES_tradnl"/>
        </w:rPr>
      </w:pPr>
    </w:p>
    <w:p w:rsidR="00413281" w:rsidRPr="00204E28" w:rsidRDefault="00413281" w:rsidP="00413281">
      <w:pPr>
        <w:rPr>
          <w:rFonts w:eastAsia="Calibri"/>
          <w:sz w:val="22"/>
          <w:szCs w:val="22"/>
          <w:lang w:val="es-ES_tradnl"/>
        </w:rPr>
      </w:pPr>
    </w:p>
    <w:p w:rsidR="00413281" w:rsidRPr="00204E28" w:rsidRDefault="00413281" w:rsidP="00413281">
      <w:pPr>
        <w:rPr>
          <w:rFonts w:eastAsia="Calibri"/>
          <w:sz w:val="22"/>
          <w:szCs w:val="22"/>
          <w:lang w:val="es-ES_tradnl"/>
        </w:rPr>
      </w:pPr>
    </w:p>
    <w:p w:rsidR="00413281" w:rsidRPr="00204E28" w:rsidRDefault="00413281" w:rsidP="00413281">
      <w:pPr>
        <w:rPr>
          <w:rFonts w:eastAsia="Calibri"/>
          <w:sz w:val="22"/>
          <w:szCs w:val="22"/>
          <w:lang w:val="es-ES_tradnl"/>
        </w:rPr>
      </w:pPr>
    </w:p>
    <w:p w:rsidR="00413281" w:rsidRPr="00204E28" w:rsidRDefault="00413281" w:rsidP="00413281">
      <w:pPr>
        <w:rPr>
          <w:rFonts w:eastAsia="Calibri"/>
          <w:sz w:val="22"/>
          <w:szCs w:val="22"/>
          <w:lang w:val="es-ES_tradnl"/>
        </w:rPr>
      </w:pPr>
    </w:p>
    <w:p w:rsidR="00B36316" w:rsidRPr="00204E28" w:rsidRDefault="009750D6" w:rsidP="00E046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318"/>
        <w:rPr>
          <w:b/>
          <w:lang w:val="es-ES_tradnl"/>
        </w:rPr>
      </w:pPr>
      <w:r w:rsidRPr="00E04663">
        <w:rPr>
          <w:rFonts w:ascii="Arial" w:hAnsi="Arial"/>
          <w:sz w:val="16"/>
          <w:szCs w:val="16"/>
          <w:lang w:val="es-U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</w:r>
      <w:r w:rsidR="00FA0866">
        <w:rPr>
          <w:rFonts w:ascii="Arial" w:hAnsi="Arial"/>
          <w:sz w:val="16"/>
          <w:szCs w:val="16"/>
          <w:lang w:val="es-US"/>
        </w:rPr>
        <w:t>2</w:t>
      </w:r>
      <w:r w:rsidRPr="00E04663">
        <w:rPr>
          <w:rFonts w:ascii="Arial" w:hAnsi="Arial"/>
          <w:sz w:val="16"/>
          <w:szCs w:val="16"/>
          <w:lang w:val="es-US"/>
        </w:rPr>
        <w:t xml:space="preserve"> minutos</w:t>
      </w:r>
      <w:r w:rsidR="005C792A">
        <w:rPr>
          <w:rFonts w:ascii="Arial" w:hAnsi="Arial"/>
          <w:sz w:val="16"/>
          <w:szCs w:val="16"/>
          <w:lang w:val="es-US"/>
        </w:rPr>
        <w:t xml:space="preserve"> (0.03 horas</w:t>
      </w:r>
      <w:r w:rsidR="00D52130">
        <w:rPr>
          <w:rFonts w:ascii="Arial" w:hAnsi="Arial"/>
          <w:sz w:val="16"/>
          <w:szCs w:val="16"/>
          <w:lang w:val="es-US"/>
        </w:rPr>
        <w:t>)</w:t>
      </w:r>
      <w:r w:rsidRPr="00E04663">
        <w:rPr>
          <w:rFonts w:ascii="Arial" w:hAnsi="Arial"/>
          <w:sz w:val="16"/>
          <w:szCs w:val="16"/>
          <w:lang w:val="es-US"/>
        </w:rPr>
        <w:t xml:space="preserve"> por respuesta, incluido el tiempo de revisión de instrucciones, búsqueda de fuentes de datos existentes, recopilación y mantenimiento de los datos necesarios, y finalización y revisión de la recopilación de información. </w:t>
      </w:r>
      <w:r w:rsidR="00FA0866" w:rsidRPr="003C4A6B">
        <w:rPr>
          <w:rFonts w:ascii="Arial" w:hAnsi="Arial" w:cs="Arial"/>
          <w:sz w:val="16"/>
          <w:szCs w:val="16"/>
          <w:lang w:val="es-ES"/>
        </w:rPr>
        <w:t>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</w:t>
      </w:r>
      <w:r w:rsidR="00FA0866">
        <w:rPr>
          <w:rFonts w:ascii="Arial" w:hAnsi="Arial" w:cs="Arial"/>
          <w:sz w:val="16"/>
          <w:szCs w:val="16"/>
          <w:lang w:val="es-ES"/>
        </w:rPr>
        <w:t xml:space="preserve"> VA 22302, ATTN: PRA (0584-0580</w:t>
      </w:r>
      <w:r w:rsidR="00FA0866" w:rsidRPr="003C4A6B">
        <w:rPr>
          <w:rFonts w:ascii="Arial" w:hAnsi="Arial" w:cs="Arial"/>
          <w:sz w:val="16"/>
          <w:szCs w:val="16"/>
          <w:lang w:val="es-ES"/>
        </w:rPr>
        <w:t>). No devuelva el formulario contestado a esta dirección</w:t>
      </w:r>
      <w:r w:rsidR="00FA0866">
        <w:rPr>
          <w:rFonts w:ascii="Arial" w:hAnsi="Arial" w:cs="Arial"/>
          <w:sz w:val="16"/>
          <w:szCs w:val="16"/>
          <w:lang w:val="es-ES"/>
        </w:rPr>
        <w:t>.</w:t>
      </w:r>
    </w:p>
    <w:sectPr w:rsidR="00B36316" w:rsidRPr="00204E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16"/>
    <w:rsid w:val="00047395"/>
    <w:rsid w:val="00095615"/>
    <w:rsid w:val="000E3728"/>
    <w:rsid w:val="00145AAE"/>
    <w:rsid w:val="001B2246"/>
    <w:rsid w:val="001E68E2"/>
    <w:rsid w:val="00204E28"/>
    <w:rsid w:val="00327C22"/>
    <w:rsid w:val="00413281"/>
    <w:rsid w:val="0049671F"/>
    <w:rsid w:val="00502429"/>
    <w:rsid w:val="00507087"/>
    <w:rsid w:val="005C792A"/>
    <w:rsid w:val="0079005F"/>
    <w:rsid w:val="007943CC"/>
    <w:rsid w:val="008C2160"/>
    <w:rsid w:val="008C2EDE"/>
    <w:rsid w:val="00960FEA"/>
    <w:rsid w:val="009750D6"/>
    <w:rsid w:val="009B1E26"/>
    <w:rsid w:val="009B51F2"/>
    <w:rsid w:val="00A822C5"/>
    <w:rsid w:val="00B36316"/>
    <w:rsid w:val="00BD367B"/>
    <w:rsid w:val="00C6320B"/>
    <w:rsid w:val="00D30D24"/>
    <w:rsid w:val="00D52130"/>
    <w:rsid w:val="00D94B78"/>
    <w:rsid w:val="00D954B1"/>
    <w:rsid w:val="00E04663"/>
    <w:rsid w:val="00F3783F"/>
    <w:rsid w:val="00FA0866"/>
    <w:rsid w:val="00FD3C14"/>
    <w:rsid w:val="00FD4141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B36316"/>
    <w:pPr>
      <w:widowControl w:val="0"/>
      <w:spacing w:before="66"/>
      <w:ind w:left="264"/>
      <w:outlineLvl w:val="0"/>
    </w:pPr>
    <w:rPr>
      <w:rFonts w:ascii="Curlz MT" w:eastAsia="Curlz MT" w:hAnsi="Curlz MT" w:cstheme="minorBidi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3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B36316"/>
    <w:rPr>
      <w:rFonts w:ascii="Curlz MT" w:eastAsia="Curlz MT" w:hAnsi="Curlz MT" w:cstheme="minorBid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B36316"/>
    <w:pPr>
      <w:widowControl w:val="0"/>
      <w:spacing w:before="30"/>
      <w:ind w:left="115" w:firstLine="1444"/>
    </w:pPr>
    <w:rPr>
      <w:rFonts w:ascii="Trebuchet MS" w:eastAsia="Trebuchet MS" w:hAnsi="Trebuchet MS" w:cstheme="minorBid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36316"/>
    <w:rPr>
      <w:rFonts w:ascii="Trebuchet MS" w:eastAsia="Trebuchet MS" w:hAnsi="Trebuchet MS" w:cstheme="minorBidi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2018-10-12T14:16:00Z</dcterms:created>
  <dcterms:modified xsi:type="dcterms:W3CDTF">2018-10-12T14:16:00Z</dcterms:modified>
</cp:coreProperties>
</file>