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490E" w:rsidR="00D11D44" w:rsidP="00D11D44" w:rsidRDefault="00D11D44" w14:paraId="228E5C26" w14:textId="76CEABC1">
      <w:pPr>
        <w:autoSpaceDE w:val="0"/>
        <w:autoSpaceDN w:val="0"/>
        <w:adjustRightInd w:val="0"/>
        <w:spacing w:after="0" w:line="240" w:lineRule="auto"/>
        <w:ind w:left="360"/>
        <w:jc w:val="center"/>
        <w:rPr>
          <w:rFonts w:cstheme="minorHAnsi"/>
          <w:b/>
        </w:rPr>
      </w:pPr>
      <w:r w:rsidRPr="00EE490E">
        <w:rPr>
          <w:rFonts w:cstheme="minorHAnsi"/>
          <w:b/>
        </w:rPr>
        <w:t xml:space="preserve">ATTACHMENT D: </w:t>
      </w:r>
      <w:r w:rsidRPr="00EE490E">
        <w:rPr>
          <w:rFonts w:cstheme="minorHAnsi"/>
          <w:b/>
          <w:bCs/>
        </w:rPr>
        <w:t>Water Emergenc</w:t>
      </w:r>
      <w:r w:rsidR="003C7F54">
        <w:rPr>
          <w:rFonts w:cstheme="minorHAnsi"/>
          <w:b/>
          <w:bCs/>
        </w:rPr>
        <w:t>y</w:t>
      </w:r>
      <w:r w:rsidRPr="00EE490E">
        <w:rPr>
          <w:rFonts w:cstheme="minorHAnsi"/>
          <w:b/>
          <w:bCs/>
        </w:rPr>
        <w:t xml:space="preserve"> </w:t>
      </w:r>
      <w:r w:rsidRPr="00EE490E">
        <w:rPr>
          <w:rFonts w:cstheme="minorHAnsi"/>
          <w:b/>
        </w:rPr>
        <w:t>Risk Communication Messaging</w:t>
      </w:r>
    </w:p>
    <w:p w:rsidRPr="00EE490E" w:rsidR="00D11D44" w:rsidP="00D11D44" w:rsidRDefault="00523E3C" w14:paraId="4A71D8D9" w14:textId="679448B5">
      <w:pPr>
        <w:autoSpaceDE w:val="0"/>
        <w:autoSpaceDN w:val="0"/>
        <w:adjustRightInd w:val="0"/>
        <w:spacing w:after="0" w:line="240" w:lineRule="auto"/>
        <w:ind w:left="360"/>
        <w:jc w:val="center"/>
        <w:rPr>
          <w:rFonts w:cstheme="minorHAnsi"/>
          <w:b/>
        </w:rPr>
      </w:pPr>
      <w:r>
        <w:rPr>
          <w:rFonts w:cstheme="minorHAnsi"/>
          <w:b/>
        </w:rPr>
        <w:t>Focus Group Discussion</w:t>
      </w:r>
      <w:r w:rsidRPr="00EE490E" w:rsidR="00D11D44">
        <w:rPr>
          <w:rFonts w:cstheme="minorHAnsi"/>
          <w:b/>
        </w:rPr>
        <w:t xml:space="preserve"> Guide</w:t>
      </w:r>
    </w:p>
    <w:p w:rsidRPr="00EE490E" w:rsidR="00D11D44" w:rsidP="00D11D44" w:rsidRDefault="00D11D44" w14:paraId="0C98DBC5" w14:textId="77777777">
      <w:pPr>
        <w:autoSpaceDE w:val="0"/>
        <w:autoSpaceDN w:val="0"/>
        <w:adjustRightInd w:val="0"/>
        <w:spacing w:after="0" w:line="240" w:lineRule="auto"/>
        <w:ind w:left="360"/>
        <w:jc w:val="center"/>
        <w:rPr>
          <w:rFonts w:cstheme="minorHAnsi"/>
        </w:rPr>
      </w:pPr>
      <w:r w:rsidRPr="00EE490E">
        <w:rPr>
          <w:rFonts w:cstheme="minorHAnsi"/>
        </w:rPr>
        <w:t>U. S. Department of Health and Human Services</w:t>
      </w:r>
    </w:p>
    <w:p w:rsidR="00D11D44" w:rsidP="00382FB3" w:rsidRDefault="00D11D44" w14:paraId="5F33CD5C" w14:textId="2D7045AE">
      <w:pPr>
        <w:spacing w:after="0" w:line="240" w:lineRule="auto"/>
        <w:ind w:left="360"/>
        <w:jc w:val="center"/>
        <w:rPr>
          <w:rFonts w:cstheme="minorHAnsi"/>
        </w:rPr>
      </w:pPr>
      <w:r w:rsidRPr="00EE490E">
        <w:rPr>
          <w:rFonts w:cstheme="minorHAnsi"/>
        </w:rPr>
        <w:t>Centers for Disease Control and Prevention</w:t>
      </w:r>
    </w:p>
    <w:p w:rsidR="003C7F54" w:rsidP="00D11D44" w:rsidRDefault="003C7F54" w14:paraId="228043F4" w14:textId="472DED57">
      <w:pPr>
        <w:spacing w:after="0" w:line="240" w:lineRule="auto"/>
        <w:ind w:left="360"/>
        <w:jc w:val="center"/>
        <w:rPr>
          <w:rFonts w:cstheme="minorHAnsi"/>
        </w:rPr>
      </w:pPr>
      <w:r>
        <w:rPr>
          <w:rFonts w:cstheme="minorHAnsi"/>
        </w:rPr>
        <w:t>(Focus Group)</w:t>
      </w:r>
    </w:p>
    <w:p w:rsidRPr="00AF3438" w:rsidR="00382FB3" w:rsidP="00D11D44" w:rsidRDefault="00382FB3" w14:paraId="47F7073C" w14:textId="77777777">
      <w:pPr>
        <w:spacing w:after="0" w:line="240" w:lineRule="auto"/>
        <w:ind w:left="360"/>
        <w:jc w:val="center"/>
        <w:rPr>
          <w:rFonts w:cstheme="minorHAnsi"/>
        </w:rPr>
      </w:pPr>
    </w:p>
    <w:p w:rsidRPr="00AF3438" w:rsidR="00656BB1" w:rsidP="00656BB1" w:rsidRDefault="00656BB1" w14:paraId="70E99393" w14:textId="6FED1ACE">
      <w:pPr>
        <w:autoSpaceDE w:val="0"/>
        <w:autoSpaceDN w:val="0"/>
        <w:spacing w:before="40" w:after="40" w:line="240" w:lineRule="auto"/>
        <w:rPr>
          <w:rFonts w:cstheme="minorHAnsi"/>
        </w:rPr>
      </w:pPr>
      <w:r w:rsidRPr="00AF3438">
        <w:rPr>
          <w:rFonts w:cstheme="minorHAnsi"/>
        </w:rPr>
        <w:t xml:space="preserve">CDC estimates the average public reporting burden for this collection of information as </w:t>
      </w:r>
      <w:r w:rsidRPr="00AF3438" w:rsidR="00382FB3">
        <w:rPr>
          <w:rFonts w:cstheme="minorHAnsi"/>
        </w:rPr>
        <w:t>90</w:t>
      </w:r>
      <w:r w:rsidRPr="00AF3438">
        <w:rPr>
          <w:rFonts w:cstheme="minorHAnsi"/>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9F1577">
        <w:rPr>
          <w:rFonts w:cstheme="minorHAnsi"/>
        </w:rPr>
        <w:t>3-0047</w:t>
      </w:r>
      <w:r w:rsidRPr="00AF3438">
        <w:rPr>
          <w:rFonts w:cstheme="minorHAnsi"/>
        </w:rPr>
        <w:t>).</w:t>
      </w:r>
      <w:r w:rsidRPr="00AF3438">
        <w:rPr>
          <w:rFonts w:cstheme="minorHAnsi"/>
          <w:color w:val="000000"/>
        </w:rPr>
        <w:t xml:space="preserve"> </w:t>
      </w:r>
    </w:p>
    <w:p w:rsidRPr="00656BB1" w:rsidR="00656BB1" w:rsidP="00382FB3" w:rsidRDefault="00656BB1" w14:paraId="76E52AF6" w14:textId="0582EB86">
      <w:pPr>
        <w:autoSpaceDE w:val="0"/>
        <w:autoSpaceDN w:val="0"/>
        <w:spacing w:after="0" w:line="240" w:lineRule="auto"/>
      </w:pPr>
    </w:p>
    <w:p w:rsidRPr="00EE490E" w:rsidR="00D11D44" w:rsidP="00D11D44" w:rsidRDefault="00D11D44" w14:paraId="5CE91ABF" w14:textId="77777777">
      <w:pPr>
        <w:rPr>
          <w:rFonts w:cstheme="minorHAnsi"/>
          <w:b/>
          <w:bCs/>
          <w:u w:val="single"/>
        </w:rPr>
      </w:pPr>
      <w:r w:rsidRPr="00EE490E">
        <w:rPr>
          <w:rFonts w:cstheme="minorHAnsi"/>
          <w:b/>
          <w:bCs/>
          <w:u w:val="single"/>
        </w:rPr>
        <w:t>Introduction</w:t>
      </w:r>
    </w:p>
    <w:p w:rsidRPr="00EE490E" w:rsidR="00D11D44" w:rsidP="00D11D44" w:rsidRDefault="00D11D44" w14:paraId="75B3FA35" w14:textId="53BFB899">
      <w:pPr>
        <w:pStyle w:val="ListParagraph"/>
        <w:numPr>
          <w:ilvl w:val="0"/>
          <w:numId w:val="3"/>
        </w:numPr>
        <w:rPr>
          <w:rFonts w:cstheme="minorHAnsi"/>
        </w:rPr>
      </w:pPr>
      <w:r w:rsidRPr="00EE490E">
        <w:rPr>
          <w:rFonts w:cstheme="minorHAnsi"/>
        </w:rPr>
        <w:t>Read</w:t>
      </w:r>
      <w:r w:rsidR="001F7F6E">
        <w:rPr>
          <w:rFonts w:cstheme="minorHAnsi"/>
        </w:rPr>
        <w:t xml:space="preserve"> the</w:t>
      </w:r>
      <w:r w:rsidRPr="00EE490E">
        <w:rPr>
          <w:rFonts w:cstheme="minorHAnsi"/>
        </w:rPr>
        <w:t xml:space="preserve"> Participant Information Sheet (Attachment C) and</w:t>
      </w:r>
      <w:r w:rsidR="001F7F6E">
        <w:rPr>
          <w:rFonts w:cstheme="minorHAnsi"/>
        </w:rPr>
        <w:t xml:space="preserve"> remind each</w:t>
      </w:r>
      <w:r w:rsidRPr="00EE490E">
        <w:rPr>
          <w:rFonts w:cstheme="minorHAnsi"/>
        </w:rPr>
        <w:t xml:space="preserve"> participant to </w:t>
      </w:r>
      <w:r w:rsidR="001F7F6E">
        <w:rPr>
          <w:rFonts w:cstheme="minorHAnsi"/>
        </w:rPr>
        <w:t>sign and send the</w:t>
      </w:r>
      <w:r w:rsidRPr="00EE490E">
        <w:rPr>
          <w:rFonts w:cstheme="minorHAnsi"/>
        </w:rPr>
        <w:t xml:space="preserve"> consent </w:t>
      </w:r>
      <w:r w:rsidR="001F7F6E">
        <w:rPr>
          <w:rFonts w:cstheme="minorHAnsi"/>
        </w:rPr>
        <w:t xml:space="preserve">form that was sent to them via email </w:t>
      </w:r>
      <w:r w:rsidRPr="00EE490E">
        <w:rPr>
          <w:rFonts w:cstheme="minorHAnsi"/>
        </w:rPr>
        <w:t xml:space="preserve">if he/she consents to participate in the focus group. </w:t>
      </w:r>
      <w:bookmarkStart w:name="_GoBack" w:id="0"/>
      <w:bookmarkEnd w:id="0"/>
    </w:p>
    <w:p w:rsidR="009A7131" w:rsidP="009A7131" w:rsidRDefault="00D11D44" w14:paraId="1CBACAE6" w14:textId="6984952A">
      <w:pPr>
        <w:pStyle w:val="ListParagraph"/>
        <w:numPr>
          <w:ilvl w:val="0"/>
          <w:numId w:val="3"/>
        </w:numPr>
        <w:rPr>
          <w:rFonts w:cstheme="minorHAnsi"/>
          <w:bCs/>
          <w:i/>
          <w:kern w:val="32"/>
        </w:rPr>
      </w:pPr>
      <w:r w:rsidRPr="00EE490E">
        <w:rPr>
          <w:rFonts w:cstheme="minorHAnsi"/>
          <w:bCs/>
          <w:i/>
          <w:kern w:val="32"/>
        </w:rPr>
        <w:t>Welcome and thank you</w:t>
      </w:r>
      <w:r w:rsidRPr="00EE490E" w:rsidR="00E667D3">
        <w:rPr>
          <w:rFonts w:cstheme="minorHAnsi"/>
          <w:bCs/>
          <w:i/>
          <w:kern w:val="32"/>
        </w:rPr>
        <w:t xml:space="preserve"> all</w:t>
      </w:r>
      <w:r w:rsidRPr="00EE490E">
        <w:rPr>
          <w:rFonts w:cstheme="minorHAnsi"/>
          <w:bCs/>
          <w:i/>
          <w:kern w:val="32"/>
        </w:rPr>
        <w:t xml:space="preserve"> for agreeing to participate in today’s </w:t>
      </w:r>
      <w:r w:rsidRPr="00EE490E" w:rsidR="00E667D3">
        <w:rPr>
          <w:rFonts w:cstheme="minorHAnsi"/>
          <w:bCs/>
          <w:i/>
          <w:kern w:val="32"/>
        </w:rPr>
        <w:t>focus group</w:t>
      </w:r>
      <w:r w:rsidRPr="00EE490E">
        <w:rPr>
          <w:rFonts w:cstheme="minorHAnsi"/>
          <w:bCs/>
          <w:i/>
          <w:kern w:val="32"/>
        </w:rPr>
        <w:t xml:space="preserve"> conducted by Powell Strategies. My name is [</w:t>
      </w:r>
      <w:r w:rsidRPr="00EE490E" w:rsidR="00E667D3">
        <w:rPr>
          <w:rFonts w:cstheme="minorHAnsi"/>
          <w:bCs/>
          <w:i/>
          <w:kern w:val="32"/>
        </w:rPr>
        <w:t>Facilitator</w:t>
      </w:r>
      <w:r w:rsidRPr="00EE490E">
        <w:rPr>
          <w:rFonts w:cstheme="minorHAnsi"/>
          <w:bCs/>
          <w:i/>
          <w:kern w:val="32"/>
        </w:rPr>
        <w:t xml:space="preserve">’s Name] and I will be your </w:t>
      </w:r>
      <w:r w:rsidRPr="00EE490E" w:rsidR="00E667D3">
        <w:rPr>
          <w:rFonts w:cstheme="minorHAnsi"/>
          <w:bCs/>
          <w:i/>
          <w:kern w:val="32"/>
        </w:rPr>
        <w:t>facilitator</w:t>
      </w:r>
      <w:r w:rsidRPr="00EE490E">
        <w:rPr>
          <w:rFonts w:cstheme="minorHAnsi"/>
          <w:bCs/>
          <w:i/>
          <w:kern w:val="32"/>
        </w:rPr>
        <w:t xml:space="preserve"> today. </w:t>
      </w:r>
      <w:r w:rsidR="009A7131">
        <w:rPr>
          <w:rFonts w:cstheme="minorHAnsi"/>
          <w:bCs/>
          <w:i/>
          <w:kern w:val="32"/>
        </w:rPr>
        <w:t xml:space="preserve">I’d like to first share a few guidelines to help our focus group run smoothly. </w:t>
      </w:r>
    </w:p>
    <w:p w:rsidRPr="002430F3" w:rsidR="002430F3" w:rsidP="002430F3" w:rsidRDefault="009A7131" w14:paraId="3B08295F" w14:textId="56BD9FBB">
      <w:pPr>
        <w:pStyle w:val="ListParagraph"/>
        <w:numPr>
          <w:ilvl w:val="1"/>
          <w:numId w:val="3"/>
        </w:numPr>
        <w:rPr>
          <w:rFonts w:cstheme="minorHAnsi"/>
          <w:bCs/>
          <w:i/>
          <w:kern w:val="32"/>
        </w:rPr>
      </w:pPr>
      <w:r>
        <w:rPr>
          <w:rFonts w:cstheme="minorHAnsi"/>
          <w:bCs/>
          <w:i/>
          <w:kern w:val="32"/>
        </w:rPr>
        <w:t xml:space="preserve">Please remember to mute your microphone if you are not talking to limit background noise. </w:t>
      </w:r>
    </w:p>
    <w:p w:rsidR="009A7131" w:rsidP="009A7131" w:rsidRDefault="009A7131" w14:paraId="1E5B6259" w14:textId="43A5BAE6">
      <w:pPr>
        <w:pStyle w:val="ListParagraph"/>
        <w:numPr>
          <w:ilvl w:val="1"/>
          <w:numId w:val="3"/>
        </w:numPr>
        <w:rPr>
          <w:rFonts w:cstheme="minorHAnsi"/>
          <w:bCs/>
          <w:i/>
          <w:kern w:val="32"/>
        </w:rPr>
      </w:pPr>
      <w:r w:rsidRPr="009A7131">
        <w:rPr>
          <w:rFonts w:cstheme="minorHAnsi"/>
          <w:bCs/>
          <w:i/>
          <w:kern w:val="32"/>
        </w:rPr>
        <w:t>If you’d like to participate and haven’t yet had the opportunity to talk, please use the “raise hand” function</w:t>
      </w:r>
      <w:r>
        <w:rPr>
          <w:rFonts w:cstheme="minorHAnsi"/>
          <w:bCs/>
          <w:i/>
          <w:kern w:val="32"/>
        </w:rPr>
        <w:t xml:space="preserve">, so that we can make sure your voice is heard. </w:t>
      </w:r>
    </w:p>
    <w:p w:rsidRPr="009A7131" w:rsidR="002430F3" w:rsidP="009A7131" w:rsidRDefault="002430F3" w14:paraId="47FFEDF5" w14:textId="79C96969">
      <w:pPr>
        <w:pStyle w:val="ListParagraph"/>
        <w:numPr>
          <w:ilvl w:val="1"/>
          <w:numId w:val="3"/>
        </w:numPr>
        <w:rPr>
          <w:rFonts w:cstheme="minorHAnsi"/>
          <w:bCs/>
          <w:i/>
          <w:kern w:val="32"/>
        </w:rPr>
      </w:pPr>
      <w:r>
        <w:rPr>
          <w:rFonts w:cstheme="minorHAnsi"/>
          <w:bCs/>
          <w:i/>
          <w:kern w:val="32"/>
        </w:rPr>
        <w:t xml:space="preserve">If you experience any technical issues during this session, please use the chat function to let our co-facilitator know. </w:t>
      </w:r>
    </w:p>
    <w:p w:rsidRPr="00EE490E" w:rsidR="00D11D44" w:rsidP="00D11D44" w:rsidRDefault="00AE1508" w14:paraId="5E0AC9B2" w14:textId="56D89C92">
      <w:pPr>
        <w:pStyle w:val="ListParagraph"/>
        <w:numPr>
          <w:ilvl w:val="0"/>
          <w:numId w:val="3"/>
        </w:numPr>
        <w:rPr>
          <w:rFonts w:cstheme="minorHAnsi"/>
          <w:bCs/>
          <w:i/>
          <w:kern w:val="32"/>
        </w:rPr>
      </w:pPr>
      <w:r w:rsidRPr="00EE490E">
        <w:rPr>
          <w:rFonts w:cstheme="minorHAnsi"/>
          <w:bCs/>
          <w:i/>
          <w:kern w:val="32"/>
        </w:rPr>
        <w:t xml:space="preserve">The purpose of this focus group is to help us </w:t>
      </w:r>
      <w:r w:rsidR="0091046C">
        <w:rPr>
          <w:rFonts w:cstheme="minorHAnsi"/>
          <w:bCs/>
          <w:i/>
          <w:kern w:val="32"/>
        </w:rPr>
        <w:t>understand</w:t>
      </w:r>
      <w:r w:rsidRPr="00EE490E">
        <w:rPr>
          <w:rFonts w:cstheme="minorHAnsi"/>
          <w:bCs/>
          <w:i/>
          <w:kern w:val="32"/>
        </w:rPr>
        <w:t xml:space="preserve"> your </w:t>
      </w:r>
      <w:r w:rsidR="00487B42">
        <w:rPr>
          <w:rFonts w:cstheme="minorHAnsi"/>
          <w:bCs/>
          <w:i/>
          <w:kern w:val="32"/>
        </w:rPr>
        <w:t xml:space="preserve">opinions about </w:t>
      </w:r>
      <w:r w:rsidRPr="00EE490E">
        <w:rPr>
          <w:rFonts w:cstheme="minorHAnsi"/>
          <w:bCs/>
          <w:i/>
          <w:kern w:val="32"/>
        </w:rPr>
        <w:t>health communication materials about water-related public health emergencies.</w:t>
      </w:r>
      <w:r w:rsidR="00487B42">
        <w:rPr>
          <w:rFonts w:cstheme="minorHAnsi"/>
          <w:bCs/>
          <w:i/>
          <w:kern w:val="32"/>
        </w:rPr>
        <w:t xml:space="preserve"> </w:t>
      </w:r>
      <w:r w:rsidRPr="00EE490E" w:rsidR="00D11D44">
        <w:rPr>
          <w:rFonts w:cstheme="minorHAnsi"/>
          <w:bCs/>
          <w:i/>
          <w:kern w:val="32"/>
        </w:rPr>
        <w:t>We will use the information that you share with us to improve our communication materials during water-related public health emergencies.</w:t>
      </w:r>
      <w:r w:rsidRPr="00EE490E" w:rsidR="00D11D44">
        <w:rPr>
          <w:rFonts w:cstheme="minorHAnsi"/>
        </w:rPr>
        <w:t xml:space="preserve"> </w:t>
      </w:r>
      <w:r w:rsidRPr="00EE490E" w:rsidR="00D11D44">
        <w:rPr>
          <w:rFonts w:cstheme="minorHAnsi"/>
          <w:i/>
          <w:iCs/>
        </w:rPr>
        <w:t>Water-related public health emergencies include events such as</w:t>
      </w:r>
      <w:r w:rsidRPr="00EE490E" w:rsidR="00D11D44">
        <w:rPr>
          <w:rFonts w:cstheme="minorHAnsi"/>
        </w:rPr>
        <w:t xml:space="preserve"> </w:t>
      </w:r>
      <w:r w:rsidRPr="00EE490E" w:rsidR="00D11D44">
        <w:rPr>
          <w:rStyle w:val="Emphasis"/>
          <w:rFonts w:cstheme="minorHAnsi"/>
        </w:rPr>
        <w:t>water contamination,</w:t>
      </w:r>
      <w:r w:rsidR="00933CE0">
        <w:rPr>
          <w:rStyle w:val="Emphasis"/>
          <w:rFonts w:cstheme="minorHAnsi"/>
        </w:rPr>
        <w:t xml:space="preserve"> disease outbreaks,</w:t>
      </w:r>
      <w:r w:rsidRPr="00EE490E" w:rsidR="00D11D44">
        <w:rPr>
          <w:rStyle w:val="Emphasis"/>
          <w:rFonts w:cstheme="minorHAnsi"/>
        </w:rPr>
        <w:t xml:space="preserve"> natural disasters, chemical spills, harmful algal toxins, routine water outages.</w:t>
      </w:r>
    </w:p>
    <w:p w:rsidRPr="00EE490E" w:rsidR="00D11D44" w:rsidP="00D11D44" w:rsidRDefault="00D11D44" w14:paraId="5EE88C07" w14:textId="77777777">
      <w:pPr>
        <w:pStyle w:val="ListParagraph"/>
        <w:numPr>
          <w:ilvl w:val="0"/>
          <w:numId w:val="3"/>
        </w:numPr>
        <w:rPr>
          <w:rFonts w:cstheme="minorHAnsi"/>
          <w:bCs/>
          <w:i/>
          <w:kern w:val="32"/>
        </w:rPr>
      </w:pPr>
      <w:r w:rsidRPr="00EE490E">
        <w:rPr>
          <w:rFonts w:cstheme="minorHAnsi"/>
          <w:i/>
        </w:rPr>
        <w:t>We would like to hear your honest opinions about the topics we discuss. There are no right or wrong answers to any of the questions, and your thoughts and opinions are greatly valued and appreciated. We encourage you to speak openly and honestly about your opinions and experiences. You can choose not to respond to a question at any time. Your participation in this project is voluntary, and you can leave at any time.</w:t>
      </w:r>
    </w:p>
    <w:p w:rsidRPr="00EE490E" w:rsidR="00D11D44" w:rsidP="00D11D44" w:rsidRDefault="00D11D44" w14:paraId="1A50C4A2" w14:textId="20BB47F6">
      <w:pPr>
        <w:pStyle w:val="ListParagraph"/>
        <w:numPr>
          <w:ilvl w:val="0"/>
          <w:numId w:val="3"/>
        </w:numPr>
        <w:rPr>
          <w:rFonts w:cstheme="minorHAnsi"/>
          <w:bCs/>
          <w:i/>
        </w:rPr>
      </w:pPr>
      <w:r w:rsidRPr="00EE490E">
        <w:rPr>
          <w:rFonts w:cstheme="minorHAnsi"/>
          <w:i/>
        </w:rPr>
        <w:t xml:space="preserve">We will be </w:t>
      </w:r>
      <w:r w:rsidR="003D21E1">
        <w:rPr>
          <w:rFonts w:cstheme="minorHAnsi"/>
          <w:i/>
        </w:rPr>
        <w:t xml:space="preserve">recording the screen for today’s meeting, including recording the audio for this session, and taking notes. </w:t>
      </w:r>
      <w:r w:rsidRPr="00EE490E">
        <w:rPr>
          <w:rFonts w:cstheme="minorHAnsi"/>
          <w:i/>
        </w:rPr>
        <w:t>The recordings and notes will help us summarize today’s discussion. None of the comments you make during today’s discussion will be linked with your name in any way, and all information from this discussion will be summarized anonymously.</w:t>
      </w:r>
    </w:p>
    <w:p w:rsidRPr="00EE490E" w:rsidR="00D11D44" w:rsidP="00D11D44" w:rsidRDefault="00D11D44" w14:paraId="27943765" w14:textId="63C99531">
      <w:pPr>
        <w:pStyle w:val="ListParagraph"/>
        <w:numPr>
          <w:ilvl w:val="0"/>
          <w:numId w:val="3"/>
        </w:numPr>
        <w:rPr>
          <w:rFonts w:cstheme="minorHAnsi"/>
          <w:i/>
        </w:rPr>
      </w:pPr>
      <w:r w:rsidRPr="00EE490E">
        <w:rPr>
          <w:rFonts w:eastAsia="Times New Roman" w:cstheme="minorHAnsi"/>
          <w:i/>
          <w:kern w:val="32"/>
        </w:rPr>
        <w:lastRenderedPageBreak/>
        <w:t>As yo</w:t>
      </w:r>
      <w:r w:rsidRPr="00EE490E">
        <w:rPr>
          <w:rFonts w:cstheme="minorHAnsi"/>
          <w:i/>
        </w:rPr>
        <w:t>u k</w:t>
      </w:r>
      <w:r w:rsidRPr="00EE490E">
        <w:rPr>
          <w:rFonts w:eastAsia="Times New Roman" w:cstheme="minorHAnsi"/>
          <w:i/>
          <w:kern w:val="32"/>
        </w:rPr>
        <w:t xml:space="preserve">now, we are planning for the interview to take </w:t>
      </w:r>
      <w:r w:rsidRPr="00EE490E" w:rsidR="00E217F7">
        <w:rPr>
          <w:rFonts w:eastAsia="Times New Roman" w:cstheme="minorHAnsi"/>
          <w:i/>
          <w:kern w:val="32"/>
        </w:rPr>
        <w:t>6</w:t>
      </w:r>
      <w:r w:rsidRPr="00EE490E">
        <w:rPr>
          <w:rFonts w:eastAsia="Times New Roman" w:cstheme="minorHAnsi"/>
          <w:i/>
          <w:kern w:val="32"/>
        </w:rPr>
        <w:t>0</w:t>
      </w:r>
      <w:r w:rsidRPr="00EE490E" w:rsidR="00E217F7">
        <w:rPr>
          <w:rFonts w:eastAsia="Times New Roman" w:cstheme="minorHAnsi"/>
          <w:i/>
          <w:kern w:val="32"/>
        </w:rPr>
        <w:t>-90</w:t>
      </w:r>
      <w:r w:rsidRPr="00EE490E">
        <w:rPr>
          <w:rFonts w:eastAsia="Times New Roman" w:cstheme="minorHAnsi"/>
          <w:i/>
          <w:kern w:val="32"/>
        </w:rPr>
        <w:t xml:space="preserve"> </w:t>
      </w:r>
      <w:r w:rsidRPr="00EE490E">
        <w:rPr>
          <w:rFonts w:eastAsia="Times New Roman" w:cstheme="minorHAnsi"/>
          <w:bCs/>
          <w:i/>
          <w:iCs/>
          <w:kern w:val="32"/>
        </w:rPr>
        <w:t>minutes.</w:t>
      </w:r>
      <w:r w:rsidRPr="00EE490E">
        <w:rPr>
          <w:rFonts w:cstheme="minorHAnsi"/>
          <w:bCs/>
          <w:i/>
          <w:iCs/>
        </w:rPr>
        <w:t xml:space="preserve"> </w:t>
      </w:r>
      <w:r w:rsidR="0091046C">
        <w:rPr>
          <w:rFonts w:eastAsia="Times New Roman" w:cstheme="minorHAnsi"/>
          <w:bCs/>
          <w:i/>
          <w:iCs/>
        </w:rPr>
        <w:t>Do you have any</w:t>
      </w:r>
      <w:r w:rsidRPr="00EE490E">
        <w:rPr>
          <w:rFonts w:eastAsia="Times New Roman" w:cstheme="minorHAnsi"/>
          <w:bCs/>
          <w:i/>
          <w:iCs/>
        </w:rPr>
        <w:t xml:space="preserve"> questions</w:t>
      </w:r>
      <w:r w:rsidRPr="00EE490E">
        <w:rPr>
          <w:rFonts w:eastAsia="Times New Roman" w:cstheme="minorHAnsi"/>
          <w:bCs/>
        </w:rPr>
        <w:t xml:space="preserve"> </w:t>
      </w:r>
      <w:r w:rsidRPr="00EE490E">
        <w:rPr>
          <w:rFonts w:eastAsia="Times New Roman" w:cstheme="minorHAnsi"/>
          <w:bCs/>
          <w:i/>
          <w:iCs/>
        </w:rPr>
        <w:t>before we get started? OK, let’s get started.</w:t>
      </w:r>
      <w:r w:rsidRPr="00EE490E">
        <w:rPr>
          <w:rFonts w:eastAsia="Times New Roman" w:cstheme="minorHAnsi"/>
          <w:i/>
        </w:rPr>
        <w:t xml:space="preserve"> </w:t>
      </w:r>
    </w:p>
    <w:p w:rsidRPr="009A7131" w:rsidR="009A7131" w:rsidP="003D21E1" w:rsidRDefault="009A7131" w14:paraId="59BC0F0C" w14:textId="7E065FB1">
      <w:pPr>
        <w:spacing w:line="256" w:lineRule="auto"/>
        <w:rPr>
          <w:rFonts w:cstheme="minorHAnsi"/>
          <w:b/>
          <w:bCs/>
          <w:iCs/>
          <w:u w:val="single"/>
        </w:rPr>
      </w:pPr>
      <w:r w:rsidRPr="009A7131">
        <w:rPr>
          <w:rFonts w:cstheme="minorHAnsi"/>
          <w:b/>
          <w:bCs/>
          <w:iCs/>
          <w:u w:val="single"/>
        </w:rPr>
        <w:t>Warm-up:</w:t>
      </w:r>
    </w:p>
    <w:p w:rsidRPr="0041417D" w:rsidR="00487B42" w:rsidP="00EE490E" w:rsidRDefault="003D21E1" w14:paraId="484A5631" w14:textId="1FAC4263">
      <w:pPr>
        <w:spacing w:line="256" w:lineRule="auto"/>
        <w:rPr>
          <w:rFonts w:cstheme="minorHAnsi"/>
          <w:i/>
          <w:iCs/>
        </w:rPr>
      </w:pPr>
      <w:r>
        <w:rPr>
          <w:rFonts w:cstheme="minorHAnsi"/>
          <w:i/>
          <w:iCs/>
        </w:rPr>
        <w:t xml:space="preserve">Everyone joining us today has lived through a water-related emergency. </w:t>
      </w:r>
      <w:r w:rsidR="00240C52">
        <w:rPr>
          <w:rFonts w:cstheme="minorHAnsi"/>
          <w:i/>
          <w:iCs/>
        </w:rPr>
        <w:t xml:space="preserve">We know that water-related emergencies have a serious impact on people’s lives and can </w:t>
      </w:r>
      <w:r w:rsidR="009A7131">
        <w:rPr>
          <w:rFonts w:cstheme="minorHAnsi"/>
          <w:i/>
          <w:iCs/>
        </w:rPr>
        <w:t xml:space="preserve">cause many emotions, including </w:t>
      </w:r>
      <w:r w:rsidR="00240C52">
        <w:rPr>
          <w:rFonts w:cstheme="minorHAnsi"/>
          <w:i/>
          <w:iCs/>
        </w:rPr>
        <w:t xml:space="preserve">fear and anxiety. But we also know that good health communications can minimize </w:t>
      </w:r>
      <w:r w:rsidR="009A7131">
        <w:rPr>
          <w:rFonts w:cstheme="minorHAnsi"/>
          <w:i/>
          <w:iCs/>
        </w:rPr>
        <w:t>strong emotions</w:t>
      </w:r>
      <w:r w:rsidR="00240C52">
        <w:rPr>
          <w:rFonts w:cstheme="minorHAnsi"/>
          <w:i/>
          <w:iCs/>
        </w:rPr>
        <w:t xml:space="preserve">. </w:t>
      </w:r>
      <w:r>
        <w:rPr>
          <w:rFonts w:cstheme="minorHAnsi"/>
          <w:i/>
          <w:iCs/>
        </w:rPr>
        <w:t xml:space="preserve">To get us warmed up today, we would like to go around and ask everyone </w:t>
      </w:r>
      <w:r w:rsidR="009A7131">
        <w:rPr>
          <w:rFonts w:cstheme="minorHAnsi"/>
          <w:i/>
          <w:iCs/>
        </w:rPr>
        <w:t xml:space="preserve">to </w:t>
      </w:r>
      <w:r>
        <w:rPr>
          <w:rFonts w:cstheme="minorHAnsi"/>
          <w:i/>
          <w:iCs/>
        </w:rPr>
        <w:t xml:space="preserve">share one word about how they felt when they experienced </w:t>
      </w:r>
      <w:r w:rsidR="009A7131">
        <w:rPr>
          <w:rFonts w:cstheme="minorHAnsi"/>
          <w:i/>
          <w:iCs/>
        </w:rPr>
        <w:t>a water-related emergency.</w:t>
      </w:r>
    </w:p>
    <w:p w:rsidR="00EE490E" w:rsidP="00EE490E" w:rsidRDefault="00EE490E" w14:paraId="3F1A57EB" w14:textId="2ECEA2DA">
      <w:pPr>
        <w:spacing w:line="256" w:lineRule="auto"/>
        <w:rPr>
          <w:rFonts w:cstheme="minorHAnsi"/>
          <w:b/>
          <w:bCs/>
          <w:u w:val="single"/>
        </w:rPr>
      </w:pPr>
      <w:r w:rsidRPr="00EE490E">
        <w:rPr>
          <w:rFonts w:cstheme="minorHAnsi"/>
          <w:b/>
          <w:bCs/>
          <w:u w:val="single"/>
        </w:rPr>
        <w:t xml:space="preserve">Section I: </w:t>
      </w:r>
    </w:p>
    <w:p w:rsidRPr="00920FEC" w:rsidR="00920FEC" w:rsidP="00EE490E" w:rsidRDefault="00920FEC" w14:paraId="2D40BFC3" w14:textId="58F06783">
      <w:pPr>
        <w:spacing w:line="256" w:lineRule="auto"/>
        <w:rPr>
          <w:rFonts w:cstheme="minorHAnsi"/>
          <w:i/>
          <w:iCs/>
        </w:rPr>
      </w:pPr>
      <w:r>
        <w:rPr>
          <w:rFonts w:cstheme="minorHAnsi"/>
          <w:i/>
          <w:iCs/>
        </w:rPr>
        <w:t xml:space="preserve">I’d like to start off our discussion by talking about </w:t>
      </w:r>
      <w:r w:rsidR="00B37A0A">
        <w:rPr>
          <w:rFonts w:cstheme="minorHAnsi"/>
          <w:i/>
          <w:iCs/>
        </w:rPr>
        <w:t xml:space="preserve">your experiences with communication and communication preferences </w:t>
      </w:r>
      <w:r>
        <w:rPr>
          <w:rFonts w:cstheme="minorHAnsi"/>
          <w:i/>
          <w:iCs/>
        </w:rPr>
        <w:t xml:space="preserve">when a water-emergency occurs. As a reminder, types of water emergencies include contamination of public drinking water, natural disasters such as hurricanes or floods, chemical spills, and routine water outages. </w:t>
      </w:r>
    </w:p>
    <w:p w:rsidR="00B37A0A" w:rsidP="00B37A0A" w:rsidRDefault="00B37A0A" w14:paraId="3E82DE8C" w14:textId="11010B1E">
      <w:pPr>
        <w:pStyle w:val="ListParagraph"/>
        <w:numPr>
          <w:ilvl w:val="0"/>
          <w:numId w:val="22"/>
        </w:numPr>
        <w:spacing w:line="256" w:lineRule="auto"/>
        <w:rPr>
          <w:rFonts w:cstheme="minorHAnsi"/>
        </w:rPr>
      </w:pPr>
      <w:r w:rsidRPr="00EE490E">
        <w:rPr>
          <w:rFonts w:cstheme="minorHAnsi"/>
        </w:rPr>
        <w:t>During a water emergency</w:t>
      </w:r>
      <w:r>
        <w:rPr>
          <w:rFonts w:cstheme="minorHAnsi"/>
        </w:rPr>
        <w:t xml:space="preserve">, who do you trust most for accurate </w:t>
      </w:r>
      <w:r w:rsidRPr="00EE490E">
        <w:rPr>
          <w:rFonts w:cstheme="minorHAnsi"/>
        </w:rPr>
        <w:t>information?</w:t>
      </w:r>
    </w:p>
    <w:p w:rsidR="00B37A0A" w:rsidP="00B37A0A" w:rsidRDefault="00B37A0A" w14:paraId="3DA06891" w14:textId="77777777">
      <w:pPr>
        <w:pStyle w:val="ListParagraph"/>
        <w:numPr>
          <w:ilvl w:val="1"/>
          <w:numId w:val="22"/>
        </w:numPr>
        <w:spacing w:line="256" w:lineRule="auto"/>
        <w:rPr>
          <w:rFonts w:cstheme="minorHAnsi"/>
        </w:rPr>
      </w:pPr>
      <w:r w:rsidRPr="00E73F51">
        <w:rPr>
          <w:rFonts w:cstheme="minorHAnsi"/>
        </w:rPr>
        <w:t xml:space="preserve">Examples: family and friends, local news, national news, </w:t>
      </w:r>
      <w:r>
        <w:rPr>
          <w:rFonts w:cstheme="minorHAnsi"/>
        </w:rPr>
        <w:t xml:space="preserve">federal government, </w:t>
      </w:r>
      <w:r w:rsidRPr="00E73F51">
        <w:rPr>
          <w:rFonts w:cstheme="minorHAnsi"/>
        </w:rPr>
        <w:t xml:space="preserve">state or local government, local organizations, churches, celebrities, etc. </w:t>
      </w:r>
    </w:p>
    <w:p w:rsidR="00B37A0A" w:rsidP="00B37A0A" w:rsidRDefault="00B37A0A" w14:paraId="4DD855FF" w14:textId="77777777">
      <w:pPr>
        <w:pStyle w:val="ListParagraph"/>
        <w:numPr>
          <w:ilvl w:val="1"/>
          <w:numId w:val="22"/>
        </w:numPr>
        <w:spacing w:line="256" w:lineRule="auto"/>
        <w:rPr>
          <w:rFonts w:cstheme="minorHAnsi"/>
        </w:rPr>
      </w:pPr>
      <w:r w:rsidRPr="00E73F51">
        <w:rPr>
          <w:rFonts w:cstheme="minorHAnsi"/>
        </w:rPr>
        <w:t xml:space="preserve">Why? </w:t>
      </w:r>
    </w:p>
    <w:p w:rsidR="00B37A0A" w:rsidP="00B37A0A" w:rsidRDefault="00B37A0A" w14:paraId="7F67F0DF" w14:textId="4C038EA0">
      <w:pPr>
        <w:pStyle w:val="ListParagraph"/>
        <w:numPr>
          <w:ilvl w:val="1"/>
          <w:numId w:val="22"/>
        </w:numPr>
        <w:spacing w:line="256" w:lineRule="auto"/>
        <w:rPr>
          <w:rFonts w:cstheme="minorHAnsi"/>
        </w:rPr>
      </w:pPr>
      <w:r w:rsidRPr="00E73F51">
        <w:rPr>
          <w:rFonts w:cstheme="minorHAnsi"/>
        </w:rPr>
        <w:t>Do you use difference sources of information for different purposes?</w:t>
      </w:r>
    </w:p>
    <w:p w:rsidR="00C9028A" w:rsidP="00C9028A" w:rsidRDefault="00C9028A" w14:paraId="3F836B2A" w14:textId="77777777">
      <w:pPr>
        <w:pStyle w:val="ListParagraph"/>
        <w:spacing w:line="256" w:lineRule="auto"/>
        <w:ind w:left="1440"/>
        <w:rPr>
          <w:rFonts w:cstheme="minorHAnsi"/>
        </w:rPr>
      </w:pPr>
    </w:p>
    <w:p w:rsidR="00186CC6" w:rsidP="00C9028A" w:rsidRDefault="00B37A0A" w14:paraId="6952F630" w14:textId="05D573CD">
      <w:pPr>
        <w:pStyle w:val="ListParagraph"/>
        <w:numPr>
          <w:ilvl w:val="0"/>
          <w:numId w:val="22"/>
        </w:numPr>
        <w:spacing w:line="254" w:lineRule="auto"/>
        <w:rPr>
          <w:rFonts w:cstheme="minorHAnsi"/>
        </w:rPr>
      </w:pPr>
      <w:r>
        <w:rPr>
          <w:rFonts w:cstheme="minorHAnsi"/>
        </w:rPr>
        <w:t>How</w:t>
      </w:r>
      <w:r w:rsidRPr="00EE490E" w:rsidR="00186CC6">
        <w:rPr>
          <w:rFonts w:cstheme="minorHAnsi"/>
        </w:rPr>
        <w:t xml:space="preserve"> </w:t>
      </w:r>
      <w:r w:rsidR="00186CC6">
        <w:rPr>
          <w:rFonts w:cstheme="minorHAnsi"/>
        </w:rPr>
        <w:t>do you prefer to receive communications about a water emergency?</w:t>
      </w:r>
    </w:p>
    <w:p w:rsidRPr="00DF023F" w:rsidR="00DF023F" w:rsidP="00DF023F" w:rsidRDefault="00DF023F" w14:paraId="2E020437" w14:textId="0A794838">
      <w:pPr>
        <w:pStyle w:val="ListParagraph"/>
        <w:numPr>
          <w:ilvl w:val="1"/>
          <w:numId w:val="21"/>
        </w:numPr>
        <w:spacing w:line="254" w:lineRule="auto"/>
        <w:rPr>
          <w:rFonts w:cstheme="minorHAnsi"/>
        </w:rPr>
      </w:pPr>
      <w:r w:rsidRPr="00E73F51">
        <w:rPr>
          <w:rFonts w:cstheme="minorHAnsi"/>
        </w:rPr>
        <w:t xml:space="preserve">E.g., </w:t>
      </w:r>
      <w:r w:rsidR="00B37A0A">
        <w:rPr>
          <w:rFonts w:cstheme="minorHAnsi"/>
        </w:rPr>
        <w:t>in perso</w:t>
      </w:r>
      <w:r w:rsidR="00C9028A">
        <w:rPr>
          <w:rFonts w:cstheme="minorHAnsi"/>
        </w:rPr>
        <w:t xml:space="preserve">n, </w:t>
      </w:r>
      <w:r w:rsidRPr="00E73F51">
        <w:rPr>
          <w:rFonts w:cstheme="minorHAnsi"/>
        </w:rPr>
        <w:t xml:space="preserve">video, </w:t>
      </w:r>
      <w:r>
        <w:rPr>
          <w:rFonts w:cstheme="minorHAnsi"/>
        </w:rPr>
        <w:t xml:space="preserve">news media, </w:t>
      </w:r>
      <w:r w:rsidRPr="00E73F51">
        <w:rPr>
          <w:rFonts w:cstheme="minorHAnsi"/>
        </w:rPr>
        <w:t>social media, memes, shareable content, websites, phone apps, games, pamphlets, posters, flyers, Facebook posts, TV ads, billboards</w:t>
      </w:r>
    </w:p>
    <w:p w:rsidR="00186CC6" w:rsidP="00186CC6" w:rsidRDefault="00186CC6" w14:paraId="2EBB715F" w14:textId="702DF44C">
      <w:pPr>
        <w:pStyle w:val="ListParagraph"/>
        <w:numPr>
          <w:ilvl w:val="1"/>
          <w:numId w:val="21"/>
        </w:numPr>
        <w:spacing w:line="254" w:lineRule="auto"/>
        <w:rPr>
          <w:rFonts w:cstheme="minorHAnsi"/>
        </w:rPr>
      </w:pPr>
      <w:r w:rsidRPr="00E73F51">
        <w:rPr>
          <w:rFonts w:cstheme="minorHAnsi"/>
        </w:rPr>
        <w:t>Why?</w:t>
      </w:r>
    </w:p>
    <w:p w:rsidR="00186CC6" w:rsidP="00186CC6" w:rsidRDefault="00186CC6" w14:paraId="67F90C7F" w14:textId="3BE35FA8">
      <w:pPr>
        <w:pStyle w:val="ListParagraph"/>
        <w:numPr>
          <w:ilvl w:val="1"/>
          <w:numId w:val="21"/>
        </w:numPr>
        <w:spacing w:line="254" w:lineRule="auto"/>
        <w:rPr>
          <w:rFonts w:cstheme="minorHAnsi"/>
        </w:rPr>
      </w:pPr>
      <w:r w:rsidRPr="00E73F51">
        <w:rPr>
          <w:rFonts w:cstheme="minorHAnsi"/>
        </w:rPr>
        <w:t>Multiple formats?</w:t>
      </w:r>
    </w:p>
    <w:p w:rsidR="00C9028A" w:rsidP="00C9028A" w:rsidRDefault="00C9028A" w14:paraId="1CD996E9" w14:textId="77777777">
      <w:pPr>
        <w:pStyle w:val="ListParagraph"/>
        <w:spacing w:line="254" w:lineRule="auto"/>
        <w:ind w:left="1440"/>
        <w:rPr>
          <w:rFonts w:cstheme="minorHAnsi"/>
        </w:rPr>
      </w:pPr>
    </w:p>
    <w:p w:rsidR="00186CC6" w:rsidP="00C9028A" w:rsidRDefault="00240C52" w14:paraId="4838584F" w14:textId="21B9414F">
      <w:pPr>
        <w:pStyle w:val="ListParagraph"/>
        <w:numPr>
          <w:ilvl w:val="0"/>
          <w:numId w:val="22"/>
        </w:numPr>
        <w:spacing w:line="256" w:lineRule="auto"/>
        <w:rPr>
          <w:rFonts w:cstheme="minorHAnsi"/>
        </w:rPr>
      </w:pPr>
      <w:r>
        <w:rPr>
          <w:rFonts w:cstheme="minorHAnsi"/>
        </w:rPr>
        <w:t>What information would you want to know during a water</w:t>
      </w:r>
      <w:r w:rsidR="009A7131">
        <w:rPr>
          <w:rFonts w:cstheme="minorHAnsi"/>
        </w:rPr>
        <w:t>-related</w:t>
      </w:r>
      <w:r>
        <w:rPr>
          <w:rFonts w:cstheme="minorHAnsi"/>
        </w:rPr>
        <w:t xml:space="preserve"> emergenc</w:t>
      </w:r>
      <w:r w:rsidR="009A7131">
        <w:rPr>
          <w:rFonts w:cstheme="minorHAnsi"/>
        </w:rPr>
        <w:t>y</w:t>
      </w:r>
      <w:r>
        <w:rPr>
          <w:rFonts w:cstheme="minorHAnsi"/>
        </w:rPr>
        <w:t xml:space="preserve">? </w:t>
      </w:r>
      <w:r w:rsidRPr="00C9028A" w:rsidR="00186CC6">
        <w:rPr>
          <w:rFonts w:cstheme="minorHAnsi"/>
        </w:rPr>
        <w:t xml:space="preserve">What </w:t>
      </w:r>
      <w:r w:rsidR="00C9028A">
        <w:rPr>
          <w:rFonts w:cstheme="minorHAnsi"/>
        </w:rPr>
        <w:t xml:space="preserve">type of messaging </w:t>
      </w:r>
      <w:r w:rsidRPr="00C9028A" w:rsidR="00186CC6">
        <w:rPr>
          <w:rFonts w:cstheme="minorHAnsi"/>
        </w:rPr>
        <w:t xml:space="preserve">would you want to </w:t>
      </w:r>
      <w:r w:rsidR="00C9028A">
        <w:rPr>
          <w:rFonts w:cstheme="minorHAnsi"/>
        </w:rPr>
        <w:t>receive</w:t>
      </w:r>
      <w:r w:rsidRPr="00C9028A" w:rsidR="00186CC6">
        <w:rPr>
          <w:rFonts w:cstheme="minorHAnsi"/>
        </w:rPr>
        <w:t xml:space="preserve"> from health communication materials during a water emergency?</w:t>
      </w:r>
    </w:p>
    <w:p w:rsidR="00BA4776" w:rsidP="00BA4776" w:rsidRDefault="00BA4776" w14:paraId="776675D6" w14:textId="1DDA1136">
      <w:pPr>
        <w:pStyle w:val="ListParagraph"/>
        <w:numPr>
          <w:ilvl w:val="1"/>
          <w:numId w:val="22"/>
        </w:numPr>
        <w:spacing w:line="256" w:lineRule="auto"/>
        <w:rPr>
          <w:rFonts w:cstheme="minorHAnsi"/>
        </w:rPr>
      </w:pPr>
      <w:r>
        <w:rPr>
          <w:rFonts w:cstheme="minorHAnsi"/>
        </w:rPr>
        <w:t>Why?</w:t>
      </w:r>
    </w:p>
    <w:p w:rsidRPr="00BA4776" w:rsidR="00BA4776" w:rsidP="00BA4776" w:rsidRDefault="00BA4776" w14:paraId="51D3110B" w14:textId="77777777">
      <w:pPr>
        <w:pStyle w:val="ListParagraph"/>
        <w:spacing w:line="256" w:lineRule="auto"/>
        <w:ind w:left="1440"/>
        <w:rPr>
          <w:rFonts w:cstheme="minorHAnsi"/>
        </w:rPr>
      </w:pPr>
    </w:p>
    <w:p w:rsidRPr="00C9028A" w:rsidR="00E73F51" w:rsidP="00C9028A" w:rsidRDefault="00EE490E" w14:paraId="71779DC5" w14:textId="59E264D3">
      <w:pPr>
        <w:pStyle w:val="ListParagraph"/>
        <w:numPr>
          <w:ilvl w:val="0"/>
          <w:numId w:val="22"/>
        </w:numPr>
        <w:spacing w:line="254" w:lineRule="auto"/>
        <w:rPr>
          <w:rFonts w:cstheme="minorHAnsi"/>
        </w:rPr>
      </w:pPr>
      <w:r w:rsidRPr="00C9028A">
        <w:rPr>
          <w:rFonts w:cstheme="minorHAnsi"/>
        </w:rPr>
        <w:t>During a water related emergency how often would you want to receive health information or communication?</w:t>
      </w:r>
    </w:p>
    <w:p w:rsidRPr="00E73F51" w:rsidR="00EE490E" w:rsidP="00B37A0A" w:rsidRDefault="00EE490E" w14:paraId="7655BE0B" w14:textId="68CBE75C">
      <w:pPr>
        <w:pStyle w:val="ListParagraph"/>
        <w:numPr>
          <w:ilvl w:val="1"/>
          <w:numId w:val="23"/>
        </w:numPr>
        <w:spacing w:line="254" w:lineRule="auto"/>
        <w:rPr>
          <w:rFonts w:cstheme="minorHAnsi"/>
        </w:rPr>
      </w:pPr>
      <w:r w:rsidRPr="00E73F51">
        <w:rPr>
          <w:rFonts w:cstheme="minorHAnsi"/>
        </w:rPr>
        <w:t>Why?</w:t>
      </w:r>
    </w:p>
    <w:p w:rsidRPr="00EE490E" w:rsidR="00EE490E" w:rsidP="00EE490E" w:rsidRDefault="00EE490E" w14:paraId="5268A18F" w14:textId="77777777">
      <w:pPr>
        <w:pStyle w:val="ListParagraph"/>
        <w:numPr>
          <w:ilvl w:val="2"/>
          <w:numId w:val="8"/>
        </w:numPr>
        <w:spacing w:line="254" w:lineRule="auto"/>
        <w:rPr>
          <w:rFonts w:cstheme="minorHAnsi"/>
        </w:rPr>
      </w:pPr>
      <w:r w:rsidRPr="00EE490E">
        <w:rPr>
          <w:rFonts w:cstheme="minorHAnsi"/>
        </w:rPr>
        <w:t>Would this depend on the source of the information?</w:t>
      </w:r>
    </w:p>
    <w:p w:rsidRPr="004D6437" w:rsidR="00EE490E" w:rsidP="00EE490E" w:rsidRDefault="00EE490E" w14:paraId="130ADB92" w14:textId="77777777">
      <w:pPr>
        <w:pStyle w:val="ListParagraph"/>
        <w:numPr>
          <w:ilvl w:val="2"/>
          <w:numId w:val="8"/>
        </w:numPr>
        <w:spacing w:line="254" w:lineRule="auto"/>
        <w:rPr>
          <w:rFonts w:cstheme="minorHAnsi"/>
        </w:rPr>
      </w:pPr>
      <w:r w:rsidRPr="00EE490E">
        <w:rPr>
          <w:rFonts w:cstheme="minorHAnsi"/>
        </w:rPr>
        <w:t>Would this depend on the type of information that is being</w:t>
      </w:r>
      <w:r w:rsidRPr="004D6437">
        <w:rPr>
          <w:rFonts w:cstheme="minorHAnsi"/>
        </w:rPr>
        <w:t xml:space="preserve"> shared? </w:t>
      </w:r>
    </w:p>
    <w:p w:rsidR="00EE490E" w:rsidP="00EE490E" w:rsidRDefault="00EE490E" w14:paraId="74E5F03C" w14:textId="6A81A5C2">
      <w:pPr>
        <w:pStyle w:val="ListParagraph"/>
        <w:numPr>
          <w:ilvl w:val="2"/>
          <w:numId w:val="8"/>
        </w:numPr>
        <w:spacing w:line="254" w:lineRule="auto"/>
        <w:rPr>
          <w:rFonts w:cstheme="minorHAnsi"/>
        </w:rPr>
      </w:pPr>
      <w:r w:rsidRPr="00EE490E">
        <w:rPr>
          <w:rFonts w:cstheme="minorHAnsi"/>
        </w:rPr>
        <w:t>Would this depend on the format of the information (e.g., online versus other formats)?</w:t>
      </w:r>
    </w:p>
    <w:p w:rsidRPr="00EE490E" w:rsidR="00EE490E" w:rsidP="00EE490E" w:rsidRDefault="00EE490E" w14:paraId="0AC0F479" w14:textId="77777777">
      <w:pPr>
        <w:pStyle w:val="ListParagraph"/>
        <w:spacing w:line="254" w:lineRule="auto"/>
        <w:ind w:left="1800"/>
        <w:rPr>
          <w:rFonts w:cstheme="minorHAnsi"/>
        </w:rPr>
      </w:pPr>
    </w:p>
    <w:p w:rsidRPr="00F81655" w:rsidR="00181105" w:rsidP="00181105" w:rsidRDefault="00181105" w14:paraId="3C4B9523" w14:textId="61A831CD">
      <w:pPr>
        <w:rPr>
          <w:rFonts w:cstheme="minorHAnsi"/>
          <w:b/>
          <w:iCs/>
          <w:u w:val="single"/>
        </w:rPr>
      </w:pPr>
      <w:r w:rsidRPr="00EE490E">
        <w:rPr>
          <w:rFonts w:cstheme="minorHAnsi"/>
          <w:b/>
          <w:iCs/>
          <w:u w:val="single"/>
        </w:rPr>
        <w:t xml:space="preserve">Section II. </w:t>
      </w:r>
      <w:r>
        <w:rPr>
          <w:rFonts w:cstheme="minorHAnsi"/>
          <w:b/>
          <w:iCs/>
          <w:u w:val="single"/>
        </w:rPr>
        <w:t>Testing Message</w:t>
      </w:r>
      <w:r w:rsidRPr="00EE490E">
        <w:rPr>
          <w:rFonts w:cstheme="minorHAnsi"/>
          <w:b/>
          <w:iCs/>
          <w:u w:val="single"/>
        </w:rPr>
        <w:t xml:space="preserve"> </w:t>
      </w:r>
      <w:r>
        <w:rPr>
          <w:rFonts w:cstheme="minorHAnsi"/>
          <w:b/>
          <w:iCs/>
          <w:u w:val="single"/>
        </w:rPr>
        <w:t>#1</w:t>
      </w:r>
      <w:r w:rsidRPr="00EE490E">
        <w:rPr>
          <w:rFonts w:cstheme="minorHAnsi"/>
          <w:b/>
          <w:iCs/>
          <w:u w:val="single"/>
        </w:rPr>
        <w:t xml:space="preserve"> </w:t>
      </w:r>
      <w:r w:rsidRPr="00487B42">
        <w:rPr>
          <w:rFonts w:cstheme="minorHAnsi"/>
          <w:b/>
          <w:iCs/>
          <w:u w:val="single"/>
        </w:rPr>
        <w:t>[</w:t>
      </w:r>
      <w:r>
        <w:rPr>
          <w:rFonts w:cstheme="minorHAnsi"/>
          <w:b/>
          <w:iCs/>
          <w:u w:val="single"/>
        </w:rPr>
        <w:t xml:space="preserve">Make Water Safe </w:t>
      </w:r>
      <w:r w:rsidR="00D56086">
        <w:rPr>
          <w:rFonts w:cstheme="minorHAnsi"/>
          <w:b/>
          <w:iCs/>
          <w:u w:val="single"/>
        </w:rPr>
        <w:t>in</w:t>
      </w:r>
      <w:r>
        <w:rPr>
          <w:rFonts w:cstheme="minorHAnsi"/>
          <w:b/>
          <w:iCs/>
          <w:u w:val="single"/>
        </w:rPr>
        <w:t xml:space="preserve"> an Emergency Webpage]</w:t>
      </w:r>
    </w:p>
    <w:p w:rsidRPr="00F81655" w:rsidR="00181105" w:rsidP="00181105" w:rsidRDefault="00181105" w14:paraId="3AA53CA0" w14:textId="77777777">
      <w:pPr>
        <w:spacing w:line="254" w:lineRule="auto"/>
        <w:rPr>
          <w:rFonts w:cstheme="minorHAnsi"/>
          <w:i/>
          <w:iCs/>
        </w:rPr>
      </w:pPr>
      <w:r w:rsidRPr="00466356">
        <w:rPr>
          <w:rFonts w:cstheme="minorHAnsi"/>
          <w:i/>
          <w:iCs/>
        </w:rPr>
        <w:t xml:space="preserve">For this next part of the discussion we are going to ask your opinions about different health communication materials that have been used in the past for water related emergencies. To get the </w:t>
      </w:r>
      <w:r w:rsidRPr="00466356">
        <w:rPr>
          <w:rFonts w:cstheme="minorHAnsi"/>
          <w:i/>
          <w:iCs/>
        </w:rPr>
        <w:lastRenderedPageBreak/>
        <w:t>conversation started, I am</w:t>
      </w:r>
      <w:r>
        <w:rPr>
          <w:rFonts w:cstheme="minorHAnsi"/>
          <w:i/>
          <w:iCs/>
        </w:rPr>
        <w:t xml:space="preserve"> sharing the</w:t>
      </w:r>
      <w:r w:rsidRPr="00466356">
        <w:rPr>
          <w:rFonts w:cstheme="minorHAnsi"/>
          <w:i/>
          <w:iCs/>
        </w:rPr>
        <w:t xml:space="preserve"> first message</w:t>
      </w:r>
      <w:r>
        <w:rPr>
          <w:rFonts w:cstheme="minorHAnsi"/>
          <w:i/>
          <w:iCs/>
        </w:rPr>
        <w:t xml:space="preserve"> on my screen now</w:t>
      </w:r>
      <w:r w:rsidRPr="00466356">
        <w:rPr>
          <w:rFonts w:cstheme="minorHAnsi"/>
          <w:i/>
          <w:iCs/>
        </w:rPr>
        <w:t xml:space="preserve"> </w:t>
      </w:r>
      <w:r>
        <w:rPr>
          <w:rFonts w:cstheme="minorHAnsi"/>
          <w:i/>
          <w:iCs/>
        </w:rPr>
        <w:t>[the facilitator or co-facilitator may use the share-screen function to display the message].</w:t>
      </w:r>
    </w:p>
    <w:p w:rsidRPr="00EE490E" w:rsidR="00181105" w:rsidP="00181105" w:rsidRDefault="00181105" w14:paraId="7013A8F4" w14:textId="77777777">
      <w:pPr>
        <w:pStyle w:val="ListParagraph"/>
        <w:widowControl w:val="0"/>
        <w:numPr>
          <w:ilvl w:val="0"/>
          <w:numId w:val="22"/>
        </w:numPr>
        <w:autoSpaceDE w:val="0"/>
        <w:autoSpaceDN w:val="0"/>
        <w:adjustRightInd w:val="0"/>
        <w:spacing w:after="0" w:line="240" w:lineRule="auto"/>
        <w:rPr>
          <w:rFonts w:cstheme="minorHAnsi"/>
          <w:iCs/>
        </w:rPr>
      </w:pPr>
      <w:r w:rsidRPr="00EE490E">
        <w:rPr>
          <w:rFonts w:cstheme="minorHAnsi"/>
          <w:iCs/>
        </w:rPr>
        <w:t xml:space="preserve">What </w:t>
      </w:r>
      <w:r>
        <w:rPr>
          <w:rFonts w:cstheme="minorHAnsi"/>
          <w:iCs/>
        </w:rPr>
        <w:t>do you think is</w:t>
      </w:r>
      <w:r w:rsidRPr="00EE490E">
        <w:rPr>
          <w:rFonts w:cstheme="minorHAnsi"/>
          <w:iCs/>
        </w:rPr>
        <w:t xml:space="preserve"> the main idea that this </w:t>
      </w:r>
      <w:r>
        <w:rPr>
          <w:rFonts w:cstheme="minorHAnsi"/>
          <w:iCs/>
        </w:rPr>
        <w:t>webpage</w:t>
      </w:r>
      <w:r w:rsidRPr="00EE490E">
        <w:rPr>
          <w:rFonts w:cstheme="minorHAnsi"/>
          <w:iCs/>
        </w:rPr>
        <w:t xml:space="preserve"> is trying to get across?</w:t>
      </w:r>
    </w:p>
    <w:p w:rsidRPr="00E51162" w:rsidR="00181105" w:rsidP="00181105" w:rsidRDefault="00181105" w14:paraId="3D4588E2" w14:textId="77777777">
      <w:pPr>
        <w:pStyle w:val="Default"/>
        <w:rPr>
          <w:rFonts w:asciiTheme="minorHAnsi" w:hAnsiTheme="minorHAnsi" w:cstheme="minorHAnsi"/>
          <w:sz w:val="22"/>
          <w:szCs w:val="22"/>
        </w:rPr>
      </w:pPr>
    </w:p>
    <w:p w:rsidR="00181105" w:rsidP="00181105" w:rsidRDefault="00181105" w14:paraId="2FA123D7" w14:textId="77777777">
      <w:pPr>
        <w:pStyle w:val="Default"/>
        <w:numPr>
          <w:ilvl w:val="0"/>
          <w:numId w:val="22"/>
        </w:numPr>
        <w:rPr>
          <w:rFonts w:asciiTheme="minorHAnsi" w:hAnsiTheme="minorHAnsi" w:cstheme="minorHAnsi"/>
          <w:sz w:val="22"/>
          <w:szCs w:val="22"/>
        </w:rPr>
      </w:pPr>
      <w:r>
        <w:rPr>
          <w:rFonts w:asciiTheme="minorHAnsi" w:hAnsiTheme="minorHAnsi" w:cstheme="minorHAnsi"/>
          <w:sz w:val="22"/>
          <w:szCs w:val="22"/>
        </w:rPr>
        <w:t>Is this information useful to you? Why?</w:t>
      </w:r>
    </w:p>
    <w:p w:rsidRPr="008D5D36" w:rsidR="00181105" w:rsidP="00181105" w:rsidRDefault="00181105" w14:paraId="53E8AB7F" w14:textId="77777777">
      <w:pPr>
        <w:pStyle w:val="Default"/>
        <w:rPr>
          <w:rFonts w:asciiTheme="minorHAnsi" w:hAnsiTheme="minorHAnsi" w:cstheme="minorHAnsi"/>
          <w:sz w:val="22"/>
          <w:szCs w:val="22"/>
        </w:rPr>
      </w:pPr>
    </w:p>
    <w:p w:rsidR="00181105" w:rsidP="00181105" w:rsidRDefault="00181105" w14:paraId="2008106A" w14:textId="77777777">
      <w:pPr>
        <w:pStyle w:val="ListParagraph"/>
        <w:widowControl w:val="0"/>
        <w:numPr>
          <w:ilvl w:val="0"/>
          <w:numId w:val="22"/>
        </w:numPr>
        <w:autoSpaceDE w:val="0"/>
        <w:autoSpaceDN w:val="0"/>
        <w:adjustRightInd w:val="0"/>
        <w:spacing w:after="0" w:line="240" w:lineRule="auto"/>
        <w:rPr>
          <w:rFonts w:cstheme="minorHAnsi"/>
          <w:iCs/>
        </w:rPr>
      </w:pPr>
      <w:r w:rsidRPr="009A7131">
        <w:rPr>
          <w:rFonts w:cstheme="minorHAnsi"/>
          <w:iCs/>
        </w:rPr>
        <w:t xml:space="preserve">How well does this </w:t>
      </w:r>
      <w:r>
        <w:rPr>
          <w:rFonts w:cstheme="minorHAnsi"/>
          <w:iCs/>
        </w:rPr>
        <w:t>webpage</w:t>
      </w:r>
      <w:r w:rsidRPr="009A7131">
        <w:rPr>
          <w:rFonts w:cstheme="minorHAnsi"/>
          <w:iCs/>
        </w:rPr>
        <w:t xml:space="preserve"> help you understand what you need to do in a water</w:t>
      </w:r>
      <w:r>
        <w:rPr>
          <w:rFonts w:cstheme="minorHAnsi"/>
          <w:iCs/>
        </w:rPr>
        <w:t>-</w:t>
      </w:r>
      <w:r w:rsidRPr="009A7131">
        <w:rPr>
          <w:rFonts w:cstheme="minorHAnsi"/>
          <w:iCs/>
        </w:rPr>
        <w:t xml:space="preserve">related emergency? </w:t>
      </w:r>
    </w:p>
    <w:p w:rsidRPr="00CA763A" w:rsidR="00181105" w:rsidP="00181105" w:rsidRDefault="00181105" w14:paraId="706A6DD9" w14:textId="77777777">
      <w:pPr>
        <w:widowControl w:val="0"/>
        <w:autoSpaceDE w:val="0"/>
        <w:autoSpaceDN w:val="0"/>
        <w:adjustRightInd w:val="0"/>
        <w:spacing w:after="0" w:line="240" w:lineRule="auto"/>
        <w:rPr>
          <w:rFonts w:cstheme="minorHAnsi"/>
          <w:iCs/>
        </w:rPr>
      </w:pPr>
    </w:p>
    <w:p w:rsidR="004E0BE9" w:rsidP="004E0BE9" w:rsidRDefault="00181105" w14:paraId="6FE2F688" w14:textId="109700A7">
      <w:pPr>
        <w:pStyle w:val="ListParagraph"/>
        <w:numPr>
          <w:ilvl w:val="0"/>
          <w:numId w:val="22"/>
        </w:numPr>
        <w:autoSpaceDE w:val="0"/>
        <w:autoSpaceDN w:val="0"/>
        <w:adjustRightInd w:val="0"/>
        <w:spacing w:after="0" w:line="240" w:lineRule="auto"/>
        <w:rPr>
          <w:rFonts w:cstheme="minorHAnsi"/>
          <w:color w:val="000000"/>
        </w:rPr>
      </w:pPr>
      <w:r w:rsidRPr="00EE490E">
        <w:rPr>
          <w:rFonts w:cstheme="minorHAnsi"/>
          <w:color w:val="000000"/>
        </w:rPr>
        <w:t xml:space="preserve">How could this </w:t>
      </w:r>
      <w:r w:rsidR="007961DE">
        <w:rPr>
          <w:rFonts w:cstheme="minorHAnsi"/>
          <w:color w:val="000000"/>
        </w:rPr>
        <w:t>webpage</w:t>
      </w:r>
      <w:r w:rsidRPr="00EE490E">
        <w:rPr>
          <w:rFonts w:cstheme="minorHAnsi"/>
          <w:color w:val="000000"/>
        </w:rPr>
        <w:t xml:space="preserve"> be improved? </w:t>
      </w:r>
    </w:p>
    <w:p w:rsidRPr="004E0BE9" w:rsidR="004E0BE9" w:rsidP="004E0BE9" w:rsidRDefault="004E0BE9" w14:paraId="7118A588" w14:textId="77777777">
      <w:pPr>
        <w:pStyle w:val="ListParagraph"/>
        <w:rPr>
          <w:rFonts w:cstheme="minorHAnsi"/>
          <w:color w:val="000000"/>
        </w:rPr>
      </w:pPr>
    </w:p>
    <w:p w:rsidR="004E0BE9" w:rsidP="004E0BE9" w:rsidRDefault="00181105" w14:paraId="433E689F" w14:textId="77777777">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 xml:space="preserve">Plain language? </w:t>
      </w:r>
    </w:p>
    <w:p w:rsidR="004E0BE9" w:rsidP="004E0BE9" w:rsidRDefault="00181105" w14:paraId="18ED103E" w14:textId="77777777">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Comprehension?</w:t>
      </w:r>
    </w:p>
    <w:p w:rsidRPr="004E0BE9" w:rsidR="00181105" w:rsidP="004E0BE9" w:rsidRDefault="00181105" w14:paraId="39F8B511" w14:textId="6D6D65F3">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Visuals?</w:t>
      </w:r>
    </w:p>
    <w:p w:rsidRPr="00855D1F" w:rsidR="00181105" w:rsidP="00181105" w:rsidRDefault="00181105" w14:paraId="154730AF" w14:textId="77777777">
      <w:pPr>
        <w:pStyle w:val="ListParagraph"/>
        <w:widowControl w:val="0"/>
        <w:autoSpaceDE w:val="0"/>
        <w:autoSpaceDN w:val="0"/>
        <w:adjustRightInd w:val="0"/>
        <w:spacing w:after="0" w:line="240" w:lineRule="auto"/>
        <w:rPr>
          <w:rFonts w:cstheme="minorHAnsi"/>
          <w:iCs/>
        </w:rPr>
      </w:pPr>
    </w:p>
    <w:p w:rsidRPr="00F81655" w:rsidR="00181105" w:rsidP="00181105" w:rsidRDefault="00181105" w14:paraId="67236571" w14:textId="68048DE0">
      <w:pPr>
        <w:rPr>
          <w:rFonts w:cstheme="minorHAnsi"/>
          <w:b/>
          <w:iCs/>
          <w:u w:val="single"/>
        </w:rPr>
      </w:pPr>
      <w:r w:rsidRPr="00EE490E">
        <w:rPr>
          <w:rFonts w:cstheme="minorHAnsi"/>
          <w:b/>
          <w:iCs/>
          <w:u w:val="single"/>
        </w:rPr>
        <w:t>Section II</w:t>
      </w:r>
      <w:r>
        <w:rPr>
          <w:rFonts w:cstheme="minorHAnsi"/>
          <w:b/>
          <w:iCs/>
          <w:u w:val="single"/>
        </w:rPr>
        <w:t>I</w:t>
      </w:r>
      <w:r w:rsidRPr="00EE490E">
        <w:rPr>
          <w:rFonts w:cstheme="minorHAnsi"/>
          <w:b/>
          <w:iCs/>
          <w:u w:val="single"/>
        </w:rPr>
        <w:t xml:space="preserve">. </w:t>
      </w:r>
      <w:r>
        <w:rPr>
          <w:rFonts w:cstheme="minorHAnsi"/>
          <w:b/>
          <w:iCs/>
          <w:u w:val="single"/>
        </w:rPr>
        <w:t>Testing Message</w:t>
      </w:r>
      <w:r w:rsidRPr="00EE490E">
        <w:rPr>
          <w:rFonts w:cstheme="minorHAnsi"/>
          <w:b/>
          <w:iCs/>
          <w:u w:val="single"/>
        </w:rPr>
        <w:t xml:space="preserve"> </w:t>
      </w:r>
      <w:r>
        <w:rPr>
          <w:rFonts w:cstheme="minorHAnsi"/>
          <w:b/>
          <w:iCs/>
          <w:u w:val="single"/>
        </w:rPr>
        <w:t>#2</w:t>
      </w:r>
      <w:r w:rsidRPr="00EE490E">
        <w:rPr>
          <w:rFonts w:cstheme="minorHAnsi"/>
          <w:b/>
          <w:iCs/>
          <w:u w:val="single"/>
        </w:rPr>
        <w:t xml:space="preserve"> </w:t>
      </w:r>
      <w:r>
        <w:rPr>
          <w:rFonts w:cstheme="minorHAnsi"/>
          <w:b/>
          <w:iCs/>
          <w:u w:val="single"/>
        </w:rPr>
        <w:t xml:space="preserve">[Cleaning and Sanitizing with Bleach </w:t>
      </w:r>
      <w:r w:rsidR="00FD1A70">
        <w:rPr>
          <w:rFonts w:cstheme="minorHAnsi"/>
          <w:b/>
          <w:iCs/>
          <w:u w:val="single"/>
        </w:rPr>
        <w:t>A</w:t>
      </w:r>
      <w:r>
        <w:rPr>
          <w:rFonts w:cstheme="minorHAnsi"/>
          <w:b/>
          <w:iCs/>
          <w:u w:val="single"/>
        </w:rPr>
        <w:t>fter an Emergency Webpage]</w:t>
      </w:r>
    </w:p>
    <w:p w:rsidRPr="00F81655" w:rsidR="00181105" w:rsidP="00181105" w:rsidRDefault="00181105" w14:paraId="53F77EE9" w14:textId="77777777">
      <w:pPr>
        <w:spacing w:line="254" w:lineRule="auto"/>
        <w:rPr>
          <w:rFonts w:cstheme="minorHAnsi"/>
          <w:i/>
          <w:iCs/>
        </w:rPr>
      </w:pPr>
      <w:r w:rsidRPr="00466356">
        <w:rPr>
          <w:rFonts w:cstheme="minorHAnsi"/>
          <w:i/>
          <w:iCs/>
        </w:rPr>
        <w:t>I am</w:t>
      </w:r>
      <w:r>
        <w:rPr>
          <w:rFonts w:cstheme="minorHAnsi"/>
          <w:i/>
          <w:iCs/>
        </w:rPr>
        <w:t xml:space="preserve"> now going to share the</w:t>
      </w:r>
      <w:r w:rsidRPr="00466356">
        <w:rPr>
          <w:rFonts w:cstheme="minorHAnsi"/>
          <w:i/>
          <w:iCs/>
        </w:rPr>
        <w:t xml:space="preserve"> </w:t>
      </w:r>
      <w:r>
        <w:rPr>
          <w:rFonts w:cstheme="minorHAnsi"/>
          <w:i/>
          <w:iCs/>
        </w:rPr>
        <w:t>second</w:t>
      </w:r>
      <w:r w:rsidRPr="00466356">
        <w:rPr>
          <w:rFonts w:cstheme="minorHAnsi"/>
          <w:i/>
          <w:iCs/>
        </w:rPr>
        <w:t xml:space="preserve"> message</w:t>
      </w:r>
      <w:r>
        <w:rPr>
          <w:rFonts w:cstheme="minorHAnsi"/>
          <w:i/>
          <w:iCs/>
        </w:rPr>
        <w:t xml:space="preserve"> on my screen [the facilitator or co-facilitator may use the share-screen function to display the message].</w:t>
      </w:r>
    </w:p>
    <w:p w:rsidRPr="00EE490E" w:rsidR="00181105" w:rsidP="00181105" w:rsidRDefault="00181105" w14:paraId="58CC88D5" w14:textId="77777777">
      <w:pPr>
        <w:pStyle w:val="ListParagraph"/>
        <w:widowControl w:val="0"/>
        <w:numPr>
          <w:ilvl w:val="0"/>
          <w:numId w:val="22"/>
        </w:numPr>
        <w:autoSpaceDE w:val="0"/>
        <w:autoSpaceDN w:val="0"/>
        <w:adjustRightInd w:val="0"/>
        <w:spacing w:after="0" w:line="240" w:lineRule="auto"/>
        <w:rPr>
          <w:rFonts w:cstheme="minorHAnsi"/>
          <w:iCs/>
        </w:rPr>
      </w:pPr>
      <w:r w:rsidRPr="00EE490E">
        <w:rPr>
          <w:rFonts w:cstheme="minorHAnsi"/>
          <w:iCs/>
        </w:rPr>
        <w:t xml:space="preserve">What </w:t>
      </w:r>
      <w:r>
        <w:rPr>
          <w:rFonts w:cstheme="minorHAnsi"/>
          <w:iCs/>
        </w:rPr>
        <w:t>do you think is</w:t>
      </w:r>
      <w:r w:rsidRPr="00EE490E">
        <w:rPr>
          <w:rFonts w:cstheme="minorHAnsi"/>
          <w:iCs/>
        </w:rPr>
        <w:t xml:space="preserve"> the main idea that this </w:t>
      </w:r>
      <w:r>
        <w:rPr>
          <w:rFonts w:cstheme="minorHAnsi"/>
          <w:iCs/>
        </w:rPr>
        <w:t>webpage</w:t>
      </w:r>
      <w:r w:rsidRPr="00EE490E">
        <w:rPr>
          <w:rFonts w:cstheme="minorHAnsi"/>
          <w:iCs/>
        </w:rPr>
        <w:t xml:space="preserve"> is trying to get across?</w:t>
      </w:r>
    </w:p>
    <w:p w:rsidRPr="00E51162" w:rsidR="00181105" w:rsidP="00181105" w:rsidRDefault="00181105" w14:paraId="39AA4B91" w14:textId="77777777">
      <w:pPr>
        <w:pStyle w:val="Default"/>
        <w:rPr>
          <w:rFonts w:asciiTheme="minorHAnsi" w:hAnsiTheme="minorHAnsi" w:cstheme="minorHAnsi"/>
          <w:sz w:val="22"/>
          <w:szCs w:val="22"/>
        </w:rPr>
      </w:pPr>
    </w:p>
    <w:p w:rsidR="00181105" w:rsidP="00181105" w:rsidRDefault="00181105" w14:paraId="5521BAA3" w14:textId="77777777">
      <w:pPr>
        <w:pStyle w:val="Default"/>
        <w:numPr>
          <w:ilvl w:val="0"/>
          <w:numId w:val="22"/>
        </w:numPr>
        <w:rPr>
          <w:rFonts w:asciiTheme="minorHAnsi" w:hAnsiTheme="minorHAnsi" w:cstheme="minorHAnsi"/>
          <w:sz w:val="22"/>
          <w:szCs w:val="22"/>
        </w:rPr>
      </w:pPr>
      <w:r>
        <w:rPr>
          <w:rFonts w:asciiTheme="minorHAnsi" w:hAnsiTheme="minorHAnsi" w:cstheme="minorHAnsi"/>
          <w:sz w:val="22"/>
          <w:szCs w:val="22"/>
        </w:rPr>
        <w:t>Is this information useful to you? Why?</w:t>
      </w:r>
    </w:p>
    <w:p w:rsidRPr="008D5D36" w:rsidR="00181105" w:rsidP="00181105" w:rsidRDefault="00181105" w14:paraId="0A01EB91" w14:textId="77777777">
      <w:pPr>
        <w:pStyle w:val="Default"/>
        <w:rPr>
          <w:rFonts w:asciiTheme="minorHAnsi" w:hAnsiTheme="minorHAnsi" w:cstheme="minorHAnsi"/>
          <w:sz w:val="22"/>
          <w:szCs w:val="22"/>
        </w:rPr>
      </w:pPr>
    </w:p>
    <w:p w:rsidR="00181105" w:rsidP="00181105" w:rsidRDefault="00181105" w14:paraId="06B6BFD1" w14:textId="77777777">
      <w:pPr>
        <w:pStyle w:val="ListParagraph"/>
        <w:widowControl w:val="0"/>
        <w:numPr>
          <w:ilvl w:val="0"/>
          <w:numId w:val="22"/>
        </w:numPr>
        <w:autoSpaceDE w:val="0"/>
        <w:autoSpaceDN w:val="0"/>
        <w:adjustRightInd w:val="0"/>
        <w:spacing w:after="0" w:line="240" w:lineRule="auto"/>
        <w:rPr>
          <w:rFonts w:cstheme="minorHAnsi"/>
          <w:iCs/>
        </w:rPr>
      </w:pPr>
      <w:r w:rsidRPr="009A7131">
        <w:rPr>
          <w:rFonts w:cstheme="minorHAnsi"/>
          <w:iCs/>
        </w:rPr>
        <w:t xml:space="preserve">How well does this </w:t>
      </w:r>
      <w:r>
        <w:rPr>
          <w:rFonts w:cstheme="minorHAnsi"/>
          <w:iCs/>
        </w:rPr>
        <w:t>webpage</w:t>
      </w:r>
      <w:r w:rsidRPr="009A7131">
        <w:rPr>
          <w:rFonts w:cstheme="minorHAnsi"/>
          <w:iCs/>
        </w:rPr>
        <w:t xml:space="preserve"> help you understand what you need to do in a water</w:t>
      </w:r>
      <w:r>
        <w:rPr>
          <w:rFonts w:cstheme="minorHAnsi"/>
          <w:iCs/>
        </w:rPr>
        <w:t>-</w:t>
      </w:r>
      <w:r w:rsidRPr="009A7131">
        <w:rPr>
          <w:rFonts w:cstheme="minorHAnsi"/>
          <w:iCs/>
        </w:rPr>
        <w:t xml:space="preserve">related emergency? </w:t>
      </w:r>
    </w:p>
    <w:p w:rsidRPr="00CA763A" w:rsidR="00181105" w:rsidP="00181105" w:rsidRDefault="00181105" w14:paraId="2BE979DD" w14:textId="77777777">
      <w:pPr>
        <w:widowControl w:val="0"/>
        <w:autoSpaceDE w:val="0"/>
        <w:autoSpaceDN w:val="0"/>
        <w:adjustRightInd w:val="0"/>
        <w:spacing w:after="0" w:line="240" w:lineRule="auto"/>
        <w:rPr>
          <w:rFonts w:cstheme="minorHAnsi"/>
          <w:iCs/>
        </w:rPr>
      </w:pPr>
    </w:p>
    <w:p w:rsidRPr="004E0BE9" w:rsidR="004E0BE9" w:rsidP="004E0BE9" w:rsidRDefault="00181105" w14:paraId="2D16025C" w14:textId="1525939B">
      <w:pPr>
        <w:pStyle w:val="ListParagraph"/>
        <w:numPr>
          <w:ilvl w:val="0"/>
          <w:numId w:val="22"/>
        </w:numPr>
        <w:autoSpaceDE w:val="0"/>
        <w:autoSpaceDN w:val="0"/>
        <w:adjustRightInd w:val="0"/>
        <w:spacing w:after="0" w:line="240" w:lineRule="auto"/>
        <w:rPr>
          <w:rFonts w:cstheme="minorHAnsi"/>
          <w:color w:val="000000"/>
        </w:rPr>
      </w:pPr>
      <w:r w:rsidRPr="00EE490E">
        <w:rPr>
          <w:rFonts w:cstheme="minorHAnsi"/>
          <w:color w:val="000000"/>
        </w:rPr>
        <w:t xml:space="preserve">How could this </w:t>
      </w:r>
      <w:r w:rsidR="007961DE">
        <w:rPr>
          <w:rFonts w:cstheme="minorHAnsi"/>
          <w:color w:val="000000"/>
        </w:rPr>
        <w:t>webpage</w:t>
      </w:r>
      <w:r w:rsidRPr="00EE490E">
        <w:rPr>
          <w:rFonts w:cstheme="minorHAnsi"/>
          <w:color w:val="000000"/>
        </w:rPr>
        <w:t xml:space="preserve"> be improved? </w:t>
      </w:r>
    </w:p>
    <w:p w:rsidR="004E0BE9" w:rsidP="004E0BE9" w:rsidRDefault="004E0BE9" w14:paraId="427FF5A4" w14:textId="77777777">
      <w:pPr>
        <w:pStyle w:val="ListParagraph"/>
        <w:numPr>
          <w:ilvl w:val="1"/>
          <w:numId w:val="22"/>
        </w:numPr>
        <w:autoSpaceDE w:val="0"/>
        <w:autoSpaceDN w:val="0"/>
        <w:adjustRightInd w:val="0"/>
        <w:spacing w:after="0" w:line="240" w:lineRule="auto"/>
        <w:rPr>
          <w:rFonts w:cstheme="minorHAnsi"/>
          <w:color w:val="000000"/>
        </w:rPr>
      </w:pPr>
      <w:r>
        <w:rPr>
          <w:rFonts w:cstheme="minorHAnsi"/>
          <w:color w:val="000000"/>
        </w:rPr>
        <w:t>L</w:t>
      </w:r>
      <w:r w:rsidRPr="004E0BE9" w:rsidR="00181105">
        <w:rPr>
          <w:rFonts w:cstheme="minorHAnsi"/>
          <w:color w:val="000000"/>
        </w:rPr>
        <w:t xml:space="preserve">anguage? </w:t>
      </w:r>
    </w:p>
    <w:p w:rsidR="004E0BE9" w:rsidP="004E0BE9" w:rsidRDefault="00181105" w14:paraId="64ECC7B0" w14:textId="77777777">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Comprehension?</w:t>
      </w:r>
    </w:p>
    <w:p w:rsidRPr="004E0BE9" w:rsidR="00181105" w:rsidP="004E0BE9" w:rsidRDefault="00181105" w14:paraId="53A800C3" w14:textId="7973A779">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Visuals?</w:t>
      </w:r>
    </w:p>
    <w:p w:rsidRPr="002B005E" w:rsidR="002B005E" w:rsidP="002B005E" w:rsidRDefault="002B005E" w14:paraId="03471573" w14:textId="77777777">
      <w:pPr>
        <w:pStyle w:val="ListParagraph"/>
        <w:autoSpaceDE w:val="0"/>
        <w:autoSpaceDN w:val="0"/>
        <w:adjustRightInd w:val="0"/>
        <w:spacing w:after="0" w:line="240" w:lineRule="auto"/>
        <w:ind w:left="1440"/>
        <w:rPr>
          <w:rFonts w:cstheme="minorHAnsi"/>
        </w:rPr>
      </w:pPr>
    </w:p>
    <w:p w:rsidRPr="00EE490E" w:rsidR="00EE490E" w:rsidP="00EE490E" w:rsidRDefault="00EE490E" w14:paraId="03976433" w14:textId="3568E709">
      <w:pPr>
        <w:rPr>
          <w:rFonts w:cstheme="minorHAnsi"/>
          <w:b/>
          <w:iCs/>
          <w:u w:val="single"/>
        </w:rPr>
      </w:pPr>
      <w:r w:rsidRPr="00EE490E">
        <w:rPr>
          <w:rFonts w:cstheme="minorHAnsi"/>
          <w:b/>
          <w:iCs/>
          <w:u w:val="single"/>
        </w:rPr>
        <w:t>Section I</w:t>
      </w:r>
      <w:r w:rsidR="0041050B">
        <w:rPr>
          <w:rFonts w:cstheme="minorHAnsi"/>
          <w:b/>
          <w:iCs/>
          <w:u w:val="single"/>
        </w:rPr>
        <w:t>V</w:t>
      </w:r>
      <w:r w:rsidRPr="00EE490E">
        <w:rPr>
          <w:rFonts w:cstheme="minorHAnsi"/>
          <w:b/>
          <w:iCs/>
          <w:u w:val="single"/>
        </w:rPr>
        <w:t xml:space="preserve">. </w:t>
      </w:r>
      <w:r w:rsidR="0041050B">
        <w:rPr>
          <w:rFonts w:cstheme="minorHAnsi"/>
          <w:b/>
          <w:iCs/>
          <w:u w:val="single"/>
        </w:rPr>
        <w:t>Testing Message #3 [</w:t>
      </w:r>
      <w:r w:rsidR="00181105">
        <w:rPr>
          <w:rFonts w:cstheme="minorHAnsi"/>
          <w:b/>
          <w:iCs/>
          <w:u w:val="single"/>
        </w:rPr>
        <w:t>Boil Water Fact Sheet</w:t>
      </w:r>
      <w:r w:rsidR="0041050B">
        <w:rPr>
          <w:rFonts w:cstheme="minorHAnsi"/>
          <w:b/>
          <w:iCs/>
          <w:u w:val="single"/>
        </w:rPr>
        <w:t>]</w:t>
      </w:r>
      <w:r w:rsidRPr="00EE490E">
        <w:rPr>
          <w:rFonts w:cstheme="minorHAnsi"/>
          <w:b/>
          <w:iCs/>
          <w:u w:val="single"/>
        </w:rPr>
        <w:t xml:space="preserve"> </w:t>
      </w:r>
    </w:p>
    <w:p w:rsidR="00EE490E" w:rsidP="00EE490E" w:rsidRDefault="0041050B" w14:paraId="44F46296" w14:textId="5CBAA3E1">
      <w:pPr>
        <w:rPr>
          <w:rFonts w:cstheme="minorHAnsi"/>
          <w:bCs/>
          <w:i/>
        </w:rPr>
      </w:pPr>
      <w:r>
        <w:rPr>
          <w:rFonts w:cstheme="minorHAnsi"/>
          <w:bCs/>
          <w:i/>
        </w:rPr>
        <w:t xml:space="preserve">We have looked at two types of posters so far. Now let’s look at a social media </w:t>
      </w:r>
      <w:r w:rsidR="00243F31">
        <w:rPr>
          <w:rFonts w:cstheme="minorHAnsi"/>
          <w:bCs/>
          <w:i/>
        </w:rPr>
        <w:t>post</w:t>
      </w:r>
      <w:r>
        <w:rPr>
          <w:rFonts w:cstheme="minorHAnsi"/>
          <w:bCs/>
          <w:i/>
        </w:rPr>
        <w:t xml:space="preserve"> </w:t>
      </w:r>
      <w:r w:rsidR="00243F31">
        <w:rPr>
          <w:rFonts w:cstheme="minorHAnsi"/>
          <w:i/>
          <w:iCs/>
        </w:rPr>
        <w:t>[the facilitator or co-facilitator may use the share-screen function to display the message].</w:t>
      </w:r>
    </w:p>
    <w:p w:rsidRPr="00EE490E" w:rsidR="00181105" w:rsidP="00181105" w:rsidRDefault="00181105" w14:paraId="174CF486" w14:textId="16EB9385">
      <w:pPr>
        <w:pStyle w:val="ListParagraph"/>
        <w:widowControl w:val="0"/>
        <w:numPr>
          <w:ilvl w:val="0"/>
          <w:numId w:val="22"/>
        </w:numPr>
        <w:autoSpaceDE w:val="0"/>
        <w:autoSpaceDN w:val="0"/>
        <w:adjustRightInd w:val="0"/>
        <w:spacing w:after="0" w:line="240" w:lineRule="auto"/>
        <w:rPr>
          <w:rFonts w:cstheme="minorHAnsi"/>
          <w:iCs/>
        </w:rPr>
      </w:pPr>
      <w:r w:rsidRPr="00EE490E">
        <w:rPr>
          <w:rFonts w:cstheme="minorHAnsi"/>
          <w:iCs/>
        </w:rPr>
        <w:t xml:space="preserve">What </w:t>
      </w:r>
      <w:r>
        <w:rPr>
          <w:rFonts w:cstheme="minorHAnsi"/>
          <w:iCs/>
        </w:rPr>
        <w:t>do you think is</w:t>
      </w:r>
      <w:r w:rsidRPr="00EE490E">
        <w:rPr>
          <w:rFonts w:cstheme="minorHAnsi"/>
          <w:iCs/>
        </w:rPr>
        <w:t xml:space="preserve"> the main idea that this </w:t>
      </w:r>
      <w:r w:rsidR="007961DE">
        <w:rPr>
          <w:rFonts w:cstheme="minorHAnsi"/>
          <w:iCs/>
        </w:rPr>
        <w:t>poster</w:t>
      </w:r>
      <w:r w:rsidRPr="00EE490E">
        <w:rPr>
          <w:rFonts w:cstheme="minorHAnsi"/>
          <w:iCs/>
        </w:rPr>
        <w:t xml:space="preserve"> is trying to get across?</w:t>
      </w:r>
    </w:p>
    <w:p w:rsidRPr="00E51162" w:rsidR="00181105" w:rsidP="00181105" w:rsidRDefault="00181105" w14:paraId="7E4D78D1" w14:textId="77777777">
      <w:pPr>
        <w:pStyle w:val="Default"/>
        <w:rPr>
          <w:rFonts w:asciiTheme="minorHAnsi" w:hAnsiTheme="minorHAnsi" w:cstheme="minorHAnsi"/>
          <w:sz w:val="22"/>
          <w:szCs w:val="22"/>
        </w:rPr>
      </w:pPr>
    </w:p>
    <w:p w:rsidR="00181105" w:rsidP="00181105" w:rsidRDefault="00181105" w14:paraId="7D20D658" w14:textId="77777777">
      <w:pPr>
        <w:pStyle w:val="Default"/>
        <w:numPr>
          <w:ilvl w:val="0"/>
          <w:numId w:val="22"/>
        </w:numPr>
        <w:rPr>
          <w:rFonts w:asciiTheme="minorHAnsi" w:hAnsiTheme="minorHAnsi" w:cstheme="minorHAnsi"/>
          <w:sz w:val="22"/>
          <w:szCs w:val="22"/>
        </w:rPr>
      </w:pPr>
      <w:r>
        <w:rPr>
          <w:rFonts w:asciiTheme="minorHAnsi" w:hAnsiTheme="minorHAnsi" w:cstheme="minorHAnsi"/>
          <w:sz w:val="22"/>
          <w:szCs w:val="22"/>
        </w:rPr>
        <w:t>Is this information useful to you? Why?</w:t>
      </w:r>
    </w:p>
    <w:p w:rsidRPr="008D5D36" w:rsidR="00181105" w:rsidP="00181105" w:rsidRDefault="00181105" w14:paraId="6FCBE7E0" w14:textId="77777777">
      <w:pPr>
        <w:pStyle w:val="Default"/>
        <w:rPr>
          <w:rFonts w:asciiTheme="minorHAnsi" w:hAnsiTheme="minorHAnsi" w:cstheme="minorHAnsi"/>
          <w:sz w:val="22"/>
          <w:szCs w:val="22"/>
        </w:rPr>
      </w:pPr>
    </w:p>
    <w:p w:rsidR="00181105" w:rsidP="00181105" w:rsidRDefault="00181105" w14:paraId="7C8B6A97" w14:textId="77777777">
      <w:pPr>
        <w:pStyle w:val="ListParagraph"/>
        <w:widowControl w:val="0"/>
        <w:numPr>
          <w:ilvl w:val="0"/>
          <w:numId w:val="22"/>
        </w:numPr>
        <w:autoSpaceDE w:val="0"/>
        <w:autoSpaceDN w:val="0"/>
        <w:adjustRightInd w:val="0"/>
        <w:spacing w:after="0" w:line="240" w:lineRule="auto"/>
        <w:rPr>
          <w:rFonts w:cstheme="minorHAnsi"/>
          <w:iCs/>
        </w:rPr>
      </w:pPr>
      <w:r w:rsidRPr="009A7131">
        <w:rPr>
          <w:rFonts w:cstheme="minorHAnsi"/>
          <w:iCs/>
        </w:rPr>
        <w:t xml:space="preserve">How well does this </w:t>
      </w:r>
      <w:r>
        <w:rPr>
          <w:rFonts w:cstheme="minorHAnsi"/>
          <w:iCs/>
        </w:rPr>
        <w:t>webpage</w:t>
      </w:r>
      <w:r w:rsidRPr="009A7131">
        <w:rPr>
          <w:rFonts w:cstheme="minorHAnsi"/>
          <w:iCs/>
        </w:rPr>
        <w:t xml:space="preserve"> help you understand what you need to do in a water</w:t>
      </w:r>
      <w:r>
        <w:rPr>
          <w:rFonts w:cstheme="minorHAnsi"/>
          <w:iCs/>
        </w:rPr>
        <w:t>-</w:t>
      </w:r>
      <w:r w:rsidRPr="009A7131">
        <w:rPr>
          <w:rFonts w:cstheme="minorHAnsi"/>
          <w:iCs/>
        </w:rPr>
        <w:t xml:space="preserve">related emergency? </w:t>
      </w:r>
    </w:p>
    <w:p w:rsidRPr="00CA763A" w:rsidR="00181105" w:rsidP="00181105" w:rsidRDefault="00181105" w14:paraId="0B852A8E" w14:textId="77777777">
      <w:pPr>
        <w:widowControl w:val="0"/>
        <w:autoSpaceDE w:val="0"/>
        <w:autoSpaceDN w:val="0"/>
        <w:adjustRightInd w:val="0"/>
        <w:spacing w:after="0" w:line="240" w:lineRule="auto"/>
        <w:rPr>
          <w:rFonts w:cstheme="minorHAnsi"/>
          <w:iCs/>
        </w:rPr>
      </w:pPr>
    </w:p>
    <w:p w:rsidRPr="004E0BE9" w:rsidR="004E0BE9" w:rsidP="004E0BE9" w:rsidRDefault="00181105" w14:paraId="1EA5364F" w14:textId="0B65E259">
      <w:pPr>
        <w:pStyle w:val="ListParagraph"/>
        <w:numPr>
          <w:ilvl w:val="0"/>
          <w:numId w:val="22"/>
        </w:numPr>
        <w:autoSpaceDE w:val="0"/>
        <w:autoSpaceDN w:val="0"/>
        <w:adjustRightInd w:val="0"/>
        <w:spacing w:after="0" w:line="240" w:lineRule="auto"/>
        <w:rPr>
          <w:rFonts w:cstheme="minorHAnsi"/>
          <w:color w:val="000000"/>
        </w:rPr>
      </w:pPr>
      <w:r w:rsidRPr="00EE490E">
        <w:rPr>
          <w:rFonts w:cstheme="minorHAnsi"/>
          <w:color w:val="000000"/>
        </w:rPr>
        <w:t xml:space="preserve">How could this poster be improved? </w:t>
      </w:r>
    </w:p>
    <w:p w:rsidR="004E0BE9" w:rsidP="004E0BE9" w:rsidRDefault="00181105" w14:paraId="3665AC67" w14:textId="77777777">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 xml:space="preserve">Plain language? </w:t>
      </w:r>
    </w:p>
    <w:p w:rsidR="004E0BE9" w:rsidP="004E0BE9" w:rsidRDefault="00181105" w14:paraId="460EE0DB" w14:textId="77777777">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Comprehension?</w:t>
      </w:r>
    </w:p>
    <w:p w:rsidRPr="004E0BE9" w:rsidR="00181105" w:rsidP="004E0BE9" w:rsidRDefault="00181105" w14:paraId="04A1680D" w14:textId="4EB30D37">
      <w:pPr>
        <w:pStyle w:val="ListParagraph"/>
        <w:numPr>
          <w:ilvl w:val="1"/>
          <w:numId w:val="22"/>
        </w:numPr>
        <w:autoSpaceDE w:val="0"/>
        <w:autoSpaceDN w:val="0"/>
        <w:adjustRightInd w:val="0"/>
        <w:spacing w:after="0" w:line="240" w:lineRule="auto"/>
        <w:rPr>
          <w:rFonts w:cstheme="minorHAnsi"/>
          <w:color w:val="000000"/>
        </w:rPr>
      </w:pPr>
      <w:r w:rsidRPr="004E0BE9">
        <w:rPr>
          <w:rFonts w:cstheme="minorHAnsi"/>
          <w:color w:val="000000"/>
        </w:rPr>
        <w:t>Visuals?</w:t>
      </w:r>
    </w:p>
    <w:p w:rsidR="00CA763A" w:rsidP="00CB1342" w:rsidRDefault="00CA763A" w14:paraId="10C82B2A" w14:textId="77777777">
      <w:pPr>
        <w:spacing w:line="254" w:lineRule="auto"/>
        <w:rPr>
          <w:rFonts w:cstheme="minorHAnsi"/>
          <w:b/>
          <w:bCs/>
          <w:u w:val="single"/>
        </w:rPr>
      </w:pPr>
    </w:p>
    <w:p w:rsidRPr="00CA38A0" w:rsidR="00CB1342" w:rsidP="00CB1342" w:rsidRDefault="00CB1342" w14:paraId="6DCBE65D" w14:textId="329ECA6B">
      <w:pPr>
        <w:spacing w:line="254" w:lineRule="auto"/>
        <w:rPr>
          <w:rFonts w:cstheme="minorHAnsi"/>
          <w:b/>
          <w:bCs/>
          <w:u w:val="single"/>
        </w:rPr>
      </w:pPr>
      <w:r w:rsidRPr="00CA38A0">
        <w:rPr>
          <w:rFonts w:cstheme="minorHAnsi"/>
          <w:b/>
          <w:bCs/>
          <w:u w:val="single"/>
        </w:rPr>
        <w:t>Section V: Close</w:t>
      </w:r>
      <w:r>
        <w:rPr>
          <w:rFonts w:cstheme="minorHAnsi"/>
          <w:b/>
          <w:bCs/>
          <w:u w:val="single"/>
        </w:rPr>
        <w:t xml:space="preserve"> O</w:t>
      </w:r>
      <w:r w:rsidRPr="00CA38A0">
        <w:rPr>
          <w:rFonts w:cstheme="minorHAnsi"/>
          <w:b/>
          <w:bCs/>
          <w:u w:val="single"/>
        </w:rPr>
        <w:t>ut</w:t>
      </w:r>
    </w:p>
    <w:p w:rsidRPr="009E66B8" w:rsidR="00CB1342" w:rsidP="00CB1342" w:rsidRDefault="00CB1342" w14:paraId="42516EDA" w14:textId="6A523192">
      <w:pPr>
        <w:spacing w:after="0" w:line="256" w:lineRule="auto"/>
        <w:rPr>
          <w:rFonts w:cstheme="minorHAnsi"/>
          <w:i/>
          <w:iCs/>
        </w:rPr>
      </w:pPr>
      <w:r w:rsidRPr="009E66B8">
        <w:rPr>
          <w:rFonts w:cstheme="minorHAnsi"/>
          <w:i/>
          <w:iCs/>
        </w:rPr>
        <w:t xml:space="preserve">We have talked about </w:t>
      </w:r>
      <w:r>
        <w:rPr>
          <w:rFonts w:cstheme="minorHAnsi"/>
          <w:i/>
          <w:iCs/>
        </w:rPr>
        <w:t>your experience with water-related emergencies</w:t>
      </w:r>
      <w:r w:rsidR="00747F60">
        <w:rPr>
          <w:rFonts w:cstheme="minorHAnsi"/>
          <w:i/>
          <w:iCs/>
        </w:rPr>
        <w:t xml:space="preserve"> and your health communications preferences</w:t>
      </w:r>
      <w:r w:rsidR="006E16FF">
        <w:rPr>
          <w:rFonts w:cstheme="minorHAnsi"/>
          <w:i/>
          <w:iCs/>
        </w:rPr>
        <w:t>.</w:t>
      </w:r>
      <w:r w:rsidR="00747F60">
        <w:rPr>
          <w:rFonts w:cstheme="minorHAnsi"/>
          <w:i/>
          <w:iCs/>
        </w:rPr>
        <w:t xml:space="preserve"> I</w:t>
      </w:r>
      <w:r w:rsidRPr="009E66B8">
        <w:rPr>
          <w:rFonts w:cstheme="minorHAnsi"/>
          <w:i/>
          <w:iCs/>
        </w:rPr>
        <w:t>s there anything that you want to add about your experiences with water</w:t>
      </w:r>
      <w:r>
        <w:rPr>
          <w:rFonts w:cstheme="minorHAnsi"/>
          <w:i/>
          <w:iCs/>
        </w:rPr>
        <w:t>-</w:t>
      </w:r>
      <w:r w:rsidRPr="009E66B8">
        <w:rPr>
          <w:rFonts w:cstheme="minorHAnsi"/>
          <w:i/>
          <w:iCs/>
        </w:rPr>
        <w:t>related emergencies</w:t>
      </w:r>
      <w:r w:rsidR="006E16FF">
        <w:rPr>
          <w:rFonts w:cstheme="minorHAnsi"/>
          <w:i/>
          <w:iCs/>
        </w:rPr>
        <w:t>,</w:t>
      </w:r>
      <w:r w:rsidRPr="009E66B8">
        <w:rPr>
          <w:rFonts w:cstheme="minorHAnsi"/>
          <w:i/>
          <w:iCs/>
        </w:rPr>
        <w:t xml:space="preserve"> or recommendations related to how best </w:t>
      </w:r>
      <w:r w:rsidR="006E16FF">
        <w:rPr>
          <w:rFonts w:cstheme="minorHAnsi"/>
          <w:i/>
          <w:iCs/>
        </w:rPr>
        <w:t xml:space="preserve">to </w:t>
      </w:r>
      <w:r w:rsidRPr="009E66B8">
        <w:rPr>
          <w:rFonts w:cstheme="minorHAnsi"/>
          <w:i/>
          <w:iCs/>
        </w:rPr>
        <w:t xml:space="preserve">reach people with health information during these emergencies? </w:t>
      </w:r>
    </w:p>
    <w:p w:rsidRPr="00DF46B7" w:rsidR="00CB1342" w:rsidP="00CB1342" w:rsidRDefault="00CB1342" w14:paraId="49167EC8" w14:textId="77777777">
      <w:pPr>
        <w:numPr>
          <w:ilvl w:val="1"/>
          <w:numId w:val="1"/>
        </w:numPr>
        <w:spacing w:after="0" w:line="256" w:lineRule="auto"/>
        <w:contextualSpacing/>
        <w:rPr>
          <w:rFonts w:cstheme="minorHAnsi"/>
          <w:i/>
          <w:iCs/>
        </w:rPr>
      </w:pPr>
      <w:r w:rsidRPr="00DF46B7">
        <w:rPr>
          <w:rFonts w:cstheme="minorHAnsi"/>
          <w:i/>
          <w:iCs/>
        </w:rPr>
        <w:t xml:space="preserve">If not, we want to thank you again for taking the time to speak with us. </w:t>
      </w:r>
    </w:p>
    <w:p w:rsidRPr="00CB1342" w:rsidR="00CB1342" w:rsidP="00CB1342" w:rsidRDefault="00CB1342" w14:paraId="027FA824" w14:textId="298392B3">
      <w:pPr>
        <w:numPr>
          <w:ilvl w:val="1"/>
          <w:numId w:val="1"/>
        </w:numPr>
        <w:spacing w:after="0" w:line="256" w:lineRule="auto"/>
        <w:contextualSpacing/>
        <w:rPr>
          <w:rFonts w:cstheme="minorHAnsi"/>
          <w:iCs/>
        </w:rPr>
      </w:pPr>
      <w:r w:rsidRPr="00DF46B7">
        <w:rPr>
          <w:rFonts w:cstheme="minorHAnsi"/>
          <w:i/>
          <w:iCs/>
        </w:rPr>
        <w:t xml:space="preserve">I know thinking about this subject may have raised some questions. I’d like to provide you with some information from the Centers from Disease Control and Prevention. You can visit the Water-Related Emergencies website at: </w:t>
      </w:r>
      <w:hyperlink w:history="1" r:id="rId11">
        <w:r w:rsidRPr="00DF46B7">
          <w:rPr>
            <w:rStyle w:val="Hyperlink"/>
            <w:rFonts w:cstheme="minorHAnsi"/>
            <w:i/>
            <w:iCs/>
          </w:rPr>
          <w:t>https://www.cdc.gov/healthywater/emergency</w:t>
        </w:r>
      </w:hyperlink>
      <w:r w:rsidRPr="00DF46B7">
        <w:rPr>
          <w:rFonts w:cstheme="minorHAnsi"/>
          <w:i/>
          <w:iCs/>
        </w:rPr>
        <w:t xml:space="preserve">. If you have a specific question, you can email the CDC at </w:t>
      </w:r>
      <w:hyperlink w:history="1" r:id="rId12">
        <w:r w:rsidRPr="00DF46B7">
          <w:rPr>
            <w:rStyle w:val="Hyperlink"/>
            <w:rFonts w:cstheme="minorHAnsi"/>
            <w:i/>
            <w:iCs/>
            <w:color w:val="000000"/>
          </w:rPr>
          <w:t xml:space="preserve">cdcinfo@cdc.gov </w:t>
        </w:r>
      </w:hyperlink>
      <w:r w:rsidRPr="00DF46B7">
        <w:rPr>
          <w:rFonts w:cstheme="minorHAnsi"/>
          <w:i/>
          <w:iCs/>
          <w:color w:val="000000"/>
        </w:rPr>
        <w:t>or call 1-800-CDC-INFO (1-800-232-4636).</w:t>
      </w:r>
    </w:p>
    <w:sectPr w:rsidRPr="00CB1342" w:rsidR="00CB13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04D6" w14:textId="77777777" w:rsidR="00677750" w:rsidRDefault="00677750" w:rsidP="009A7131">
      <w:pPr>
        <w:spacing w:after="0" w:line="240" w:lineRule="auto"/>
      </w:pPr>
      <w:r>
        <w:separator/>
      </w:r>
    </w:p>
  </w:endnote>
  <w:endnote w:type="continuationSeparator" w:id="0">
    <w:p w14:paraId="330E67B2" w14:textId="77777777" w:rsidR="00677750" w:rsidRDefault="00677750" w:rsidP="009A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F144" w14:textId="77777777" w:rsidR="0065319D" w:rsidRDefault="00653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DDAE" w14:textId="77777777" w:rsidR="0065319D" w:rsidRDefault="00653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B37F" w14:textId="77777777" w:rsidR="0065319D" w:rsidRDefault="00653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E676" w14:textId="77777777" w:rsidR="00677750" w:rsidRDefault="00677750" w:rsidP="009A7131">
      <w:pPr>
        <w:spacing w:after="0" w:line="240" w:lineRule="auto"/>
      </w:pPr>
      <w:r>
        <w:separator/>
      </w:r>
    </w:p>
  </w:footnote>
  <w:footnote w:type="continuationSeparator" w:id="0">
    <w:p w14:paraId="07FBA2A4" w14:textId="77777777" w:rsidR="00677750" w:rsidRDefault="00677750" w:rsidP="009A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4A68" w14:textId="77777777" w:rsidR="0065319D" w:rsidRDefault="00653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2D91" w14:textId="77777777" w:rsidR="0065319D" w:rsidRDefault="0065319D" w:rsidP="0065319D">
    <w:pPr>
      <w:pStyle w:val="Header"/>
      <w:jc w:val="right"/>
    </w:pPr>
    <w:r>
      <w:t>OMB Control #: 0923-0047</w:t>
    </w:r>
  </w:p>
  <w:p w14:paraId="7E2AD28A" w14:textId="77777777" w:rsidR="0065319D" w:rsidRDefault="0065319D" w:rsidP="0065319D">
    <w:pPr>
      <w:pStyle w:val="Header"/>
      <w:jc w:val="right"/>
    </w:pPr>
    <w:r>
      <w:t>Expiration Date: 01/31/2022</w:t>
    </w:r>
  </w:p>
  <w:p w14:paraId="38E5C87D" w14:textId="77777777" w:rsidR="00382FB3" w:rsidRDefault="00382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7725" w14:textId="77777777" w:rsidR="0065319D" w:rsidRDefault="00653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77324"/>
    <w:multiLevelType w:val="hybridMultilevel"/>
    <w:tmpl w:val="DCE0FD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B416D"/>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3B27EB"/>
    <w:multiLevelType w:val="hybridMultilevel"/>
    <w:tmpl w:val="073E4658"/>
    <w:lvl w:ilvl="0" w:tplc="FC38B694">
      <w:start w:val="1"/>
      <w:numFmt w:val="decimal"/>
      <w:lvlText w:val="%1."/>
      <w:lvlJc w:val="left"/>
      <w:pPr>
        <w:ind w:left="360" w:hanging="360"/>
      </w:pPr>
      <w:rPr>
        <w:b w:val="0"/>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7D3253"/>
    <w:multiLevelType w:val="hybridMultilevel"/>
    <w:tmpl w:val="A4FC09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3C5E9D"/>
    <w:multiLevelType w:val="hybridMultilevel"/>
    <w:tmpl w:val="11622A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D43843"/>
    <w:multiLevelType w:val="hybridMultilevel"/>
    <w:tmpl w:val="515E1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87413"/>
    <w:multiLevelType w:val="hybridMultilevel"/>
    <w:tmpl w:val="8CD42C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A5163"/>
    <w:multiLevelType w:val="hybridMultilevel"/>
    <w:tmpl w:val="515E1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6CD4"/>
    <w:multiLevelType w:val="hybridMultilevel"/>
    <w:tmpl w:val="149CF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E4C24"/>
    <w:multiLevelType w:val="hybridMultilevel"/>
    <w:tmpl w:val="91CCB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A2302"/>
    <w:multiLevelType w:val="hybridMultilevel"/>
    <w:tmpl w:val="200AA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7258A"/>
    <w:multiLevelType w:val="hybridMultilevel"/>
    <w:tmpl w:val="8CD42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742697"/>
    <w:multiLevelType w:val="hybridMultilevel"/>
    <w:tmpl w:val="E182C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F3C7D"/>
    <w:multiLevelType w:val="hybridMultilevel"/>
    <w:tmpl w:val="A712F0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A32798"/>
    <w:multiLevelType w:val="hybridMultilevel"/>
    <w:tmpl w:val="8CD42C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DE0E96"/>
    <w:multiLevelType w:val="hybridMultilevel"/>
    <w:tmpl w:val="7782455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C50A23"/>
    <w:multiLevelType w:val="hybridMultilevel"/>
    <w:tmpl w:val="4EFA65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D5E80"/>
    <w:multiLevelType w:val="hybridMultilevel"/>
    <w:tmpl w:val="778245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E750F"/>
    <w:multiLevelType w:val="hybridMultilevel"/>
    <w:tmpl w:val="8CD42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374DC1"/>
    <w:multiLevelType w:val="hybridMultilevel"/>
    <w:tmpl w:val="8CD42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1A30A2"/>
    <w:multiLevelType w:val="hybridMultilevel"/>
    <w:tmpl w:val="68EA6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3062F6"/>
    <w:multiLevelType w:val="hybridMultilevel"/>
    <w:tmpl w:val="8CD42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B96E97"/>
    <w:multiLevelType w:val="hybridMultilevel"/>
    <w:tmpl w:val="D2AA45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52C9F"/>
    <w:multiLevelType w:val="hybridMultilevel"/>
    <w:tmpl w:val="FFFAA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E66AEF"/>
    <w:multiLevelType w:val="hybridMultilevel"/>
    <w:tmpl w:val="51523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B5B0E"/>
    <w:multiLevelType w:val="hybridMultilevel"/>
    <w:tmpl w:val="5C72D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182CF9"/>
    <w:multiLevelType w:val="hybridMultilevel"/>
    <w:tmpl w:val="2AF45B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1510B2"/>
    <w:multiLevelType w:val="hybridMultilevel"/>
    <w:tmpl w:val="59161E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24"/>
  </w:num>
  <w:num w:numId="4">
    <w:abstractNumId w:val="16"/>
  </w:num>
  <w:num w:numId="5">
    <w:abstractNumId w:val="22"/>
  </w:num>
  <w:num w:numId="6">
    <w:abstractNumId w:val="2"/>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0"/>
  </w:num>
  <w:num w:numId="12">
    <w:abstractNumId w:val="3"/>
  </w:num>
  <w:num w:numId="13">
    <w:abstractNumId w:val="26"/>
  </w:num>
  <w:num w:numId="14">
    <w:abstractNumId w:val="15"/>
  </w:num>
  <w:num w:numId="15">
    <w:abstractNumId w:val="9"/>
  </w:num>
  <w:num w:numId="16">
    <w:abstractNumId w:val="11"/>
  </w:num>
  <w:num w:numId="17">
    <w:abstractNumId w:val="19"/>
  </w:num>
  <w:num w:numId="18">
    <w:abstractNumId w:val="21"/>
  </w:num>
  <w:num w:numId="19">
    <w:abstractNumId w:val="14"/>
  </w:num>
  <w:num w:numId="20">
    <w:abstractNumId w:val="18"/>
  </w:num>
  <w:num w:numId="21">
    <w:abstractNumId w:val="12"/>
  </w:num>
  <w:num w:numId="22">
    <w:abstractNumId w:val="10"/>
  </w:num>
  <w:num w:numId="23">
    <w:abstractNumId w:val="5"/>
  </w:num>
  <w:num w:numId="24">
    <w:abstractNumId w:val="27"/>
  </w:num>
  <w:num w:numId="25">
    <w:abstractNumId w:val="23"/>
  </w:num>
  <w:num w:numId="26">
    <w:abstractNumId w:val="6"/>
  </w:num>
  <w:num w:numId="27">
    <w:abstractNumId w:val="17"/>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9B"/>
    <w:rsid w:val="00052C81"/>
    <w:rsid w:val="00066AE1"/>
    <w:rsid w:val="00081C7C"/>
    <w:rsid w:val="0010631E"/>
    <w:rsid w:val="001657C0"/>
    <w:rsid w:val="00181105"/>
    <w:rsid w:val="00183C1E"/>
    <w:rsid w:val="001864E6"/>
    <w:rsid w:val="00186CC6"/>
    <w:rsid w:val="001F14FA"/>
    <w:rsid w:val="001F7F6E"/>
    <w:rsid w:val="00240C52"/>
    <w:rsid w:val="002430F3"/>
    <w:rsid w:val="00243F31"/>
    <w:rsid w:val="00271554"/>
    <w:rsid w:val="00272483"/>
    <w:rsid w:val="002B005E"/>
    <w:rsid w:val="002F59FF"/>
    <w:rsid w:val="0030029C"/>
    <w:rsid w:val="00323627"/>
    <w:rsid w:val="00382FB3"/>
    <w:rsid w:val="003C7F54"/>
    <w:rsid w:val="003D21E1"/>
    <w:rsid w:val="0041050B"/>
    <w:rsid w:val="0041417D"/>
    <w:rsid w:val="00437F9B"/>
    <w:rsid w:val="004620AC"/>
    <w:rsid w:val="00466356"/>
    <w:rsid w:val="00487021"/>
    <w:rsid w:val="00487B42"/>
    <w:rsid w:val="00492F37"/>
    <w:rsid w:val="004C696E"/>
    <w:rsid w:val="004D31EF"/>
    <w:rsid w:val="004D6437"/>
    <w:rsid w:val="004E04F0"/>
    <w:rsid w:val="004E0BE9"/>
    <w:rsid w:val="00505C7C"/>
    <w:rsid w:val="0051059D"/>
    <w:rsid w:val="00523E3C"/>
    <w:rsid w:val="0055465E"/>
    <w:rsid w:val="00573F66"/>
    <w:rsid w:val="0058381D"/>
    <w:rsid w:val="0059779E"/>
    <w:rsid w:val="005A02CD"/>
    <w:rsid w:val="005A6F0D"/>
    <w:rsid w:val="005D4FC3"/>
    <w:rsid w:val="005E5DAC"/>
    <w:rsid w:val="00600B4C"/>
    <w:rsid w:val="00607809"/>
    <w:rsid w:val="006270F2"/>
    <w:rsid w:val="0065180C"/>
    <w:rsid w:val="0065319D"/>
    <w:rsid w:val="0065693E"/>
    <w:rsid w:val="00656BB1"/>
    <w:rsid w:val="00677750"/>
    <w:rsid w:val="006E16FF"/>
    <w:rsid w:val="0071078D"/>
    <w:rsid w:val="00747F60"/>
    <w:rsid w:val="00752CE0"/>
    <w:rsid w:val="007608B3"/>
    <w:rsid w:val="007668A8"/>
    <w:rsid w:val="007906F6"/>
    <w:rsid w:val="007961DE"/>
    <w:rsid w:val="007A570B"/>
    <w:rsid w:val="007A59C8"/>
    <w:rsid w:val="007F0E50"/>
    <w:rsid w:val="0081763A"/>
    <w:rsid w:val="0082083A"/>
    <w:rsid w:val="00832884"/>
    <w:rsid w:val="00855D1F"/>
    <w:rsid w:val="008F2B29"/>
    <w:rsid w:val="0090032A"/>
    <w:rsid w:val="0091046C"/>
    <w:rsid w:val="00920FEC"/>
    <w:rsid w:val="00933CE0"/>
    <w:rsid w:val="00942B8E"/>
    <w:rsid w:val="00957673"/>
    <w:rsid w:val="009755EF"/>
    <w:rsid w:val="009A7131"/>
    <w:rsid w:val="009F1577"/>
    <w:rsid w:val="00A478EA"/>
    <w:rsid w:val="00A9074F"/>
    <w:rsid w:val="00AB0EF9"/>
    <w:rsid w:val="00AE1508"/>
    <w:rsid w:val="00AE4848"/>
    <w:rsid w:val="00AF3438"/>
    <w:rsid w:val="00B24359"/>
    <w:rsid w:val="00B37A0A"/>
    <w:rsid w:val="00B6516A"/>
    <w:rsid w:val="00BA4776"/>
    <w:rsid w:val="00BD3180"/>
    <w:rsid w:val="00C379B4"/>
    <w:rsid w:val="00C8507B"/>
    <w:rsid w:val="00C9028A"/>
    <w:rsid w:val="00CA763A"/>
    <w:rsid w:val="00CB1342"/>
    <w:rsid w:val="00CB25B0"/>
    <w:rsid w:val="00CE0378"/>
    <w:rsid w:val="00CE62F7"/>
    <w:rsid w:val="00D11D44"/>
    <w:rsid w:val="00D56086"/>
    <w:rsid w:val="00D62E81"/>
    <w:rsid w:val="00DC60E7"/>
    <w:rsid w:val="00DD3A4B"/>
    <w:rsid w:val="00DF023F"/>
    <w:rsid w:val="00DF68A0"/>
    <w:rsid w:val="00E217F7"/>
    <w:rsid w:val="00E504BA"/>
    <w:rsid w:val="00E51162"/>
    <w:rsid w:val="00E65F05"/>
    <w:rsid w:val="00E667D3"/>
    <w:rsid w:val="00E73F51"/>
    <w:rsid w:val="00E8192F"/>
    <w:rsid w:val="00EE490E"/>
    <w:rsid w:val="00F340A1"/>
    <w:rsid w:val="00F81655"/>
    <w:rsid w:val="00FD1A70"/>
    <w:rsid w:val="00FF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28FA7"/>
  <w15:chartTrackingRefBased/>
  <w15:docId w15:val="{1F5B2508-763C-4DB4-95BF-59838594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1D44"/>
    <w:pPr>
      <w:ind w:left="720"/>
      <w:contextualSpacing/>
    </w:pPr>
  </w:style>
  <w:style w:type="character" w:styleId="CommentReference">
    <w:name w:val="annotation reference"/>
    <w:basedOn w:val="DefaultParagraphFont"/>
    <w:uiPriority w:val="99"/>
    <w:unhideWhenUsed/>
    <w:rsid w:val="00D11D44"/>
    <w:rPr>
      <w:sz w:val="16"/>
      <w:szCs w:val="16"/>
    </w:rPr>
  </w:style>
  <w:style w:type="paragraph" w:styleId="CommentText">
    <w:name w:val="annotation text"/>
    <w:basedOn w:val="Normal"/>
    <w:link w:val="CommentTextChar"/>
    <w:uiPriority w:val="99"/>
    <w:unhideWhenUsed/>
    <w:rsid w:val="00D11D44"/>
    <w:pPr>
      <w:spacing w:line="240" w:lineRule="auto"/>
    </w:pPr>
    <w:rPr>
      <w:sz w:val="20"/>
      <w:szCs w:val="20"/>
    </w:rPr>
  </w:style>
  <w:style w:type="character" w:customStyle="1" w:styleId="CommentTextChar">
    <w:name w:val="Comment Text Char"/>
    <w:basedOn w:val="DefaultParagraphFont"/>
    <w:link w:val="CommentText"/>
    <w:uiPriority w:val="99"/>
    <w:rsid w:val="00D11D44"/>
    <w:rPr>
      <w:sz w:val="20"/>
      <w:szCs w:val="20"/>
    </w:rPr>
  </w:style>
  <w:style w:type="character" w:customStyle="1" w:styleId="ListParagraphChar">
    <w:name w:val="List Paragraph Char"/>
    <w:basedOn w:val="DefaultParagraphFont"/>
    <w:link w:val="ListParagraph"/>
    <w:uiPriority w:val="34"/>
    <w:locked/>
    <w:rsid w:val="00D11D44"/>
  </w:style>
  <w:style w:type="character" w:styleId="Hyperlink">
    <w:name w:val="Hyperlink"/>
    <w:basedOn w:val="DefaultParagraphFont"/>
    <w:uiPriority w:val="99"/>
    <w:unhideWhenUsed/>
    <w:rsid w:val="00D11D44"/>
    <w:rPr>
      <w:color w:val="0563C1" w:themeColor="hyperlink"/>
      <w:u w:val="single"/>
    </w:rPr>
  </w:style>
  <w:style w:type="character" w:styleId="Emphasis">
    <w:name w:val="Emphasis"/>
    <w:basedOn w:val="DefaultParagraphFont"/>
    <w:uiPriority w:val="20"/>
    <w:qFormat/>
    <w:rsid w:val="00D11D44"/>
    <w:rPr>
      <w:i/>
      <w:iCs/>
    </w:rPr>
  </w:style>
  <w:style w:type="paragraph" w:styleId="BalloonText">
    <w:name w:val="Balloon Text"/>
    <w:basedOn w:val="Normal"/>
    <w:link w:val="BalloonTextChar"/>
    <w:uiPriority w:val="99"/>
    <w:semiHidden/>
    <w:unhideWhenUsed/>
    <w:rsid w:val="00D11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44"/>
    <w:rPr>
      <w:rFonts w:ascii="Segoe UI" w:hAnsi="Segoe UI" w:cs="Segoe UI"/>
      <w:sz w:val="18"/>
      <w:szCs w:val="18"/>
    </w:rPr>
  </w:style>
  <w:style w:type="paragraph" w:customStyle="1" w:styleId="Default">
    <w:name w:val="Default"/>
    <w:rsid w:val="00EE490E"/>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EE49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D6437"/>
    <w:rPr>
      <w:b/>
      <w:bCs/>
    </w:rPr>
  </w:style>
  <w:style w:type="character" w:customStyle="1" w:styleId="CommentSubjectChar">
    <w:name w:val="Comment Subject Char"/>
    <w:basedOn w:val="CommentTextChar"/>
    <w:link w:val="CommentSubject"/>
    <w:uiPriority w:val="99"/>
    <w:semiHidden/>
    <w:rsid w:val="004D6437"/>
    <w:rPr>
      <w:b/>
      <w:bCs/>
      <w:sz w:val="20"/>
      <w:szCs w:val="20"/>
    </w:rPr>
  </w:style>
  <w:style w:type="paragraph" w:styleId="Revision">
    <w:name w:val="Revision"/>
    <w:hidden/>
    <w:uiPriority w:val="99"/>
    <w:semiHidden/>
    <w:rsid w:val="004D6437"/>
    <w:pPr>
      <w:spacing w:after="0" w:line="240" w:lineRule="auto"/>
    </w:pPr>
  </w:style>
  <w:style w:type="paragraph" w:styleId="Header">
    <w:name w:val="header"/>
    <w:basedOn w:val="Normal"/>
    <w:link w:val="HeaderChar"/>
    <w:uiPriority w:val="99"/>
    <w:unhideWhenUsed/>
    <w:rsid w:val="00656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BB1"/>
  </w:style>
  <w:style w:type="paragraph" w:styleId="Footer">
    <w:name w:val="footer"/>
    <w:basedOn w:val="Normal"/>
    <w:link w:val="FooterChar"/>
    <w:uiPriority w:val="99"/>
    <w:unhideWhenUsed/>
    <w:rsid w:val="00656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1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cinfo@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ealthywater/emergen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39F87DC9F3E4BBCE89FC993C1845D" ma:contentTypeVersion="16" ma:contentTypeDescription="Create a new document." ma:contentTypeScope="" ma:versionID="bd32635e200577fb2315b716c85da9be">
  <xsd:schema xmlns:xsd="http://www.w3.org/2001/XMLSchema" xmlns:xs="http://www.w3.org/2001/XMLSchema" xmlns:p="http://schemas.microsoft.com/office/2006/metadata/properties" xmlns:ns3="5e9d00c0-5824-4082-b8b1-8431b6aaa4c6" xmlns:ns4="d744d0f7-e5cb-4863-8f70-1331b59c35f2" targetNamespace="http://schemas.microsoft.com/office/2006/metadata/properties" ma:root="true" ma:fieldsID="b476242cff3058991f0acdc8cfebab5a" ns3:_="" ns4:_="">
    <xsd:import namespace="5e9d00c0-5824-4082-b8b1-8431b6aaa4c6"/>
    <xsd:import namespace="d744d0f7-e5cb-4863-8f70-1331b59c35f2"/>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d00c0-5824-4082-b8b1-8431b6aaa4c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4d0f7-e5cb-4863-8f70-1331b59c35f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5e9d00c0-5824-4082-b8b1-8431b6aaa4c6" xsi:nil="true"/>
    <MigrationWizIdDocumentLibraryPermissions xmlns="5e9d00c0-5824-4082-b8b1-8431b6aaa4c6" xsi:nil="true"/>
    <MigrationWizId xmlns="5e9d00c0-5824-4082-b8b1-8431b6aaa4c6" xsi:nil="true"/>
    <MigrationWizIdPermissionLevels xmlns="5e9d00c0-5824-4082-b8b1-8431b6aaa4c6" xsi:nil="true"/>
    <MigrationWizIdPermissions xmlns="5e9d00c0-5824-4082-b8b1-8431b6aaa4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FA9B-8E7A-40A4-93A2-DFCC0943E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d00c0-5824-4082-b8b1-8431b6aaa4c6"/>
    <ds:schemaRef ds:uri="d744d0f7-e5cb-4863-8f70-1331b59c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D7611-4518-4DE5-B38A-09D2BBF7AED6}">
  <ds:schemaRefs>
    <ds:schemaRef ds:uri="http://schemas.microsoft.com/sharepoint/v3/contenttype/forms"/>
  </ds:schemaRefs>
</ds:datastoreItem>
</file>

<file path=customXml/itemProps3.xml><?xml version="1.0" encoding="utf-8"?>
<ds:datastoreItem xmlns:ds="http://schemas.openxmlformats.org/officeDocument/2006/customXml" ds:itemID="{FC9D2183-55D7-4649-859E-A816EB898579}">
  <ds:schemaRefs>
    <ds:schemaRef ds:uri="http://schemas.microsoft.com/office/2006/metadata/properties"/>
    <ds:schemaRef ds:uri="http://schemas.microsoft.com/office/infopath/2007/PartnerControls"/>
    <ds:schemaRef ds:uri="5e9d00c0-5824-4082-b8b1-8431b6aaa4c6"/>
  </ds:schemaRefs>
</ds:datastoreItem>
</file>

<file path=customXml/itemProps4.xml><?xml version="1.0" encoding="utf-8"?>
<ds:datastoreItem xmlns:ds="http://schemas.openxmlformats.org/officeDocument/2006/customXml" ds:itemID="{8B746FA7-E0EC-4564-AF3D-5FB78F61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Kelsey (CDC/DDNID/NCEH/OD) (CTR)</dc:creator>
  <cp:keywords/>
  <dc:description/>
  <cp:lastModifiedBy>Griffin, Kelsey (CDC/DDNID/NCEH/OD) (CTR)</cp:lastModifiedBy>
  <cp:revision>10</cp:revision>
  <dcterms:created xsi:type="dcterms:W3CDTF">2020-10-08T16:13:00Z</dcterms:created>
  <dcterms:modified xsi:type="dcterms:W3CDTF">2020-10-28T15:00:00Z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0x0101009C339F87DC9F3E4BBCE89FC993C1845D</vt:lpwstr>
  </property>
  <property fmtid="{D5CDD505-2E9C-101B-9397-08002B2CF9AE}" pid="3" name="MSIP_Label_7b94a7b8-f06c-4dfe-bdcc-9b548fd58c31_Enabled">
    <vt:lpwstr>true</vt:lpwstr>
  </property>
  <property fmtid="{D5CDD505-2E9C-101B-9397-08002B2CF9AE}" pid="4" name="MSIP_Label_7b94a7b8-f06c-4dfe-bdcc-9b548fd58c31_SetDate">
    <vt:lpwstr>2020-10-27T17:38:53Z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1ca118a2-fe50-41ff-b283-6389ec4a5b21</vt:lpwstr>
  </property>
  <property fmtid="{D5CDD505-2E9C-101B-9397-08002B2CF9AE}" pid="9" name="MSIP_Label_7b94a7b8-f06c-4dfe-bdcc-9b548fd58c31_ContentBits">
    <vt:lpwstr>0</vt:lpwstr>
  </property>
</Properties>
</file>