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5FE" w:rsidRPr="006875FE" w:rsidRDefault="00B71E50" w:rsidP="006875FE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A</w:t>
      </w:r>
      <w:r w:rsidR="003008D5" w:rsidRPr="00BF0AFD">
        <w:rPr>
          <w:rFonts w:ascii="Times New Roman" w:hAnsi="Times New Roman"/>
          <w:b/>
          <w:bCs/>
        </w:rPr>
        <w:t>ddendum to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865E56">
        <w:rPr>
          <w:rFonts w:ascii="Times New Roman" w:hAnsi="Times New Roman"/>
          <w:b/>
        </w:rPr>
        <w:t xml:space="preserve">Supporting Statement for Form </w:t>
      </w:r>
      <w:r w:rsidR="006875FE" w:rsidRPr="006875FE">
        <w:rPr>
          <w:rFonts w:ascii="Times New Roman" w:hAnsi="Times New Roman"/>
          <w:b/>
        </w:rPr>
        <w:t>SSA-769</w:t>
      </w:r>
    </w:p>
    <w:p w:rsidR="006875FE" w:rsidRPr="006875FE" w:rsidRDefault="006875FE" w:rsidP="006875FE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6875FE">
        <w:rPr>
          <w:rFonts w:ascii="Times New Roman" w:hAnsi="Times New Roman"/>
          <w:b/>
        </w:rPr>
        <w:t>Request for Change in Time/Place of Disability Hearing</w:t>
      </w:r>
    </w:p>
    <w:p w:rsidR="006875FE" w:rsidRPr="006875FE" w:rsidRDefault="006875FE" w:rsidP="006875FE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6875FE">
        <w:rPr>
          <w:rFonts w:ascii="Times New Roman" w:hAnsi="Times New Roman"/>
          <w:b/>
        </w:rPr>
        <w:t>20 CFR 404.914 (c)(2) and 416.1414 (c)(2)</w:t>
      </w:r>
    </w:p>
    <w:p w:rsidR="00BF0AFD" w:rsidRPr="00BF0AFD" w:rsidRDefault="006875FE" w:rsidP="006875FE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6875FE">
        <w:rPr>
          <w:rFonts w:ascii="Times New Roman" w:hAnsi="Times New Roman"/>
          <w:b/>
        </w:rPr>
        <w:t>OMB No. 0960-0348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6875FE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6875FE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6875FE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6875FE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1B1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5FE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6F22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1E50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2019-01-29T12:43:00Z</dcterms:created>
  <dcterms:modified xsi:type="dcterms:W3CDTF">2019-01-29T12:43:00Z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