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16" w:rsidRPr="00076E05" w:rsidRDefault="00076E05" w:rsidP="00076E05">
      <w:pPr>
        <w:jc w:val="center"/>
        <w:rPr>
          <w:sz w:val="24"/>
        </w:rPr>
      </w:pPr>
      <w:bookmarkStart w:id="0" w:name="_GoBack"/>
      <w:bookmarkEnd w:id="0"/>
      <w:r w:rsidRPr="00076E05">
        <w:rPr>
          <w:color w:val="1F497D"/>
          <w:sz w:val="24"/>
        </w:rPr>
        <w:t>This collection has no Supporting Statement Part B.</w:t>
      </w:r>
    </w:p>
    <w:sectPr w:rsidR="00930F16" w:rsidRPr="00076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29"/>
    <w:rsid w:val="00065929"/>
    <w:rsid w:val="00076E05"/>
    <w:rsid w:val="008805A1"/>
    <w:rsid w:val="0093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>HHS/ITIO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SYSTEM</cp:lastModifiedBy>
  <cp:revision>2</cp:revision>
  <dcterms:created xsi:type="dcterms:W3CDTF">2019-02-13T17:21:00Z</dcterms:created>
  <dcterms:modified xsi:type="dcterms:W3CDTF">2019-02-13T17:21:00Z</dcterms:modified>
</cp:coreProperties>
</file>