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7B" w:rsidRDefault="009F2F7B" w:rsidP="006A08AF">
      <w:pPr>
        <w:pStyle w:val="Default"/>
        <w:ind w:left="720"/>
        <w:rPr>
          <w:b/>
          <w:bCs/>
          <w:sz w:val="23"/>
          <w:szCs w:val="23"/>
        </w:rPr>
      </w:pPr>
      <w:bookmarkStart w:id="0" w:name="_GoBack"/>
      <w:bookmarkEnd w:id="0"/>
    </w:p>
    <w:p w:rsidR="009F2F7B" w:rsidRDefault="009F2F7B" w:rsidP="009F2F7B">
      <w:pPr>
        <w:pStyle w:val="Default"/>
        <w:pBdr>
          <w:top w:val="single" w:sz="4" w:space="1" w:color="auto"/>
          <w:left w:val="single" w:sz="4" w:space="4" w:color="auto"/>
          <w:bottom w:val="single" w:sz="4" w:space="1" w:color="auto"/>
          <w:right w:val="single" w:sz="4" w:space="4" w:color="auto"/>
        </w:pBdr>
        <w:ind w:left="720"/>
        <w:rPr>
          <w:b/>
          <w:bCs/>
          <w:sz w:val="23"/>
          <w:szCs w:val="23"/>
        </w:rPr>
      </w:pP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From: </w:t>
      </w:r>
      <w:r>
        <w:rPr>
          <w:sz w:val="23"/>
          <w:szCs w:val="23"/>
        </w:rPr>
        <w:t xml:space="preserve">AnnualRefilingSurvey@bls.gov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To: </w:t>
      </w:r>
      <w:hyperlink r:id="rId7" w:history="1">
        <w:r>
          <w:rPr>
            <w:rStyle w:val="Hyperlink"/>
          </w:rPr>
          <w:t>respondent.email@email.com</w:t>
        </w:r>
      </w:hyperlink>
    </w:p>
    <w:p w:rsidR="006A08AF" w:rsidRPr="00E93D7E"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Subject: </w:t>
      </w:r>
      <w:r>
        <w:rPr>
          <w:sz w:val="23"/>
          <w:szCs w:val="23"/>
        </w:rPr>
        <w:t>Annual Refiling Survey – PASSWORD</w:t>
      </w:r>
    </w:p>
    <w:p w:rsidR="006A08AF" w:rsidRDefault="006A08AF" w:rsidP="009F2F7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6A08AF" w:rsidRDefault="006A08AF" w:rsidP="009F2F7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t xml:space="preserve">Your temporary password for the BLS Internet Data Collection Facility is: </w:t>
      </w:r>
      <w:r>
        <w:rPr>
          <w:b/>
          <w:bCs/>
        </w:rPr>
        <w:t>Kn342182</w:t>
      </w:r>
      <w:r>
        <w:br/>
      </w:r>
      <w:r>
        <w:br/>
        <w:t xml:space="preserve">Please click on the link to access the </w:t>
      </w:r>
      <w:hyperlink r:id="rId8" w:history="1">
        <w:r>
          <w:rPr>
            <w:rStyle w:val="Hyperlink"/>
          </w:rPr>
          <w:t>IDCF web site</w:t>
        </w:r>
      </w:hyperlink>
      <w:r>
        <w:br/>
      </w:r>
      <w:r>
        <w:br/>
      </w:r>
      <w:r>
        <w:rPr>
          <w:b/>
          <w:bCs/>
        </w:rPr>
        <w:t>Login Tips:</w:t>
      </w:r>
      <w:r>
        <w:t xml:space="preserve"> Manually enter your User ID, and copy and paste your temporary password, as it is case sensitive and the numbers and letters can look very similar.  You cannot use the temporary password again once you have logged in and set your new password.</w:t>
      </w:r>
      <w:r>
        <w:br/>
      </w:r>
      <w:r>
        <w:br/>
        <w:t xml:space="preserve">Should you have any questions, please let us know.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 xml:space="preserve">Thank you,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U.S. Department of Labor</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Bureau of Labor Statistics</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p>
    <w:p w:rsidR="006A08AF" w:rsidRDefault="006A08AF" w:rsidP="009F2F7B">
      <w:pPr>
        <w:pBdr>
          <w:top w:val="single" w:sz="4" w:space="1" w:color="auto"/>
          <w:left w:val="single" w:sz="4" w:space="4" w:color="auto"/>
          <w:bottom w:val="single" w:sz="4" w:space="1" w:color="auto"/>
          <w:right w:val="single" w:sz="4" w:space="4" w:color="auto"/>
        </w:pBdr>
        <w:ind w:left="720"/>
        <w:rPr>
          <w:i/>
          <w:iCs/>
          <w:sz w:val="20"/>
        </w:rPr>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9F2F7B" w:rsidRPr="00AD2953" w:rsidRDefault="009F2F7B" w:rsidP="009F2F7B">
      <w:pPr>
        <w:pBdr>
          <w:top w:val="single" w:sz="4" w:space="1" w:color="auto"/>
          <w:left w:val="single" w:sz="4" w:space="4" w:color="auto"/>
          <w:bottom w:val="single" w:sz="4" w:space="1" w:color="auto"/>
          <w:right w:val="single" w:sz="4" w:space="4" w:color="auto"/>
        </w:pBdr>
        <w:ind w:left="720"/>
      </w:pPr>
    </w:p>
    <w:p w:rsidR="004F1BDA" w:rsidRDefault="004F1BDA"/>
    <w:sectPr w:rsidR="004F1BDA" w:rsidSect="00B612E8">
      <w:footerReference w:type="even" r:id="rId9"/>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39" w:rsidRDefault="009F2F7B">
      <w:r>
        <w:separator/>
      </w:r>
    </w:p>
  </w:endnote>
  <w:endnote w:type="continuationSeparator" w:id="0">
    <w:p w:rsidR="00141839" w:rsidRDefault="009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49" w:rsidRDefault="006A08AF"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75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39" w:rsidRDefault="009F2F7B">
      <w:r>
        <w:separator/>
      </w:r>
    </w:p>
  </w:footnote>
  <w:footnote w:type="continuationSeparator" w:id="0">
    <w:p w:rsidR="00141839" w:rsidRDefault="009F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AF"/>
    <w:rsid w:val="00141839"/>
    <w:rsid w:val="004F1BDA"/>
    <w:rsid w:val="006A08AF"/>
    <w:rsid w:val="0075326A"/>
    <w:rsid w:val="009F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A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08AF"/>
    <w:pPr>
      <w:tabs>
        <w:tab w:val="center" w:pos="4320"/>
        <w:tab w:val="right" w:pos="8640"/>
      </w:tabs>
    </w:pPr>
  </w:style>
  <w:style w:type="character" w:customStyle="1" w:styleId="FooterChar">
    <w:name w:val="Footer Char"/>
    <w:basedOn w:val="DefaultParagraphFont"/>
    <w:link w:val="Footer"/>
    <w:rsid w:val="006A08AF"/>
    <w:rPr>
      <w:rFonts w:ascii="Times New Roman" w:eastAsia="Times New Roman" w:hAnsi="Times New Roman" w:cs="Times New Roman"/>
      <w:szCs w:val="20"/>
    </w:rPr>
  </w:style>
  <w:style w:type="character" w:styleId="PageNumber">
    <w:name w:val="page number"/>
    <w:basedOn w:val="DefaultParagraphFont"/>
    <w:rsid w:val="006A08AF"/>
  </w:style>
  <w:style w:type="character" w:styleId="Hyperlink">
    <w:name w:val="Hyperlink"/>
    <w:uiPriority w:val="99"/>
    <w:rsid w:val="006A08AF"/>
    <w:rPr>
      <w:color w:val="0000FF"/>
      <w:u w:val="single"/>
    </w:rPr>
  </w:style>
  <w:style w:type="paragraph" w:styleId="NormalWeb">
    <w:name w:val="Normal (Web)"/>
    <w:basedOn w:val="Normal"/>
    <w:uiPriority w:val="99"/>
    <w:unhideWhenUsed/>
    <w:rsid w:val="006A08AF"/>
    <w:pPr>
      <w:spacing w:before="100" w:beforeAutospacing="1" w:after="100" w:afterAutospacing="1"/>
    </w:pPr>
    <w:rPr>
      <w:rFonts w:eastAsia="Calibri"/>
      <w:sz w:val="24"/>
      <w:szCs w:val="24"/>
    </w:rPr>
  </w:style>
  <w:style w:type="paragraph" w:customStyle="1" w:styleId="Default">
    <w:name w:val="Default"/>
    <w:rsid w:val="006A08A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A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08AF"/>
    <w:pPr>
      <w:tabs>
        <w:tab w:val="center" w:pos="4320"/>
        <w:tab w:val="right" w:pos="8640"/>
      </w:tabs>
    </w:pPr>
  </w:style>
  <w:style w:type="character" w:customStyle="1" w:styleId="FooterChar">
    <w:name w:val="Footer Char"/>
    <w:basedOn w:val="DefaultParagraphFont"/>
    <w:link w:val="Footer"/>
    <w:rsid w:val="006A08AF"/>
    <w:rPr>
      <w:rFonts w:ascii="Times New Roman" w:eastAsia="Times New Roman" w:hAnsi="Times New Roman" w:cs="Times New Roman"/>
      <w:szCs w:val="20"/>
    </w:rPr>
  </w:style>
  <w:style w:type="character" w:styleId="PageNumber">
    <w:name w:val="page number"/>
    <w:basedOn w:val="DefaultParagraphFont"/>
    <w:rsid w:val="006A08AF"/>
  </w:style>
  <w:style w:type="character" w:styleId="Hyperlink">
    <w:name w:val="Hyperlink"/>
    <w:uiPriority w:val="99"/>
    <w:rsid w:val="006A08AF"/>
    <w:rPr>
      <w:color w:val="0000FF"/>
      <w:u w:val="single"/>
    </w:rPr>
  </w:style>
  <w:style w:type="paragraph" w:styleId="NormalWeb">
    <w:name w:val="Normal (Web)"/>
    <w:basedOn w:val="Normal"/>
    <w:uiPriority w:val="99"/>
    <w:unhideWhenUsed/>
    <w:rsid w:val="006A08AF"/>
    <w:pPr>
      <w:spacing w:before="100" w:beforeAutospacing="1" w:after="100" w:afterAutospacing="1"/>
    </w:pPr>
    <w:rPr>
      <w:rFonts w:eastAsia="Calibri"/>
      <w:sz w:val="24"/>
      <w:szCs w:val="24"/>
    </w:rPr>
  </w:style>
  <w:style w:type="paragraph" w:customStyle="1" w:styleId="Default">
    <w:name w:val="Default"/>
    <w:rsid w:val="006A08A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3" Type="http://schemas.openxmlformats.org/officeDocument/2006/relationships/settings" Target="settings.xml"/><Relationship Id="rId7" Type="http://schemas.openxmlformats.org/officeDocument/2006/relationships/hyperlink" Target="mailto:respondent.emai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dcterms:created xsi:type="dcterms:W3CDTF">2018-05-07T13:52:00Z</dcterms:created>
  <dcterms:modified xsi:type="dcterms:W3CDTF">2018-05-07T13:52:00Z</dcterms:modified>
</cp:coreProperties>
</file>