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67F8C" w14:textId="77777777" w:rsidR="000F1D8E" w:rsidRPr="00032605" w:rsidRDefault="000F1D8E" w:rsidP="005968B5">
      <w:pPr>
        <w:tabs>
          <w:tab w:val="left" w:pos="90"/>
        </w:tabs>
        <w:spacing w:after="0" w:line="240" w:lineRule="auto"/>
        <w:rPr>
          <w:rFonts w:ascii="Times New Roman" w:hAnsi="Times New Roman" w:cs="Times New Roman"/>
          <w:b/>
          <w:sz w:val="24"/>
          <w:szCs w:val="24"/>
        </w:rPr>
      </w:pPr>
      <w:bookmarkStart w:id="0" w:name="_GoBack"/>
      <w:bookmarkEnd w:id="0"/>
      <w:r w:rsidRPr="00032605">
        <w:rPr>
          <w:rFonts w:ascii="Times New Roman" w:hAnsi="Times New Roman" w:cs="Times New Roman"/>
          <w:b/>
          <w:sz w:val="24"/>
          <w:szCs w:val="24"/>
        </w:rPr>
        <w:t>Experimental Site: Educational Quality through Innovative Partnerships (EQUIP)</w:t>
      </w:r>
    </w:p>
    <w:p w14:paraId="2EB7DB27" w14:textId="77777777" w:rsidR="00376FF9" w:rsidRPr="00032605" w:rsidRDefault="00376FF9" w:rsidP="005968B5">
      <w:pPr>
        <w:tabs>
          <w:tab w:val="left" w:pos="90"/>
        </w:tabs>
        <w:spacing w:after="0" w:line="240" w:lineRule="auto"/>
        <w:rPr>
          <w:rFonts w:ascii="Times New Roman" w:hAnsi="Times New Roman" w:cs="Times New Roman"/>
          <w:b/>
          <w:sz w:val="24"/>
          <w:szCs w:val="24"/>
        </w:rPr>
      </w:pPr>
      <w:r w:rsidRPr="00032605">
        <w:rPr>
          <w:rFonts w:ascii="Times New Roman" w:hAnsi="Times New Roman" w:cs="Times New Roman"/>
          <w:b/>
          <w:sz w:val="24"/>
          <w:szCs w:val="24"/>
        </w:rPr>
        <w:t xml:space="preserve">Information Collection Request </w:t>
      </w:r>
    </w:p>
    <w:p w14:paraId="5E5F30F9" w14:textId="77777777" w:rsidR="000A5EA2" w:rsidRPr="00032605" w:rsidRDefault="000A5EA2" w:rsidP="005968B5">
      <w:pPr>
        <w:tabs>
          <w:tab w:val="left" w:pos="90"/>
        </w:tabs>
        <w:spacing w:after="0" w:line="240" w:lineRule="auto"/>
        <w:rPr>
          <w:rFonts w:ascii="Times New Roman" w:hAnsi="Times New Roman" w:cs="Times New Roman"/>
          <w:b/>
          <w:sz w:val="24"/>
          <w:szCs w:val="24"/>
        </w:rPr>
      </w:pPr>
    </w:p>
    <w:p w14:paraId="04E69714" w14:textId="77777777" w:rsidR="000F1D8E" w:rsidRPr="00032605" w:rsidRDefault="000F1D8E" w:rsidP="005968B5">
      <w:pPr>
        <w:tabs>
          <w:tab w:val="left" w:pos="90"/>
        </w:tabs>
        <w:spacing w:after="0" w:line="240" w:lineRule="auto"/>
        <w:rPr>
          <w:rFonts w:ascii="Times New Roman" w:hAnsi="Times New Roman" w:cs="Times New Roman"/>
          <w:b/>
          <w:sz w:val="24"/>
          <w:szCs w:val="24"/>
        </w:rPr>
      </w:pPr>
      <w:r w:rsidRPr="00032605">
        <w:rPr>
          <w:rFonts w:ascii="Times New Roman" w:hAnsi="Times New Roman" w:cs="Times New Roman"/>
          <w:b/>
          <w:sz w:val="24"/>
          <w:szCs w:val="24"/>
        </w:rPr>
        <w:t>Overview</w:t>
      </w:r>
    </w:p>
    <w:p w14:paraId="1D3E8CD8" w14:textId="77777777" w:rsidR="000F1D8E" w:rsidRPr="00032605" w:rsidRDefault="000F1D8E" w:rsidP="005968B5">
      <w:pPr>
        <w:tabs>
          <w:tab w:val="left" w:pos="90"/>
        </w:tabs>
        <w:spacing w:after="0" w:line="240" w:lineRule="auto"/>
        <w:rPr>
          <w:rFonts w:ascii="Times New Roman" w:hAnsi="Times New Roman" w:cs="Times New Roman"/>
          <w:b/>
          <w:sz w:val="24"/>
          <w:szCs w:val="24"/>
        </w:rPr>
      </w:pPr>
    </w:p>
    <w:p w14:paraId="03AE0540" w14:textId="2C476516" w:rsidR="005968B5" w:rsidRPr="00032605" w:rsidRDefault="00954D0B" w:rsidP="005968B5">
      <w:pPr>
        <w:pStyle w:val="Title"/>
        <w:spacing w:before="0" w:after="0"/>
        <w:jc w:val="left"/>
        <w:rPr>
          <w:rFonts w:ascii="Times New Roman" w:hAnsi="Times New Roman"/>
          <w:b w:val="0"/>
          <w:sz w:val="24"/>
          <w:szCs w:val="24"/>
        </w:rPr>
      </w:pPr>
      <w:r w:rsidRPr="00032605">
        <w:rPr>
          <w:rFonts w:ascii="Times New Roman" w:hAnsi="Times New Roman"/>
          <w:b w:val="0"/>
          <w:sz w:val="24"/>
          <w:szCs w:val="24"/>
        </w:rPr>
        <w:t xml:space="preserve">Through the </w:t>
      </w:r>
      <w:r w:rsidR="00A97126" w:rsidRPr="00032605">
        <w:rPr>
          <w:rFonts w:ascii="Times New Roman" w:hAnsi="Times New Roman"/>
          <w:b w:val="0"/>
          <w:sz w:val="24"/>
          <w:szCs w:val="24"/>
        </w:rPr>
        <w:t xml:space="preserve">Department of Education’s (the Department) </w:t>
      </w:r>
      <w:r w:rsidRPr="00032605">
        <w:rPr>
          <w:rFonts w:ascii="Times New Roman" w:hAnsi="Times New Roman"/>
          <w:b w:val="0"/>
          <w:sz w:val="24"/>
          <w:szCs w:val="24"/>
        </w:rPr>
        <w:t xml:space="preserve">Educational Quality through Innovative Partnerships (EQUIP) experiment, the </w:t>
      </w:r>
      <w:r w:rsidR="00A97126" w:rsidRPr="00032605">
        <w:rPr>
          <w:rFonts w:ascii="Times New Roman" w:hAnsi="Times New Roman"/>
          <w:b w:val="0"/>
          <w:sz w:val="24"/>
          <w:szCs w:val="24"/>
        </w:rPr>
        <w:t xml:space="preserve">Secretary </w:t>
      </w:r>
      <w:r w:rsidRPr="00032605">
        <w:rPr>
          <w:rFonts w:ascii="Times New Roman" w:hAnsi="Times New Roman"/>
          <w:b w:val="0"/>
          <w:sz w:val="24"/>
          <w:szCs w:val="24"/>
        </w:rPr>
        <w:t xml:space="preserve">will provide a limited waiver of the requirements, under the Higher Education Act of 1965, as amended (HEA), that an ineligible institution or organization cannot provide 50 percent or more of a title IV-eligible educational </w:t>
      </w:r>
      <w:r w:rsidR="00032605" w:rsidRPr="00032605">
        <w:rPr>
          <w:rFonts w:ascii="Times New Roman" w:hAnsi="Times New Roman"/>
          <w:b w:val="0"/>
          <w:sz w:val="24"/>
          <w:szCs w:val="24"/>
        </w:rPr>
        <w:t>program,</w:t>
      </w:r>
      <w:r w:rsidRPr="00032605">
        <w:rPr>
          <w:rFonts w:ascii="Times New Roman" w:hAnsi="Times New Roman"/>
          <w:b w:val="0"/>
          <w:sz w:val="24"/>
          <w:szCs w:val="24"/>
        </w:rPr>
        <w:t xml:space="preserve"> and that an eligible program</w:t>
      </w:r>
      <w:r w:rsidR="007A3FD1" w:rsidRPr="00032605">
        <w:rPr>
          <w:rFonts w:ascii="Times New Roman" w:hAnsi="Times New Roman"/>
          <w:b w:val="0"/>
          <w:sz w:val="24"/>
          <w:szCs w:val="24"/>
        </w:rPr>
        <w:t xml:space="preserve"> must</w:t>
      </w:r>
      <w:r w:rsidRPr="00032605">
        <w:rPr>
          <w:rFonts w:ascii="Times New Roman" w:hAnsi="Times New Roman"/>
          <w:b w:val="0"/>
          <w:sz w:val="24"/>
          <w:szCs w:val="24"/>
        </w:rPr>
        <w:t xml:space="preserve"> be provided by a participating institution. </w:t>
      </w:r>
      <w:r w:rsidR="00A97126" w:rsidRPr="00032605">
        <w:rPr>
          <w:rFonts w:ascii="Times New Roman" w:hAnsi="Times New Roman"/>
          <w:b w:val="0"/>
          <w:sz w:val="24"/>
          <w:szCs w:val="24"/>
        </w:rPr>
        <w:t xml:space="preserve">For this </w:t>
      </w:r>
      <w:r w:rsidRPr="00032605">
        <w:rPr>
          <w:rFonts w:ascii="Times New Roman" w:hAnsi="Times New Roman"/>
          <w:b w:val="0"/>
          <w:sz w:val="24"/>
          <w:szCs w:val="24"/>
        </w:rPr>
        <w:t xml:space="preserve">experiment </w:t>
      </w:r>
      <w:r w:rsidR="00A97126" w:rsidRPr="00032605">
        <w:rPr>
          <w:rFonts w:ascii="Times New Roman" w:hAnsi="Times New Roman"/>
          <w:b w:val="0"/>
          <w:sz w:val="24"/>
          <w:szCs w:val="24"/>
        </w:rPr>
        <w:t xml:space="preserve">the Secretary </w:t>
      </w:r>
      <w:r w:rsidRPr="00032605">
        <w:rPr>
          <w:rFonts w:ascii="Times New Roman" w:hAnsi="Times New Roman"/>
          <w:b w:val="0"/>
          <w:sz w:val="24"/>
          <w:szCs w:val="24"/>
        </w:rPr>
        <w:t xml:space="preserve">will also waive, as needed, other requirements related to the minimum timeframes for eligible programs and the timeframe and method of calculating a student’s academic progress. </w:t>
      </w:r>
      <w:r w:rsidR="005968B5" w:rsidRPr="00032605">
        <w:rPr>
          <w:rFonts w:ascii="Times New Roman" w:hAnsi="Times New Roman"/>
          <w:b w:val="0"/>
          <w:sz w:val="24"/>
          <w:szCs w:val="24"/>
        </w:rPr>
        <w:t xml:space="preserve"> The experiment is described fully in a Federal Register notice</w:t>
      </w:r>
      <w:r w:rsidR="00E91CF6">
        <w:rPr>
          <w:rFonts w:ascii="Times New Roman" w:hAnsi="Times New Roman"/>
          <w:b w:val="0"/>
          <w:sz w:val="24"/>
          <w:szCs w:val="24"/>
        </w:rPr>
        <w:t xml:space="preserve"> which is available in the Federal Register Section of the Information for Financial Aid Professionals website, </w:t>
      </w:r>
      <w:hyperlink r:id="rId9" w:history="1">
        <w:r w:rsidR="00E91CF6" w:rsidRPr="00E91CF6">
          <w:rPr>
            <w:rStyle w:val="Hyperlink"/>
            <w:rFonts w:ascii="Times New Roman" w:hAnsi="Times New Roman"/>
            <w:b w:val="0"/>
            <w:sz w:val="24"/>
            <w:szCs w:val="24"/>
          </w:rPr>
          <w:t>ifap.ed.gov</w:t>
        </w:r>
      </w:hyperlink>
      <w:r w:rsidR="005968B5" w:rsidRPr="00032605">
        <w:rPr>
          <w:rFonts w:ascii="Times New Roman" w:hAnsi="Times New Roman"/>
          <w:b w:val="0"/>
          <w:sz w:val="24"/>
          <w:szCs w:val="24"/>
        </w:rPr>
        <w:t>.</w:t>
      </w:r>
    </w:p>
    <w:p w14:paraId="460C265E" w14:textId="77777777" w:rsidR="005968B5" w:rsidRPr="00032605" w:rsidRDefault="005968B5" w:rsidP="005968B5">
      <w:pPr>
        <w:pStyle w:val="Title"/>
        <w:spacing w:before="0" w:after="0"/>
        <w:jc w:val="left"/>
        <w:rPr>
          <w:rFonts w:ascii="Times New Roman" w:hAnsi="Times New Roman"/>
          <w:b w:val="0"/>
          <w:sz w:val="24"/>
          <w:szCs w:val="24"/>
        </w:rPr>
      </w:pPr>
    </w:p>
    <w:p w14:paraId="5B28ADE0" w14:textId="77777777" w:rsidR="00B66605" w:rsidRPr="00032605" w:rsidRDefault="00B66605" w:rsidP="00B66605">
      <w:pPr>
        <w:tabs>
          <w:tab w:val="left" w:pos="90"/>
        </w:tabs>
        <w:spacing w:after="0" w:line="240" w:lineRule="auto"/>
        <w:rPr>
          <w:rFonts w:ascii="Times New Roman" w:hAnsi="Times New Roman" w:cs="Times New Roman"/>
          <w:b/>
          <w:sz w:val="24"/>
          <w:szCs w:val="24"/>
        </w:rPr>
      </w:pPr>
      <w:r w:rsidRPr="00032605">
        <w:rPr>
          <w:rFonts w:ascii="Times New Roman" w:hAnsi="Times New Roman" w:cs="Times New Roman"/>
          <w:sz w:val="24"/>
          <w:szCs w:val="24"/>
        </w:rPr>
        <w:t xml:space="preserve">The Department will select a limited number of </w:t>
      </w:r>
      <w:r w:rsidR="005B367C" w:rsidRPr="00032605">
        <w:rPr>
          <w:rFonts w:ascii="Times New Roman" w:hAnsi="Times New Roman" w:cs="Times New Roman"/>
          <w:sz w:val="24"/>
          <w:szCs w:val="24"/>
        </w:rPr>
        <w:t>postsecondary institutions</w:t>
      </w:r>
      <w:r w:rsidR="006C5A99" w:rsidRPr="00032605">
        <w:rPr>
          <w:rFonts w:ascii="Times New Roman" w:hAnsi="Times New Roman" w:cs="Times New Roman"/>
          <w:sz w:val="24"/>
          <w:szCs w:val="24"/>
        </w:rPr>
        <w:t xml:space="preserve"> </w:t>
      </w:r>
      <w:r w:rsidR="005B367C" w:rsidRPr="00032605">
        <w:rPr>
          <w:rFonts w:ascii="Times New Roman" w:hAnsi="Times New Roman" w:cs="Times New Roman"/>
          <w:sz w:val="24"/>
          <w:szCs w:val="24"/>
        </w:rPr>
        <w:t>(</w:t>
      </w:r>
      <w:r w:rsidR="00A97126" w:rsidRPr="00032605">
        <w:rPr>
          <w:rFonts w:ascii="Times New Roman" w:hAnsi="Times New Roman" w:cs="Times New Roman"/>
          <w:sz w:val="24"/>
          <w:szCs w:val="24"/>
        </w:rPr>
        <w:t>institutions</w:t>
      </w:r>
      <w:r w:rsidR="005B367C" w:rsidRPr="00032605">
        <w:rPr>
          <w:rFonts w:ascii="Times New Roman" w:hAnsi="Times New Roman" w:cs="Times New Roman"/>
          <w:sz w:val="24"/>
          <w:szCs w:val="24"/>
        </w:rPr>
        <w:t>)</w:t>
      </w:r>
      <w:r w:rsidRPr="00032605">
        <w:rPr>
          <w:rFonts w:ascii="Times New Roman" w:hAnsi="Times New Roman" w:cs="Times New Roman"/>
          <w:sz w:val="24"/>
          <w:szCs w:val="24"/>
        </w:rPr>
        <w:t xml:space="preserve"> to participate in this experiment.  As described in the Federal Register notice, interested institutions will be invited to submit a brief initial letter of interest.  If all of the institutional qualifications for participation are met an</w:t>
      </w:r>
      <w:r w:rsidR="008933FA">
        <w:rPr>
          <w:rFonts w:ascii="Times New Roman" w:hAnsi="Times New Roman" w:cs="Times New Roman"/>
          <w:sz w:val="24"/>
          <w:szCs w:val="24"/>
        </w:rPr>
        <w:t>d the Department determines the</w:t>
      </w:r>
      <w:r w:rsidRPr="00032605">
        <w:rPr>
          <w:rFonts w:ascii="Times New Roman" w:hAnsi="Times New Roman" w:cs="Times New Roman"/>
          <w:sz w:val="24"/>
          <w:szCs w:val="24"/>
        </w:rPr>
        <w:t xml:space="preserve"> initial letter to be of sufficient quality and</w:t>
      </w:r>
      <w:r w:rsidR="001D37D5">
        <w:rPr>
          <w:rFonts w:ascii="Times New Roman" w:hAnsi="Times New Roman" w:cs="Times New Roman"/>
          <w:sz w:val="24"/>
          <w:szCs w:val="24"/>
        </w:rPr>
        <w:t xml:space="preserve"> in</w:t>
      </w:r>
      <w:r w:rsidRPr="00032605">
        <w:rPr>
          <w:rFonts w:ascii="Times New Roman" w:hAnsi="Times New Roman" w:cs="Times New Roman"/>
          <w:sz w:val="24"/>
          <w:szCs w:val="24"/>
        </w:rPr>
        <w:t xml:space="preserve"> alignment with the goals of the experiment, the institution will </w:t>
      </w:r>
      <w:r w:rsidR="001D37D5">
        <w:rPr>
          <w:rFonts w:ascii="Times New Roman" w:hAnsi="Times New Roman" w:cs="Times New Roman"/>
          <w:sz w:val="24"/>
          <w:szCs w:val="24"/>
        </w:rPr>
        <w:t xml:space="preserve">be asked </w:t>
      </w:r>
      <w:r w:rsidRPr="00032605">
        <w:rPr>
          <w:rFonts w:ascii="Times New Roman" w:hAnsi="Times New Roman" w:cs="Times New Roman"/>
          <w:sz w:val="24"/>
          <w:szCs w:val="24"/>
        </w:rPr>
        <w:t>to submit a full application, based on the questions outlined here</w:t>
      </w:r>
      <w:r w:rsidRPr="00032605">
        <w:rPr>
          <w:rFonts w:ascii="Times New Roman" w:hAnsi="Times New Roman" w:cs="Times New Roman"/>
          <w:b/>
          <w:sz w:val="24"/>
          <w:szCs w:val="24"/>
        </w:rPr>
        <w:t xml:space="preserve">.  </w:t>
      </w:r>
    </w:p>
    <w:p w14:paraId="42A36063" w14:textId="77777777" w:rsidR="00B66605" w:rsidRPr="00032605" w:rsidRDefault="00B66605" w:rsidP="005968B5">
      <w:pPr>
        <w:pStyle w:val="Title"/>
        <w:spacing w:before="0" w:after="0"/>
        <w:jc w:val="left"/>
        <w:rPr>
          <w:rFonts w:ascii="Times New Roman" w:hAnsi="Times New Roman"/>
          <w:b w:val="0"/>
          <w:sz w:val="24"/>
          <w:szCs w:val="24"/>
        </w:rPr>
      </w:pPr>
    </w:p>
    <w:p w14:paraId="10B59307" w14:textId="77777777" w:rsidR="00954D0B" w:rsidRPr="00032605" w:rsidRDefault="00954D0B" w:rsidP="005968B5">
      <w:pPr>
        <w:pStyle w:val="Title"/>
        <w:spacing w:before="0" w:after="0"/>
        <w:jc w:val="left"/>
        <w:rPr>
          <w:rFonts w:ascii="Times New Roman" w:hAnsi="Times New Roman"/>
          <w:b w:val="0"/>
          <w:sz w:val="24"/>
          <w:szCs w:val="24"/>
        </w:rPr>
      </w:pPr>
      <w:r w:rsidRPr="00032605">
        <w:rPr>
          <w:rFonts w:ascii="Times New Roman" w:hAnsi="Times New Roman"/>
          <w:b w:val="0"/>
          <w:color w:val="030A13"/>
          <w:sz w:val="24"/>
          <w:szCs w:val="24"/>
          <w:lang w:val="en"/>
        </w:rPr>
        <w:t xml:space="preserve">This information collection instrument is intended to gather information that will assist the Department in selecting </w:t>
      </w:r>
      <w:r w:rsidR="00CF5FE5">
        <w:rPr>
          <w:rFonts w:ascii="Times New Roman" w:hAnsi="Times New Roman"/>
          <w:b w:val="0"/>
          <w:color w:val="030A13"/>
          <w:sz w:val="24"/>
          <w:szCs w:val="24"/>
          <w:lang w:val="en"/>
        </w:rPr>
        <w:t xml:space="preserve">a set of </w:t>
      </w:r>
      <w:r w:rsidRPr="00032605">
        <w:rPr>
          <w:rFonts w:ascii="Times New Roman" w:hAnsi="Times New Roman"/>
          <w:b w:val="0"/>
          <w:color w:val="030A13"/>
          <w:sz w:val="24"/>
          <w:szCs w:val="24"/>
          <w:lang w:val="en"/>
        </w:rPr>
        <w:t>qualified and diverse institutions for participation in this experiment.</w:t>
      </w:r>
      <w:r w:rsidR="005968B5" w:rsidRPr="00032605">
        <w:rPr>
          <w:rFonts w:ascii="Times New Roman" w:hAnsi="Times New Roman"/>
          <w:b w:val="0"/>
          <w:color w:val="030A13"/>
          <w:sz w:val="24"/>
          <w:szCs w:val="24"/>
          <w:lang w:val="en"/>
        </w:rPr>
        <w:t xml:space="preserve"> </w:t>
      </w:r>
      <w:r w:rsidRPr="00032605">
        <w:rPr>
          <w:rFonts w:ascii="Times New Roman" w:hAnsi="Times New Roman"/>
          <w:b w:val="0"/>
          <w:sz w:val="24"/>
          <w:szCs w:val="24"/>
        </w:rPr>
        <w:t xml:space="preserve"> Please provide thorough responses for each of the prompts below. </w:t>
      </w:r>
    </w:p>
    <w:p w14:paraId="20D63DF3" w14:textId="77777777" w:rsidR="005B367C" w:rsidRPr="00032605" w:rsidRDefault="005B367C" w:rsidP="007A681F">
      <w:pPr>
        <w:pStyle w:val="Title"/>
        <w:spacing w:before="0" w:after="0"/>
        <w:jc w:val="left"/>
        <w:rPr>
          <w:rFonts w:ascii="Times New Roman" w:hAnsi="Times New Roman"/>
          <w:sz w:val="24"/>
          <w:szCs w:val="24"/>
        </w:rPr>
      </w:pPr>
    </w:p>
    <w:p w14:paraId="561354EA" w14:textId="77777777" w:rsidR="005B367C" w:rsidRPr="00032605" w:rsidRDefault="005B367C" w:rsidP="007A681F">
      <w:pPr>
        <w:pStyle w:val="PlainText"/>
        <w:rPr>
          <w:rFonts w:ascii="Times New Roman" w:hAnsi="Times New Roman" w:cs="Times New Roman"/>
          <w:b/>
          <w:i/>
          <w:sz w:val="24"/>
          <w:szCs w:val="24"/>
        </w:rPr>
      </w:pPr>
      <w:r w:rsidRPr="00032605">
        <w:rPr>
          <w:rFonts w:ascii="Times New Roman" w:hAnsi="Times New Roman" w:cs="Times New Roman"/>
          <w:i/>
          <w:sz w:val="24"/>
          <w:szCs w:val="24"/>
        </w:rPr>
        <w:t xml:space="preserve">Note: Several of the items below ask for information at the </w:t>
      </w:r>
      <w:r w:rsidR="00CF5FE5">
        <w:rPr>
          <w:rFonts w:ascii="Times New Roman" w:hAnsi="Times New Roman" w:cs="Times New Roman"/>
          <w:i/>
          <w:sz w:val="24"/>
          <w:szCs w:val="24"/>
        </w:rPr>
        <w:t xml:space="preserve">educational </w:t>
      </w:r>
      <w:r w:rsidRPr="00032605">
        <w:rPr>
          <w:rFonts w:ascii="Times New Roman" w:hAnsi="Times New Roman" w:cs="Times New Roman"/>
          <w:i/>
          <w:sz w:val="24"/>
          <w:szCs w:val="24"/>
        </w:rPr>
        <w:t>program level.  If any responses will differ by program, please indicate the differing information for each of those programs.  If the response to an item is the same for all programs, one response is sufficient.</w:t>
      </w:r>
    </w:p>
    <w:p w14:paraId="3EAD7358" w14:textId="77777777" w:rsidR="00954D0B" w:rsidRPr="00032605" w:rsidRDefault="00954D0B" w:rsidP="005968B5">
      <w:pPr>
        <w:tabs>
          <w:tab w:val="left" w:pos="90"/>
        </w:tabs>
        <w:spacing w:after="0" w:line="240" w:lineRule="auto"/>
        <w:rPr>
          <w:rFonts w:ascii="Times New Roman" w:hAnsi="Times New Roman" w:cs="Times New Roman"/>
          <w:sz w:val="24"/>
          <w:szCs w:val="24"/>
        </w:rPr>
      </w:pPr>
    </w:p>
    <w:p w14:paraId="1F2EC4BF" w14:textId="77777777" w:rsidR="00604B86" w:rsidRDefault="009C340A" w:rsidP="005968B5">
      <w:pPr>
        <w:tabs>
          <w:tab w:val="left" w:pos="90"/>
        </w:tabs>
        <w:spacing w:after="0" w:line="240" w:lineRule="auto"/>
        <w:rPr>
          <w:rFonts w:ascii="Times New Roman" w:hAnsi="Times New Roman" w:cs="Times New Roman"/>
          <w:sz w:val="24"/>
          <w:szCs w:val="24"/>
          <w:u w:val="single"/>
        </w:rPr>
      </w:pPr>
      <w:r w:rsidRPr="00032605">
        <w:rPr>
          <w:rFonts w:ascii="Times New Roman" w:hAnsi="Times New Roman" w:cs="Times New Roman"/>
          <w:sz w:val="24"/>
          <w:szCs w:val="24"/>
          <w:u w:val="single"/>
        </w:rPr>
        <w:t xml:space="preserve">Full </w:t>
      </w:r>
      <w:r w:rsidR="00604B86" w:rsidRPr="00032605">
        <w:rPr>
          <w:rFonts w:ascii="Times New Roman" w:hAnsi="Times New Roman" w:cs="Times New Roman"/>
          <w:sz w:val="24"/>
          <w:szCs w:val="24"/>
          <w:u w:val="single"/>
        </w:rPr>
        <w:t>Application Information</w:t>
      </w:r>
    </w:p>
    <w:p w14:paraId="603E9BB1" w14:textId="77777777" w:rsidR="00CF5FE5" w:rsidRPr="00032605" w:rsidRDefault="00CF5FE5" w:rsidP="005968B5">
      <w:pPr>
        <w:tabs>
          <w:tab w:val="left" w:pos="90"/>
        </w:tabs>
        <w:spacing w:after="0" w:line="240" w:lineRule="auto"/>
        <w:rPr>
          <w:rFonts w:ascii="Times New Roman" w:hAnsi="Times New Roman" w:cs="Times New Roman"/>
          <w:sz w:val="24"/>
          <w:szCs w:val="24"/>
          <w:u w:val="single"/>
        </w:rPr>
      </w:pPr>
    </w:p>
    <w:p w14:paraId="5CE7BA01" w14:textId="77777777" w:rsidR="00604B86" w:rsidRPr="00032605" w:rsidRDefault="00604B86" w:rsidP="005968B5">
      <w:pPr>
        <w:tabs>
          <w:tab w:val="left" w:pos="90"/>
        </w:tabs>
        <w:spacing w:after="0" w:line="240" w:lineRule="auto"/>
        <w:rPr>
          <w:rFonts w:ascii="Times New Roman" w:hAnsi="Times New Roman" w:cs="Times New Roman"/>
          <w:sz w:val="24"/>
          <w:szCs w:val="24"/>
        </w:rPr>
      </w:pPr>
      <w:r w:rsidRPr="00032605">
        <w:rPr>
          <w:rFonts w:ascii="Times New Roman" w:hAnsi="Times New Roman" w:cs="Times New Roman"/>
          <w:sz w:val="24"/>
          <w:szCs w:val="24"/>
        </w:rPr>
        <w:t xml:space="preserve">Please include in the </w:t>
      </w:r>
      <w:r w:rsidR="00376FF9" w:rsidRPr="00032605">
        <w:rPr>
          <w:rFonts w:ascii="Times New Roman" w:hAnsi="Times New Roman" w:cs="Times New Roman"/>
          <w:sz w:val="24"/>
          <w:szCs w:val="24"/>
        </w:rPr>
        <w:t>application</w:t>
      </w:r>
      <w:r w:rsidRPr="00032605">
        <w:rPr>
          <w:rFonts w:ascii="Times New Roman" w:hAnsi="Times New Roman" w:cs="Times New Roman"/>
          <w:sz w:val="24"/>
          <w:szCs w:val="24"/>
        </w:rPr>
        <w:t xml:space="preserve"> the following information about the </w:t>
      </w:r>
      <w:r w:rsidR="00CF5FE5">
        <w:rPr>
          <w:rFonts w:ascii="Times New Roman" w:hAnsi="Times New Roman" w:cs="Times New Roman"/>
          <w:sz w:val="24"/>
          <w:szCs w:val="24"/>
        </w:rPr>
        <w:t xml:space="preserve">educational </w:t>
      </w:r>
      <w:r w:rsidRPr="00032605">
        <w:rPr>
          <w:rFonts w:ascii="Times New Roman" w:hAnsi="Times New Roman" w:cs="Times New Roman"/>
          <w:sz w:val="24"/>
          <w:szCs w:val="24"/>
        </w:rPr>
        <w:t>program</w:t>
      </w:r>
      <w:r w:rsidR="00376FF9" w:rsidRPr="00032605">
        <w:rPr>
          <w:rFonts w:ascii="Times New Roman" w:hAnsi="Times New Roman" w:cs="Times New Roman"/>
          <w:sz w:val="24"/>
          <w:szCs w:val="24"/>
        </w:rPr>
        <w:t>(</w:t>
      </w:r>
      <w:r w:rsidRPr="00032605">
        <w:rPr>
          <w:rFonts w:ascii="Times New Roman" w:hAnsi="Times New Roman" w:cs="Times New Roman"/>
          <w:sz w:val="24"/>
          <w:szCs w:val="24"/>
        </w:rPr>
        <w:t>s</w:t>
      </w:r>
      <w:r w:rsidR="00376FF9" w:rsidRPr="00032605">
        <w:rPr>
          <w:rFonts w:ascii="Times New Roman" w:hAnsi="Times New Roman" w:cs="Times New Roman"/>
          <w:sz w:val="24"/>
          <w:szCs w:val="24"/>
        </w:rPr>
        <w:t>)</w:t>
      </w:r>
      <w:r w:rsidRPr="00032605">
        <w:rPr>
          <w:rFonts w:ascii="Times New Roman" w:hAnsi="Times New Roman" w:cs="Times New Roman"/>
          <w:sz w:val="24"/>
          <w:szCs w:val="24"/>
        </w:rPr>
        <w:t xml:space="preserve"> of study that the institution intends to include in its </w:t>
      </w:r>
      <w:r w:rsidR="00376FF9" w:rsidRPr="00032605">
        <w:rPr>
          <w:rFonts w:ascii="Times New Roman" w:hAnsi="Times New Roman" w:cs="Times New Roman"/>
          <w:sz w:val="24"/>
          <w:szCs w:val="24"/>
        </w:rPr>
        <w:t>participation in the experiment.</w:t>
      </w:r>
    </w:p>
    <w:p w14:paraId="40D796FF" w14:textId="77777777" w:rsidR="00D10C93" w:rsidRPr="00032605" w:rsidRDefault="00D10C93" w:rsidP="005968B5">
      <w:pPr>
        <w:tabs>
          <w:tab w:val="left" w:pos="90"/>
        </w:tabs>
        <w:spacing w:after="0" w:line="240" w:lineRule="auto"/>
        <w:rPr>
          <w:rFonts w:ascii="Times New Roman" w:hAnsi="Times New Roman" w:cs="Times New Roman"/>
          <w:sz w:val="24"/>
          <w:szCs w:val="24"/>
        </w:rPr>
      </w:pPr>
    </w:p>
    <w:p w14:paraId="29C89E4A" w14:textId="77777777" w:rsidR="00604B86" w:rsidRDefault="00604B86" w:rsidP="005968B5">
      <w:pPr>
        <w:tabs>
          <w:tab w:val="left" w:pos="90"/>
        </w:tabs>
        <w:spacing w:after="0" w:line="240" w:lineRule="auto"/>
        <w:rPr>
          <w:rFonts w:ascii="Times New Roman" w:hAnsi="Times New Roman" w:cs="Times New Roman"/>
          <w:sz w:val="24"/>
          <w:szCs w:val="24"/>
        </w:rPr>
      </w:pPr>
      <w:r w:rsidRPr="00032605">
        <w:rPr>
          <w:rFonts w:ascii="Times New Roman" w:hAnsi="Times New Roman" w:cs="Times New Roman"/>
          <w:sz w:val="24"/>
          <w:szCs w:val="24"/>
        </w:rPr>
        <w:t>I. Program Focus and Description</w:t>
      </w:r>
    </w:p>
    <w:p w14:paraId="106D34B5" w14:textId="77777777" w:rsidR="00CF5FE5" w:rsidRPr="00032605" w:rsidRDefault="00CF5FE5" w:rsidP="005968B5">
      <w:pPr>
        <w:tabs>
          <w:tab w:val="left" w:pos="90"/>
        </w:tabs>
        <w:spacing w:after="0" w:line="240" w:lineRule="auto"/>
        <w:rPr>
          <w:rFonts w:ascii="Times New Roman" w:hAnsi="Times New Roman" w:cs="Times New Roman"/>
          <w:sz w:val="24"/>
          <w:szCs w:val="24"/>
        </w:rPr>
      </w:pPr>
    </w:p>
    <w:p w14:paraId="488BC398" w14:textId="77777777" w:rsidR="00604B86" w:rsidRDefault="00604B86" w:rsidP="00FA1D0C">
      <w:pPr>
        <w:numPr>
          <w:ilvl w:val="0"/>
          <w:numId w:val="1"/>
        </w:numPr>
        <w:tabs>
          <w:tab w:val="left" w:pos="90"/>
        </w:tabs>
        <w:spacing w:after="0" w:line="240" w:lineRule="auto"/>
        <w:ind w:left="720"/>
        <w:rPr>
          <w:rFonts w:ascii="Times New Roman" w:hAnsi="Times New Roman" w:cs="Times New Roman"/>
          <w:sz w:val="24"/>
          <w:szCs w:val="24"/>
        </w:rPr>
      </w:pPr>
      <w:r w:rsidRPr="00032605">
        <w:rPr>
          <w:rFonts w:ascii="Times New Roman" w:hAnsi="Times New Roman" w:cs="Times New Roman"/>
          <w:sz w:val="24"/>
          <w:szCs w:val="24"/>
        </w:rPr>
        <w:t>Description of the program(s) of study</w:t>
      </w:r>
    </w:p>
    <w:p w14:paraId="34DB6EC5" w14:textId="77777777" w:rsidR="00CF5FE5" w:rsidRPr="00032605" w:rsidRDefault="00CF5FE5" w:rsidP="00CF5FE5">
      <w:pPr>
        <w:tabs>
          <w:tab w:val="left" w:pos="90"/>
        </w:tabs>
        <w:spacing w:after="0" w:line="240" w:lineRule="auto"/>
        <w:ind w:left="720"/>
        <w:rPr>
          <w:rFonts w:ascii="Times New Roman" w:hAnsi="Times New Roman" w:cs="Times New Roman"/>
          <w:sz w:val="24"/>
          <w:szCs w:val="24"/>
        </w:rPr>
      </w:pPr>
    </w:p>
    <w:p w14:paraId="61353928" w14:textId="5E642425" w:rsidR="00A941B6" w:rsidRDefault="000B1508" w:rsidP="00A941B6">
      <w:pPr>
        <w:pStyle w:val="ListParagraph"/>
        <w:numPr>
          <w:ilvl w:val="2"/>
          <w:numId w:val="1"/>
        </w:numPr>
        <w:tabs>
          <w:tab w:val="left" w:pos="90"/>
        </w:tabs>
        <w:spacing w:after="0" w:line="240" w:lineRule="auto"/>
        <w:ind w:left="1080"/>
        <w:rPr>
          <w:rFonts w:ascii="Times New Roman" w:hAnsi="Times New Roman" w:cs="Times New Roman"/>
          <w:sz w:val="24"/>
          <w:szCs w:val="24"/>
        </w:rPr>
      </w:pPr>
      <w:r w:rsidRPr="00A941B6">
        <w:rPr>
          <w:rFonts w:ascii="Times New Roman" w:hAnsi="Times New Roman" w:cs="Times New Roman"/>
          <w:sz w:val="24"/>
          <w:szCs w:val="24"/>
        </w:rPr>
        <w:t>What certificate, degree, or recognized credential will the program award to graduates?</w:t>
      </w:r>
      <w:r w:rsidR="004A0BBF" w:rsidRPr="00A941B6">
        <w:rPr>
          <w:rFonts w:ascii="Times New Roman" w:hAnsi="Times New Roman" w:cs="Times New Roman"/>
          <w:sz w:val="24"/>
          <w:szCs w:val="24"/>
        </w:rPr>
        <w:t xml:space="preserve">  If a certificate or </w:t>
      </w:r>
      <w:r w:rsidR="00255942">
        <w:rPr>
          <w:rFonts w:ascii="Times New Roman" w:hAnsi="Times New Roman" w:cs="Times New Roman"/>
          <w:sz w:val="24"/>
          <w:szCs w:val="24"/>
        </w:rPr>
        <w:t xml:space="preserve">other </w:t>
      </w:r>
      <w:r w:rsidR="006A0792" w:rsidRPr="00A941B6">
        <w:rPr>
          <w:rFonts w:ascii="Times New Roman" w:hAnsi="Times New Roman" w:cs="Times New Roman"/>
          <w:sz w:val="24"/>
          <w:szCs w:val="24"/>
        </w:rPr>
        <w:t xml:space="preserve">non-degree </w:t>
      </w:r>
      <w:r w:rsidR="004A0BBF" w:rsidRPr="00A941B6">
        <w:rPr>
          <w:rFonts w:ascii="Times New Roman" w:hAnsi="Times New Roman" w:cs="Times New Roman"/>
          <w:sz w:val="24"/>
          <w:szCs w:val="24"/>
        </w:rPr>
        <w:t xml:space="preserve">credential, </w:t>
      </w:r>
      <w:r w:rsidR="00933F7D" w:rsidRPr="00A941B6">
        <w:rPr>
          <w:rFonts w:ascii="Times New Roman" w:hAnsi="Times New Roman" w:cs="Times New Roman"/>
          <w:sz w:val="24"/>
          <w:szCs w:val="24"/>
        </w:rPr>
        <w:t>will</w:t>
      </w:r>
      <w:r w:rsidR="004A0BBF" w:rsidRPr="00A941B6">
        <w:rPr>
          <w:rFonts w:ascii="Times New Roman" w:hAnsi="Times New Roman" w:cs="Times New Roman"/>
          <w:sz w:val="24"/>
          <w:szCs w:val="24"/>
        </w:rPr>
        <w:t xml:space="preserve"> it count </w:t>
      </w:r>
      <w:r w:rsidR="00041268">
        <w:rPr>
          <w:rFonts w:ascii="Times New Roman" w:hAnsi="Times New Roman" w:cs="Times New Roman"/>
          <w:sz w:val="24"/>
          <w:szCs w:val="24"/>
        </w:rPr>
        <w:t xml:space="preserve">as credit </w:t>
      </w:r>
      <w:r w:rsidR="004A0BBF" w:rsidRPr="00A941B6">
        <w:rPr>
          <w:rFonts w:ascii="Times New Roman" w:hAnsi="Times New Roman" w:cs="Times New Roman"/>
          <w:sz w:val="24"/>
          <w:szCs w:val="24"/>
        </w:rPr>
        <w:t>toward a degree</w:t>
      </w:r>
      <w:r w:rsidR="00041268">
        <w:rPr>
          <w:rFonts w:ascii="Times New Roman" w:hAnsi="Times New Roman" w:cs="Times New Roman"/>
          <w:sz w:val="24"/>
          <w:szCs w:val="24"/>
        </w:rPr>
        <w:t xml:space="preserve"> </w:t>
      </w:r>
      <w:r w:rsidR="004A0BBF" w:rsidRPr="00A941B6">
        <w:rPr>
          <w:rFonts w:ascii="Times New Roman" w:hAnsi="Times New Roman" w:cs="Times New Roman"/>
          <w:sz w:val="24"/>
          <w:szCs w:val="24"/>
        </w:rPr>
        <w:t xml:space="preserve">at the institution?  </w:t>
      </w:r>
    </w:p>
    <w:p w14:paraId="51DE9935" w14:textId="2641DE19" w:rsidR="00A941B6" w:rsidRDefault="00604B86" w:rsidP="00A941B6">
      <w:pPr>
        <w:pStyle w:val="ListParagraph"/>
        <w:numPr>
          <w:ilvl w:val="2"/>
          <w:numId w:val="1"/>
        </w:numPr>
        <w:tabs>
          <w:tab w:val="left" w:pos="90"/>
        </w:tabs>
        <w:spacing w:after="0" w:line="240" w:lineRule="auto"/>
        <w:ind w:left="1080"/>
        <w:rPr>
          <w:rFonts w:ascii="Times New Roman" w:hAnsi="Times New Roman" w:cs="Times New Roman"/>
          <w:sz w:val="24"/>
          <w:szCs w:val="24"/>
        </w:rPr>
      </w:pPr>
      <w:r w:rsidRPr="00A941B6">
        <w:rPr>
          <w:rFonts w:ascii="Times New Roman" w:hAnsi="Times New Roman" w:cs="Times New Roman"/>
          <w:sz w:val="24"/>
          <w:szCs w:val="24"/>
        </w:rPr>
        <w:t>What</w:t>
      </w:r>
      <w:r w:rsidR="00E604BC" w:rsidRPr="00A941B6">
        <w:rPr>
          <w:rFonts w:ascii="Times New Roman" w:hAnsi="Times New Roman" w:cs="Times New Roman"/>
          <w:sz w:val="24"/>
          <w:szCs w:val="24"/>
        </w:rPr>
        <w:t xml:space="preserve"> types of</w:t>
      </w:r>
      <w:r w:rsidRPr="00A941B6">
        <w:rPr>
          <w:rFonts w:ascii="Times New Roman" w:hAnsi="Times New Roman" w:cs="Times New Roman"/>
          <w:sz w:val="24"/>
          <w:szCs w:val="24"/>
        </w:rPr>
        <w:t xml:space="preserve"> </w:t>
      </w:r>
      <w:r w:rsidR="009615BD">
        <w:rPr>
          <w:rFonts w:ascii="Times New Roman" w:hAnsi="Times New Roman" w:cs="Times New Roman"/>
          <w:sz w:val="24"/>
          <w:szCs w:val="24"/>
        </w:rPr>
        <w:t xml:space="preserve">measurable </w:t>
      </w:r>
      <w:r w:rsidRPr="00A941B6">
        <w:rPr>
          <w:rFonts w:ascii="Times New Roman" w:hAnsi="Times New Roman" w:cs="Times New Roman"/>
          <w:sz w:val="24"/>
          <w:szCs w:val="24"/>
        </w:rPr>
        <w:t>student outcomes</w:t>
      </w:r>
      <w:r w:rsidR="0073719C" w:rsidRPr="00A941B6">
        <w:rPr>
          <w:rFonts w:ascii="Times New Roman" w:hAnsi="Times New Roman" w:cs="Times New Roman"/>
          <w:sz w:val="24"/>
          <w:szCs w:val="24"/>
        </w:rPr>
        <w:t xml:space="preserve"> </w:t>
      </w:r>
      <w:r w:rsidR="004F5464" w:rsidRPr="00A941B6">
        <w:rPr>
          <w:rFonts w:ascii="Times New Roman" w:hAnsi="Times New Roman" w:cs="Times New Roman"/>
          <w:sz w:val="24"/>
          <w:szCs w:val="24"/>
        </w:rPr>
        <w:t>will</w:t>
      </w:r>
      <w:r w:rsidR="000B1508" w:rsidRPr="00A941B6">
        <w:rPr>
          <w:rFonts w:ascii="Times New Roman" w:hAnsi="Times New Roman" w:cs="Times New Roman"/>
          <w:sz w:val="24"/>
          <w:szCs w:val="24"/>
        </w:rPr>
        <w:t xml:space="preserve"> the program strive to achieve </w:t>
      </w:r>
      <w:r w:rsidR="0073719C" w:rsidRPr="00A941B6">
        <w:rPr>
          <w:rFonts w:ascii="Times New Roman" w:hAnsi="Times New Roman" w:cs="Times New Roman"/>
          <w:sz w:val="24"/>
          <w:szCs w:val="24"/>
        </w:rPr>
        <w:t xml:space="preserve">(e.g., </w:t>
      </w:r>
      <w:r w:rsidR="00474D74" w:rsidRPr="00A941B6">
        <w:rPr>
          <w:rFonts w:ascii="Times New Roman" w:hAnsi="Times New Roman" w:cs="Times New Roman"/>
          <w:sz w:val="24"/>
          <w:szCs w:val="24"/>
        </w:rPr>
        <w:t xml:space="preserve">specific </w:t>
      </w:r>
      <w:r w:rsidR="0073719C" w:rsidRPr="00A941B6">
        <w:rPr>
          <w:rFonts w:ascii="Times New Roman" w:hAnsi="Times New Roman" w:cs="Times New Roman"/>
          <w:sz w:val="24"/>
          <w:szCs w:val="24"/>
        </w:rPr>
        <w:t xml:space="preserve">learning outcomes, academic </w:t>
      </w:r>
      <w:r w:rsidR="007A3FD1" w:rsidRPr="00A941B6">
        <w:rPr>
          <w:rFonts w:ascii="Times New Roman" w:hAnsi="Times New Roman" w:cs="Times New Roman"/>
          <w:sz w:val="24"/>
          <w:szCs w:val="24"/>
        </w:rPr>
        <w:t xml:space="preserve">transfer </w:t>
      </w:r>
      <w:r w:rsidR="0073719C" w:rsidRPr="00A941B6">
        <w:rPr>
          <w:rFonts w:ascii="Times New Roman" w:hAnsi="Times New Roman" w:cs="Times New Roman"/>
          <w:sz w:val="24"/>
          <w:szCs w:val="24"/>
        </w:rPr>
        <w:t>credit, job placement)</w:t>
      </w:r>
      <w:r w:rsidRPr="00A941B6">
        <w:rPr>
          <w:rFonts w:ascii="Times New Roman" w:hAnsi="Times New Roman" w:cs="Times New Roman"/>
          <w:sz w:val="24"/>
          <w:szCs w:val="24"/>
        </w:rPr>
        <w:t>?</w:t>
      </w:r>
      <w:r w:rsidR="000C464B" w:rsidRPr="00A941B6">
        <w:rPr>
          <w:rFonts w:ascii="Times New Roman" w:hAnsi="Times New Roman" w:cs="Times New Roman"/>
          <w:sz w:val="24"/>
          <w:szCs w:val="24"/>
        </w:rPr>
        <w:t xml:space="preserve">  </w:t>
      </w:r>
    </w:p>
    <w:p w14:paraId="63A872C0" w14:textId="77777777" w:rsidR="000C464B" w:rsidRPr="00A941B6" w:rsidRDefault="00EC76E8" w:rsidP="00A941B6">
      <w:pPr>
        <w:pStyle w:val="ListParagraph"/>
        <w:numPr>
          <w:ilvl w:val="2"/>
          <w:numId w:val="1"/>
        </w:numPr>
        <w:tabs>
          <w:tab w:val="left" w:pos="90"/>
        </w:tabs>
        <w:spacing w:after="0" w:line="240" w:lineRule="auto"/>
        <w:ind w:left="1080"/>
        <w:rPr>
          <w:rFonts w:ascii="Times New Roman" w:hAnsi="Times New Roman" w:cs="Times New Roman"/>
          <w:sz w:val="24"/>
          <w:szCs w:val="24"/>
        </w:rPr>
      </w:pPr>
      <w:r w:rsidRPr="00A941B6">
        <w:rPr>
          <w:rFonts w:ascii="Times New Roman" w:hAnsi="Times New Roman" w:cs="Times New Roman"/>
          <w:sz w:val="24"/>
          <w:szCs w:val="24"/>
        </w:rPr>
        <w:t>What is the program</w:t>
      </w:r>
      <w:r w:rsidR="000C464B" w:rsidRPr="00A941B6">
        <w:rPr>
          <w:rFonts w:ascii="Times New Roman" w:hAnsi="Times New Roman" w:cs="Times New Roman"/>
          <w:sz w:val="24"/>
          <w:szCs w:val="24"/>
        </w:rPr>
        <w:t>’s academic</w:t>
      </w:r>
      <w:r w:rsidRPr="00A941B6">
        <w:rPr>
          <w:rFonts w:ascii="Times New Roman" w:hAnsi="Times New Roman" w:cs="Times New Roman"/>
          <w:sz w:val="24"/>
          <w:szCs w:val="24"/>
        </w:rPr>
        <w:t xml:space="preserve"> structure</w:t>
      </w:r>
      <w:r w:rsidR="00B36140">
        <w:rPr>
          <w:rFonts w:ascii="Times New Roman" w:hAnsi="Times New Roman" w:cs="Times New Roman"/>
          <w:sz w:val="24"/>
          <w:szCs w:val="24"/>
        </w:rPr>
        <w:t>?</w:t>
      </w:r>
      <w:r w:rsidR="003A098F" w:rsidRPr="00A941B6">
        <w:rPr>
          <w:rFonts w:ascii="Times New Roman" w:hAnsi="Times New Roman" w:cs="Times New Roman"/>
          <w:sz w:val="24"/>
          <w:szCs w:val="24"/>
        </w:rPr>
        <w:t xml:space="preserve"> </w:t>
      </w:r>
    </w:p>
    <w:p w14:paraId="50470A30" w14:textId="77777777" w:rsidR="000C464B" w:rsidRDefault="000C464B" w:rsidP="00474D74">
      <w:pPr>
        <w:numPr>
          <w:ilvl w:val="2"/>
          <w:numId w:val="27"/>
        </w:numPr>
        <w:tabs>
          <w:tab w:val="left" w:pos="90"/>
        </w:tabs>
        <w:spacing w:after="0" w:line="240" w:lineRule="auto"/>
        <w:ind w:left="1440"/>
        <w:rPr>
          <w:rFonts w:ascii="Times New Roman" w:hAnsi="Times New Roman" w:cs="Times New Roman"/>
          <w:sz w:val="24"/>
          <w:szCs w:val="24"/>
        </w:rPr>
      </w:pPr>
      <w:r w:rsidRPr="000C464B">
        <w:rPr>
          <w:rFonts w:ascii="Times New Roman" w:hAnsi="Times New Roman" w:cs="Times New Roman"/>
          <w:sz w:val="24"/>
          <w:szCs w:val="24"/>
        </w:rPr>
        <w:lastRenderedPageBreak/>
        <w:t>H</w:t>
      </w:r>
      <w:r>
        <w:rPr>
          <w:rFonts w:ascii="Times New Roman" w:hAnsi="Times New Roman" w:cs="Times New Roman"/>
          <w:sz w:val="24"/>
          <w:szCs w:val="24"/>
        </w:rPr>
        <w:t xml:space="preserve">ow </w:t>
      </w:r>
      <w:r w:rsidR="004F5464">
        <w:rPr>
          <w:rFonts w:ascii="Times New Roman" w:hAnsi="Times New Roman" w:cs="Times New Roman"/>
          <w:sz w:val="24"/>
          <w:szCs w:val="24"/>
        </w:rPr>
        <w:t>will</w:t>
      </w:r>
      <w:r>
        <w:rPr>
          <w:rFonts w:ascii="Times New Roman" w:hAnsi="Times New Roman" w:cs="Times New Roman"/>
          <w:sz w:val="24"/>
          <w:szCs w:val="24"/>
        </w:rPr>
        <w:t xml:space="preserve"> the curriculum </w:t>
      </w:r>
      <w:r w:rsidR="004F5464">
        <w:rPr>
          <w:rFonts w:ascii="Times New Roman" w:hAnsi="Times New Roman" w:cs="Times New Roman"/>
          <w:sz w:val="24"/>
          <w:szCs w:val="24"/>
        </w:rPr>
        <w:t xml:space="preserve">be </w:t>
      </w:r>
      <w:r>
        <w:rPr>
          <w:rFonts w:ascii="Times New Roman" w:hAnsi="Times New Roman" w:cs="Times New Roman"/>
          <w:sz w:val="24"/>
          <w:szCs w:val="24"/>
        </w:rPr>
        <w:t>structured</w:t>
      </w:r>
      <w:r w:rsidR="004F3004">
        <w:rPr>
          <w:rFonts w:ascii="Times New Roman" w:hAnsi="Times New Roman" w:cs="Times New Roman"/>
          <w:sz w:val="24"/>
          <w:szCs w:val="24"/>
        </w:rPr>
        <w:t xml:space="preserve">?  For example:  </w:t>
      </w:r>
      <w:r w:rsidR="001A2707">
        <w:rPr>
          <w:rFonts w:ascii="Times New Roman" w:hAnsi="Times New Roman" w:cs="Times New Roman"/>
          <w:sz w:val="24"/>
          <w:szCs w:val="24"/>
        </w:rPr>
        <w:t>Will</w:t>
      </w:r>
      <w:r w:rsidRPr="000C464B">
        <w:rPr>
          <w:rFonts w:ascii="Times New Roman" w:hAnsi="Times New Roman" w:cs="Times New Roman"/>
          <w:sz w:val="24"/>
          <w:szCs w:val="24"/>
        </w:rPr>
        <w:t xml:space="preserve"> the program </w:t>
      </w:r>
      <w:r w:rsidR="001A2707">
        <w:rPr>
          <w:rFonts w:ascii="Times New Roman" w:hAnsi="Times New Roman" w:cs="Times New Roman"/>
          <w:sz w:val="24"/>
          <w:szCs w:val="24"/>
        </w:rPr>
        <w:t xml:space="preserve">be </w:t>
      </w:r>
      <w:r w:rsidRPr="000C464B">
        <w:rPr>
          <w:rFonts w:ascii="Times New Roman" w:hAnsi="Times New Roman" w:cs="Times New Roman"/>
          <w:sz w:val="24"/>
          <w:szCs w:val="24"/>
        </w:rPr>
        <w:t>offered in courses</w:t>
      </w:r>
      <w:r>
        <w:rPr>
          <w:rFonts w:ascii="Times New Roman" w:hAnsi="Times New Roman" w:cs="Times New Roman"/>
          <w:sz w:val="24"/>
          <w:szCs w:val="24"/>
        </w:rPr>
        <w:t xml:space="preserve"> or in </w:t>
      </w:r>
      <w:r w:rsidRPr="000C464B">
        <w:rPr>
          <w:rFonts w:ascii="Times New Roman" w:hAnsi="Times New Roman" w:cs="Times New Roman"/>
          <w:sz w:val="24"/>
          <w:szCs w:val="24"/>
        </w:rPr>
        <w:t xml:space="preserve">modules?  </w:t>
      </w:r>
      <w:r w:rsidR="001A2707">
        <w:rPr>
          <w:rFonts w:ascii="Times New Roman" w:hAnsi="Times New Roman" w:cs="Times New Roman"/>
          <w:sz w:val="24"/>
          <w:szCs w:val="24"/>
        </w:rPr>
        <w:t xml:space="preserve">Will </w:t>
      </w:r>
      <w:r w:rsidR="004F3004">
        <w:rPr>
          <w:rFonts w:ascii="Times New Roman" w:hAnsi="Times New Roman" w:cs="Times New Roman"/>
          <w:sz w:val="24"/>
          <w:szCs w:val="24"/>
        </w:rPr>
        <w:t xml:space="preserve">the program </w:t>
      </w:r>
      <w:r w:rsidRPr="000C464B">
        <w:rPr>
          <w:rFonts w:ascii="Times New Roman" w:hAnsi="Times New Roman" w:cs="Times New Roman"/>
          <w:sz w:val="24"/>
          <w:szCs w:val="24"/>
        </w:rPr>
        <w:t>start at the beginning of the term</w:t>
      </w:r>
      <w:r w:rsidR="004F3004">
        <w:rPr>
          <w:rFonts w:ascii="Times New Roman" w:hAnsi="Times New Roman" w:cs="Times New Roman"/>
          <w:sz w:val="24"/>
          <w:szCs w:val="24"/>
        </w:rPr>
        <w:t xml:space="preserve">, monthly, or individualized </w:t>
      </w:r>
      <w:r w:rsidR="00474D74">
        <w:rPr>
          <w:rFonts w:ascii="Times New Roman" w:hAnsi="Times New Roman" w:cs="Times New Roman"/>
          <w:sz w:val="24"/>
          <w:szCs w:val="24"/>
        </w:rPr>
        <w:t>by</w:t>
      </w:r>
      <w:r w:rsidR="004F3004">
        <w:rPr>
          <w:rFonts w:ascii="Times New Roman" w:hAnsi="Times New Roman" w:cs="Times New Roman"/>
          <w:sz w:val="24"/>
          <w:szCs w:val="24"/>
        </w:rPr>
        <w:t xml:space="preserve"> </w:t>
      </w:r>
      <w:r w:rsidR="00474D74">
        <w:rPr>
          <w:rFonts w:ascii="Times New Roman" w:hAnsi="Times New Roman" w:cs="Times New Roman"/>
          <w:sz w:val="24"/>
          <w:szCs w:val="24"/>
        </w:rPr>
        <w:t>student</w:t>
      </w:r>
      <w:r w:rsidR="004F3004">
        <w:rPr>
          <w:rFonts w:ascii="Times New Roman" w:hAnsi="Times New Roman" w:cs="Times New Roman"/>
          <w:sz w:val="24"/>
          <w:szCs w:val="24"/>
        </w:rPr>
        <w:t xml:space="preserve">?  </w:t>
      </w:r>
    </w:p>
    <w:p w14:paraId="505EB67E" w14:textId="77777777" w:rsidR="000C464B" w:rsidRDefault="000C464B" w:rsidP="00474D74">
      <w:pPr>
        <w:numPr>
          <w:ilvl w:val="2"/>
          <w:numId w:val="27"/>
        </w:numPr>
        <w:tabs>
          <w:tab w:val="left" w:pos="90"/>
        </w:tabs>
        <w:spacing w:after="0" w:line="240" w:lineRule="auto"/>
        <w:ind w:left="1440"/>
        <w:rPr>
          <w:rFonts w:ascii="Times New Roman" w:hAnsi="Times New Roman" w:cs="Times New Roman"/>
          <w:sz w:val="24"/>
          <w:szCs w:val="24"/>
        </w:rPr>
      </w:pPr>
      <w:r w:rsidRPr="000C464B">
        <w:rPr>
          <w:rFonts w:ascii="Times New Roman" w:hAnsi="Times New Roman" w:cs="Times New Roman"/>
          <w:sz w:val="24"/>
          <w:szCs w:val="24"/>
        </w:rPr>
        <w:t xml:space="preserve">What </w:t>
      </w:r>
      <w:r w:rsidR="001A2707">
        <w:rPr>
          <w:rFonts w:ascii="Times New Roman" w:hAnsi="Times New Roman" w:cs="Times New Roman"/>
          <w:sz w:val="24"/>
          <w:szCs w:val="24"/>
        </w:rPr>
        <w:t>will be</w:t>
      </w:r>
      <w:r w:rsidRPr="000C464B">
        <w:rPr>
          <w:rFonts w:ascii="Times New Roman" w:hAnsi="Times New Roman" w:cs="Times New Roman"/>
          <w:sz w:val="24"/>
          <w:szCs w:val="24"/>
        </w:rPr>
        <w:t xml:space="preserve"> the program’s duration </w:t>
      </w:r>
      <w:r w:rsidR="004F3004">
        <w:rPr>
          <w:rFonts w:ascii="Times New Roman" w:hAnsi="Times New Roman" w:cs="Times New Roman"/>
          <w:sz w:val="24"/>
          <w:szCs w:val="24"/>
        </w:rPr>
        <w:t>(e.g., semester(s), quarter(s), academic year(s), weeks)</w:t>
      </w:r>
      <w:r w:rsidRPr="000C464B">
        <w:rPr>
          <w:rFonts w:ascii="Times New Roman" w:hAnsi="Times New Roman" w:cs="Times New Roman"/>
          <w:sz w:val="24"/>
          <w:szCs w:val="24"/>
        </w:rPr>
        <w:t xml:space="preserve">? </w:t>
      </w:r>
      <w:r w:rsidR="004F3004">
        <w:rPr>
          <w:rFonts w:ascii="Times New Roman" w:hAnsi="Times New Roman" w:cs="Times New Roman"/>
          <w:sz w:val="24"/>
          <w:szCs w:val="24"/>
        </w:rPr>
        <w:t xml:space="preserve"> </w:t>
      </w:r>
      <w:r w:rsidR="001A2707">
        <w:rPr>
          <w:rFonts w:ascii="Times New Roman" w:hAnsi="Times New Roman" w:cs="Times New Roman"/>
          <w:sz w:val="24"/>
          <w:szCs w:val="24"/>
        </w:rPr>
        <w:t>Will</w:t>
      </w:r>
      <w:r w:rsidRPr="000C464B">
        <w:rPr>
          <w:rFonts w:ascii="Times New Roman" w:hAnsi="Times New Roman" w:cs="Times New Roman"/>
          <w:sz w:val="24"/>
          <w:szCs w:val="24"/>
        </w:rPr>
        <w:t xml:space="preserve"> the program trac</w:t>
      </w:r>
      <w:r w:rsidR="004F3004">
        <w:rPr>
          <w:rFonts w:ascii="Times New Roman" w:hAnsi="Times New Roman" w:cs="Times New Roman"/>
          <w:sz w:val="24"/>
          <w:szCs w:val="24"/>
        </w:rPr>
        <w:t xml:space="preserve">k credit hours or clock hours, and how </w:t>
      </w:r>
      <w:r w:rsidR="001A2707">
        <w:rPr>
          <w:rFonts w:ascii="Times New Roman" w:hAnsi="Times New Roman" w:cs="Times New Roman"/>
          <w:sz w:val="24"/>
          <w:szCs w:val="24"/>
        </w:rPr>
        <w:t>will</w:t>
      </w:r>
      <w:r w:rsidR="004F3004">
        <w:rPr>
          <w:rFonts w:ascii="Times New Roman" w:hAnsi="Times New Roman" w:cs="Times New Roman"/>
          <w:sz w:val="24"/>
          <w:szCs w:val="24"/>
        </w:rPr>
        <w:t xml:space="preserve"> it calculate those hours?</w:t>
      </w:r>
      <w:r w:rsidR="00CB2CAC">
        <w:rPr>
          <w:rFonts w:ascii="Times New Roman" w:hAnsi="Times New Roman" w:cs="Times New Roman"/>
          <w:sz w:val="24"/>
          <w:szCs w:val="24"/>
        </w:rPr>
        <w:t xml:space="preserve">  How will the federal satisfactory academic progress requirement</w:t>
      </w:r>
      <w:r w:rsidR="00555936">
        <w:rPr>
          <w:rFonts w:ascii="Times New Roman" w:hAnsi="Times New Roman" w:cs="Times New Roman"/>
          <w:sz w:val="24"/>
          <w:szCs w:val="24"/>
        </w:rPr>
        <w:t xml:space="preserve"> be calculated and tracked</w:t>
      </w:r>
      <w:r w:rsidR="00CB2CAC">
        <w:rPr>
          <w:rFonts w:ascii="Times New Roman" w:hAnsi="Times New Roman" w:cs="Times New Roman"/>
          <w:sz w:val="24"/>
          <w:szCs w:val="24"/>
        </w:rPr>
        <w:t>?</w:t>
      </w:r>
    </w:p>
    <w:p w14:paraId="5C8BDE8E" w14:textId="432AD10C" w:rsidR="008E3C16" w:rsidRDefault="004F3004" w:rsidP="008E3C16">
      <w:pPr>
        <w:numPr>
          <w:ilvl w:val="2"/>
          <w:numId w:val="27"/>
        </w:numPr>
        <w:tabs>
          <w:tab w:val="left" w:pos="9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What </w:t>
      </w:r>
      <w:r w:rsidR="001A2707">
        <w:rPr>
          <w:rFonts w:ascii="Times New Roman" w:hAnsi="Times New Roman" w:cs="Times New Roman"/>
          <w:sz w:val="24"/>
          <w:szCs w:val="24"/>
        </w:rPr>
        <w:t>will be</w:t>
      </w:r>
      <w:r>
        <w:rPr>
          <w:rFonts w:ascii="Times New Roman" w:hAnsi="Times New Roman" w:cs="Times New Roman"/>
          <w:sz w:val="24"/>
          <w:szCs w:val="24"/>
        </w:rPr>
        <w:t xml:space="preserve"> the instructional method and approach (e.g., </w:t>
      </w:r>
      <w:r w:rsidRPr="004F3004">
        <w:rPr>
          <w:rFonts w:ascii="Times New Roman" w:hAnsi="Times New Roman" w:cs="Times New Roman"/>
          <w:sz w:val="24"/>
          <w:szCs w:val="24"/>
        </w:rPr>
        <w:t>face</w:t>
      </w:r>
      <w:r w:rsidR="00B36140">
        <w:rPr>
          <w:rFonts w:ascii="Times New Roman" w:hAnsi="Times New Roman" w:cs="Times New Roman"/>
          <w:sz w:val="24"/>
          <w:szCs w:val="24"/>
        </w:rPr>
        <w:t>-</w:t>
      </w:r>
      <w:r w:rsidRPr="004F3004">
        <w:rPr>
          <w:rFonts w:ascii="Times New Roman" w:hAnsi="Times New Roman" w:cs="Times New Roman"/>
          <w:sz w:val="24"/>
          <w:szCs w:val="24"/>
        </w:rPr>
        <w:t>to</w:t>
      </w:r>
      <w:r w:rsidR="00B36140">
        <w:rPr>
          <w:rFonts w:ascii="Times New Roman" w:hAnsi="Times New Roman" w:cs="Times New Roman"/>
          <w:sz w:val="24"/>
          <w:szCs w:val="24"/>
        </w:rPr>
        <w:t>-</w:t>
      </w:r>
      <w:r w:rsidRPr="004F3004">
        <w:rPr>
          <w:rFonts w:ascii="Times New Roman" w:hAnsi="Times New Roman" w:cs="Times New Roman"/>
          <w:sz w:val="24"/>
          <w:szCs w:val="24"/>
        </w:rPr>
        <w:t>face</w:t>
      </w:r>
      <w:r>
        <w:rPr>
          <w:rFonts w:ascii="Times New Roman" w:hAnsi="Times New Roman" w:cs="Times New Roman"/>
          <w:sz w:val="24"/>
          <w:szCs w:val="24"/>
        </w:rPr>
        <w:t>, o</w:t>
      </w:r>
      <w:r w:rsidRPr="004F3004">
        <w:rPr>
          <w:rFonts w:ascii="Times New Roman" w:hAnsi="Times New Roman" w:cs="Times New Roman"/>
          <w:sz w:val="24"/>
          <w:szCs w:val="24"/>
        </w:rPr>
        <w:t>nline</w:t>
      </w:r>
      <w:r>
        <w:rPr>
          <w:rFonts w:ascii="Times New Roman" w:hAnsi="Times New Roman" w:cs="Times New Roman"/>
          <w:sz w:val="24"/>
          <w:szCs w:val="24"/>
        </w:rPr>
        <w:t>, or h</w:t>
      </w:r>
      <w:r w:rsidRPr="004F3004">
        <w:rPr>
          <w:rFonts w:ascii="Times New Roman" w:hAnsi="Times New Roman" w:cs="Times New Roman"/>
          <w:sz w:val="24"/>
          <w:szCs w:val="24"/>
        </w:rPr>
        <w:t>ybrid</w:t>
      </w:r>
      <w:r>
        <w:rPr>
          <w:rFonts w:ascii="Times New Roman" w:hAnsi="Times New Roman" w:cs="Times New Roman"/>
          <w:sz w:val="24"/>
          <w:szCs w:val="24"/>
        </w:rPr>
        <w:t xml:space="preserve">; competency based; </w:t>
      </w:r>
      <w:r w:rsidRPr="004F3004">
        <w:rPr>
          <w:rFonts w:ascii="Times New Roman" w:hAnsi="Times New Roman" w:cs="Times New Roman"/>
          <w:sz w:val="24"/>
          <w:szCs w:val="24"/>
        </w:rPr>
        <w:t>self</w:t>
      </w:r>
      <w:r>
        <w:rPr>
          <w:rFonts w:ascii="Times New Roman" w:hAnsi="Times New Roman" w:cs="Times New Roman"/>
          <w:sz w:val="24"/>
          <w:szCs w:val="24"/>
        </w:rPr>
        <w:t>-</w:t>
      </w:r>
      <w:r w:rsidRPr="004F3004">
        <w:rPr>
          <w:rFonts w:ascii="Times New Roman" w:hAnsi="Times New Roman" w:cs="Times New Roman"/>
          <w:sz w:val="24"/>
          <w:szCs w:val="24"/>
        </w:rPr>
        <w:t>paced</w:t>
      </w:r>
      <w:r>
        <w:rPr>
          <w:rFonts w:ascii="Times New Roman" w:hAnsi="Times New Roman" w:cs="Times New Roman"/>
          <w:sz w:val="24"/>
          <w:szCs w:val="24"/>
        </w:rPr>
        <w:t>)</w:t>
      </w:r>
      <w:r w:rsidRPr="004F3004">
        <w:rPr>
          <w:rFonts w:ascii="Times New Roman" w:hAnsi="Times New Roman" w:cs="Times New Roman"/>
          <w:sz w:val="24"/>
          <w:szCs w:val="24"/>
        </w:rPr>
        <w:t>?</w:t>
      </w:r>
      <w:r w:rsidR="00474D74">
        <w:rPr>
          <w:rFonts w:ascii="Times New Roman" w:hAnsi="Times New Roman" w:cs="Times New Roman"/>
          <w:sz w:val="24"/>
          <w:szCs w:val="24"/>
        </w:rPr>
        <w:t xml:space="preserve"> </w:t>
      </w:r>
      <w:r w:rsidRPr="004F3004">
        <w:rPr>
          <w:rFonts w:ascii="Times New Roman" w:hAnsi="Times New Roman" w:cs="Times New Roman"/>
          <w:sz w:val="24"/>
          <w:szCs w:val="24"/>
        </w:rPr>
        <w:t xml:space="preserve"> </w:t>
      </w:r>
      <w:r w:rsidR="001A2707">
        <w:rPr>
          <w:rFonts w:ascii="Times New Roman" w:hAnsi="Times New Roman" w:cs="Times New Roman"/>
          <w:sz w:val="24"/>
          <w:szCs w:val="24"/>
        </w:rPr>
        <w:t>Will it</w:t>
      </w:r>
      <w:r>
        <w:rPr>
          <w:rFonts w:ascii="Times New Roman" w:hAnsi="Times New Roman" w:cs="Times New Roman"/>
          <w:sz w:val="24"/>
          <w:szCs w:val="24"/>
        </w:rPr>
        <w:t xml:space="preserve"> include </w:t>
      </w:r>
      <w:r w:rsidR="00147942">
        <w:rPr>
          <w:rFonts w:ascii="Times New Roman" w:hAnsi="Times New Roman" w:cs="Times New Roman"/>
          <w:sz w:val="24"/>
          <w:szCs w:val="24"/>
        </w:rPr>
        <w:t xml:space="preserve">experiential </w:t>
      </w:r>
      <w:r>
        <w:rPr>
          <w:rFonts w:ascii="Times New Roman" w:hAnsi="Times New Roman" w:cs="Times New Roman"/>
          <w:sz w:val="24"/>
          <w:szCs w:val="24"/>
        </w:rPr>
        <w:t>requirements such as internships or other components?</w:t>
      </w:r>
    </w:p>
    <w:p w14:paraId="7CE5E52B" w14:textId="77777777" w:rsidR="00A941B6" w:rsidRDefault="00EC76E8" w:rsidP="00A941B6">
      <w:pPr>
        <w:numPr>
          <w:ilvl w:val="2"/>
          <w:numId w:val="27"/>
        </w:numPr>
        <w:tabs>
          <w:tab w:val="left" w:pos="90"/>
        </w:tabs>
        <w:spacing w:after="0" w:line="240" w:lineRule="auto"/>
        <w:ind w:left="1440"/>
        <w:rPr>
          <w:rFonts w:ascii="Times New Roman" w:hAnsi="Times New Roman" w:cs="Times New Roman"/>
          <w:sz w:val="24"/>
          <w:szCs w:val="24"/>
        </w:rPr>
      </w:pPr>
      <w:r w:rsidRPr="008E3C16">
        <w:rPr>
          <w:rFonts w:ascii="Times New Roman" w:hAnsi="Times New Roman" w:cs="Times New Roman"/>
          <w:sz w:val="24"/>
          <w:szCs w:val="24"/>
        </w:rPr>
        <w:t xml:space="preserve">How </w:t>
      </w:r>
      <w:r w:rsidR="001A2707" w:rsidRPr="008E3C16">
        <w:rPr>
          <w:rFonts w:ascii="Times New Roman" w:hAnsi="Times New Roman" w:cs="Times New Roman"/>
          <w:sz w:val="24"/>
          <w:szCs w:val="24"/>
        </w:rPr>
        <w:t xml:space="preserve">will </w:t>
      </w:r>
      <w:r w:rsidRPr="008E3C16">
        <w:rPr>
          <w:rFonts w:ascii="Times New Roman" w:hAnsi="Times New Roman" w:cs="Times New Roman"/>
          <w:sz w:val="24"/>
          <w:szCs w:val="24"/>
        </w:rPr>
        <w:t xml:space="preserve">the components </w:t>
      </w:r>
      <w:r w:rsidR="00E604BC" w:rsidRPr="008E3C16">
        <w:rPr>
          <w:rFonts w:ascii="Times New Roman" w:hAnsi="Times New Roman" w:cs="Times New Roman"/>
          <w:sz w:val="24"/>
          <w:szCs w:val="24"/>
        </w:rPr>
        <w:t xml:space="preserve">be </w:t>
      </w:r>
      <w:r w:rsidRPr="008E3C16">
        <w:rPr>
          <w:rFonts w:ascii="Times New Roman" w:hAnsi="Times New Roman" w:cs="Times New Roman"/>
          <w:sz w:val="24"/>
          <w:szCs w:val="24"/>
        </w:rPr>
        <w:t xml:space="preserve">integrated into a coherent </w:t>
      </w:r>
      <w:r w:rsidR="004F3004" w:rsidRPr="008E3C16">
        <w:rPr>
          <w:rFonts w:ascii="Times New Roman" w:hAnsi="Times New Roman" w:cs="Times New Roman"/>
          <w:sz w:val="24"/>
          <w:szCs w:val="24"/>
        </w:rPr>
        <w:t xml:space="preserve">and meaningful </w:t>
      </w:r>
      <w:r w:rsidRPr="008E3C16">
        <w:rPr>
          <w:rFonts w:ascii="Times New Roman" w:hAnsi="Times New Roman" w:cs="Times New Roman"/>
          <w:sz w:val="24"/>
          <w:szCs w:val="24"/>
        </w:rPr>
        <w:t>credential?</w:t>
      </w:r>
    </w:p>
    <w:p w14:paraId="1A959EEE" w14:textId="77777777" w:rsidR="00A941B6" w:rsidRDefault="00474D74" w:rsidP="00A941B6">
      <w:pPr>
        <w:pStyle w:val="ListParagraph"/>
        <w:numPr>
          <w:ilvl w:val="2"/>
          <w:numId w:val="1"/>
        </w:numPr>
        <w:tabs>
          <w:tab w:val="left" w:pos="90"/>
        </w:tabs>
        <w:spacing w:after="0" w:line="240" w:lineRule="auto"/>
        <w:ind w:left="1080"/>
        <w:rPr>
          <w:rFonts w:ascii="Times New Roman" w:hAnsi="Times New Roman" w:cs="Times New Roman"/>
          <w:sz w:val="24"/>
          <w:szCs w:val="24"/>
        </w:rPr>
      </w:pPr>
      <w:r w:rsidRPr="00A941B6">
        <w:rPr>
          <w:rFonts w:ascii="Times New Roman" w:hAnsi="Times New Roman" w:cs="Times New Roman"/>
          <w:sz w:val="24"/>
          <w:szCs w:val="24"/>
        </w:rPr>
        <w:t xml:space="preserve">How will the program </w:t>
      </w:r>
      <w:r w:rsidR="00E604BC" w:rsidRPr="00A941B6">
        <w:rPr>
          <w:rFonts w:ascii="Times New Roman" w:hAnsi="Times New Roman" w:cs="Times New Roman"/>
          <w:sz w:val="24"/>
          <w:szCs w:val="24"/>
        </w:rPr>
        <w:t xml:space="preserve">be designed to </w:t>
      </w:r>
      <w:r w:rsidRPr="00A941B6">
        <w:rPr>
          <w:rFonts w:ascii="Times New Roman" w:hAnsi="Times New Roman" w:cs="Times New Roman"/>
          <w:sz w:val="24"/>
          <w:szCs w:val="24"/>
        </w:rPr>
        <w:t>offer better value or outcomes</w:t>
      </w:r>
      <w:r w:rsidR="00604B86" w:rsidRPr="00A941B6">
        <w:rPr>
          <w:rFonts w:ascii="Times New Roman" w:hAnsi="Times New Roman" w:cs="Times New Roman"/>
          <w:sz w:val="24"/>
          <w:szCs w:val="24"/>
        </w:rPr>
        <w:t xml:space="preserve"> </w:t>
      </w:r>
      <w:r w:rsidR="00A941B6">
        <w:rPr>
          <w:rFonts w:ascii="Times New Roman" w:hAnsi="Times New Roman" w:cs="Times New Roman"/>
          <w:sz w:val="24"/>
          <w:szCs w:val="24"/>
        </w:rPr>
        <w:t>than other</w:t>
      </w:r>
      <w:r w:rsidR="00604B86" w:rsidRPr="00A941B6">
        <w:rPr>
          <w:rFonts w:ascii="Times New Roman" w:hAnsi="Times New Roman" w:cs="Times New Roman"/>
          <w:sz w:val="24"/>
          <w:szCs w:val="24"/>
        </w:rPr>
        <w:t xml:space="preserve"> program</w:t>
      </w:r>
      <w:r w:rsidR="00794039" w:rsidRPr="00A941B6">
        <w:rPr>
          <w:rFonts w:ascii="Times New Roman" w:hAnsi="Times New Roman" w:cs="Times New Roman"/>
          <w:sz w:val="24"/>
          <w:szCs w:val="24"/>
        </w:rPr>
        <w:t>s that currently exist</w:t>
      </w:r>
      <w:r w:rsidR="00604B86" w:rsidRPr="00A941B6">
        <w:rPr>
          <w:rFonts w:ascii="Times New Roman" w:hAnsi="Times New Roman" w:cs="Times New Roman"/>
          <w:sz w:val="24"/>
          <w:szCs w:val="24"/>
        </w:rPr>
        <w:t xml:space="preserve"> (e.g., lower cost, more flexibility/personalization, increased labor market</w:t>
      </w:r>
      <w:r w:rsidRPr="00A941B6">
        <w:rPr>
          <w:rFonts w:ascii="Times New Roman" w:hAnsi="Times New Roman" w:cs="Times New Roman"/>
          <w:sz w:val="24"/>
          <w:szCs w:val="24"/>
        </w:rPr>
        <w:t xml:space="preserve"> value</w:t>
      </w:r>
      <w:r w:rsidR="00604B86" w:rsidRPr="00A941B6">
        <w:rPr>
          <w:rFonts w:ascii="Times New Roman" w:hAnsi="Times New Roman" w:cs="Times New Roman"/>
          <w:sz w:val="24"/>
          <w:szCs w:val="24"/>
        </w:rPr>
        <w:t xml:space="preserve"> and/or transfer value)?  Please provide quantifiable goals where applicable</w:t>
      </w:r>
      <w:r w:rsidR="00A941B6">
        <w:rPr>
          <w:rFonts w:ascii="Times New Roman" w:hAnsi="Times New Roman" w:cs="Times New Roman"/>
          <w:sz w:val="24"/>
          <w:szCs w:val="24"/>
        </w:rPr>
        <w:t xml:space="preserve"> (e.g., how much</w:t>
      </w:r>
      <w:r w:rsidR="001D37D5">
        <w:rPr>
          <w:rFonts w:ascii="Times New Roman" w:hAnsi="Times New Roman" w:cs="Times New Roman"/>
          <w:sz w:val="24"/>
          <w:szCs w:val="24"/>
        </w:rPr>
        <w:t xml:space="preserve"> of a</w:t>
      </w:r>
      <w:r w:rsidR="00A941B6">
        <w:rPr>
          <w:rFonts w:ascii="Times New Roman" w:hAnsi="Times New Roman" w:cs="Times New Roman"/>
          <w:sz w:val="24"/>
          <w:szCs w:val="24"/>
        </w:rPr>
        <w:t xml:space="preserve"> lower cost or higher value</w:t>
      </w:r>
      <w:r w:rsidR="00B36140">
        <w:rPr>
          <w:rFonts w:ascii="Times New Roman" w:hAnsi="Times New Roman" w:cs="Times New Roman"/>
          <w:sz w:val="24"/>
          <w:szCs w:val="24"/>
        </w:rPr>
        <w:t>?</w:t>
      </w:r>
      <w:r w:rsidR="00A941B6">
        <w:rPr>
          <w:rFonts w:ascii="Times New Roman" w:hAnsi="Times New Roman" w:cs="Times New Roman"/>
          <w:sz w:val="24"/>
          <w:szCs w:val="24"/>
        </w:rPr>
        <w:t>)</w:t>
      </w:r>
      <w:r w:rsidR="00604B86" w:rsidRPr="00A941B6">
        <w:rPr>
          <w:rFonts w:ascii="Times New Roman" w:hAnsi="Times New Roman" w:cs="Times New Roman"/>
          <w:sz w:val="24"/>
          <w:szCs w:val="24"/>
        </w:rPr>
        <w:t>.</w:t>
      </w:r>
    </w:p>
    <w:p w14:paraId="6A87B89B" w14:textId="643934D4" w:rsidR="008A5033" w:rsidRDefault="00474D74" w:rsidP="00A941B6">
      <w:pPr>
        <w:pStyle w:val="ListParagraph"/>
        <w:numPr>
          <w:ilvl w:val="2"/>
          <w:numId w:val="1"/>
        </w:numPr>
        <w:tabs>
          <w:tab w:val="left" w:pos="90"/>
        </w:tabs>
        <w:spacing w:after="0" w:line="240" w:lineRule="auto"/>
        <w:ind w:left="1080"/>
        <w:rPr>
          <w:rFonts w:ascii="Times New Roman" w:hAnsi="Times New Roman" w:cs="Times New Roman"/>
          <w:sz w:val="24"/>
          <w:szCs w:val="24"/>
        </w:rPr>
      </w:pPr>
      <w:r w:rsidRPr="00A941B6">
        <w:rPr>
          <w:rFonts w:ascii="Times New Roman" w:hAnsi="Times New Roman" w:cs="Times New Roman"/>
          <w:sz w:val="24"/>
          <w:szCs w:val="24"/>
        </w:rPr>
        <w:t>What is the market demand for this program</w:t>
      </w:r>
      <w:r w:rsidR="008E3FC4">
        <w:rPr>
          <w:rFonts w:ascii="Times New Roman" w:hAnsi="Times New Roman" w:cs="Times New Roman"/>
          <w:sz w:val="24"/>
          <w:szCs w:val="24"/>
        </w:rPr>
        <w:t xml:space="preserve"> </w:t>
      </w:r>
      <w:r w:rsidR="00092A70">
        <w:rPr>
          <w:rFonts w:ascii="Times New Roman" w:hAnsi="Times New Roman" w:cs="Times New Roman"/>
          <w:sz w:val="24"/>
          <w:szCs w:val="24"/>
        </w:rPr>
        <w:t>(</w:t>
      </w:r>
      <w:r w:rsidRPr="00A941B6">
        <w:rPr>
          <w:rFonts w:ascii="Times New Roman" w:hAnsi="Times New Roman" w:cs="Times New Roman"/>
          <w:sz w:val="24"/>
          <w:szCs w:val="24"/>
        </w:rPr>
        <w:t>e.</w:t>
      </w:r>
      <w:r w:rsidR="00926732">
        <w:rPr>
          <w:rFonts w:ascii="Times New Roman" w:hAnsi="Times New Roman" w:cs="Times New Roman"/>
          <w:sz w:val="24"/>
          <w:szCs w:val="24"/>
        </w:rPr>
        <w:t>g.</w:t>
      </w:r>
      <w:r w:rsidRPr="00A941B6">
        <w:rPr>
          <w:rFonts w:ascii="Times New Roman" w:hAnsi="Times New Roman" w:cs="Times New Roman"/>
          <w:sz w:val="24"/>
          <w:szCs w:val="24"/>
        </w:rPr>
        <w:t>, students or employers willing to pay full tuition and fees</w:t>
      </w:r>
      <w:r w:rsidR="00092A70">
        <w:rPr>
          <w:rFonts w:ascii="Times New Roman" w:hAnsi="Times New Roman" w:cs="Times New Roman"/>
          <w:sz w:val="24"/>
          <w:szCs w:val="24"/>
        </w:rPr>
        <w:t>)</w:t>
      </w:r>
      <w:r w:rsidRPr="00A941B6">
        <w:rPr>
          <w:rFonts w:ascii="Times New Roman" w:hAnsi="Times New Roman" w:cs="Times New Roman"/>
          <w:sz w:val="24"/>
          <w:szCs w:val="24"/>
        </w:rPr>
        <w:t>?</w:t>
      </w:r>
      <w:r w:rsidR="00FE1C39">
        <w:rPr>
          <w:rFonts w:ascii="Times New Roman" w:hAnsi="Times New Roman" w:cs="Times New Roman"/>
          <w:sz w:val="24"/>
          <w:szCs w:val="24"/>
        </w:rPr>
        <w:t xml:space="preserve">  How </w:t>
      </w:r>
      <w:r w:rsidR="00900170">
        <w:rPr>
          <w:rFonts w:ascii="Times New Roman" w:hAnsi="Times New Roman" w:cs="Times New Roman"/>
          <w:sz w:val="24"/>
          <w:szCs w:val="24"/>
        </w:rPr>
        <w:t>was</w:t>
      </w:r>
      <w:r w:rsidR="00FE1C39">
        <w:rPr>
          <w:rFonts w:ascii="Times New Roman" w:hAnsi="Times New Roman" w:cs="Times New Roman"/>
          <w:sz w:val="24"/>
          <w:szCs w:val="24"/>
        </w:rPr>
        <w:t xml:space="preserve"> this market demand determined?</w:t>
      </w:r>
    </w:p>
    <w:p w14:paraId="2A36A59E" w14:textId="4F61428D" w:rsidR="00FE1C39" w:rsidRPr="00F967C7" w:rsidRDefault="00FE1C39" w:rsidP="00FE1C39">
      <w:pPr>
        <w:pStyle w:val="ListParagraph"/>
        <w:numPr>
          <w:ilvl w:val="2"/>
          <w:numId w:val="1"/>
        </w:numPr>
        <w:tabs>
          <w:tab w:val="left" w:pos="9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Please provide information about the costs of the program</w:t>
      </w:r>
      <w:r w:rsidR="00F967C7">
        <w:rPr>
          <w:rFonts w:ascii="Times New Roman" w:hAnsi="Times New Roman" w:cs="Times New Roman"/>
          <w:sz w:val="24"/>
          <w:szCs w:val="24"/>
        </w:rPr>
        <w:t>:</w:t>
      </w:r>
    </w:p>
    <w:p w14:paraId="4A73FA09" w14:textId="7AFB1C54" w:rsidR="00FE1C39" w:rsidRDefault="00041268" w:rsidP="00F967C7">
      <w:pPr>
        <w:pStyle w:val="ListParagraph"/>
        <w:numPr>
          <w:ilvl w:val="3"/>
          <w:numId w:val="1"/>
        </w:numPr>
        <w:tabs>
          <w:tab w:val="left" w:pos="90"/>
        </w:tabs>
        <w:spacing w:after="0" w:line="240" w:lineRule="auto"/>
        <w:ind w:left="1800"/>
        <w:rPr>
          <w:rFonts w:ascii="Times New Roman" w:hAnsi="Times New Roman" w:cs="Times New Roman"/>
          <w:sz w:val="24"/>
          <w:szCs w:val="24"/>
        </w:rPr>
      </w:pPr>
      <w:r w:rsidRPr="00F967C7">
        <w:rPr>
          <w:rFonts w:ascii="Times New Roman" w:hAnsi="Times New Roman" w:cs="Times New Roman"/>
          <w:sz w:val="24"/>
          <w:szCs w:val="24"/>
        </w:rPr>
        <w:t xml:space="preserve">What is the </w:t>
      </w:r>
      <w:r w:rsidR="00355ACF" w:rsidRPr="00F967C7">
        <w:rPr>
          <w:rFonts w:ascii="Times New Roman" w:hAnsi="Times New Roman" w:cs="Times New Roman"/>
          <w:sz w:val="24"/>
          <w:szCs w:val="24"/>
        </w:rPr>
        <w:t xml:space="preserve">total </w:t>
      </w:r>
      <w:r w:rsidR="00FE1C39">
        <w:rPr>
          <w:rFonts w:ascii="Times New Roman" w:hAnsi="Times New Roman" w:cs="Times New Roman"/>
          <w:sz w:val="24"/>
          <w:szCs w:val="24"/>
        </w:rPr>
        <w:t>tuition and fee</w:t>
      </w:r>
      <w:r w:rsidR="00900170">
        <w:rPr>
          <w:rFonts w:ascii="Times New Roman" w:hAnsi="Times New Roman" w:cs="Times New Roman"/>
          <w:sz w:val="24"/>
          <w:szCs w:val="24"/>
        </w:rPr>
        <w:t xml:space="preserve"> amount</w:t>
      </w:r>
      <w:r w:rsidR="00FE1C39">
        <w:rPr>
          <w:rFonts w:ascii="Times New Roman" w:hAnsi="Times New Roman" w:cs="Times New Roman"/>
          <w:sz w:val="24"/>
          <w:szCs w:val="24"/>
        </w:rPr>
        <w:t xml:space="preserve"> that will be charged </w:t>
      </w:r>
      <w:r w:rsidR="00900170">
        <w:rPr>
          <w:rFonts w:ascii="Times New Roman" w:hAnsi="Times New Roman" w:cs="Times New Roman"/>
          <w:sz w:val="24"/>
          <w:szCs w:val="24"/>
        </w:rPr>
        <w:t xml:space="preserve">per student </w:t>
      </w:r>
      <w:r w:rsidR="00FE1C39">
        <w:rPr>
          <w:rFonts w:ascii="Times New Roman" w:hAnsi="Times New Roman" w:cs="Times New Roman"/>
          <w:sz w:val="24"/>
          <w:szCs w:val="24"/>
        </w:rPr>
        <w:t>for the entire program?</w:t>
      </w:r>
    </w:p>
    <w:p w14:paraId="52FB7321" w14:textId="0719DFE4" w:rsidR="00355ACF" w:rsidRPr="008A5033" w:rsidRDefault="00FE1C39" w:rsidP="008A5033">
      <w:pPr>
        <w:pStyle w:val="ListParagraph"/>
        <w:numPr>
          <w:ilvl w:val="3"/>
          <w:numId w:val="1"/>
        </w:numPr>
        <w:tabs>
          <w:tab w:val="left" w:pos="9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What is the</w:t>
      </w:r>
      <w:r w:rsidR="00355ACF" w:rsidRPr="00F967C7">
        <w:rPr>
          <w:rFonts w:ascii="Times New Roman" w:hAnsi="Times New Roman" w:cs="Times New Roman"/>
          <w:sz w:val="24"/>
          <w:szCs w:val="24"/>
        </w:rPr>
        <w:t xml:space="preserve"> expected net price </w:t>
      </w:r>
      <w:r>
        <w:rPr>
          <w:rFonts w:ascii="Times New Roman" w:hAnsi="Times New Roman" w:cs="Times New Roman"/>
          <w:sz w:val="24"/>
          <w:szCs w:val="24"/>
        </w:rPr>
        <w:t>for the</w:t>
      </w:r>
      <w:r w:rsidR="00355ACF" w:rsidRPr="00F967C7">
        <w:rPr>
          <w:rFonts w:ascii="Times New Roman" w:hAnsi="Times New Roman" w:cs="Times New Roman"/>
          <w:sz w:val="24"/>
          <w:szCs w:val="24"/>
        </w:rPr>
        <w:t xml:space="preserve"> student after grants </w:t>
      </w:r>
      <w:r>
        <w:rPr>
          <w:rFonts w:ascii="Times New Roman" w:hAnsi="Times New Roman" w:cs="Times New Roman"/>
          <w:sz w:val="24"/>
          <w:szCs w:val="24"/>
        </w:rPr>
        <w:t xml:space="preserve">and other gift aid </w:t>
      </w:r>
      <w:r w:rsidR="00355ACF" w:rsidRPr="00F967C7">
        <w:rPr>
          <w:rFonts w:ascii="Times New Roman" w:hAnsi="Times New Roman" w:cs="Times New Roman"/>
          <w:sz w:val="24"/>
          <w:szCs w:val="24"/>
        </w:rPr>
        <w:t>are subtracted?</w:t>
      </w:r>
    </w:p>
    <w:p w14:paraId="5D1A76FE" w14:textId="3AE67437" w:rsidR="00414AE8" w:rsidRDefault="003B696A" w:rsidP="00900170">
      <w:pPr>
        <w:pStyle w:val="ListParagraph"/>
        <w:numPr>
          <w:ilvl w:val="2"/>
          <w:numId w:val="1"/>
        </w:numPr>
        <w:tabs>
          <w:tab w:val="left" w:pos="9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Is</w:t>
      </w:r>
      <w:r w:rsidR="00355ACF">
        <w:rPr>
          <w:rFonts w:ascii="Times New Roman" w:hAnsi="Times New Roman" w:cs="Times New Roman"/>
          <w:sz w:val="24"/>
          <w:szCs w:val="24"/>
        </w:rPr>
        <w:t xml:space="preserve"> the </w:t>
      </w:r>
      <w:r>
        <w:rPr>
          <w:rFonts w:ascii="Times New Roman" w:hAnsi="Times New Roman" w:cs="Times New Roman"/>
          <w:sz w:val="24"/>
          <w:szCs w:val="24"/>
        </w:rPr>
        <w:t xml:space="preserve">non-traditional provider in this partnership </w:t>
      </w:r>
      <w:r w:rsidR="00355ACF">
        <w:rPr>
          <w:rFonts w:ascii="Times New Roman" w:hAnsi="Times New Roman" w:cs="Times New Roman"/>
          <w:sz w:val="24"/>
          <w:szCs w:val="24"/>
        </w:rPr>
        <w:t xml:space="preserve">a for-profit entity? </w:t>
      </w:r>
    </w:p>
    <w:p w14:paraId="5ECBEA67" w14:textId="2EC269A4" w:rsidR="00355ACF" w:rsidRDefault="00E445B0" w:rsidP="00355ACF">
      <w:pPr>
        <w:pStyle w:val="ListParagraph"/>
        <w:numPr>
          <w:ilvl w:val="2"/>
          <w:numId w:val="1"/>
        </w:numPr>
        <w:tabs>
          <w:tab w:val="left" w:pos="9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If</w:t>
      </w:r>
      <w:r w:rsidR="00355ACF">
        <w:rPr>
          <w:rFonts w:ascii="Times New Roman" w:hAnsi="Times New Roman" w:cs="Times New Roman"/>
          <w:sz w:val="24"/>
          <w:szCs w:val="24"/>
        </w:rPr>
        <w:t xml:space="preserve"> an existing program </w:t>
      </w:r>
      <w:r>
        <w:rPr>
          <w:rFonts w:ascii="Times New Roman" w:hAnsi="Times New Roman" w:cs="Times New Roman"/>
          <w:sz w:val="24"/>
          <w:szCs w:val="24"/>
        </w:rPr>
        <w:t>will</w:t>
      </w:r>
      <w:r w:rsidR="00355ACF">
        <w:rPr>
          <w:rFonts w:ascii="Times New Roman" w:hAnsi="Times New Roman" w:cs="Times New Roman"/>
          <w:sz w:val="24"/>
          <w:szCs w:val="24"/>
        </w:rPr>
        <w:t xml:space="preserve"> be adapted for the proposed program</w:t>
      </w:r>
      <w:r w:rsidR="00454316">
        <w:rPr>
          <w:rFonts w:ascii="Times New Roman" w:hAnsi="Times New Roman" w:cs="Times New Roman"/>
          <w:sz w:val="24"/>
          <w:szCs w:val="24"/>
        </w:rPr>
        <w:t>,</w:t>
      </w:r>
      <w:r w:rsidR="003B696A">
        <w:rPr>
          <w:rFonts w:ascii="Times New Roman" w:hAnsi="Times New Roman" w:cs="Times New Roman"/>
          <w:sz w:val="24"/>
          <w:szCs w:val="24"/>
        </w:rPr>
        <w:t xml:space="preserve"> provide answers to the following questions about th</w:t>
      </w:r>
      <w:r w:rsidR="008A5033">
        <w:rPr>
          <w:rFonts w:ascii="Times New Roman" w:hAnsi="Times New Roman" w:cs="Times New Roman"/>
          <w:sz w:val="24"/>
          <w:szCs w:val="24"/>
        </w:rPr>
        <w:t>e existing</w:t>
      </w:r>
      <w:r w:rsidR="003B696A">
        <w:rPr>
          <w:rFonts w:ascii="Times New Roman" w:hAnsi="Times New Roman" w:cs="Times New Roman"/>
          <w:sz w:val="24"/>
          <w:szCs w:val="24"/>
        </w:rPr>
        <w:t xml:space="preserve"> program:</w:t>
      </w:r>
    </w:p>
    <w:p w14:paraId="0E98705D" w14:textId="5914742F" w:rsidR="008A5033" w:rsidRDefault="008A5033" w:rsidP="00F967C7">
      <w:pPr>
        <w:pStyle w:val="ListParagraph"/>
        <w:numPr>
          <w:ilvl w:val="0"/>
          <w:numId w:val="28"/>
        </w:num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existing program provided by the institution or </w:t>
      </w:r>
      <w:r w:rsidR="00454316">
        <w:rPr>
          <w:rFonts w:ascii="Times New Roman" w:hAnsi="Times New Roman" w:cs="Times New Roman"/>
          <w:sz w:val="24"/>
          <w:szCs w:val="24"/>
        </w:rPr>
        <w:t xml:space="preserve">by </w:t>
      </w:r>
      <w:r>
        <w:rPr>
          <w:rFonts w:ascii="Times New Roman" w:hAnsi="Times New Roman" w:cs="Times New Roman"/>
          <w:sz w:val="24"/>
          <w:szCs w:val="24"/>
        </w:rPr>
        <w:t>the non-traditional provider?</w:t>
      </w:r>
    </w:p>
    <w:p w14:paraId="021260F4" w14:textId="718A4EE8" w:rsidR="00414AE8" w:rsidRDefault="00414AE8" w:rsidP="00414AE8">
      <w:pPr>
        <w:pStyle w:val="ListParagraph"/>
        <w:numPr>
          <w:ilvl w:val="3"/>
          <w:numId w:val="1"/>
        </w:numPr>
        <w:tabs>
          <w:tab w:val="left" w:pos="90"/>
        </w:tabs>
        <w:spacing w:after="0" w:line="240" w:lineRule="auto"/>
        <w:ind w:left="1800"/>
        <w:rPr>
          <w:rFonts w:ascii="Times New Roman" w:hAnsi="Times New Roman" w:cs="Times New Roman"/>
          <w:sz w:val="24"/>
          <w:szCs w:val="24"/>
        </w:rPr>
      </w:pPr>
      <w:r w:rsidRPr="00414AE8">
        <w:rPr>
          <w:rFonts w:ascii="Times New Roman" w:hAnsi="Times New Roman" w:cs="Times New Roman"/>
          <w:sz w:val="24"/>
          <w:szCs w:val="24"/>
        </w:rPr>
        <w:t>Will that version</w:t>
      </w:r>
      <w:r>
        <w:rPr>
          <w:rFonts w:ascii="Times New Roman" w:hAnsi="Times New Roman" w:cs="Times New Roman"/>
          <w:sz w:val="24"/>
          <w:szCs w:val="24"/>
        </w:rPr>
        <w:t xml:space="preserve"> of the </w:t>
      </w:r>
      <w:r w:rsidRPr="00414AE8" w:rsidDel="00255942">
        <w:rPr>
          <w:rFonts w:ascii="Times New Roman" w:hAnsi="Times New Roman" w:cs="Times New Roman"/>
          <w:sz w:val="24"/>
          <w:szCs w:val="24"/>
        </w:rPr>
        <w:t>program</w:t>
      </w:r>
      <w:r w:rsidRPr="00414AE8">
        <w:rPr>
          <w:rFonts w:ascii="Times New Roman" w:hAnsi="Times New Roman" w:cs="Times New Roman"/>
          <w:sz w:val="24"/>
          <w:szCs w:val="24"/>
        </w:rPr>
        <w:t xml:space="preserve"> </w:t>
      </w:r>
      <w:r>
        <w:rPr>
          <w:rFonts w:ascii="Times New Roman" w:hAnsi="Times New Roman" w:cs="Times New Roman"/>
          <w:sz w:val="24"/>
          <w:szCs w:val="24"/>
        </w:rPr>
        <w:t xml:space="preserve">continue to be offered </w:t>
      </w:r>
      <w:r w:rsidRPr="00414AE8">
        <w:rPr>
          <w:rFonts w:ascii="Times New Roman" w:hAnsi="Times New Roman" w:cs="Times New Roman"/>
          <w:sz w:val="24"/>
          <w:szCs w:val="24"/>
        </w:rPr>
        <w:t xml:space="preserve">while an alternative version </w:t>
      </w:r>
      <w:r w:rsidRPr="00414AE8" w:rsidDel="00255942">
        <w:rPr>
          <w:rFonts w:ascii="Times New Roman" w:hAnsi="Times New Roman" w:cs="Times New Roman"/>
          <w:sz w:val="24"/>
          <w:szCs w:val="24"/>
        </w:rPr>
        <w:t>participating in</w:t>
      </w:r>
      <w:r w:rsidRPr="00414AE8">
        <w:rPr>
          <w:rFonts w:ascii="Times New Roman" w:hAnsi="Times New Roman" w:cs="Times New Roman"/>
          <w:sz w:val="24"/>
          <w:szCs w:val="24"/>
        </w:rPr>
        <w:t xml:space="preserve"> the experiment</w:t>
      </w:r>
      <w:r>
        <w:rPr>
          <w:rFonts w:ascii="Times New Roman" w:hAnsi="Times New Roman" w:cs="Times New Roman"/>
          <w:sz w:val="24"/>
          <w:szCs w:val="24"/>
        </w:rPr>
        <w:t xml:space="preserve"> is also offered</w:t>
      </w:r>
      <w:r w:rsidRPr="00414AE8">
        <w:rPr>
          <w:rFonts w:ascii="Times New Roman" w:hAnsi="Times New Roman" w:cs="Times New Roman"/>
          <w:sz w:val="24"/>
          <w:szCs w:val="24"/>
        </w:rPr>
        <w:t>?</w:t>
      </w:r>
    </w:p>
    <w:p w14:paraId="161E252B" w14:textId="77777777" w:rsidR="00414AE8" w:rsidRPr="00414AE8" w:rsidDel="008E3FC4" w:rsidRDefault="00414AE8" w:rsidP="00414AE8">
      <w:pPr>
        <w:pStyle w:val="ListParagraph"/>
        <w:numPr>
          <w:ilvl w:val="3"/>
          <w:numId w:val="1"/>
        </w:numPr>
        <w:tabs>
          <w:tab w:val="left" w:pos="90"/>
        </w:tabs>
        <w:spacing w:after="0" w:line="240" w:lineRule="auto"/>
        <w:ind w:left="1800"/>
        <w:rPr>
          <w:rFonts w:ascii="Times New Roman" w:hAnsi="Times New Roman" w:cs="Times New Roman"/>
          <w:sz w:val="24"/>
          <w:szCs w:val="24"/>
        </w:rPr>
      </w:pPr>
      <w:r w:rsidRPr="00414AE8">
        <w:rPr>
          <w:rFonts w:ascii="Times New Roman" w:hAnsi="Times New Roman" w:cs="Times New Roman"/>
          <w:sz w:val="24"/>
          <w:szCs w:val="24"/>
        </w:rPr>
        <w:t xml:space="preserve">Will the institution </w:t>
      </w:r>
      <w:r w:rsidRPr="00414AE8" w:rsidDel="00255942">
        <w:rPr>
          <w:rFonts w:ascii="Times New Roman" w:hAnsi="Times New Roman" w:cs="Times New Roman"/>
          <w:sz w:val="24"/>
          <w:szCs w:val="24"/>
        </w:rPr>
        <w:t xml:space="preserve">or the non-traditional provider </w:t>
      </w:r>
      <w:r w:rsidRPr="00414AE8">
        <w:rPr>
          <w:rFonts w:ascii="Times New Roman" w:hAnsi="Times New Roman" w:cs="Times New Roman"/>
          <w:sz w:val="24"/>
          <w:szCs w:val="24"/>
        </w:rPr>
        <w:t xml:space="preserve">also be offering a version of the program that is not Title-IV eligible while participating in the experiment?  </w:t>
      </w:r>
    </w:p>
    <w:p w14:paraId="545B7C70" w14:textId="74F0D733" w:rsidR="00454316" w:rsidRDefault="00454316" w:rsidP="00454316">
      <w:pPr>
        <w:pStyle w:val="ListParagraph"/>
        <w:numPr>
          <w:ilvl w:val="3"/>
          <w:numId w:val="28"/>
        </w:numPr>
        <w:tabs>
          <w:tab w:val="left" w:pos="9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What is the total tuition and fee amount</w:t>
      </w:r>
      <w:r w:rsidR="00764906">
        <w:rPr>
          <w:rFonts w:ascii="Times New Roman" w:hAnsi="Times New Roman" w:cs="Times New Roman"/>
          <w:sz w:val="24"/>
          <w:szCs w:val="24"/>
        </w:rPr>
        <w:t xml:space="preserve"> that is </w:t>
      </w:r>
      <w:r>
        <w:rPr>
          <w:rFonts w:ascii="Times New Roman" w:hAnsi="Times New Roman" w:cs="Times New Roman"/>
          <w:sz w:val="24"/>
          <w:szCs w:val="24"/>
        </w:rPr>
        <w:t xml:space="preserve">charged a student for the </w:t>
      </w:r>
      <w:r w:rsidR="00764906">
        <w:rPr>
          <w:rFonts w:ascii="Times New Roman" w:hAnsi="Times New Roman" w:cs="Times New Roman"/>
          <w:sz w:val="24"/>
          <w:szCs w:val="24"/>
        </w:rPr>
        <w:t>existing</w:t>
      </w:r>
      <w:r>
        <w:rPr>
          <w:rFonts w:ascii="Times New Roman" w:hAnsi="Times New Roman" w:cs="Times New Roman"/>
          <w:sz w:val="24"/>
          <w:szCs w:val="24"/>
        </w:rPr>
        <w:t xml:space="preserve"> program?</w:t>
      </w:r>
    </w:p>
    <w:p w14:paraId="0DB9CF21" w14:textId="11AC284D" w:rsidR="008121A3" w:rsidRDefault="008121A3" w:rsidP="00F967C7">
      <w:pPr>
        <w:pStyle w:val="ListParagraph"/>
        <w:numPr>
          <w:ilvl w:val="0"/>
          <w:numId w:val="28"/>
        </w:num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many students </w:t>
      </w:r>
      <w:r w:rsidR="008E3FC4">
        <w:rPr>
          <w:rFonts w:ascii="Times New Roman" w:hAnsi="Times New Roman" w:cs="Times New Roman"/>
          <w:sz w:val="24"/>
          <w:szCs w:val="24"/>
        </w:rPr>
        <w:t xml:space="preserve">were </w:t>
      </w:r>
      <w:r>
        <w:rPr>
          <w:rFonts w:ascii="Times New Roman" w:hAnsi="Times New Roman" w:cs="Times New Roman"/>
          <w:sz w:val="24"/>
          <w:szCs w:val="24"/>
        </w:rPr>
        <w:t xml:space="preserve">enrolled in </w:t>
      </w:r>
      <w:r w:rsidR="00764906">
        <w:rPr>
          <w:rFonts w:ascii="Times New Roman" w:hAnsi="Times New Roman" w:cs="Times New Roman"/>
          <w:sz w:val="24"/>
          <w:szCs w:val="24"/>
        </w:rPr>
        <w:t>the existing</w:t>
      </w:r>
      <w:r>
        <w:rPr>
          <w:rFonts w:ascii="Times New Roman" w:hAnsi="Times New Roman" w:cs="Times New Roman"/>
          <w:sz w:val="24"/>
          <w:szCs w:val="24"/>
        </w:rPr>
        <w:t xml:space="preserve"> program in the most recent year?</w:t>
      </w:r>
    </w:p>
    <w:p w14:paraId="4E0CDC5A" w14:textId="64D6B30A" w:rsidR="008121A3" w:rsidRDefault="003844F4" w:rsidP="00F967C7">
      <w:pPr>
        <w:pStyle w:val="ListParagraph"/>
        <w:numPr>
          <w:ilvl w:val="0"/>
          <w:numId w:val="28"/>
        </w:num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 extent that information is available, provide the </w:t>
      </w:r>
      <w:r w:rsidR="008121A3">
        <w:rPr>
          <w:rFonts w:ascii="Times New Roman" w:hAnsi="Times New Roman" w:cs="Times New Roman"/>
          <w:sz w:val="24"/>
          <w:szCs w:val="24"/>
        </w:rPr>
        <w:t xml:space="preserve">percentage of students </w:t>
      </w:r>
      <w:r>
        <w:rPr>
          <w:rFonts w:ascii="Times New Roman" w:hAnsi="Times New Roman" w:cs="Times New Roman"/>
          <w:sz w:val="24"/>
          <w:szCs w:val="24"/>
        </w:rPr>
        <w:t xml:space="preserve">who </w:t>
      </w:r>
      <w:r w:rsidR="008121A3">
        <w:rPr>
          <w:rFonts w:ascii="Times New Roman" w:hAnsi="Times New Roman" w:cs="Times New Roman"/>
          <w:sz w:val="24"/>
          <w:szCs w:val="24"/>
        </w:rPr>
        <w:t>relied on private loans to cover</w:t>
      </w:r>
      <w:r>
        <w:rPr>
          <w:rFonts w:ascii="Times New Roman" w:hAnsi="Times New Roman" w:cs="Times New Roman"/>
          <w:sz w:val="24"/>
          <w:szCs w:val="24"/>
        </w:rPr>
        <w:t xml:space="preserve"> all or </w:t>
      </w:r>
      <w:r w:rsidR="00764906">
        <w:rPr>
          <w:rFonts w:ascii="Times New Roman" w:hAnsi="Times New Roman" w:cs="Times New Roman"/>
          <w:sz w:val="24"/>
          <w:szCs w:val="24"/>
        </w:rPr>
        <w:t>some</w:t>
      </w:r>
      <w:r w:rsidR="008121A3">
        <w:rPr>
          <w:rFonts w:ascii="Times New Roman" w:hAnsi="Times New Roman" w:cs="Times New Roman"/>
          <w:sz w:val="24"/>
          <w:szCs w:val="24"/>
        </w:rPr>
        <w:t xml:space="preserve"> </w:t>
      </w:r>
      <w:r w:rsidR="00764906">
        <w:rPr>
          <w:rFonts w:ascii="Times New Roman" w:hAnsi="Times New Roman" w:cs="Times New Roman"/>
          <w:sz w:val="24"/>
          <w:szCs w:val="24"/>
        </w:rPr>
        <w:t xml:space="preserve">of the </w:t>
      </w:r>
      <w:r w:rsidR="008121A3">
        <w:rPr>
          <w:rFonts w:ascii="Times New Roman" w:hAnsi="Times New Roman" w:cs="Times New Roman"/>
          <w:sz w:val="24"/>
          <w:szCs w:val="24"/>
        </w:rPr>
        <w:t>tuition and fees</w:t>
      </w:r>
      <w:r>
        <w:rPr>
          <w:rFonts w:ascii="Times New Roman" w:hAnsi="Times New Roman" w:cs="Times New Roman"/>
          <w:sz w:val="24"/>
          <w:szCs w:val="24"/>
        </w:rPr>
        <w:t xml:space="preserve"> </w:t>
      </w:r>
      <w:r w:rsidR="00764906">
        <w:rPr>
          <w:rFonts w:ascii="Times New Roman" w:hAnsi="Times New Roman" w:cs="Times New Roman"/>
          <w:sz w:val="24"/>
          <w:szCs w:val="24"/>
        </w:rPr>
        <w:t xml:space="preserve">charged </w:t>
      </w:r>
      <w:r>
        <w:rPr>
          <w:rFonts w:ascii="Times New Roman" w:hAnsi="Times New Roman" w:cs="Times New Roman"/>
          <w:sz w:val="24"/>
          <w:szCs w:val="24"/>
        </w:rPr>
        <w:t>for the existing program</w:t>
      </w:r>
    </w:p>
    <w:p w14:paraId="0D6FCD73" w14:textId="1AD8CC9C" w:rsidR="008121A3" w:rsidRPr="008A5033" w:rsidRDefault="003844F4" w:rsidP="00F967C7">
      <w:pPr>
        <w:pStyle w:val="ListParagraph"/>
        <w:numPr>
          <w:ilvl w:val="0"/>
          <w:numId w:val="28"/>
        </w:num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 extent that </w:t>
      </w:r>
      <w:r w:rsidR="00414AE8">
        <w:rPr>
          <w:rFonts w:ascii="Times New Roman" w:hAnsi="Times New Roman" w:cs="Times New Roman"/>
          <w:sz w:val="24"/>
          <w:szCs w:val="24"/>
        </w:rPr>
        <w:t xml:space="preserve">this is applicable and </w:t>
      </w:r>
      <w:r>
        <w:rPr>
          <w:rFonts w:ascii="Times New Roman" w:hAnsi="Times New Roman" w:cs="Times New Roman"/>
          <w:sz w:val="24"/>
          <w:szCs w:val="24"/>
        </w:rPr>
        <w:t>there are publicly available documents that provide this information, w</w:t>
      </w:r>
      <w:r w:rsidR="008121A3">
        <w:rPr>
          <w:rFonts w:ascii="Times New Roman" w:hAnsi="Times New Roman" w:cs="Times New Roman"/>
          <w:sz w:val="24"/>
          <w:szCs w:val="24"/>
        </w:rPr>
        <w:t xml:space="preserve">hat </w:t>
      </w:r>
      <w:r w:rsidR="003B696A">
        <w:rPr>
          <w:rFonts w:ascii="Times New Roman" w:hAnsi="Times New Roman" w:cs="Times New Roman"/>
          <w:sz w:val="24"/>
          <w:szCs w:val="24"/>
        </w:rPr>
        <w:t xml:space="preserve">were the </w:t>
      </w:r>
      <w:r w:rsidR="008121A3">
        <w:rPr>
          <w:rFonts w:ascii="Times New Roman" w:hAnsi="Times New Roman" w:cs="Times New Roman"/>
          <w:sz w:val="24"/>
          <w:szCs w:val="24"/>
        </w:rPr>
        <w:t xml:space="preserve">total profits </w:t>
      </w:r>
      <w:r w:rsidR="003B696A">
        <w:rPr>
          <w:rFonts w:ascii="Times New Roman" w:hAnsi="Times New Roman" w:cs="Times New Roman"/>
          <w:sz w:val="24"/>
          <w:szCs w:val="24"/>
        </w:rPr>
        <w:t xml:space="preserve">generated by this program or service </w:t>
      </w:r>
      <w:r w:rsidR="008121A3">
        <w:rPr>
          <w:rFonts w:ascii="Times New Roman" w:hAnsi="Times New Roman" w:cs="Times New Roman"/>
          <w:sz w:val="24"/>
          <w:szCs w:val="24"/>
        </w:rPr>
        <w:t>in the most recent year?</w:t>
      </w:r>
    </w:p>
    <w:p w14:paraId="1CFD6138" w14:textId="77777777" w:rsidR="00CF5FE5" w:rsidRPr="00032605" w:rsidRDefault="00CF5FE5" w:rsidP="00CF5FE5">
      <w:pPr>
        <w:tabs>
          <w:tab w:val="left" w:pos="90"/>
        </w:tabs>
        <w:spacing w:after="0" w:line="240" w:lineRule="auto"/>
        <w:rPr>
          <w:rFonts w:ascii="Times New Roman" w:hAnsi="Times New Roman" w:cs="Times New Roman"/>
          <w:sz w:val="24"/>
          <w:szCs w:val="24"/>
        </w:rPr>
      </w:pPr>
    </w:p>
    <w:p w14:paraId="3F8772B7" w14:textId="77777777" w:rsidR="00604B86" w:rsidRPr="00032605" w:rsidRDefault="00604B86" w:rsidP="00FA1D0C">
      <w:pPr>
        <w:numPr>
          <w:ilvl w:val="0"/>
          <w:numId w:val="1"/>
        </w:numPr>
        <w:tabs>
          <w:tab w:val="left" w:pos="90"/>
        </w:tabs>
        <w:spacing w:after="0" w:line="240" w:lineRule="auto"/>
        <w:ind w:left="720"/>
        <w:rPr>
          <w:rFonts w:ascii="Times New Roman" w:hAnsi="Times New Roman" w:cs="Times New Roman"/>
          <w:sz w:val="24"/>
          <w:szCs w:val="24"/>
        </w:rPr>
      </w:pPr>
      <w:r w:rsidRPr="00032605">
        <w:rPr>
          <w:rFonts w:ascii="Times New Roman" w:hAnsi="Times New Roman" w:cs="Times New Roman"/>
          <w:sz w:val="24"/>
          <w:szCs w:val="24"/>
        </w:rPr>
        <w:t>Anticipated student population</w:t>
      </w:r>
    </w:p>
    <w:p w14:paraId="4A48BA5C" w14:textId="77777777" w:rsidR="00CF5FE5" w:rsidRDefault="00CF5FE5" w:rsidP="00CF5FE5">
      <w:pPr>
        <w:tabs>
          <w:tab w:val="left" w:pos="90"/>
        </w:tabs>
        <w:spacing w:after="0" w:line="240" w:lineRule="auto"/>
        <w:ind w:left="1080"/>
        <w:rPr>
          <w:rFonts w:ascii="Times New Roman" w:hAnsi="Times New Roman" w:cs="Times New Roman"/>
          <w:sz w:val="24"/>
          <w:szCs w:val="24"/>
        </w:rPr>
      </w:pPr>
    </w:p>
    <w:p w14:paraId="63223A21" w14:textId="4C3C3404" w:rsidR="00CF5FE5" w:rsidRPr="00A941B6" w:rsidRDefault="005120B3" w:rsidP="00A941B6">
      <w:pPr>
        <w:numPr>
          <w:ilvl w:val="1"/>
          <w:numId w:val="1"/>
        </w:numPr>
        <w:tabs>
          <w:tab w:val="left" w:pos="9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What is the e</w:t>
      </w:r>
      <w:r w:rsidR="00604B86" w:rsidRPr="00032605">
        <w:rPr>
          <w:rFonts w:ascii="Times New Roman" w:hAnsi="Times New Roman" w:cs="Times New Roman"/>
          <w:sz w:val="24"/>
          <w:szCs w:val="24"/>
        </w:rPr>
        <w:t>stimated number of</w:t>
      </w:r>
      <w:r w:rsidR="007A3FD1" w:rsidRPr="00032605">
        <w:rPr>
          <w:rFonts w:ascii="Times New Roman" w:hAnsi="Times New Roman" w:cs="Times New Roman"/>
          <w:sz w:val="24"/>
          <w:szCs w:val="24"/>
        </w:rPr>
        <w:t xml:space="preserve"> </w:t>
      </w:r>
      <w:r w:rsidR="00604B86" w:rsidRPr="00032605">
        <w:rPr>
          <w:rFonts w:ascii="Times New Roman" w:hAnsi="Times New Roman" w:cs="Times New Roman"/>
          <w:sz w:val="24"/>
          <w:szCs w:val="24"/>
        </w:rPr>
        <w:t>students in the program</w:t>
      </w:r>
      <w:r w:rsidR="008933FA">
        <w:rPr>
          <w:rFonts w:ascii="Times New Roman" w:hAnsi="Times New Roman" w:cs="Times New Roman"/>
          <w:sz w:val="24"/>
          <w:szCs w:val="24"/>
        </w:rPr>
        <w:t xml:space="preserve"> </w:t>
      </w:r>
      <w:r w:rsidR="00E604BC">
        <w:rPr>
          <w:rFonts w:ascii="Times New Roman" w:hAnsi="Times New Roman" w:cs="Times New Roman"/>
          <w:sz w:val="24"/>
          <w:szCs w:val="24"/>
        </w:rPr>
        <w:t>in its first year</w:t>
      </w:r>
      <w:r>
        <w:rPr>
          <w:rFonts w:ascii="Times New Roman" w:hAnsi="Times New Roman" w:cs="Times New Roman"/>
          <w:sz w:val="24"/>
          <w:szCs w:val="24"/>
        </w:rPr>
        <w:t>?</w:t>
      </w:r>
    </w:p>
    <w:p w14:paraId="331CF49B" w14:textId="3CA46335" w:rsidR="00CF5FE5" w:rsidRPr="00A941B6" w:rsidRDefault="005120B3" w:rsidP="00A941B6">
      <w:pPr>
        <w:numPr>
          <w:ilvl w:val="1"/>
          <w:numId w:val="1"/>
        </w:numPr>
        <w:tabs>
          <w:tab w:val="left" w:pos="9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Describe the t</w:t>
      </w:r>
      <w:r w:rsidR="00604B86" w:rsidRPr="00032605">
        <w:rPr>
          <w:rFonts w:ascii="Times New Roman" w:hAnsi="Times New Roman" w:cs="Times New Roman"/>
          <w:sz w:val="24"/>
          <w:szCs w:val="24"/>
        </w:rPr>
        <w:t>arget student demographics</w:t>
      </w:r>
      <w:r w:rsidR="00933F7D">
        <w:rPr>
          <w:rFonts w:ascii="Times New Roman" w:hAnsi="Times New Roman" w:cs="Times New Roman"/>
          <w:sz w:val="24"/>
          <w:szCs w:val="24"/>
        </w:rPr>
        <w:t xml:space="preserve"> </w:t>
      </w:r>
      <w:r w:rsidR="00E604BC">
        <w:rPr>
          <w:rFonts w:ascii="Times New Roman" w:hAnsi="Times New Roman" w:cs="Times New Roman"/>
          <w:sz w:val="24"/>
          <w:szCs w:val="24"/>
        </w:rPr>
        <w:t>(</w:t>
      </w:r>
      <w:r w:rsidR="00933F7D">
        <w:rPr>
          <w:rFonts w:ascii="Times New Roman" w:hAnsi="Times New Roman" w:cs="Times New Roman"/>
          <w:sz w:val="24"/>
          <w:szCs w:val="24"/>
        </w:rPr>
        <w:t xml:space="preserve">e.g., race/ethnicity, age range, </w:t>
      </w:r>
      <w:r w:rsidR="00794039">
        <w:rPr>
          <w:rFonts w:ascii="Times New Roman" w:hAnsi="Times New Roman" w:cs="Times New Roman"/>
          <w:sz w:val="24"/>
          <w:szCs w:val="24"/>
        </w:rPr>
        <w:t xml:space="preserve">prior academic credit or credentials, </w:t>
      </w:r>
      <w:r w:rsidR="00933F7D">
        <w:rPr>
          <w:rFonts w:ascii="Times New Roman" w:hAnsi="Times New Roman" w:cs="Times New Roman"/>
          <w:sz w:val="24"/>
          <w:szCs w:val="24"/>
        </w:rPr>
        <w:t>work experience, family income</w:t>
      </w:r>
      <w:r w:rsidR="00E604BC">
        <w:rPr>
          <w:rFonts w:ascii="Times New Roman" w:hAnsi="Times New Roman" w:cs="Times New Roman"/>
          <w:sz w:val="24"/>
          <w:szCs w:val="24"/>
        </w:rPr>
        <w:t>)</w:t>
      </w:r>
      <w:r w:rsidR="00933F7D">
        <w:rPr>
          <w:rFonts w:ascii="Times New Roman" w:hAnsi="Times New Roman" w:cs="Times New Roman"/>
          <w:sz w:val="24"/>
          <w:szCs w:val="24"/>
        </w:rPr>
        <w:t>.</w:t>
      </w:r>
      <w:r w:rsidR="003B25C8">
        <w:rPr>
          <w:rFonts w:ascii="Times New Roman" w:hAnsi="Times New Roman" w:cs="Times New Roman"/>
          <w:sz w:val="24"/>
          <w:szCs w:val="24"/>
        </w:rPr>
        <w:t xml:space="preserve">  </w:t>
      </w:r>
      <w:r w:rsidR="00B36140">
        <w:rPr>
          <w:rFonts w:ascii="Times New Roman" w:hAnsi="Times New Roman" w:cs="Times New Roman"/>
          <w:sz w:val="24"/>
          <w:szCs w:val="24"/>
        </w:rPr>
        <w:t>Please specify the</w:t>
      </w:r>
      <w:r w:rsidR="003B25C8">
        <w:rPr>
          <w:rFonts w:ascii="Times New Roman" w:hAnsi="Times New Roman" w:cs="Times New Roman"/>
          <w:sz w:val="24"/>
          <w:szCs w:val="24"/>
        </w:rPr>
        <w:t xml:space="preserve"> expected number </w:t>
      </w:r>
      <w:r w:rsidR="00E32C96">
        <w:rPr>
          <w:rFonts w:ascii="Times New Roman" w:hAnsi="Times New Roman" w:cs="Times New Roman"/>
          <w:sz w:val="24"/>
          <w:szCs w:val="24"/>
        </w:rPr>
        <w:t xml:space="preserve">and percent </w:t>
      </w:r>
      <w:r w:rsidR="003B25C8">
        <w:rPr>
          <w:rFonts w:ascii="Times New Roman" w:hAnsi="Times New Roman" w:cs="Times New Roman"/>
          <w:sz w:val="24"/>
          <w:szCs w:val="24"/>
        </w:rPr>
        <w:t xml:space="preserve">of </w:t>
      </w:r>
      <w:r w:rsidR="00614251">
        <w:rPr>
          <w:rFonts w:ascii="Times New Roman" w:hAnsi="Times New Roman" w:cs="Times New Roman"/>
          <w:sz w:val="24"/>
          <w:szCs w:val="24"/>
        </w:rPr>
        <w:t xml:space="preserve">Pell-eligible </w:t>
      </w:r>
      <w:r w:rsidR="003B25C8">
        <w:rPr>
          <w:rFonts w:ascii="Times New Roman" w:hAnsi="Times New Roman" w:cs="Times New Roman"/>
          <w:sz w:val="24"/>
          <w:szCs w:val="24"/>
        </w:rPr>
        <w:t>students.</w:t>
      </w:r>
    </w:p>
    <w:p w14:paraId="78E0B85F" w14:textId="76648398" w:rsidR="00933F7D" w:rsidRPr="0091759F" w:rsidRDefault="005120B3" w:rsidP="0091759F">
      <w:pPr>
        <w:numPr>
          <w:ilvl w:val="1"/>
          <w:numId w:val="1"/>
        </w:numPr>
        <w:tabs>
          <w:tab w:val="left" w:pos="9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What are the e</w:t>
      </w:r>
      <w:r w:rsidR="00604B86" w:rsidRPr="00032605">
        <w:rPr>
          <w:rFonts w:ascii="Times New Roman" w:hAnsi="Times New Roman" w:cs="Times New Roman"/>
          <w:sz w:val="24"/>
          <w:szCs w:val="24"/>
        </w:rPr>
        <w:t>stimated proportion of students in the program</w:t>
      </w:r>
      <w:r w:rsidR="00A97126" w:rsidRPr="00032605">
        <w:rPr>
          <w:rFonts w:ascii="Times New Roman" w:hAnsi="Times New Roman" w:cs="Times New Roman"/>
          <w:sz w:val="24"/>
          <w:szCs w:val="24"/>
        </w:rPr>
        <w:t xml:space="preserve"> </w:t>
      </w:r>
      <w:r w:rsidR="00E604BC">
        <w:rPr>
          <w:rFonts w:ascii="Times New Roman" w:hAnsi="Times New Roman" w:cs="Times New Roman"/>
          <w:sz w:val="24"/>
          <w:szCs w:val="24"/>
        </w:rPr>
        <w:t>who</w:t>
      </w:r>
      <w:r w:rsidR="00E604BC" w:rsidRPr="00032605">
        <w:rPr>
          <w:rFonts w:ascii="Times New Roman" w:hAnsi="Times New Roman" w:cs="Times New Roman"/>
          <w:sz w:val="24"/>
          <w:szCs w:val="24"/>
        </w:rPr>
        <w:t xml:space="preserve"> </w:t>
      </w:r>
      <w:r w:rsidR="00A97126" w:rsidRPr="00032605">
        <w:rPr>
          <w:rFonts w:ascii="Times New Roman" w:hAnsi="Times New Roman" w:cs="Times New Roman"/>
          <w:sz w:val="24"/>
          <w:szCs w:val="24"/>
        </w:rPr>
        <w:t xml:space="preserve">would </w:t>
      </w:r>
      <w:r w:rsidR="00933F7D">
        <w:rPr>
          <w:rFonts w:ascii="Times New Roman" w:hAnsi="Times New Roman" w:cs="Times New Roman"/>
          <w:sz w:val="24"/>
          <w:szCs w:val="24"/>
        </w:rPr>
        <w:t xml:space="preserve">receive </w:t>
      </w:r>
      <w:r w:rsidR="002A26D4" w:rsidRPr="00032605">
        <w:rPr>
          <w:rFonts w:ascii="Times New Roman" w:hAnsi="Times New Roman" w:cs="Times New Roman"/>
          <w:sz w:val="24"/>
          <w:szCs w:val="24"/>
        </w:rPr>
        <w:t xml:space="preserve">title </w:t>
      </w:r>
      <w:r w:rsidR="00604B86" w:rsidRPr="00032605">
        <w:rPr>
          <w:rFonts w:ascii="Times New Roman" w:hAnsi="Times New Roman" w:cs="Times New Roman"/>
          <w:sz w:val="24"/>
          <w:szCs w:val="24"/>
        </w:rPr>
        <w:t>IV</w:t>
      </w:r>
      <w:r w:rsidR="00376FF9" w:rsidRPr="00032605">
        <w:rPr>
          <w:rFonts w:ascii="Times New Roman" w:hAnsi="Times New Roman" w:cs="Times New Roman"/>
          <w:sz w:val="24"/>
          <w:szCs w:val="24"/>
        </w:rPr>
        <w:t xml:space="preserve"> aid</w:t>
      </w:r>
      <w:r>
        <w:rPr>
          <w:rFonts w:ascii="Times New Roman" w:hAnsi="Times New Roman" w:cs="Times New Roman"/>
          <w:sz w:val="24"/>
          <w:szCs w:val="24"/>
        </w:rPr>
        <w:t>,</w:t>
      </w:r>
      <w:r w:rsidR="0091759F">
        <w:rPr>
          <w:rFonts w:ascii="Times New Roman" w:hAnsi="Times New Roman" w:cs="Times New Roman"/>
          <w:sz w:val="24"/>
          <w:szCs w:val="24"/>
        </w:rPr>
        <w:t xml:space="preserve"> e</w:t>
      </w:r>
      <w:r w:rsidR="00933F7D" w:rsidRPr="0091759F">
        <w:rPr>
          <w:rFonts w:ascii="Times New Roman" w:hAnsi="Times New Roman" w:cs="Times New Roman"/>
          <w:sz w:val="24"/>
          <w:szCs w:val="24"/>
        </w:rPr>
        <w:t xml:space="preserve">stimated proportion of students in the program </w:t>
      </w:r>
      <w:r w:rsidR="00E604BC">
        <w:rPr>
          <w:rFonts w:ascii="Times New Roman" w:hAnsi="Times New Roman" w:cs="Times New Roman"/>
          <w:sz w:val="24"/>
          <w:szCs w:val="24"/>
        </w:rPr>
        <w:t>who</w:t>
      </w:r>
      <w:r w:rsidR="00933F7D" w:rsidRPr="0091759F">
        <w:rPr>
          <w:rFonts w:ascii="Times New Roman" w:hAnsi="Times New Roman" w:cs="Times New Roman"/>
          <w:sz w:val="24"/>
          <w:szCs w:val="24"/>
        </w:rPr>
        <w:t xml:space="preserve"> would receive Veteran’</w:t>
      </w:r>
      <w:r w:rsidR="0091759F">
        <w:rPr>
          <w:rFonts w:ascii="Times New Roman" w:hAnsi="Times New Roman" w:cs="Times New Roman"/>
          <w:sz w:val="24"/>
          <w:szCs w:val="24"/>
        </w:rPr>
        <w:t>s educational benefits</w:t>
      </w:r>
      <w:r>
        <w:rPr>
          <w:rFonts w:ascii="Times New Roman" w:hAnsi="Times New Roman" w:cs="Times New Roman"/>
          <w:sz w:val="24"/>
          <w:szCs w:val="24"/>
        </w:rPr>
        <w:t>,</w:t>
      </w:r>
      <w:r w:rsidR="0091759F">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91759F">
        <w:rPr>
          <w:rFonts w:ascii="Times New Roman" w:hAnsi="Times New Roman" w:cs="Times New Roman"/>
          <w:sz w:val="24"/>
          <w:szCs w:val="24"/>
        </w:rPr>
        <w:t xml:space="preserve">estimated total proportion of students in the program receiving one or the other </w:t>
      </w:r>
      <w:r w:rsidR="00E604BC">
        <w:rPr>
          <w:rFonts w:ascii="Times New Roman" w:hAnsi="Times New Roman" w:cs="Times New Roman"/>
          <w:sz w:val="24"/>
          <w:szCs w:val="24"/>
        </w:rPr>
        <w:t>or</w:t>
      </w:r>
      <w:r w:rsidR="0091759F">
        <w:rPr>
          <w:rFonts w:ascii="Times New Roman" w:hAnsi="Times New Roman" w:cs="Times New Roman"/>
          <w:sz w:val="24"/>
          <w:szCs w:val="24"/>
        </w:rPr>
        <w:t xml:space="preserve"> both</w:t>
      </w:r>
      <w:r>
        <w:rPr>
          <w:rFonts w:ascii="Times New Roman" w:hAnsi="Times New Roman" w:cs="Times New Roman"/>
          <w:sz w:val="24"/>
          <w:szCs w:val="24"/>
        </w:rPr>
        <w:t>?</w:t>
      </w:r>
    </w:p>
    <w:p w14:paraId="600DFB16"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13666E76" w14:textId="77777777" w:rsidR="00604B86" w:rsidRPr="00032605" w:rsidRDefault="007E13C1" w:rsidP="00FA1D0C">
      <w:pPr>
        <w:numPr>
          <w:ilvl w:val="0"/>
          <w:numId w:val="1"/>
        </w:numPr>
        <w:tabs>
          <w:tab w:val="left" w:pos="9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Will</w:t>
      </w:r>
      <w:r w:rsidR="00604B86" w:rsidRPr="00032605">
        <w:rPr>
          <w:rFonts w:ascii="Times New Roman" w:hAnsi="Times New Roman" w:cs="Times New Roman"/>
          <w:sz w:val="24"/>
          <w:szCs w:val="24"/>
        </w:rPr>
        <w:t xml:space="preserve"> the program </w:t>
      </w:r>
      <w:r w:rsidR="00985645" w:rsidRPr="00032605">
        <w:rPr>
          <w:rFonts w:ascii="Times New Roman" w:hAnsi="Times New Roman" w:cs="Times New Roman"/>
          <w:sz w:val="24"/>
          <w:szCs w:val="24"/>
        </w:rPr>
        <w:t xml:space="preserve">allow </w:t>
      </w:r>
      <w:r>
        <w:rPr>
          <w:rFonts w:ascii="Times New Roman" w:hAnsi="Times New Roman" w:cs="Times New Roman"/>
          <w:sz w:val="24"/>
          <w:szCs w:val="24"/>
        </w:rPr>
        <w:t xml:space="preserve">otherwise eligible </w:t>
      </w:r>
      <w:r w:rsidR="00985645" w:rsidRPr="00032605">
        <w:rPr>
          <w:rFonts w:ascii="Times New Roman" w:hAnsi="Times New Roman" w:cs="Times New Roman"/>
          <w:sz w:val="24"/>
          <w:szCs w:val="24"/>
        </w:rPr>
        <w:t xml:space="preserve">students </w:t>
      </w:r>
      <w:r w:rsidR="00E604BC">
        <w:rPr>
          <w:rFonts w:ascii="Times New Roman" w:hAnsi="Times New Roman" w:cs="Times New Roman"/>
          <w:sz w:val="24"/>
          <w:szCs w:val="24"/>
        </w:rPr>
        <w:t>in the ex-site</w:t>
      </w:r>
      <w:r w:rsidR="00985645" w:rsidRPr="00032605">
        <w:rPr>
          <w:rFonts w:ascii="Times New Roman" w:hAnsi="Times New Roman" w:cs="Times New Roman"/>
          <w:sz w:val="24"/>
          <w:szCs w:val="24"/>
        </w:rPr>
        <w:t xml:space="preserve"> </w:t>
      </w:r>
      <w:r w:rsidR="00242548" w:rsidRPr="00032605">
        <w:rPr>
          <w:rFonts w:ascii="Times New Roman" w:hAnsi="Times New Roman" w:cs="Times New Roman"/>
          <w:sz w:val="24"/>
          <w:szCs w:val="24"/>
        </w:rPr>
        <w:t xml:space="preserve">to </w:t>
      </w:r>
      <w:r>
        <w:rPr>
          <w:rFonts w:ascii="Times New Roman" w:hAnsi="Times New Roman" w:cs="Times New Roman"/>
          <w:sz w:val="24"/>
          <w:szCs w:val="24"/>
        </w:rPr>
        <w:t>receive</w:t>
      </w:r>
      <w:r w:rsidR="00985645" w:rsidRPr="00032605">
        <w:rPr>
          <w:rFonts w:ascii="Times New Roman" w:hAnsi="Times New Roman" w:cs="Times New Roman"/>
          <w:sz w:val="24"/>
          <w:szCs w:val="24"/>
        </w:rPr>
        <w:t xml:space="preserve"> 1) </w:t>
      </w:r>
      <w:r w:rsidR="00604B86" w:rsidRPr="00032605">
        <w:rPr>
          <w:rFonts w:ascii="Times New Roman" w:hAnsi="Times New Roman" w:cs="Times New Roman"/>
          <w:sz w:val="24"/>
          <w:szCs w:val="24"/>
        </w:rPr>
        <w:t xml:space="preserve">only </w:t>
      </w:r>
      <w:r w:rsidR="005B367C" w:rsidRPr="00032605">
        <w:rPr>
          <w:rFonts w:ascii="Times New Roman" w:hAnsi="Times New Roman" w:cs="Times New Roman"/>
          <w:sz w:val="24"/>
          <w:szCs w:val="24"/>
        </w:rPr>
        <w:t xml:space="preserve">Federal </w:t>
      </w:r>
      <w:r w:rsidR="00604B86" w:rsidRPr="00032605">
        <w:rPr>
          <w:rFonts w:ascii="Times New Roman" w:hAnsi="Times New Roman" w:cs="Times New Roman"/>
          <w:sz w:val="24"/>
          <w:szCs w:val="24"/>
        </w:rPr>
        <w:t xml:space="preserve">Pell </w:t>
      </w:r>
      <w:r w:rsidR="005B367C" w:rsidRPr="00032605">
        <w:rPr>
          <w:rFonts w:ascii="Times New Roman" w:hAnsi="Times New Roman" w:cs="Times New Roman"/>
          <w:sz w:val="24"/>
          <w:szCs w:val="24"/>
        </w:rPr>
        <w:t>G</w:t>
      </w:r>
      <w:r w:rsidR="00604B86" w:rsidRPr="00032605">
        <w:rPr>
          <w:rFonts w:ascii="Times New Roman" w:hAnsi="Times New Roman" w:cs="Times New Roman"/>
          <w:sz w:val="24"/>
          <w:szCs w:val="24"/>
        </w:rPr>
        <w:t>rant</w:t>
      </w:r>
      <w:r w:rsidR="005B367C" w:rsidRPr="00032605">
        <w:rPr>
          <w:rFonts w:ascii="Times New Roman" w:hAnsi="Times New Roman" w:cs="Times New Roman"/>
          <w:sz w:val="24"/>
          <w:szCs w:val="24"/>
        </w:rPr>
        <w:t xml:space="preserve"> </w:t>
      </w:r>
      <w:r>
        <w:rPr>
          <w:rFonts w:ascii="Times New Roman" w:hAnsi="Times New Roman" w:cs="Times New Roman"/>
          <w:sz w:val="24"/>
          <w:szCs w:val="24"/>
        </w:rPr>
        <w:t>f</w:t>
      </w:r>
      <w:r w:rsidR="005B367C" w:rsidRPr="00032605">
        <w:rPr>
          <w:rFonts w:ascii="Times New Roman" w:hAnsi="Times New Roman" w:cs="Times New Roman"/>
          <w:sz w:val="24"/>
          <w:szCs w:val="24"/>
        </w:rPr>
        <w:t>unds</w:t>
      </w:r>
      <w:r w:rsidR="00985645" w:rsidRPr="00032605">
        <w:rPr>
          <w:rFonts w:ascii="Times New Roman" w:hAnsi="Times New Roman" w:cs="Times New Roman"/>
          <w:sz w:val="24"/>
          <w:szCs w:val="24"/>
        </w:rPr>
        <w:t>,</w:t>
      </w:r>
      <w:r w:rsidR="00604B86" w:rsidRPr="00032605">
        <w:rPr>
          <w:rFonts w:ascii="Times New Roman" w:hAnsi="Times New Roman" w:cs="Times New Roman"/>
          <w:sz w:val="24"/>
          <w:szCs w:val="24"/>
        </w:rPr>
        <w:t xml:space="preserve"> or </w:t>
      </w:r>
      <w:r w:rsidR="00985645" w:rsidRPr="00032605">
        <w:rPr>
          <w:rFonts w:ascii="Times New Roman" w:hAnsi="Times New Roman" w:cs="Times New Roman"/>
          <w:sz w:val="24"/>
          <w:szCs w:val="24"/>
        </w:rPr>
        <w:t xml:space="preserve">2) </w:t>
      </w:r>
      <w:r w:rsidR="007A3FD1" w:rsidRPr="00032605">
        <w:rPr>
          <w:rFonts w:ascii="Times New Roman" w:hAnsi="Times New Roman" w:cs="Times New Roman"/>
          <w:sz w:val="24"/>
          <w:szCs w:val="24"/>
        </w:rPr>
        <w:t xml:space="preserve">Pell Grants as well as </w:t>
      </w:r>
      <w:r w:rsidR="00ED1135" w:rsidRPr="00032605">
        <w:rPr>
          <w:rFonts w:ascii="Times New Roman" w:hAnsi="Times New Roman" w:cs="Times New Roman"/>
          <w:sz w:val="24"/>
          <w:szCs w:val="24"/>
        </w:rPr>
        <w:t xml:space="preserve">undergraduate </w:t>
      </w:r>
      <w:r w:rsidR="00985645" w:rsidRPr="00032605">
        <w:rPr>
          <w:rFonts w:ascii="Times New Roman" w:hAnsi="Times New Roman" w:cs="Times New Roman"/>
          <w:sz w:val="24"/>
          <w:szCs w:val="24"/>
        </w:rPr>
        <w:t>Direct Subsidized Loan</w:t>
      </w:r>
      <w:r>
        <w:rPr>
          <w:rFonts w:ascii="Times New Roman" w:hAnsi="Times New Roman" w:cs="Times New Roman"/>
          <w:sz w:val="24"/>
          <w:szCs w:val="24"/>
        </w:rPr>
        <w:t>,</w:t>
      </w:r>
      <w:r w:rsidR="00985645" w:rsidRPr="00032605">
        <w:rPr>
          <w:rFonts w:ascii="Times New Roman" w:hAnsi="Times New Roman" w:cs="Times New Roman"/>
          <w:sz w:val="24"/>
          <w:szCs w:val="24"/>
        </w:rPr>
        <w:t xml:space="preserve"> </w:t>
      </w:r>
      <w:r>
        <w:rPr>
          <w:rFonts w:ascii="Times New Roman" w:hAnsi="Times New Roman" w:cs="Times New Roman"/>
          <w:sz w:val="24"/>
          <w:szCs w:val="24"/>
        </w:rPr>
        <w:t xml:space="preserve">undergraduate </w:t>
      </w:r>
      <w:r w:rsidR="00985645" w:rsidRPr="00032605">
        <w:rPr>
          <w:rFonts w:ascii="Times New Roman" w:hAnsi="Times New Roman" w:cs="Times New Roman"/>
          <w:sz w:val="24"/>
          <w:szCs w:val="24"/>
        </w:rPr>
        <w:t xml:space="preserve">Direct Unsubsidized Loans, </w:t>
      </w:r>
      <w:r w:rsidR="007A3FD1" w:rsidRPr="00032605">
        <w:rPr>
          <w:rFonts w:ascii="Times New Roman" w:hAnsi="Times New Roman" w:cs="Times New Roman"/>
          <w:sz w:val="24"/>
          <w:szCs w:val="24"/>
        </w:rPr>
        <w:t xml:space="preserve">and </w:t>
      </w:r>
      <w:r>
        <w:rPr>
          <w:rFonts w:ascii="Times New Roman" w:hAnsi="Times New Roman" w:cs="Times New Roman"/>
          <w:sz w:val="24"/>
          <w:szCs w:val="24"/>
        </w:rPr>
        <w:t xml:space="preserve">aid from the </w:t>
      </w:r>
      <w:r w:rsidR="00985645" w:rsidRPr="00032605">
        <w:rPr>
          <w:rFonts w:ascii="Times New Roman" w:hAnsi="Times New Roman" w:cs="Times New Roman"/>
          <w:sz w:val="24"/>
          <w:szCs w:val="24"/>
        </w:rPr>
        <w:t>C</w:t>
      </w:r>
      <w:r w:rsidR="007A3FD1" w:rsidRPr="00032605">
        <w:rPr>
          <w:rFonts w:ascii="Times New Roman" w:hAnsi="Times New Roman" w:cs="Times New Roman"/>
          <w:sz w:val="24"/>
          <w:szCs w:val="24"/>
        </w:rPr>
        <w:t>ampus-</w:t>
      </w:r>
      <w:r w:rsidR="00985645" w:rsidRPr="00032605">
        <w:rPr>
          <w:rFonts w:ascii="Times New Roman" w:hAnsi="Times New Roman" w:cs="Times New Roman"/>
          <w:sz w:val="24"/>
          <w:szCs w:val="24"/>
        </w:rPr>
        <w:t>B</w:t>
      </w:r>
      <w:r w:rsidR="007A3FD1" w:rsidRPr="00032605">
        <w:rPr>
          <w:rFonts w:ascii="Times New Roman" w:hAnsi="Times New Roman" w:cs="Times New Roman"/>
          <w:sz w:val="24"/>
          <w:szCs w:val="24"/>
        </w:rPr>
        <w:t xml:space="preserve">ased </w:t>
      </w:r>
      <w:r w:rsidR="00985645" w:rsidRPr="00032605">
        <w:rPr>
          <w:rFonts w:ascii="Times New Roman" w:hAnsi="Times New Roman" w:cs="Times New Roman"/>
          <w:sz w:val="24"/>
          <w:szCs w:val="24"/>
        </w:rPr>
        <w:t>Programs</w:t>
      </w:r>
      <w:r w:rsidR="00604B86" w:rsidRPr="00032605">
        <w:rPr>
          <w:rFonts w:ascii="Times New Roman" w:hAnsi="Times New Roman" w:cs="Times New Roman"/>
          <w:sz w:val="24"/>
          <w:szCs w:val="24"/>
        </w:rPr>
        <w:t>?</w:t>
      </w:r>
      <w:r w:rsidR="003B25C8">
        <w:rPr>
          <w:rFonts w:ascii="Times New Roman" w:hAnsi="Times New Roman" w:cs="Times New Roman"/>
          <w:sz w:val="24"/>
          <w:szCs w:val="24"/>
        </w:rPr>
        <w:t xml:space="preserve">  </w:t>
      </w:r>
    </w:p>
    <w:p w14:paraId="5BA854D2"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63CADFB8" w14:textId="0A2E2F8D" w:rsidR="00604B86" w:rsidRPr="00032605" w:rsidRDefault="005B367C" w:rsidP="00FA1D0C">
      <w:pPr>
        <w:numPr>
          <w:ilvl w:val="0"/>
          <w:numId w:val="1"/>
        </w:numPr>
        <w:tabs>
          <w:tab w:val="left" w:pos="90"/>
        </w:tabs>
        <w:spacing w:after="0" w:line="240" w:lineRule="auto"/>
        <w:ind w:left="720"/>
        <w:rPr>
          <w:rFonts w:ascii="Times New Roman" w:hAnsi="Times New Roman" w:cs="Times New Roman"/>
          <w:sz w:val="24"/>
          <w:szCs w:val="24"/>
        </w:rPr>
      </w:pPr>
      <w:r w:rsidRPr="00032605">
        <w:rPr>
          <w:rFonts w:ascii="Times New Roman" w:hAnsi="Times New Roman" w:cs="Times New Roman"/>
          <w:sz w:val="24"/>
          <w:szCs w:val="24"/>
        </w:rPr>
        <w:t xml:space="preserve">What </w:t>
      </w:r>
      <w:r w:rsidR="00041268">
        <w:rPr>
          <w:rFonts w:ascii="Times New Roman" w:hAnsi="Times New Roman" w:cs="Times New Roman"/>
          <w:sz w:val="24"/>
          <w:szCs w:val="24"/>
        </w:rPr>
        <w:t>are the</w:t>
      </w:r>
      <w:r w:rsidR="00604B86" w:rsidRPr="00032605">
        <w:rPr>
          <w:rFonts w:ascii="Times New Roman" w:hAnsi="Times New Roman" w:cs="Times New Roman"/>
          <w:sz w:val="24"/>
          <w:szCs w:val="24"/>
        </w:rPr>
        <w:t xml:space="preserve"> expected </w:t>
      </w:r>
      <w:r w:rsidR="004949FC">
        <w:rPr>
          <w:rFonts w:ascii="Times New Roman" w:hAnsi="Times New Roman" w:cs="Times New Roman"/>
          <w:sz w:val="24"/>
          <w:szCs w:val="24"/>
        </w:rPr>
        <w:t>benefits to the students for completing the program</w:t>
      </w:r>
      <w:r w:rsidR="00604B86" w:rsidRPr="00032605">
        <w:rPr>
          <w:rFonts w:ascii="Times New Roman" w:hAnsi="Times New Roman" w:cs="Times New Roman"/>
          <w:sz w:val="24"/>
          <w:szCs w:val="24"/>
        </w:rPr>
        <w:t xml:space="preserve"> (e.g., transfer credit, </w:t>
      </w:r>
      <w:r w:rsidR="00ED17FA">
        <w:rPr>
          <w:rFonts w:ascii="Times New Roman" w:hAnsi="Times New Roman" w:cs="Times New Roman"/>
          <w:sz w:val="24"/>
          <w:szCs w:val="24"/>
        </w:rPr>
        <w:t xml:space="preserve">certifications earned, completion of licensure exams, externally validated skills and knowledge, </w:t>
      </w:r>
      <w:r w:rsidR="00933F7D">
        <w:rPr>
          <w:rFonts w:ascii="Times New Roman" w:hAnsi="Times New Roman" w:cs="Times New Roman"/>
          <w:sz w:val="24"/>
          <w:szCs w:val="24"/>
        </w:rPr>
        <w:t>employment, salary increase</w:t>
      </w:r>
      <w:r w:rsidR="00604B86" w:rsidRPr="00032605">
        <w:rPr>
          <w:rFonts w:ascii="Times New Roman" w:hAnsi="Times New Roman" w:cs="Times New Roman"/>
          <w:sz w:val="24"/>
          <w:szCs w:val="24"/>
        </w:rPr>
        <w:t>)</w:t>
      </w:r>
      <w:r w:rsidRPr="00032605">
        <w:rPr>
          <w:rFonts w:ascii="Times New Roman" w:hAnsi="Times New Roman" w:cs="Times New Roman"/>
          <w:sz w:val="24"/>
          <w:szCs w:val="24"/>
        </w:rPr>
        <w:t>?</w:t>
      </w:r>
      <w:r w:rsidR="008E3FC4">
        <w:rPr>
          <w:rFonts w:ascii="Times New Roman" w:hAnsi="Times New Roman" w:cs="Times New Roman"/>
          <w:sz w:val="24"/>
          <w:szCs w:val="24"/>
        </w:rPr>
        <w:t xml:space="preserve">  Please cite specific data or studies</w:t>
      </w:r>
      <w:r w:rsidR="004A5421">
        <w:rPr>
          <w:rFonts w:ascii="Times New Roman" w:hAnsi="Times New Roman" w:cs="Times New Roman"/>
          <w:sz w:val="24"/>
          <w:szCs w:val="24"/>
        </w:rPr>
        <w:t>, where they exist,</w:t>
      </w:r>
      <w:r w:rsidR="008E3FC4">
        <w:rPr>
          <w:rFonts w:ascii="Times New Roman" w:hAnsi="Times New Roman" w:cs="Times New Roman"/>
          <w:sz w:val="24"/>
          <w:szCs w:val="24"/>
        </w:rPr>
        <w:t xml:space="preserve"> to demonstrate that the program leads to the expected </w:t>
      </w:r>
      <w:r w:rsidR="004949FC">
        <w:rPr>
          <w:rFonts w:ascii="Times New Roman" w:hAnsi="Times New Roman" w:cs="Times New Roman"/>
          <w:sz w:val="24"/>
          <w:szCs w:val="24"/>
        </w:rPr>
        <w:t>benefits</w:t>
      </w:r>
      <w:r w:rsidR="008E3FC4">
        <w:rPr>
          <w:rFonts w:ascii="Times New Roman" w:hAnsi="Times New Roman" w:cs="Times New Roman"/>
          <w:sz w:val="24"/>
          <w:szCs w:val="24"/>
        </w:rPr>
        <w:t xml:space="preserve">. </w:t>
      </w:r>
    </w:p>
    <w:p w14:paraId="78F5711A"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19E7C6DA" w14:textId="77777777" w:rsidR="002D3BD7" w:rsidRDefault="005B367C" w:rsidP="00FA1D0C">
      <w:pPr>
        <w:numPr>
          <w:ilvl w:val="0"/>
          <w:numId w:val="1"/>
        </w:numPr>
        <w:tabs>
          <w:tab w:val="left" w:pos="90"/>
        </w:tabs>
        <w:spacing w:after="0" w:line="240" w:lineRule="auto"/>
        <w:ind w:left="720"/>
        <w:rPr>
          <w:rFonts w:ascii="Times New Roman" w:hAnsi="Times New Roman" w:cs="Times New Roman"/>
          <w:sz w:val="24"/>
          <w:szCs w:val="24"/>
        </w:rPr>
      </w:pPr>
      <w:r w:rsidRPr="00032605">
        <w:rPr>
          <w:rFonts w:ascii="Times New Roman" w:hAnsi="Times New Roman" w:cs="Times New Roman"/>
          <w:sz w:val="24"/>
          <w:szCs w:val="24"/>
        </w:rPr>
        <w:t xml:space="preserve">What </w:t>
      </w:r>
      <w:r w:rsidR="001A2707">
        <w:rPr>
          <w:rFonts w:ascii="Times New Roman" w:hAnsi="Times New Roman" w:cs="Times New Roman"/>
          <w:sz w:val="24"/>
          <w:szCs w:val="24"/>
        </w:rPr>
        <w:t>will be</w:t>
      </w:r>
      <w:r w:rsidR="001A2707" w:rsidRPr="00032605">
        <w:rPr>
          <w:rFonts w:ascii="Times New Roman" w:hAnsi="Times New Roman" w:cs="Times New Roman"/>
          <w:sz w:val="24"/>
          <w:szCs w:val="24"/>
        </w:rPr>
        <w:t xml:space="preserve"> </w:t>
      </w:r>
      <w:r w:rsidRPr="00032605">
        <w:rPr>
          <w:rFonts w:ascii="Times New Roman" w:hAnsi="Times New Roman" w:cs="Times New Roman"/>
          <w:sz w:val="24"/>
          <w:szCs w:val="24"/>
        </w:rPr>
        <w:t>the r</w:t>
      </w:r>
      <w:r w:rsidR="00604B86" w:rsidRPr="00032605">
        <w:rPr>
          <w:rFonts w:ascii="Times New Roman" w:hAnsi="Times New Roman" w:cs="Times New Roman"/>
          <w:sz w:val="24"/>
          <w:szCs w:val="24"/>
        </w:rPr>
        <w:t>oles</w:t>
      </w:r>
      <w:r w:rsidR="003D1325" w:rsidRPr="00032605">
        <w:rPr>
          <w:rFonts w:ascii="Times New Roman" w:hAnsi="Times New Roman" w:cs="Times New Roman"/>
          <w:sz w:val="24"/>
          <w:szCs w:val="24"/>
        </w:rPr>
        <w:t xml:space="preserve"> and </w:t>
      </w:r>
      <w:r w:rsidR="00604B86" w:rsidRPr="00032605">
        <w:rPr>
          <w:rFonts w:ascii="Times New Roman" w:hAnsi="Times New Roman" w:cs="Times New Roman"/>
          <w:sz w:val="24"/>
          <w:szCs w:val="24"/>
        </w:rPr>
        <w:t>responsibilities o</w:t>
      </w:r>
      <w:r w:rsidR="00376FF9" w:rsidRPr="00032605">
        <w:rPr>
          <w:rFonts w:ascii="Times New Roman" w:hAnsi="Times New Roman" w:cs="Times New Roman"/>
          <w:sz w:val="24"/>
          <w:szCs w:val="24"/>
        </w:rPr>
        <w:t xml:space="preserve">f </w:t>
      </w:r>
      <w:r w:rsidR="00A430E8" w:rsidRPr="00032605">
        <w:rPr>
          <w:rFonts w:ascii="Times New Roman" w:hAnsi="Times New Roman" w:cs="Times New Roman"/>
          <w:sz w:val="24"/>
          <w:szCs w:val="24"/>
        </w:rPr>
        <w:t xml:space="preserve">the </w:t>
      </w:r>
      <w:r w:rsidR="00242548" w:rsidRPr="00032605">
        <w:rPr>
          <w:rFonts w:ascii="Times New Roman" w:hAnsi="Times New Roman" w:cs="Times New Roman"/>
          <w:sz w:val="24"/>
          <w:szCs w:val="24"/>
        </w:rPr>
        <w:t xml:space="preserve">institution </w:t>
      </w:r>
      <w:r w:rsidR="00376FF9" w:rsidRPr="00032605">
        <w:rPr>
          <w:rFonts w:ascii="Times New Roman" w:hAnsi="Times New Roman" w:cs="Times New Roman"/>
          <w:sz w:val="24"/>
          <w:szCs w:val="24"/>
        </w:rPr>
        <w:t xml:space="preserve">and </w:t>
      </w:r>
      <w:r w:rsidR="00A430E8" w:rsidRPr="00032605">
        <w:rPr>
          <w:rFonts w:ascii="Times New Roman" w:hAnsi="Times New Roman" w:cs="Times New Roman"/>
          <w:sz w:val="24"/>
          <w:szCs w:val="24"/>
        </w:rPr>
        <w:t xml:space="preserve">the </w:t>
      </w:r>
      <w:r w:rsidR="00376FF9" w:rsidRPr="00032605">
        <w:rPr>
          <w:rFonts w:ascii="Times New Roman" w:hAnsi="Times New Roman" w:cs="Times New Roman"/>
          <w:sz w:val="24"/>
          <w:szCs w:val="24"/>
        </w:rPr>
        <w:t>non-</w:t>
      </w:r>
      <w:r w:rsidR="00242548" w:rsidRPr="00032605">
        <w:rPr>
          <w:rFonts w:ascii="Times New Roman" w:hAnsi="Times New Roman" w:cs="Times New Roman"/>
          <w:sz w:val="24"/>
          <w:szCs w:val="24"/>
        </w:rPr>
        <w:t xml:space="preserve">traditional </w:t>
      </w:r>
      <w:r w:rsidR="00376FF9" w:rsidRPr="00032605">
        <w:rPr>
          <w:rFonts w:ascii="Times New Roman" w:hAnsi="Times New Roman" w:cs="Times New Roman"/>
          <w:sz w:val="24"/>
          <w:szCs w:val="24"/>
        </w:rPr>
        <w:t>provider(s)</w:t>
      </w:r>
      <w:r w:rsidR="00933F7D">
        <w:rPr>
          <w:rFonts w:ascii="Times New Roman" w:hAnsi="Times New Roman" w:cs="Times New Roman"/>
          <w:sz w:val="24"/>
          <w:szCs w:val="24"/>
        </w:rPr>
        <w:t xml:space="preserve">? </w:t>
      </w:r>
      <w:r w:rsidR="00376FF9" w:rsidRPr="00032605">
        <w:rPr>
          <w:rFonts w:ascii="Times New Roman" w:hAnsi="Times New Roman" w:cs="Times New Roman"/>
          <w:sz w:val="24"/>
          <w:szCs w:val="24"/>
        </w:rPr>
        <w:t>F</w:t>
      </w:r>
      <w:r w:rsidR="00604B86" w:rsidRPr="00032605">
        <w:rPr>
          <w:rFonts w:ascii="Times New Roman" w:hAnsi="Times New Roman" w:cs="Times New Roman"/>
          <w:sz w:val="24"/>
          <w:szCs w:val="24"/>
        </w:rPr>
        <w:t>or example, who will develop content; market the prog</w:t>
      </w:r>
      <w:r w:rsidR="00376FF9" w:rsidRPr="00032605">
        <w:rPr>
          <w:rFonts w:ascii="Times New Roman" w:hAnsi="Times New Roman" w:cs="Times New Roman"/>
          <w:sz w:val="24"/>
          <w:szCs w:val="24"/>
        </w:rPr>
        <w:t xml:space="preserve">ram; advise students; </w:t>
      </w:r>
      <w:r w:rsidR="00C93F37">
        <w:rPr>
          <w:rFonts w:ascii="Times New Roman" w:hAnsi="Times New Roman" w:cs="Times New Roman"/>
          <w:sz w:val="24"/>
          <w:szCs w:val="24"/>
        </w:rPr>
        <w:t xml:space="preserve">provide </w:t>
      </w:r>
      <w:r w:rsidR="00376FF9" w:rsidRPr="00032605">
        <w:rPr>
          <w:rFonts w:ascii="Times New Roman" w:hAnsi="Times New Roman" w:cs="Times New Roman"/>
          <w:sz w:val="24"/>
          <w:szCs w:val="24"/>
        </w:rPr>
        <w:t>instruction; provide support services; develop and</w:t>
      </w:r>
      <w:r w:rsidR="00604B86" w:rsidRPr="00032605">
        <w:rPr>
          <w:rFonts w:ascii="Times New Roman" w:hAnsi="Times New Roman" w:cs="Times New Roman"/>
          <w:sz w:val="24"/>
          <w:szCs w:val="24"/>
        </w:rPr>
        <w:t xml:space="preserve"> administer assessments for students</w:t>
      </w:r>
      <w:r w:rsidR="00926732">
        <w:rPr>
          <w:rFonts w:ascii="Times New Roman" w:hAnsi="Times New Roman" w:cs="Times New Roman"/>
          <w:sz w:val="24"/>
          <w:szCs w:val="24"/>
        </w:rPr>
        <w:t xml:space="preserve">; and </w:t>
      </w:r>
      <w:r w:rsidR="00604B86" w:rsidRPr="00032605">
        <w:rPr>
          <w:rFonts w:ascii="Times New Roman" w:hAnsi="Times New Roman" w:cs="Times New Roman"/>
          <w:sz w:val="24"/>
          <w:szCs w:val="24"/>
        </w:rPr>
        <w:t>collect and validate information on student outcomes?</w:t>
      </w:r>
      <w:r w:rsidR="00AB4FCB" w:rsidRPr="00032605">
        <w:rPr>
          <w:rFonts w:ascii="Times New Roman" w:hAnsi="Times New Roman" w:cs="Times New Roman"/>
          <w:sz w:val="24"/>
          <w:szCs w:val="24"/>
        </w:rPr>
        <w:t xml:space="preserve">  </w:t>
      </w:r>
    </w:p>
    <w:p w14:paraId="4290C423" w14:textId="77777777" w:rsidR="002D3BD7" w:rsidRDefault="002D3BD7" w:rsidP="002D3BD7">
      <w:pPr>
        <w:tabs>
          <w:tab w:val="left" w:pos="90"/>
        </w:tabs>
        <w:spacing w:after="0" w:line="240" w:lineRule="auto"/>
        <w:rPr>
          <w:rFonts w:ascii="Times New Roman" w:hAnsi="Times New Roman" w:cs="Times New Roman"/>
          <w:sz w:val="24"/>
          <w:szCs w:val="24"/>
        </w:rPr>
      </w:pPr>
    </w:p>
    <w:p w14:paraId="7B00FBC9" w14:textId="734A19A6" w:rsidR="00604B86" w:rsidRPr="00032605" w:rsidRDefault="00E15FD5" w:rsidP="00FA1D0C">
      <w:pPr>
        <w:numPr>
          <w:ilvl w:val="0"/>
          <w:numId w:val="1"/>
        </w:numPr>
        <w:tabs>
          <w:tab w:val="left" w:pos="9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If the institution will provide payment to the non-traditional provider, o</w:t>
      </w:r>
      <w:r w:rsidR="004A5421">
        <w:rPr>
          <w:rFonts w:ascii="Times New Roman" w:hAnsi="Times New Roman" w:cs="Times New Roman"/>
          <w:sz w:val="24"/>
          <w:szCs w:val="24"/>
        </w:rPr>
        <w:t xml:space="preserve">n what basis will </w:t>
      </w:r>
      <w:r w:rsidR="0069429B">
        <w:rPr>
          <w:rFonts w:ascii="Times New Roman" w:hAnsi="Times New Roman" w:cs="Times New Roman"/>
          <w:sz w:val="24"/>
          <w:szCs w:val="24"/>
        </w:rPr>
        <w:t xml:space="preserve">the amount of the </w:t>
      </w:r>
      <w:r w:rsidR="004A5421">
        <w:rPr>
          <w:rFonts w:ascii="Times New Roman" w:hAnsi="Times New Roman" w:cs="Times New Roman"/>
          <w:sz w:val="24"/>
          <w:szCs w:val="24"/>
        </w:rPr>
        <w:t xml:space="preserve">payment </w:t>
      </w:r>
      <w:r w:rsidR="0091759F" w:rsidRPr="0091759F">
        <w:rPr>
          <w:rFonts w:ascii="Times New Roman" w:hAnsi="Times New Roman" w:cs="Times New Roman"/>
          <w:sz w:val="24"/>
          <w:szCs w:val="24"/>
        </w:rPr>
        <w:t>be determined</w:t>
      </w:r>
      <w:r w:rsidR="00AB4FCB" w:rsidRPr="00032605">
        <w:rPr>
          <w:rFonts w:ascii="Times New Roman" w:hAnsi="Times New Roman" w:cs="Times New Roman"/>
          <w:sz w:val="24"/>
          <w:szCs w:val="24"/>
        </w:rPr>
        <w:t>?</w:t>
      </w:r>
    </w:p>
    <w:p w14:paraId="6FC84C45"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7222F5D0" w14:textId="0435DDC5" w:rsidR="00604B86" w:rsidRPr="00147942" w:rsidRDefault="00604B86" w:rsidP="00FA1D0C">
      <w:pPr>
        <w:numPr>
          <w:ilvl w:val="0"/>
          <w:numId w:val="1"/>
        </w:numPr>
        <w:tabs>
          <w:tab w:val="left" w:pos="90"/>
        </w:tabs>
        <w:spacing w:after="0" w:line="240" w:lineRule="auto"/>
        <w:ind w:left="720"/>
        <w:rPr>
          <w:rFonts w:ascii="Times New Roman" w:hAnsi="Times New Roman" w:cs="Times New Roman"/>
          <w:sz w:val="24"/>
          <w:szCs w:val="24"/>
        </w:rPr>
      </w:pPr>
      <w:r w:rsidRPr="009C6F36">
        <w:rPr>
          <w:rFonts w:ascii="Times New Roman" w:hAnsi="Times New Roman" w:cs="Times New Roman"/>
          <w:sz w:val="24"/>
          <w:szCs w:val="24"/>
        </w:rPr>
        <w:t xml:space="preserve">What is the track record (e.g., </w:t>
      </w:r>
      <w:r w:rsidR="00147942">
        <w:rPr>
          <w:rFonts w:ascii="Times New Roman" w:hAnsi="Times New Roman" w:cs="Times New Roman"/>
          <w:sz w:val="24"/>
          <w:szCs w:val="24"/>
        </w:rPr>
        <w:t>measurable</w:t>
      </w:r>
      <w:r w:rsidRPr="009C6F36">
        <w:rPr>
          <w:rFonts w:ascii="Times New Roman" w:hAnsi="Times New Roman" w:cs="Times New Roman"/>
          <w:sz w:val="24"/>
          <w:szCs w:val="24"/>
        </w:rPr>
        <w:t xml:space="preserve"> student outcomes</w:t>
      </w:r>
      <w:r w:rsidR="008E3FC4">
        <w:rPr>
          <w:rFonts w:ascii="Times New Roman" w:hAnsi="Times New Roman" w:cs="Times New Roman"/>
          <w:sz w:val="24"/>
          <w:szCs w:val="24"/>
        </w:rPr>
        <w:t xml:space="preserve"> such as academic or employment outcomes</w:t>
      </w:r>
      <w:r w:rsidRPr="009C6F36">
        <w:rPr>
          <w:rFonts w:ascii="Times New Roman" w:hAnsi="Times New Roman" w:cs="Times New Roman"/>
          <w:sz w:val="24"/>
          <w:szCs w:val="24"/>
        </w:rPr>
        <w:t>) of the non-</w:t>
      </w:r>
      <w:r w:rsidR="00242548" w:rsidRPr="009C6F36">
        <w:rPr>
          <w:rFonts w:ascii="Times New Roman" w:hAnsi="Times New Roman" w:cs="Times New Roman"/>
          <w:sz w:val="24"/>
          <w:szCs w:val="24"/>
        </w:rPr>
        <w:t xml:space="preserve">traditional </w:t>
      </w:r>
      <w:r w:rsidRPr="00147942">
        <w:rPr>
          <w:rFonts w:ascii="Times New Roman" w:hAnsi="Times New Roman" w:cs="Times New Roman"/>
          <w:sz w:val="24"/>
          <w:szCs w:val="24"/>
        </w:rPr>
        <w:t>provider(s) with respect to serving low-income students?  If the provider has not served low-income students in the past, please provide</w:t>
      </w:r>
      <w:r w:rsidR="00E604BC" w:rsidRPr="00147942">
        <w:rPr>
          <w:rFonts w:ascii="Times New Roman" w:hAnsi="Times New Roman" w:cs="Times New Roman"/>
          <w:sz w:val="24"/>
          <w:szCs w:val="24"/>
        </w:rPr>
        <w:t>:</w:t>
      </w:r>
      <w:r w:rsidR="00A941B6" w:rsidRPr="00147942">
        <w:rPr>
          <w:rFonts w:ascii="Times New Roman" w:hAnsi="Times New Roman" w:cs="Times New Roman"/>
          <w:sz w:val="24"/>
          <w:szCs w:val="24"/>
        </w:rPr>
        <w:t xml:space="preserve"> </w:t>
      </w:r>
      <w:r w:rsidR="0091759F" w:rsidRPr="00147942">
        <w:rPr>
          <w:rFonts w:ascii="Times New Roman" w:hAnsi="Times New Roman" w:cs="Times New Roman"/>
          <w:sz w:val="24"/>
          <w:szCs w:val="24"/>
        </w:rPr>
        <w:t xml:space="preserve"> 1)</w:t>
      </w:r>
      <w:r w:rsidRPr="00147942">
        <w:rPr>
          <w:rFonts w:ascii="Times New Roman" w:hAnsi="Times New Roman" w:cs="Times New Roman"/>
          <w:sz w:val="24"/>
          <w:szCs w:val="24"/>
        </w:rPr>
        <w:t xml:space="preserve"> </w:t>
      </w:r>
      <w:r w:rsidR="00147942">
        <w:rPr>
          <w:rFonts w:ascii="Times New Roman" w:hAnsi="Times New Roman" w:cs="Times New Roman"/>
          <w:sz w:val="24"/>
          <w:szCs w:val="24"/>
        </w:rPr>
        <w:t>measurable</w:t>
      </w:r>
      <w:r w:rsidRPr="00147942">
        <w:rPr>
          <w:rFonts w:ascii="Times New Roman" w:hAnsi="Times New Roman" w:cs="Times New Roman"/>
          <w:sz w:val="24"/>
          <w:szCs w:val="24"/>
        </w:rPr>
        <w:t xml:space="preserve"> student outcomes for all students</w:t>
      </w:r>
      <w:r w:rsidR="00855AE0" w:rsidRPr="00147942">
        <w:rPr>
          <w:rFonts w:ascii="Times New Roman" w:hAnsi="Times New Roman" w:cs="Times New Roman"/>
          <w:sz w:val="24"/>
          <w:szCs w:val="24"/>
        </w:rPr>
        <w:t xml:space="preserve"> served by the provider</w:t>
      </w:r>
      <w:r w:rsidR="0091759F" w:rsidRPr="00147942">
        <w:rPr>
          <w:rFonts w:ascii="Times New Roman" w:hAnsi="Times New Roman" w:cs="Times New Roman"/>
          <w:sz w:val="24"/>
          <w:szCs w:val="24"/>
        </w:rPr>
        <w:t>,</w:t>
      </w:r>
      <w:r w:rsidRPr="00147942">
        <w:rPr>
          <w:rFonts w:ascii="Times New Roman" w:hAnsi="Times New Roman" w:cs="Times New Roman"/>
          <w:sz w:val="24"/>
          <w:szCs w:val="24"/>
        </w:rPr>
        <w:t xml:space="preserve"> and </w:t>
      </w:r>
      <w:r w:rsidR="0091759F" w:rsidRPr="00147942">
        <w:rPr>
          <w:rFonts w:ascii="Times New Roman" w:hAnsi="Times New Roman" w:cs="Times New Roman"/>
          <w:sz w:val="24"/>
          <w:szCs w:val="24"/>
        </w:rPr>
        <w:t xml:space="preserve">2) </w:t>
      </w:r>
      <w:r w:rsidRPr="00147942">
        <w:rPr>
          <w:rFonts w:ascii="Times New Roman" w:hAnsi="Times New Roman" w:cs="Times New Roman"/>
          <w:sz w:val="24"/>
          <w:szCs w:val="24"/>
        </w:rPr>
        <w:t xml:space="preserve">a detailed description of how the program would </w:t>
      </w:r>
      <w:r w:rsidR="0091759F" w:rsidRPr="00147942">
        <w:rPr>
          <w:rFonts w:ascii="Times New Roman" w:hAnsi="Times New Roman" w:cs="Times New Roman"/>
          <w:sz w:val="24"/>
          <w:szCs w:val="24"/>
        </w:rPr>
        <w:t>be tailored to</w:t>
      </w:r>
      <w:r w:rsidR="004849EA">
        <w:rPr>
          <w:rFonts w:ascii="Times New Roman" w:hAnsi="Times New Roman" w:cs="Times New Roman"/>
          <w:sz w:val="24"/>
          <w:szCs w:val="24"/>
        </w:rPr>
        <w:t xml:space="preserve"> help</w:t>
      </w:r>
      <w:r w:rsidR="008E3FC4">
        <w:rPr>
          <w:rFonts w:ascii="Times New Roman" w:hAnsi="Times New Roman" w:cs="Times New Roman"/>
          <w:sz w:val="24"/>
          <w:szCs w:val="24"/>
        </w:rPr>
        <w:t xml:space="preserve"> </w:t>
      </w:r>
      <w:r w:rsidRPr="00147942">
        <w:rPr>
          <w:rFonts w:ascii="Times New Roman" w:hAnsi="Times New Roman" w:cs="Times New Roman"/>
          <w:sz w:val="24"/>
          <w:szCs w:val="24"/>
        </w:rPr>
        <w:t>low-income students</w:t>
      </w:r>
      <w:r w:rsidR="004849EA">
        <w:rPr>
          <w:rFonts w:ascii="Times New Roman" w:hAnsi="Times New Roman" w:cs="Times New Roman"/>
          <w:sz w:val="24"/>
          <w:szCs w:val="24"/>
        </w:rPr>
        <w:t xml:space="preserve"> succeed</w:t>
      </w:r>
      <w:r w:rsidRPr="00147942">
        <w:rPr>
          <w:rFonts w:ascii="Times New Roman" w:hAnsi="Times New Roman" w:cs="Times New Roman"/>
          <w:sz w:val="24"/>
          <w:szCs w:val="24"/>
        </w:rPr>
        <w:t>.</w:t>
      </w:r>
    </w:p>
    <w:p w14:paraId="423D2B6B" w14:textId="77777777" w:rsidR="00CF5FE5" w:rsidRDefault="00CF5FE5" w:rsidP="00CF5FE5">
      <w:pPr>
        <w:pStyle w:val="ListParagraph"/>
        <w:suppressAutoHyphens w:val="0"/>
        <w:spacing w:after="0" w:line="240" w:lineRule="auto"/>
        <w:rPr>
          <w:rFonts w:ascii="Times New Roman" w:hAnsi="Times New Roman" w:cs="Times New Roman"/>
          <w:sz w:val="24"/>
          <w:szCs w:val="24"/>
          <w:lang w:eastAsia="en-US" w:bidi="he-IL"/>
        </w:rPr>
      </w:pPr>
    </w:p>
    <w:p w14:paraId="3FB76F47" w14:textId="77777777" w:rsidR="00157DC9" w:rsidRPr="00AA74BB" w:rsidRDefault="00157DC9" w:rsidP="00AA74BB">
      <w:pPr>
        <w:pStyle w:val="ListParagraph"/>
        <w:numPr>
          <w:ilvl w:val="0"/>
          <w:numId w:val="1"/>
        </w:numPr>
        <w:suppressAutoHyphens w:val="0"/>
        <w:spacing w:after="0" w:line="240" w:lineRule="auto"/>
        <w:ind w:left="720"/>
        <w:rPr>
          <w:rFonts w:ascii="Times New Roman" w:hAnsi="Times New Roman" w:cs="Times New Roman"/>
          <w:sz w:val="24"/>
          <w:szCs w:val="24"/>
          <w:lang w:eastAsia="en-US" w:bidi="he-IL"/>
        </w:rPr>
      </w:pPr>
      <w:r w:rsidRPr="00032605">
        <w:rPr>
          <w:rFonts w:ascii="Times New Roman" w:hAnsi="Times New Roman" w:cs="Times New Roman"/>
          <w:sz w:val="24"/>
          <w:szCs w:val="24"/>
          <w:lang w:eastAsia="en-US" w:bidi="he-IL"/>
        </w:rPr>
        <w:t xml:space="preserve">What is the </w:t>
      </w:r>
      <w:r w:rsidR="00B36140">
        <w:rPr>
          <w:rFonts w:ascii="Times New Roman" w:hAnsi="Times New Roman" w:cs="Times New Roman"/>
          <w:sz w:val="24"/>
          <w:szCs w:val="24"/>
          <w:lang w:eastAsia="en-US" w:bidi="he-IL"/>
        </w:rPr>
        <w:t xml:space="preserve">track record of the </w:t>
      </w:r>
      <w:r w:rsidR="00A97126" w:rsidRPr="00032605">
        <w:rPr>
          <w:rFonts w:ascii="Times New Roman" w:hAnsi="Times New Roman" w:cs="Times New Roman"/>
          <w:sz w:val="24"/>
          <w:szCs w:val="24"/>
          <w:lang w:eastAsia="en-US" w:bidi="he-IL"/>
        </w:rPr>
        <w:t>institution</w:t>
      </w:r>
      <w:r w:rsidR="00B36140">
        <w:rPr>
          <w:rFonts w:ascii="Times New Roman" w:hAnsi="Times New Roman" w:cs="Times New Roman"/>
          <w:sz w:val="24"/>
          <w:szCs w:val="24"/>
          <w:lang w:eastAsia="en-US" w:bidi="he-IL"/>
        </w:rPr>
        <w:t xml:space="preserve"> with respect to</w:t>
      </w:r>
      <w:r w:rsidRPr="00032605">
        <w:rPr>
          <w:rFonts w:ascii="Times New Roman" w:hAnsi="Times New Roman" w:cs="Times New Roman"/>
          <w:sz w:val="24"/>
          <w:szCs w:val="24"/>
          <w:lang w:eastAsia="en-US" w:bidi="he-IL"/>
        </w:rPr>
        <w:t xml:space="preserve"> serving low-income students?  In the response, please include</w:t>
      </w:r>
      <w:r w:rsidR="009F2395" w:rsidRPr="00032605">
        <w:rPr>
          <w:rFonts w:ascii="Times New Roman" w:hAnsi="Times New Roman" w:cs="Times New Roman"/>
          <w:sz w:val="24"/>
          <w:szCs w:val="24"/>
          <w:lang w:eastAsia="en-US" w:bidi="he-IL"/>
        </w:rPr>
        <w:t xml:space="preserve"> </w:t>
      </w:r>
      <w:r w:rsidR="00A97126" w:rsidRPr="00032605">
        <w:rPr>
          <w:rFonts w:ascii="Times New Roman" w:hAnsi="Times New Roman" w:cs="Times New Roman"/>
          <w:sz w:val="24"/>
          <w:szCs w:val="24"/>
          <w:lang w:eastAsia="en-US" w:bidi="he-IL"/>
        </w:rPr>
        <w:t xml:space="preserve">the </w:t>
      </w:r>
      <w:r w:rsidR="000E215C">
        <w:rPr>
          <w:rFonts w:ascii="Times New Roman" w:hAnsi="Times New Roman" w:cs="Times New Roman"/>
          <w:sz w:val="24"/>
          <w:szCs w:val="24"/>
          <w:lang w:eastAsia="en-US" w:bidi="he-IL"/>
        </w:rPr>
        <w:t>Pell</w:t>
      </w:r>
      <w:r w:rsidR="00CC77B8">
        <w:rPr>
          <w:rFonts w:ascii="Times New Roman" w:hAnsi="Times New Roman" w:cs="Times New Roman"/>
          <w:sz w:val="24"/>
          <w:szCs w:val="24"/>
          <w:lang w:eastAsia="en-US" w:bidi="he-IL"/>
        </w:rPr>
        <w:t xml:space="preserve"> completion</w:t>
      </w:r>
      <w:r w:rsidR="000E215C">
        <w:rPr>
          <w:rFonts w:ascii="Times New Roman" w:hAnsi="Times New Roman" w:cs="Times New Roman"/>
          <w:sz w:val="24"/>
          <w:szCs w:val="24"/>
          <w:lang w:eastAsia="en-US" w:bidi="he-IL"/>
        </w:rPr>
        <w:t xml:space="preserve"> rate </w:t>
      </w:r>
      <w:r w:rsidR="00CC77B8">
        <w:rPr>
          <w:rFonts w:ascii="Times New Roman" w:hAnsi="Times New Roman" w:cs="Times New Roman"/>
          <w:sz w:val="24"/>
          <w:szCs w:val="24"/>
          <w:lang w:eastAsia="en-US" w:bidi="he-IL"/>
        </w:rPr>
        <w:t xml:space="preserve">that the institution </w:t>
      </w:r>
      <w:r w:rsidR="000E215C">
        <w:rPr>
          <w:rFonts w:ascii="Times New Roman" w:hAnsi="Times New Roman" w:cs="Times New Roman"/>
          <w:sz w:val="24"/>
          <w:szCs w:val="24"/>
          <w:lang w:eastAsia="en-US" w:bidi="he-IL"/>
        </w:rPr>
        <w:t>is required to disclose</w:t>
      </w:r>
      <w:r w:rsidR="00CC77B8">
        <w:rPr>
          <w:rFonts w:ascii="Times New Roman" w:hAnsi="Times New Roman" w:cs="Times New Roman"/>
          <w:sz w:val="24"/>
          <w:szCs w:val="24"/>
          <w:lang w:eastAsia="en-US" w:bidi="he-IL"/>
        </w:rPr>
        <w:t xml:space="preserve"> to enrolled and prospective students per</w:t>
      </w:r>
      <w:r w:rsidR="00931DD0">
        <w:rPr>
          <w:rFonts w:ascii="Times New Roman" w:hAnsi="Times New Roman" w:cs="Times New Roman"/>
          <w:sz w:val="24"/>
          <w:szCs w:val="24"/>
          <w:lang w:eastAsia="en-US" w:bidi="he-IL"/>
        </w:rPr>
        <w:t xml:space="preserve"> 34 C.F.R. § 668.45</w:t>
      </w:r>
      <w:r w:rsidR="0072342C">
        <w:rPr>
          <w:rFonts w:ascii="Times New Roman" w:hAnsi="Times New Roman" w:cs="Times New Roman"/>
          <w:sz w:val="24"/>
          <w:szCs w:val="24"/>
          <w:lang w:eastAsia="en-US" w:bidi="he-IL"/>
        </w:rPr>
        <w:t xml:space="preserve">. </w:t>
      </w:r>
    </w:p>
    <w:p w14:paraId="7B34D49A"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34CD01AC" w14:textId="77777777" w:rsidR="003B25C8" w:rsidRDefault="00604B86" w:rsidP="00934BDD">
      <w:pPr>
        <w:numPr>
          <w:ilvl w:val="0"/>
          <w:numId w:val="1"/>
        </w:numPr>
        <w:tabs>
          <w:tab w:val="left" w:pos="90"/>
        </w:tabs>
        <w:spacing w:after="0" w:line="240" w:lineRule="auto"/>
        <w:ind w:left="720"/>
        <w:rPr>
          <w:rFonts w:ascii="Times New Roman" w:hAnsi="Times New Roman" w:cs="Times New Roman"/>
          <w:sz w:val="24"/>
          <w:szCs w:val="24"/>
        </w:rPr>
      </w:pPr>
      <w:r w:rsidRPr="00032605">
        <w:rPr>
          <w:rFonts w:ascii="Times New Roman" w:hAnsi="Times New Roman" w:cs="Times New Roman"/>
          <w:sz w:val="24"/>
          <w:szCs w:val="24"/>
        </w:rPr>
        <w:t>What support</w:t>
      </w:r>
      <w:r w:rsidR="0091759F">
        <w:rPr>
          <w:rFonts w:ascii="Times New Roman" w:hAnsi="Times New Roman" w:cs="Times New Roman"/>
          <w:sz w:val="24"/>
          <w:szCs w:val="24"/>
        </w:rPr>
        <w:t xml:space="preserve"> service</w:t>
      </w:r>
      <w:r w:rsidRPr="00032605">
        <w:rPr>
          <w:rFonts w:ascii="Times New Roman" w:hAnsi="Times New Roman" w:cs="Times New Roman"/>
          <w:sz w:val="24"/>
          <w:szCs w:val="24"/>
        </w:rPr>
        <w:t xml:space="preserve">s does the </w:t>
      </w:r>
      <w:r w:rsidR="00242548" w:rsidRPr="00032605">
        <w:rPr>
          <w:rFonts w:ascii="Times New Roman" w:hAnsi="Times New Roman" w:cs="Times New Roman"/>
          <w:sz w:val="24"/>
          <w:szCs w:val="24"/>
        </w:rPr>
        <w:t xml:space="preserve">institution </w:t>
      </w:r>
      <w:r w:rsidRPr="00032605">
        <w:rPr>
          <w:rFonts w:ascii="Times New Roman" w:hAnsi="Times New Roman" w:cs="Times New Roman"/>
          <w:sz w:val="24"/>
          <w:szCs w:val="24"/>
        </w:rPr>
        <w:t>already have in place for low-income students?  Do these supports and services need to be adapted for this program?</w:t>
      </w:r>
    </w:p>
    <w:p w14:paraId="37C5E25A" w14:textId="77777777" w:rsidR="00934BDD" w:rsidRPr="00934BDD" w:rsidRDefault="00934BDD" w:rsidP="00934BDD">
      <w:pPr>
        <w:tabs>
          <w:tab w:val="left" w:pos="90"/>
        </w:tabs>
        <w:spacing w:after="0" w:line="240" w:lineRule="auto"/>
        <w:ind w:left="720"/>
        <w:rPr>
          <w:rFonts w:ascii="Times New Roman" w:hAnsi="Times New Roman" w:cs="Times New Roman"/>
          <w:sz w:val="24"/>
          <w:szCs w:val="24"/>
        </w:rPr>
      </w:pPr>
    </w:p>
    <w:p w14:paraId="3D895962" w14:textId="77777777" w:rsidR="003B25C8" w:rsidRPr="00032605" w:rsidRDefault="003B25C8" w:rsidP="00FA1D0C">
      <w:pPr>
        <w:numPr>
          <w:ilvl w:val="0"/>
          <w:numId w:val="1"/>
        </w:numPr>
        <w:tabs>
          <w:tab w:val="left" w:pos="9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For institutions choosing to allow access to Pell Grants and other title IV aid (as </w:t>
      </w:r>
      <w:r w:rsidRPr="003B25C8">
        <w:rPr>
          <w:rFonts w:ascii="Times New Roman" w:hAnsi="Times New Roman" w:cs="Times New Roman"/>
          <w:sz w:val="24"/>
          <w:szCs w:val="24"/>
        </w:rPr>
        <w:t>listed above), how will the institution award Campus-Based aid in a way that will remain consistent with the experiment’s focus on access for low-income students?</w:t>
      </w:r>
    </w:p>
    <w:p w14:paraId="5936D167"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270C3D3A" w14:textId="77777777" w:rsidR="00604B86" w:rsidRPr="00032605" w:rsidRDefault="00604B86" w:rsidP="005968B5">
      <w:pPr>
        <w:tabs>
          <w:tab w:val="left" w:pos="90"/>
        </w:tabs>
        <w:spacing w:after="0" w:line="240" w:lineRule="auto"/>
        <w:rPr>
          <w:rFonts w:ascii="Times New Roman" w:hAnsi="Times New Roman" w:cs="Times New Roman"/>
          <w:sz w:val="24"/>
          <w:szCs w:val="24"/>
        </w:rPr>
      </w:pPr>
      <w:r w:rsidRPr="00032605">
        <w:rPr>
          <w:rFonts w:ascii="Times New Roman" w:hAnsi="Times New Roman" w:cs="Times New Roman"/>
          <w:sz w:val="24"/>
          <w:szCs w:val="24"/>
        </w:rPr>
        <w:t>II. Quality Assurance Process</w:t>
      </w:r>
    </w:p>
    <w:p w14:paraId="1B95A7A0"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574C5886" w14:textId="77777777" w:rsidR="00604B86" w:rsidRPr="00032605" w:rsidRDefault="00955534" w:rsidP="00FA1D0C">
      <w:pPr>
        <w:numPr>
          <w:ilvl w:val="0"/>
          <w:numId w:val="15"/>
        </w:numPr>
        <w:tabs>
          <w:tab w:val="left" w:pos="9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Description of</w:t>
      </w:r>
      <w:r w:rsidRPr="00032605">
        <w:rPr>
          <w:rFonts w:ascii="Times New Roman" w:hAnsi="Times New Roman" w:cs="Times New Roman"/>
          <w:sz w:val="24"/>
          <w:szCs w:val="24"/>
        </w:rPr>
        <w:t xml:space="preserve"> </w:t>
      </w:r>
      <w:r w:rsidR="00604B86" w:rsidRPr="00032605">
        <w:rPr>
          <w:rFonts w:ascii="Times New Roman" w:hAnsi="Times New Roman" w:cs="Times New Roman"/>
          <w:sz w:val="24"/>
          <w:szCs w:val="24"/>
        </w:rPr>
        <w:t>the quality assurance entity</w:t>
      </w:r>
      <w:r w:rsidR="001D37D5">
        <w:rPr>
          <w:rFonts w:ascii="Times New Roman" w:hAnsi="Times New Roman" w:cs="Times New Roman"/>
          <w:sz w:val="24"/>
          <w:szCs w:val="24"/>
        </w:rPr>
        <w:t xml:space="preserve"> (QAE)</w:t>
      </w:r>
    </w:p>
    <w:p w14:paraId="26ECFDC0" w14:textId="77777777" w:rsidR="00CF5FE5" w:rsidRDefault="00CF5FE5" w:rsidP="00CF5FE5">
      <w:pPr>
        <w:tabs>
          <w:tab w:val="left" w:pos="90"/>
        </w:tabs>
        <w:spacing w:after="0" w:line="240" w:lineRule="auto"/>
        <w:ind w:left="1080"/>
        <w:rPr>
          <w:rFonts w:ascii="Times New Roman" w:hAnsi="Times New Roman" w:cs="Times New Roman"/>
          <w:sz w:val="24"/>
          <w:szCs w:val="24"/>
        </w:rPr>
      </w:pPr>
    </w:p>
    <w:p w14:paraId="6CCF65E5" w14:textId="3312CC3C" w:rsidR="00CF5FE5" w:rsidRPr="00A941B6" w:rsidRDefault="00955534" w:rsidP="00A941B6">
      <w:pPr>
        <w:numPr>
          <w:ilvl w:val="1"/>
          <w:numId w:val="15"/>
        </w:num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entity will </w:t>
      </w:r>
      <w:r w:rsidR="00D2642A">
        <w:rPr>
          <w:rFonts w:ascii="Times New Roman" w:hAnsi="Times New Roman" w:cs="Times New Roman"/>
          <w:sz w:val="24"/>
          <w:szCs w:val="24"/>
        </w:rPr>
        <w:t xml:space="preserve">be the QAE </w:t>
      </w:r>
      <w:r>
        <w:rPr>
          <w:rFonts w:ascii="Times New Roman" w:hAnsi="Times New Roman" w:cs="Times New Roman"/>
          <w:sz w:val="24"/>
          <w:szCs w:val="24"/>
        </w:rPr>
        <w:t xml:space="preserve">and what experience, expertise, and skills will it bring to this role?  </w:t>
      </w:r>
      <w:r w:rsidRPr="00955534">
        <w:rPr>
          <w:rFonts w:ascii="Times New Roman" w:hAnsi="Times New Roman" w:cs="Times New Roman"/>
          <w:sz w:val="24"/>
          <w:szCs w:val="24"/>
        </w:rPr>
        <w:t>Wh</w:t>
      </w:r>
      <w:r w:rsidR="0069429B">
        <w:rPr>
          <w:rFonts w:ascii="Times New Roman" w:hAnsi="Times New Roman" w:cs="Times New Roman"/>
          <w:sz w:val="24"/>
          <w:szCs w:val="24"/>
        </w:rPr>
        <w:t xml:space="preserve">at information </w:t>
      </w:r>
      <w:r w:rsidR="00604B86" w:rsidRPr="00955534">
        <w:rPr>
          <w:rFonts w:ascii="Times New Roman" w:hAnsi="Times New Roman" w:cs="Times New Roman"/>
          <w:sz w:val="24"/>
          <w:szCs w:val="24"/>
        </w:rPr>
        <w:t>giv</w:t>
      </w:r>
      <w:r w:rsidRPr="00955534">
        <w:rPr>
          <w:rFonts w:ascii="Times New Roman" w:hAnsi="Times New Roman" w:cs="Times New Roman"/>
          <w:sz w:val="24"/>
          <w:szCs w:val="24"/>
        </w:rPr>
        <w:t>e</w:t>
      </w:r>
      <w:r w:rsidR="0069429B">
        <w:rPr>
          <w:rFonts w:ascii="Times New Roman" w:hAnsi="Times New Roman" w:cs="Times New Roman"/>
          <w:sz w:val="24"/>
          <w:szCs w:val="24"/>
        </w:rPr>
        <w:t>s</w:t>
      </w:r>
      <w:r w:rsidR="00604B86" w:rsidRPr="00955534">
        <w:rPr>
          <w:rFonts w:ascii="Times New Roman" w:hAnsi="Times New Roman" w:cs="Times New Roman"/>
          <w:sz w:val="24"/>
          <w:szCs w:val="24"/>
        </w:rPr>
        <w:t xml:space="preserve"> the </w:t>
      </w:r>
      <w:r w:rsidR="00242548" w:rsidRPr="00955534">
        <w:rPr>
          <w:rFonts w:ascii="Times New Roman" w:hAnsi="Times New Roman" w:cs="Times New Roman"/>
          <w:sz w:val="24"/>
          <w:szCs w:val="24"/>
        </w:rPr>
        <w:t xml:space="preserve">institution </w:t>
      </w:r>
      <w:r w:rsidR="00604B86" w:rsidRPr="00955534">
        <w:rPr>
          <w:rFonts w:ascii="Times New Roman" w:hAnsi="Times New Roman" w:cs="Times New Roman"/>
          <w:sz w:val="24"/>
          <w:szCs w:val="24"/>
        </w:rPr>
        <w:t xml:space="preserve">confidence that the QAE will </w:t>
      </w:r>
      <w:r>
        <w:rPr>
          <w:rFonts w:ascii="Times New Roman" w:hAnsi="Times New Roman" w:cs="Times New Roman"/>
          <w:sz w:val="24"/>
          <w:szCs w:val="24"/>
        </w:rPr>
        <w:t>meet all the requirements of this experiment</w:t>
      </w:r>
      <w:r w:rsidR="00BA0323">
        <w:rPr>
          <w:rFonts w:ascii="Times New Roman" w:hAnsi="Times New Roman" w:cs="Times New Roman"/>
          <w:sz w:val="24"/>
          <w:szCs w:val="24"/>
        </w:rPr>
        <w:t xml:space="preserve">, including </w:t>
      </w:r>
      <w:r w:rsidR="00D2642A">
        <w:rPr>
          <w:rFonts w:ascii="Times New Roman" w:hAnsi="Times New Roman" w:cs="Times New Roman"/>
          <w:sz w:val="24"/>
          <w:szCs w:val="24"/>
        </w:rPr>
        <w:t xml:space="preserve">the </w:t>
      </w:r>
      <w:r w:rsidR="00BA0323">
        <w:rPr>
          <w:rFonts w:ascii="Times New Roman" w:hAnsi="Times New Roman" w:cs="Times New Roman"/>
          <w:sz w:val="24"/>
          <w:szCs w:val="24"/>
        </w:rPr>
        <w:t xml:space="preserve">capacity to address </w:t>
      </w:r>
      <w:r w:rsidR="00604B86" w:rsidRPr="00955534">
        <w:rPr>
          <w:rFonts w:ascii="Times New Roman" w:hAnsi="Times New Roman" w:cs="Times New Roman"/>
          <w:sz w:val="24"/>
          <w:szCs w:val="24"/>
        </w:rPr>
        <w:t>the “Quality Assurance Questions”</w:t>
      </w:r>
      <w:r w:rsidR="00E86DBA" w:rsidRPr="00955534">
        <w:rPr>
          <w:rFonts w:ascii="Times New Roman" w:hAnsi="Times New Roman" w:cs="Times New Roman"/>
          <w:sz w:val="24"/>
          <w:szCs w:val="24"/>
        </w:rPr>
        <w:t xml:space="preserve"> (listed below)</w:t>
      </w:r>
      <w:r w:rsidR="00BA0323">
        <w:rPr>
          <w:rFonts w:ascii="Times New Roman" w:hAnsi="Times New Roman" w:cs="Times New Roman"/>
          <w:sz w:val="24"/>
          <w:szCs w:val="24"/>
        </w:rPr>
        <w:t>?</w:t>
      </w:r>
      <w:r w:rsidR="00E86DBA" w:rsidRPr="00955534">
        <w:rPr>
          <w:rFonts w:ascii="Times New Roman" w:hAnsi="Times New Roman" w:cs="Times New Roman"/>
          <w:sz w:val="24"/>
          <w:szCs w:val="24"/>
        </w:rPr>
        <w:t xml:space="preserve"> </w:t>
      </w:r>
    </w:p>
    <w:p w14:paraId="6B84F667" w14:textId="4D5D00A4" w:rsidR="00CF5FE5" w:rsidRPr="00A941B6" w:rsidRDefault="00604B86" w:rsidP="00A941B6">
      <w:pPr>
        <w:numPr>
          <w:ilvl w:val="1"/>
          <w:numId w:val="15"/>
        </w:numPr>
        <w:tabs>
          <w:tab w:val="left" w:pos="90"/>
        </w:tabs>
        <w:spacing w:after="0" w:line="240" w:lineRule="auto"/>
        <w:rPr>
          <w:rFonts w:ascii="Times New Roman" w:hAnsi="Times New Roman" w:cs="Times New Roman"/>
          <w:sz w:val="24"/>
          <w:szCs w:val="24"/>
        </w:rPr>
      </w:pPr>
      <w:r w:rsidRPr="00032605">
        <w:rPr>
          <w:rFonts w:ascii="Times New Roman" w:hAnsi="Times New Roman" w:cs="Times New Roman"/>
          <w:sz w:val="24"/>
          <w:szCs w:val="24"/>
        </w:rPr>
        <w:t xml:space="preserve">By what process </w:t>
      </w:r>
      <w:r w:rsidR="00BA0323">
        <w:rPr>
          <w:rFonts w:ascii="Times New Roman" w:hAnsi="Times New Roman" w:cs="Times New Roman"/>
          <w:sz w:val="24"/>
          <w:szCs w:val="24"/>
        </w:rPr>
        <w:t>has</w:t>
      </w:r>
      <w:r w:rsidR="00BA0323" w:rsidRPr="00032605">
        <w:rPr>
          <w:rFonts w:ascii="Times New Roman" w:hAnsi="Times New Roman" w:cs="Times New Roman"/>
          <w:sz w:val="24"/>
          <w:szCs w:val="24"/>
        </w:rPr>
        <w:t xml:space="preserve"> </w:t>
      </w:r>
      <w:r w:rsidRPr="00032605">
        <w:rPr>
          <w:rFonts w:ascii="Times New Roman" w:hAnsi="Times New Roman" w:cs="Times New Roman"/>
          <w:sz w:val="24"/>
          <w:szCs w:val="24"/>
        </w:rPr>
        <w:t>the QAE develop</w:t>
      </w:r>
      <w:r w:rsidR="00BA0323">
        <w:rPr>
          <w:rFonts w:ascii="Times New Roman" w:hAnsi="Times New Roman" w:cs="Times New Roman"/>
          <w:sz w:val="24"/>
          <w:szCs w:val="24"/>
        </w:rPr>
        <w:t xml:space="preserve">ed (or will develop) </w:t>
      </w:r>
      <w:r w:rsidRPr="00032605">
        <w:rPr>
          <w:rFonts w:ascii="Times New Roman" w:hAnsi="Times New Roman" w:cs="Times New Roman"/>
          <w:sz w:val="24"/>
          <w:szCs w:val="24"/>
        </w:rPr>
        <w:t xml:space="preserve">clear, specific, and measurable standards by which </w:t>
      </w:r>
      <w:r w:rsidR="00955534">
        <w:rPr>
          <w:rFonts w:ascii="Times New Roman" w:hAnsi="Times New Roman" w:cs="Times New Roman"/>
          <w:sz w:val="24"/>
          <w:szCs w:val="24"/>
        </w:rPr>
        <w:t xml:space="preserve">to review, approve, and monitor </w:t>
      </w:r>
      <w:r w:rsidRPr="00032605">
        <w:rPr>
          <w:rFonts w:ascii="Times New Roman" w:hAnsi="Times New Roman" w:cs="Times New Roman"/>
          <w:sz w:val="24"/>
          <w:szCs w:val="24"/>
        </w:rPr>
        <w:t xml:space="preserve">programs </w:t>
      </w:r>
      <w:r w:rsidR="00BA0323">
        <w:rPr>
          <w:rFonts w:ascii="Times New Roman" w:hAnsi="Times New Roman" w:cs="Times New Roman"/>
          <w:sz w:val="24"/>
          <w:szCs w:val="24"/>
        </w:rPr>
        <w:t>based on the “Quality Assurance Questions</w:t>
      </w:r>
      <w:r w:rsidR="00E604BC">
        <w:rPr>
          <w:rFonts w:ascii="Times New Roman" w:hAnsi="Times New Roman" w:cs="Times New Roman"/>
          <w:sz w:val="24"/>
          <w:szCs w:val="24"/>
        </w:rPr>
        <w:t>,</w:t>
      </w:r>
      <w:r w:rsidR="00A941B6">
        <w:rPr>
          <w:rFonts w:ascii="Times New Roman" w:hAnsi="Times New Roman" w:cs="Times New Roman"/>
          <w:sz w:val="24"/>
          <w:szCs w:val="24"/>
        </w:rPr>
        <w:t>”</w:t>
      </w:r>
      <w:r w:rsidR="00BA0323">
        <w:rPr>
          <w:rFonts w:ascii="Times New Roman" w:hAnsi="Times New Roman" w:cs="Times New Roman"/>
          <w:sz w:val="24"/>
          <w:szCs w:val="24"/>
        </w:rPr>
        <w:t xml:space="preserve"> </w:t>
      </w:r>
      <w:r w:rsidR="00E604BC">
        <w:rPr>
          <w:rFonts w:ascii="Times New Roman" w:hAnsi="Times New Roman" w:cs="Times New Roman"/>
          <w:sz w:val="24"/>
          <w:szCs w:val="24"/>
        </w:rPr>
        <w:t xml:space="preserve">establish </w:t>
      </w:r>
      <w:r w:rsidR="00955534">
        <w:rPr>
          <w:rFonts w:ascii="Times New Roman" w:hAnsi="Times New Roman" w:cs="Times New Roman"/>
          <w:sz w:val="24"/>
          <w:szCs w:val="24"/>
        </w:rPr>
        <w:t>consequences</w:t>
      </w:r>
      <w:r w:rsidR="002A3013">
        <w:rPr>
          <w:rFonts w:ascii="Times New Roman" w:hAnsi="Times New Roman" w:cs="Times New Roman"/>
          <w:sz w:val="24"/>
          <w:szCs w:val="24"/>
        </w:rPr>
        <w:t>, and enforce the standards</w:t>
      </w:r>
      <w:r w:rsidRPr="00032605">
        <w:rPr>
          <w:rFonts w:ascii="Times New Roman" w:hAnsi="Times New Roman" w:cs="Times New Roman"/>
          <w:sz w:val="24"/>
          <w:szCs w:val="24"/>
        </w:rPr>
        <w:t xml:space="preserve">? </w:t>
      </w:r>
    </w:p>
    <w:p w14:paraId="66EDC321" w14:textId="77777777" w:rsidR="00BA0323" w:rsidRPr="00A941B6" w:rsidRDefault="00BA0323" w:rsidP="00A941B6">
      <w:pPr>
        <w:numPr>
          <w:ilvl w:val="1"/>
          <w:numId w:val="15"/>
        </w:num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will the QAE review programs based on the “Quality Assurance Questions”? Has it already reviewed the program based on those questions?  </w:t>
      </w:r>
      <w:r w:rsidRPr="00955534">
        <w:rPr>
          <w:rFonts w:ascii="Times New Roman" w:hAnsi="Times New Roman" w:cs="Times New Roman"/>
          <w:sz w:val="24"/>
          <w:szCs w:val="24"/>
        </w:rPr>
        <w:t>I</w:t>
      </w:r>
      <w:r>
        <w:rPr>
          <w:rFonts w:ascii="Times New Roman" w:hAnsi="Times New Roman" w:cs="Times New Roman"/>
          <w:sz w:val="24"/>
          <w:szCs w:val="24"/>
        </w:rPr>
        <w:t>f so, attach</w:t>
      </w:r>
      <w:r w:rsidRPr="00955534">
        <w:rPr>
          <w:rFonts w:ascii="Times New Roman" w:hAnsi="Times New Roman" w:cs="Times New Roman"/>
          <w:sz w:val="24"/>
          <w:szCs w:val="24"/>
        </w:rPr>
        <w:t xml:space="preserve"> specific </w:t>
      </w:r>
      <w:r>
        <w:rPr>
          <w:rFonts w:ascii="Times New Roman" w:hAnsi="Times New Roman" w:cs="Times New Roman"/>
          <w:sz w:val="24"/>
          <w:szCs w:val="24"/>
        </w:rPr>
        <w:t>answers</w:t>
      </w:r>
      <w:r w:rsidRPr="00955534">
        <w:rPr>
          <w:rFonts w:ascii="Times New Roman" w:hAnsi="Times New Roman" w:cs="Times New Roman"/>
          <w:sz w:val="24"/>
          <w:szCs w:val="24"/>
        </w:rPr>
        <w:t>.</w:t>
      </w:r>
      <w:r>
        <w:rPr>
          <w:rFonts w:ascii="Times New Roman" w:hAnsi="Times New Roman" w:cs="Times New Roman"/>
          <w:sz w:val="24"/>
          <w:szCs w:val="24"/>
        </w:rPr>
        <w:t xml:space="preserve">  If not, when will it do so</w:t>
      </w:r>
      <w:r w:rsidRPr="00955534">
        <w:rPr>
          <w:rFonts w:ascii="Times New Roman" w:hAnsi="Times New Roman" w:cs="Times New Roman"/>
          <w:sz w:val="24"/>
          <w:szCs w:val="24"/>
        </w:rPr>
        <w:t>?</w:t>
      </w:r>
      <w:r w:rsidR="00896459">
        <w:rPr>
          <w:rFonts w:ascii="Times New Roman" w:hAnsi="Times New Roman" w:cs="Times New Roman"/>
          <w:sz w:val="24"/>
          <w:szCs w:val="24"/>
        </w:rPr>
        <w:t xml:space="preserve"> (Please note: these questions will need to be answered by the QAE before </w:t>
      </w:r>
      <w:r w:rsidR="00D66FE4">
        <w:rPr>
          <w:rFonts w:ascii="Times New Roman" w:hAnsi="Times New Roman" w:cs="Times New Roman"/>
          <w:sz w:val="24"/>
          <w:szCs w:val="24"/>
        </w:rPr>
        <w:t xml:space="preserve">the </w:t>
      </w:r>
      <w:r w:rsidR="00896459">
        <w:rPr>
          <w:rFonts w:ascii="Times New Roman" w:hAnsi="Times New Roman" w:cs="Times New Roman"/>
          <w:sz w:val="24"/>
          <w:szCs w:val="24"/>
        </w:rPr>
        <w:t xml:space="preserve">Program Participation Agreement for the participating institution </w:t>
      </w:r>
      <w:r w:rsidR="00926732">
        <w:rPr>
          <w:rFonts w:ascii="Times New Roman" w:hAnsi="Times New Roman" w:cs="Times New Roman"/>
          <w:sz w:val="24"/>
          <w:szCs w:val="24"/>
        </w:rPr>
        <w:t xml:space="preserve">is </w:t>
      </w:r>
      <w:r w:rsidR="00896459">
        <w:rPr>
          <w:rFonts w:ascii="Times New Roman" w:hAnsi="Times New Roman" w:cs="Times New Roman"/>
          <w:sz w:val="24"/>
          <w:szCs w:val="24"/>
        </w:rPr>
        <w:t>amended.</w:t>
      </w:r>
      <w:r w:rsidRPr="00955534">
        <w:rPr>
          <w:rFonts w:ascii="Times New Roman" w:hAnsi="Times New Roman" w:cs="Times New Roman"/>
          <w:sz w:val="24"/>
          <w:szCs w:val="24"/>
        </w:rPr>
        <w:t xml:space="preserve"> </w:t>
      </w:r>
    </w:p>
    <w:p w14:paraId="4A63B09D" w14:textId="77777777" w:rsidR="00CF5FE5" w:rsidRPr="00A941B6" w:rsidRDefault="00604B86" w:rsidP="00A941B6">
      <w:pPr>
        <w:numPr>
          <w:ilvl w:val="1"/>
          <w:numId w:val="15"/>
        </w:numPr>
        <w:tabs>
          <w:tab w:val="left" w:pos="90"/>
        </w:tabs>
        <w:spacing w:after="0" w:line="240" w:lineRule="auto"/>
        <w:rPr>
          <w:rFonts w:ascii="Times New Roman" w:hAnsi="Times New Roman" w:cs="Times New Roman"/>
          <w:sz w:val="24"/>
          <w:szCs w:val="24"/>
        </w:rPr>
      </w:pPr>
      <w:r w:rsidRPr="00032605">
        <w:rPr>
          <w:rFonts w:ascii="Times New Roman" w:hAnsi="Times New Roman" w:cs="Times New Roman"/>
          <w:sz w:val="24"/>
          <w:szCs w:val="24"/>
        </w:rPr>
        <w:t xml:space="preserve">How will the </w:t>
      </w:r>
      <w:r w:rsidR="00242548" w:rsidRPr="00032605">
        <w:rPr>
          <w:rFonts w:ascii="Times New Roman" w:hAnsi="Times New Roman" w:cs="Times New Roman"/>
          <w:sz w:val="24"/>
          <w:szCs w:val="24"/>
        </w:rPr>
        <w:t>institution</w:t>
      </w:r>
      <w:r w:rsidRPr="00032605">
        <w:rPr>
          <w:rFonts w:ascii="Times New Roman" w:hAnsi="Times New Roman" w:cs="Times New Roman"/>
          <w:sz w:val="24"/>
          <w:szCs w:val="24"/>
        </w:rPr>
        <w:t xml:space="preserve">, QAE, and/or accreditor monitor </w:t>
      </w:r>
      <w:r w:rsidR="009C340A" w:rsidRPr="00032605">
        <w:rPr>
          <w:rFonts w:ascii="Times New Roman" w:hAnsi="Times New Roman" w:cs="Times New Roman"/>
          <w:sz w:val="24"/>
          <w:szCs w:val="24"/>
        </w:rPr>
        <w:t xml:space="preserve">and report on </w:t>
      </w:r>
      <w:r w:rsidRPr="00032605">
        <w:rPr>
          <w:rFonts w:ascii="Times New Roman" w:hAnsi="Times New Roman" w:cs="Times New Roman"/>
          <w:sz w:val="24"/>
          <w:szCs w:val="24"/>
        </w:rPr>
        <w:t xml:space="preserve">the performance of the program, providers, and students? </w:t>
      </w:r>
      <w:r w:rsidR="00955534">
        <w:rPr>
          <w:rFonts w:ascii="Times New Roman" w:hAnsi="Times New Roman" w:cs="Times New Roman"/>
          <w:sz w:val="24"/>
          <w:szCs w:val="24"/>
        </w:rPr>
        <w:t xml:space="preserve"> How will the QAE be linked with the institution’s </w:t>
      </w:r>
      <w:r w:rsidR="00915EFE">
        <w:rPr>
          <w:rFonts w:ascii="Times New Roman" w:hAnsi="Times New Roman" w:cs="Times New Roman"/>
          <w:sz w:val="24"/>
          <w:szCs w:val="24"/>
        </w:rPr>
        <w:t xml:space="preserve">and accreditor’s </w:t>
      </w:r>
      <w:r w:rsidR="00955534">
        <w:rPr>
          <w:rFonts w:ascii="Times New Roman" w:hAnsi="Times New Roman" w:cs="Times New Roman"/>
          <w:sz w:val="24"/>
          <w:szCs w:val="24"/>
        </w:rPr>
        <w:t xml:space="preserve">existing complaint processes? </w:t>
      </w:r>
      <w:r w:rsidRPr="00032605">
        <w:rPr>
          <w:rFonts w:ascii="Times New Roman" w:hAnsi="Times New Roman" w:cs="Times New Roman"/>
          <w:sz w:val="24"/>
          <w:szCs w:val="24"/>
        </w:rPr>
        <w:t xml:space="preserve"> </w:t>
      </w:r>
      <w:r w:rsidR="00A57682" w:rsidRPr="00032605">
        <w:rPr>
          <w:rFonts w:ascii="Times New Roman" w:hAnsi="Times New Roman" w:cs="Times New Roman"/>
          <w:sz w:val="24"/>
          <w:szCs w:val="24"/>
        </w:rPr>
        <w:t xml:space="preserve">If the </w:t>
      </w:r>
      <w:r w:rsidR="00A57682" w:rsidRPr="00032605">
        <w:rPr>
          <w:rFonts w:ascii="Times New Roman" w:eastAsia="Calibri" w:hAnsi="Times New Roman" w:cs="Times New Roman"/>
          <w:sz w:val="24"/>
          <w:szCs w:val="24"/>
        </w:rPr>
        <w:t>QAE identifies program quality concerns or determines that the program is at risk of or subject to any adverse action</w:t>
      </w:r>
      <w:r w:rsidR="00ED17FA">
        <w:rPr>
          <w:rFonts w:ascii="Times New Roman" w:eastAsia="Calibri" w:hAnsi="Times New Roman" w:cs="Times New Roman"/>
          <w:sz w:val="24"/>
          <w:szCs w:val="24"/>
        </w:rPr>
        <w:t xml:space="preserve"> by any party</w:t>
      </w:r>
      <w:r w:rsidR="00A57682" w:rsidRPr="00032605">
        <w:rPr>
          <w:rFonts w:ascii="Times New Roman" w:eastAsia="Calibri" w:hAnsi="Times New Roman" w:cs="Times New Roman"/>
          <w:sz w:val="24"/>
          <w:szCs w:val="24"/>
        </w:rPr>
        <w:t xml:space="preserve">, how will the QAE notify the </w:t>
      </w:r>
      <w:r w:rsidR="00242548" w:rsidRPr="00032605">
        <w:rPr>
          <w:rFonts w:ascii="Times New Roman" w:hAnsi="Times New Roman" w:cs="Times New Roman"/>
          <w:sz w:val="24"/>
          <w:szCs w:val="24"/>
        </w:rPr>
        <w:t>institution</w:t>
      </w:r>
      <w:r w:rsidR="00A57682" w:rsidRPr="00032605">
        <w:rPr>
          <w:rFonts w:ascii="Times New Roman" w:eastAsia="Calibri" w:hAnsi="Times New Roman" w:cs="Times New Roman"/>
          <w:sz w:val="24"/>
          <w:szCs w:val="24"/>
        </w:rPr>
        <w:t xml:space="preserve"> and </w:t>
      </w:r>
      <w:r w:rsidR="00E604BC">
        <w:rPr>
          <w:rFonts w:ascii="Times New Roman" w:eastAsia="Calibri" w:hAnsi="Times New Roman" w:cs="Times New Roman"/>
          <w:sz w:val="24"/>
          <w:szCs w:val="24"/>
        </w:rPr>
        <w:t>affiliated</w:t>
      </w:r>
      <w:r w:rsidR="00A57682" w:rsidRPr="00032605">
        <w:rPr>
          <w:rFonts w:ascii="Times New Roman" w:eastAsia="Calibri" w:hAnsi="Times New Roman" w:cs="Times New Roman"/>
          <w:sz w:val="24"/>
          <w:szCs w:val="24"/>
        </w:rPr>
        <w:t xml:space="preserve"> </w:t>
      </w:r>
      <w:r w:rsidR="00A430E8" w:rsidRPr="00032605">
        <w:rPr>
          <w:rFonts w:ascii="Times New Roman" w:eastAsia="Calibri" w:hAnsi="Times New Roman" w:cs="Times New Roman"/>
          <w:sz w:val="24"/>
          <w:szCs w:val="24"/>
        </w:rPr>
        <w:t>non-</w:t>
      </w:r>
      <w:r w:rsidR="00242548" w:rsidRPr="00032605">
        <w:rPr>
          <w:rFonts w:ascii="Times New Roman" w:eastAsia="Calibri" w:hAnsi="Times New Roman" w:cs="Times New Roman"/>
          <w:sz w:val="24"/>
          <w:szCs w:val="24"/>
        </w:rPr>
        <w:t xml:space="preserve">traditional </w:t>
      </w:r>
      <w:r w:rsidR="00A57682" w:rsidRPr="00032605">
        <w:rPr>
          <w:rFonts w:ascii="Times New Roman" w:eastAsia="Calibri" w:hAnsi="Times New Roman" w:cs="Times New Roman"/>
          <w:sz w:val="24"/>
          <w:szCs w:val="24"/>
        </w:rPr>
        <w:t>providers?</w:t>
      </w:r>
      <w:r w:rsidR="00955534">
        <w:rPr>
          <w:rFonts w:ascii="Times New Roman" w:eastAsia="Calibri" w:hAnsi="Times New Roman" w:cs="Times New Roman"/>
          <w:sz w:val="24"/>
          <w:szCs w:val="24"/>
        </w:rPr>
        <w:t xml:space="preserve">  </w:t>
      </w:r>
    </w:p>
    <w:p w14:paraId="6D7B58E4" w14:textId="77777777" w:rsidR="00604B86" w:rsidRDefault="00604B86" w:rsidP="00D10C93">
      <w:pPr>
        <w:numPr>
          <w:ilvl w:val="1"/>
          <w:numId w:val="15"/>
        </w:numPr>
        <w:tabs>
          <w:tab w:val="left" w:pos="90"/>
        </w:tabs>
        <w:spacing w:after="0" w:line="240" w:lineRule="auto"/>
        <w:rPr>
          <w:rFonts w:ascii="Times New Roman" w:hAnsi="Times New Roman" w:cs="Times New Roman"/>
          <w:sz w:val="24"/>
          <w:szCs w:val="24"/>
        </w:rPr>
      </w:pPr>
      <w:r w:rsidRPr="00032605">
        <w:rPr>
          <w:rFonts w:ascii="Times New Roman" w:hAnsi="Times New Roman" w:cs="Times New Roman"/>
          <w:sz w:val="24"/>
          <w:szCs w:val="24"/>
        </w:rPr>
        <w:t xml:space="preserve">What actions will the </w:t>
      </w:r>
      <w:r w:rsidR="00242548" w:rsidRPr="00032605">
        <w:rPr>
          <w:rFonts w:ascii="Times New Roman" w:hAnsi="Times New Roman" w:cs="Times New Roman"/>
          <w:sz w:val="24"/>
          <w:szCs w:val="24"/>
        </w:rPr>
        <w:t>institution</w:t>
      </w:r>
      <w:r w:rsidR="00242548" w:rsidRPr="00032605" w:rsidDel="00242548">
        <w:rPr>
          <w:rFonts w:ascii="Times New Roman" w:hAnsi="Times New Roman" w:cs="Times New Roman"/>
          <w:sz w:val="24"/>
          <w:szCs w:val="24"/>
        </w:rPr>
        <w:t xml:space="preserve"> </w:t>
      </w:r>
      <w:r w:rsidRPr="00032605">
        <w:rPr>
          <w:rFonts w:ascii="Times New Roman" w:hAnsi="Times New Roman" w:cs="Times New Roman"/>
          <w:sz w:val="24"/>
          <w:szCs w:val="24"/>
        </w:rPr>
        <w:t xml:space="preserve">and/or QAE take, </w:t>
      </w:r>
      <w:r w:rsidR="007A3FD1" w:rsidRPr="00032605">
        <w:rPr>
          <w:rFonts w:ascii="Times New Roman" w:hAnsi="Times New Roman" w:cs="Times New Roman"/>
          <w:sz w:val="24"/>
          <w:szCs w:val="24"/>
        </w:rPr>
        <w:t xml:space="preserve">and </w:t>
      </w:r>
      <w:r w:rsidRPr="00032605">
        <w:rPr>
          <w:rFonts w:ascii="Times New Roman" w:hAnsi="Times New Roman" w:cs="Times New Roman"/>
          <w:sz w:val="24"/>
          <w:szCs w:val="24"/>
        </w:rPr>
        <w:t xml:space="preserve">under what circumstances, to hold </w:t>
      </w:r>
      <w:r w:rsidR="00AA52F4" w:rsidRPr="00032605">
        <w:rPr>
          <w:rFonts w:ascii="Times New Roman" w:hAnsi="Times New Roman" w:cs="Times New Roman"/>
          <w:sz w:val="24"/>
          <w:szCs w:val="24"/>
        </w:rPr>
        <w:t xml:space="preserve">the </w:t>
      </w:r>
      <w:r w:rsidR="00242548" w:rsidRPr="00032605">
        <w:rPr>
          <w:rFonts w:ascii="Times New Roman" w:hAnsi="Times New Roman" w:cs="Times New Roman"/>
          <w:sz w:val="24"/>
          <w:szCs w:val="24"/>
        </w:rPr>
        <w:t>institution</w:t>
      </w:r>
      <w:r w:rsidR="00242548" w:rsidRPr="00032605" w:rsidDel="00242548">
        <w:rPr>
          <w:rFonts w:ascii="Times New Roman" w:hAnsi="Times New Roman" w:cs="Times New Roman"/>
          <w:sz w:val="24"/>
          <w:szCs w:val="24"/>
        </w:rPr>
        <w:t xml:space="preserve"> </w:t>
      </w:r>
      <w:r w:rsidRPr="00032605">
        <w:rPr>
          <w:rFonts w:ascii="Times New Roman" w:hAnsi="Times New Roman" w:cs="Times New Roman"/>
          <w:sz w:val="24"/>
          <w:szCs w:val="24"/>
        </w:rPr>
        <w:t xml:space="preserve">and </w:t>
      </w:r>
      <w:r w:rsidR="00A430E8" w:rsidRPr="00032605">
        <w:rPr>
          <w:rFonts w:ascii="Times New Roman" w:hAnsi="Times New Roman" w:cs="Times New Roman"/>
          <w:sz w:val="24"/>
          <w:szCs w:val="24"/>
        </w:rPr>
        <w:t xml:space="preserve">the </w:t>
      </w:r>
      <w:r w:rsidRPr="00032605">
        <w:rPr>
          <w:rFonts w:ascii="Times New Roman" w:hAnsi="Times New Roman" w:cs="Times New Roman"/>
          <w:sz w:val="24"/>
          <w:szCs w:val="24"/>
        </w:rPr>
        <w:t>non-</w:t>
      </w:r>
      <w:r w:rsidR="00242548" w:rsidRPr="00032605">
        <w:rPr>
          <w:rFonts w:ascii="Times New Roman" w:hAnsi="Times New Roman" w:cs="Times New Roman"/>
          <w:sz w:val="24"/>
          <w:szCs w:val="24"/>
        </w:rPr>
        <w:t xml:space="preserve">traditional </w:t>
      </w:r>
      <w:r w:rsidRPr="00032605">
        <w:rPr>
          <w:rFonts w:ascii="Times New Roman" w:hAnsi="Times New Roman" w:cs="Times New Roman"/>
          <w:sz w:val="24"/>
          <w:szCs w:val="24"/>
        </w:rPr>
        <w:t xml:space="preserve">providers accountable, and help them improve as necessary? </w:t>
      </w:r>
    </w:p>
    <w:p w14:paraId="300E0536" w14:textId="77777777" w:rsidR="00CF5FE5" w:rsidRPr="00032605" w:rsidRDefault="00CF5FE5" w:rsidP="004F5464">
      <w:pPr>
        <w:tabs>
          <w:tab w:val="left" w:pos="90"/>
        </w:tabs>
        <w:spacing w:after="0" w:line="240" w:lineRule="auto"/>
        <w:rPr>
          <w:rFonts w:ascii="Times New Roman" w:hAnsi="Times New Roman" w:cs="Times New Roman"/>
          <w:sz w:val="24"/>
          <w:szCs w:val="24"/>
        </w:rPr>
      </w:pPr>
    </w:p>
    <w:p w14:paraId="24EAAF20" w14:textId="77777777" w:rsidR="00604B86" w:rsidRPr="00032605" w:rsidRDefault="00604B86" w:rsidP="00FA1D0C">
      <w:pPr>
        <w:numPr>
          <w:ilvl w:val="0"/>
          <w:numId w:val="15"/>
        </w:numPr>
        <w:tabs>
          <w:tab w:val="left" w:pos="90"/>
        </w:tabs>
        <w:spacing w:after="0" w:line="240" w:lineRule="auto"/>
        <w:ind w:left="720"/>
        <w:rPr>
          <w:rFonts w:ascii="Times New Roman" w:hAnsi="Times New Roman" w:cs="Times New Roman"/>
          <w:sz w:val="24"/>
          <w:szCs w:val="24"/>
        </w:rPr>
      </w:pPr>
      <w:r w:rsidRPr="00032605">
        <w:rPr>
          <w:rFonts w:ascii="Times New Roman" w:hAnsi="Times New Roman" w:cs="Times New Roman"/>
          <w:sz w:val="24"/>
          <w:szCs w:val="24"/>
        </w:rPr>
        <w:t xml:space="preserve">If the program is </w:t>
      </w:r>
      <w:r w:rsidR="00EC76E8" w:rsidRPr="00032605">
        <w:rPr>
          <w:rFonts w:ascii="Times New Roman" w:hAnsi="Times New Roman" w:cs="Times New Roman"/>
          <w:sz w:val="24"/>
          <w:szCs w:val="24"/>
        </w:rPr>
        <w:t xml:space="preserve">suspended, terminated, or otherwise limited </w:t>
      </w:r>
      <w:r w:rsidR="002D52FA" w:rsidRPr="00032605">
        <w:rPr>
          <w:rFonts w:ascii="Times New Roman" w:hAnsi="Times New Roman" w:cs="Times New Roman"/>
          <w:sz w:val="24"/>
          <w:szCs w:val="24"/>
        </w:rPr>
        <w:t xml:space="preserve">in </w:t>
      </w:r>
      <w:r w:rsidR="00955534">
        <w:rPr>
          <w:rFonts w:ascii="Times New Roman" w:hAnsi="Times New Roman" w:cs="Times New Roman"/>
          <w:sz w:val="24"/>
          <w:szCs w:val="24"/>
        </w:rPr>
        <w:t>its</w:t>
      </w:r>
      <w:r w:rsidR="00955534" w:rsidRPr="00032605">
        <w:rPr>
          <w:rFonts w:ascii="Times New Roman" w:hAnsi="Times New Roman" w:cs="Times New Roman"/>
          <w:sz w:val="24"/>
          <w:szCs w:val="24"/>
        </w:rPr>
        <w:t xml:space="preserve"> </w:t>
      </w:r>
      <w:r w:rsidR="00EC76E8" w:rsidRPr="00032605">
        <w:rPr>
          <w:rFonts w:ascii="Times New Roman" w:hAnsi="Times New Roman" w:cs="Times New Roman"/>
          <w:sz w:val="24"/>
          <w:szCs w:val="24"/>
        </w:rPr>
        <w:t xml:space="preserve">participation in the experiment by the Department, the QAE, the accreditor, the </w:t>
      </w:r>
      <w:r w:rsidR="00242548" w:rsidRPr="00032605">
        <w:rPr>
          <w:rFonts w:ascii="Times New Roman" w:hAnsi="Times New Roman" w:cs="Times New Roman"/>
          <w:sz w:val="24"/>
          <w:szCs w:val="24"/>
        </w:rPr>
        <w:t>institution</w:t>
      </w:r>
      <w:r w:rsidR="00EC76E8" w:rsidRPr="00032605">
        <w:rPr>
          <w:rFonts w:ascii="Times New Roman" w:hAnsi="Times New Roman" w:cs="Times New Roman"/>
          <w:sz w:val="24"/>
          <w:szCs w:val="24"/>
        </w:rPr>
        <w:t xml:space="preserve">, </w:t>
      </w:r>
      <w:r w:rsidRPr="00032605">
        <w:rPr>
          <w:rFonts w:ascii="Times New Roman" w:hAnsi="Times New Roman" w:cs="Times New Roman"/>
          <w:sz w:val="24"/>
          <w:szCs w:val="24"/>
        </w:rPr>
        <w:t xml:space="preserve">or the </w:t>
      </w:r>
      <w:r w:rsidR="00A430E8" w:rsidRPr="00032605">
        <w:rPr>
          <w:rFonts w:ascii="Times New Roman" w:hAnsi="Times New Roman" w:cs="Times New Roman"/>
          <w:sz w:val="24"/>
          <w:szCs w:val="24"/>
        </w:rPr>
        <w:t>non-</w:t>
      </w:r>
      <w:r w:rsidR="00242548" w:rsidRPr="00032605">
        <w:rPr>
          <w:rFonts w:ascii="Times New Roman" w:hAnsi="Times New Roman" w:cs="Times New Roman"/>
          <w:sz w:val="24"/>
          <w:szCs w:val="24"/>
        </w:rPr>
        <w:t xml:space="preserve">traditional </w:t>
      </w:r>
      <w:r w:rsidRPr="00032605">
        <w:rPr>
          <w:rFonts w:ascii="Times New Roman" w:hAnsi="Times New Roman" w:cs="Times New Roman"/>
          <w:sz w:val="24"/>
          <w:szCs w:val="24"/>
        </w:rPr>
        <w:t xml:space="preserve">provider(s), what </w:t>
      </w:r>
      <w:r w:rsidR="004A65B7">
        <w:rPr>
          <w:rFonts w:ascii="Times New Roman" w:hAnsi="Times New Roman" w:cs="Times New Roman"/>
          <w:sz w:val="24"/>
          <w:szCs w:val="24"/>
        </w:rPr>
        <w:t>academic options</w:t>
      </w:r>
      <w:r w:rsidRPr="00032605">
        <w:rPr>
          <w:rFonts w:ascii="Times New Roman" w:hAnsi="Times New Roman" w:cs="Times New Roman"/>
          <w:sz w:val="24"/>
          <w:szCs w:val="24"/>
        </w:rPr>
        <w:t xml:space="preserve"> will be p</w:t>
      </w:r>
      <w:r w:rsidR="002D52FA" w:rsidRPr="00032605">
        <w:rPr>
          <w:rFonts w:ascii="Times New Roman" w:hAnsi="Times New Roman" w:cs="Times New Roman"/>
          <w:sz w:val="24"/>
          <w:szCs w:val="24"/>
        </w:rPr>
        <w:t xml:space="preserve">rovided to students by the </w:t>
      </w:r>
      <w:r w:rsidR="00242548" w:rsidRPr="00032605">
        <w:rPr>
          <w:rFonts w:ascii="Times New Roman" w:hAnsi="Times New Roman" w:cs="Times New Roman"/>
          <w:sz w:val="24"/>
          <w:szCs w:val="24"/>
        </w:rPr>
        <w:t>institution</w:t>
      </w:r>
      <w:r w:rsidR="004A65B7">
        <w:rPr>
          <w:rFonts w:ascii="Times New Roman" w:hAnsi="Times New Roman" w:cs="Times New Roman"/>
          <w:sz w:val="24"/>
          <w:szCs w:val="24"/>
        </w:rPr>
        <w:t xml:space="preserve"> (e.g., full transfer of credits into another program at the institution, a</w:t>
      </w:r>
      <w:r w:rsidR="004A65B7" w:rsidRPr="00032605">
        <w:rPr>
          <w:rFonts w:ascii="Times New Roman" w:hAnsi="Times New Roman" w:cs="Times New Roman"/>
          <w:sz w:val="24"/>
          <w:szCs w:val="24"/>
        </w:rPr>
        <w:t xml:space="preserve"> </w:t>
      </w:r>
      <w:r w:rsidRPr="00032605">
        <w:rPr>
          <w:rFonts w:ascii="Times New Roman" w:hAnsi="Times New Roman" w:cs="Times New Roman"/>
          <w:sz w:val="24"/>
          <w:szCs w:val="24"/>
        </w:rPr>
        <w:t>title IV teach</w:t>
      </w:r>
      <w:r w:rsidR="008D6719">
        <w:rPr>
          <w:rFonts w:ascii="Times New Roman" w:hAnsi="Times New Roman" w:cs="Times New Roman"/>
          <w:sz w:val="24"/>
          <w:szCs w:val="24"/>
        </w:rPr>
        <w:t xml:space="preserve"> </w:t>
      </w:r>
      <w:r w:rsidRPr="00032605">
        <w:rPr>
          <w:rFonts w:ascii="Times New Roman" w:hAnsi="Times New Roman" w:cs="Times New Roman"/>
          <w:sz w:val="24"/>
          <w:szCs w:val="24"/>
        </w:rPr>
        <w:t>out plan</w:t>
      </w:r>
      <w:r w:rsidR="004A65B7">
        <w:rPr>
          <w:rFonts w:ascii="Times New Roman" w:hAnsi="Times New Roman" w:cs="Times New Roman"/>
          <w:sz w:val="24"/>
          <w:szCs w:val="24"/>
        </w:rPr>
        <w:t xml:space="preserve">, </w:t>
      </w:r>
      <w:r w:rsidR="00E604BC">
        <w:rPr>
          <w:rFonts w:ascii="Times New Roman" w:hAnsi="Times New Roman" w:cs="Times New Roman"/>
          <w:sz w:val="24"/>
          <w:szCs w:val="24"/>
        </w:rPr>
        <w:t>and/</w:t>
      </w:r>
      <w:r w:rsidR="004A65B7">
        <w:rPr>
          <w:rFonts w:ascii="Times New Roman" w:hAnsi="Times New Roman" w:cs="Times New Roman"/>
          <w:sz w:val="24"/>
          <w:szCs w:val="24"/>
        </w:rPr>
        <w:t>or other options)</w:t>
      </w:r>
      <w:r w:rsidR="002D52FA" w:rsidRPr="00032605">
        <w:rPr>
          <w:rFonts w:ascii="Times New Roman" w:hAnsi="Times New Roman" w:cs="Times New Roman"/>
          <w:sz w:val="24"/>
          <w:szCs w:val="24"/>
        </w:rPr>
        <w:t xml:space="preserve">?  For institutions allowing access to federal student loans as part of the experiment, what actions will </w:t>
      </w:r>
      <w:r w:rsidR="003036B2">
        <w:rPr>
          <w:rFonts w:ascii="Times New Roman" w:hAnsi="Times New Roman" w:cs="Times New Roman"/>
          <w:sz w:val="24"/>
          <w:szCs w:val="24"/>
        </w:rPr>
        <w:t>the institution</w:t>
      </w:r>
      <w:r w:rsidR="003036B2" w:rsidRPr="00032605">
        <w:rPr>
          <w:rFonts w:ascii="Times New Roman" w:hAnsi="Times New Roman" w:cs="Times New Roman"/>
          <w:sz w:val="24"/>
          <w:szCs w:val="24"/>
        </w:rPr>
        <w:t xml:space="preserve"> </w:t>
      </w:r>
      <w:r w:rsidR="002D52FA" w:rsidRPr="00032605">
        <w:rPr>
          <w:rFonts w:ascii="Times New Roman" w:hAnsi="Times New Roman" w:cs="Times New Roman"/>
          <w:sz w:val="24"/>
          <w:szCs w:val="24"/>
        </w:rPr>
        <w:t>take</w:t>
      </w:r>
      <w:r w:rsidR="008D6719">
        <w:rPr>
          <w:rFonts w:ascii="Times New Roman" w:hAnsi="Times New Roman" w:cs="Times New Roman"/>
          <w:sz w:val="24"/>
          <w:szCs w:val="24"/>
        </w:rPr>
        <w:t>,</w:t>
      </w:r>
      <w:r w:rsidR="002D52FA" w:rsidRPr="00032605">
        <w:rPr>
          <w:rFonts w:ascii="Times New Roman" w:hAnsi="Times New Roman" w:cs="Times New Roman"/>
          <w:sz w:val="24"/>
          <w:szCs w:val="24"/>
        </w:rPr>
        <w:t xml:space="preserve"> and under what conditions, to protect students</w:t>
      </w:r>
      <w:r w:rsidR="00DC6D2A">
        <w:rPr>
          <w:rFonts w:ascii="Times New Roman" w:hAnsi="Times New Roman" w:cs="Times New Roman"/>
          <w:sz w:val="24"/>
          <w:szCs w:val="24"/>
        </w:rPr>
        <w:t xml:space="preserve"> from debt or other financial liabilities resulting from</w:t>
      </w:r>
      <w:r w:rsidR="004A65B7">
        <w:rPr>
          <w:rFonts w:ascii="Times New Roman" w:hAnsi="Times New Roman" w:cs="Times New Roman"/>
          <w:sz w:val="24"/>
          <w:szCs w:val="24"/>
        </w:rPr>
        <w:t xml:space="preserve"> </w:t>
      </w:r>
      <w:r w:rsidR="00DC6D2A">
        <w:rPr>
          <w:rFonts w:ascii="Times New Roman" w:hAnsi="Times New Roman" w:cs="Times New Roman"/>
          <w:sz w:val="24"/>
          <w:szCs w:val="24"/>
        </w:rPr>
        <w:t>their enrollment</w:t>
      </w:r>
      <w:r w:rsidR="002A3013">
        <w:rPr>
          <w:rFonts w:ascii="Times New Roman" w:hAnsi="Times New Roman" w:cs="Times New Roman"/>
          <w:sz w:val="24"/>
          <w:szCs w:val="24"/>
        </w:rPr>
        <w:t xml:space="preserve"> in a program that is suspended, terminated, or otherwise limited</w:t>
      </w:r>
      <w:r w:rsidR="00DC6D2A">
        <w:rPr>
          <w:rFonts w:ascii="Times New Roman" w:hAnsi="Times New Roman" w:cs="Times New Roman"/>
          <w:sz w:val="24"/>
          <w:szCs w:val="24"/>
        </w:rPr>
        <w:t xml:space="preserve"> </w:t>
      </w:r>
      <w:r w:rsidR="004A65B7">
        <w:rPr>
          <w:rFonts w:ascii="Times New Roman" w:hAnsi="Times New Roman" w:cs="Times New Roman"/>
          <w:sz w:val="24"/>
          <w:szCs w:val="24"/>
        </w:rPr>
        <w:t>(e.g., repayment of</w:t>
      </w:r>
      <w:r w:rsidR="00CB2CAC">
        <w:rPr>
          <w:rFonts w:ascii="Times New Roman" w:hAnsi="Times New Roman" w:cs="Times New Roman"/>
          <w:sz w:val="24"/>
          <w:szCs w:val="24"/>
        </w:rPr>
        <w:t xml:space="preserve"> student</w:t>
      </w:r>
      <w:r w:rsidR="004A65B7">
        <w:rPr>
          <w:rFonts w:ascii="Times New Roman" w:hAnsi="Times New Roman" w:cs="Times New Roman"/>
          <w:sz w:val="24"/>
          <w:szCs w:val="24"/>
        </w:rPr>
        <w:t xml:space="preserve"> loans, transfer of credit to another institution, free access to credit-bearing courses, etc.)</w:t>
      </w:r>
      <w:r w:rsidR="002D52FA" w:rsidRPr="00032605">
        <w:rPr>
          <w:rFonts w:ascii="Times New Roman" w:hAnsi="Times New Roman" w:cs="Times New Roman"/>
          <w:sz w:val="24"/>
          <w:szCs w:val="24"/>
        </w:rPr>
        <w:t>?</w:t>
      </w:r>
      <w:r w:rsidRPr="00032605">
        <w:rPr>
          <w:rFonts w:ascii="Times New Roman" w:hAnsi="Times New Roman" w:cs="Times New Roman"/>
          <w:sz w:val="24"/>
          <w:szCs w:val="24"/>
        </w:rPr>
        <w:t xml:space="preserve"> </w:t>
      </w:r>
    </w:p>
    <w:p w14:paraId="5A4D358A"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5F0BE3F2" w14:textId="77777777" w:rsidR="00604B86" w:rsidRPr="00032605" w:rsidRDefault="00604B86" w:rsidP="00FA1D0C">
      <w:pPr>
        <w:numPr>
          <w:ilvl w:val="0"/>
          <w:numId w:val="15"/>
        </w:numPr>
        <w:tabs>
          <w:tab w:val="left" w:pos="90"/>
        </w:tabs>
        <w:spacing w:after="0" w:line="240" w:lineRule="auto"/>
        <w:ind w:left="720"/>
        <w:rPr>
          <w:rFonts w:ascii="Times New Roman" w:hAnsi="Times New Roman" w:cs="Times New Roman"/>
          <w:sz w:val="24"/>
          <w:szCs w:val="24"/>
        </w:rPr>
      </w:pPr>
      <w:r w:rsidRPr="00032605">
        <w:rPr>
          <w:rFonts w:ascii="Times New Roman" w:hAnsi="Times New Roman" w:cs="Times New Roman"/>
          <w:sz w:val="24"/>
          <w:szCs w:val="24"/>
        </w:rPr>
        <w:t xml:space="preserve">What policies and procedures will be in place to assure the independence </w:t>
      </w:r>
      <w:r w:rsidR="00C813DA">
        <w:rPr>
          <w:rFonts w:ascii="Times New Roman" w:hAnsi="Times New Roman" w:cs="Times New Roman"/>
          <w:sz w:val="24"/>
          <w:szCs w:val="24"/>
        </w:rPr>
        <w:t xml:space="preserve">and absence of conflicts of interest among the </w:t>
      </w:r>
      <w:r w:rsidR="00E86DBA" w:rsidRPr="00032605">
        <w:rPr>
          <w:rFonts w:ascii="Times New Roman" w:hAnsi="Times New Roman" w:cs="Times New Roman"/>
          <w:sz w:val="24"/>
          <w:szCs w:val="24"/>
        </w:rPr>
        <w:t>non-</w:t>
      </w:r>
      <w:r w:rsidR="00242548" w:rsidRPr="00032605">
        <w:rPr>
          <w:rFonts w:ascii="Times New Roman" w:hAnsi="Times New Roman" w:cs="Times New Roman"/>
          <w:sz w:val="24"/>
          <w:szCs w:val="24"/>
        </w:rPr>
        <w:t>traditional</w:t>
      </w:r>
      <w:r w:rsidR="00E86DBA" w:rsidRPr="00032605">
        <w:rPr>
          <w:rFonts w:ascii="Times New Roman" w:hAnsi="Times New Roman" w:cs="Times New Roman"/>
          <w:sz w:val="24"/>
          <w:szCs w:val="24"/>
        </w:rPr>
        <w:t xml:space="preserve"> </w:t>
      </w:r>
      <w:r w:rsidRPr="00032605">
        <w:rPr>
          <w:rFonts w:ascii="Times New Roman" w:hAnsi="Times New Roman" w:cs="Times New Roman"/>
          <w:sz w:val="24"/>
          <w:szCs w:val="24"/>
        </w:rPr>
        <w:t xml:space="preserve">providers, </w:t>
      </w:r>
      <w:r w:rsidR="00E86DBA" w:rsidRPr="00032605">
        <w:rPr>
          <w:rFonts w:ascii="Times New Roman" w:hAnsi="Times New Roman" w:cs="Times New Roman"/>
          <w:sz w:val="24"/>
          <w:szCs w:val="24"/>
        </w:rPr>
        <w:t>QAE</w:t>
      </w:r>
      <w:r w:rsidRPr="00032605">
        <w:rPr>
          <w:rFonts w:ascii="Times New Roman" w:hAnsi="Times New Roman" w:cs="Times New Roman"/>
          <w:sz w:val="24"/>
          <w:szCs w:val="24"/>
        </w:rPr>
        <w:t xml:space="preserve">, and the institution?  Please address independence in terms of ownership, funding, and staffing. </w:t>
      </w:r>
    </w:p>
    <w:p w14:paraId="66349B92"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0B411605" w14:textId="77777777" w:rsidR="00604B86" w:rsidRDefault="00931DD0" w:rsidP="00FA1D0C">
      <w:pPr>
        <w:numPr>
          <w:ilvl w:val="0"/>
          <w:numId w:val="15"/>
        </w:numPr>
        <w:tabs>
          <w:tab w:val="left" w:pos="9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What due diligence has the institution done</w:t>
      </w:r>
      <w:r w:rsidR="002A3013">
        <w:rPr>
          <w:rFonts w:ascii="Times New Roman" w:hAnsi="Times New Roman" w:cs="Times New Roman"/>
          <w:sz w:val="24"/>
          <w:szCs w:val="24"/>
        </w:rPr>
        <w:t>, or will it do,</w:t>
      </w:r>
      <w:r>
        <w:rPr>
          <w:rFonts w:ascii="Times New Roman" w:hAnsi="Times New Roman" w:cs="Times New Roman"/>
          <w:sz w:val="24"/>
          <w:szCs w:val="24"/>
        </w:rPr>
        <w:t xml:space="preserve"> to determine if </w:t>
      </w:r>
      <w:r w:rsidR="00604B86" w:rsidRPr="00032605">
        <w:rPr>
          <w:rFonts w:ascii="Times New Roman" w:hAnsi="Times New Roman" w:cs="Times New Roman"/>
          <w:sz w:val="24"/>
          <w:szCs w:val="24"/>
        </w:rPr>
        <w:t xml:space="preserve">the QAE, </w:t>
      </w:r>
      <w:r w:rsidR="00E86DBA" w:rsidRPr="00032605">
        <w:rPr>
          <w:rFonts w:ascii="Times New Roman" w:hAnsi="Times New Roman" w:cs="Times New Roman"/>
          <w:sz w:val="24"/>
          <w:szCs w:val="24"/>
        </w:rPr>
        <w:t>non-</w:t>
      </w:r>
      <w:r w:rsidR="00242548" w:rsidRPr="00032605">
        <w:rPr>
          <w:rFonts w:ascii="Times New Roman" w:hAnsi="Times New Roman" w:cs="Times New Roman"/>
          <w:sz w:val="24"/>
          <w:szCs w:val="24"/>
        </w:rPr>
        <w:t>traditional</w:t>
      </w:r>
      <w:r w:rsidR="00E86DBA" w:rsidRPr="00032605">
        <w:rPr>
          <w:rFonts w:ascii="Times New Roman" w:hAnsi="Times New Roman" w:cs="Times New Roman"/>
          <w:sz w:val="24"/>
          <w:szCs w:val="24"/>
        </w:rPr>
        <w:t xml:space="preserve"> </w:t>
      </w:r>
      <w:r w:rsidR="00604B86" w:rsidRPr="00032605">
        <w:rPr>
          <w:rFonts w:ascii="Times New Roman" w:hAnsi="Times New Roman" w:cs="Times New Roman"/>
          <w:sz w:val="24"/>
          <w:szCs w:val="24"/>
        </w:rPr>
        <w:t>providers, and their employees</w:t>
      </w:r>
      <w:r w:rsidR="00CA1511">
        <w:rPr>
          <w:rFonts w:ascii="Times New Roman" w:hAnsi="Times New Roman" w:cs="Times New Roman"/>
          <w:sz w:val="24"/>
          <w:szCs w:val="24"/>
        </w:rPr>
        <w:t xml:space="preserve"> are</w:t>
      </w:r>
      <w:r w:rsidR="00604B86" w:rsidRPr="00032605">
        <w:rPr>
          <w:rFonts w:ascii="Times New Roman" w:hAnsi="Times New Roman" w:cs="Times New Roman"/>
          <w:sz w:val="24"/>
          <w:szCs w:val="24"/>
        </w:rPr>
        <w:t xml:space="preserve"> in good legal standing </w:t>
      </w:r>
      <w:r>
        <w:rPr>
          <w:rFonts w:ascii="Times New Roman" w:hAnsi="Times New Roman" w:cs="Times New Roman"/>
          <w:sz w:val="24"/>
          <w:szCs w:val="24"/>
        </w:rPr>
        <w:t xml:space="preserve">and have </w:t>
      </w:r>
      <w:r w:rsidR="00604B86" w:rsidRPr="00032605">
        <w:rPr>
          <w:rFonts w:ascii="Times New Roman" w:hAnsi="Times New Roman" w:cs="Times New Roman"/>
          <w:sz w:val="24"/>
          <w:szCs w:val="24"/>
        </w:rPr>
        <w:t xml:space="preserve">no past history of fraud, </w:t>
      </w:r>
      <w:r w:rsidR="002A3013">
        <w:rPr>
          <w:rFonts w:ascii="Times New Roman" w:hAnsi="Times New Roman" w:cs="Times New Roman"/>
          <w:sz w:val="24"/>
          <w:szCs w:val="24"/>
        </w:rPr>
        <w:t>commission of a felony</w:t>
      </w:r>
      <w:r w:rsidR="00604B86" w:rsidRPr="00032605">
        <w:rPr>
          <w:rFonts w:ascii="Times New Roman" w:hAnsi="Times New Roman" w:cs="Times New Roman"/>
          <w:sz w:val="24"/>
          <w:szCs w:val="24"/>
        </w:rPr>
        <w:t>, disbarment</w:t>
      </w:r>
      <w:r>
        <w:rPr>
          <w:rFonts w:ascii="Times New Roman" w:hAnsi="Times New Roman" w:cs="Times New Roman"/>
          <w:sz w:val="24"/>
          <w:szCs w:val="24"/>
        </w:rPr>
        <w:t xml:space="preserve"> or liability for negligence or misrepresentation</w:t>
      </w:r>
      <w:r w:rsidR="00604B86" w:rsidRPr="00032605">
        <w:rPr>
          <w:rFonts w:ascii="Times New Roman" w:hAnsi="Times New Roman" w:cs="Times New Roman"/>
          <w:sz w:val="24"/>
          <w:szCs w:val="24"/>
        </w:rPr>
        <w:t>?</w:t>
      </w:r>
    </w:p>
    <w:p w14:paraId="5AF67975" w14:textId="77777777" w:rsidR="00D10C93" w:rsidRPr="00032605" w:rsidRDefault="00D10C93" w:rsidP="005968B5">
      <w:pPr>
        <w:tabs>
          <w:tab w:val="left" w:pos="90"/>
        </w:tabs>
        <w:spacing w:after="0" w:line="240" w:lineRule="auto"/>
        <w:rPr>
          <w:rFonts w:ascii="Times New Roman" w:hAnsi="Times New Roman" w:cs="Times New Roman"/>
          <w:sz w:val="24"/>
          <w:szCs w:val="24"/>
        </w:rPr>
      </w:pPr>
    </w:p>
    <w:p w14:paraId="3C9E6DD2" w14:textId="77777777" w:rsidR="00604B86" w:rsidRPr="00032605" w:rsidRDefault="00604B86" w:rsidP="005968B5">
      <w:pPr>
        <w:tabs>
          <w:tab w:val="left" w:pos="90"/>
        </w:tabs>
        <w:spacing w:after="0" w:line="240" w:lineRule="auto"/>
        <w:rPr>
          <w:rFonts w:ascii="Times New Roman" w:hAnsi="Times New Roman" w:cs="Times New Roman"/>
          <w:sz w:val="24"/>
          <w:szCs w:val="24"/>
        </w:rPr>
      </w:pPr>
      <w:r w:rsidRPr="00032605">
        <w:rPr>
          <w:rFonts w:ascii="Times New Roman" w:hAnsi="Times New Roman" w:cs="Times New Roman"/>
          <w:sz w:val="24"/>
          <w:szCs w:val="24"/>
        </w:rPr>
        <w:t xml:space="preserve">III. Information </w:t>
      </w:r>
      <w:r w:rsidR="00FA1D0C" w:rsidRPr="00032605">
        <w:rPr>
          <w:rFonts w:ascii="Times New Roman" w:hAnsi="Times New Roman" w:cs="Times New Roman"/>
          <w:sz w:val="24"/>
          <w:szCs w:val="24"/>
        </w:rPr>
        <w:t>R</w:t>
      </w:r>
      <w:r w:rsidRPr="00032605">
        <w:rPr>
          <w:rFonts w:ascii="Times New Roman" w:hAnsi="Times New Roman" w:cs="Times New Roman"/>
          <w:sz w:val="24"/>
          <w:szCs w:val="24"/>
        </w:rPr>
        <w:t xml:space="preserve">elated to </w:t>
      </w:r>
      <w:r w:rsidR="00FA1D0C" w:rsidRPr="00032605">
        <w:rPr>
          <w:rFonts w:ascii="Times New Roman" w:hAnsi="Times New Roman" w:cs="Times New Roman"/>
          <w:sz w:val="24"/>
          <w:szCs w:val="24"/>
        </w:rPr>
        <w:t>S</w:t>
      </w:r>
      <w:r w:rsidRPr="00032605">
        <w:rPr>
          <w:rFonts w:ascii="Times New Roman" w:hAnsi="Times New Roman" w:cs="Times New Roman"/>
          <w:sz w:val="24"/>
          <w:szCs w:val="24"/>
        </w:rPr>
        <w:t xml:space="preserve">pecific </w:t>
      </w:r>
      <w:r w:rsidR="00FA1D0C" w:rsidRPr="00032605">
        <w:rPr>
          <w:rFonts w:ascii="Times New Roman" w:hAnsi="Times New Roman" w:cs="Times New Roman"/>
          <w:sz w:val="24"/>
          <w:szCs w:val="24"/>
        </w:rPr>
        <w:t>T</w:t>
      </w:r>
      <w:r w:rsidRPr="00032605">
        <w:rPr>
          <w:rFonts w:ascii="Times New Roman" w:hAnsi="Times New Roman" w:cs="Times New Roman"/>
          <w:sz w:val="24"/>
          <w:szCs w:val="24"/>
        </w:rPr>
        <w:t xml:space="preserve">itle IV </w:t>
      </w:r>
      <w:r w:rsidR="00FA1D0C" w:rsidRPr="00032605">
        <w:rPr>
          <w:rFonts w:ascii="Times New Roman" w:hAnsi="Times New Roman" w:cs="Times New Roman"/>
          <w:sz w:val="24"/>
          <w:szCs w:val="24"/>
        </w:rPr>
        <w:t>P</w:t>
      </w:r>
      <w:r w:rsidRPr="00032605">
        <w:rPr>
          <w:rFonts w:ascii="Times New Roman" w:hAnsi="Times New Roman" w:cs="Times New Roman"/>
          <w:sz w:val="24"/>
          <w:szCs w:val="24"/>
        </w:rPr>
        <w:t>rovisions</w:t>
      </w:r>
    </w:p>
    <w:p w14:paraId="24E7F5D8" w14:textId="77777777" w:rsidR="00CF5FE5" w:rsidRDefault="00CF5FE5" w:rsidP="00CF5FE5">
      <w:pPr>
        <w:tabs>
          <w:tab w:val="left" w:pos="90"/>
        </w:tabs>
        <w:spacing w:after="0" w:line="240" w:lineRule="auto"/>
        <w:ind w:left="720"/>
        <w:rPr>
          <w:rFonts w:ascii="Times New Roman" w:hAnsi="Times New Roman" w:cs="Times New Roman"/>
          <w:sz w:val="24"/>
          <w:szCs w:val="24"/>
        </w:rPr>
      </w:pPr>
    </w:p>
    <w:p w14:paraId="3BD012BD" w14:textId="2A80569C" w:rsidR="007710F7" w:rsidRDefault="003036B2" w:rsidP="005968B5">
      <w:pPr>
        <w:numPr>
          <w:ilvl w:val="0"/>
          <w:numId w:val="2"/>
        </w:num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the program </w:t>
      </w:r>
      <w:r w:rsidR="00CB2CAC">
        <w:rPr>
          <w:rFonts w:ascii="Times New Roman" w:hAnsi="Times New Roman" w:cs="Times New Roman"/>
          <w:sz w:val="24"/>
          <w:szCs w:val="24"/>
        </w:rPr>
        <w:t xml:space="preserve">use the </w:t>
      </w:r>
      <w:r w:rsidR="00242548" w:rsidRPr="00032605">
        <w:rPr>
          <w:rFonts w:ascii="Times New Roman" w:hAnsi="Times New Roman" w:cs="Times New Roman"/>
          <w:sz w:val="24"/>
          <w:szCs w:val="24"/>
        </w:rPr>
        <w:t xml:space="preserve">minimum program length </w:t>
      </w:r>
      <w:r w:rsidR="00CB2CAC">
        <w:rPr>
          <w:rFonts w:ascii="Times New Roman" w:hAnsi="Times New Roman" w:cs="Times New Roman"/>
          <w:sz w:val="24"/>
          <w:szCs w:val="24"/>
        </w:rPr>
        <w:t>waiver</w:t>
      </w:r>
      <w:r w:rsidR="007710F7">
        <w:rPr>
          <w:rFonts w:ascii="Times New Roman" w:hAnsi="Times New Roman" w:cs="Times New Roman"/>
          <w:sz w:val="24"/>
          <w:szCs w:val="24"/>
        </w:rPr>
        <w:t>?</w:t>
      </w:r>
      <w:r w:rsidR="00376179">
        <w:rPr>
          <w:rFonts w:ascii="Times New Roman" w:hAnsi="Times New Roman" w:cs="Times New Roman"/>
          <w:sz w:val="24"/>
          <w:szCs w:val="24"/>
        </w:rPr>
        <w:t xml:space="preserve"> </w:t>
      </w:r>
    </w:p>
    <w:p w14:paraId="17CC3819" w14:textId="77777777" w:rsidR="007710F7" w:rsidRDefault="007710F7" w:rsidP="00F85596">
      <w:pPr>
        <w:tabs>
          <w:tab w:val="left" w:pos="90"/>
        </w:tabs>
        <w:spacing w:after="0" w:line="240" w:lineRule="auto"/>
        <w:ind w:left="720"/>
        <w:rPr>
          <w:rFonts w:ascii="Times New Roman" w:hAnsi="Times New Roman" w:cs="Times New Roman"/>
          <w:sz w:val="24"/>
          <w:szCs w:val="24"/>
        </w:rPr>
      </w:pPr>
    </w:p>
    <w:p w14:paraId="71CF302A" w14:textId="1090C83D" w:rsidR="00242548" w:rsidRPr="00032605" w:rsidRDefault="007710F7" w:rsidP="005968B5">
      <w:pPr>
        <w:numPr>
          <w:ilvl w:val="0"/>
          <w:numId w:val="2"/>
        </w:num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the program use </w:t>
      </w:r>
      <w:r w:rsidR="00376179">
        <w:rPr>
          <w:rFonts w:ascii="Times New Roman" w:hAnsi="Times New Roman" w:cs="Times New Roman"/>
          <w:sz w:val="24"/>
          <w:szCs w:val="24"/>
        </w:rPr>
        <w:t>t</w:t>
      </w:r>
      <w:r w:rsidR="00CB2CAC">
        <w:rPr>
          <w:rFonts w:ascii="Times New Roman" w:hAnsi="Times New Roman" w:cs="Times New Roman"/>
          <w:sz w:val="24"/>
          <w:szCs w:val="24"/>
        </w:rPr>
        <w:t xml:space="preserve">he </w:t>
      </w:r>
      <w:r w:rsidR="00242548" w:rsidRPr="00032605">
        <w:rPr>
          <w:rFonts w:ascii="Times New Roman" w:hAnsi="Times New Roman" w:cs="Times New Roman"/>
          <w:sz w:val="24"/>
          <w:szCs w:val="24"/>
        </w:rPr>
        <w:t>satisfactory academic progress</w:t>
      </w:r>
      <w:r w:rsidR="00CB2CAC">
        <w:rPr>
          <w:rFonts w:ascii="Times New Roman" w:hAnsi="Times New Roman" w:cs="Times New Roman"/>
          <w:sz w:val="24"/>
          <w:szCs w:val="24"/>
        </w:rPr>
        <w:t xml:space="preserve"> waiver</w:t>
      </w:r>
      <w:r w:rsidR="00242548" w:rsidRPr="00032605">
        <w:rPr>
          <w:rFonts w:ascii="Times New Roman" w:hAnsi="Times New Roman" w:cs="Times New Roman"/>
          <w:sz w:val="24"/>
          <w:szCs w:val="24"/>
        </w:rPr>
        <w:t xml:space="preserve">? </w:t>
      </w:r>
    </w:p>
    <w:p w14:paraId="3477AD26" w14:textId="77777777" w:rsidR="00CF5FE5" w:rsidRDefault="00CF5FE5" w:rsidP="00DC6D2A">
      <w:pPr>
        <w:tabs>
          <w:tab w:val="left" w:pos="90"/>
        </w:tabs>
        <w:spacing w:after="0" w:line="240" w:lineRule="auto"/>
        <w:rPr>
          <w:rFonts w:ascii="Times New Roman" w:hAnsi="Times New Roman" w:cs="Times New Roman"/>
          <w:sz w:val="24"/>
          <w:szCs w:val="24"/>
        </w:rPr>
      </w:pPr>
    </w:p>
    <w:p w14:paraId="6E3A683D" w14:textId="25CB1996" w:rsidR="00991281" w:rsidRPr="00032605" w:rsidRDefault="007710F7" w:rsidP="005968B5">
      <w:pPr>
        <w:numPr>
          <w:ilvl w:val="0"/>
          <w:numId w:val="2"/>
        </w:num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If the program is a distance-education program, h</w:t>
      </w:r>
      <w:r w:rsidR="004E3101" w:rsidRPr="00032605">
        <w:rPr>
          <w:rFonts w:ascii="Times New Roman" w:hAnsi="Times New Roman" w:cs="Times New Roman"/>
          <w:sz w:val="24"/>
          <w:szCs w:val="24"/>
        </w:rPr>
        <w:t xml:space="preserve">ow will </w:t>
      </w:r>
      <w:r>
        <w:rPr>
          <w:rFonts w:ascii="Times New Roman" w:hAnsi="Times New Roman" w:cs="Times New Roman"/>
          <w:sz w:val="24"/>
          <w:szCs w:val="24"/>
        </w:rPr>
        <w:t>it</w:t>
      </w:r>
      <w:r w:rsidR="004E3101" w:rsidRPr="00032605">
        <w:rPr>
          <w:rFonts w:ascii="Times New Roman" w:hAnsi="Times New Roman" w:cs="Times New Roman"/>
          <w:sz w:val="24"/>
          <w:szCs w:val="24"/>
        </w:rPr>
        <w:t xml:space="preserve"> </w:t>
      </w:r>
      <w:r w:rsidR="007945F7" w:rsidRPr="00032605">
        <w:rPr>
          <w:rFonts w:ascii="Times New Roman" w:hAnsi="Times New Roman" w:cs="Times New Roman"/>
          <w:sz w:val="24"/>
          <w:szCs w:val="24"/>
        </w:rPr>
        <w:t xml:space="preserve">address </w:t>
      </w:r>
      <w:r w:rsidR="004E3101" w:rsidRPr="00032605">
        <w:rPr>
          <w:rFonts w:ascii="Times New Roman" w:hAnsi="Times New Roman" w:cs="Times New Roman"/>
          <w:sz w:val="24"/>
          <w:szCs w:val="24"/>
        </w:rPr>
        <w:t>the</w:t>
      </w:r>
      <w:r w:rsidR="007945F7" w:rsidRPr="00032605">
        <w:rPr>
          <w:rFonts w:ascii="Times New Roman" w:hAnsi="Times New Roman" w:cs="Times New Roman"/>
          <w:sz w:val="24"/>
          <w:szCs w:val="24"/>
        </w:rPr>
        <w:t xml:space="preserve"> </w:t>
      </w:r>
      <w:r w:rsidR="004E3101" w:rsidRPr="00032605">
        <w:rPr>
          <w:rFonts w:ascii="Times New Roman" w:hAnsi="Times New Roman" w:cs="Times New Roman"/>
          <w:sz w:val="24"/>
          <w:szCs w:val="24"/>
        </w:rPr>
        <w:t>"regular and substantive interaction" requirements</w:t>
      </w:r>
      <w:r w:rsidR="008D6719">
        <w:rPr>
          <w:rFonts w:ascii="Times New Roman" w:hAnsi="Times New Roman" w:cs="Times New Roman"/>
          <w:sz w:val="24"/>
          <w:szCs w:val="24"/>
        </w:rPr>
        <w:t xml:space="preserve">, </w:t>
      </w:r>
      <w:r w:rsidR="008F76C2" w:rsidRPr="00032605">
        <w:rPr>
          <w:rFonts w:ascii="Times New Roman" w:hAnsi="Times New Roman" w:cs="Times New Roman"/>
          <w:sz w:val="24"/>
          <w:szCs w:val="24"/>
        </w:rPr>
        <w:t xml:space="preserve">or qualify as a degree-granting correspondence </w:t>
      </w:r>
      <w:r w:rsidR="00012DB1" w:rsidRPr="00032605">
        <w:rPr>
          <w:rFonts w:ascii="Times New Roman" w:hAnsi="Times New Roman" w:cs="Times New Roman"/>
          <w:sz w:val="24"/>
          <w:szCs w:val="24"/>
        </w:rPr>
        <w:t>program</w:t>
      </w:r>
      <w:r w:rsidR="004E3101" w:rsidRPr="00032605">
        <w:rPr>
          <w:rFonts w:ascii="Times New Roman" w:hAnsi="Times New Roman" w:cs="Times New Roman"/>
          <w:sz w:val="24"/>
          <w:szCs w:val="24"/>
        </w:rPr>
        <w:t>?</w:t>
      </w:r>
    </w:p>
    <w:p w14:paraId="51BDD968" w14:textId="77777777" w:rsidR="009C340A" w:rsidRPr="00032605" w:rsidRDefault="009C340A" w:rsidP="005968B5">
      <w:pPr>
        <w:spacing w:after="0" w:line="240" w:lineRule="auto"/>
        <w:rPr>
          <w:rFonts w:ascii="Times New Roman" w:hAnsi="Times New Roman" w:cs="Times New Roman"/>
          <w:sz w:val="24"/>
          <w:szCs w:val="24"/>
        </w:rPr>
      </w:pPr>
    </w:p>
    <w:p w14:paraId="7B4A3E53" w14:textId="77777777" w:rsidR="0070676A" w:rsidRDefault="000A5EA2" w:rsidP="000A5EA2">
      <w:pPr>
        <w:tabs>
          <w:tab w:val="left" w:pos="90"/>
        </w:tabs>
        <w:spacing w:after="0" w:line="240" w:lineRule="auto"/>
        <w:rPr>
          <w:rFonts w:ascii="Times New Roman" w:hAnsi="Times New Roman" w:cs="Times New Roman"/>
          <w:sz w:val="24"/>
          <w:szCs w:val="24"/>
        </w:rPr>
      </w:pPr>
      <w:r w:rsidRPr="00032605">
        <w:rPr>
          <w:rFonts w:ascii="Times New Roman" w:hAnsi="Times New Roman" w:cs="Times New Roman"/>
          <w:sz w:val="24"/>
          <w:szCs w:val="24"/>
        </w:rPr>
        <w:t xml:space="preserve">IV. </w:t>
      </w:r>
      <w:r w:rsidR="0070676A" w:rsidRPr="00032605">
        <w:rPr>
          <w:rFonts w:ascii="Times New Roman" w:hAnsi="Times New Roman" w:cs="Times New Roman"/>
          <w:sz w:val="24"/>
          <w:szCs w:val="24"/>
        </w:rPr>
        <w:t>Provider and Accreditor Commitments</w:t>
      </w:r>
    </w:p>
    <w:p w14:paraId="6A45E44B" w14:textId="77777777" w:rsidR="00BB49C1" w:rsidRPr="00032605" w:rsidRDefault="00BB49C1" w:rsidP="000A5EA2">
      <w:pPr>
        <w:tabs>
          <w:tab w:val="left" w:pos="90"/>
        </w:tabs>
        <w:spacing w:after="0" w:line="240" w:lineRule="auto"/>
        <w:rPr>
          <w:rFonts w:ascii="Times New Roman" w:hAnsi="Times New Roman" w:cs="Times New Roman"/>
          <w:sz w:val="24"/>
          <w:szCs w:val="24"/>
        </w:rPr>
      </w:pPr>
    </w:p>
    <w:p w14:paraId="1654120D" w14:textId="77777777" w:rsidR="0070676A" w:rsidRPr="00032605" w:rsidRDefault="0070676A" w:rsidP="00252FA9">
      <w:pPr>
        <w:tabs>
          <w:tab w:val="left" w:pos="90"/>
        </w:tabs>
        <w:spacing w:after="0" w:line="240" w:lineRule="auto"/>
        <w:ind w:left="360"/>
        <w:rPr>
          <w:rFonts w:ascii="Times New Roman" w:hAnsi="Times New Roman" w:cs="Times New Roman"/>
          <w:sz w:val="24"/>
          <w:szCs w:val="24"/>
        </w:rPr>
      </w:pPr>
      <w:r w:rsidRPr="00032605">
        <w:rPr>
          <w:rFonts w:ascii="Times New Roman" w:hAnsi="Times New Roman" w:cs="Times New Roman"/>
          <w:sz w:val="24"/>
          <w:szCs w:val="24"/>
        </w:rPr>
        <w:t xml:space="preserve">Please include </w:t>
      </w:r>
      <w:r w:rsidR="00CB2CAC">
        <w:rPr>
          <w:rFonts w:ascii="Times New Roman" w:hAnsi="Times New Roman" w:cs="Times New Roman"/>
          <w:sz w:val="24"/>
          <w:szCs w:val="24"/>
        </w:rPr>
        <w:t>letters</w:t>
      </w:r>
      <w:r w:rsidR="00CB2CAC" w:rsidRPr="00032605">
        <w:rPr>
          <w:rFonts w:ascii="Times New Roman" w:hAnsi="Times New Roman" w:cs="Times New Roman"/>
          <w:sz w:val="24"/>
          <w:szCs w:val="24"/>
        </w:rPr>
        <w:t xml:space="preserve"> </w:t>
      </w:r>
      <w:r w:rsidRPr="00032605">
        <w:rPr>
          <w:rFonts w:ascii="Times New Roman" w:hAnsi="Times New Roman" w:cs="Times New Roman"/>
          <w:sz w:val="24"/>
          <w:szCs w:val="24"/>
        </w:rPr>
        <w:t xml:space="preserve">from </w:t>
      </w:r>
      <w:r w:rsidR="00CB2CAC">
        <w:rPr>
          <w:rFonts w:ascii="Times New Roman" w:hAnsi="Times New Roman" w:cs="Times New Roman"/>
          <w:sz w:val="24"/>
          <w:szCs w:val="24"/>
        </w:rPr>
        <w:t xml:space="preserve">the non-traditional provider(s) and </w:t>
      </w:r>
      <w:r w:rsidR="00ED17FA">
        <w:rPr>
          <w:rFonts w:ascii="Times New Roman" w:hAnsi="Times New Roman" w:cs="Times New Roman"/>
          <w:sz w:val="24"/>
          <w:szCs w:val="24"/>
        </w:rPr>
        <w:t xml:space="preserve">from the institution’s institutional </w:t>
      </w:r>
      <w:r w:rsidR="009B2908">
        <w:rPr>
          <w:rFonts w:ascii="Times New Roman" w:hAnsi="Times New Roman" w:cs="Times New Roman"/>
          <w:sz w:val="24"/>
          <w:szCs w:val="24"/>
        </w:rPr>
        <w:t>accreditor</w:t>
      </w:r>
      <w:r w:rsidR="00CB2CAC">
        <w:rPr>
          <w:rFonts w:ascii="Times New Roman" w:hAnsi="Times New Roman" w:cs="Times New Roman"/>
          <w:sz w:val="24"/>
          <w:szCs w:val="24"/>
        </w:rPr>
        <w:t xml:space="preserve"> confirming </w:t>
      </w:r>
      <w:r w:rsidRPr="00032605">
        <w:rPr>
          <w:rFonts w:ascii="Times New Roman" w:hAnsi="Times New Roman" w:cs="Times New Roman"/>
          <w:sz w:val="24"/>
          <w:szCs w:val="24"/>
        </w:rPr>
        <w:t>the following:</w:t>
      </w:r>
    </w:p>
    <w:p w14:paraId="3245396A" w14:textId="77777777" w:rsidR="00CF5FE5" w:rsidRDefault="00CF5FE5" w:rsidP="00CF5FE5">
      <w:pPr>
        <w:pStyle w:val="ListParagraph"/>
        <w:tabs>
          <w:tab w:val="left" w:pos="90"/>
        </w:tabs>
        <w:spacing w:after="0" w:line="240" w:lineRule="auto"/>
        <w:rPr>
          <w:rFonts w:ascii="Times New Roman" w:hAnsi="Times New Roman" w:cs="Times New Roman"/>
          <w:sz w:val="24"/>
          <w:szCs w:val="24"/>
        </w:rPr>
      </w:pPr>
    </w:p>
    <w:p w14:paraId="24B8764B" w14:textId="77777777" w:rsidR="0070676A" w:rsidRPr="00032605" w:rsidRDefault="0070676A" w:rsidP="0070676A">
      <w:pPr>
        <w:pStyle w:val="ListParagraph"/>
        <w:numPr>
          <w:ilvl w:val="1"/>
          <w:numId w:val="15"/>
        </w:numPr>
        <w:tabs>
          <w:tab w:val="left" w:pos="90"/>
        </w:tabs>
        <w:spacing w:after="0" w:line="240" w:lineRule="auto"/>
        <w:ind w:left="720"/>
        <w:rPr>
          <w:rFonts w:ascii="Times New Roman" w:hAnsi="Times New Roman" w:cs="Times New Roman"/>
          <w:sz w:val="24"/>
          <w:szCs w:val="24"/>
        </w:rPr>
      </w:pPr>
      <w:r w:rsidRPr="00032605">
        <w:rPr>
          <w:rFonts w:ascii="Times New Roman" w:hAnsi="Times New Roman" w:cs="Times New Roman"/>
          <w:sz w:val="24"/>
          <w:szCs w:val="24"/>
        </w:rPr>
        <w:t>Non-</w:t>
      </w:r>
      <w:r w:rsidR="006B0B51" w:rsidRPr="00032605">
        <w:rPr>
          <w:rFonts w:ascii="Times New Roman" w:hAnsi="Times New Roman" w:cs="Times New Roman"/>
          <w:sz w:val="24"/>
          <w:szCs w:val="24"/>
        </w:rPr>
        <w:t>Traditional</w:t>
      </w:r>
      <w:r w:rsidRPr="00032605">
        <w:rPr>
          <w:rFonts w:ascii="Times New Roman" w:hAnsi="Times New Roman" w:cs="Times New Roman"/>
          <w:sz w:val="24"/>
          <w:szCs w:val="24"/>
        </w:rPr>
        <w:t xml:space="preserve"> Provider</w:t>
      </w:r>
      <w:r w:rsidR="006B0B51" w:rsidRPr="00032605">
        <w:rPr>
          <w:rFonts w:ascii="Times New Roman" w:hAnsi="Times New Roman" w:cs="Times New Roman"/>
          <w:sz w:val="24"/>
          <w:szCs w:val="24"/>
        </w:rPr>
        <w:t>(</w:t>
      </w:r>
      <w:r w:rsidRPr="00032605">
        <w:rPr>
          <w:rFonts w:ascii="Times New Roman" w:hAnsi="Times New Roman" w:cs="Times New Roman"/>
          <w:sz w:val="24"/>
          <w:szCs w:val="24"/>
        </w:rPr>
        <w:t>s</w:t>
      </w:r>
      <w:r w:rsidR="006B0B51" w:rsidRPr="00032605">
        <w:rPr>
          <w:rFonts w:ascii="Times New Roman" w:hAnsi="Times New Roman" w:cs="Times New Roman"/>
          <w:sz w:val="24"/>
          <w:szCs w:val="24"/>
        </w:rPr>
        <w:t>)</w:t>
      </w:r>
      <w:r w:rsidRPr="00032605">
        <w:rPr>
          <w:rFonts w:ascii="Times New Roman" w:hAnsi="Times New Roman" w:cs="Times New Roman"/>
          <w:sz w:val="24"/>
          <w:szCs w:val="24"/>
        </w:rPr>
        <w:t xml:space="preserve">: </w:t>
      </w:r>
      <w:r w:rsidR="00254F63">
        <w:rPr>
          <w:rFonts w:ascii="Times New Roman" w:hAnsi="Times New Roman" w:cs="Times New Roman"/>
          <w:sz w:val="24"/>
          <w:szCs w:val="24"/>
        </w:rPr>
        <w:t xml:space="preserve"> </w:t>
      </w:r>
      <w:r w:rsidRPr="00032605">
        <w:rPr>
          <w:rFonts w:ascii="Times New Roman" w:hAnsi="Times New Roman" w:cs="Times New Roman"/>
          <w:sz w:val="24"/>
          <w:szCs w:val="24"/>
        </w:rPr>
        <w:t>Commitment to offer content and instruction once required approvals are secured.</w:t>
      </w:r>
    </w:p>
    <w:p w14:paraId="539EEC78" w14:textId="77777777" w:rsidR="00CF5FE5" w:rsidRDefault="00CF5FE5" w:rsidP="00CF5FE5">
      <w:pPr>
        <w:pStyle w:val="ListParagraph"/>
        <w:tabs>
          <w:tab w:val="left" w:pos="90"/>
        </w:tabs>
        <w:spacing w:after="0" w:line="240" w:lineRule="auto"/>
        <w:rPr>
          <w:rFonts w:ascii="Times New Roman" w:hAnsi="Times New Roman" w:cs="Times New Roman"/>
          <w:sz w:val="24"/>
          <w:szCs w:val="24"/>
        </w:rPr>
      </w:pPr>
    </w:p>
    <w:p w14:paraId="12E28D8A" w14:textId="77777777" w:rsidR="000A5EA2" w:rsidRPr="00032605" w:rsidRDefault="0070676A" w:rsidP="0070676A">
      <w:pPr>
        <w:pStyle w:val="ListParagraph"/>
        <w:numPr>
          <w:ilvl w:val="1"/>
          <w:numId w:val="15"/>
        </w:numPr>
        <w:tabs>
          <w:tab w:val="left" w:pos="90"/>
        </w:tabs>
        <w:spacing w:after="0" w:line="240" w:lineRule="auto"/>
        <w:ind w:left="720"/>
        <w:rPr>
          <w:rFonts w:ascii="Times New Roman" w:hAnsi="Times New Roman" w:cs="Times New Roman"/>
          <w:sz w:val="24"/>
          <w:szCs w:val="24"/>
        </w:rPr>
      </w:pPr>
      <w:r w:rsidRPr="00032605">
        <w:rPr>
          <w:rFonts w:ascii="Times New Roman" w:hAnsi="Times New Roman" w:cs="Times New Roman"/>
          <w:sz w:val="24"/>
          <w:szCs w:val="24"/>
        </w:rPr>
        <w:t xml:space="preserve">Accreditation Agency:  Agreement to consider including the proposed program in the institution’s accreditation.  </w:t>
      </w:r>
      <w:r w:rsidR="001D37D5">
        <w:rPr>
          <w:rFonts w:ascii="Times New Roman" w:hAnsi="Times New Roman" w:cs="Times New Roman"/>
          <w:sz w:val="24"/>
          <w:szCs w:val="24"/>
        </w:rPr>
        <w:t>NOTE: A p</w:t>
      </w:r>
      <w:r w:rsidRPr="00032605">
        <w:rPr>
          <w:rFonts w:ascii="Times New Roman" w:hAnsi="Times New Roman" w:cs="Times New Roman"/>
          <w:sz w:val="24"/>
          <w:szCs w:val="24"/>
        </w:rPr>
        <w:t xml:space="preserve">roposed program does not need to have been reviewed and included in accreditation </w:t>
      </w:r>
      <w:r w:rsidR="00C9020C">
        <w:rPr>
          <w:rFonts w:ascii="Times New Roman" w:hAnsi="Times New Roman" w:cs="Times New Roman"/>
          <w:sz w:val="24"/>
          <w:szCs w:val="24"/>
        </w:rPr>
        <w:t xml:space="preserve">at </w:t>
      </w:r>
      <w:r w:rsidRPr="00032605">
        <w:rPr>
          <w:rFonts w:ascii="Times New Roman" w:hAnsi="Times New Roman" w:cs="Times New Roman"/>
          <w:sz w:val="24"/>
          <w:szCs w:val="24"/>
        </w:rPr>
        <w:t>the time of this application; statement simply needs to express agency’s willingness to undertake that review.</w:t>
      </w:r>
    </w:p>
    <w:p w14:paraId="185CA7B9" w14:textId="77777777" w:rsidR="000A5EA2" w:rsidRPr="00032605" w:rsidRDefault="000A5EA2" w:rsidP="005968B5">
      <w:pPr>
        <w:spacing w:after="0" w:line="240" w:lineRule="auto"/>
        <w:rPr>
          <w:rFonts w:ascii="Times New Roman" w:hAnsi="Times New Roman" w:cs="Times New Roman"/>
          <w:sz w:val="24"/>
          <w:szCs w:val="24"/>
        </w:rPr>
      </w:pPr>
    </w:p>
    <w:p w14:paraId="359B2DB6" w14:textId="77777777" w:rsidR="00AA74BB" w:rsidRDefault="00F25D33" w:rsidP="005968B5">
      <w:pPr>
        <w:pStyle w:val="PlainText"/>
        <w:rPr>
          <w:rFonts w:ascii="Times New Roman" w:hAnsi="Times New Roman" w:cs="Times New Roman"/>
          <w:sz w:val="24"/>
          <w:szCs w:val="24"/>
        </w:rPr>
      </w:pPr>
      <w:r w:rsidRPr="00032605">
        <w:rPr>
          <w:rFonts w:ascii="Times New Roman" w:hAnsi="Times New Roman" w:cs="Times New Roman"/>
          <w:sz w:val="24"/>
          <w:szCs w:val="24"/>
          <w:u w:val="single"/>
        </w:rPr>
        <w:t>Quality Assurance Questions</w:t>
      </w:r>
      <w:r w:rsidRPr="00AA74BB">
        <w:rPr>
          <w:rFonts w:ascii="Times New Roman" w:hAnsi="Times New Roman" w:cs="Times New Roman"/>
          <w:sz w:val="24"/>
          <w:szCs w:val="24"/>
        </w:rPr>
        <w:t xml:space="preserve"> </w:t>
      </w:r>
    </w:p>
    <w:p w14:paraId="1D35803A" w14:textId="77777777" w:rsidR="00C9020C" w:rsidRPr="00032605" w:rsidRDefault="00C9020C" w:rsidP="005968B5">
      <w:pPr>
        <w:pStyle w:val="PlainText"/>
        <w:rPr>
          <w:rFonts w:ascii="Times New Roman" w:hAnsi="Times New Roman" w:cs="Times New Roman"/>
          <w:sz w:val="24"/>
          <w:szCs w:val="24"/>
        </w:rPr>
      </w:pPr>
    </w:p>
    <w:p w14:paraId="2884F422" w14:textId="77777777" w:rsidR="00B66605" w:rsidRPr="00032605" w:rsidRDefault="00B66605" w:rsidP="00B66605">
      <w:p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As part of this experiment, the Department is interested in understanding how a QAE will determine the quality of a program of study through a set of largely outcome-based questions</w:t>
      </w:r>
      <w:r w:rsidR="00C9020C">
        <w:rPr>
          <w:rFonts w:ascii="Times New Roman" w:hAnsi="Times New Roman" w:cs="Times New Roman"/>
          <w:sz w:val="24"/>
          <w:szCs w:val="24"/>
          <w:lang w:eastAsia="en-US"/>
        </w:rPr>
        <w:t>,</w:t>
      </w:r>
      <w:r w:rsidRPr="00032605">
        <w:rPr>
          <w:rFonts w:ascii="Times New Roman" w:hAnsi="Times New Roman" w:cs="Times New Roman"/>
          <w:sz w:val="24"/>
          <w:szCs w:val="24"/>
          <w:lang w:eastAsia="en-US"/>
        </w:rPr>
        <w:t xml:space="preserve"> rigorous and timely monitoring</w:t>
      </w:r>
      <w:r w:rsidR="00CE4F7E">
        <w:rPr>
          <w:rFonts w:ascii="Times New Roman" w:hAnsi="Times New Roman" w:cs="Times New Roman"/>
          <w:sz w:val="24"/>
          <w:szCs w:val="24"/>
          <w:lang w:eastAsia="en-US"/>
        </w:rPr>
        <w:t>,</w:t>
      </w:r>
      <w:r w:rsidR="00CE4F7E" w:rsidRPr="00032605">
        <w:rPr>
          <w:rFonts w:ascii="Times New Roman" w:hAnsi="Times New Roman" w:cs="Times New Roman"/>
          <w:sz w:val="24"/>
          <w:szCs w:val="24"/>
          <w:lang w:eastAsia="en-US"/>
        </w:rPr>
        <w:t xml:space="preserve"> </w:t>
      </w:r>
      <w:r w:rsidRPr="00032605">
        <w:rPr>
          <w:rFonts w:ascii="Times New Roman" w:hAnsi="Times New Roman" w:cs="Times New Roman"/>
          <w:sz w:val="24"/>
          <w:szCs w:val="24"/>
          <w:lang w:eastAsia="en-US"/>
        </w:rPr>
        <w:t xml:space="preserve">and accountability processes.  Participating institutions must ensure that the QAE has established a thorough quality assurance process that defines and monitors outcome-based standards for each of the numbered questions below.  </w:t>
      </w:r>
    </w:p>
    <w:p w14:paraId="0F9685A2" w14:textId="77777777" w:rsidR="00B66605" w:rsidRPr="00032605" w:rsidRDefault="00B66605" w:rsidP="00B66605">
      <w:pPr>
        <w:spacing w:after="0" w:line="240" w:lineRule="auto"/>
        <w:rPr>
          <w:rFonts w:ascii="Times New Roman" w:hAnsi="Times New Roman" w:cs="Times New Roman"/>
          <w:sz w:val="24"/>
          <w:szCs w:val="24"/>
          <w:lang w:eastAsia="en-US"/>
        </w:rPr>
      </w:pPr>
    </w:p>
    <w:p w14:paraId="1C91640E" w14:textId="77777777" w:rsidR="00B66605" w:rsidRPr="00CF5FE5" w:rsidRDefault="00B66605" w:rsidP="00CF5FE5">
      <w:pPr>
        <w:pStyle w:val="ListParagraph"/>
        <w:numPr>
          <w:ilvl w:val="0"/>
          <w:numId w:val="26"/>
        </w:numPr>
        <w:spacing w:after="0" w:line="240" w:lineRule="auto"/>
        <w:rPr>
          <w:rFonts w:ascii="Times New Roman" w:hAnsi="Times New Roman" w:cs="Times New Roman"/>
          <w:sz w:val="24"/>
          <w:szCs w:val="24"/>
          <w:lang w:eastAsia="en-US"/>
        </w:rPr>
      </w:pPr>
      <w:r w:rsidRPr="00CF5FE5">
        <w:rPr>
          <w:rFonts w:ascii="Times New Roman" w:hAnsi="Times New Roman" w:cs="Times New Roman"/>
          <w:sz w:val="24"/>
          <w:szCs w:val="24"/>
          <w:lang w:eastAsia="en-US"/>
        </w:rPr>
        <w:t>Claims for learning</w:t>
      </w:r>
    </w:p>
    <w:p w14:paraId="10B83C83" w14:textId="77777777" w:rsidR="00CF5FE5" w:rsidRPr="00CF5FE5" w:rsidRDefault="00CF5FE5" w:rsidP="00CF5FE5">
      <w:pPr>
        <w:pStyle w:val="ListParagraph"/>
        <w:spacing w:after="0" w:line="240" w:lineRule="auto"/>
        <w:rPr>
          <w:rFonts w:ascii="Times New Roman" w:hAnsi="Times New Roman" w:cs="Times New Roman"/>
          <w:sz w:val="24"/>
          <w:szCs w:val="24"/>
          <w:lang w:eastAsia="en-US"/>
        </w:rPr>
      </w:pPr>
    </w:p>
    <w:p w14:paraId="06F635C0" w14:textId="77777777" w:rsidR="00CF5FE5" w:rsidRPr="00E20C28" w:rsidRDefault="00B66605" w:rsidP="00E20C28">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1. </w:t>
      </w:r>
      <w:r w:rsidR="008933FA">
        <w:rPr>
          <w:rFonts w:ascii="Times New Roman" w:hAnsi="Times New Roman" w:cs="Times New Roman"/>
          <w:sz w:val="24"/>
          <w:szCs w:val="24"/>
          <w:lang w:eastAsia="en-US"/>
        </w:rPr>
        <w:t xml:space="preserve"> </w:t>
      </w:r>
      <w:r w:rsidRPr="00032605">
        <w:rPr>
          <w:rFonts w:ascii="Times New Roman" w:hAnsi="Times New Roman" w:cs="Times New Roman"/>
          <w:sz w:val="24"/>
          <w:szCs w:val="24"/>
          <w:lang w:eastAsia="en-US"/>
        </w:rPr>
        <w:t>What measurable claims is the institution making about the learning outcomes of students</w:t>
      </w:r>
      <w:r w:rsidR="00E24BC1">
        <w:rPr>
          <w:rFonts w:ascii="Times New Roman" w:hAnsi="Times New Roman" w:cs="Times New Roman"/>
          <w:sz w:val="24"/>
          <w:szCs w:val="24"/>
          <w:lang w:eastAsia="en-US"/>
        </w:rPr>
        <w:t xml:space="preserve"> enrolled </w:t>
      </w:r>
      <w:r w:rsidRPr="00032605">
        <w:rPr>
          <w:rFonts w:ascii="Times New Roman" w:hAnsi="Times New Roman" w:cs="Times New Roman"/>
          <w:sz w:val="24"/>
          <w:szCs w:val="24"/>
          <w:lang w:eastAsia="en-US"/>
        </w:rPr>
        <w:t>in the program?  For example:</w:t>
      </w:r>
    </w:p>
    <w:p w14:paraId="2E78B728" w14:textId="027750AA" w:rsidR="00B66605" w:rsidRPr="00032605" w:rsidRDefault="00ED113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What is the evidence that</w:t>
      </w:r>
      <w:r w:rsidR="00B66605" w:rsidRPr="00032605">
        <w:rPr>
          <w:rFonts w:ascii="Times New Roman" w:hAnsi="Times New Roman" w:cs="Times New Roman"/>
          <w:sz w:val="24"/>
          <w:szCs w:val="24"/>
          <w:lang w:eastAsia="en-US"/>
        </w:rPr>
        <w:t xml:space="preserve"> the learning claims are commensurate with postsecondary-</w:t>
      </w:r>
      <w:r w:rsidRPr="00032605">
        <w:rPr>
          <w:rFonts w:ascii="Times New Roman" w:hAnsi="Times New Roman" w:cs="Times New Roman"/>
          <w:sz w:val="24"/>
          <w:szCs w:val="24"/>
          <w:lang w:eastAsia="en-US"/>
        </w:rPr>
        <w:t xml:space="preserve"> or post-baccalaureate-</w:t>
      </w:r>
      <w:r w:rsidR="00B66605" w:rsidRPr="00032605">
        <w:rPr>
          <w:rFonts w:ascii="Times New Roman" w:hAnsi="Times New Roman" w:cs="Times New Roman"/>
          <w:sz w:val="24"/>
          <w:szCs w:val="24"/>
          <w:lang w:eastAsia="en-US"/>
        </w:rPr>
        <w:t xml:space="preserve">level work?  </w:t>
      </w:r>
    </w:p>
    <w:p w14:paraId="68173A0B"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Do the institution’s statements about student outcomes capture requisite knowledge and skills?  How?</w:t>
      </w:r>
    </w:p>
    <w:p w14:paraId="5E1AA0E5" w14:textId="77777777" w:rsidR="00115F3E" w:rsidRDefault="00B66605" w:rsidP="00E20C28">
      <w:pPr>
        <w:tabs>
          <w:tab w:val="left" w:pos="450"/>
        </w:tabs>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2.</w:t>
      </w:r>
      <w:r w:rsidR="008933FA">
        <w:rPr>
          <w:rFonts w:ascii="Times New Roman" w:hAnsi="Times New Roman" w:cs="Times New Roman"/>
          <w:sz w:val="24"/>
          <w:szCs w:val="24"/>
          <w:lang w:eastAsia="en-US"/>
        </w:rPr>
        <w:t xml:space="preserve"> </w:t>
      </w:r>
      <w:r w:rsidRPr="00032605">
        <w:rPr>
          <w:rFonts w:ascii="Times New Roman" w:hAnsi="Times New Roman" w:cs="Times New Roman"/>
          <w:sz w:val="24"/>
          <w:szCs w:val="24"/>
          <w:lang w:eastAsia="en-US"/>
        </w:rPr>
        <w:t xml:space="preserve"> How are the value and relevance of those claims established?  For example</w:t>
      </w:r>
      <w:r w:rsidR="00ED1135" w:rsidRPr="00032605">
        <w:rPr>
          <w:rFonts w:ascii="Times New Roman" w:hAnsi="Times New Roman" w:cs="Times New Roman"/>
          <w:sz w:val="24"/>
          <w:szCs w:val="24"/>
          <w:lang w:eastAsia="en-US"/>
        </w:rPr>
        <w:t>, w</w:t>
      </w:r>
      <w:r w:rsidRPr="00032605">
        <w:rPr>
          <w:rFonts w:ascii="Times New Roman" w:hAnsi="Times New Roman" w:cs="Times New Roman"/>
          <w:sz w:val="24"/>
          <w:szCs w:val="24"/>
          <w:lang w:eastAsia="en-US"/>
        </w:rPr>
        <w:t xml:space="preserve">hat external stakeholders have been consulted to verify the value and relevance of the claims?  </w:t>
      </w:r>
    </w:p>
    <w:p w14:paraId="3E9B566C" w14:textId="77777777" w:rsidR="00E20C28" w:rsidRDefault="00B66605" w:rsidP="00E20C28">
      <w:pPr>
        <w:tabs>
          <w:tab w:val="left" w:pos="450"/>
        </w:tabs>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3. </w:t>
      </w:r>
      <w:r w:rsidR="008933FA">
        <w:rPr>
          <w:rFonts w:ascii="Times New Roman" w:hAnsi="Times New Roman" w:cs="Times New Roman"/>
          <w:sz w:val="24"/>
          <w:szCs w:val="24"/>
          <w:lang w:eastAsia="en-US"/>
        </w:rPr>
        <w:t xml:space="preserve"> </w:t>
      </w:r>
      <w:r w:rsidR="00E20C28">
        <w:rPr>
          <w:rFonts w:ascii="Times New Roman" w:hAnsi="Times New Roman" w:cs="Times New Roman"/>
          <w:sz w:val="24"/>
          <w:szCs w:val="24"/>
          <w:lang w:eastAsia="en-US"/>
        </w:rPr>
        <w:t>H</w:t>
      </w:r>
      <w:r w:rsidRPr="00032605">
        <w:rPr>
          <w:rFonts w:ascii="Times New Roman" w:hAnsi="Times New Roman" w:cs="Times New Roman"/>
          <w:sz w:val="24"/>
          <w:szCs w:val="24"/>
          <w:lang w:eastAsia="en-US"/>
        </w:rPr>
        <w:t>ow will the claims be measured</w:t>
      </w:r>
      <w:r w:rsidR="00E20C28">
        <w:rPr>
          <w:rFonts w:ascii="Times New Roman" w:hAnsi="Times New Roman" w:cs="Times New Roman"/>
          <w:sz w:val="24"/>
          <w:szCs w:val="24"/>
          <w:lang w:eastAsia="en-US"/>
        </w:rPr>
        <w:t>?</w:t>
      </w:r>
      <w:r w:rsidR="00ED1135" w:rsidRPr="00032605">
        <w:rPr>
          <w:rFonts w:ascii="Times New Roman" w:hAnsi="Times New Roman" w:cs="Times New Roman"/>
          <w:sz w:val="24"/>
          <w:szCs w:val="24"/>
          <w:lang w:eastAsia="en-US"/>
        </w:rPr>
        <w:t xml:space="preserve"> </w:t>
      </w:r>
    </w:p>
    <w:p w14:paraId="684F2FEB" w14:textId="77777777" w:rsidR="00B66605" w:rsidRPr="00032605" w:rsidRDefault="00E20C28" w:rsidP="00E20C28">
      <w:pPr>
        <w:tabs>
          <w:tab w:val="left" w:pos="450"/>
        </w:tabs>
        <w:spacing w:after="0" w:line="240" w:lineRule="auto"/>
        <w:ind w:left="720" w:hanging="360"/>
        <w:rPr>
          <w:rFonts w:ascii="Times New Roman" w:hAnsi="Times New Roman" w:cs="Times New Roman"/>
          <w:sz w:val="24"/>
          <w:szCs w:val="24"/>
          <w:lang w:eastAsia="en-US"/>
        </w:rPr>
      </w:pPr>
      <w:r>
        <w:rPr>
          <w:rFonts w:ascii="Times New Roman" w:hAnsi="Times New Roman" w:cs="Times New Roman"/>
          <w:sz w:val="24"/>
          <w:szCs w:val="24"/>
          <w:lang w:eastAsia="en-US"/>
        </w:rPr>
        <w:t>4.</w:t>
      </w:r>
      <w:r w:rsidR="00B36140">
        <w:rPr>
          <w:rFonts w:ascii="Times New Roman" w:hAnsi="Times New Roman" w:cs="Times New Roman"/>
          <w:sz w:val="24"/>
          <w:szCs w:val="24"/>
          <w:lang w:eastAsia="en-US"/>
        </w:rPr>
        <w:t xml:space="preserve"> </w:t>
      </w:r>
      <w:r w:rsidR="008933F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H</w:t>
      </w:r>
      <w:r w:rsidR="00B66605" w:rsidRPr="00032605">
        <w:rPr>
          <w:rFonts w:ascii="Times New Roman" w:hAnsi="Times New Roman" w:cs="Times New Roman"/>
          <w:sz w:val="24"/>
          <w:szCs w:val="24"/>
          <w:lang w:eastAsia="en-US"/>
        </w:rPr>
        <w:t>ow will institutions be held accountable for meeting those claims?</w:t>
      </w:r>
    </w:p>
    <w:p w14:paraId="40EE3D89" w14:textId="77777777" w:rsidR="00B66605" w:rsidRPr="00032605" w:rsidRDefault="00E20C28" w:rsidP="00E20C28">
      <w:pPr>
        <w:spacing w:after="0" w:line="240" w:lineRule="auto"/>
        <w:ind w:left="720" w:hanging="360"/>
        <w:rPr>
          <w:rFonts w:ascii="Times New Roman" w:hAnsi="Times New Roman" w:cs="Times New Roman"/>
          <w:sz w:val="24"/>
          <w:szCs w:val="24"/>
          <w:lang w:eastAsia="en-US"/>
        </w:rPr>
      </w:pPr>
      <w:r>
        <w:rPr>
          <w:rFonts w:ascii="Times New Roman" w:hAnsi="Times New Roman" w:cs="Times New Roman"/>
          <w:sz w:val="24"/>
          <w:szCs w:val="24"/>
          <w:lang w:eastAsia="en-US"/>
        </w:rPr>
        <w:t>5.</w:t>
      </w:r>
      <w:r w:rsidR="00B66605" w:rsidRPr="00032605">
        <w:rPr>
          <w:rFonts w:ascii="Times New Roman" w:hAnsi="Times New Roman" w:cs="Times New Roman"/>
          <w:sz w:val="24"/>
          <w:szCs w:val="24"/>
          <w:lang w:eastAsia="en-US"/>
        </w:rPr>
        <w:t xml:space="preserve"> </w:t>
      </w:r>
      <w:r w:rsidR="008933FA">
        <w:rPr>
          <w:rFonts w:ascii="Times New Roman" w:hAnsi="Times New Roman" w:cs="Times New Roman"/>
          <w:sz w:val="24"/>
          <w:szCs w:val="24"/>
          <w:lang w:eastAsia="en-US"/>
        </w:rPr>
        <w:t xml:space="preserve"> </w:t>
      </w:r>
      <w:r w:rsidR="00B66605" w:rsidRPr="00032605">
        <w:rPr>
          <w:rFonts w:ascii="Times New Roman" w:hAnsi="Times New Roman" w:cs="Times New Roman"/>
          <w:sz w:val="24"/>
          <w:szCs w:val="24"/>
          <w:lang w:eastAsia="en-US"/>
        </w:rPr>
        <w:t>How do all the claims for learning come together into a meaningful and coherent set of overall program outcomes and goals?</w:t>
      </w:r>
    </w:p>
    <w:p w14:paraId="0EBB9195" w14:textId="77777777" w:rsidR="001476A1" w:rsidRPr="00032605" w:rsidRDefault="001476A1" w:rsidP="00B66605">
      <w:pPr>
        <w:spacing w:after="0" w:line="240" w:lineRule="auto"/>
        <w:rPr>
          <w:rFonts w:ascii="Times New Roman" w:hAnsi="Times New Roman" w:cs="Times New Roman"/>
          <w:sz w:val="24"/>
          <w:szCs w:val="24"/>
          <w:lang w:eastAsia="en-US"/>
        </w:rPr>
      </w:pPr>
    </w:p>
    <w:p w14:paraId="4CCCA851" w14:textId="77777777" w:rsidR="00B66605" w:rsidRDefault="00B66605" w:rsidP="00B66605">
      <w:p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B.  Assessments and Student Work</w:t>
      </w:r>
    </w:p>
    <w:p w14:paraId="62620530" w14:textId="77777777" w:rsidR="00252FA9" w:rsidRPr="00032605" w:rsidRDefault="00252FA9" w:rsidP="00B66605">
      <w:pPr>
        <w:spacing w:after="0" w:line="240" w:lineRule="auto"/>
        <w:rPr>
          <w:rFonts w:ascii="Times New Roman" w:hAnsi="Times New Roman" w:cs="Times New Roman"/>
          <w:sz w:val="24"/>
          <w:szCs w:val="24"/>
          <w:lang w:eastAsia="en-US"/>
        </w:rPr>
      </w:pPr>
    </w:p>
    <w:p w14:paraId="656DF381" w14:textId="77777777" w:rsidR="00CF5FE5" w:rsidRPr="00032605" w:rsidRDefault="00B66605" w:rsidP="00E20C28">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1.  How does the institution assess whether students enrolled in the program can meet the claims outlined in Section A?  For example</w:t>
      </w:r>
      <w:r w:rsidR="00E20C28">
        <w:rPr>
          <w:rFonts w:ascii="Times New Roman" w:hAnsi="Times New Roman" w:cs="Times New Roman"/>
          <w:sz w:val="24"/>
          <w:szCs w:val="24"/>
          <w:lang w:eastAsia="en-US"/>
        </w:rPr>
        <w:t>:</w:t>
      </w:r>
    </w:p>
    <w:p w14:paraId="46237960" w14:textId="77777777" w:rsidR="00CF5FE5" w:rsidRPr="00E20C28" w:rsidRDefault="00B66605" w:rsidP="00E20C28">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How are assessments aligned with the specific tasks, expectations, and contexts for which programs claim to be preparing students?</w:t>
      </w:r>
    </w:p>
    <w:p w14:paraId="59F425B9" w14:textId="77777777" w:rsidR="00B66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Beyond one-time assessments, is student work reviewed as part of the assessment of student learning and program outcomes?  </w:t>
      </w:r>
      <w:r w:rsidR="00ED1135" w:rsidRPr="00032605">
        <w:rPr>
          <w:rFonts w:ascii="Times New Roman" w:hAnsi="Times New Roman" w:cs="Times New Roman"/>
          <w:sz w:val="24"/>
          <w:szCs w:val="24"/>
          <w:lang w:eastAsia="en-US"/>
        </w:rPr>
        <w:t xml:space="preserve">Do </w:t>
      </w:r>
      <w:r w:rsidRPr="00032605">
        <w:rPr>
          <w:rFonts w:ascii="Times New Roman" w:hAnsi="Times New Roman" w:cs="Times New Roman"/>
          <w:sz w:val="24"/>
          <w:szCs w:val="24"/>
          <w:lang w:eastAsia="en-US"/>
        </w:rPr>
        <w:t>external stakeholders review</w:t>
      </w:r>
      <w:r w:rsidR="00ED1135" w:rsidRPr="00032605">
        <w:rPr>
          <w:rFonts w:ascii="Times New Roman" w:hAnsi="Times New Roman" w:cs="Times New Roman"/>
          <w:sz w:val="24"/>
          <w:szCs w:val="24"/>
          <w:lang w:eastAsia="en-US"/>
        </w:rPr>
        <w:t xml:space="preserve"> student</w:t>
      </w:r>
      <w:r w:rsidR="00D66674">
        <w:rPr>
          <w:rFonts w:ascii="Times New Roman" w:hAnsi="Times New Roman" w:cs="Times New Roman"/>
          <w:sz w:val="24"/>
          <w:szCs w:val="24"/>
          <w:lang w:eastAsia="en-US"/>
        </w:rPr>
        <w:t>s’</w:t>
      </w:r>
      <w:r w:rsidR="00ED1135" w:rsidRPr="00032605">
        <w:rPr>
          <w:rFonts w:ascii="Times New Roman" w:hAnsi="Times New Roman" w:cs="Times New Roman"/>
          <w:sz w:val="24"/>
          <w:szCs w:val="24"/>
          <w:lang w:eastAsia="en-US"/>
        </w:rPr>
        <w:t xml:space="preserve"> </w:t>
      </w:r>
      <w:r w:rsidRPr="00032605">
        <w:rPr>
          <w:rFonts w:ascii="Times New Roman" w:hAnsi="Times New Roman" w:cs="Times New Roman"/>
          <w:sz w:val="24"/>
          <w:szCs w:val="24"/>
          <w:lang w:eastAsia="en-US"/>
        </w:rPr>
        <w:t>work?  How are examples of student work made available to outside parties</w:t>
      </w:r>
      <w:r w:rsidR="00ED1135" w:rsidRPr="00032605">
        <w:rPr>
          <w:rFonts w:ascii="Times New Roman" w:hAnsi="Times New Roman" w:cs="Times New Roman"/>
          <w:sz w:val="24"/>
          <w:szCs w:val="24"/>
          <w:lang w:eastAsia="en-US"/>
        </w:rPr>
        <w:t xml:space="preserve"> (with appropriate privacy and other protections)</w:t>
      </w:r>
      <w:r w:rsidRPr="00032605">
        <w:rPr>
          <w:rFonts w:ascii="Times New Roman" w:hAnsi="Times New Roman" w:cs="Times New Roman"/>
          <w:sz w:val="24"/>
          <w:szCs w:val="24"/>
          <w:lang w:eastAsia="en-US"/>
        </w:rPr>
        <w:t>?</w:t>
      </w:r>
    </w:p>
    <w:p w14:paraId="06581FD9" w14:textId="77777777" w:rsidR="00CF5FE5" w:rsidRPr="00E20C28" w:rsidRDefault="00E20C28" w:rsidP="00E20C28">
      <w:pPr>
        <w:spacing w:after="0" w:line="240" w:lineRule="auto"/>
        <w:ind w:left="720" w:hanging="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r w:rsidR="00B66605" w:rsidRPr="00E20C28">
        <w:rPr>
          <w:rFonts w:ascii="Times New Roman" w:hAnsi="Times New Roman" w:cs="Times New Roman"/>
          <w:sz w:val="24"/>
          <w:szCs w:val="24"/>
          <w:lang w:eastAsia="en-US"/>
        </w:rPr>
        <w:t>H</w:t>
      </w:r>
      <w:r w:rsidR="00ED1135" w:rsidRPr="00E20C28">
        <w:rPr>
          <w:rFonts w:ascii="Times New Roman" w:hAnsi="Times New Roman" w:cs="Times New Roman"/>
          <w:sz w:val="24"/>
          <w:szCs w:val="24"/>
          <w:lang w:eastAsia="en-US"/>
        </w:rPr>
        <w:t>ow h</w:t>
      </w:r>
      <w:r w:rsidR="00B66605" w:rsidRPr="00E20C28">
        <w:rPr>
          <w:rFonts w:ascii="Times New Roman" w:hAnsi="Times New Roman" w:cs="Times New Roman"/>
          <w:sz w:val="24"/>
          <w:szCs w:val="24"/>
          <w:lang w:eastAsia="en-US"/>
        </w:rPr>
        <w:t>as the reliability of these assessments been established?</w:t>
      </w:r>
    </w:p>
    <w:p w14:paraId="7DCA820C" w14:textId="77777777" w:rsidR="00B66605" w:rsidRPr="00032605" w:rsidRDefault="00B66605"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3.  How has the validity of these assessments been established, for example in terms of the following?</w:t>
      </w:r>
    </w:p>
    <w:p w14:paraId="5CEC0BBB"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Face validity:  Does the assessment appear to measure what it says it measures?</w:t>
      </w:r>
    </w:p>
    <w:p w14:paraId="668AEB0F"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Content validity:  Does the assessment accurately measure the knowledge and skills covered by the program?</w:t>
      </w:r>
    </w:p>
    <w:p w14:paraId="7A688E64"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Predictive validity:  Does the assessment </w:t>
      </w:r>
      <w:r w:rsidR="000D58C3">
        <w:rPr>
          <w:rFonts w:ascii="Times New Roman" w:hAnsi="Times New Roman" w:cs="Times New Roman"/>
          <w:sz w:val="24"/>
          <w:szCs w:val="24"/>
          <w:lang w:eastAsia="en-US"/>
        </w:rPr>
        <w:t>accurately</w:t>
      </w:r>
      <w:r w:rsidR="000D58C3" w:rsidRPr="00032605">
        <w:rPr>
          <w:rFonts w:ascii="Times New Roman" w:hAnsi="Times New Roman" w:cs="Times New Roman"/>
          <w:sz w:val="24"/>
          <w:szCs w:val="24"/>
          <w:lang w:eastAsia="en-US"/>
        </w:rPr>
        <w:t xml:space="preserve"> </w:t>
      </w:r>
      <w:r w:rsidRPr="00032605">
        <w:rPr>
          <w:rFonts w:ascii="Times New Roman" w:hAnsi="Times New Roman" w:cs="Times New Roman"/>
          <w:sz w:val="24"/>
          <w:szCs w:val="24"/>
          <w:lang w:eastAsia="en-US"/>
        </w:rPr>
        <w:t xml:space="preserve">predict the </w:t>
      </w:r>
      <w:r w:rsidR="0089412D" w:rsidRPr="00032605">
        <w:rPr>
          <w:rFonts w:ascii="Times New Roman" w:hAnsi="Times New Roman" w:cs="Times New Roman"/>
          <w:sz w:val="24"/>
          <w:szCs w:val="24"/>
          <w:lang w:eastAsia="en-US"/>
        </w:rPr>
        <w:t xml:space="preserve">student’s </w:t>
      </w:r>
      <w:r w:rsidRPr="00032605">
        <w:rPr>
          <w:rFonts w:ascii="Times New Roman" w:hAnsi="Times New Roman" w:cs="Times New Roman"/>
          <w:sz w:val="24"/>
          <w:szCs w:val="24"/>
          <w:lang w:eastAsia="en-US"/>
        </w:rPr>
        <w:t xml:space="preserve">ability to </w:t>
      </w:r>
      <w:r w:rsidR="0089412D" w:rsidRPr="00032605">
        <w:rPr>
          <w:rFonts w:ascii="Times New Roman" w:hAnsi="Times New Roman" w:cs="Times New Roman"/>
          <w:sz w:val="24"/>
          <w:szCs w:val="24"/>
          <w:lang w:eastAsia="en-US"/>
        </w:rPr>
        <w:t>demonstrate a given competency in the future</w:t>
      </w:r>
      <w:r w:rsidRPr="00032605">
        <w:rPr>
          <w:rFonts w:ascii="Times New Roman" w:hAnsi="Times New Roman" w:cs="Times New Roman"/>
          <w:sz w:val="24"/>
          <w:szCs w:val="24"/>
          <w:lang w:eastAsia="en-US"/>
        </w:rPr>
        <w:t>?</w:t>
      </w:r>
    </w:p>
    <w:p w14:paraId="182B7A68" w14:textId="77777777" w:rsidR="00CF5FE5" w:rsidRPr="00252FA9" w:rsidRDefault="00B66605" w:rsidP="00252FA9">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Concurrent validity:  Does the assessment correlate with </w:t>
      </w:r>
      <w:r w:rsidR="003D1325" w:rsidRPr="00032605">
        <w:rPr>
          <w:rFonts w:ascii="Times New Roman" w:hAnsi="Times New Roman" w:cs="Times New Roman"/>
          <w:sz w:val="24"/>
          <w:szCs w:val="24"/>
          <w:lang w:eastAsia="en-US"/>
        </w:rPr>
        <w:t>other measures of the desired performance</w:t>
      </w:r>
      <w:r w:rsidRPr="00032605">
        <w:rPr>
          <w:rFonts w:ascii="Times New Roman" w:hAnsi="Times New Roman" w:cs="Times New Roman"/>
          <w:sz w:val="24"/>
          <w:szCs w:val="24"/>
          <w:lang w:eastAsia="en-US"/>
        </w:rPr>
        <w:t xml:space="preserve"> meant to be assessed?</w:t>
      </w:r>
    </w:p>
    <w:p w14:paraId="5703A6CB" w14:textId="77777777" w:rsidR="00B66605" w:rsidRPr="00032605" w:rsidRDefault="00B66605"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4.  How and how often does the QAE review these assessments?</w:t>
      </w:r>
    </w:p>
    <w:p w14:paraId="4222B0BB" w14:textId="77777777" w:rsidR="001476A1" w:rsidRPr="00032605" w:rsidRDefault="001476A1" w:rsidP="00B66605">
      <w:pPr>
        <w:spacing w:after="0" w:line="240" w:lineRule="auto"/>
        <w:rPr>
          <w:rFonts w:ascii="Times New Roman" w:hAnsi="Times New Roman" w:cs="Times New Roman"/>
          <w:sz w:val="24"/>
          <w:szCs w:val="24"/>
          <w:lang w:eastAsia="en-US"/>
        </w:rPr>
      </w:pPr>
    </w:p>
    <w:p w14:paraId="47E2E0DB" w14:textId="77777777" w:rsidR="00B66605" w:rsidRPr="00CE4F7E" w:rsidRDefault="00CE4F7E" w:rsidP="004F5464">
      <w:pPr>
        <w:pStyle w:val="ListParagraph"/>
        <w:spacing w:after="0" w:line="240" w:lineRule="auto"/>
        <w:ind w:left="360" w:hanging="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C.  </w:t>
      </w:r>
      <w:r w:rsidR="00B66605" w:rsidRPr="00CE4F7E">
        <w:rPr>
          <w:rFonts w:ascii="Times New Roman" w:hAnsi="Times New Roman" w:cs="Times New Roman"/>
          <w:sz w:val="24"/>
          <w:szCs w:val="24"/>
          <w:lang w:eastAsia="en-US"/>
        </w:rPr>
        <w:t>Outputs, which, where applicable, must be disaggregated to show outcomes specifically for low-income students.</w:t>
      </w:r>
    </w:p>
    <w:p w14:paraId="65D9131D" w14:textId="77777777" w:rsidR="00CF5FE5" w:rsidRDefault="00CF5FE5" w:rsidP="00CC2827">
      <w:pPr>
        <w:spacing w:after="0" w:line="240" w:lineRule="auto"/>
        <w:rPr>
          <w:rFonts w:ascii="Times New Roman" w:hAnsi="Times New Roman" w:cs="Times New Roman"/>
          <w:sz w:val="24"/>
          <w:szCs w:val="24"/>
          <w:lang w:eastAsia="en-US"/>
        </w:rPr>
      </w:pPr>
    </w:p>
    <w:p w14:paraId="53BF2C68" w14:textId="77777777" w:rsidR="00CC2827" w:rsidRDefault="00CC2827" w:rsidP="00CC2827">
      <w:pPr>
        <w:spacing w:after="0" w:line="240" w:lineRule="auto"/>
        <w:ind w:left="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Note: At the time of application for this </w:t>
      </w:r>
      <w:r w:rsidR="001D5344">
        <w:rPr>
          <w:rFonts w:ascii="Times New Roman" w:hAnsi="Times New Roman" w:cs="Times New Roman"/>
          <w:sz w:val="24"/>
          <w:szCs w:val="24"/>
          <w:lang w:eastAsia="en-US"/>
        </w:rPr>
        <w:t xml:space="preserve">experiment, the application should include a description of how the QAE will track these outcomes (specific measures and process) and what level would meet the quality standard for each outcome.  If the non-traditional provider(s) have gathered this data for an existing </w:t>
      </w:r>
      <w:r w:rsidR="009A0517">
        <w:rPr>
          <w:rFonts w:ascii="Times New Roman" w:hAnsi="Times New Roman" w:cs="Times New Roman"/>
          <w:sz w:val="24"/>
          <w:szCs w:val="24"/>
          <w:lang w:eastAsia="en-US"/>
        </w:rPr>
        <w:t xml:space="preserve">version of the </w:t>
      </w:r>
      <w:r w:rsidR="001D5344">
        <w:rPr>
          <w:rFonts w:ascii="Times New Roman" w:hAnsi="Times New Roman" w:cs="Times New Roman"/>
          <w:sz w:val="24"/>
          <w:szCs w:val="24"/>
          <w:lang w:eastAsia="en-US"/>
        </w:rPr>
        <w:t>program</w:t>
      </w:r>
      <w:r w:rsidR="009A0517">
        <w:rPr>
          <w:rFonts w:ascii="Times New Roman" w:hAnsi="Times New Roman" w:cs="Times New Roman"/>
          <w:sz w:val="24"/>
          <w:szCs w:val="24"/>
          <w:lang w:eastAsia="en-US"/>
        </w:rPr>
        <w:t xml:space="preserve"> to be implemented</w:t>
      </w:r>
      <w:r w:rsidR="001D5344">
        <w:rPr>
          <w:rFonts w:ascii="Times New Roman" w:hAnsi="Times New Roman" w:cs="Times New Roman"/>
          <w:sz w:val="24"/>
          <w:szCs w:val="24"/>
          <w:lang w:eastAsia="en-US"/>
        </w:rPr>
        <w:t xml:space="preserve">, the application should also include </w:t>
      </w:r>
      <w:r w:rsidR="008B514A">
        <w:rPr>
          <w:rFonts w:ascii="Times New Roman" w:hAnsi="Times New Roman" w:cs="Times New Roman"/>
          <w:sz w:val="24"/>
          <w:szCs w:val="24"/>
          <w:lang w:eastAsia="en-US"/>
        </w:rPr>
        <w:t>those</w:t>
      </w:r>
      <w:r w:rsidR="001D5344">
        <w:rPr>
          <w:rFonts w:ascii="Times New Roman" w:hAnsi="Times New Roman" w:cs="Times New Roman"/>
          <w:sz w:val="24"/>
          <w:szCs w:val="24"/>
          <w:lang w:eastAsia="en-US"/>
        </w:rPr>
        <w:t xml:space="preserve"> data.</w:t>
      </w:r>
      <w:r w:rsidR="008B514A">
        <w:rPr>
          <w:rFonts w:ascii="Times New Roman" w:hAnsi="Times New Roman" w:cs="Times New Roman"/>
          <w:sz w:val="24"/>
          <w:szCs w:val="24"/>
          <w:lang w:eastAsia="en-US"/>
        </w:rPr>
        <w:t xml:space="preserve"> For all measures that reflect existing data, appropriate privacy protections should be applied.</w:t>
      </w:r>
    </w:p>
    <w:p w14:paraId="681768B2" w14:textId="77777777" w:rsidR="00CC2827" w:rsidRPr="00CC2827" w:rsidRDefault="00CC2827" w:rsidP="00CC2827">
      <w:pPr>
        <w:spacing w:after="0" w:line="240" w:lineRule="auto"/>
        <w:rPr>
          <w:rFonts w:ascii="Times New Roman" w:hAnsi="Times New Roman" w:cs="Times New Roman"/>
          <w:sz w:val="24"/>
          <w:szCs w:val="24"/>
          <w:lang w:eastAsia="en-US"/>
        </w:rPr>
      </w:pPr>
    </w:p>
    <w:p w14:paraId="6518697A" w14:textId="77777777" w:rsidR="00CF5FE5" w:rsidRPr="00032605" w:rsidRDefault="00B66605" w:rsidP="00CE4F7E">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1.  How are students performing on program assessments?</w:t>
      </w:r>
    </w:p>
    <w:p w14:paraId="74934DFA" w14:textId="77777777" w:rsidR="00B66605" w:rsidRPr="00032605" w:rsidRDefault="00B66605" w:rsidP="00CF5FE5">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2.  How are students progressing through the program?  For example:</w:t>
      </w:r>
    </w:p>
    <w:p w14:paraId="522355CC"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Retention rate?</w:t>
      </w:r>
    </w:p>
    <w:p w14:paraId="309F5531"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Withdrawal rate?</w:t>
      </w:r>
    </w:p>
    <w:p w14:paraId="6B9409B9"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Average time to completion?</w:t>
      </w:r>
    </w:p>
    <w:p w14:paraId="2945DEA4"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Completion rate (within </w:t>
      </w:r>
      <w:r w:rsidR="007A3FD1" w:rsidRPr="00032605">
        <w:rPr>
          <w:rFonts w:ascii="Times New Roman" w:hAnsi="Times New Roman" w:cs="Times New Roman"/>
          <w:sz w:val="24"/>
          <w:szCs w:val="24"/>
          <w:lang w:eastAsia="en-US"/>
        </w:rPr>
        <w:t>100</w:t>
      </w:r>
      <w:r w:rsidR="00C43775">
        <w:rPr>
          <w:rFonts w:ascii="Times New Roman" w:hAnsi="Times New Roman" w:cs="Times New Roman"/>
          <w:sz w:val="24"/>
          <w:szCs w:val="24"/>
          <w:lang w:eastAsia="en-US"/>
        </w:rPr>
        <w:t xml:space="preserve"> percent</w:t>
      </w:r>
      <w:r w:rsidR="007A3FD1" w:rsidRPr="00032605">
        <w:rPr>
          <w:rFonts w:ascii="Times New Roman" w:hAnsi="Times New Roman" w:cs="Times New Roman"/>
          <w:sz w:val="24"/>
          <w:szCs w:val="24"/>
          <w:lang w:eastAsia="en-US"/>
        </w:rPr>
        <w:t xml:space="preserve"> and </w:t>
      </w:r>
      <w:r w:rsidRPr="00032605">
        <w:rPr>
          <w:rFonts w:ascii="Times New Roman" w:hAnsi="Times New Roman" w:cs="Times New Roman"/>
          <w:sz w:val="24"/>
          <w:szCs w:val="24"/>
          <w:lang w:eastAsia="en-US"/>
        </w:rPr>
        <w:t>150</w:t>
      </w:r>
      <w:r w:rsidR="00C43775">
        <w:rPr>
          <w:rFonts w:ascii="Times New Roman" w:hAnsi="Times New Roman" w:cs="Times New Roman"/>
          <w:sz w:val="24"/>
          <w:szCs w:val="24"/>
          <w:lang w:eastAsia="en-US"/>
        </w:rPr>
        <w:t xml:space="preserve"> percent </w:t>
      </w:r>
      <w:r w:rsidRPr="00032605">
        <w:rPr>
          <w:rFonts w:ascii="Times New Roman" w:hAnsi="Times New Roman" w:cs="Times New Roman"/>
          <w:sz w:val="24"/>
          <w:szCs w:val="24"/>
          <w:lang w:eastAsia="en-US"/>
        </w:rPr>
        <w:t>of expected time)</w:t>
      </w:r>
      <w:r w:rsidR="008933FA">
        <w:rPr>
          <w:rFonts w:ascii="Times New Roman" w:hAnsi="Times New Roman" w:cs="Times New Roman"/>
          <w:sz w:val="24"/>
          <w:szCs w:val="24"/>
          <w:lang w:eastAsia="en-US"/>
        </w:rPr>
        <w:t>?</w:t>
      </w:r>
    </w:p>
    <w:p w14:paraId="787B0AB9" w14:textId="77777777" w:rsidR="00B66605" w:rsidRPr="00032605" w:rsidRDefault="00B66605"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3.  What are the actual program outcomes for students</w:t>
      </w:r>
      <w:r w:rsidR="00290D65" w:rsidRPr="00032605">
        <w:rPr>
          <w:rFonts w:ascii="Times New Roman" w:hAnsi="Times New Roman" w:cs="Times New Roman"/>
          <w:sz w:val="24"/>
          <w:szCs w:val="24"/>
          <w:lang w:eastAsia="en-US"/>
        </w:rPr>
        <w:t xml:space="preserve"> (</w:t>
      </w:r>
      <w:r w:rsidRPr="00032605">
        <w:rPr>
          <w:rFonts w:ascii="Times New Roman" w:hAnsi="Times New Roman" w:cs="Times New Roman"/>
          <w:sz w:val="24"/>
          <w:szCs w:val="24"/>
          <w:lang w:eastAsia="en-US"/>
        </w:rPr>
        <w:t>e.g., entry into subsequent phase of study, career, etc.</w:t>
      </w:r>
      <w:r w:rsidR="00290D65" w:rsidRPr="00032605">
        <w:rPr>
          <w:rFonts w:ascii="Times New Roman" w:hAnsi="Times New Roman" w:cs="Times New Roman"/>
          <w:sz w:val="24"/>
          <w:szCs w:val="24"/>
          <w:lang w:eastAsia="en-US"/>
        </w:rPr>
        <w:t>)</w:t>
      </w:r>
      <w:r w:rsidRPr="00032605">
        <w:rPr>
          <w:rFonts w:ascii="Times New Roman" w:hAnsi="Times New Roman" w:cs="Times New Roman"/>
          <w:sz w:val="24"/>
          <w:szCs w:val="24"/>
          <w:lang w:eastAsia="en-US"/>
        </w:rPr>
        <w:t xml:space="preserve">? </w:t>
      </w:r>
      <w:r w:rsidR="00290D65" w:rsidRPr="00032605">
        <w:rPr>
          <w:rFonts w:ascii="Times New Roman" w:hAnsi="Times New Roman" w:cs="Times New Roman"/>
          <w:sz w:val="24"/>
          <w:szCs w:val="24"/>
          <w:lang w:eastAsia="en-US"/>
        </w:rPr>
        <w:t xml:space="preserve"> </w:t>
      </w:r>
      <w:r w:rsidR="00115F3E">
        <w:rPr>
          <w:rFonts w:ascii="Times New Roman" w:hAnsi="Times New Roman" w:cs="Times New Roman"/>
          <w:sz w:val="24"/>
          <w:szCs w:val="24"/>
          <w:lang w:eastAsia="en-US"/>
        </w:rPr>
        <w:t>For example</w:t>
      </w:r>
      <w:r w:rsidRPr="00032605">
        <w:rPr>
          <w:rFonts w:ascii="Times New Roman" w:hAnsi="Times New Roman" w:cs="Times New Roman"/>
          <w:sz w:val="24"/>
          <w:szCs w:val="24"/>
          <w:lang w:eastAsia="en-US"/>
        </w:rPr>
        <w:t>:</w:t>
      </w:r>
    </w:p>
    <w:p w14:paraId="2357508C"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Employment outcomes</w:t>
      </w:r>
      <w:r w:rsidR="00115F3E">
        <w:rPr>
          <w:rFonts w:ascii="Times New Roman" w:hAnsi="Times New Roman" w:cs="Times New Roman"/>
          <w:sz w:val="24"/>
          <w:szCs w:val="24"/>
          <w:lang w:eastAsia="en-US"/>
        </w:rPr>
        <w:t xml:space="preserve">, </w:t>
      </w:r>
      <w:r w:rsidR="00C43775" w:rsidRPr="00C43775">
        <w:rPr>
          <w:rFonts w:ascii="Times New Roman" w:hAnsi="Times New Roman" w:cs="Times New Roman"/>
          <w:sz w:val="24"/>
          <w:szCs w:val="24"/>
          <w:lang w:eastAsia="en-US"/>
        </w:rPr>
        <w:t>for all programs that have a stated mission focused on employment (include method for how these outcomes are measured)</w:t>
      </w:r>
      <w:r w:rsidRPr="00032605">
        <w:rPr>
          <w:rFonts w:ascii="Times New Roman" w:hAnsi="Times New Roman" w:cs="Times New Roman"/>
          <w:sz w:val="24"/>
          <w:szCs w:val="24"/>
          <w:lang w:eastAsia="en-US"/>
        </w:rPr>
        <w:t>:</w:t>
      </w:r>
    </w:p>
    <w:p w14:paraId="67B9CFB7" w14:textId="77777777" w:rsidR="00B66605" w:rsidRPr="00032605" w:rsidRDefault="00B66605" w:rsidP="001476A1">
      <w:pPr>
        <w:pStyle w:val="ListParagraph"/>
        <w:numPr>
          <w:ilvl w:val="1"/>
          <w:numId w:val="18"/>
        </w:numPr>
        <w:spacing w:after="0" w:line="240" w:lineRule="auto"/>
        <w:ind w:left="1440"/>
        <w:rPr>
          <w:rFonts w:ascii="Times New Roman" w:hAnsi="Times New Roman" w:cs="Times New Roman"/>
          <w:sz w:val="24"/>
          <w:szCs w:val="24"/>
          <w:lang w:eastAsia="en-US"/>
        </w:rPr>
      </w:pPr>
      <w:r w:rsidRPr="00032605">
        <w:rPr>
          <w:rFonts w:ascii="Times New Roman" w:hAnsi="Times New Roman" w:cs="Times New Roman"/>
          <w:sz w:val="24"/>
          <w:szCs w:val="24"/>
          <w:lang w:eastAsia="en-US"/>
        </w:rPr>
        <w:t>Job placement rates in field of study</w:t>
      </w:r>
      <w:r w:rsidR="00290D65" w:rsidRPr="00032605">
        <w:rPr>
          <w:rFonts w:ascii="Times New Roman" w:hAnsi="Times New Roman" w:cs="Times New Roman"/>
          <w:sz w:val="24"/>
          <w:szCs w:val="24"/>
          <w:lang w:eastAsia="en-US"/>
        </w:rPr>
        <w:t>?</w:t>
      </w:r>
    </w:p>
    <w:p w14:paraId="5E629CE9" w14:textId="77777777" w:rsidR="00C43775" w:rsidRPr="00C43775" w:rsidRDefault="00C43775" w:rsidP="00C43775">
      <w:pPr>
        <w:pStyle w:val="ListParagraph"/>
        <w:numPr>
          <w:ilvl w:val="1"/>
          <w:numId w:val="18"/>
        </w:numPr>
        <w:ind w:left="1440"/>
        <w:rPr>
          <w:rFonts w:ascii="Times New Roman" w:hAnsi="Times New Roman" w:cs="Times New Roman"/>
          <w:sz w:val="24"/>
          <w:szCs w:val="24"/>
          <w:lang w:eastAsia="en-US"/>
        </w:rPr>
      </w:pPr>
      <w:r w:rsidRPr="00C43775">
        <w:rPr>
          <w:rFonts w:ascii="Times New Roman" w:hAnsi="Times New Roman" w:cs="Times New Roman"/>
          <w:sz w:val="24"/>
          <w:szCs w:val="24"/>
          <w:lang w:eastAsia="en-US"/>
        </w:rPr>
        <w:t>Average length of time between completion of program and employment in field of study?</w:t>
      </w:r>
    </w:p>
    <w:p w14:paraId="082A7309" w14:textId="77777777" w:rsidR="00B66605" w:rsidRPr="00032605" w:rsidRDefault="00B66605" w:rsidP="001476A1">
      <w:pPr>
        <w:pStyle w:val="ListParagraph"/>
        <w:numPr>
          <w:ilvl w:val="1"/>
          <w:numId w:val="18"/>
        </w:numPr>
        <w:spacing w:after="0" w:line="240" w:lineRule="auto"/>
        <w:ind w:left="1440"/>
        <w:rPr>
          <w:rFonts w:ascii="Times New Roman" w:hAnsi="Times New Roman" w:cs="Times New Roman"/>
          <w:sz w:val="24"/>
          <w:szCs w:val="24"/>
          <w:lang w:eastAsia="en-US"/>
        </w:rPr>
      </w:pPr>
      <w:r w:rsidRPr="00032605">
        <w:rPr>
          <w:rFonts w:ascii="Times New Roman" w:hAnsi="Times New Roman" w:cs="Times New Roman"/>
          <w:sz w:val="24"/>
          <w:szCs w:val="24"/>
          <w:lang w:eastAsia="en-US"/>
        </w:rPr>
        <w:t>Job retention rates</w:t>
      </w:r>
      <w:r w:rsidR="00290D65" w:rsidRPr="00032605">
        <w:rPr>
          <w:rFonts w:ascii="Times New Roman" w:hAnsi="Times New Roman" w:cs="Times New Roman"/>
          <w:sz w:val="24"/>
          <w:szCs w:val="24"/>
          <w:lang w:eastAsia="en-US"/>
        </w:rPr>
        <w:t>?</w:t>
      </w:r>
    </w:p>
    <w:p w14:paraId="5F8BD252" w14:textId="77777777" w:rsidR="00B66605" w:rsidRPr="00032605" w:rsidRDefault="00B66605" w:rsidP="001476A1">
      <w:pPr>
        <w:pStyle w:val="ListParagraph"/>
        <w:numPr>
          <w:ilvl w:val="1"/>
          <w:numId w:val="18"/>
        </w:numPr>
        <w:spacing w:after="0" w:line="240" w:lineRule="auto"/>
        <w:ind w:left="1440"/>
        <w:rPr>
          <w:rFonts w:ascii="Times New Roman" w:hAnsi="Times New Roman" w:cs="Times New Roman"/>
          <w:sz w:val="24"/>
          <w:szCs w:val="24"/>
          <w:lang w:eastAsia="en-US"/>
        </w:rPr>
      </w:pPr>
      <w:r w:rsidRPr="00032605">
        <w:rPr>
          <w:rFonts w:ascii="Times New Roman" w:hAnsi="Times New Roman" w:cs="Times New Roman"/>
          <w:sz w:val="24"/>
          <w:szCs w:val="24"/>
          <w:lang w:eastAsia="en-US"/>
        </w:rPr>
        <w:t>Median starting salar</w:t>
      </w:r>
      <w:r w:rsidR="00290D65" w:rsidRPr="00032605">
        <w:rPr>
          <w:rFonts w:ascii="Times New Roman" w:hAnsi="Times New Roman" w:cs="Times New Roman"/>
          <w:sz w:val="24"/>
          <w:szCs w:val="24"/>
          <w:lang w:eastAsia="en-US"/>
        </w:rPr>
        <w:t>ies?</w:t>
      </w:r>
    </w:p>
    <w:p w14:paraId="12107A85"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Transfer rates to other academic or vocational programs, where applicable</w:t>
      </w:r>
    </w:p>
    <w:p w14:paraId="1D38F4EB" w14:textId="77777777" w:rsidR="00B66605" w:rsidRPr="00032605" w:rsidRDefault="00B66605" w:rsidP="001476A1">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Certifications and licensure exam passage rates, where applicable</w:t>
      </w:r>
    </w:p>
    <w:p w14:paraId="2D18A27B" w14:textId="77777777" w:rsidR="00260003" w:rsidRPr="00032605" w:rsidRDefault="00B66605"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4.  What are the following ratios for the program, where relevant</w:t>
      </w:r>
      <w:r w:rsidR="00260003" w:rsidRPr="00032605">
        <w:rPr>
          <w:rFonts w:ascii="Times New Roman" w:hAnsi="Times New Roman" w:cs="Times New Roman"/>
          <w:sz w:val="24"/>
          <w:szCs w:val="24"/>
          <w:lang w:eastAsia="en-US"/>
        </w:rPr>
        <w:t xml:space="preserve">? </w:t>
      </w:r>
    </w:p>
    <w:p w14:paraId="251E0A9F" w14:textId="77777777" w:rsidR="00260003" w:rsidRPr="00032605" w:rsidRDefault="00260003" w:rsidP="007A681F">
      <w:pPr>
        <w:pStyle w:val="ListParagraph"/>
        <w:numPr>
          <w:ilvl w:val="0"/>
          <w:numId w:val="25"/>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Published </w:t>
      </w:r>
      <w:r w:rsidR="00B66605" w:rsidRPr="00032605">
        <w:rPr>
          <w:rFonts w:ascii="Times New Roman" w:hAnsi="Times New Roman" w:cs="Times New Roman"/>
          <w:sz w:val="24"/>
          <w:szCs w:val="24"/>
          <w:lang w:eastAsia="en-US"/>
        </w:rPr>
        <w:t>tuition and fees versus earnings</w:t>
      </w:r>
    </w:p>
    <w:p w14:paraId="0C8A499C" w14:textId="77777777" w:rsidR="00260003" w:rsidRPr="00032605" w:rsidRDefault="00260003" w:rsidP="007A681F">
      <w:pPr>
        <w:pStyle w:val="ListParagraph"/>
        <w:numPr>
          <w:ilvl w:val="0"/>
          <w:numId w:val="25"/>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A</w:t>
      </w:r>
      <w:r w:rsidR="00B66605" w:rsidRPr="00032605">
        <w:rPr>
          <w:rFonts w:ascii="Times New Roman" w:hAnsi="Times New Roman" w:cs="Times New Roman"/>
          <w:sz w:val="24"/>
          <w:szCs w:val="24"/>
          <w:lang w:eastAsia="en-US"/>
        </w:rPr>
        <w:t>verage net price versus earnings</w:t>
      </w:r>
    </w:p>
    <w:p w14:paraId="3036A2F7" w14:textId="77777777" w:rsidR="00B66605" w:rsidRPr="00032605" w:rsidRDefault="00260003" w:rsidP="007A681F">
      <w:pPr>
        <w:pStyle w:val="ListParagraph"/>
        <w:numPr>
          <w:ilvl w:val="0"/>
          <w:numId w:val="25"/>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Median </w:t>
      </w:r>
      <w:r w:rsidR="00B66605" w:rsidRPr="00032605">
        <w:rPr>
          <w:rFonts w:ascii="Times New Roman" w:hAnsi="Times New Roman" w:cs="Times New Roman"/>
          <w:sz w:val="24"/>
          <w:szCs w:val="24"/>
          <w:lang w:eastAsia="en-US"/>
        </w:rPr>
        <w:t>student debt versus earnings</w:t>
      </w:r>
    </w:p>
    <w:p w14:paraId="3B16A789" w14:textId="77777777" w:rsidR="00B66605" w:rsidRPr="00032605" w:rsidRDefault="00B66605"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5.  </w:t>
      </w:r>
      <w:r w:rsidR="00C43775" w:rsidRPr="00C43775">
        <w:rPr>
          <w:rFonts w:ascii="Times New Roman" w:hAnsi="Times New Roman" w:cs="Times New Roman"/>
          <w:sz w:val="24"/>
          <w:szCs w:val="24"/>
          <w:lang w:eastAsia="en-US"/>
        </w:rPr>
        <w:t xml:space="preserve">How does the program rate on measures of </w:t>
      </w:r>
      <w:r w:rsidRPr="00032605">
        <w:rPr>
          <w:rFonts w:ascii="Times New Roman" w:hAnsi="Times New Roman" w:cs="Times New Roman"/>
          <w:sz w:val="24"/>
          <w:szCs w:val="24"/>
          <w:lang w:eastAsia="en-US"/>
        </w:rPr>
        <w:t>student satisfaction?  For example</w:t>
      </w:r>
      <w:r w:rsidR="00C43775">
        <w:rPr>
          <w:rFonts w:ascii="Times New Roman" w:hAnsi="Times New Roman" w:cs="Times New Roman"/>
          <w:sz w:val="24"/>
          <w:szCs w:val="24"/>
          <w:lang w:eastAsia="en-US"/>
        </w:rPr>
        <w:t>, how does the program rate in the following</w:t>
      </w:r>
      <w:r w:rsidRPr="00032605">
        <w:rPr>
          <w:rFonts w:ascii="Times New Roman" w:hAnsi="Times New Roman" w:cs="Times New Roman"/>
          <w:sz w:val="24"/>
          <w:szCs w:val="24"/>
          <w:lang w:eastAsia="en-US"/>
        </w:rPr>
        <w:t>:</w:t>
      </w:r>
    </w:p>
    <w:p w14:paraId="6F260962" w14:textId="77777777" w:rsidR="00032605" w:rsidRPr="00032605" w:rsidRDefault="00B66605" w:rsidP="00032605">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Comments from students about what made them successful or unsuccessful in the program</w:t>
      </w:r>
      <w:r w:rsidR="00C43775">
        <w:rPr>
          <w:rFonts w:ascii="Times New Roman" w:hAnsi="Times New Roman" w:cs="Times New Roman"/>
          <w:sz w:val="24"/>
          <w:szCs w:val="24"/>
          <w:lang w:eastAsia="en-US"/>
        </w:rPr>
        <w:t>?</w:t>
      </w:r>
    </w:p>
    <w:p w14:paraId="2142F3E8" w14:textId="77777777" w:rsidR="001476A1" w:rsidRDefault="00260003" w:rsidP="00032605">
      <w:pPr>
        <w:pStyle w:val="ListParagraph"/>
        <w:numPr>
          <w:ilvl w:val="0"/>
          <w:numId w:val="18"/>
        </w:num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A rigorous and transparent methodology for gathering and synthesizing customer satisfaction measures</w:t>
      </w:r>
      <w:r w:rsidR="00C43775">
        <w:rPr>
          <w:rFonts w:ascii="Times New Roman" w:hAnsi="Times New Roman" w:cs="Times New Roman"/>
          <w:sz w:val="24"/>
          <w:szCs w:val="24"/>
          <w:lang w:eastAsia="en-US"/>
        </w:rPr>
        <w:t>?</w:t>
      </w:r>
    </w:p>
    <w:p w14:paraId="2093D623" w14:textId="77777777" w:rsidR="00CE4F7E" w:rsidRPr="00CE4F7E" w:rsidRDefault="00CE4F7E" w:rsidP="00CE4F7E">
      <w:pPr>
        <w:spacing w:after="0" w:line="240" w:lineRule="auto"/>
        <w:rPr>
          <w:rFonts w:ascii="Times New Roman" w:hAnsi="Times New Roman" w:cs="Times New Roman"/>
          <w:sz w:val="24"/>
          <w:szCs w:val="24"/>
          <w:lang w:eastAsia="en-US"/>
        </w:rPr>
      </w:pPr>
    </w:p>
    <w:p w14:paraId="628AC1CC" w14:textId="77777777" w:rsidR="00B66605" w:rsidRDefault="00B66605" w:rsidP="00B66605">
      <w:pPr>
        <w:spacing w:after="0" w:line="240" w:lineRule="auto"/>
        <w:rPr>
          <w:rFonts w:ascii="Times New Roman" w:hAnsi="Times New Roman" w:cs="Times New Roman"/>
          <w:sz w:val="24"/>
          <w:szCs w:val="24"/>
          <w:lang w:eastAsia="en-US"/>
        </w:rPr>
      </w:pPr>
      <w:r w:rsidRPr="00032605">
        <w:rPr>
          <w:rFonts w:ascii="Times New Roman" w:hAnsi="Times New Roman" w:cs="Times New Roman"/>
          <w:sz w:val="24"/>
          <w:szCs w:val="24"/>
          <w:lang w:eastAsia="en-US"/>
        </w:rPr>
        <w:t>D.  Management</w:t>
      </w:r>
    </w:p>
    <w:p w14:paraId="00399B16" w14:textId="77777777" w:rsidR="00CE4F7E" w:rsidRPr="00032605" w:rsidRDefault="00CE4F7E" w:rsidP="00B66605">
      <w:pPr>
        <w:spacing w:after="0" w:line="240" w:lineRule="auto"/>
        <w:rPr>
          <w:rFonts w:ascii="Times New Roman" w:hAnsi="Times New Roman" w:cs="Times New Roman"/>
          <w:sz w:val="24"/>
          <w:szCs w:val="24"/>
          <w:lang w:eastAsia="en-US"/>
        </w:rPr>
      </w:pPr>
    </w:p>
    <w:p w14:paraId="3CFF44A7" w14:textId="77777777" w:rsidR="00B66605" w:rsidRPr="00032605" w:rsidRDefault="00B66605"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1.  How has the stability of the non-</w:t>
      </w:r>
      <w:r w:rsidR="006B0B51" w:rsidRPr="00032605">
        <w:rPr>
          <w:rFonts w:ascii="Times New Roman" w:hAnsi="Times New Roman" w:cs="Times New Roman"/>
          <w:sz w:val="24"/>
          <w:szCs w:val="24"/>
          <w:lang w:eastAsia="en-US"/>
        </w:rPr>
        <w:t xml:space="preserve">traditional </w:t>
      </w:r>
      <w:r w:rsidRPr="00032605">
        <w:rPr>
          <w:rFonts w:ascii="Times New Roman" w:hAnsi="Times New Roman" w:cs="Times New Roman"/>
          <w:sz w:val="24"/>
          <w:szCs w:val="24"/>
          <w:lang w:eastAsia="en-US"/>
        </w:rPr>
        <w:t xml:space="preserve">provider(s) been evaluated (e.g., longevity and past outcomes, leadership/board, etc.)?  </w:t>
      </w:r>
    </w:p>
    <w:p w14:paraId="27F99436" w14:textId="77777777" w:rsidR="00B66605" w:rsidRPr="00032605" w:rsidRDefault="00B66605"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2.  How are privacy, security, and student authentication managed?</w:t>
      </w:r>
    </w:p>
    <w:p w14:paraId="2CB79FCE" w14:textId="77777777" w:rsidR="00B66605" w:rsidRPr="00032605" w:rsidRDefault="00B66605"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3.  Are </w:t>
      </w:r>
      <w:r w:rsidR="00E06071" w:rsidRPr="00032605">
        <w:rPr>
          <w:rFonts w:ascii="Times New Roman" w:hAnsi="Times New Roman" w:cs="Times New Roman"/>
          <w:sz w:val="24"/>
          <w:szCs w:val="24"/>
          <w:lang w:eastAsia="en-US"/>
        </w:rPr>
        <w:t xml:space="preserve">activities related to student </w:t>
      </w:r>
      <w:r w:rsidRPr="00032605">
        <w:rPr>
          <w:rFonts w:ascii="Times New Roman" w:hAnsi="Times New Roman" w:cs="Times New Roman"/>
          <w:sz w:val="24"/>
          <w:szCs w:val="24"/>
          <w:lang w:eastAsia="en-US"/>
        </w:rPr>
        <w:t>recruitment appropriate and transparent?</w:t>
      </w:r>
    </w:p>
    <w:p w14:paraId="1B7A608E" w14:textId="77777777" w:rsidR="00B66605" w:rsidRPr="00032605" w:rsidRDefault="00B66605"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4.  How is pricing made transparent?  </w:t>
      </w:r>
    </w:p>
    <w:p w14:paraId="40D6DC56" w14:textId="77777777" w:rsidR="00B66605" w:rsidRPr="00032605" w:rsidRDefault="001476A1" w:rsidP="001476A1">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5</w:t>
      </w:r>
      <w:r w:rsidR="00B66605" w:rsidRPr="00032605">
        <w:rPr>
          <w:rFonts w:ascii="Times New Roman" w:hAnsi="Times New Roman" w:cs="Times New Roman"/>
          <w:sz w:val="24"/>
          <w:szCs w:val="24"/>
          <w:lang w:eastAsia="en-US"/>
        </w:rPr>
        <w:t>.  Are all materials accessible to learners with disabilities?</w:t>
      </w:r>
    </w:p>
    <w:p w14:paraId="0DCFA44A" w14:textId="77777777" w:rsidR="004E1723" w:rsidRDefault="00B66605" w:rsidP="00032605">
      <w:pPr>
        <w:spacing w:after="0" w:line="240" w:lineRule="auto"/>
        <w:ind w:left="720" w:hanging="360"/>
        <w:rPr>
          <w:rFonts w:ascii="Times New Roman" w:hAnsi="Times New Roman" w:cs="Times New Roman"/>
          <w:sz w:val="24"/>
          <w:szCs w:val="24"/>
          <w:lang w:eastAsia="en-US"/>
        </w:rPr>
      </w:pPr>
      <w:r w:rsidRPr="00032605">
        <w:rPr>
          <w:rFonts w:ascii="Times New Roman" w:hAnsi="Times New Roman" w:cs="Times New Roman"/>
          <w:sz w:val="24"/>
          <w:szCs w:val="24"/>
          <w:lang w:eastAsia="en-US"/>
        </w:rPr>
        <w:t xml:space="preserve">6.  </w:t>
      </w:r>
      <w:r w:rsidR="00E06071" w:rsidRPr="00032605">
        <w:rPr>
          <w:rFonts w:ascii="Times New Roman" w:hAnsi="Times New Roman" w:cs="Times New Roman"/>
          <w:sz w:val="24"/>
          <w:szCs w:val="24"/>
          <w:lang w:eastAsia="en-US"/>
        </w:rPr>
        <w:t xml:space="preserve">What is the process for </w:t>
      </w:r>
      <w:r w:rsidRPr="00032605">
        <w:rPr>
          <w:rFonts w:ascii="Times New Roman" w:hAnsi="Times New Roman" w:cs="Times New Roman"/>
          <w:sz w:val="24"/>
          <w:szCs w:val="24"/>
          <w:lang w:eastAsia="en-US"/>
        </w:rPr>
        <w:t xml:space="preserve">continuous improvement of </w:t>
      </w:r>
      <w:r w:rsidR="0089412D" w:rsidRPr="00032605">
        <w:rPr>
          <w:rFonts w:ascii="Times New Roman" w:hAnsi="Times New Roman" w:cs="Times New Roman"/>
          <w:sz w:val="24"/>
          <w:szCs w:val="24"/>
          <w:lang w:eastAsia="en-US"/>
        </w:rPr>
        <w:t>all aspects of the learning experience (content, platform, student support, faculty engagement, etc.</w:t>
      </w:r>
      <w:r w:rsidR="00032605" w:rsidRPr="00032605">
        <w:rPr>
          <w:rFonts w:ascii="Times New Roman" w:hAnsi="Times New Roman" w:cs="Times New Roman"/>
          <w:sz w:val="24"/>
          <w:szCs w:val="24"/>
          <w:lang w:eastAsia="en-US"/>
        </w:rPr>
        <w:t>)</w:t>
      </w:r>
      <w:r w:rsidRPr="00032605">
        <w:rPr>
          <w:rFonts w:ascii="Times New Roman" w:hAnsi="Times New Roman" w:cs="Times New Roman"/>
          <w:sz w:val="24"/>
          <w:szCs w:val="24"/>
          <w:lang w:eastAsia="en-US"/>
        </w:rPr>
        <w:t>?</w:t>
      </w:r>
    </w:p>
    <w:p w14:paraId="71DE6493" w14:textId="77777777" w:rsidR="001D37D5" w:rsidRDefault="001D37D5" w:rsidP="001D37D5">
      <w:pPr>
        <w:spacing w:after="0" w:line="240" w:lineRule="auto"/>
        <w:rPr>
          <w:rFonts w:ascii="Times New Roman" w:hAnsi="Times New Roman" w:cs="Times New Roman"/>
          <w:sz w:val="24"/>
          <w:szCs w:val="24"/>
          <w:lang w:eastAsia="en-US"/>
        </w:rPr>
      </w:pPr>
    </w:p>
    <w:p w14:paraId="5C9AECE9" w14:textId="77777777" w:rsidR="00BC37A1" w:rsidRDefault="00BC37A1" w:rsidP="001D37D5">
      <w:pPr>
        <w:spacing w:after="0" w:line="240" w:lineRule="auto"/>
        <w:rPr>
          <w:rFonts w:ascii="Times New Roman" w:hAnsi="Times New Roman" w:cs="Times New Roman"/>
          <w:sz w:val="24"/>
          <w:szCs w:val="24"/>
          <w:lang w:eastAsia="en-US"/>
        </w:rPr>
      </w:pPr>
    </w:p>
    <w:p w14:paraId="61A193EA" w14:textId="77777777" w:rsidR="001D37D5" w:rsidRPr="00D51778" w:rsidRDefault="001D37D5" w:rsidP="00D51778">
      <w:pPr>
        <w:spacing w:after="0" w:line="240" w:lineRule="auto"/>
        <w:rPr>
          <w:rFonts w:ascii="Times New Roman" w:hAnsi="Times New Roman" w:cs="Times New Roman"/>
        </w:rPr>
      </w:pPr>
      <w:r w:rsidRPr="00D51778">
        <w:rPr>
          <w:rFonts w:ascii="Times New Roman" w:hAnsi="Times New Roman" w:cs="Times New Roman"/>
        </w:rPr>
        <w:t>PRA Burden Statement</w:t>
      </w:r>
    </w:p>
    <w:p w14:paraId="0EB46136" w14:textId="024CE8C9" w:rsidR="001D37D5" w:rsidRPr="00D51778" w:rsidRDefault="001D37D5" w:rsidP="00D51778">
      <w:pPr>
        <w:spacing w:after="0" w:line="240" w:lineRule="auto"/>
        <w:rPr>
          <w:rFonts w:ascii="Times New Roman" w:hAnsi="Times New Roman" w:cs="Times New Roman"/>
        </w:rPr>
      </w:pPr>
      <w:r w:rsidRPr="00D51778">
        <w:rPr>
          <w:rFonts w:ascii="Times New Roman" w:hAnsi="Times New Roman" w:cs="Times New Roman"/>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061037">
        <w:rPr>
          <w:rFonts w:ascii="Times New Roman" w:hAnsi="Times New Roman" w:cs="Times New Roman"/>
        </w:rPr>
        <w:t>1845-</w:t>
      </w:r>
      <w:r w:rsidR="00061037" w:rsidRPr="00061037">
        <w:rPr>
          <w:rFonts w:ascii="Times New Roman" w:hAnsi="Times New Roman" w:cs="Times New Roman"/>
        </w:rPr>
        <w:t>0140</w:t>
      </w:r>
      <w:r w:rsidRPr="00D51778">
        <w:rPr>
          <w:rFonts w:ascii="Times New Roman" w:hAnsi="Times New Roman" w:cs="Times New Roman"/>
        </w:rPr>
        <w:t xml:space="preserve">.  Public reporting burden for this collection of information is estimated to average </w:t>
      </w:r>
      <w:r w:rsidR="00D51778">
        <w:rPr>
          <w:rFonts w:ascii="Times New Roman" w:hAnsi="Times New Roman" w:cs="Times New Roman"/>
        </w:rPr>
        <w:t>80</w:t>
      </w:r>
      <w:r w:rsidRPr="00D51778">
        <w:rPr>
          <w:rFonts w:ascii="Times New Roman" w:hAnsi="Times New Roman" w:cs="Times New Roman"/>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(Section 487A</w:t>
      </w:r>
      <w:r w:rsidR="00A454DA" w:rsidRPr="00D51778">
        <w:rPr>
          <w:rFonts w:ascii="Times New Roman" w:hAnsi="Times New Roman" w:cs="Times New Roman"/>
        </w:rPr>
        <w:t>(b)</w:t>
      </w:r>
      <w:r w:rsidRPr="00D51778">
        <w:rPr>
          <w:rFonts w:ascii="Times New Roman" w:hAnsi="Times New Roman" w:cs="Times New Roman"/>
        </w:rPr>
        <w:t xml:space="preserve"> of the Higher Education Act of 1965, as amended).  If you have comments or concerns regarding the status of your individual submission of this </w:t>
      </w:r>
      <w:r w:rsidR="00A454DA" w:rsidRPr="00D51778">
        <w:rPr>
          <w:rFonts w:ascii="Times New Roman" w:hAnsi="Times New Roman" w:cs="Times New Roman"/>
        </w:rPr>
        <w:t>information</w:t>
      </w:r>
      <w:r w:rsidRPr="00D51778">
        <w:rPr>
          <w:rFonts w:ascii="Times New Roman" w:hAnsi="Times New Roman" w:cs="Times New Roman"/>
        </w:rPr>
        <w:t xml:space="preserve">, please contact </w:t>
      </w:r>
      <w:r w:rsidR="00A454DA" w:rsidRPr="00D51778">
        <w:rPr>
          <w:rFonts w:ascii="Times New Roman" w:hAnsi="Times New Roman" w:cs="Times New Roman"/>
        </w:rPr>
        <w:t xml:space="preserve">Experimental Sites at </w:t>
      </w:r>
      <w:hyperlink r:id="rId10" w:history="1">
        <w:r w:rsidR="00A454DA" w:rsidRPr="00D51778">
          <w:rPr>
            <w:rStyle w:val="Hyperlink"/>
            <w:rFonts w:ascii="Times New Roman" w:hAnsi="Times New Roman"/>
            <w:color w:val="auto"/>
          </w:rPr>
          <w:t>experimentalsites@ed.gov</w:t>
        </w:r>
      </w:hyperlink>
      <w:r w:rsidR="00A454DA" w:rsidRPr="00D51778">
        <w:rPr>
          <w:rFonts w:ascii="Times New Roman" w:hAnsi="Times New Roman" w:cs="Times New Roman"/>
        </w:rPr>
        <w:t xml:space="preserve"> </w:t>
      </w:r>
      <w:r w:rsidRPr="00D51778">
        <w:rPr>
          <w:rFonts w:ascii="Times New Roman" w:hAnsi="Times New Roman" w:cs="Times New Roman"/>
        </w:rPr>
        <w:t>directly.</w:t>
      </w:r>
    </w:p>
    <w:sectPr w:rsidR="001D37D5" w:rsidRPr="00D51778" w:rsidSect="00661C49">
      <w:headerReference w:type="default" r:id="rId11"/>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4A362E" w15:done="0"/>
  <w15:commentEx w15:paraId="1EACA6B4" w15:done="0"/>
  <w15:commentEx w15:paraId="7D0D344F" w15:done="0"/>
  <w15:commentEx w15:paraId="7E9CC457" w15:done="0"/>
  <w15:commentEx w15:paraId="5F25315E" w15:done="0"/>
  <w15:commentEx w15:paraId="0A3D5268" w15:done="0"/>
  <w15:commentEx w15:paraId="7E264D4C" w15:done="0"/>
  <w15:commentEx w15:paraId="43CA61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67390" w14:textId="77777777" w:rsidR="00F76130" w:rsidRDefault="00F76130" w:rsidP="00376FF9">
      <w:pPr>
        <w:spacing w:after="0" w:line="240" w:lineRule="auto"/>
      </w:pPr>
      <w:r>
        <w:separator/>
      </w:r>
    </w:p>
  </w:endnote>
  <w:endnote w:type="continuationSeparator" w:id="0">
    <w:p w14:paraId="36EFC57B" w14:textId="77777777" w:rsidR="00F76130" w:rsidRDefault="00F76130" w:rsidP="00376FF9">
      <w:pPr>
        <w:spacing w:after="0" w:line="240" w:lineRule="auto"/>
      </w:pPr>
      <w:r>
        <w:continuationSeparator/>
      </w:r>
    </w:p>
  </w:endnote>
  <w:endnote w:type="continuationNotice" w:id="1">
    <w:p w14:paraId="3C8D3398" w14:textId="77777777" w:rsidR="00F76130" w:rsidRDefault="00F76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2907"/>
      <w:docPartObj>
        <w:docPartGallery w:val="Page Numbers (Bottom of Page)"/>
        <w:docPartUnique/>
      </w:docPartObj>
    </w:sdtPr>
    <w:sdtEndPr>
      <w:rPr>
        <w:noProof/>
      </w:rPr>
    </w:sdtEndPr>
    <w:sdtContent>
      <w:p w14:paraId="28E7F203" w14:textId="77777777" w:rsidR="00BA0323" w:rsidRDefault="00BA0323">
        <w:pPr>
          <w:pStyle w:val="Footer"/>
          <w:jc w:val="right"/>
        </w:pPr>
        <w:r>
          <w:fldChar w:fldCharType="begin"/>
        </w:r>
        <w:r>
          <w:instrText xml:space="preserve"> PAGE   \* MERGEFORMAT </w:instrText>
        </w:r>
        <w:r>
          <w:fldChar w:fldCharType="separate"/>
        </w:r>
        <w:r w:rsidR="00B76685">
          <w:rPr>
            <w:noProof/>
          </w:rPr>
          <w:t>1</w:t>
        </w:r>
        <w:r>
          <w:rPr>
            <w:noProof/>
          </w:rPr>
          <w:fldChar w:fldCharType="end"/>
        </w:r>
      </w:p>
    </w:sdtContent>
  </w:sdt>
  <w:p w14:paraId="653C20AC" w14:textId="77777777" w:rsidR="00BA0323" w:rsidRDefault="00BA0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5EB8E" w14:textId="77777777" w:rsidR="00F76130" w:rsidRDefault="00F76130" w:rsidP="00376FF9">
      <w:pPr>
        <w:spacing w:after="0" w:line="240" w:lineRule="auto"/>
      </w:pPr>
      <w:r>
        <w:separator/>
      </w:r>
    </w:p>
  </w:footnote>
  <w:footnote w:type="continuationSeparator" w:id="0">
    <w:p w14:paraId="5C2F5878" w14:textId="77777777" w:rsidR="00F76130" w:rsidRDefault="00F76130" w:rsidP="00376FF9">
      <w:pPr>
        <w:spacing w:after="0" w:line="240" w:lineRule="auto"/>
      </w:pPr>
      <w:r>
        <w:continuationSeparator/>
      </w:r>
    </w:p>
  </w:footnote>
  <w:footnote w:type="continuationNotice" w:id="1">
    <w:p w14:paraId="07AB1AA3" w14:textId="77777777" w:rsidR="00F76130" w:rsidRDefault="00F761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1406" w14:textId="77777777" w:rsidR="00BA0323" w:rsidRDefault="00BA0323" w:rsidP="000F1D8E">
    <w:pPr>
      <w:pStyle w:val="Header"/>
      <w:rPr>
        <w:rFonts w:ascii="Times New Roman" w:hAnsi="Times New Roman"/>
        <w:sz w:val="20"/>
      </w:rPr>
    </w:pPr>
  </w:p>
  <w:p w14:paraId="7EB7A1BE" w14:textId="77777777" w:rsidR="00BF3B44" w:rsidRDefault="00BA0323" w:rsidP="000F1D8E">
    <w:pPr>
      <w:pStyle w:val="Header"/>
      <w:rPr>
        <w:rFonts w:ascii="Times New Roman" w:hAnsi="Times New Roman"/>
        <w:sz w:val="20"/>
      </w:rPr>
    </w:pPr>
    <w:r>
      <w:rPr>
        <w:rFonts w:ascii="Times New Roman" w:hAnsi="Times New Roman"/>
        <w:sz w:val="20"/>
      </w:rPr>
      <w:t xml:space="preserve">OMB Number: </w:t>
    </w:r>
    <w:r w:rsidRPr="00061037">
      <w:rPr>
        <w:rFonts w:ascii="Times New Roman" w:hAnsi="Times New Roman"/>
        <w:sz w:val="20"/>
      </w:rPr>
      <w:t>1845-</w:t>
    </w:r>
    <w:r w:rsidR="00061037" w:rsidRPr="00061037">
      <w:rPr>
        <w:rFonts w:ascii="Times New Roman" w:hAnsi="Times New Roman"/>
        <w:sz w:val="20"/>
      </w:rPr>
      <w:t>0140</w:t>
    </w:r>
  </w:p>
  <w:p w14:paraId="1EB7B7AB" w14:textId="733E7722" w:rsidR="00BA0323" w:rsidRDefault="00BA0323" w:rsidP="000F1D8E">
    <w:pPr>
      <w:pStyle w:val="Header"/>
      <w:rPr>
        <w:rFonts w:ascii="Times New Roman" w:hAnsi="Times New Roman"/>
        <w:sz w:val="20"/>
      </w:rPr>
    </w:pPr>
    <w:r w:rsidRPr="00061037">
      <w:rPr>
        <w:rFonts w:ascii="Times New Roman" w:hAnsi="Times New Roman"/>
        <w:sz w:val="20"/>
      </w:rPr>
      <w:t xml:space="preserve">Expiration Date: </w:t>
    </w:r>
    <w:r w:rsidR="00BF3B44">
      <w:rPr>
        <w:rFonts w:ascii="Times New Roman" w:hAnsi="Times New Roman"/>
        <w:sz w:val="20"/>
      </w:rPr>
      <w:t xml:space="preserve">In Renewal Clearance </w:t>
    </w:r>
  </w:p>
  <w:p w14:paraId="7592A905" w14:textId="77777777" w:rsidR="00BA0323" w:rsidRDefault="00BA0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4FB"/>
    <w:multiLevelType w:val="hybridMultilevel"/>
    <w:tmpl w:val="252A36B6"/>
    <w:lvl w:ilvl="0" w:tplc="98F2ED3E">
      <w:numFmt w:val="bullet"/>
      <w:lvlText w:val=""/>
      <w:lvlJc w:val="left"/>
      <w:pPr>
        <w:ind w:left="930" w:hanging="57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272D"/>
    <w:multiLevelType w:val="hybridMultilevel"/>
    <w:tmpl w:val="1550FBDA"/>
    <w:lvl w:ilvl="0" w:tplc="F2C402CA">
      <w:start w:val="1"/>
      <w:numFmt w:val="decimal"/>
      <w:lvlText w:val="%1."/>
      <w:lvlJc w:val="left"/>
      <w:pPr>
        <w:ind w:left="720" w:hanging="360"/>
      </w:pPr>
      <w:rPr>
        <w:color w:val="00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062407"/>
    <w:multiLevelType w:val="hybridMultilevel"/>
    <w:tmpl w:val="B552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A56E9"/>
    <w:multiLevelType w:val="hybridMultilevel"/>
    <w:tmpl w:val="E4E8599E"/>
    <w:lvl w:ilvl="0" w:tplc="039A79DA">
      <w:numFmt w:val="bullet"/>
      <w:lvlText w:val=""/>
      <w:lvlJc w:val="left"/>
      <w:pPr>
        <w:ind w:left="138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078C2"/>
    <w:multiLevelType w:val="hybridMultilevel"/>
    <w:tmpl w:val="E9946B7E"/>
    <w:lvl w:ilvl="0" w:tplc="F2C402CA">
      <w:start w:val="1"/>
      <w:numFmt w:val="decimal"/>
      <w:lvlText w:val="%1."/>
      <w:lvlJc w:val="left"/>
      <w:pPr>
        <w:ind w:left="720" w:hanging="360"/>
      </w:pPr>
      <w:rPr>
        <w:color w:val="00000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F16C62"/>
    <w:multiLevelType w:val="hybridMultilevel"/>
    <w:tmpl w:val="7FA42A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06650C0"/>
    <w:multiLevelType w:val="hybridMultilevel"/>
    <w:tmpl w:val="CDA6F96A"/>
    <w:lvl w:ilvl="0" w:tplc="039A79DA">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1D661694"/>
    <w:multiLevelType w:val="hybridMultilevel"/>
    <w:tmpl w:val="C7B646E0"/>
    <w:lvl w:ilvl="0" w:tplc="039A79DA">
      <w:numFmt w:val="bullet"/>
      <w:lvlText w:val=""/>
      <w:lvlJc w:val="left"/>
      <w:pPr>
        <w:ind w:left="138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825C5"/>
    <w:multiLevelType w:val="hybridMultilevel"/>
    <w:tmpl w:val="6BAE4C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3912D2B"/>
    <w:multiLevelType w:val="hybridMultilevel"/>
    <w:tmpl w:val="D89C53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5A562E6"/>
    <w:multiLevelType w:val="hybridMultilevel"/>
    <w:tmpl w:val="B456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C87E5F"/>
    <w:multiLevelType w:val="hybridMultilevel"/>
    <w:tmpl w:val="BF12A7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04872F1"/>
    <w:multiLevelType w:val="hybridMultilevel"/>
    <w:tmpl w:val="81004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C35054"/>
    <w:multiLevelType w:val="hybridMultilevel"/>
    <w:tmpl w:val="E6E0E4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7626F3"/>
    <w:multiLevelType w:val="hybridMultilevel"/>
    <w:tmpl w:val="D51AFE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E54783"/>
    <w:multiLevelType w:val="hybridMultilevel"/>
    <w:tmpl w:val="5AE8E2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A295D51"/>
    <w:multiLevelType w:val="hybridMultilevel"/>
    <w:tmpl w:val="8F1C9122"/>
    <w:lvl w:ilvl="0" w:tplc="039A79DA">
      <w:numFmt w:val="bullet"/>
      <w:lvlText w:val=""/>
      <w:lvlJc w:val="left"/>
      <w:pPr>
        <w:ind w:left="1680" w:hanging="360"/>
      </w:pPr>
      <w:rPr>
        <w:rFonts w:ascii="Wingdings" w:eastAsia="Times New Roman" w:hAnsi="Wingdings"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nsid w:val="4BAE09A1"/>
    <w:multiLevelType w:val="hybridMultilevel"/>
    <w:tmpl w:val="39969CC2"/>
    <w:lvl w:ilvl="0" w:tplc="039A79DA">
      <w:numFmt w:val="bullet"/>
      <w:lvlText w:val=""/>
      <w:lvlJc w:val="left"/>
      <w:pPr>
        <w:ind w:left="1380" w:hanging="360"/>
      </w:pPr>
      <w:rPr>
        <w:rFonts w:ascii="Wingdings" w:eastAsia="Times New Roman" w:hAnsi="Wingdings"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nsid w:val="4D4B07A7"/>
    <w:multiLevelType w:val="hybridMultilevel"/>
    <w:tmpl w:val="9892C954"/>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9">
    <w:nsid w:val="4D69070C"/>
    <w:multiLevelType w:val="multilevel"/>
    <w:tmpl w:val="F67A2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6666198"/>
    <w:multiLevelType w:val="hybridMultilevel"/>
    <w:tmpl w:val="8AF45F08"/>
    <w:lvl w:ilvl="0" w:tplc="039A79DA">
      <w:numFmt w:val="bullet"/>
      <w:lvlText w:val=""/>
      <w:lvlJc w:val="left"/>
      <w:pPr>
        <w:ind w:left="138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4F14A2"/>
    <w:multiLevelType w:val="hybridMultilevel"/>
    <w:tmpl w:val="BA504558"/>
    <w:lvl w:ilvl="0" w:tplc="04090015">
      <w:start w:val="1"/>
      <w:numFmt w:val="upperLetter"/>
      <w:lvlText w:val="%1."/>
      <w:lvlJc w:val="left"/>
      <w:pPr>
        <w:ind w:left="1080" w:hanging="360"/>
      </w:pPr>
      <w:rPr>
        <w:rFonts w:hint="default"/>
      </w:rPr>
    </w:lvl>
    <w:lvl w:ilvl="1" w:tplc="0409000F">
      <w:start w:val="1"/>
      <w:numFmt w:val="decimal"/>
      <w:lvlText w:val="%2."/>
      <w:lvlJc w:val="left"/>
      <w:pPr>
        <w:ind w:left="1170" w:hanging="360"/>
      </w:pPr>
      <w:rPr>
        <w:rFonts w:hint="default"/>
      </w:rPr>
    </w:lvl>
    <w:lvl w:ilvl="2" w:tplc="C8608462">
      <w:start w:val="1"/>
      <w:numFmt w:val="decimal"/>
      <w:lvlText w:val="%3."/>
      <w:lvlJc w:val="left"/>
      <w:pPr>
        <w:ind w:left="2520" w:hanging="360"/>
      </w:pPr>
      <w:rPr>
        <w:rFonts w:ascii="Times New Roman" w:eastAsia="Times New Roman" w:hAnsi="Times New Roman" w:cs="Times New Roman"/>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681A6F40"/>
    <w:multiLevelType w:val="hybridMultilevel"/>
    <w:tmpl w:val="80D28312"/>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6C5004B3"/>
    <w:multiLevelType w:val="hybridMultilevel"/>
    <w:tmpl w:val="8646A4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5842AD0"/>
    <w:multiLevelType w:val="hybridMultilevel"/>
    <w:tmpl w:val="36FA72EE"/>
    <w:lvl w:ilvl="0" w:tplc="039A79DA">
      <w:numFmt w:val="bullet"/>
      <w:lvlText w:val=""/>
      <w:lvlJc w:val="left"/>
      <w:pPr>
        <w:ind w:left="138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B20A3"/>
    <w:multiLevelType w:val="hybridMultilevel"/>
    <w:tmpl w:val="392E1056"/>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7CAC14C2"/>
    <w:multiLevelType w:val="hybridMultilevel"/>
    <w:tmpl w:val="04DCDC32"/>
    <w:lvl w:ilvl="0" w:tplc="039A79DA">
      <w:numFmt w:val="bullet"/>
      <w:lvlText w:val=""/>
      <w:lvlJc w:val="left"/>
      <w:pPr>
        <w:ind w:left="174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19"/>
  </w:num>
  <w:num w:numId="4">
    <w:abstractNumId w:val="2"/>
  </w:num>
  <w:num w:numId="5">
    <w:abstractNumId w:val="0"/>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25"/>
  </w:num>
  <w:num w:numId="16">
    <w:abstractNumId w:val="18"/>
  </w:num>
  <w:num w:numId="17">
    <w:abstractNumId w:val="17"/>
  </w:num>
  <w:num w:numId="18">
    <w:abstractNumId w:val="6"/>
  </w:num>
  <w:num w:numId="19">
    <w:abstractNumId w:val="16"/>
  </w:num>
  <w:num w:numId="20">
    <w:abstractNumId w:val="26"/>
  </w:num>
  <w:num w:numId="21">
    <w:abstractNumId w:val="20"/>
  </w:num>
  <w:num w:numId="22">
    <w:abstractNumId w:val="7"/>
  </w:num>
  <w:num w:numId="23">
    <w:abstractNumId w:val="24"/>
  </w:num>
  <w:num w:numId="24">
    <w:abstractNumId w:val="3"/>
  </w:num>
  <w:num w:numId="25">
    <w:abstractNumId w:val="10"/>
  </w:num>
  <w:num w:numId="26">
    <w:abstractNumId w:val="13"/>
  </w:num>
  <w:num w:numId="27">
    <w:abstractNumId w:val="22"/>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zzani, Philip">
    <w15:presenceInfo w15:providerId="AD" w15:userId="S-1-5-21-1454471165-117609710-725345543-412864"/>
  </w15:person>
  <w15:person w15:author="Patel, Jagir">
    <w15:presenceInfo w15:providerId="AD" w15:userId="S-1-5-21-1454471165-117609710-725345543-426045"/>
  </w15:person>
  <w15:person w15:author="Cassell, Mary">
    <w15:presenceInfo w15:providerId="AD" w15:userId="S-1-5-21-1454471165-117609710-725345543-5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86"/>
    <w:rsid w:val="00005C24"/>
    <w:rsid w:val="00012DB1"/>
    <w:rsid w:val="000241D1"/>
    <w:rsid w:val="00027D09"/>
    <w:rsid w:val="00032605"/>
    <w:rsid w:val="00037613"/>
    <w:rsid w:val="00041268"/>
    <w:rsid w:val="00045754"/>
    <w:rsid w:val="0005673E"/>
    <w:rsid w:val="00061037"/>
    <w:rsid w:val="00065CE1"/>
    <w:rsid w:val="000743C3"/>
    <w:rsid w:val="00092A70"/>
    <w:rsid w:val="00097A9B"/>
    <w:rsid w:val="000A5EA2"/>
    <w:rsid w:val="000B1508"/>
    <w:rsid w:val="000C2EB8"/>
    <w:rsid w:val="000C464B"/>
    <w:rsid w:val="000D05D9"/>
    <w:rsid w:val="000D58C3"/>
    <w:rsid w:val="000E215C"/>
    <w:rsid w:val="000F1D8E"/>
    <w:rsid w:val="000F7ECB"/>
    <w:rsid w:val="001056F0"/>
    <w:rsid w:val="00115F3E"/>
    <w:rsid w:val="00120AB9"/>
    <w:rsid w:val="001476A1"/>
    <w:rsid w:val="00147942"/>
    <w:rsid w:val="00156BFB"/>
    <w:rsid w:val="00157DC9"/>
    <w:rsid w:val="00176E07"/>
    <w:rsid w:val="001A2707"/>
    <w:rsid w:val="001B59B3"/>
    <w:rsid w:val="001B6128"/>
    <w:rsid w:val="001C4436"/>
    <w:rsid w:val="001D37D5"/>
    <w:rsid w:val="001D5344"/>
    <w:rsid w:val="00215B9A"/>
    <w:rsid w:val="00221A42"/>
    <w:rsid w:val="00227298"/>
    <w:rsid w:val="00242548"/>
    <w:rsid w:val="0024449B"/>
    <w:rsid w:val="00252FA9"/>
    <w:rsid w:val="00254F63"/>
    <w:rsid w:val="00255942"/>
    <w:rsid w:val="00260003"/>
    <w:rsid w:val="00290AC3"/>
    <w:rsid w:val="00290D65"/>
    <w:rsid w:val="002A26D4"/>
    <w:rsid w:val="002A3013"/>
    <w:rsid w:val="002B0AEF"/>
    <w:rsid w:val="002B3CDE"/>
    <w:rsid w:val="002C1D77"/>
    <w:rsid w:val="002D3BD7"/>
    <w:rsid w:val="002D52FA"/>
    <w:rsid w:val="003036B2"/>
    <w:rsid w:val="00320D96"/>
    <w:rsid w:val="0035510D"/>
    <w:rsid w:val="00355ACF"/>
    <w:rsid w:val="0036507F"/>
    <w:rsid w:val="00376179"/>
    <w:rsid w:val="00376FF9"/>
    <w:rsid w:val="003844F4"/>
    <w:rsid w:val="003871D3"/>
    <w:rsid w:val="003A098F"/>
    <w:rsid w:val="003B25C8"/>
    <w:rsid w:val="003B696A"/>
    <w:rsid w:val="003B7272"/>
    <w:rsid w:val="003D1325"/>
    <w:rsid w:val="003D76C7"/>
    <w:rsid w:val="00401B21"/>
    <w:rsid w:val="00403135"/>
    <w:rsid w:val="004048D0"/>
    <w:rsid w:val="004049CA"/>
    <w:rsid w:val="00414AE8"/>
    <w:rsid w:val="004206A8"/>
    <w:rsid w:val="00430CF4"/>
    <w:rsid w:val="004422CB"/>
    <w:rsid w:val="00454316"/>
    <w:rsid w:val="00474D74"/>
    <w:rsid w:val="00477B09"/>
    <w:rsid w:val="004849EA"/>
    <w:rsid w:val="004949FC"/>
    <w:rsid w:val="004A0BBF"/>
    <w:rsid w:val="004A33EB"/>
    <w:rsid w:val="004A5421"/>
    <w:rsid w:val="004A65B7"/>
    <w:rsid w:val="004C2F01"/>
    <w:rsid w:val="004C7C84"/>
    <w:rsid w:val="004E1723"/>
    <w:rsid w:val="004E3101"/>
    <w:rsid w:val="004E427B"/>
    <w:rsid w:val="004F3004"/>
    <w:rsid w:val="004F42B3"/>
    <w:rsid w:val="004F5464"/>
    <w:rsid w:val="00510B4E"/>
    <w:rsid w:val="005120B3"/>
    <w:rsid w:val="00543C57"/>
    <w:rsid w:val="00555936"/>
    <w:rsid w:val="005968B5"/>
    <w:rsid w:val="005A3EF0"/>
    <w:rsid w:val="005B0B1A"/>
    <w:rsid w:val="005B367C"/>
    <w:rsid w:val="005F78A8"/>
    <w:rsid w:val="00604B86"/>
    <w:rsid w:val="00614251"/>
    <w:rsid w:val="00617E2D"/>
    <w:rsid w:val="00622993"/>
    <w:rsid w:val="00632FCB"/>
    <w:rsid w:val="006427BB"/>
    <w:rsid w:val="0065079D"/>
    <w:rsid w:val="00661C49"/>
    <w:rsid w:val="0069367B"/>
    <w:rsid w:val="0069429B"/>
    <w:rsid w:val="00696C2D"/>
    <w:rsid w:val="006A0792"/>
    <w:rsid w:val="006B0B51"/>
    <w:rsid w:val="006C5A99"/>
    <w:rsid w:val="006E2D9B"/>
    <w:rsid w:val="006E3A37"/>
    <w:rsid w:val="007059BE"/>
    <w:rsid w:val="0070676A"/>
    <w:rsid w:val="0071633A"/>
    <w:rsid w:val="0072342C"/>
    <w:rsid w:val="00726BC9"/>
    <w:rsid w:val="0073719C"/>
    <w:rsid w:val="00737FAD"/>
    <w:rsid w:val="0074520F"/>
    <w:rsid w:val="00745C0A"/>
    <w:rsid w:val="00763369"/>
    <w:rsid w:val="00764906"/>
    <w:rsid w:val="00766F8D"/>
    <w:rsid w:val="007710F7"/>
    <w:rsid w:val="0079141F"/>
    <w:rsid w:val="00794039"/>
    <w:rsid w:val="007945F7"/>
    <w:rsid w:val="007A3FD1"/>
    <w:rsid w:val="007A681F"/>
    <w:rsid w:val="007B0488"/>
    <w:rsid w:val="007C15DE"/>
    <w:rsid w:val="007C3C7F"/>
    <w:rsid w:val="007E13C1"/>
    <w:rsid w:val="00806416"/>
    <w:rsid w:val="00806E75"/>
    <w:rsid w:val="008121A3"/>
    <w:rsid w:val="008154DA"/>
    <w:rsid w:val="008556F5"/>
    <w:rsid w:val="00855AE0"/>
    <w:rsid w:val="00856FE6"/>
    <w:rsid w:val="008933FA"/>
    <w:rsid w:val="0089412D"/>
    <w:rsid w:val="00896459"/>
    <w:rsid w:val="008A5033"/>
    <w:rsid w:val="008B1B6C"/>
    <w:rsid w:val="008B514A"/>
    <w:rsid w:val="008D4E34"/>
    <w:rsid w:val="008D6719"/>
    <w:rsid w:val="008E3C16"/>
    <w:rsid w:val="008E3FC4"/>
    <w:rsid w:val="008E40D6"/>
    <w:rsid w:val="008F2453"/>
    <w:rsid w:val="008F76C2"/>
    <w:rsid w:val="00900170"/>
    <w:rsid w:val="00915EFE"/>
    <w:rsid w:val="0091759F"/>
    <w:rsid w:val="00926732"/>
    <w:rsid w:val="00927C9A"/>
    <w:rsid w:val="00931DD0"/>
    <w:rsid w:val="00933483"/>
    <w:rsid w:val="00933C0D"/>
    <w:rsid w:val="00933F7D"/>
    <w:rsid w:val="00934BDD"/>
    <w:rsid w:val="00954D0B"/>
    <w:rsid w:val="00955534"/>
    <w:rsid w:val="009615BD"/>
    <w:rsid w:val="00970C1D"/>
    <w:rsid w:val="0097333D"/>
    <w:rsid w:val="00985645"/>
    <w:rsid w:val="0099111E"/>
    <w:rsid w:val="00991281"/>
    <w:rsid w:val="009A0517"/>
    <w:rsid w:val="009B2908"/>
    <w:rsid w:val="009C0CAA"/>
    <w:rsid w:val="009C340A"/>
    <w:rsid w:val="009C6F36"/>
    <w:rsid w:val="009E43DF"/>
    <w:rsid w:val="009F2395"/>
    <w:rsid w:val="009F2396"/>
    <w:rsid w:val="00A00425"/>
    <w:rsid w:val="00A2230E"/>
    <w:rsid w:val="00A30DBE"/>
    <w:rsid w:val="00A3237A"/>
    <w:rsid w:val="00A430E8"/>
    <w:rsid w:val="00A454DA"/>
    <w:rsid w:val="00A542B6"/>
    <w:rsid w:val="00A57682"/>
    <w:rsid w:val="00A60102"/>
    <w:rsid w:val="00A73601"/>
    <w:rsid w:val="00A77FD5"/>
    <w:rsid w:val="00A82F5A"/>
    <w:rsid w:val="00A85A6D"/>
    <w:rsid w:val="00A941B6"/>
    <w:rsid w:val="00A97126"/>
    <w:rsid w:val="00AA1B8C"/>
    <w:rsid w:val="00AA3377"/>
    <w:rsid w:val="00AA52F4"/>
    <w:rsid w:val="00AA74BB"/>
    <w:rsid w:val="00AB4FCB"/>
    <w:rsid w:val="00AD26B3"/>
    <w:rsid w:val="00B1109F"/>
    <w:rsid w:val="00B15238"/>
    <w:rsid w:val="00B36140"/>
    <w:rsid w:val="00B52EBB"/>
    <w:rsid w:val="00B642BA"/>
    <w:rsid w:val="00B66605"/>
    <w:rsid w:val="00B67A84"/>
    <w:rsid w:val="00B76685"/>
    <w:rsid w:val="00B97E70"/>
    <w:rsid w:val="00BA0323"/>
    <w:rsid w:val="00BA17DA"/>
    <w:rsid w:val="00BA5229"/>
    <w:rsid w:val="00BB49C1"/>
    <w:rsid w:val="00BC37A1"/>
    <w:rsid w:val="00BD28E6"/>
    <w:rsid w:val="00BE1491"/>
    <w:rsid w:val="00BE6953"/>
    <w:rsid w:val="00BF3B44"/>
    <w:rsid w:val="00C03FC9"/>
    <w:rsid w:val="00C13235"/>
    <w:rsid w:val="00C15A4D"/>
    <w:rsid w:val="00C16FA5"/>
    <w:rsid w:val="00C419E2"/>
    <w:rsid w:val="00C43775"/>
    <w:rsid w:val="00C46BF9"/>
    <w:rsid w:val="00C70441"/>
    <w:rsid w:val="00C813DA"/>
    <w:rsid w:val="00C82E75"/>
    <w:rsid w:val="00C86CDC"/>
    <w:rsid w:val="00C9020C"/>
    <w:rsid w:val="00C93F37"/>
    <w:rsid w:val="00CA1511"/>
    <w:rsid w:val="00CA3A2C"/>
    <w:rsid w:val="00CA5CA8"/>
    <w:rsid w:val="00CB0FFD"/>
    <w:rsid w:val="00CB24AD"/>
    <w:rsid w:val="00CB2CAC"/>
    <w:rsid w:val="00CC2827"/>
    <w:rsid w:val="00CC77B8"/>
    <w:rsid w:val="00CE4F7E"/>
    <w:rsid w:val="00CF5FE5"/>
    <w:rsid w:val="00D06A5A"/>
    <w:rsid w:val="00D10C93"/>
    <w:rsid w:val="00D2642A"/>
    <w:rsid w:val="00D459A6"/>
    <w:rsid w:val="00D51778"/>
    <w:rsid w:val="00D66674"/>
    <w:rsid w:val="00D66FE4"/>
    <w:rsid w:val="00DC6D2A"/>
    <w:rsid w:val="00DE07D8"/>
    <w:rsid w:val="00E00868"/>
    <w:rsid w:val="00E06071"/>
    <w:rsid w:val="00E15FD5"/>
    <w:rsid w:val="00E20C28"/>
    <w:rsid w:val="00E20F3F"/>
    <w:rsid w:val="00E24BC1"/>
    <w:rsid w:val="00E32C96"/>
    <w:rsid w:val="00E445B0"/>
    <w:rsid w:val="00E5128A"/>
    <w:rsid w:val="00E604BC"/>
    <w:rsid w:val="00E86DBA"/>
    <w:rsid w:val="00E87357"/>
    <w:rsid w:val="00E8746B"/>
    <w:rsid w:val="00E91CF6"/>
    <w:rsid w:val="00E97CB3"/>
    <w:rsid w:val="00EB1274"/>
    <w:rsid w:val="00EC4867"/>
    <w:rsid w:val="00EC493E"/>
    <w:rsid w:val="00EC76E8"/>
    <w:rsid w:val="00ED1135"/>
    <w:rsid w:val="00ED17FA"/>
    <w:rsid w:val="00ED4391"/>
    <w:rsid w:val="00F1272B"/>
    <w:rsid w:val="00F163BC"/>
    <w:rsid w:val="00F224A4"/>
    <w:rsid w:val="00F25D33"/>
    <w:rsid w:val="00F619EB"/>
    <w:rsid w:val="00F76130"/>
    <w:rsid w:val="00F76302"/>
    <w:rsid w:val="00F85596"/>
    <w:rsid w:val="00F967C7"/>
    <w:rsid w:val="00FA1D0C"/>
    <w:rsid w:val="00FB6AE6"/>
    <w:rsid w:val="00FE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3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86"/>
    <w:pPr>
      <w:suppressAutoHyphens/>
    </w:pPr>
    <w:rPr>
      <w:rFonts w:ascii="Calibri" w:eastAsia="Times New Roma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04B86"/>
    <w:rPr>
      <w:sz w:val="16"/>
      <w:szCs w:val="16"/>
    </w:rPr>
  </w:style>
  <w:style w:type="paragraph" w:styleId="CommentText">
    <w:name w:val="annotation text"/>
    <w:basedOn w:val="Normal"/>
    <w:link w:val="CommentTextChar1"/>
    <w:uiPriority w:val="99"/>
    <w:rsid w:val="00604B86"/>
    <w:rPr>
      <w:sz w:val="20"/>
      <w:szCs w:val="20"/>
    </w:rPr>
  </w:style>
  <w:style w:type="character" w:customStyle="1" w:styleId="CommentTextChar">
    <w:name w:val="Comment Text Char"/>
    <w:basedOn w:val="DefaultParagraphFont"/>
    <w:uiPriority w:val="99"/>
    <w:semiHidden/>
    <w:rsid w:val="00604B86"/>
    <w:rPr>
      <w:rFonts w:ascii="Calibri" w:eastAsia="Times New Roman" w:hAnsi="Calibri" w:cs="Calibri"/>
      <w:sz w:val="20"/>
      <w:szCs w:val="20"/>
      <w:lang w:eastAsia="ar-SA"/>
    </w:rPr>
  </w:style>
  <w:style w:type="character" w:customStyle="1" w:styleId="CommentTextChar1">
    <w:name w:val="Comment Text Char1"/>
    <w:basedOn w:val="DefaultParagraphFont"/>
    <w:link w:val="CommentText"/>
    <w:uiPriority w:val="99"/>
    <w:rsid w:val="00604B86"/>
    <w:rPr>
      <w:rFonts w:ascii="Calibri" w:eastAsia="Times New Roman" w:hAnsi="Calibri" w:cs="Calibri"/>
      <w:sz w:val="20"/>
      <w:szCs w:val="20"/>
      <w:lang w:eastAsia="ar-SA"/>
    </w:rPr>
  </w:style>
  <w:style w:type="paragraph" w:styleId="BalloonText">
    <w:name w:val="Balloon Text"/>
    <w:basedOn w:val="Normal"/>
    <w:link w:val="BalloonTextChar"/>
    <w:uiPriority w:val="99"/>
    <w:semiHidden/>
    <w:unhideWhenUsed/>
    <w:rsid w:val="00604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86"/>
    <w:rPr>
      <w:rFonts w:ascii="Tahoma" w:eastAsia="Times New Roman" w:hAnsi="Tahoma" w:cs="Tahoma"/>
      <w:sz w:val="16"/>
      <w:szCs w:val="16"/>
      <w:lang w:eastAsia="ar-SA"/>
    </w:rPr>
  </w:style>
  <w:style w:type="character" w:styleId="Hyperlink">
    <w:name w:val="Hyperlink"/>
    <w:basedOn w:val="DefaultParagraphFont"/>
    <w:uiPriority w:val="99"/>
    <w:unhideWhenUsed/>
    <w:rsid w:val="008E40D6"/>
    <w:rPr>
      <w:rFonts w:cs="Times New Roman"/>
      <w:color w:val="0000FF"/>
      <w:u w:val="single"/>
    </w:rPr>
  </w:style>
  <w:style w:type="paragraph" w:styleId="ListParagraph">
    <w:name w:val="List Paragraph"/>
    <w:basedOn w:val="Normal"/>
    <w:uiPriority w:val="34"/>
    <w:qFormat/>
    <w:rsid w:val="00157DC9"/>
    <w:pPr>
      <w:ind w:left="720"/>
      <w:contextualSpacing/>
    </w:pPr>
  </w:style>
  <w:style w:type="paragraph" w:styleId="Header">
    <w:name w:val="header"/>
    <w:basedOn w:val="Normal"/>
    <w:link w:val="HeaderChar"/>
    <w:uiPriority w:val="99"/>
    <w:unhideWhenUsed/>
    <w:rsid w:val="00376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F9"/>
    <w:rPr>
      <w:rFonts w:ascii="Calibri" w:eastAsia="Times New Roman" w:hAnsi="Calibri" w:cs="Calibri"/>
      <w:lang w:eastAsia="ar-SA"/>
    </w:rPr>
  </w:style>
  <w:style w:type="paragraph" w:styleId="Footer">
    <w:name w:val="footer"/>
    <w:basedOn w:val="Normal"/>
    <w:link w:val="FooterChar"/>
    <w:uiPriority w:val="99"/>
    <w:unhideWhenUsed/>
    <w:rsid w:val="00376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F9"/>
    <w:rPr>
      <w:rFonts w:ascii="Calibri" w:eastAsia="Times New Roman" w:hAnsi="Calibri" w:cs="Calibri"/>
      <w:lang w:eastAsia="ar-SA"/>
    </w:rPr>
  </w:style>
  <w:style w:type="paragraph" w:styleId="PlainText">
    <w:name w:val="Plain Text"/>
    <w:basedOn w:val="Normal"/>
    <w:link w:val="PlainTextChar"/>
    <w:uiPriority w:val="99"/>
    <w:unhideWhenUsed/>
    <w:rsid w:val="003D76C7"/>
    <w:pPr>
      <w:suppressAutoHyphens w:val="0"/>
      <w:spacing w:after="0" w:line="240" w:lineRule="auto"/>
    </w:pPr>
    <w:rPr>
      <w:rFonts w:ascii="Consolas" w:hAnsi="Consolas" w:cs="Consolas"/>
      <w:sz w:val="21"/>
      <w:szCs w:val="21"/>
      <w:lang w:eastAsia="en-US"/>
    </w:rPr>
  </w:style>
  <w:style w:type="character" w:customStyle="1" w:styleId="PlainTextChar">
    <w:name w:val="Plain Text Char"/>
    <w:basedOn w:val="DefaultParagraphFont"/>
    <w:link w:val="PlainText"/>
    <w:uiPriority w:val="99"/>
    <w:rsid w:val="00F25D33"/>
    <w:rPr>
      <w:rFonts w:ascii="Consolas" w:eastAsia="Times New Roman" w:hAnsi="Consolas" w:cs="Consolas"/>
      <w:sz w:val="21"/>
      <w:szCs w:val="21"/>
    </w:rPr>
  </w:style>
  <w:style w:type="paragraph" w:styleId="CommentSubject">
    <w:name w:val="annotation subject"/>
    <w:basedOn w:val="CommentText"/>
    <w:next w:val="CommentText"/>
    <w:link w:val="CommentSubjectChar"/>
    <w:uiPriority w:val="99"/>
    <w:semiHidden/>
    <w:unhideWhenUsed/>
    <w:rsid w:val="007945F7"/>
    <w:pPr>
      <w:spacing w:line="240" w:lineRule="auto"/>
    </w:pPr>
    <w:rPr>
      <w:b/>
      <w:bCs/>
    </w:rPr>
  </w:style>
  <w:style w:type="character" w:customStyle="1" w:styleId="CommentSubjectChar">
    <w:name w:val="Comment Subject Char"/>
    <w:basedOn w:val="CommentTextChar1"/>
    <w:link w:val="CommentSubject"/>
    <w:uiPriority w:val="99"/>
    <w:semiHidden/>
    <w:rsid w:val="007945F7"/>
    <w:rPr>
      <w:rFonts w:ascii="Calibri" w:eastAsia="Times New Roman" w:hAnsi="Calibri" w:cs="Calibri"/>
      <w:b/>
      <w:bCs/>
      <w:sz w:val="20"/>
      <w:szCs w:val="20"/>
      <w:lang w:eastAsia="ar-SA"/>
    </w:rPr>
  </w:style>
  <w:style w:type="paragraph" w:styleId="Title">
    <w:name w:val="Title"/>
    <w:basedOn w:val="Normal"/>
    <w:link w:val="TitleChar"/>
    <w:uiPriority w:val="99"/>
    <w:qFormat/>
    <w:rsid w:val="00954D0B"/>
    <w:pPr>
      <w:suppressAutoHyphens w:val="0"/>
      <w:spacing w:before="240" w:after="60" w:line="240" w:lineRule="auto"/>
      <w:jc w:val="center"/>
    </w:pPr>
    <w:rPr>
      <w:rFonts w:ascii="Arial" w:hAnsi="Arial" w:cs="Times New Roman"/>
      <w:b/>
      <w:kern w:val="28"/>
      <w:sz w:val="32"/>
      <w:szCs w:val="20"/>
      <w:lang w:eastAsia="en-US"/>
    </w:rPr>
  </w:style>
  <w:style w:type="character" w:customStyle="1" w:styleId="TitleChar">
    <w:name w:val="Title Char"/>
    <w:basedOn w:val="DefaultParagraphFont"/>
    <w:link w:val="Title"/>
    <w:uiPriority w:val="99"/>
    <w:rsid w:val="00954D0B"/>
    <w:rPr>
      <w:rFonts w:ascii="Arial" w:eastAsia="Times New Roman" w:hAnsi="Arial" w:cs="Times New Roman"/>
      <w:b/>
      <w:kern w:val="28"/>
      <w:sz w:val="32"/>
      <w:szCs w:val="20"/>
    </w:rPr>
  </w:style>
  <w:style w:type="paragraph" w:styleId="FootnoteText">
    <w:name w:val="footnote text"/>
    <w:basedOn w:val="Normal"/>
    <w:link w:val="FootnoteTextChar"/>
    <w:uiPriority w:val="99"/>
    <w:semiHidden/>
    <w:unhideWhenUsed/>
    <w:rsid w:val="00B66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605"/>
    <w:rPr>
      <w:rFonts w:ascii="Calibri" w:eastAsia="Times New Roman" w:hAnsi="Calibri" w:cs="Calibri"/>
      <w:sz w:val="20"/>
      <w:szCs w:val="20"/>
      <w:lang w:eastAsia="ar-SA"/>
    </w:rPr>
  </w:style>
  <w:style w:type="character" w:styleId="FootnoteReference">
    <w:name w:val="footnote reference"/>
    <w:basedOn w:val="DefaultParagraphFont"/>
    <w:uiPriority w:val="99"/>
    <w:semiHidden/>
    <w:rsid w:val="00B66605"/>
    <w:rPr>
      <w:vertAlign w:val="superscript"/>
    </w:rPr>
  </w:style>
  <w:style w:type="paragraph" w:styleId="Revision">
    <w:name w:val="Revision"/>
    <w:hidden/>
    <w:uiPriority w:val="99"/>
    <w:semiHidden/>
    <w:rsid w:val="003D76C7"/>
    <w:pPr>
      <w:spacing w:after="0" w:line="240" w:lineRule="auto"/>
    </w:pPr>
    <w:rPr>
      <w:rFonts w:ascii="Calibri" w:eastAsia="Times New Roman" w:hAnsi="Calibri" w:cs="Calibri"/>
      <w:lang w:eastAsia="ar-SA"/>
    </w:rPr>
  </w:style>
  <w:style w:type="character" w:customStyle="1" w:styleId="cohovertext">
    <w:name w:val="co_hovertext"/>
    <w:basedOn w:val="DefaultParagraphFont"/>
    <w:rsid w:val="00931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86"/>
    <w:pPr>
      <w:suppressAutoHyphens/>
    </w:pPr>
    <w:rPr>
      <w:rFonts w:ascii="Calibri" w:eastAsia="Times New Roma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04B86"/>
    <w:rPr>
      <w:sz w:val="16"/>
      <w:szCs w:val="16"/>
    </w:rPr>
  </w:style>
  <w:style w:type="paragraph" w:styleId="CommentText">
    <w:name w:val="annotation text"/>
    <w:basedOn w:val="Normal"/>
    <w:link w:val="CommentTextChar1"/>
    <w:uiPriority w:val="99"/>
    <w:rsid w:val="00604B86"/>
    <w:rPr>
      <w:sz w:val="20"/>
      <w:szCs w:val="20"/>
    </w:rPr>
  </w:style>
  <w:style w:type="character" w:customStyle="1" w:styleId="CommentTextChar">
    <w:name w:val="Comment Text Char"/>
    <w:basedOn w:val="DefaultParagraphFont"/>
    <w:uiPriority w:val="99"/>
    <w:semiHidden/>
    <w:rsid w:val="00604B86"/>
    <w:rPr>
      <w:rFonts w:ascii="Calibri" w:eastAsia="Times New Roman" w:hAnsi="Calibri" w:cs="Calibri"/>
      <w:sz w:val="20"/>
      <w:szCs w:val="20"/>
      <w:lang w:eastAsia="ar-SA"/>
    </w:rPr>
  </w:style>
  <w:style w:type="character" w:customStyle="1" w:styleId="CommentTextChar1">
    <w:name w:val="Comment Text Char1"/>
    <w:basedOn w:val="DefaultParagraphFont"/>
    <w:link w:val="CommentText"/>
    <w:uiPriority w:val="99"/>
    <w:rsid w:val="00604B86"/>
    <w:rPr>
      <w:rFonts w:ascii="Calibri" w:eastAsia="Times New Roman" w:hAnsi="Calibri" w:cs="Calibri"/>
      <w:sz w:val="20"/>
      <w:szCs w:val="20"/>
      <w:lang w:eastAsia="ar-SA"/>
    </w:rPr>
  </w:style>
  <w:style w:type="paragraph" w:styleId="BalloonText">
    <w:name w:val="Balloon Text"/>
    <w:basedOn w:val="Normal"/>
    <w:link w:val="BalloonTextChar"/>
    <w:uiPriority w:val="99"/>
    <w:semiHidden/>
    <w:unhideWhenUsed/>
    <w:rsid w:val="00604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86"/>
    <w:rPr>
      <w:rFonts w:ascii="Tahoma" w:eastAsia="Times New Roman" w:hAnsi="Tahoma" w:cs="Tahoma"/>
      <w:sz w:val="16"/>
      <w:szCs w:val="16"/>
      <w:lang w:eastAsia="ar-SA"/>
    </w:rPr>
  </w:style>
  <w:style w:type="character" w:styleId="Hyperlink">
    <w:name w:val="Hyperlink"/>
    <w:basedOn w:val="DefaultParagraphFont"/>
    <w:uiPriority w:val="99"/>
    <w:unhideWhenUsed/>
    <w:rsid w:val="008E40D6"/>
    <w:rPr>
      <w:rFonts w:cs="Times New Roman"/>
      <w:color w:val="0000FF"/>
      <w:u w:val="single"/>
    </w:rPr>
  </w:style>
  <w:style w:type="paragraph" w:styleId="ListParagraph">
    <w:name w:val="List Paragraph"/>
    <w:basedOn w:val="Normal"/>
    <w:uiPriority w:val="34"/>
    <w:qFormat/>
    <w:rsid w:val="00157DC9"/>
    <w:pPr>
      <w:ind w:left="720"/>
      <w:contextualSpacing/>
    </w:pPr>
  </w:style>
  <w:style w:type="paragraph" w:styleId="Header">
    <w:name w:val="header"/>
    <w:basedOn w:val="Normal"/>
    <w:link w:val="HeaderChar"/>
    <w:uiPriority w:val="99"/>
    <w:unhideWhenUsed/>
    <w:rsid w:val="00376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F9"/>
    <w:rPr>
      <w:rFonts w:ascii="Calibri" w:eastAsia="Times New Roman" w:hAnsi="Calibri" w:cs="Calibri"/>
      <w:lang w:eastAsia="ar-SA"/>
    </w:rPr>
  </w:style>
  <w:style w:type="paragraph" w:styleId="Footer">
    <w:name w:val="footer"/>
    <w:basedOn w:val="Normal"/>
    <w:link w:val="FooterChar"/>
    <w:uiPriority w:val="99"/>
    <w:unhideWhenUsed/>
    <w:rsid w:val="00376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F9"/>
    <w:rPr>
      <w:rFonts w:ascii="Calibri" w:eastAsia="Times New Roman" w:hAnsi="Calibri" w:cs="Calibri"/>
      <w:lang w:eastAsia="ar-SA"/>
    </w:rPr>
  </w:style>
  <w:style w:type="paragraph" w:styleId="PlainText">
    <w:name w:val="Plain Text"/>
    <w:basedOn w:val="Normal"/>
    <w:link w:val="PlainTextChar"/>
    <w:uiPriority w:val="99"/>
    <w:unhideWhenUsed/>
    <w:rsid w:val="003D76C7"/>
    <w:pPr>
      <w:suppressAutoHyphens w:val="0"/>
      <w:spacing w:after="0" w:line="240" w:lineRule="auto"/>
    </w:pPr>
    <w:rPr>
      <w:rFonts w:ascii="Consolas" w:hAnsi="Consolas" w:cs="Consolas"/>
      <w:sz w:val="21"/>
      <w:szCs w:val="21"/>
      <w:lang w:eastAsia="en-US"/>
    </w:rPr>
  </w:style>
  <w:style w:type="character" w:customStyle="1" w:styleId="PlainTextChar">
    <w:name w:val="Plain Text Char"/>
    <w:basedOn w:val="DefaultParagraphFont"/>
    <w:link w:val="PlainText"/>
    <w:uiPriority w:val="99"/>
    <w:rsid w:val="00F25D33"/>
    <w:rPr>
      <w:rFonts w:ascii="Consolas" w:eastAsia="Times New Roman" w:hAnsi="Consolas" w:cs="Consolas"/>
      <w:sz w:val="21"/>
      <w:szCs w:val="21"/>
    </w:rPr>
  </w:style>
  <w:style w:type="paragraph" w:styleId="CommentSubject">
    <w:name w:val="annotation subject"/>
    <w:basedOn w:val="CommentText"/>
    <w:next w:val="CommentText"/>
    <w:link w:val="CommentSubjectChar"/>
    <w:uiPriority w:val="99"/>
    <w:semiHidden/>
    <w:unhideWhenUsed/>
    <w:rsid w:val="007945F7"/>
    <w:pPr>
      <w:spacing w:line="240" w:lineRule="auto"/>
    </w:pPr>
    <w:rPr>
      <w:b/>
      <w:bCs/>
    </w:rPr>
  </w:style>
  <w:style w:type="character" w:customStyle="1" w:styleId="CommentSubjectChar">
    <w:name w:val="Comment Subject Char"/>
    <w:basedOn w:val="CommentTextChar1"/>
    <w:link w:val="CommentSubject"/>
    <w:uiPriority w:val="99"/>
    <w:semiHidden/>
    <w:rsid w:val="007945F7"/>
    <w:rPr>
      <w:rFonts w:ascii="Calibri" w:eastAsia="Times New Roman" w:hAnsi="Calibri" w:cs="Calibri"/>
      <w:b/>
      <w:bCs/>
      <w:sz w:val="20"/>
      <w:szCs w:val="20"/>
      <w:lang w:eastAsia="ar-SA"/>
    </w:rPr>
  </w:style>
  <w:style w:type="paragraph" w:styleId="Title">
    <w:name w:val="Title"/>
    <w:basedOn w:val="Normal"/>
    <w:link w:val="TitleChar"/>
    <w:uiPriority w:val="99"/>
    <w:qFormat/>
    <w:rsid w:val="00954D0B"/>
    <w:pPr>
      <w:suppressAutoHyphens w:val="0"/>
      <w:spacing w:before="240" w:after="60" w:line="240" w:lineRule="auto"/>
      <w:jc w:val="center"/>
    </w:pPr>
    <w:rPr>
      <w:rFonts w:ascii="Arial" w:hAnsi="Arial" w:cs="Times New Roman"/>
      <w:b/>
      <w:kern w:val="28"/>
      <w:sz w:val="32"/>
      <w:szCs w:val="20"/>
      <w:lang w:eastAsia="en-US"/>
    </w:rPr>
  </w:style>
  <w:style w:type="character" w:customStyle="1" w:styleId="TitleChar">
    <w:name w:val="Title Char"/>
    <w:basedOn w:val="DefaultParagraphFont"/>
    <w:link w:val="Title"/>
    <w:uiPriority w:val="99"/>
    <w:rsid w:val="00954D0B"/>
    <w:rPr>
      <w:rFonts w:ascii="Arial" w:eastAsia="Times New Roman" w:hAnsi="Arial" w:cs="Times New Roman"/>
      <w:b/>
      <w:kern w:val="28"/>
      <w:sz w:val="32"/>
      <w:szCs w:val="20"/>
    </w:rPr>
  </w:style>
  <w:style w:type="paragraph" w:styleId="FootnoteText">
    <w:name w:val="footnote text"/>
    <w:basedOn w:val="Normal"/>
    <w:link w:val="FootnoteTextChar"/>
    <w:uiPriority w:val="99"/>
    <w:semiHidden/>
    <w:unhideWhenUsed/>
    <w:rsid w:val="00B66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605"/>
    <w:rPr>
      <w:rFonts w:ascii="Calibri" w:eastAsia="Times New Roman" w:hAnsi="Calibri" w:cs="Calibri"/>
      <w:sz w:val="20"/>
      <w:szCs w:val="20"/>
      <w:lang w:eastAsia="ar-SA"/>
    </w:rPr>
  </w:style>
  <w:style w:type="character" w:styleId="FootnoteReference">
    <w:name w:val="footnote reference"/>
    <w:basedOn w:val="DefaultParagraphFont"/>
    <w:uiPriority w:val="99"/>
    <w:semiHidden/>
    <w:rsid w:val="00B66605"/>
    <w:rPr>
      <w:vertAlign w:val="superscript"/>
    </w:rPr>
  </w:style>
  <w:style w:type="paragraph" w:styleId="Revision">
    <w:name w:val="Revision"/>
    <w:hidden/>
    <w:uiPriority w:val="99"/>
    <w:semiHidden/>
    <w:rsid w:val="003D76C7"/>
    <w:pPr>
      <w:spacing w:after="0" w:line="240" w:lineRule="auto"/>
    </w:pPr>
    <w:rPr>
      <w:rFonts w:ascii="Calibri" w:eastAsia="Times New Roman" w:hAnsi="Calibri" w:cs="Calibri"/>
      <w:lang w:eastAsia="ar-SA"/>
    </w:rPr>
  </w:style>
  <w:style w:type="character" w:customStyle="1" w:styleId="cohovertext">
    <w:name w:val="co_hovertext"/>
    <w:basedOn w:val="DefaultParagraphFont"/>
    <w:rsid w:val="0093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72786">
      <w:bodyDiv w:val="1"/>
      <w:marLeft w:val="0"/>
      <w:marRight w:val="0"/>
      <w:marTop w:val="0"/>
      <w:marBottom w:val="0"/>
      <w:divBdr>
        <w:top w:val="none" w:sz="0" w:space="0" w:color="auto"/>
        <w:left w:val="none" w:sz="0" w:space="0" w:color="auto"/>
        <w:bottom w:val="none" w:sz="0" w:space="0" w:color="auto"/>
        <w:right w:val="none" w:sz="0" w:space="0" w:color="auto"/>
      </w:divBdr>
    </w:div>
    <w:div w:id="888960685">
      <w:bodyDiv w:val="1"/>
      <w:marLeft w:val="0"/>
      <w:marRight w:val="0"/>
      <w:marTop w:val="0"/>
      <w:marBottom w:val="0"/>
      <w:divBdr>
        <w:top w:val="none" w:sz="0" w:space="0" w:color="auto"/>
        <w:left w:val="none" w:sz="0" w:space="0" w:color="auto"/>
        <w:bottom w:val="none" w:sz="0" w:space="0" w:color="auto"/>
        <w:right w:val="none" w:sz="0" w:space="0" w:color="auto"/>
      </w:divBdr>
    </w:div>
    <w:div w:id="1054813220">
      <w:bodyDiv w:val="1"/>
      <w:marLeft w:val="0"/>
      <w:marRight w:val="0"/>
      <w:marTop w:val="0"/>
      <w:marBottom w:val="0"/>
      <w:divBdr>
        <w:top w:val="none" w:sz="0" w:space="0" w:color="auto"/>
        <w:left w:val="none" w:sz="0" w:space="0" w:color="auto"/>
        <w:bottom w:val="none" w:sz="0" w:space="0" w:color="auto"/>
        <w:right w:val="none" w:sz="0" w:space="0" w:color="auto"/>
      </w:divBdr>
    </w:div>
    <w:div w:id="1075472340">
      <w:bodyDiv w:val="1"/>
      <w:marLeft w:val="0"/>
      <w:marRight w:val="0"/>
      <w:marTop w:val="0"/>
      <w:marBottom w:val="0"/>
      <w:divBdr>
        <w:top w:val="none" w:sz="0" w:space="0" w:color="auto"/>
        <w:left w:val="none" w:sz="0" w:space="0" w:color="auto"/>
        <w:bottom w:val="none" w:sz="0" w:space="0" w:color="auto"/>
        <w:right w:val="none" w:sz="0" w:space="0" w:color="auto"/>
      </w:divBdr>
    </w:div>
    <w:div w:id="1207330352">
      <w:bodyDiv w:val="1"/>
      <w:marLeft w:val="0"/>
      <w:marRight w:val="0"/>
      <w:marTop w:val="0"/>
      <w:marBottom w:val="0"/>
      <w:divBdr>
        <w:top w:val="none" w:sz="0" w:space="0" w:color="auto"/>
        <w:left w:val="none" w:sz="0" w:space="0" w:color="auto"/>
        <w:bottom w:val="none" w:sz="0" w:space="0" w:color="auto"/>
        <w:right w:val="none" w:sz="0" w:space="0" w:color="auto"/>
      </w:divBdr>
      <w:divsChild>
        <w:div w:id="84038857">
          <w:marLeft w:val="0"/>
          <w:marRight w:val="0"/>
          <w:marTop w:val="0"/>
          <w:marBottom w:val="0"/>
          <w:divBdr>
            <w:top w:val="none" w:sz="0" w:space="0" w:color="auto"/>
            <w:left w:val="single" w:sz="6" w:space="0" w:color="BBBBBB"/>
            <w:bottom w:val="single" w:sz="6" w:space="0" w:color="BBBBBB"/>
            <w:right w:val="single" w:sz="6" w:space="0" w:color="BBBBBB"/>
          </w:divBdr>
          <w:divsChild>
            <w:div w:id="1296714641">
              <w:marLeft w:val="0"/>
              <w:marRight w:val="0"/>
              <w:marTop w:val="0"/>
              <w:marBottom w:val="0"/>
              <w:divBdr>
                <w:top w:val="none" w:sz="0" w:space="0" w:color="auto"/>
                <w:left w:val="none" w:sz="0" w:space="0" w:color="auto"/>
                <w:bottom w:val="none" w:sz="0" w:space="0" w:color="auto"/>
                <w:right w:val="none" w:sz="0" w:space="0" w:color="auto"/>
              </w:divBdr>
              <w:divsChild>
                <w:div w:id="605314413">
                  <w:marLeft w:val="0"/>
                  <w:marRight w:val="0"/>
                  <w:marTop w:val="0"/>
                  <w:marBottom w:val="0"/>
                  <w:divBdr>
                    <w:top w:val="none" w:sz="0" w:space="0" w:color="auto"/>
                    <w:left w:val="none" w:sz="0" w:space="0" w:color="auto"/>
                    <w:bottom w:val="none" w:sz="0" w:space="0" w:color="auto"/>
                    <w:right w:val="none" w:sz="0" w:space="0" w:color="auto"/>
                  </w:divBdr>
                  <w:divsChild>
                    <w:div w:id="1953701924">
                      <w:marLeft w:val="0"/>
                      <w:marRight w:val="0"/>
                      <w:marTop w:val="0"/>
                      <w:marBottom w:val="0"/>
                      <w:divBdr>
                        <w:top w:val="none" w:sz="0" w:space="0" w:color="auto"/>
                        <w:left w:val="none" w:sz="0" w:space="0" w:color="auto"/>
                        <w:bottom w:val="none" w:sz="0" w:space="0" w:color="auto"/>
                        <w:right w:val="none" w:sz="0" w:space="0" w:color="auto"/>
                      </w:divBdr>
                      <w:divsChild>
                        <w:div w:id="1207136931">
                          <w:marLeft w:val="0"/>
                          <w:marRight w:val="0"/>
                          <w:marTop w:val="0"/>
                          <w:marBottom w:val="0"/>
                          <w:divBdr>
                            <w:top w:val="none" w:sz="0" w:space="0" w:color="auto"/>
                            <w:left w:val="none" w:sz="0" w:space="0" w:color="auto"/>
                            <w:bottom w:val="none" w:sz="0" w:space="0" w:color="auto"/>
                            <w:right w:val="none" w:sz="0" w:space="0" w:color="auto"/>
                          </w:divBdr>
                          <w:divsChild>
                            <w:div w:id="936594526">
                              <w:marLeft w:val="0"/>
                              <w:marRight w:val="0"/>
                              <w:marTop w:val="0"/>
                              <w:marBottom w:val="0"/>
                              <w:divBdr>
                                <w:top w:val="none" w:sz="0" w:space="0" w:color="auto"/>
                                <w:left w:val="none" w:sz="0" w:space="0" w:color="auto"/>
                                <w:bottom w:val="none" w:sz="0" w:space="0" w:color="auto"/>
                                <w:right w:val="none" w:sz="0" w:space="0" w:color="auto"/>
                              </w:divBdr>
                              <w:divsChild>
                                <w:div w:id="737358613">
                                  <w:marLeft w:val="0"/>
                                  <w:marRight w:val="0"/>
                                  <w:marTop w:val="0"/>
                                  <w:marBottom w:val="0"/>
                                  <w:divBdr>
                                    <w:top w:val="none" w:sz="0" w:space="0" w:color="auto"/>
                                    <w:left w:val="none" w:sz="0" w:space="0" w:color="auto"/>
                                    <w:bottom w:val="none" w:sz="0" w:space="0" w:color="auto"/>
                                    <w:right w:val="none" w:sz="0" w:space="0" w:color="auto"/>
                                  </w:divBdr>
                                  <w:divsChild>
                                    <w:div w:id="1823161853">
                                      <w:marLeft w:val="0"/>
                                      <w:marRight w:val="0"/>
                                      <w:marTop w:val="0"/>
                                      <w:marBottom w:val="0"/>
                                      <w:divBdr>
                                        <w:top w:val="none" w:sz="0" w:space="0" w:color="auto"/>
                                        <w:left w:val="none" w:sz="0" w:space="0" w:color="auto"/>
                                        <w:bottom w:val="none" w:sz="0" w:space="0" w:color="auto"/>
                                        <w:right w:val="none" w:sz="0" w:space="0" w:color="auto"/>
                                      </w:divBdr>
                                      <w:divsChild>
                                        <w:div w:id="1186291371">
                                          <w:marLeft w:val="1200"/>
                                          <w:marRight w:val="1200"/>
                                          <w:marTop w:val="0"/>
                                          <w:marBottom w:val="0"/>
                                          <w:divBdr>
                                            <w:top w:val="none" w:sz="0" w:space="0" w:color="auto"/>
                                            <w:left w:val="none" w:sz="0" w:space="0" w:color="auto"/>
                                            <w:bottom w:val="none" w:sz="0" w:space="0" w:color="auto"/>
                                            <w:right w:val="none" w:sz="0" w:space="0" w:color="auto"/>
                                          </w:divBdr>
                                          <w:divsChild>
                                            <w:div w:id="1599675933">
                                              <w:marLeft w:val="0"/>
                                              <w:marRight w:val="0"/>
                                              <w:marTop w:val="0"/>
                                              <w:marBottom w:val="0"/>
                                              <w:divBdr>
                                                <w:top w:val="none" w:sz="0" w:space="0" w:color="auto"/>
                                                <w:left w:val="none" w:sz="0" w:space="0" w:color="auto"/>
                                                <w:bottom w:val="none" w:sz="0" w:space="0" w:color="auto"/>
                                                <w:right w:val="none" w:sz="0" w:space="0" w:color="auto"/>
                                              </w:divBdr>
                                              <w:divsChild>
                                                <w:div w:id="173692082">
                                                  <w:marLeft w:val="0"/>
                                                  <w:marRight w:val="0"/>
                                                  <w:marTop w:val="0"/>
                                                  <w:marBottom w:val="0"/>
                                                  <w:divBdr>
                                                    <w:top w:val="none" w:sz="0" w:space="0" w:color="auto"/>
                                                    <w:left w:val="none" w:sz="0" w:space="0" w:color="auto"/>
                                                    <w:bottom w:val="none" w:sz="0" w:space="0" w:color="auto"/>
                                                    <w:right w:val="none" w:sz="0" w:space="0" w:color="auto"/>
                                                  </w:divBdr>
                                                  <w:divsChild>
                                                    <w:div w:id="542526860">
                                                      <w:marLeft w:val="0"/>
                                                      <w:marRight w:val="0"/>
                                                      <w:marTop w:val="0"/>
                                                      <w:marBottom w:val="0"/>
                                                      <w:divBdr>
                                                        <w:top w:val="none" w:sz="0" w:space="0" w:color="auto"/>
                                                        <w:left w:val="none" w:sz="0" w:space="0" w:color="auto"/>
                                                        <w:bottom w:val="none" w:sz="0" w:space="0" w:color="auto"/>
                                                        <w:right w:val="none" w:sz="0" w:space="0" w:color="auto"/>
                                                      </w:divBdr>
                                                      <w:divsChild>
                                                        <w:div w:id="2026008785">
                                                          <w:marLeft w:val="0"/>
                                                          <w:marRight w:val="0"/>
                                                          <w:marTop w:val="0"/>
                                                          <w:marBottom w:val="0"/>
                                                          <w:divBdr>
                                                            <w:top w:val="none" w:sz="0" w:space="0" w:color="auto"/>
                                                            <w:left w:val="none" w:sz="0" w:space="0" w:color="auto"/>
                                                            <w:bottom w:val="none" w:sz="0" w:space="0" w:color="auto"/>
                                                            <w:right w:val="none" w:sz="0" w:space="0" w:color="auto"/>
                                                          </w:divBdr>
                                                          <w:divsChild>
                                                            <w:div w:id="164591644">
                                                              <w:marLeft w:val="0"/>
                                                              <w:marRight w:val="0"/>
                                                              <w:marTop w:val="0"/>
                                                              <w:marBottom w:val="0"/>
                                                              <w:divBdr>
                                                                <w:top w:val="none" w:sz="0" w:space="0" w:color="auto"/>
                                                                <w:left w:val="none" w:sz="0" w:space="0" w:color="auto"/>
                                                                <w:bottom w:val="none" w:sz="0" w:space="0" w:color="auto"/>
                                                                <w:right w:val="none" w:sz="0" w:space="0" w:color="auto"/>
                                                              </w:divBdr>
                                                              <w:divsChild>
                                                                <w:div w:id="1849250872">
                                                                  <w:marLeft w:val="0"/>
                                                                  <w:marRight w:val="0"/>
                                                                  <w:marTop w:val="0"/>
                                                                  <w:marBottom w:val="0"/>
                                                                  <w:divBdr>
                                                                    <w:top w:val="none" w:sz="0" w:space="0" w:color="auto"/>
                                                                    <w:left w:val="none" w:sz="0" w:space="0" w:color="auto"/>
                                                                    <w:bottom w:val="none" w:sz="0" w:space="0" w:color="auto"/>
                                                                    <w:right w:val="none" w:sz="0" w:space="0" w:color="auto"/>
                                                                  </w:divBdr>
                                                                  <w:divsChild>
                                                                    <w:div w:id="1722288018">
                                                                      <w:marLeft w:val="0"/>
                                                                      <w:marRight w:val="0"/>
                                                                      <w:marTop w:val="0"/>
                                                                      <w:marBottom w:val="0"/>
                                                                      <w:divBdr>
                                                                        <w:top w:val="none" w:sz="0" w:space="0" w:color="auto"/>
                                                                        <w:left w:val="none" w:sz="0" w:space="0" w:color="auto"/>
                                                                        <w:bottom w:val="none" w:sz="0" w:space="0" w:color="auto"/>
                                                                        <w:right w:val="none" w:sz="0" w:space="0" w:color="auto"/>
                                                                      </w:divBdr>
                                                                      <w:divsChild>
                                                                        <w:div w:id="20761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6833">
                                                                  <w:marLeft w:val="0"/>
                                                                  <w:marRight w:val="0"/>
                                                                  <w:marTop w:val="0"/>
                                                                  <w:marBottom w:val="0"/>
                                                                  <w:divBdr>
                                                                    <w:top w:val="none" w:sz="0" w:space="0" w:color="auto"/>
                                                                    <w:left w:val="none" w:sz="0" w:space="0" w:color="auto"/>
                                                                    <w:bottom w:val="none" w:sz="0" w:space="0" w:color="auto"/>
                                                                    <w:right w:val="none" w:sz="0" w:space="0" w:color="auto"/>
                                                                  </w:divBdr>
                                                                  <w:divsChild>
                                                                    <w:div w:id="1578247481">
                                                                      <w:marLeft w:val="0"/>
                                                                      <w:marRight w:val="0"/>
                                                                      <w:marTop w:val="0"/>
                                                                      <w:marBottom w:val="0"/>
                                                                      <w:divBdr>
                                                                        <w:top w:val="none" w:sz="0" w:space="0" w:color="auto"/>
                                                                        <w:left w:val="none" w:sz="0" w:space="0" w:color="auto"/>
                                                                        <w:bottom w:val="none" w:sz="0" w:space="0" w:color="auto"/>
                                                                        <w:right w:val="none" w:sz="0" w:space="0" w:color="auto"/>
                                                                      </w:divBdr>
                                                                      <w:divsChild>
                                                                        <w:div w:id="2234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789">
                                                                  <w:marLeft w:val="0"/>
                                                                  <w:marRight w:val="0"/>
                                                                  <w:marTop w:val="0"/>
                                                                  <w:marBottom w:val="0"/>
                                                                  <w:divBdr>
                                                                    <w:top w:val="none" w:sz="0" w:space="0" w:color="auto"/>
                                                                    <w:left w:val="none" w:sz="0" w:space="0" w:color="auto"/>
                                                                    <w:bottom w:val="none" w:sz="0" w:space="0" w:color="auto"/>
                                                                    <w:right w:val="none" w:sz="0" w:space="0" w:color="auto"/>
                                                                  </w:divBdr>
                                                                  <w:divsChild>
                                                                    <w:div w:id="1317682832">
                                                                      <w:marLeft w:val="0"/>
                                                                      <w:marRight w:val="0"/>
                                                                      <w:marTop w:val="0"/>
                                                                      <w:marBottom w:val="0"/>
                                                                      <w:divBdr>
                                                                        <w:top w:val="none" w:sz="0" w:space="0" w:color="auto"/>
                                                                        <w:left w:val="none" w:sz="0" w:space="0" w:color="auto"/>
                                                                        <w:bottom w:val="none" w:sz="0" w:space="0" w:color="auto"/>
                                                                        <w:right w:val="none" w:sz="0" w:space="0" w:color="auto"/>
                                                                      </w:divBdr>
                                                                      <w:divsChild>
                                                                        <w:div w:id="1309363114">
                                                                          <w:marLeft w:val="0"/>
                                                                          <w:marRight w:val="0"/>
                                                                          <w:marTop w:val="0"/>
                                                                          <w:marBottom w:val="0"/>
                                                                          <w:divBdr>
                                                                            <w:top w:val="none" w:sz="0" w:space="0" w:color="auto"/>
                                                                            <w:left w:val="none" w:sz="0" w:space="0" w:color="auto"/>
                                                                            <w:bottom w:val="none" w:sz="0" w:space="0" w:color="auto"/>
                                                                            <w:right w:val="none" w:sz="0" w:space="0" w:color="auto"/>
                                                                          </w:divBdr>
                                                                        </w:div>
                                                                      </w:divsChild>
                                                                    </w:div>
                                                                    <w:div w:id="51972716">
                                                                      <w:marLeft w:val="0"/>
                                                                      <w:marRight w:val="0"/>
                                                                      <w:marTop w:val="0"/>
                                                                      <w:marBottom w:val="0"/>
                                                                      <w:divBdr>
                                                                        <w:top w:val="none" w:sz="0" w:space="0" w:color="auto"/>
                                                                        <w:left w:val="none" w:sz="0" w:space="0" w:color="auto"/>
                                                                        <w:bottom w:val="none" w:sz="0" w:space="0" w:color="auto"/>
                                                                        <w:right w:val="none" w:sz="0" w:space="0" w:color="auto"/>
                                                                      </w:divBdr>
                                                                      <w:divsChild>
                                                                        <w:div w:id="1013845340">
                                                                          <w:marLeft w:val="0"/>
                                                                          <w:marRight w:val="0"/>
                                                                          <w:marTop w:val="0"/>
                                                                          <w:marBottom w:val="0"/>
                                                                          <w:divBdr>
                                                                            <w:top w:val="none" w:sz="0" w:space="0" w:color="auto"/>
                                                                            <w:left w:val="none" w:sz="0" w:space="0" w:color="auto"/>
                                                                            <w:bottom w:val="none" w:sz="0" w:space="0" w:color="auto"/>
                                                                            <w:right w:val="none" w:sz="0" w:space="0" w:color="auto"/>
                                                                          </w:divBdr>
                                                                          <w:divsChild>
                                                                            <w:div w:id="7786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0704">
                                                                      <w:marLeft w:val="0"/>
                                                                      <w:marRight w:val="0"/>
                                                                      <w:marTop w:val="0"/>
                                                                      <w:marBottom w:val="0"/>
                                                                      <w:divBdr>
                                                                        <w:top w:val="none" w:sz="0" w:space="0" w:color="auto"/>
                                                                        <w:left w:val="none" w:sz="0" w:space="0" w:color="auto"/>
                                                                        <w:bottom w:val="none" w:sz="0" w:space="0" w:color="auto"/>
                                                                        <w:right w:val="none" w:sz="0" w:space="0" w:color="auto"/>
                                                                      </w:divBdr>
                                                                      <w:divsChild>
                                                                        <w:div w:id="2020694209">
                                                                          <w:marLeft w:val="0"/>
                                                                          <w:marRight w:val="0"/>
                                                                          <w:marTop w:val="0"/>
                                                                          <w:marBottom w:val="0"/>
                                                                          <w:divBdr>
                                                                            <w:top w:val="none" w:sz="0" w:space="0" w:color="auto"/>
                                                                            <w:left w:val="none" w:sz="0" w:space="0" w:color="auto"/>
                                                                            <w:bottom w:val="none" w:sz="0" w:space="0" w:color="auto"/>
                                                                            <w:right w:val="none" w:sz="0" w:space="0" w:color="auto"/>
                                                                          </w:divBdr>
                                                                          <w:divsChild>
                                                                            <w:div w:id="17494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527882">
      <w:bodyDiv w:val="1"/>
      <w:marLeft w:val="0"/>
      <w:marRight w:val="0"/>
      <w:marTop w:val="0"/>
      <w:marBottom w:val="0"/>
      <w:divBdr>
        <w:top w:val="none" w:sz="0" w:space="0" w:color="auto"/>
        <w:left w:val="none" w:sz="0" w:space="0" w:color="auto"/>
        <w:bottom w:val="none" w:sz="0" w:space="0" w:color="auto"/>
        <w:right w:val="none" w:sz="0" w:space="0" w:color="auto"/>
      </w:divBdr>
    </w:div>
    <w:div w:id="1809861348">
      <w:bodyDiv w:val="1"/>
      <w:marLeft w:val="0"/>
      <w:marRight w:val="0"/>
      <w:marTop w:val="0"/>
      <w:marBottom w:val="0"/>
      <w:divBdr>
        <w:top w:val="none" w:sz="0" w:space="0" w:color="auto"/>
        <w:left w:val="none" w:sz="0" w:space="0" w:color="auto"/>
        <w:bottom w:val="none" w:sz="0" w:space="0" w:color="auto"/>
        <w:right w:val="none" w:sz="0" w:space="0" w:color="auto"/>
      </w:divBdr>
    </w:div>
    <w:div w:id="2053573768">
      <w:bodyDiv w:val="1"/>
      <w:marLeft w:val="0"/>
      <w:marRight w:val="0"/>
      <w:marTop w:val="0"/>
      <w:marBottom w:val="0"/>
      <w:divBdr>
        <w:top w:val="none" w:sz="0" w:space="0" w:color="auto"/>
        <w:left w:val="none" w:sz="0" w:space="0" w:color="auto"/>
        <w:bottom w:val="none" w:sz="0" w:space="0" w:color="auto"/>
        <w:right w:val="none" w:sz="0" w:space="0" w:color="auto"/>
      </w:divBdr>
      <w:divsChild>
        <w:div w:id="903107396">
          <w:marLeft w:val="0"/>
          <w:marRight w:val="0"/>
          <w:marTop w:val="0"/>
          <w:marBottom w:val="0"/>
          <w:divBdr>
            <w:top w:val="none" w:sz="0" w:space="0" w:color="auto"/>
            <w:left w:val="single" w:sz="6" w:space="0" w:color="BBBBBB"/>
            <w:bottom w:val="single" w:sz="6" w:space="0" w:color="BBBBBB"/>
            <w:right w:val="single" w:sz="6" w:space="0" w:color="BBBBBB"/>
          </w:divBdr>
          <w:divsChild>
            <w:div w:id="1291279771">
              <w:marLeft w:val="0"/>
              <w:marRight w:val="0"/>
              <w:marTop w:val="0"/>
              <w:marBottom w:val="0"/>
              <w:divBdr>
                <w:top w:val="none" w:sz="0" w:space="0" w:color="auto"/>
                <w:left w:val="none" w:sz="0" w:space="0" w:color="auto"/>
                <w:bottom w:val="none" w:sz="0" w:space="0" w:color="auto"/>
                <w:right w:val="none" w:sz="0" w:space="0" w:color="auto"/>
              </w:divBdr>
              <w:divsChild>
                <w:div w:id="1680738266">
                  <w:marLeft w:val="0"/>
                  <w:marRight w:val="0"/>
                  <w:marTop w:val="0"/>
                  <w:marBottom w:val="0"/>
                  <w:divBdr>
                    <w:top w:val="none" w:sz="0" w:space="0" w:color="auto"/>
                    <w:left w:val="none" w:sz="0" w:space="0" w:color="auto"/>
                    <w:bottom w:val="none" w:sz="0" w:space="0" w:color="auto"/>
                    <w:right w:val="none" w:sz="0" w:space="0" w:color="auto"/>
                  </w:divBdr>
                  <w:divsChild>
                    <w:div w:id="215315904">
                      <w:marLeft w:val="0"/>
                      <w:marRight w:val="0"/>
                      <w:marTop w:val="0"/>
                      <w:marBottom w:val="0"/>
                      <w:divBdr>
                        <w:top w:val="none" w:sz="0" w:space="0" w:color="auto"/>
                        <w:left w:val="none" w:sz="0" w:space="0" w:color="auto"/>
                        <w:bottom w:val="none" w:sz="0" w:space="0" w:color="auto"/>
                        <w:right w:val="none" w:sz="0" w:space="0" w:color="auto"/>
                      </w:divBdr>
                      <w:divsChild>
                        <w:div w:id="1899901118">
                          <w:marLeft w:val="0"/>
                          <w:marRight w:val="0"/>
                          <w:marTop w:val="0"/>
                          <w:marBottom w:val="0"/>
                          <w:divBdr>
                            <w:top w:val="none" w:sz="0" w:space="0" w:color="auto"/>
                            <w:left w:val="none" w:sz="0" w:space="0" w:color="auto"/>
                            <w:bottom w:val="none" w:sz="0" w:space="0" w:color="auto"/>
                            <w:right w:val="none" w:sz="0" w:space="0" w:color="auto"/>
                          </w:divBdr>
                          <w:divsChild>
                            <w:div w:id="336463315">
                              <w:marLeft w:val="0"/>
                              <w:marRight w:val="0"/>
                              <w:marTop w:val="0"/>
                              <w:marBottom w:val="0"/>
                              <w:divBdr>
                                <w:top w:val="none" w:sz="0" w:space="0" w:color="auto"/>
                                <w:left w:val="none" w:sz="0" w:space="0" w:color="auto"/>
                                <w:bottom w:val="none" w:sz="0" w:space="0" w:color="auto"/>
                                <w:right w:val="none" w:sz="0" w:space="0" w:color="auto"/>
                              </w:divBdr>
                              <w:divsChild>
                                <w:div w:id="902913495">
                                  <w:marLeft w:val="0"/>
                                  <w:marRight w:val="0"/>
                                  <w:marTop w:val="0"/>
                                  <w:marBottom w:val="0"/>
                                  <w:divBdr>
                                    <w:top w:val="none" w:sz="0" w:space="0" w:color="auto"/>
                                    <w:left w:val="none" w:sz="0" w:space="0" w:color="auto"/>
                                    <w:bottom w:val="none" w:sz="0" w:space="0" w:color="auto"/>
                                    <w:right w:val="none" w:sz="0" w:space="0" w:color="auto"/>
                                  </w:divBdr>
                                  <w:divsChild>
                                    <w:div w:id="407190800">
                                      <w:marLeft w:val="0"/>
                                      <w:marRight w:val="0"/>
                                      <w:marTop w:val="0"/>
                                      <w:marBottom w:val="0"/>
                                      <w:divBdr>
                                        <w:top w:val="none" w:sz="0" w:space="0" w:color="auto"/>
                                        <w:left w:val="none" w:sz="0" w:space="0" w:color="auto"/>
                                        <w:bottom w:val="none" w:sz="0" w:space="0" w:color="auto"/>
                                        <w:right w:val="none" w:sz="0" w:space="0" w:color="auto"/>
                                      </w:divBdr>
                                      <w:divsChild>
                                        <w:div w:id="1386489746">
                                          <w:marLeft w:val="1200"/>
                                          <w:marRight w:val="1200"/>
                                          <w:marTop w:val="0"/>
                                          <w:marBottom w:val="0"/>
                                          <w:divBdr>
                                            <w:top w:val="none" w:sz="0" w:space="0" w:color="auto"/>
                                            <w:left w:val="none" w:sz="0" w:space="0" w:color="auto"/>
                                            <w:bottom w:val="none" w:sz="0" w:space="0" w:color="auto"/>
                                            <w:right w:val="none" w:sz="0" w:space="0" w:color="auto"/>
                                          </w:divBdr>
                                          <w:divsChild>
                                            <w:div w:id="481429210">
                                              <w:marLeft w:val="0"/>
                                              <w:marRight w:val="0"/>
                                              <w:marTop w:val="0"/>
                                              <w:marBottom w:val="0"/>
                                              <w:divBdr>
                                                <w:top w:val="none" w:sz="0" w:space="0" w:color="auto"/>
                                                <w:left w:val="none" w:sz="0" w:space="0" w:color="auto"/>
                                                <w:bottom w:val="none" w:sz="0" w:space="0" w:color="auto"/>
                                                <w:right w:val="none" w:sz="0" w:space="0" w:color="auto"/>
                                              </w:divBdr>
                                              <w:divsChild>
                                                <w:div w:id="731536364">
                                                  <w:marLeft w:val="0"/>
                                                  <w:marRight w:val="0"/>
                                                  <w:marTop w:val="0"/>
                                                  <w:marBottom w:val="0"/>
                                                  <w:divBdr>
                                                    <w:top w:val="none" w:sz="0" w:space="0" w:color="auto"/>
                                                    <w:left w:val="none" w:sz="0" w:space="0" w:color="auto"/>
                                                    <w:bottom w:val="none" w:sz="0" w:space="0" w:color="auto"/>
                                                    <w:right w:val="none" w:sz="0" w:space="0" w:color="auto"/>
                                                  </w:divBdr>
                                                  <w:divsChild>
                                                    <w:div w:id="331301410">
                                                      <w:marLeft w:val="0"/>
                                                      <w:marRight w:val="0"/>
                                                      <w:marTop w:val="0"/>
                                                      <w:marBottom w:val="0"/>
                                                      <w:divBdr>
                                                        <w:top w:val="none" w:sz="0" w:space="0" w:color="auto"/>
                                                        <w:left w:val="none" w:sz="0" w:space="0" w:color="auto"/>
                                                        <w:bottom w:val="none" w:sz="0" w:space="0" w:color="auto"/>
                                                        <w:right w:val="none" w:sz="0" w:space="0" w:color="auto"/>
                                                      </w:divBdr>
                                                      <w:divsChild>
                                                        <w:div w:id="1368413814">
                                                          <w:marLeft w:val="0"/>
                                                          <w:marRight w:val="0"/>
                                                          <w:marTop w:val="0"/>
                                                          <w:marBottom w:val="0"/>
                                                          <w:divBdr>
                                                            <w:top w:val="none" w:sz="0" w:space="0" w:color="auto"/>
                                                            <w:left w:val="none" w:sz="0" w:space="0" w:color="auto"/>
                                                            <w:bottom w:val="none" w:sz="0" w:space="0" w:color="auto"/>
                                                            <w:right w:val="none" w:sz="0" w:space="0" w:color="auto"/>
                                                          </w:divBdr>
                                                          <w:divsChild>
                                                            <w:div w:id="605888273">
                                                              <w:marLeft w:val="0"/>
                                                              <w:marRight w:val="0"/>
                                                              <w:marTop w:val="0"/>
                                                              <w:marBottom w:val="0"/>
                                                              <w:divBdr>
                                                                <w:top w:val="none" w:sz="0" w:space="0" w:color="auto"/>
                                                                <w:left w:val="none" w:sz="0" w:space="0" w:color="auto"/>
                                                                <w:bottom w:val="none" w:sz="0" w:space="0" w:color="auto"/>
                                                                <w:right w:val="none" w:sz="0" w:space="0" w:color="auto"/>
                                                              </w:divBdr>
                                                              <w:divsChild>
                                                                <w:div w:id="672606537">
                                                                  <w:marLeft w:val="0"/>
                                                                  <w:marRight w:val="0"/>
                                                                  <w:marTop w:val="0"/>
                                                                  <w:marBottom w:val="0"/>
                                                                  <w:divBdr>
                                                                    <w:top w:val="none" w:sz="0" w:space="0" w:color="auto"/>
                                                                    <w:left w:val="none" w:sz="0" w:space="0" w:color="auto"/>
                                                                    <w:bottom w:val="none" w:sz="0" w:space="0" w:color="auto"/>
                                                                    <w:right w:val="none" w:sz="0" w:space="0" w:color="auto"/>
                                                                  </w:divBdr>
                                                                  <w:divsChild>
                                                                    <w:div w:id="882600024">
                                                                      <w:marLeft w:val="0"/>
                                                                      <w:marRight w:val="0"/>
                                                                      <w:marTop w:val="0"/>
                                                                      <w:marBottom w:val="0"/>
                                                                      <w:divBdr>
                                                                        <w:top w:val="none" w:sz="0" w:space="0" w:color="auto"/>
                                                                        <w:left w:val="none" w:sz="0" w:space="0" w:color="auto"/>
                                                                        <w:bottom w:val="none" w:sz="0" w:space="0" w:color="auto"/>
                                                                        <w:right w:val="none" w:sz="0" w:space="0" w:color="auto"/>
                                                                      </w:divBdr>
                                                                    </w:div>
                                                                  </w:divsChild>
                                                                </w:div>
                                                                <w:div w:id="798229579">
                                                                  <w:marLeft w:val="0"/>
                                                                  <w:marRight w:val="0"/>
                                                                  <w:marTop w:val="0"/>
                                                                  <w:marBottom w:val="0"/>
                                                                  <w:divBdr>
                                                                    <w:top w:val="none" w:sz="0" w:space="0" w:color="auto"/>
                                                                    <w:left w:val="none" w:sz="0" w:space="0" w:color="auto"/>
                                                                    <w:bottom w:val="none" w:sz="0" w:space="0" w:color="auto"/>
                                                                    <w:right w:val="none" w:sz="0" w:space="0" w:color="auto"/>
                                                                  </w:divBdr>
                                                                  <w:divsChild>
                                                                    <w:div w:id="246430338">
                                                                      <w:marLeft w:val="0"/>
                                                                      <w:marRight w:val="0"/>
                                                                      <w:marTop w:val="0"/>
                                                                      <w:marBottom w:val="0"/>
                                                                      <w:divBdr>
                                                                        <w:top w:val="none" w:sz="0" w:space="0" w:color="auto"/>
                                                                        <w:left w:val="none" w:sz="0" w:space="0" w:color="auto"/>
                                                                        <w:bottom w:val="none" w:sz="0" w:space="0" w:color="auto"/>
                                                                        <w:right w:val="none" w:sz="0" w:space="0" w:color="auto"/>
                                                                      </w:divBdr>
                                                                      <w:divsChild>
                                                                        <w:div w:id="18562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8832">
                                                                  <w:marLeft w:val="0"/>
                                                                  <w:marRight w:val="0"/>
                                                                  <w:marTop w:val="0"/>
                                                                  <w:marBottom w:val="0"/>
                                                                  <w:divBdr>
                                                                    <w:top w:val="none" w:sz="0" w:space="0" w:color="auto"/>
                                                                    <w:left w:val="none" w:sz="0" w:space="0" w:color="auto"/>
                                                                    <w:bottom w:val="none" w:sz="0" w:space="0" w:color="auto"/>
                                                                    <w:right w:val="none" w:sz="0" w:space="0" w:color="auto"/>
                                                                  </w:divBdr>
                                                                  <w:divsChild>
                                                                    <w:div w:id="1411000691">
                                                                      <w:marLeft w:val="0"/>
                                                                      <w:marRight w:val="0"/>
                                                                      <w:marTop w:val="0"/>
                                                                      <w:marBottom w:val="0"/>
                                                                      <w:divBdr>
                                                                        <w:top w:val="none" w:sz="0" w:space="0" w:color="auto"/>
                                                                        <w:left w:val="none" w:sz="0" w:space="0" w:color="auto"/>
                                                                        <w:bottom w:val="none" w:sz="0" w:space="0" w:color="auto"/>
                                                                        <w:right w:val="none" w:sz="0" w:space="0" w:color="auto"/>
                                                                      </w:divBdr>
                                                                      <w:divsChild>
                                                                        <w:div w:id="8981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5093">
                                                                  <w:marLeft w:val="0"/>
                                                                  <w:marRight w:val="0"/>
                                                                  <w:marTop w:val="0"/>
                                                                  <w:marBottom w:val="0"/>
                                                                  <w:divBdr>
                                                                    <w:top w:val="none" w:sz="0" w:space="0" w:color="auto"/>
                                                                    <w:left w:val="none" w:sz="0" w:space="0" w:color="auto"/>
                                                                    <w:bottom w:val="none" w:sz="0" w:space="0" w:color="auto"/>
                                                                    <w:right w:val="none" w:sz="0" w:space="0" w:color="auto"/>
                                                                  </w:divBdr>
                                                                  <w:divsChild>
                                                                    <w:div w:id="20471523">
                                                                      <w:marLeft w:val="0"/>
                                                                      <w:marRight w:val="0"/>
                                                                      <w:marTop w:val="0"/>
                                                                      <w:marBottom w:val="0"/>
                                                                      <w:divBdr>
                                                                        <w:top w:val="none" w:sz="0" w:space="0" w:color="auto"/>
                                                                        <w:left w:val="none" w:sz="0" w:space="0" w:color="auto"/>
                                                                        <w:bottom w:val="none" w:sz="0" w:space="0" w:color="auto"/>
                                                                        <w:right w:val="none" w:sz="0" w:space="0" w:color="auto"/>
                                                                      </w:divBdr>
                                                                      <w:divsChild>
                                                                        <w:div w:id="1831672250">
                                                                          <w:marLeft w:val="0"/>
                                                                          <w:marRight w:val="0"/>
                                                                          <w:marTop w:val="0"/>
                                                                          <w:marBottom w:val="0"/>
                                                                          <w:divBdr>
                                                                            <w:top w:val="none" w:sz="0" w:space="0" w:color="auto"/>
                                                                            <w:left w:val="none" w:sz="0" w:space="0" w:color="auto"/>
                                                                            <w:bottom w:val="none" w:sz="0" w:space="0" w:color="auto"/>
                                                                            <w:right w:val="none" w:sz="0" w:space="0" w:color="auto"/>
                                                                          </w:divBdr>
                                                                        </w:div>
                                                                      </w:divsChild>
                                                                    </w:div>
                                                                    <w:div w:id="1575317094">
                                                                      <w:marLeft w:val="0"/>
                                                                      <w:marRight w:val="0"/>
                                                                      <w:marTop w:val="0"/>
                                                                      <w:marBottom w:val="0"/>
                                                                      <w:divBdr>
                                                                        <w:top w:val="none" w:sz="0" w:space="0" w:color="auto"/>
                                                                        <w:left w:val="none" w:sz="0" w:space="0" w:color="auto"/>
                                                                        <w:bottom w:val="none" w:sz="0" w:space="0" w:color="auto"/>
                                                                        <w:right w:val="none" w:sz="0" w:space="0" w:color="auto"/>
                                                                      </w:divBdr>
                                                                      <w:divsChild>
                                                                        <w:div w:id="482308867">
                                                                          <w:marLeft w:val="0"/>
                                                                          <w:marRight w:val="0"/>
                                                                          <w:marTop w:val="0"/>
                                                                          <w:marBottom w:val="0"/>
                                                                          <w:divBdr>
                                                                            <w:top w:val="none" w:sz="0" w:space="0" w:color="auto"/>
                                                                            <w:left w:val="none" w:sz="0" w:space="0" w:color="auto"/>
                                                                            <w:bottom w:val="none" w:sz="0" w:space="0" w:color="auto"/>
                                                                            <w:right w:val="none" w:sz="0" w:space="0" w:color="auto"/>
                                                                          </w:divBdr>
                                                                          <w:divsChild>
                                                                            <w:div w:id="1485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5847">
                                                                      <w:marLeft w:val="0"/>
                                                                      <w:marRight w:val="0"/>
                                                                      <w:marTop w:val="0"/>
                                                                      <w:marBottom w:val="0"/>
                                                                      <w:divBdr>
                                                                        <w:top w:val="none" w:sz="0" w:space="0" w:color="auto"/>
                                                                        <w:left w:val="none" w:sz="0" w:space="0" w:color="auto"/>
                                                                        <w:bottom w:val="none" w:sz="0" w:space="0" w:color="auto"/>
                                                                        <w:right w:val="none" w:sz="0" w:space="0" w:color="auto"/>
                                                                      </w:divBdr>
                                                                      <w:divsChild>
                                                                        <w:div w:id="458108236">
                                                                          <w:marLeft w:val="0"/>
                                                                          <w:marRight w:val="0"/>
                                                                          <w:marTop w:val="0"/>
                                                                          <w:marBottom w:val="0"/>
                                                                          <w:divBdr>
                                                                            <w:top w:val="none" w:sz="0" w:space="0" w:color="auto"/>
                                                                            <w:left w:val="none" w:sz="0" w:space="0" w:color="auto"/>
                                                                            <w:bottom w:val="none" w:sz="0" w:space="0" w:color="auto"/>
                                                                            <w:right w:val="none" w:sz="0" w:space="0" w:color="auto"/>
                                                                          </w:divBdr>
                                                                          <w:divsChild>
                                                                            <w:div w:id="14865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xperimentalsites@ed.gov" TargetMode="External"/><Relationship Id="rId4" Type="http://schemas.microsoft.com/office/2007/relationships/stylesWithEffects" Target="stylesWithEffects.xml"/><Relationship Id="rId9" Type="http://schemas.openxmlformats.org/officeDocument/2006/relationships/hyperlink" Target="http://ifap.ed.gov/if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BE53-CB10-4C92-AE8D-76BAB12B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SYSTEM</cp:lastModifiedBy>
  <cp:revision>2</cp:revision>
  <cp:lastPrinted>2016-02-03T13:55:00Z</cp:lastPrinted>
  <dcterms:created xsi:type="dcterms:W3CDTF">2018-10-23T17:10:00Z</dcterms:created>
  <dcterms:modified xsi:type="dcterms:W3CDTF">2018-10-23T17:10:00Z</dcterms:modified>
</cp:coreProperties>
</file>