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CC" w:rsidRPr="00605CB7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  <w:u w:val="single"/>
        </w:rPr>
      </w:pPr>
      <w:bookmarkStart w:id="0" w:name="_GoBack"/>
      <w:bookmarkEnd w:id="0"/>
    </w:p>
    <w:p w:rsidR="00C744CC" w:rsidRPr="00605CB7" w:rsidRDefault="00C744CC" w:rsidP="00C744CC">
      <w:pPr>
        <w:tabs>
          <w:tab w:val="left" w:pos="4140"/>
          <w:tab w:val="left" w:pos="4500"/>
        </w:tabs>
        <w:jc w:val="center"/>
        <w:rPr>
          <w:rFonts w:ascii="Times New Roman" w:hAnsi="Times New Roman"/>
        </w:rPr>
      </w:pPr>
    </w:p>
    <w:p w:rsidR="00855A2B" w:rsidRDefault="005C4386" w:rsidP="00E723AD">
      <w:pPr>
        <w:tabs>
          <w:tab w:val="left" w:pos="4140"/>
          <w:tab w:val="left" w:pos="450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E723AD">
        <w:rPr>
          <w:rFonts w:ascii="Times New Roman" w:hAnsi="Times New Roman"/>
          <w:b/>
        </w:rPr>
        <w:t>Form SSA-3385</w:t>
      </w:r>
    </w:p>
    <w:p w:rsidR="00E723AD" w:rsidRDefault="00E723AD" w:rsidP="00E723AD">
      <w:pPr>
        <w:tabs>
          <w:tab w:val="left" w:pos="4140"/>
          <w:tab w:val="left" w:pos="45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REPORT OF ADULT FUNCTIONING-EMPLOYER</w:t>
      </w:r>
    </w:p>
    <w:p w:rsidR="00E723AD" w:rsidRDefault="00E723AD" w:rsidP="00E723AD">
      <w:pPr>
        <w:tabs>
          <w:tab w:val="left" w:pos="4140"/>
          <w:tab w:val="left" w:pos="45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="00ED3FDF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CFR 404.1512 and 20 CFR 416.912</w:t>
      </w:r>
    </w:p>
    <w:p w:rsidR="00ED3FDF" w:rsidRDefault="00ED3FDF" w:rsidP="00C03EDF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 xml:space="preserve">                                                    OMB NO. 0960-0805</w:t>
      </w:r>
    </w:p>
    <w:p w:rsidR="00703DFE" w:rsidRPr="00E723AD" w:rsidRDefault="00E723AD" w:rsidP="00C03EDF">
      <w:pPr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 xml:space="preserve">                              </w:t>
      </w:r>
    </w:p>
    <w:p w:rsidR="00B318CD" w:rsidRDefault="00703DFE" w:rsidP="00703DFE">
      <w:r>
        <w:rPr>
          <w:rFonts w:ascii="Times New Roman" w:hAnsi="Times New Roman"/>
          <w:b/>
          <w:snapToGrid w:val="0"/>
          <w:u w:val="single"/>
        </w:rPr>
        <w:t>Background</w:t>
      </w:r>
    </w:p>
    <w:p w:rsidR="00E00690" w:rsidRDefault="0038003E" w:rsidP="00E00690">
      <w:pPr>
        <w:pStyle w:val="NormalWeb"/>
        <w:shd w:val="clear" w:color="auto" w:fill="FFFFFF"/>
        <w:ind w:left="720" w:hanging="720"/>
        <w:contextualSpacing/>
        <w:jc w:val="both"/>
      </w:pPr>
      <w:r>
        <w:t xml:space="preserve">The </w:t>
      </w:r>
      <w:r w:rsidR="00ED3FDF">
        <w:t>Social Security Administration (</w:t>
      </w:r>
      <w:r>
        <w:t>SSA</w:t>
      </w:r>
      <w:r w:rsidR="00E00690">
        <w:t xml:space="preserve">) uses </w:t>
      </w:r>
      <w:r w:rsidR="00ED3FDF">
        <w:t xml:space="preserve">Form </w:t>
      </w:r>
      <w:r w:rsidR="00085099">
        <w:t>SSA-3385 to provide</w:t>
      </w:r>
      <w:r w:rsidR="00CC6FE5">
        <w:t xml:space="preserve"> </w:t>
      </w:r>
      <w:r w:rsidR="005E58F9">
        <w:t>information</w:t>
      </w:r>
    </w:p>
    <w:p w:rsidR="00E00690" w:rsidRDefault="00085099" w:rsidP="00E00690">
      <w:pPr>
        <w:pStyle w:val="NormalWeb"/>
        <w:shd w:val="clear" w:color="auto" w:fill="FFFFFF"/>
        <w:contextualSpacing/>
        <w:jc w:val="both"/>
      </w:pPr>
      <w:r>
        <w:t>about the employee’</w:t>
      </w:r>
      <w:r w:rsidR="00E00690">
        <w:t>s day-to-day function i</w:t>
      </w:r>
      <w:r>
        <w:t>n the work setting</w:t>
      </w:r>
      <w:r w:rsidR="00E00690">
        <w:t>.  It is important</w:t>
      </w:r>
    </w:p>
    <w:p w:rsidR="00E00690" w:rsidRDefault="00085099" w:rsidP="00E00690">
      <w:pPr>
        <w:pStyle w:val="NormalWeb"/>
        <w:shd w:val="clear" w:color="auto" w:fill="FFFFFF"/>
        <w:ind w:left="720" w:hanging="720"/>
        <w:contextualSpacing/>
        <w:jc w:val="both"/>
      </w:pPr>
      <w:r>
        <w:t>because it will help us determine the effects of the person’s impairment on h</w:t>
      </w:r>
      <w:r w:rsidR="00E00690">
        <w:t>is or her</w:t>
      </w:r>
    </w:p>
    <w:p w:rsidR="00085099" w:rsidRDefault="00085099" w:rsidP="00E00690">
      <w:pPr>
        <w:pStyle w:val="NormalWeb"/>
        <w:shd w:val="clear" w:color="auto" w:fill="FFFFFF"/>
        <w:ind w:left="720" w:hanging="720"/>
        <w:contextualSpacing/>
        <w:jc w:val="both"/>
      </w:pPr>
      <w:r>
        <w:t>disability status.</w:t>
      </w:r>
      <w:r w:rsidR="00FF4706">
        <w:t xml:space="preserve">  The form is</w:t>
      </w:r>
      <w:r w:rsidR="00850309">
        <w:t xml:space="preserve"> in English and Spanish.</w:t>
      </w:r>
    </w:p>
    <w:p w:rsidR="0038003E" w:rsidRDefault="0038003E" w:rsidP="00085099">
      <w:pPr>
        <w:pStyle w:val="NormalWeb"/>
        <w:shd w:val="clear" w:color="auto" w:fill="FFFFFF"/>
        <w:ind w:left="720" w:hanging="720"/>
      </w:pPr>
    </w:p>
    <w:p w:rsidR="0038003E" w:rsidRPr="0038003E" w:rsidRDefault="0038003E" w:rsidP="00C03EDF">
      <w:pPr>
        <w:rPr>
          <w:rFonts w:ascii="Times New Roman" w:hAnsi="Times New Roman"/>
          <w:b/>
          <w:snapToGrid w:val="0"/>
          <w:u w:val="single"/>
        </w:rPr>
      </w:pPr>
      <w:r w:rsidRPr="0038003E">
        <w:rPr>
          <w:rFonts w:ascii="Times New Roman" w:hAnsi="Times New Roman"/>
          <w:b/>
          <w:snapToGrid w:val="0"/>
          <w:u w:val="single"/>
        </w:rPr>
        <w:t>Re</w:t>
      </w:r>
      <w:r w:rsidR="00E00690">
        <w:rPr>
          <w:rFonts w:ascii="Times New Roman" w:hAnsi="Times New Roman"/>
          <w:b/>
          <w:snapToGrid w:val="0"/>
          <w:u w:val="single"/>
        </w:rPr>
        <w:t>visions to the SSA-3385</w:t>
      </w:r>
      <w:r w:rsidRPr="0038003E">
        <w:rPr>
          <w:rFonts w:ascii="Times New Roman" w:hAnsi="Times New Roman"/>
          <w:b/>
          <w:snapToGrid w:val="0"/>
          <w:u w:val="single"/>
        </w:rPr>
        <w:t>:</w:t>
      </w:r>
    </w:p>
    <w:p w:rsidR="00B318CD" w:rsidRDefault="00B318CD" w:rsidP="00C03EDF">
      <w:pPr>
        <w:rPr>
          <w:rFonts w:ascii="Times New Roman" w:hAnsi="Times New Roman"/>
          <w:snapToGrid w:val="0"/>
        </w:rPr>
      </w:pPr>
    </w:p>
    <w:p w:rsidR="00EF4BA5" w:rsidRDefault="001E647F" w:rsidP="001E647F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Change #1</w:t>
      </w:r>
      <w:r w:rsidRPr="001E647F">
        <w:rPr>
          <w:rFonts w:ascii="Times New Roman" w:hAnsi="Times New Roman"/>
          <w:b/>
          <w:snapToGrid w:val="0"/>
        </w:rPr>
        <w:t>:</w:t>
      </w:r>
      <w:r w:rsidRPr="001E647F">
        <w:rPr>
          <w:rFonts w:ascii="Times New Roman" w:hAnsi="Times New Roman"/>
          <w:snapToGrid w:val="0"/>
        </w:rPr>
        <w:t xml:space="preserve">  </w:t>
      </w:r>
      <w:r w:rsidR="00EF4BA5">
        <w:rPr>
          <w:rFonts w:ascii="Times New Roman" w:hAnsi="Times New Roman"/>
          <w:snapToGrid w:val="0"/>
        </w:rPr>
        <w:t>We are revising the language on</w:t>
      </w:r>
      <w:r w:rsidR="00F1277E">
        <w:rPr>
          <w:rFonts w:ascii="Times New Roman" w:hAnsi="Times New Roman"/>
          <w:snapToGrid w:val="0"/>
        </w:rPr>
        <w:t xml:space="preserve"> Page 1</w:t>
      </w:r>
      <w:r w:rsidR="00EF4BA5">
        <w:rPr>
          <w:rFonts w:ascii="Times New Roman" w:hAnsi="Times New Roman"/>
          <w:snapToGrid w:val="0"/>
        </w:rPr>
        <w:t>, first sentence</w:t>
      </w:r>
      <w:r w:rsidR="00850309">
        <w:rPr>
          <w:rFonts w:ascii="Times New Roman" w:hAnsi="Times New Roman"/>
          <w:snapToGrid w:val="0"/>
        </w:rPr>
        <w:t xml:space="preserve"> </w:t>
      </w:r>
    </w:p>
    <w:p w:rsidR="00EF4BA5" w:rsidRDefault="00EF4BA5" w:rsidP="00EF4BA5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Old Language:  </w:t>
      </w:r>
      <w:r>
        <w:rPr>
          <w:rFonts w:ascii="Times New Roman" w:hAnsi="Times New Roman"/>
          <w:snapToGrid w:val="0"/>
        </w:rPr>
        <w:t xml:space="preserve">One of your former employees </w:t>
      </w:r>
    </w:p>
    <w:p w:rsidR="008D7318" w:rsidRPr="00EF4BA5" w:rsidRDefault="008D7318" w:rsidP="008D7318">
      <w:pPr>
        <w:ind w:left="1080"/>
        <w:rPr>
          <w:rFonts w:ascii="Times New Roman" w:hAnsi="Times New Roman"/>
          <w:snapToGrid w:val="0"/>
        </w:rPr>
      </w:pPr>
    </w:p>
    <w:p w:rsidR="001E647F" w:rsidRPr="001E647F" w:rsidRDefault="00EF4BA5" w:rsidP="00EF4BA5">
      <w:pPr>
        <w:numPr>
          <w:ilvl w:val="1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New Language: </w:t>
      </w:r>
      <w:r>
        <w:rPr>
          <w:rFonts w:ascii="Times New Roman" w:hAnsi="Times New Roman"/>
          <w:snapToGrid w:val="0"/>
        </w:rPr>
        <w:t>One of your current/former employees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1E647F" w:rsidRPr="001E647F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#1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Pr="001E647F">
        <w:rPr>
          <w:rFonts w:ascii="Times New Roman" w:hAnsi="Times New Roman"/>
          <w:snapToGrid w:val="0"/>
        </w:rPr>
        <w:t xml:space="preserve">We </w:t>
      </w:r>
      <w:r w:rsidR="00F1277E">
        <w:rPr>
          <w:rFonts w:ascii="Times New Roman" w:hAnsi="Times New Roman"/>
          <w:snapToGrid w:val="0"/>
        </w:rPr>
        <w:t>made the change</w:t>
      </w:r>
      <w:r w:rsidR="00FF73B6">
        <w:rPr>
          <w:rFonts w:ascii="Times New Roman" w:hAnsi="Times New Roman"/>
          <w:snapToGrid w:val="0"/>
        </w:rPr>
        <w:t xml:space="preserve"> due to component suggestion</w:t>
      </w:r>
      <w:r w:rsidRPr="001E647F">
        <w:rPr>
          <w:rFonts w:ascii="Times New Roman" w:hAnsi="Times New Roman"/>
          <w:snapToGrid w:val="0"/>
        </w:rPr>
        <w:t>.</w:t>
      </w:r>
    </w:p>
    <w:p w:rsidR="001E647F" w:rsidRPr="001E647F" w:rsidRDefault="001E647F" w:rsidP="001E647F">
      <w:pPr>
        <w:rPr>
          <w:rFonts w:ascii="Times New Roman" w:hAnsi="Times New Roman"/>
          <w:snapToGrid w:val="0"/>
        </w:rPr>
      </w:pPr>
    </w:p>
    <w:p w:rsidR="00EF4BA5" w:rsidRPr="00EF4BA5" w:rsidRDefault="001E647F" w:rsidP="000E44D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EF4BA5">
        <w:rPr>
          <w:rFonts w:ascii="Times New Roman" w:hAnsi="Times New Roman"/>
          <w:b/>
          <w:snapToGrid w:val="0"/>
          <w:u w:val="single"/>
        </w:rPr>
        <w:t>Change #2</w:t>
      </w:r>
      <w:r w:rsidRPr="00EF4BA5">
        <w:rPr>
          <w:rFonts w:ascii="Times New Roman" w:hAnsi="Times New Roman"/>
          <w:b/>
          <w:snapToGrid w:val="0"/>
        </w:rPr>
        <w:t xml:space="preserve">:  </w:t>
      </w:r>
      <w:r w:rsidR="00EF4BA5" w:rsidRPr="00EF4BA5">
        <w:rPr>
          <w:rFonts w:ascii="Times New Roman" w:hAnsi="Times New Roman"/>
          <w:snapToGrid w:val="0"/>
        </w:rPr>
        <w:t>We are removing the sentence “</w:t>
      </w:r>
      <w:r w:rsidR="00EF4BA5">
        <w:rPr>
          <w:rFonts w:ascii="Times New Roman" w:hAnsi="Times New Roman"/>
          <w:snapToGrid w:val="0"/>
        </w:rPr>
        <w:t>If you cannot give us all the information we need” on Page 1, third sentence.</w:t>
      </w:r>
    </w:p>
    <w:p w:rsidR="001E647F" w:rsidRPr="001E647F" w:rsidRDefault="001E647F" w:rsidP="00EF4BA5">
      <w:pPr>
        <w:ind w:left="360"/>
        <w:rPr>
          <w:rFonts w:ascii="Times New Roman" w:hAnsi="Times New Roman"/>
          <w:snapToGrid w:val="0"/>
        </w:rPr>
      </w:pPr>
    </w:p>
    <w:p w:rsidR="005E0B4F" w:rsidRDefault="001E647F" w:rsidP="001E647F">
      <w:pPr>
        <w:ind w:left="360"/>
        <w:rPr>
          <w:rFonts w:ascii="Times New Roman" w:hAnsi="Times New Roman"/>
          <w:snapToGrid w:val="0"/>
        </w:rPr>
      </w:pPr>
      <w:r w:rsidRPr="001E647F">
        <w:rPr>
          <w:rFonts w:ascii="Times New Roman" w:hAnsi="Times New Roman"/>
          <w:b/>
          <w:snapToGrid w:val="0"/>
          <w:u w:val="single"/>
        </w:rPr>
        <w:t>Justification #2</w:t>
      </w:r>
      <w:r w:rsidRPr="001E647F">
        <w:rPr>
          <w:rFonts w:ascii="Times New Roman" w:hAnsi="Times New Roman"/>
          <w:b/>
          <w:snapToGrid w:val="0"/>
        </w:rPr>
        <w:t xml:space="preserve">:  </w:t>
      </w:r>
      <w:r w:rsidR="00F1277E" w:rsidRPr="00F1277E">
        <w:rPr>
          <w:rFonts w:ascii="Times New Roman" w:hAnsi="Times New Roman"/>
          <w:snapToGrid w:val="0"/>
        </w:rPr>
        <w:t>We made the change</w:t>
      </w:r>
      <w:r w:rsidR="009C286C">
        <w:rPr>
          <w:rFonts w:ascii="Times New Roman" w:hAnsi="Times New Roman"/>
          <w:snapToGrid w:val="0"/>
        </w:rPr>
        <w:t xml:space="preserve"> because this is an employer form and we will get information from the employer to complete this form.  </w:t>
      </w:r>
      <w:r w:rsidR="005E0B4F">
        <w:rPr>
          <w:rFonts w:ascii="Times New Roman" w:hAnsi="Times New Roman"/>
          <w:snapToGrid w:val="0"/>
        </w:rPr>
        <w:t>We made this change due to component suggestion.</w:t>
      </w:r>
    </w:p>
    <w:p w:rsidR="005E0B4F" w:rsidRPr="005E0B4F" w:rsidRDefault="005E0B4F" w:rsidP="001E647F">
      <w:pPr>
        <w:ind w:left="360"/>
        <w:rPr>
          <w:rFonts w:ascii="Times New Roman" w:hAnsi="Times New Roman"/>
          <w:snapToGrid w:val="0"/>
        </w:rPr>
      </w:pPr>
    </w:p>
    <w:p w:rsidR="001E3257" w:rsidRPr="001E3257" w:rsidRDefault="005E0B4F" w:rsidP="005E0B4F">
      <w:pPr>
        <w:pStyle w:val="ListParagraph"/>
        <w:numPr>
          <w:ilvl w:val="0"/>
          <w:numId w:val="1"/>
        </w:numPr>
        <w:rPr>
          <w:rFonts w:ascii="Times New Roman" w:hAnsi="Times New Roman"/>
          <w:b/>
          <w:snapToGrid w:val="0"/>
          <w:u w:val="single"/>
        </w:rPr>
      </w:pPr>
      <w:r w:rsidRPr="005E0B4F">
        <w:rPr>
          <w:rFonts w:ascii="Times New Roman" w:hAnsi="Times New Roman"/>
          <w:b/>
          <w:snapToGrid w:val="0"/>
          <w:u w:val="single"/>
        </w:rPr>
        <w:t>Change #3</w:t>
      </w:r>
      <w:r>
        <w:rPr>
          <w:rFonts w:ascii="Times New Roman" w:hAnsi="Times New Roman"/>
          <w:snapToGrid w:val="0"/>
        </w:rPr>
        <w:t xml:space="preserve">:  </w:t>
      </w:r>
      <w:r w:rsidR="001E3257">
        <w:rPr>
          <w:rFonts w:ascii="Times New Roman" w:hAnsi="Times New Roman"/>
          <w:snapToGrid w:val="0"/>
        </w:rPr>
        <w:t>We are revising the language on Page 1, Second bullet</w:t>
      </w:r>
    </w:p>
    <w:p w:rsidR="001E3257" w:rsidRPr="001E3257" w:rsidRDefault="001E3257" w:rsidP="001E3257">
      <w:pPr>
        <w:pStyle w:val="Default"/>
        <w:numPr>
          <w:ilvl w:val="1"/>
          <w:numId w:val="1"/>
        </w:numPr>
      </w:pPr>
      <w:r w:rsidRPr="001E3257">
        <w:rPr>
          <w:rFonts w:ascii="Times New Roman" w:hAnsi="Times New Roman"/>
          <w:b/>
          <w:snapToGrid w:val="0"/>
        </w:rPr>
        <w:t xml:space="preserve">Old Language:  </w:t>
      </w:r>
      <w:r w:rsidRPr="001E3257">
        <w:rPr>
          <w:rFonts w:ascii="Times New Roman" w:hAnsi="Times New Roman"/>
        </w:rPr>
        <w:t>Please respond to all of the items in Sections A and B. If you do not know the answer, please enter "do not know".</w:t>
      </w:r>
    </w:p>
    <w:p w:rsidR="001E3257" w:rsidRPr="001E3257" w:rsidRDefault="001E3257" w:rsidP="001E3257">
      <w:pPr>
        <w:pStyle w:val="Default"/>
        <w:ind w:left="1080"/>
      </w:pPr>
    </w:p>
    <w:p w:rsidR="001E3257" w:rsidRPr="001E3257" w:rsidRDefault="001E3257" w:rsidP="001E3257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snapToGrid w:val="0"/>
        </w:rPr>
        <w:t>New Language:</w:t>
      </w:r>
      <w:r>
        <w:t xml:space="preserve">  </w:t>
      </w:r>
      <w:r w:rsidRPr="001E3257">
        <w:rPr>
          <w:rFonts w:ascii="Times New Roman" w:hAnsi="Times New Roman" w:cs="Times New Roman"/>
        </w:rPr>
        <w:t>Please respond to all of the items in Sections B and C. If you do not know the answer, please enter "do not know".</w:t>
      </w:r>
    </w:p>
    <w:p w:rsidR="005E0B4F" w:rsidRDefault="005E0B4F" w:rsidP="005E0B4F">
      <w:pPr>
        <w:pStyle w:val="ListParagraph"/>
        <w:ind w:left="360"/>
        <w:rPr>
          <w:rFonts w:ascii="Times New Roman" w:hAnsi="Times New Roman"/>
          <w:b/>
          <w:snapToGrid w:val="0"/>
          <w:u w:val="single"/>
        </w:rPr>
      </w:pPr>
    </w:p>
    <w:p w:rsidR="005E0B4F" w:rsidRDefault="00D45185" w:rsidP="00655327">
      <w:pPr>
        <w:pStyle w:val="ListParagraph"/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Justification #</w:t>
      </w:r>
      <w:r w:rsidRPr="00D45185">
        <w:rPr>
          <w:rFonts w:ascii="Times New Roman" w:hAnsi="Times New Roman"/>
          <w:b/>
          <w:snapToGrid w:val="0"/>
        </w:rPr>
        <w:t>3</w:t>
      </w:r>
      <w:r>
        <w:rPr>
          <w:rFonts w:ascii="Times New Roman" w:hAnsi="Times New Roman"/>
          <w:b/>
          <w:snapToGrid w:val="0"/>
        </w:rPr>
        <w:t xml:space="preserve">  </w:t>
      </w:r>
      <w:r w:rsidR="005E0B4F" w:rsidRPr="00D45185">
        <w:rPr>
          <w:rFonts w:ascii="Times New Roman" w:hAnsi="Times New Roman"/>
          <w:snapToGrid w:val="0"/>
        </w:rPr>
        <w:t>We</w:t>
      </w:r>
      <w:r w:rsidR="005E0B4F">
        <w:rPr>
          <w:rFonts w:ascii="Times New Roman" w:hAnsi="Times New Roman"/>
          <w:snapToGrid w:val="0"/>
        </w:rPr>
        <w:t xml:space="preserve"> made this chan</w:t>
      </w:r>
      <w:r w:rsidR="00655327">
        <w:rPr>
          <w:rFonts w:ascii="Times New Roman" w:hAnsi="Times New Roman"/>
          <w:snapToGrid w:val="0"/>
        </w:rPr>
        <w:t xml:space="preserve">ge due to component suggestion.  </w:t>
      </w:r>
      <w:r w:rsidR="005E0B4F">
        <w:rPr>
          <w:rFonts w:ascii="Times New Roman" w:hAnsi="Times New Roman"/>
          <w:snapToGrid w:val="0"/>
        </w:rPr>
        <w:t xml:space="preserve"> Section A is usually </w:t>
      </w:r>
      <w:r w:rsidR="00655327">
        <w:rPr>
          <w:rFonts w:ascii="Times New Roman" w:hAnsi="Times New Roman"/>
          <w:snapToGrid w:val="0"/>
        </w:rPr>
        <w:t>pre-filled.</w:t>
      </w:r>
    </w:p>
    <w:p w:rsidR="00655327" w:rsidRPr="00655327" w:rsidRDefault="00655327" w:rsidP="00655327">
      <w:pPr>
        <w:pStyle w:val="ListParagraph"/>
        <w:rPr>
          <w:rFonts w:ascii="Times New Roman" w:hAnsi="Times New Roman"/>
          <w:snapToGrid w:val="0"/>
        </w:rPr>
      </w:pPr>
    </w:p>
    <w:p w:rsidR="00D45185" w:rsidRPr="00D45185" w:rsidRDefault="00655327" w:rsidP="00655327">
      <w:pPr>
        <w:pStyle w:val="ListParagraph"/>
        <w:numPr>
          <w:ilvl w:val="0"/>
          <w:numId w:val="1"/>
        </w:numPr>
        <w:rPr>
          <w:rFonts w:ascii="Times New Roman" w:hAnsi="Times New Roman"/>
          <w:b/>
          <w:snapToGrid w:val="0"/>
          <w:u w:val="single"/>
        </w:rPr>
      </w:pPr>
      <w:r w:rsidRPr="00655327">
        <w:rPr>
          <w:rFonts w:ascii="Times New Roman" w:hAnsi="Times New Roman"/>
          <w:b/>
          <w:snapToGrid w:val="0"/>
          <w:u w:val="single"/>
        </w:rPr>
        <w:t>Change #4</w:t>
      </w:r>
      <w:r>
        <w:rPr>
          <w:rFonts w:ascii="Times New Roman" w:hAnsi="Times New Roman"/>
          <w:b/>
          <w:snapToGrid w:val="0"/>
          <w:u w:val="single"/>
        </w:rPr>
        <w:t>:</w:t>
      </w:r>
      <w:r w:rsidR="00D45185">
        <w:rPr>
          <w:rFonts w:ascii="Times New Roman" w:hAnsi="Times New Roman"/>
          <w:snapToGrid w:val="0"/>
        </w:rPr>
        <w:t xml:space="preserve">  We are revising the language on Page 1, third bullet, </w:t>
      </w:r>
    </w:p>
    <w:p w:rsidR="00D45185" w:rsidRPr="00A00676" w:rsidRDefault="00D45185" w:rsidP="00D45185">
      <w:pPr>
        <w:pStyle w:val="Default"/>
        <w:numPr>
          <w:ilvl w:val="1"/>
          <w:numId w:val="1"/>
        </w:numPr>
      </w:pPr>
      <w:r w:rsidRPr="00D45185">
        <w:rPr>
          <w:rFonts w:ascii="Times New Roman" w:hAnsi="Times New Roman"/>
          <w:b/>
          <w:snapToGrid w:val="0"/>
        </w:rPr>
        <w:t>Old Language</w:t>
      </w:r>
      <w:r>
        <w:rPr>
          <w:rFonts w:ascii="Times New Roman" w:hAnsi="Times New Roman"/>
          <w:b/>
          <w:snapToGrid w:val="0"/>
        </w:rPr>
        <w:t xml:space="preserve">:   </w:t>
      </w:r>
      <w:r w:rsidRPr="00D45185">
        <w:rPr>
          <w:rFonts w:ascii="Times New Roman" w:hAnsi="Times New Roman"/>
        </w:rPr>
        <w:t>The items in Section B include questions intended to help you understand the information we are requesting. Please respond to the questions and include any additional information you think would be helpful to us.</w:t>
      </w:r>
    </w:p>
    <w:p w:rsidR="00A00676" w:rsidRDefault="00A00676" w:rsidP="00A00676">
      <w:pPr>
        <w:pStyle w:val="Default"/>
      </w:pPr>
    </w:p>
    <w:p w:rsidR="00A00676" w:rsidRPr="00A00676" w:rsidRDefault="00A00676" w:rsidP="00A00676">
      <w:pPr>
        <w:pStyle w:val="Default"/>
        <w:numPr>
          <w:ilvl w:val="1"/>
          <w:numId w:val="1"/>
        </w:numPr>
      </w:pPr>
      <w:r w:rsidRPr="00A00676">
        <w:rPr>
          <w:rFonts w:ascii="Times New Roman" w:hAnsi="Times New Roman" w:cs="Times New Roman"/>
          <w:b/>
        </w:rPr>
        <w:lastRenderedPageBreak/>
        <w:t xml:space="preserve">New Language:  </w:t>
      </w:r>
      <w:r w:rsidRPr="00A00676">
        <w:rPr>
          <w:rFonts w:ascii="Times New Roman" w:hAnsi="Times New Roman" w:cs="Times New Roman"/>
        </w:rPr>
        <w:t>The items in Section C include questions intended to help you understand the information we are requesting. Please respond to the questions and include any additional information you think would be helpful to us.</w:t>
      </w:r>
    </w:p>
    <w:p w:rsidR="00655327" w:rsidRDefault="00655327" w:rsidP="00655327">
      <w:pPr>
        <w:rPr>
          <w:rFonts w:ascii="Times New Roman" w:hAnsi="Times New Roman"/>
          <w:b/>
          <w:snapToGrid w:val="0"/>
          <w:u w:val="single"/>
        </w:rPr>
      </w:pPr>
    </w:p>
    <w:p w:rsidR="00655327" w:rsidRDefault="00655327" w:rsidP="00655327">
      <w:pPr>
        <w:ind w:left="360"/>
        <w:rPr>
          <w:rFonts w:ascii="Times New Roman" w:hAnsi="Times New Roman"/>
          <w:snapToGrid w:val="0"/>
        </w:rPr>
      </w:pPr>
      <w:r w:rsidRPr="00655327">
        <w:rPr>
          <w:rFonts w:ascii="Times New Roman" w:hAnsi="Times New Roman"/>
          <w:b/>
          <w:snapToGrid w:val="0"/>
          <w:u w:val="single"/>
        </w:rPr>
        <w:t>Justification #4</w:t>
      </w:r>
      <w:r w:rsidR="00314C53">
        <w:rPr>
          <w:rFonts w:ascii="Times New Roman" w:hAnsi="Times New Roman"/>
          <w:snapToGrid w:val="0"/>
        </w:rPr>
        <w:t>:  We</w:t>
      </w:r>
      <w:r>
        <w:rPr>
          <w:rFonts w:ascii="Times New Roman" w:hAnsi="Times New Roman"/>
          <w:snapToGrid w:val="0"/>
        </w:rPr>
        <w:t xml:space="preserve"> made this change due to component suggestion.  </w:t>
      </w:r>
      <w:r w:rsidR="00314C53">
        <w:rPr>
          <w:rFonts w:ascii="Times New Roman" w:hAnsi="Times New Roman"/>
          <w:snapToGrid w:val="0"/>
        </w:rPr>
        <w:t>Section C is the section that discusses questions to help you understand the information we are seeking.</w:t>
      </w:r>
    </w:p>
    <w:p w:rsidR="00314C53" w:rsidRDefault="00314C53" w:rsidP="00655327">
      <w:pPr>
        <w:ind w:left="360"/>
        <w:rPr>
          <w:rFonts w:ascii="Times New Roman" w:hAnsi="Times New Roman"/>
          <w:b/>
          <w:snapToGrid w:val="0"/>
          <w:u w:val="single"/>
        </w:rPr>
      </w:pPr>
    </w:p>
    <w:p w:rsidR="005F3E41" w:rsidRPr="005F3E41" w:rsidRDefault="005F3E41" w:rsidP="005F3E41">
      <w:pPr>
        <w:pStyle w:val="ListParagraph"/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9914D3">
        <w:rPr>
          <w:rFonts w:ascii="Times New Roman" w:hAnsi="Times New Roman"/>
          <w:b/>
          <w:snapToGrid w:val="0"/>
          <w:u w:val="single"/>
        </w:rPr>
        <w:t>Change #</w:t>
      </w:r>
      <w:r w:rsidR="003321A4">
        <w:rPr>
          <w:rFonts w:ascii="Times New Roman" w:hAnsi="Times New Roman"/>
          <w:b/>
          <w:snapToGrid w:val="0"/>
          <w:u w:val="single"/>
        </w:rPr>
        <w:t>5</w:t>
      </w:r>
      <w:r w:rsidRPr="005F3E41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b/>
          <w:snapToGrid w:val="0"/>
        </w:rPr>
        <w:t xml:space="preserve">  </w:t>
      </w:r>
      <w:r w:rsidR="003321A4">
        <w:rPr>
          <w:rFonts w:ascii="Times New Roman" w:hAnsi="Times New Roman"/>
          <w:snapToGrid w:val="0"/>
        </w:rPr>
        <w:t xml:space="preserve">We </w:t>
      </w:r>
      <w:r w:rsidR="00FE3506">
        <w:rPr>
          <w:rFonts w:ascii="Times New Roman" w:hAnsi="Times New Roman"/>
          <w:snapToGrid w:val="0"/>
        </w:rPr>
        <w:t>are changing a punctuation</w:t>
      </w:r>
      <w:r w:rsidR="003321A4">
        <w:rPr>
          <w:rFonts w:ascii="Times New Roman" w:hAnsi="Times New Roman"/>
          <w:snapToGrid w:val="0"/>
        </w:rPr>
        <w:t xml:space="preserve"> error o</w:t>
      </w:r>
      <w:r w:rsidR="001844D7">
        <w:rPr>
          <w:rFonts w:ascii="Times New Roman" w:hAnsi="Times New Roman"/>
          <w:snapToGrid w:val="0"/>
        </w:rPr>
        <w:t xml:space="preserve">n </w:t>
      </w:r>
      <w:r w:rsidR="003321A4">
        <w:rPr>
          <w:rFonts w:ascii="Times New Roman" w:hAnsi="Times New Roman"/>
          <w:snapToGrid w:val="0"/>
        </w:rPr>
        <w:t>P</w:t>
      </w:r>
      <w:r w:rsidR="001844D7">
        <w:rPr>
          <w:rFonts w:ascii="Times New Roman" w:hAnsi="Times New Roman"/>
          <w:snapToGrid w:val="0"/>
        </w:rPr>
        <w:t>age 4, question 9,</w:t>
      </w:r>
      <w:r>
        <w:rPr>
          <w:rFonts w:ascii="Times New Roman" w:hAnsi="Times New Roman"/>
          <w:snapToGrid w:val="0"/>
        </w:rPr>
        <w:t xml:space="preserve"> under </w:t>
      </w:r>
      <w:r w:rsidR="001844D7">
        <w:rPr>
          <w:rFonts w:ascii="Times New Roman" w:hAnsi="Times New Roman"/>
          <w:snapToGrid w:val="0"/>
        </w:rPr>
        <w:t>“</w:t>
      </w:r>
      <w:r>
        <w:rPr>
          <w:rFonts w:ascii="Times New Roman" w:hAnsi="Times New Roman"/>
          <w:snapToGrid w:val="0"/>
        </w:rPr>
        <w:t>Describe the individual’s ability…,</w:t>
      </w:r>
      <w:r w:rsidR="00CC6FE5">
        <w:rPr>
          <w:rFonts w:ascii="Times New Roman" w:hAnsi="Times New Roman"/>
          <w:snapToGrid w:val="0"/>
        </w:rPr>
        <w:t xml:space="preserve">” </w:t>
      </w:r>
      <w:r>
        <w:rPr>
          <w:rFonts w:ascii="Times New Roman" w:hAnsi="Times New Roman"/>
          <w:snapToGrid w:val="0"/>
        </w:rPr>
        <w:t>should end in question mark and not a period.</w:t>
      </w:r>
    </w:p>
    <w:p w:rsidR="005F3E41" w:rsidRDefault="005F3E41" w:rsidP="005F3E41">
      <w:pPr>
        <w:rPr>
          <w:rFonts w:ascii="Times New Roman" w:hAnsi="Times New Roman"/>
          <w:b/>
          <w:snapToGrid w:val="0"/>
        </w:rPr>
      </w:pPr>
    </w:p>
    <w:p w:rsidR="00605CB7" w:rsidRDefault="00605CB7" w:rsidP="005F3E41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  <w:u w:val="single"/>
        </w:rPr>
        <w:t>Justification #</w:t>
      </w:r>
      <w:r w:rsidR="003321A4">
        <w:rPr>
          <w:rFonts w:ascii="Times New Roman" w:hAnsi="Times New Roman"/>
          <w:b/>
          <w:snapToGrid w:val="0"/>
          <w:u w:val="single"/>
        </w:rPr>
        <w:t>5</w:t>
      </w:r>
      <w:r w:rsidR="00FE3506">
        <w:rPr>
          <w:rFonts w:ascii="Times New Roman" w:hAnsi="Times New Roman"/>
          <w:snapToGrid w:val="0"/>
        </w:rPr>
        <w:t>:  We made this change to correct punctuation, and for clarity due to component suggestion.</w:t>
      </w:r>
    </w:p>
    <w:p w:rsidR="00FE3506" w:rsidRDefault="00FE3506" w:rsidP="005F3E41">
      <w:pPr>
        <w:ind w:left="360"/>
        <w:rPr>
          <w:rFonts w:ascii="Times New Roman" w:hAnsi="Times New Roman"/>
          <w:snapToGrid w:val="0"/>
        </w:rPr>
      </w:pPr>
    </w:p>
    <w:p w:rsidR="003321A4" w:rsidRPr="003321A4" w:rsidRDefault="00605CB7" w:rsidP="00605CB7">
      <w:pPr>
        <w:pStyle w:val="ListParagraph"/>
        <w:numPr>
          <w:ilvl w:val="0"/>
          <w:numId w:val="1"/>
        </w:numPr>
        <w:rPr>
          <w:rFonts w:ascii="Times New Roman" w:hAnsi="Times New Roman"/>
          <w:b/>
          <w:snapToGrid w:val="0"/>
          <w:u w:val="single"/>
        </w:rPr>
      </w:pPr>
      <w:r w:rsidRPr="00605CB7">
        <w:rPr>
          <w:rFonts w:ascii="Times New Roman" w:hAnsi="Times New Roman"/>
          <w:b/>
          <w:snapToGrid w:val="0"/>
          <w:u w:val="single"/>
        </w:rPr>
        <w:t>Change #</w:t>
      </w:r>
      <w:r w:rsidR="008D7318">
        <w:rPr>
          <w:rFonts w:ascii="Times New Roman" w:hAnsi="Times New Roman"/>
          <w:b/>
          <w:snapToGrid w:val="0"/>
          <w:u w:val="single"/>
        </w:rPr>
        <w:t>6</w:t>
      </w:r>
      <w:r w:rsidRPr="00605CB7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3321A4">
        <w:rPr>
          <w:rFonts w:ascii="Times New Roman" w:hAnsi="Times New Roman"/>
          <w:snapToGrid w:val="0"/>
        </w:rPr>
        <w:t>We are revising the language on Page 5, Question 12/</w:t>
      </w:r>
    </w:p>
    <w:p w:rsidR="008D7318" w:rsidRPr="008D7318" w:rsidRDefault="003321A4" w:rsidP="008C7E34">
      <w:pPr>
        <w:pStyle w:val="Default"/>
        <w:numPr>
          <w:ilvl w:val="1"/>
          <w:numId w:val="1"/>
        </w:numPr>
        <w:rPr>
          <w:rFonts w:ascii="Times New Roman" w:hAnsi="Times New Roman" w:cs="Times New Roman"/>
          <w:b/>
          <w:snapToGrid w:val="0"/>
          <w:u w:val="single"/>
        </w:rPr>
      </w:pPr>
      <w:r w:rsidRPr="008D7318">
        <w:rPr>
          <w:rFonts w:ascii="Times New Roman" w:hAnsi="Times New Roman"/>
          <w:b/>
          <w:snapToGrid w:val="0"/>
        </w:rPr>
        <w:t>Old Language:</w:t>
      </w:r>
      <w:r w:rsidR="008D7318">
        <w:rPr>
          <w:rFonts w:ascii="Times New Roman" w:hAnsi="Times New Roman"/>
          <w:snapToGrid w:val="0"/>
        </w:rPr>
        <w:t xml:space="preserve">  </w:t>
      </w:r>
      <w:r w:rsidR="008D7318" w:rsidRPr="008D7318">
        <w:rPr>
          <w:rFonts w:ascii="Times New Roman" w:hAnsi="Times New Roman" w:cs="Times New Roman"/>
        </w:rPr>
        <w:t>Describe the individual's ability to interact with others. Did the individual cooperate with you and co-workers; respond appropriately</w:t>
      </w:r>
    </w:p>
    <w:p w:rsidR="008D7318" w:rsidRPr="008D7318" w:rsidRDefault="008D7318" w:rsidP="008D7318">
      <w:pPr>
        <w:pStyle w:val="ListParagraph"/>
        <w:ind w:left="1080"/>
        <w:rPr>
          <w:rFonts w:ascii="Times New Roman" w:hAnsi="Times New Roman"/>
          <w:b/>
          <w:snapToGrid w:val="0"/>
          <w:u w:val="single"/>
        </w:rPr>
      </w:pPr>
    </w:p>
    <w:p w:rsidR="00605CB7" w:rsidRPr="003669EC" w:rsidRDefault="003321A4" w:rsidP="003321A4">
      <w:pPr>
        <w:pStyle w:val="ListParagraph"/>
        <w:numPr>
          <w:ilvl w:val="1"/>
          <w:numId w:val="1"/>
        </w:numPr>
        <w:rPr>
          <w:rFonts w:ascii="Times New Roman" w:hAnsi="Times New Roman"/>
          <w:b/>
          <w:snapToGrid w:val="0"/>
          <w:u w:val="single"/>
        </w:rPr>
      </w:pPr>
      <w:r w:rsidRPr="003321A4">
        <w:rPr>
          <w:rFonts w:ascii="Times New Roman" w:hAnsi="Times New Roman"/>
          <w:snapToGrid w:val="0"/>
        </w:rPr>
        <w:t xml:space="preserve"> </w:t>
      </w:r>
      <w:r w:rsidR="008D7318" w:rsidRPr="008D7318">
        <w:rPr>
          <w:rFonts w:ascii="Times New Roman" w:hAnsi="Times New Roman"/>
          <w:b/>
          <w:snapToGrid w:val="0"/>
        </w:rPr>
        <w:t>New Language</w:t>
      </w:r>
      <w:r w:rsidR="008D7318">
        <w:rPr>
          <w:rFonts w:ascii="Times New Roman" w:hAnsi="Times New Roman"/>
          <w:snapToGrid w:val="0"/>
        </w:rPr>
        <w:t xml:space="preserve">:  </w:t>
      </w:r>
      <w:r w:rsidR="00605CB7">
        <w:rPr>
          <w:rFonts w:ascii="Times New Roman" w:hAnsi="Times New Roman"/>
          <w:snapToGrid w:val="0"/>
        </w:rPr>
        <w:t>Describe the individual’s ability to interact with others.  Did the individual co</w:t>
      </w:r>
      <w:r w:rsidR="003669EC">
        <w:rPr>
          <w:rFonts w:ascii="Times New Roman" w:hAnsi="Times New Roman"/>
          <w:snapToGrid w:val="0"/>
        </w:rPr>
        <w:t>operate with you and co-workers, and respond appropriately?</w:t>
      </w:r>
    </w:p>
    <w:p w:rsidR="003669EC" w:rsidRPr="003669EC" w:rsidRDefault="003669EC" w:rsidP="003669EC">
      <w:pPr>
        <w:rPr>
          <w:rFonts w:ascii="Times New Roman" w:hAnsi="Times New Roman"/>
          <w:b/>
          <w:snapToGrid w:val="0"/>
          <w:u w:val="single"/>
        </w:rPr>
      </w:pPr>
    </w:p>
    <w:p w:rsidR="003669EC" w:rsidRPr="003669EC" w:rsidRDefault="003669EC" w:rsidP="003669EC">
      <w:pPr>
        <w:ind w:left="360"/>
        <w:rPr>
          <w:rFonts w:ascii="Times New Roman" w:hAnsi="Times New Roman"/>
          <w:snapToGrid w:val="0"/>
        </w:rPr>
      </w:pPr>
      <w:r w:rsidRPr="003669EC">
        <w:rPr>
          <w:rFonts w:ascii="Times New Roman" w:hAnsi="Times New Roman"/>
          <w:b/>
          <w:snapToGrid w:val="0"/>
          <w:u w:val="single"/>
        </w:rPr>
        <w:t>Justification #</w:t>
      </w:r>
      <w:r w:rsidR="008D7318">
        <w:rPr>
          <w:rFonts w:ascii="Times New Roman" w:hAnsi="Times New Roman"/>
          <w:b/>
          <w:snapToGrid w:val="0"/>
          <w:u w:val="single"/>
        </w:rPr>
        <w:t>6</w:t>
      </w:r>
      <w:r w:rsidRPr="003669EC">
        <w:rPr>
          <w:rFonts w:ascii="Times New Roman" w:hAnsi="Times New Roman"/>
          <w:b/>
          <w:snapToGrid w:val="0"/>
          <w:u w:val="single"/>
        </w:rPr>
        <w:t xml:space="preserve">:  </w:t>
      </w:r>
      <w:r>
        <w:rPr>
          <w:rFonts w:ascii="Times New Roman" w:hAnsi="Times New Roman"/>
          <w:snapToGrid w:val="0"/>
        </w:rPr>
        <w:t>We made this change to correct punctuation and for clarity due to component suggestion.  We utilized comma instead of semi-colon, added the word and</w:t>
      </w:r>
      <w:r w:rsidR="00E13F95">
        <w:rPr>
          <w:rFonts w:ascii="Times New Roman" w:hAnsi="Times New Roman"/>
          <w:snapToGrid w:val="0"/>
        </w:rPr>
        <w:t>, and</w:t>
      </w:r>
      <w:r>
        <w:rPr>
          <w:rFonts w:ascii="Times New Roman" w:hAnsi="Times New Roman"/>
          <w:snapToGrid w:val="0"/>
        </w:rPr>
        <w:t xml:space="preserve"> ended sentence with question mark.</w:t>
      </w:r>
    </w:p>
    <w:p w:rsidR="00655327" w:rsidRPr="00605CB7" w:rsidRDefault="00655327" w:rsidP="005E0B4F">
      <w:pPr>
        <w:pStyle w:val="ListParagraph"/>
        <w:ind w:left="360"/>
        <w:rPr>
          <w:rFonts w:ascii="Times New Roman" w:hAnsi="Times New Roman"/>
          <w:b/>
          <w:snapToGrid w:val="0"/>
          <w:u w:val="single"/>
        </w:rPr>
      </w:pPr>
    </w:p>
    <w:p w:rsidR="00703DFE" w:rsidRPr="00703DFE" w:rsidRDefault="00703DFE" w:rsidP="00703DFE">
      <w:pPr>
        <w:widowControl/>
        <w:snapToGrid/>
        <w:rPr>
          <w:rFonts w:ascii="Times New Roman" w:eastAsia="Calibri" w:hAnsi="Times New Roman"/>
          <w:lang w:bidi="he-IL"/>
        </w:rPr>
      </w:pPr>
      <w:r w:rsidRPr="00703DFE">
        <w:rPr>
          <w:rFonts w:ascii="Times New Roman" w:eastAsia="Calibri" w:hAnsi="Times New Roman"/>
          <w:lang w:bidi="he-IL"/>
        </w:rPr>
        <w:t>SSA will implement the changes to the SSA-</w:t>
      </w:r>
      <w:r w:rsidR="00B96051">
        <w:rPr>
          <w:rFonts w:ascii="Times New Roman" w:eastAsia="Calibri" w:hAnsi="Times New Roman"/>
          <w:lang w:bidi="he-IL"/>
        </w:rPr>
        <w:t>3385</w:t>
      </w:r>
      <w:r w:rsidRPr="00703DFE">
        <w:rPr>
          <w:rFonts w:ascii="Times New Roman" w:eastAsia="Calibri" w:hAnsi="Times New Roman"/>
          <w:lang w:bidi="he-IL"/>
        </w:rPr>
        <w:t xml:space="preserve"> upon OMB approval.</w:t>
      </w:r>
    </w:p>
    <w:p w:rsidR="00703DFE" w:rsidRPr="00072396" w:rsidRDefault="00703DFE" w:rsidP="00703DFE">
      <w:pPr>
        <w:rPr>
          <w:rFonts w:ascii="Times New Roman" w:hAnsi="Times New Roman"/>
          <w:b/>
          <w:bCs/>
          <w:u w:val="single"/>
        </w:rPr>
      </w:pPr>
    </w:p>
    <w:p w:rsidR="00330A53" w:rsidRDefault="00703DFE" w:rsidP="00703DFE">
      <w:r w:rsidRPr="009775DF">
        <w:rPr>
          <w:rFonts w:ascii="Times New Roman" w:hAnsi="Times New Roman"/>
          <w:bCs/>
        </w:rPr>
        <w:t>This action does not affect the public reporting burden.</w:t>
      </w:r>
    </w:p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D0C"/>
    <w:multiLevelType w:val="hybridMultilevel"/>
    <w:tmpl w:val="8EA83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85099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44D7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257"/>
    <w:rsid w:val="001E35CA"/>
    <w:rsid w:val="001E3D0E"/>
    <w:rsid w:val="001E641A"/>
    <w:rsid w:val="001E647F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2E5E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4C53"/>
    <w:rsid w:val="003163FD"/>
    <w:rsid w:val="00317EB7"/>
    <w:rsid w:val="0032243F"/>
    <w:rsid w:val="00324E4F"/>
    <w:rsid w:val="00324F66"/>
    <w:rsid w:val="00325DC6"/>
    <w:rsid w:val="00330A53"/>
    <w:rsid w:val="00331C4F"/>
    <w:rsid w:val="003321A4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669EC"/>
    <w:rsid w:val="00370F0C"/>
    <w:rsid w:val="0037379A"/>
    <w:rsid w:val="0038003E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0B4F"/>
    <w:rsid w:val="005E26C5"/>
    <w:rsid w:val="005E2C22"/>
    <w:rsid w:val="005E58F9"/>
    <w:rsid w:val="005E689B"/>
    <w:rsid w:val="005E68B9"/>
    <w:rsid w:val="005E70ED"/>
    <w:rsid w:val="005F3088"/>
    <w:rsid w:val="005F3E41"/>
    <w:rsid w:val="005F42F8"/>
    <w:rsid w:val="005F4F15"/>
    <w:rsid w:val="005F5F10"/>
    <w:rsid w:val="005F6300"/>
    <w:rsid w:val="00605CB7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55327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3DFE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0309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D7318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14D3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286C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0676"/>
    <w:rsid w:val="00A02E8F"/>
    <w:rsid w:val="00A0587D"/>
    <w:rsid w:val="00A104D7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67BA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4E0F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8CD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96051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44CC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C6FE5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45185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0690"/>
    <w:rsid w:val="00E01241"/>
    <w:rsid w:val="00E03CC3"/>
    <w:rsid w:val="00E10A54"/>
    <w:rsid w:val="00E115E9"/>
    <w:rsid w:val="00E13F95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23AD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D3FDF"/>
    <w:rsid w:val="00EE4833"/>
    <w:rsid w:val="00EF2106"/>
    <w:rsid w:val="00EF4BA5"/>
    <w:rsid w:val="00F005C8"/>
    <w:rsid w:val="00F01C7C"/>
    <w:rsid w:val="00F0281B"/>
    <w:rsid w:val="00F03E4F"/>
    <w:rsid w:val="00F06C16"/>
    <w:rsid w:val="00F07E55"/>
    <w:rsid w:val="00F106EB"/>
    <w:rsid w:val="00F1277E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3506"/>
    <w:rsid w:val="00FE759F"/>
    <w:rsid w:val="00FF4706"/>
    <w:rsid w:val="00FF579C"/>
    <w:rsid w:val="00FF6C06"/>
    <w:rsid w:val="00FF72A8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5E0B4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91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14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3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38003E"/>
    <w:rPr>
      <w:color w:val="0033DD"/>
      <w:u w:val="single"/>
    </w:rPr>
  </w:style>
  <w:style w:type="paragraph" w:styleId="NormalWeb">
    <w:name w:val="Normal (Web)"/>
    <w:basedOn w:val="Normal"/>
    <w:uiPriority w:val="99"/>
    <w:unhideWhenUsed/>
    <w:rsid w:val="0038003E"/>
    <w:pPr>
      <w:widowControl/>
      <w:snapToGrid/>
      <w:spacing w:before="48" w:after="48"/>
    </w:pPr>
    <w:rPr>
      <w:rFonts w:ascii="Times New Roman" w:hAnsi="Times New Roman"/>
      <w:color w:val="000000"/>
    </w:rPr>
  </w:style>
  <w:style w:type="paragraph" w:styleId="ListParagraph">
    <w:name w:val="List Paragraph"/>
    <w:basedOn w:val="Normal"/>
    <w:uiPriority w:val="34"/>
    <w:qFormat/>
    <w:rsid w:val="005E0B4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914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914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32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0982">
              <w:marLeft w:val="15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3291</CharactersWithSpaces>
  <SharedDoc>false</SharedDoc>
  <HLinks>
    <vt:vector size="6" baseType="variant">
      <vt:variant>
        <vt:i4>1835024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http://policynet.ba.ssa.gov/poms.nsf/lnx/0202210205</vt:lpwstr>
      </vt:variant>
      <vt:variant>
        <vt:lpwstr>b1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2018-11-13T18:53:00Z</cp:lastPrinted>
  <dcterms:created xsi:type="dcterms:W3CDTF">2018-11-13T18:58:00Z</dcterms:created>
  <dcterms:modified xsi:type="dcterms:W3CDTF">2018-11-13T18:58:00Z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-523826414</vt:i4>
  </property>
  <property fmtid="{D5CDD505-2E9C-101B-9397-08002B2CF9AE}" pid="3" name="_NewReviewCycle">
    <vt:lpwstr/>
  </property>
  <property fmtid="{D5CDD505-2E9C-101B-9397-08002B2CF9AE}" pid="4" name="_EmailSubject">
    <vt:lpwstr>DCRDP Response:  Form SSA-4588-OP6 (OMB No. 0960-0462)</vt:lpwstr>
  </property>
  <property fmtid="{D5CDD505-2E9C-101B-9397-08002B2CF9AE}" pid="5" name="_AuthorEmail">
    <vt:lpwstr>Tylar.H.Graves@ssa.gov</vt:lpwstr>
  </property>
  <property fmtid="{D5CDD505-2E9C-101B-9397-08002B2CF9AE}" pid="6" name="_AuthorEmailDisplayName">
    <vt:lpwstr>Graves, Tylar H.</vt:lpwstr>
  </property>
  <property fmtid="{D5CDD505-2E9C-101B-9397-08002B2CF9AE}" pid="7" name="_ReviewingToolsShownOnce">
    <vt:lpwstr/>
  </property>
</Properties>
</file>