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3E469" w14:textId="77777777" w:rsidR="00E57CFF" w:rsidRDefault="00E57CFF" w:rsidP="00837D42">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OMB No. 1250-0003</w:t>
      </w:r>
    </w:p>
    <w:p w14:paraId="044E4BB7" w14:textId="77777777" w:rsidR="00E57CFF" w:rsidRDefault="00E57CFF" w:rsidP="00837D42">
      <w:pPr>
        <w:jc w:val="right"/>
        <w:rPr>
          <w:rFonts w:ascii="Times New Roman" w:hAnsi="Times New Roman" w:cs="Times New Roman"/>
          <w:sz w:val="24"/>
          <w:szCs w:val="24"/>
        </w:rPr>
      </w:pPr>
      <w:r>
        <w:rPr>
          <w:rFonts w:ascii="Times New Roman" w:hAnsi="Times New Roman" w:cs="Times New Roman"/>
          <w:sz w:val="24"/>
          <w:szCs w:val="24"/>
        </w:rPr>
        <w:t>Expires 06/30/2019</w:t>
      </w:r>
    </w:p>
    <w:p w14:paraId="4ABB6E77" w14:textId="77777777" w:rsidR="00E57CFF" w:rsidRDefault="00E57CFF" w:rsidP="004A5B1A">
      <w:pPr>
        <w:rPr>
          <w:rFonts w:ascii="Times New Roman" w:hAnsi="Times New Roman" w:cs="Times New Roman"/>
          <w:sz w:val="24"/>
          <w:szCs w:val="24"/>
        </w:rPr>
      </w:pPr>
    </w:p>
    <w:p w14:paraId="1389B3E9" w14:textId="77777777" w:rsidR="00E57CFF" w:rsidRDefault="00E57CFF" w:rsidP="004A5B1A">
      <w:pPr>
        <w:rPr>
          <w:rFonts w:ascii="Times New Roman" w:hAnsi="Times New Roman" w:cs="Times New Roman"/>
          <w:sz w:val="24"/>
          <w:szCs w:val="24"/>
        </w:rPr>
      </w:pPr>
    </w:p>
    <w:p w14:paraId="24C79B9B"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Dear (Name of contractor official):</w:t>
      </w:r>
    </w:p>
    <w:p w14:paraId="18A9585C" w14:textId="77777777" w:rsidR="004A5B1A" w:rsidRPr="006126D6" w:rsidRDefault="004A5B1A" w:rsidP="004A5B1A">
      <w:pPr>
        <w:rPr>
          <w:rFonts w:ascii="Times New Roman" w:hAnsi="Times New Roman" w:cs="Times New Roman"/>
          <w:sz w:val="24"/>
          <w:szCs w:val="24"/>
        </w:rPr>
      </w:pPr>
    </w:p>
    <w:p w14:paraId="33AF8D1A" w14:textId="77777777" w:rsidR="00E26E5C"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The U.S. Department of Labor, Office of Federal Contract Compliance Programs (OFCCP), selected your ___________________ [Insert: establishment located at (address), functional unit (name or description of functional unit), or corporate headquarters located at (address)] for a focused compliance review</w:t>
      </w:r>
      <w:r w:rsidR="00402FF0" w:rsidRPr="006126D6">
        <w:rPr>
          <w:rFonts w:ascii="Times New Roman" w:hAnsi="Times New Roman" w:cs="Times New Roman"/>
          <w:sz w:val="24"/>
          <w:szCs w:val="24"/>
        </w:rPr>
        <w:t>.</w:t>
      </w:r>
      <w:r w:rsidRPr="006126D6">
        <w:rPr>
          <w:rFonts w:ascii="Times New Roman" w:hAnsi="Times New Roman" w:cs="Times New Roman"/>
          <w:sz w:val="24"/>
          <w:szCs w:val="24"/>
        </w:rPr>
        <w:t xml:space="preserve">  We are conducting this focused review under the authority of Section 503 of the Rehabilitation Act of 1973 (Section 503) and </w:t>
      </w:r>
      <w:proofErr w:type="gramStart"/>
      <w:r w:rsidRPr="006126D6">
        <w:rPr>
          <w:rFonts w:ascii="Times New Roman" w:hAnsi="Times New Roman" w:cs="Times New Roman"/>
          <w:sz w:val="24"/>
          <w:szCs w:val="24"/>
        </w:rPr>
        <w:t>its</w:t>
      </w:r>
      <w:proofErr w:type="gramEnd"/>
      <w:r w:rsidRPr="006126D6">
        <w:rPr>
          <w:rFonts w:ascii="Times New Roman" w:hAnsi="Times New Roman" w:cs="Times New Roman"/>
          <w:sz w:val="24"/>
          <w:szCs w:val="24"/>
        </w:rPr>
        <w:t xml:space="preserve"> implementing regulations in 41 CFR Chapter 60.</w:t>
      </w:r>
      <w:r w:rsidR="001D0583">
        <w:rPr>
          <w:rStyle w:val="FootnoteReference"/>
          <w:rFonts w:ascii="Times New Roman" w:hAnsi="Times New Roman"/>
          <w:sz w:val="24"/>
          <w:szCs w:val="24"/>
        </w:rPr>
        <w:footnoteReference w:id="1"/>
      </w:r>
      <w:r w:rsidRPr="006126D6">
        <w:rPr>
          <w:rFonts w:ascii="Times New Roman" w:hAnsi="Times New Roman" w:cs="Times New Roman"/>
          <w:sz w:val="24"/>
          <w:szCs w:val="24"/>
        </w:rPr>
        <w:t xml:space="preserve">  </w:t>
      </w:r>
    </w:p>
    <w:p w14:paraId="70C4E374" w14:textId="77777777" w:rsidR="004A5B1A" w:rsidRPr="006126D6" w:rsidRDefault="004A5B1A" w:rsidP="004A5B1A">
      <w:pPr>
        <w:rPr>
          <w:rFonts w:ascii="Times New Roman" w:hAnsi="Times New Roman" w:cs="Times New Roman"/>
          <w:sz w:val="24"/>
          <w:szCs w:val="24"/>
        </w:rPr>
      </w:pPr>
    </w:p>
    <w:p w14:paraId="4C56BE25" w14:textId="16245F17" w:rsidR="004A5B1A" w:rsidRPr="006126D6" w:rsidRDefault="007D3530" w:rsidP="004A5B1A">
      <w:pPr>
        <w:rPr>
          <w:rFonts w:ascii="Times New Roman" w:hAnsi="Times New Roman" w:cs="Times New Roman"/>
          <w:sz w:val="24"/>
          <w:szCs w:val="24"/>
        </w:rPr>
      </w:pPr>
      <w:r>
        <w:rPr>
          <w:rFonts w:ascii="Times New Roman" w:hAnsi="Times New Roman" w:cs="Times New Roman"/>
          <w:sz w:val="24"/>
          <w:szCs w:val="24"/>
        </w:rPr>
        <w:t xml:space="preserve">A compliance evaluation may consist of any one or any combination of investigative procedures. </w:t>
      </w:r>
      <w:r w:rsidR="004A5B1A" w:rsidRPr="006126D6">
        <w:rPr>
          <w:rFonts w:ascii="Times New Roman" w:hAnsi="Times New Roman" w:cs="Times New Roman"/>
          <w:sz w:val="24"/>
          <w:szCs w:val="24"/>
        </w:rPr>
        <w:t xml:space="preserve"> OFCCP describes the phases of a compliance </w:t>
      </w:r>
      <w:r>
        <w:rPr>
          <w:rFonts w:ascii="Times New Roman" w:hAnsi="Times New Roman" w:cs="Times New Roman"/>
          <w:sz w:val="24"/>
          <w:szCs w:val="24"/>
        </w:rPr>
        <w:t>evaluation</w:t>
      </w:r>
      <w:r w:rsidR="004A5B1A" w:rsidRPr="006126D6">
        <w:rPr>
          <w:rFonts w:ascii="Times New Roman" w:hAnsi="Times New Roman" w:cs="Times New Roman"/>
          <w:sz w:val="24"/>
          <w:szCs w:val="24"/>
        </w:rPr>
        <w:t xml:space="preserve"> in its regulations at 41 CFR Chapter 60.   For the </w:t>
      </w:r>
      <w:r w:rsidR="006743DC" w:rsidRPr="006126D6">
        <w:rPr>
          <w:rFonts w:ascii="Times New Roman" w:hAnsi="Times New Roman" w:cs="Times New Roman"/>
          <w:sz w:val="24"/>
          <w:szCs w:val="24"/>
        </w:rPr>
        <w:t xml:space="preserve">purposes of this </w:t>
      </w:r>
      <w:r w:rsidR="00B97B4A" w:rsidRPr="006126D6">
        <w:rPr>
          <w:rFonts w:ascii="Times New Roman" w:hAnsi="Times New Roman" w:cs="Times New Roman"/>
          <w:sz w:val="24"/>
          <w:szCs w:val="24"/>
        </w:rPr>
        <w:t xml:space="preserve">focused review </w:t>
      </w:r>
      <w:r w:rsidR="004A5B1A" w:rsidRPr="006126D6">
        <w:rPr>
          <w:rFonts w:ascii="Times New Roman" w:hAnsi="Times New Roman" w:cs="Times New Roman"/>
          <w:sz w:val="24"/>
          <w:szCs w:val="24"/>
        </w:rPr>
        <w:t xml:space="preserve">desk audit, </w:t>
      </w:r>
      <w:r w:rsidR="00B97B4A" w:rsidRPr="006126D6">
        <w:rPr>
          <w:rFonts w:ascii="Times New Roman" w:hAnsi="Times New Roman" w:cs="Times New Roman"/>
          <w:sz w:val="24"/>
          <w:szCs w:val="24"/>
        </w:rPr>
        <w:t xml:space="preserve">you are only required to submit </w:t>
      </w:r>
      <w:r w:rsidR="004A5B1A" w:rsidRPr="006126D6">
        <w:rPr>
          <w:rFonts w:ascii="Times New Roman" w:hAnsi="Times New Roman" w:cs="Times New Roman"/>
          <w:sz w:val="24"/>
          <w:szCs w:val="24"/>
        </w:rPr>
        <w:t>the following information:</w:t>
      </w:r>
    </w:p>
    <w:p w14:paraId="36C96596" w14:textId="77777777" w:rsidR="004A5B1A" w:rsidRPr="006126D6" w:rsidRDefault="004A5B1A" w:rsidP="004A5B1A">
      <w:pPr>
        <w:rPr>
          <w:rFonts w:ascii="Times New Roman" w:hAnsi="Times New Roman" w:cs="Times New Roman"/>
          <w:sz w:val="24"/>
          <w:szCs w:val="24"/>
        </w:rPr>
      </w:pPr>
    </w:p>
    <w:p w14:paraId="674B04A8" w14:textId="77777777" w:rsidR="004A5B1A" w:rsidRPr="006126D6" w:rsidRDefault="006743DC" w:rsidP="004A5B1A">
      <w:pPr>
        <w:ind w:left="360"/>
        <w:rPr>
          <w:rFonts w:ascii="Times New Roman" w:hAnsi="Times New Roman" w:cs="Times New Roman"/>
          <w:sz w:val="24"/>
          <w:szCs w:val="24"/>
        </w:rPr>
      </w:pPr>
      <w:r w:rsidRPr="006126D6">
        <w:rPr>
          <w:rFonts w:ascii="Times New Roman" w:hAnsi="Times New Roman" w:cs="Times New Roman"/>
          <w:sz w:val="24"/>
          <w:szCs w:val="24"/>
        </w:rPr>
        <w:t>1.</w:t>
      </w:r>
      <w:r w:rsidRPr="006126D6">
        <w:rPr>
          <w:rFonts w:ascii="Times New Roman" w:hAnsi="Times New Roman" w:cs="Times New Roman"/>
          <w:sz w:val="24"/>
          <w:szCs w:val="24"/>
        </w:rPr>
        <w:tab/>
        <w:t>A</w:t>
      </w:r>
      <w:r w:rsidR="004A5B1A" w:rsidRPr="006126D6">
        <w:rPr>
          <w:rFonts w:ascii="Times New Roman" w:hAnsi="Times New Roman" w:cs="Times New Roman"/>
          <w:sz w:val="24"/>
          <w:szCs w:val="24"/>
        </w:rPr>
        <w:t xml:space="preserve"> copy of your current Executive Order</w:t>
      </w:r>
      <w:r w:rsidR="001D0583">
        <w:rPr>
          <w:rFonts w:ascii="Times New Roman" w:hAnsi="Times New Roman" w:cs="Times New Roman"/>
          <w:sz w:val="24"/>
          <w:szCs w:val="24"/>
        </w:rPr>
        <w:t xml:space="preserve"> 11246</w:t>
      </w:r>
      <w:r w:rsidR="004A5B1A" w:rsidRPr="006126D6">
        <w:rPr>
          <w:rFonts w:ascii="Times New Roman" w:hAnsi="Times New Roman" w:cs="Times New Roman"/>
          <w:sz w:val="24"/>
          <w:szCs w:val="24"/>
        </w:rPr>
        <w:t xml:space="preserve"> Affirmative Action Program (AAP) prepared in accordance with the requirements of 41 CFR § 60-1.40, and 41 CFR § 60-2.1 through § 60-2.17;</w:t>
      </w:r>
    </w:p>
    <w:p w14:paraId="43FE80B7" w14:textId="77777777" w:rsidR="004A5B1A" w:rsidRPr="006126D6" w:rsidRDefault="004A5B1A" w:rsidP="004A5B1A">
      <w:pPr>
        <w:rPr>
          <w:rFonts w:ascii="Times New Roman" w:hAnsi="Times New Roman" w:cs="Times New Roman"/>
          <w:sz w:val="24"/>
          <w:szCs w:val="24"/>
        </w:rPr>
      </w:pPr>
    </w:p>
    <w:p w14:paraId="159CC499" w14:textId="77777777" w:rsidR="004A5B1A" w:rsidRPr="006126D6" w:rsidRDefault="006743DC" w:rsidP="004A5B1A">
      <w:pPr>
        <w:ind w:left="360"/>
        <w:rPr>
          <w:rFonts w:ascii="Times New Roman" w:hAnsi="Times New Roman" w:cs="Times New Roman"/>
          <w:sz w:val="24"/>
          <w:szCs w:val="24"/>
        </w:rPr>
      </w:pPr>
      <w:r w:rsidRPr="006126D6">
        <w:rPr>
          <w:rFonts w:ascii="Times New Roman" w:hAnsi="Times New Roman" w:cs="Times New Roman"/>
          <w:sz w:val="24"/>
          <w:szCs w:val="24"/>
        </w:rPr>
        <w:t>2.</w:t>
      </w:r>
      <w:r w:rsidRPr="006126D6">
        <w:rPr>
          <w:rFonts w:ascii="Times New Roman" w:hAnsi="Times New Roman" w:cs="Times New Roman"/>
          <w:sz w:val="24"/>
          <w:szCs w:val="24"/>
        </w:rPr>
        <w:tab/>
        <w:t>A</w:t>
      </w:r>
      <w:r w:rsidR="004A5B1A" w:rsidRPr="006126D6">
        <w:rPr>
          <w:rFonts w:ascii="Times New Roman" w:hAnsi="Times New Roman" w:cs="Times New Roman"/>
          <w:sz w:val="24"/>
          <w:szCs w:val="24"/>
        </w:rPr>
        <w:t xml:space="preserve"> copy of your current Section 503</w:t>
      </w:r>
      <w:r w:rsidR="00402FF0" w:rsidRPr="006126D6">
        <w:rPr>
          <w:rFonts w:ascii="Times New Roman" w:hAnsi="Times New Roman" w:cs="Times New Roman"/>
          <w:sz w:val="24"/>
          <w:szCs w:val="24"/>
        </w:rPr>
        <w:t xml:space="preserve"> </w:t>
      </w:r>
      <w:r w:rsidR="004A5B1A" w:rsidRPr="006126D6">
        <w:rPr>
          <w:rFonts w:ascii="Times New Roman" w:hAnsi="Times New Roman" w:cs="Times New Roman"/>
          <w:sz w:val="24"/>
          <w:szCs w:val="24"/>
        </w:rPr>
        <w:t>AAP prepared in accordance with the requirements of 41 CFR § 60-741.40 through § 60-741.47;</w:t>
      </w:r>
      <w:r w:rsidRPr="006126D6">
        <w:rPr>
          <w:rFonts w:ascii="Times New Roman" w:hAnsi="Times New Roman" w:cs="Times New Roman"/>
          <w:sz w:val="24"/>
          <w:szCs w:val="24"/>
        </w:rPr>
        <w:t xml:space="preserve"> </w:t>
      </w:r>
    </w:p>
    <w:p w14:paraId="3A2EEC70" w14:textId="77777777" w:rsidR="004A5B1A" w:rsidRPr="006126D6" w:rsidRDefault="004A5B1A" w:rsidP="004A5B1A">
      <w:pPr>
        <w:rPr>
          <w:rFonts w:ascii="Times New Roman" w:hAnsi="Times New Roman" w:cs="Times New Roman"/>
          <w:sz w:val="24"/>
          <w:szCs w:val="24"/>
        </w:rPr>
      </w:pPr>
    </w:p>
    <w:p w14:paraId="353149C6"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3</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The formation of job groups (covering all jobs) consistent with criteria given in 41 CFR § 60-2.12</w:t>
      </w:r>
      <w:r w:rsidR="00402FF0" w:rsidRPr="006126D6">
        <w:rPr>
          <w:rFonts w:ascii="Times New Roman" w:hAnsi="Times New Roman" w:cs="Times New Roman"/>
          <w:sz w:val="24"/>
          <w:szCs w:val="24"/>
        </w:rPr>
        <w:t>;</w:t>
      </w:r>
    </w:p>
    <w:p w14:paraId="3EE7F68A" w14:textId="77777777" w:rsidR="006743DC" w:rsidRPr="006126D6" w:rsidRDefault="006743DC" w:rsidP="006743DC">
      <w:pPr>
        <w:ind w:left="360"/>
        <w:rPr>
          <w:rFonts w:ascii="Times New Roman" w:hAnsi="Times New Roman" w:cs="Times New Roman"/>
          <w:sz w:val="24"/>
          <w:szCs w:val="24"/>
        </w:rPr>
      </w:pPr>
    </w:p>
    <w:p w14:paraId="63E9DC28"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4</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Results of the evaluation of the effectiveness of outreach and recruitment efforts that were intended to identify and recruit qualified individuals with disabilities as described in 41 CFR § 60-741.44(f)</w:t>
      </w:r>
      <w:r w:rsidR="00402FF0" w:rsidRPr="006126D6">
        <w:rPr>
          <w:rFonts w:ascii="Times New Roman" w:hAnsi="Times New Roman" w:cs="Times New Roman"/>
          <w:sz w:val="24"/>
          <w:szCs w:val="24"/>
        </w:rPr>
        <w:t>;</w:t>
      </w:r>
    </w:p>
    <w:p w14:paraId="1DAFC413" w14:textId="77777777" w:rsidR="006743DC" w:rsidRPr="006126D6" w:rsidRDefault="006743DC" w:rsidP="006743DC">
      <w:pPr>
        <w:ind w:left="360"/>
        <w:rPr>
          <w:rFonts w:ascii="Times New Roman" w:hAnsi="Times New Roman" w:cs="Times New Roman"/>
          <w:sz w:val="24"/>
          <w:szCs w:val="24"/>
        </w:rPr>
      </w:pPr>
    </w:p>
    <w:p w14:paraId="7B01C2B3"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5</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Documentation of all actions taken to comply with the audit and reporting system requirements described in 41 CFR § 60-741.44(h)</w:t>
      </w:r>
      <w:r w:rsidR="00402FF0" w:rsidRPr="006126D6">
        <w:rPr>
          <w:rFonts w:ascii="Times New Roman" w:hAnsi="Times New Roman" w:cs="Times New Roman"/>
          <w:sz w:val="24"/>
          <w:szCs w:val="24"/>
        </w:rPr>
        <w:t>;</w:t>
      </w:r>
    </w:p>
    <w:p w14:paraId="0D9736E8" w14:textId="77777777" w:rsidR="006743DC" w:rsidRPr="006126D6" w:rsidRDefault="006743DC" w:rsidP="006743DC">
      <w:pPr>
        <w:ind w:left="360"/>
        <w:rPr>
          <w:rFonts w:ascii="Times New Roman" w:hAnsi="Times New Roman" w:cs="Times New Roman"/>
          <w:sz w:val="24"/>
          <w:szCs w:val="24"/>
        </w:rPr>
      </w:pPr>
    </w:p>
    <w:p w14:paraId="7D2208B7"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6</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Documentation of the computations or comparisons described in 41 CFR § 60-741.44(k)for the immediately preceding AAP year and, if you are six months or more into your current AAP year when you receive this listing, provide the information for at least the first six months of the current AAP year</w:t>
      </w:r>
      <w:r w:rsidR="00402FF0" w:rsidRPr="006126D6">
        <w:rPr>
          <w:rFonts w:ascii="Times New Roman" w:hAnsi="Times New Roman" w:cs="Times New Roman"/>
          <w:sz w:val="24"/>
          <w:szCs w:val="24"/>
        </w:rPr>
        <w:t>;</w:t>
      </w:r>
      <w:r w:rsidR="006743DC" w:rsidRPr="006126D6">
        <w:rPr>
          <w:rFonts w:ascii="Times New Roman" w:hAnsi="Times New Roman" w:cs="Times New Roman"/>
          <w:sz w:val="24"/>
          <w:szCs w:val="24"/>
        </w:rPr>
        <w:t xml:space="preserve"> </w:t>
      </w:r>
    </w:p>
    <w:p w14:paraId="1DB55BA7" w14:textId="77777777" w:rsidR="006743DC" w:rsidRPr="006126D6" w:rsidRDefault="006743DC" w:rsidP="006743DC">
      <w:pPr>
        <w:ind w:left="360"/>
        <w:rPr>
          <w:rFonts w:ascii="Times New Roman" w:hAnsi="Times New Roman" w:cs="Times New Roman"/>
          <w:sz w:val="24"/>
          <w:szCs w:val="24"/>
        </w:rPr>
      </w:pPr>
    </w:p>
    <w:p w14:paraId="5189E338"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7</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 xml:space="preserve">The utilization analysis evaluating the representation of individual with disabilities in each job group, or, if appropriate, evaluating the representation of individuals with disabilities in the workforce as a whole, as provided in 41 CFR § 60-741.45.  If you are six </w:t>
      </w:r>
      <w:r w:rsidR="006743DC" w:rsidRPr="006126D6">
        <w:rPr>
          <w:rFonts w:ascii="Times New Roman" w:hAnsi="Times New Roman" w:cs="Times New Roman"/>
          <w:sz w:val="24"/>
          <w:szCs w:val="24"/>
        </w:rPr>
        <w:lastRenderedPageBreak/>
        <w:t>months or more into your current AAP year on the date you receive this listing, please also submit information that reflects current year progress</w:t>
      </w:r>
      <w:r w:rsidR="00402FF0" w:rsidRPr="006126D6">
        <w:rPr>
          <w:rFonts w:ascii="Times New Roman" w:hAnsi="Times New Roman" w:cs="Times New Roman"/>
          <w:sz w:val="24"/>
          <w:szCs w:val="24"/>
        </w:rPr>
        <w:t>;</w:t>
      </w:r>
    </w:p>
    <w:p w14:paraId="31DEB51C" w14:textId="77777777" w:rsidR="006743DC" w:rsidRPr="006126D6" w:rsidRDefault="006743DC" w:rsidP="006743DC">
      <w:pPr>
        <w:ind w:left="360"/>
        <w:rPr>
          <w:rFonts w:ascii="Times New Roman" w:hAnsi="Times New Roman" w:cs="Times New Roman"/>
          <w:sz w:val="24"/>
          <w:szCs w:val="24"/>
        </w:rPr>
      </w:pPr>
    </w:p>
    <w:p w14:paraId="47D6BDE0"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8</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Copies of your Employer Information Report EEO-1 (Standard Form 100 Rev.) for the last three years</w:t>
      </w:r>
      <w:r w:rsidR="00402FF0" w:rsidRPr="006126D6">
        <w:rPr>
          <w:rFonts w:ascii="Times New Roman" w:hAnsi="Times New Roman" w:cs="Times New Roman"/>
          <w:sz w:val="24"/>
          <w:szCs w:val="24"/>
        </w:rPr>
        <w:t>;</w:t>
      </w:r>
      <w:r w:rsidR="006743DC" w:rsidRPr="006126D6">
        <w:rPr>
          <w:rFonts w:ascii="Times New Roman" w:hAnsi="Times New Roman" w:cs="Times New Roman"/>
          <w:sz w:val="24"/>
          <w:szCs w:val="24"/>
        </w:rPr>
        <w:t xml:space="preserve"> </w:t>
      </w:r>
    </w:p>
    <w:p w14:paraId="143F17E3" w14:textId="77777777" w:rsidR="006743DC" w:rsidRPr="006126D6" w:rsidRDefault="006743DC" w:rsidP="006743DC">
      <w:pPr>
        <w:ind w:left="360"/>
        <w:rPr>
          <w:rFonts w:ascii="Times New Roman" w:hAnsi="Times New Roman" w:cs="Times New Roman"/>
          <w:sz w:val="24"/>
          <w:szCs w:val="24"/>
        </w:rPr>
      </w:pPr>
    </w:p>
    <w:p w14:paraId="53842D51" w14:textId="77777777" w:rsidR="006743DC" w:rsidRPr="006126D6" w:rsidRDefault="006126D6" w:rsidP="006743DC">
      <w:pPr>
        <w:ind w:left="360"/>
        <w:rPr>
          <w:rFonts w:ascii="Times New Roman" w:hAnsi="Times New Roman" w:cs="Times New Roman"/>
          <w:sz w:val="24"/>
          <w:szCs w:val="24"/>
        </w:rPr>
      </w:pPr>
      <w:r w:rsidRPr="006126D6">
        <w:rPr>
          <w:rFonts w:ascii="Times New Roman" w:hAnsi="Times New Roman" w:cs="Times New Roman"/>
          <w:sz w:val="24"/>
          <w:szCs w:val="24"/>
        </w:rPr>
        <w:t>9</w:t>
      </w:r>
      <w:r w:rsidR="006743DC" w:rsidRPr="006126D6">
        <w:rPr>
          <w:rFonts w:ascii="Times New Roman" w:hAnsi="Times New Roman" w:cs="Times New Roman"/>
          <w:sz w:val="24"/>
          <w:szCs w:val="24"/>
        </w:rPr>
        <w:t>.</w:t>
      </w:r>
      <w:r w:rsidR="006743DC" w:rsidRPr="006126D6">
        <w:rPr>
          <w:rFonts w:ascii="Times New Roman" w:hAnsi="Times New Roman" w:cs="Times New Roman"/>
          <w:sz w:val="24"/>
          <w:szCs w:val="24"/>
        </w:rPr>
        <w:tab/>
        <w:t>A copy of your collective bargaining agreement(s), if applicable. Include any other documents you prepared, such as policy statements, employee notices or handbooks, etc. that implement, explain, or elaborate on the provisions of the collective bargaining agreement</w:t>
      </w:r>
      <w:r w:rsidR="00402FF0" w:rsidRPr="006126D6">
        <w:rPr>
          <w:rFonts w:ascii="Times New Roman" w:hAnsi="Times New Roman" w:cs="Times New Roman"/>
          <w:sz w:val="24"/>
          <w:szCs w:val="24"/>
        </w:rPr>
        <w:t>;</w:t>
      </w:r>
    </w:p>
    <w:p w14:paraId="10CB4BB4" w14:textId="77777777" w:rsidR="006743DC" w:rsidRPr="006126D6" w:rsidRDefault="006743DC" w:rsidP="006743DC">
      <w:pPr>
        <w:ind w:left="360"/>
        <w:rPr>
          <w:rFonts w:ascii="Times New Roman" w:hAnsi="Times New Roman" w:cs="Times New Roman"/>
          <w:sz w:val="24"/>
          <w:szCs w:val="24"/>
        </w:rPr>
      </w:pPr>
    </w:p>
    <w:p w14:paraId="6223F29C" w14:textId="77777777" w:rsidR="006743DC" w:rsidRPr="006126D6" w:rsidRDefault="006743DC" w:rsidP="006743DC">
      <w:pPr>
        <w:ind w:left="360"/>
        <w:rPr>
          <w:rFonts w:ascii="Times New Roman" w:hAnsi="Times New Roman" w:cs="Times New Roman"/>
          <w:sz w:val="24"/>
          <w:szCs w:val="24"/>
        </w:rPr>
      </w:pPr>
      <w:r w:rsidRPr="006126D6">
        <w:rPr>
          <w:rFonts w:ascii="Times New Roman" w:hAnsi="Times New Roman" w:cs="Times New Roman"/>
          <w:sz w:val="24"/>
          <w:szCs w:val="24"/>
        </w:rPr>
        <w:t>1</w:t>
      </w:r>
      <w:r w:rsidR="006126D6" w:rsidRPr="006126D6">
        <w:rPr>
          <w:rFonts w:ascii="Times New Roman" w:hAnsi="Times New Roman" w:cs="Times New Roman"/>
          <w:sz w:val="24"/>
          <w:szCs w:val="24"/>
        </w:rPr>
        <w:t>0</w:t>
      </w:r>
      <w:r w:rsidRPr="006126D6">
        <w:rPr>
          <w:rFonts w:ascii="Times New Roman" w:hAnsi="Times New Roman" w:cs="Times New Roman"/>
          <w:sz w:val="24"/>
          <w:szCs w:val="24"/>
        </w:rPr>
        <w:t>.</w:t>
      </w:r>
      <w:r w:rsidRPr="006126D6">
        <w:rPr>
          <w:rFonts w:ascii="Times New Roman" w:hAnsi="Times New Roman" w:cs="Times New Roman"/>
          <w:sz w:val="24"/>
          <w:szCs w:val="24"/>
        </w:rPr>
        <w:tab/>
        <w:t>Copies of reasonable accommodation policies, and documentation of any accommodation requests received and their resolution, if any</w:t>
      </w:r>
      <w:r w:rsidR="00402FF0" w:rsidRPr="006126D6">
        <w:rPr>
          <w:rFonts w:ascii="Times New Roman" w:hAnsi="Times New Roman" w:cs="Times New Roman"/>
          <w:sz w:val="24"/>
          <w:szCs w:val="24"/>
        </w:rPr>
        <w:t>;</w:t>
      </w:r>
    </w:p>
    <w:p w14:paraId="181F29AF" w14:textId="77777777" w:rsidR="006743DC" w:rsidRPr="006126D6" w:rsidRDefault="006743DC" w:rsidP="006743DC">
      <w:pPr>
        <w:ind w:left="360"/>
        <w:rPr>
          <w:rFonts w:ascii="Times New Roman" w:hAnsi="Times New Roman" w:cs="Times New Roman"/>
          <w:sz w:val="24"/>
          <w:szCs w:val="24"/>
        </w:rPr>
      </w:pPr>
    </w:p>
    <w:p w14:paraId="7E8EDE56" w14:textId="77777777" w:rsidR="006743DC" w:rsidRPr="006126D6" w:rsidRDefault="006743DC" w:rsidP="006743DC">
      <w:pPr>
        <w:ind w:left="360"/>
        <w:rPr>
          <w:rFonts w:ascii="Times New Roman" w:hAnsi="Times New Roman" w:cs="Times New Roman"/>
          <w:sz w:val="24"/>
          <w:szCs w:val="24"/>
        </w:rPr>
      </w:pPr>
      <w:r w:rsidRPr="006126D6">
        <w:rPr>
          <w:rFonts w:ascii="Times New Roman" w:hAnsi="Times New Roman" w:cs="Times New Roman"/>
          <w:sz w:val="24"/>
          <w:szCs w:val="24"/>
        </w:rPr>
        <w:t>1</w:t>
      </w:r>
      <w:r w:rsidR="006126D6" w:rsidRPr="006126D6">
        <w:rPr>
          <w:rFonts w:ascii="Times New Roman" w:hAnsi="Times New Roman" w:cs="Times New Roman"/>
          <w:sz w:val="24"/>
          <w:szCs w:val="24"/>
        </w:rPr>
        <w:t>1</w:t>
      </w:r>
      <w:r w:rsidRPr="006126D6">
        <w:rPr>
          <w:rFonts w:ascii="Times New Roman" w:hAnsi="Times New Roman" w:cs="Times New Roman"/>
          <w:sz w:val="24"/>
          <w:szCs w:val="24"/>
        </w:rPr>
        <w:t>.</w:t>
      </w:r>
      <w:r w:rsidRPr="006126D6">
        <w:rPr>
          <w:rFonts w:ascii="Times New Roman" w:hAnsi="Times New Roman" w:cs="Times New Roman"/>
          <w:sz w:val="24"/>
          <w:szCs w:val="24"/>
        </w:rPr>
        <w:tab/>
        <w:t>Your most recent assessment of your personnel processes, as required by 41 CFR § 60-741.44(b), including the date the assessment was performed, any actions taken or changes made as a result of the assessment, and the date of the next scheduled assessment</w:t>
      </w:r>
      <w:r w:rsidR="00402FF0" w:rsidRPr="006126D6">
        <w:rPr>
          <w:rFonts w:ascii="Times New Roman" w:hAnsi="Times New Roman" w:cs="Times New Roman"/>
          <w:sz w:val="24"/>
          <w:szCs w:val="24"/>
        </w:rPr>
        <w:t xml:space="preserve">; and, </w:t>
      </w:r>
    </w:p>
    <w:p w14:paraId="49F4792F" w14:textId="77777777" w:rsidR="006743DC" w:rsidRPr="006126D6" w:rsidRDefault="006743DC" w:rsidP="006743DC">
      <w:pPr>
        <w:ind w:left="360"/>
        <w:rPr>
          <w:rFonts w:ascii="Times New Roman" w:hAnsi="Times New Roman" w:cs="Times New Roman"/>
          <w:sz w:val="24"/>
          <w:szCs w:val="24"/>
        </w:rPr>
      </w:pPr>
    </w:p>
    <w:p w14:paraId="42D9E84D" w14:textId="77777777" w:rsidR="006743DC" w:rsidRPr="006126D6" w:rsidRDefault="006743DC" w:rsidP="006743DC">
      <w:pPr>
        <w:ind w:left="360"/>
        <w:rPr>
          <w:rFonts w:ascii="Times New Roman" w:hAnsi="Times New Roman" w:cs="Times New Roman"/>
          <w:sz w:val="24"/>
          <w:szCs w:val="24"/>
        </w:rPr>
      </w:pPr>
      <w:r w:rsidRPr="006126D6">
        <w:rPr>
          <w:rFonts w:ascii="Times New Roman" w:hAnsi="Times New Roman" w:cs="Times New Roman"/>
          <w:sz w:val="24"/>
          <w:szCs w:val="24"/>
        </w:rPr>
        <w:t>1</w:t>
      </w:r>
      <w:r w:rsidR="006126D6" w:rsidRPr="006126D6">
        <w:rPr>
          <w:rFonts w:ascii="Times New Roman" w:hAnsi="Times New Roman" w:cs="Times New Roman"/>
          <w:sz w:val="24"/>
          <w:szCs w:val="24"/>
        </w:rPr>
        <w:t>2</w:t>
      </w:r>
      <w:r w:rsidRPr="006126D6">
        <w:rPr>
          <w:rFonts w:ascii="Times New Roman" w:hAnsi="Times New Roman" w:cs="Times New Roman"/>
          <w:sz w:val="24"/>
          <w:szCs w:val="24"/>
        </w:rPr>
        <w:t>.</w:t>
      </w:r>
      <w:r w:rsidRPr="006126D6">
        <w:rPr>
          <w:rFonts w:ascii="Times New Roman" w:hAnsi="Times New Roman" w:cs="Times New Roman"/>
          <w:sz w:val="24"/>
          <w:szCs w:val="24"/>
        </w:rPr>
        <w:tab/>
        <w:t>Your most recent assessment of physical and mental qualifications, as required by 41 CFR § 60-741.44(c), including the date the assessment was performed, any actions taken or changes made as a result of the assessment, and the date of the next scheduled assessment</w:t>
      </w:r>
      <w:r w:rsidR="00402FF0" w:rsidRPr="006126D6">
        <w:rPr>
          <w:rFonts w:ascii="Times New Roman" w:hAnsi="Times New Roman" w:cs="Times New Roman"/>
          <w:sz w:val="24"/>
          <w:szCs w:val="24"/>
        </w:rPr>
        <w:t>.</w:t>
      </w:r>
    </w:p>
    <w:p w14:paraId="3CB19EDA" w14:textId="77777777" w:rsidR="004A5B1A" w:rsidRPr="006126D6" w:rsidRDefault="004A5B1A" w:rsidP="004A5B1A">
      <w:pPr>
        <w:rPr>
          <w:rFonts w:ascii="Times New Roman" w:hAnsi="Times New Roman" w:cs="Times New Roman"/>
          <w:sz w:val="24"/>
          <w:szCs w:val="24"/>
        </w:rPr>
      </w:pPr>
    </w:p>
    <w:p w14:paraId="0527D29D" w14:textId="1F961051"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 xml:space="preserve">Please submit your AAP(s) </w:t>
      </w:r>
      <w:proofErr w:type="gramStart"/>
      <w:r w:rsidRPr="006126D6">
        <w:rPr>
          <w:rFonts w:ascii="Times New Roman" w:hAnsi="Times New Roman" w:cs="Times New Roman"/>
          <w:sz w:val="24"/>
          <w:szCs w:val="24"/>
        </w:rPr>
        <w:t>and  support</w:t>
      </w:r>
      <w:proofErr w:type="gramEnd"/>
      <w:r w:rsidRPr="006126D6">
        <w:rPr>
          <w:rFonts w:ascii="Times New Roman" w:hAnsi="Times New Roman" w:cs="Times New Roman"/>
          <w:sz w:val="24"/>
          <w:szCs w:val="24"/>
        </w:rPr>
        <w:t xml:space="preserve"> data to the address listed on page one of this letter as soon as possible, but no later than 30 days from the date you receive this letter.  Pursuant to 41 C</w:t>
      </w:r>
      <w:r w:rsidR="00837D42">
        <w:rPr>
          <w:rFonts w:ascii="Times New Roman" w:hAnsi="Times New Roman" w:cs="Times New Roman"/>
          <w:sz w:val="24"/>
          <w:szCs w:val="24"/>
        </w:rPr>
        <w:t xml:space="preserve">FR §§ 60-1.12(e) </w:t>
      </w:r>
      <w:r w:rsidRPr="006126D6">
        <w:rPr>
          <w:rFonts w:ascii="Times New Roman" w:hAnsi="Times New Roman" w:cs="Times New Roman"/>
          <w:sz w:val="24"/>
          <w:szCs w:val="24"/>
        </w:rPr>
        <w:t xml:space="preserve">and 741.80(c), failure to preserve complete and accurate records constitutes non-compliance with your obligations as a federal contractor or subcontractor.  Once the evaluation begins, you are required to maintain all personnel and employment records described in the regulations enforced by OFCCP until the final disposition of the evaluation. </w:t>
      </w:r>
    </w:p>
    <w:p w14:paraId="63C7741A" w14:textId="77777777" w:rsidR="004A5B1A" w:rsidRPr="006126D6" w:rsidRDefault="004A5B1A" w:rsidP="004A5B1A">
      <w:pPr>
        <w:rPr>
          <w:rFonts w:ascii="Times New Roman" w:hAnsi="Times New Roman" w:cs="Times New Roman"/>
          <w:sz w:val="24"/>
          <w:szCs w:val="24"/>
        </w:rPr>
      </w:pPr>
    </w:p>
    <w:p w14:paraId="75BDE395"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We encourage you to submit your information in an electronic format to reduce the amount of time it takes to complete our evaluation of your [Insert establishment, functional unit, or corporate headquarters]. Should you opt to email your submissions, use email address __________</w:t>
      </w:r>
      <w:proofErr w:type="gramStart"/>
      <w:r w:rsidRPr="006126D6">
        <w:rPr>
          <w:rFonts w:ascii="Times New Roman" w:hAnsi="Times New Roman" w:cs="Times New Roman"/>
          <w:sz w:val="24"/>
          <w:szCs w:val="24"/>
        </w:rPr>
        <w:t>.</w:t>
      </w:r>
      <w:proofErr w:type="gramEnd"/>
    </w:p>
    <w:p w14:paraId="10D0B8AD" w14:textId="77777777" w:rsidR="004A5B1A" w:rsidRPr="006126D6" w:rsidRDefault="004A5B1A" w:rsidP="004A5B1A">
      <w:pPr>
        <w:rPr>
          <w:rFonts w:ascii="Times New Roman" w:hAnsi="Times New Roman" w:cs="Times New Roman"/>
          <w:sz w:val="24"/>
          <w:szCs w:val="24"/>
        </w:rPr>
      </w:pPr>
    </w:p>
    <w:p w14:paraId="32498DE7"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You should be aware that OFCCP may initiate enforcement proceedings if you fail to submit AAPs and support data that represent a reasonable effort to meet the requirements of the regulations in 41 CFR Chapter 60.</w:t>
      </w:r>
    </w:p>
    <w:p w14:paraId="4AD5B494" w14:textId="77777777" w:rsidR="004A5B1A" w:rsidRPr="006126D6" w:rsidRDefault="004A5B1A" w:rsidP="004A5B1A">
      <w:pPr>
        <w:rPr>
          <w:rFonts w:ascii="Times New Roman" w:hAnsi="Times New Roman" w:cs="Times New Roman"/>
          <w:sz w:val="24"/>
          <w:szCs w:val="24"/>
        </w:rPr>
      </w:pPr>
    </w:p>
    <w:p w14:paraId="037D6D8F"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Please also be aware that OFCCP may use the information you provide during a compliance evaluation in an enforcement action. We may also share that information with other enforcement agencies within DOL, as well as with other federal civil rights enforcement agencies with which we have information sharing agreements.</w:t>
      </w:r>
    </w:p>
    <w:p w14:paraId="7DE0A79D" w14:textId="77777777" w:rsidR="004A5B1A" w:rsidRPr="006126D6" w:rsidRDefault="004A5B1A" w:rsidP="004A5B1A">
      <w:pPr>
        <w:rPr>
          <w:rFonts w:ascii="Times New Roman" w:hAnsi="Times New Roman" w:cs="Times New Roman"/>
          <w:sz w:val="24"/>
          <w:szCs w:val="24"/>
        </w:rPr>
      </w:pPr>
    </w:p>
    <w:p w14:paraId="2E8B39BB"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 xml:space="preserve">Finally, the public may seek disclosure of the information you provide during a compliance evaluation.  Under current law and regulations, OFCCP is required to comply with Freedom of Information Act, the Trade Secrets Act, the Privacy Act, and the 1987 Executive Order governing the disclosure of confidential commercial information. </w:t>
      </w:r>
    </w:p>
    <w:p w14:paraId="2E3292FA" w14:textId="77777777" w:rsidR="004A5B1A" w:rsidRPr="006126D6" w:rsidRDefault="004A5B1A" w:rsidP="004A5B1A">
      <w:pPr>
        <w:rPr>
          <w:rFonts w:ascii="Times New Roman" w:hAnsi="Times New Roman" w:cs="Times New Roman"/>
          <w:sz w:val="24"/>
          <w:szCs w:val="24"/>
        </w:rPr>
      </w:pPr>
    </w:p>
    <w:p w14:paraId="653D44B4"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Please contact ____________at ______________if you have any questions concerning the compliance evaluation.</w:t>
      </w:r>
    </w:p>
    <w:p w14:paraId="7A819CF5" w14:textId="77777777" w:rsidR="004A5B1A" w:rsidRPr="006126D6" w:rsidRDefault="004A5B1A" w:rsidP="004A5B1A">
      <w:pPr>
        <w:rPr>
          <w:rFonts w:ascii="Times New Roman" w:hAnsi="Times New Roman" w:cs="Times New Roman"/>
          <w:sz w:val="24"/>
          <w:szCs w:val="24"/>
        </w:rPr>
      </w:pPr>
    </w:p>
    <w:p w14:paraId="596F4E9A" w14:textId="77777777" w:rsidR="004A5B1A" w:rsidRPr="006126D6" w:rsidRDefault="004A5B1A" w:rsidP="004A5B1A">
      <w:pPr>
        <w:rPr>
          <w:rFonts w:ascii="Times New Roman" w:hAnsi="Times New Roman" w:cs="Times New Roman"/>
          <w:sz w:val="24"/>
          <w:szCs w:val="24"/>
        </w:rPr>
      </w:pPr>
    </w:p>
    <w:p w14:paraId="1E273D7E"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Sincerely,</w:t>
      </w:r>
    </w:p>
    <w:p w14:paraId="626ED28E" w14:textId="77777777" w:rsidR="004A5B1A" w:rsidRPr="006126D6" w:rsidRDefault="004A5B1A" w:rsidP="004A5B1A">
      <w:pPr>
        <w:rPr>
          <w:rFonts w:ascii="Times New Roman" w:hAnsi="Times New Roman" w:cs="Times New Roman"/>
          <w:sz w:val="24"/>
          <w:szCs w:val="24"/>
        </w:rPr>
      </w:pPr>
    </w:p>
    <w:p w14:paraId="50906BE0" w14:textId="77777777" w:rsidR="004A5B1A" w:rsidRPr="006126D6" w:rsidRDefault="004A5B1A" w:rsidP="004A5B1A">
      <w:pPr>
        <w:rPr>
          <w:rFonts w:ascii="Times New Roman" w:hAnsi="Times New Roman" w:cs="Times New Roman"/>
          <w:sz w:val="24"/>
          <w:szCs w:val="24"/>
        </w:rPr>
      </w:pPr>
    </w:p>
    <w:p w14:paraId="4F87457E"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(Name of District Director)</w:t>
      </w:r>
    </w:p>
    <w:p w14:paraId="1381D9CE" w14:textId="77777777" w:rsidR="004A5B1A" w:rsidRPr="006126D6" w:rsidRDefault="004A5B1A" w:rsidP="004A5B1A">
      <w:pPr>
        <w:rPr>
          <w:rFonts w:ascii="Times New Roman" w:hAnsi="Times New Roman" w:cs="Times New Roman"/>
          <w:sz w:val="24"/>
          <w:szCs w:val="24"/>
        </w:rPr>
      </w:pPr>
      <w:r w:rsidRPr="006126D6">
        <w:rPr>
          <w:rFonts w:ascii="Times New Roman" w:hAnsi="Times New Roman" w:cs="Times New Roman"/>
          <w:sz w:val="24"/>
          <w:szCs w:val="24"/>
        </w:rPr>
        <w:t>District Director</w:t>
      </w:r>
    </w:p>
    <w:p w14:paraId="778D5DF1" w14:textId="77777777" w:rsidR="004A5B1A" w:rsidRPr="006126D6" w:rsidRDefault="004A5B1A" w:rsidP="004A5B1A">
      <w:pPr>
        <w:rPr>
          <w:rFonts w:ascii="Times New Roman" w:hAnsi="Times New Roman" w:cs="Times New Roman"/>
          <w:sz w:val="24"/>
          <w:szCs w:val="24"/>
        </w:rPr>
      </w:pPr>
    </w:p>
    <w:p w14:paraId="0559E9E7" w14:textId="77777777" w:rsidR="004A5B1A" w:rsidRPr="006126D6" w:rsidRDefault="004A5B1A" w:rsidP="004A5B1A">
      <w:pPr>
        <w:rPr>
          <w:rFonts w:ascii="Times New Roman" w:hAnsi="Times New Roman" w:cs="Times New Roman"/>
          <w:sz w:val="24"/>
          <w:szCs w:val="24"/>
        </w:rPr>
      </w:pPr>
    </w:p>
    <w:p w14:paraId="6F5676AF" w14:textId="44D6B902" w:rsidR="004A5B1A" w:rsidRDefault="00402FF0">
      <w:r w:rsidRPr="006126D6">
        <w:rPr>
          <w:rFonts w:ascii="Times New Roman" w:hAnsi="Times New Roman" w:cs="Times New Roman"/>
          <w:sz w:val="24"/>
          <w:szCs w:val="24"/>
        </w:rPr>
        <w:t xml:space="preserve"> </w:t>
      </w:r>
    </w:p>
    <w:sectPr w:rsidR="004A5B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3428C" w14:textId="77777777" w:rsidR="006D5D2F" w:rsidRDefault="006D5D2F" w:rsidP="00D90C02">
      <w:r>
        <w:separator/>
      </w:r>
    </w:p>
  </w:endnote>
  <w:endnote w:type="continuationSeparator" w:id="0">
    <w:p w14:paraId="1A6627D2" w14:textId="77777777" w:rsidR="006D5D2F" w:rsidRDefault="006D5D2F" w:rsidP="00D9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002936"/>
      <w:docPartObj>
        <w:docPartGallery w:val="Page Numbers (Bottom of Page)"/>
        <w:docPartUnique/>
      </w:docPartObj>
    </w:sdtPr>
    <w:sdtEndPr>
      <w:rPr>
        <w:noProof/>
      </w:rPr>
    </w:sdtEndPr>
    <w:sdtContent>
      <w:p w14:paraId="7E6376E3" w14:textId="235C6B42" w:rsidR="007D6DCE" w:rsidRDefault="007D6D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335404" w14:textId="77777777" w:rsidR="005B5296" w:rsidRDefault="005B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6FA87" w14:textId="77777777" w:rsidR="006D5D2F" w:rsidRDefault="006D5D2F" w:rsidP="00D90C02">
      <w:r>
        <w:separator/>
      </w:r>
    </w:p>
  </w:footnote>
  <w:footnote w:type="continuationSeparator" w:id="0">
    <w:p w14:paraId="33A3C251" w14:textId="77777777" w:rsidR="006D5D2F" w:rsidRDefault="006D5D2F" w:rsidP="00D90C02">
      <w:r>
        <w:continuationSeparator/>
      </w:r>
    </w:p>
  </w:footnote>
  <w:footnote w:id="1">
    <w:p w14:paraId="7B40F2FF" w14:textId="76927C70" w:rsidR="001D0583" w:rsidRDefault="001D0583">
      <w:pPr>
        <w:pStyle w:val="FootnoteText"/>
      </w:pPr>
      <w:r>
        <w:rPr>
          <w:rStyle w:val="FootnoteReference"/>
        </w:rPr>
        <w:footnoteRef/>
      </w:r>
      <w:r w:rsidR="00837D42">
        <w:t xml:space="preserve"> </w:t>
      </w:r>
      <w:r w:rsidRPr="00E57CFF">
        <w:rPr>
          <w:rFonts w:ascii="Times New Roman" w:hAnsi="Times New Roman"/>
        </w:rPr>
        <w:t xml:space="preserve">41 CFR 60-741 – Affirmative Action and Nondiscrimination Obligations of Federal </w:t>
      </w:r>
      <w:r w:rsidR="00692394">
        <w:rPr>
          <w:rFonts w:ascii="Times New Roman" w:hAnsi="Times New Roman"/>
        </w:rPr>
        <w:t>Contractors and Subcontractors R</w:t>
      </w:r>
      <w:r w:rsidRPr="00E57CFF">
        <w:rPr>
          <w:rFonts w:ascii="Times New Roman" w:hAnsi="Times New Roman"/>
        </w:rPr>
        <w:t>egarding Individuals with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321E"/>
    <w:multiLevelType w:val="hybridMultilevel"/>
    <w:tmpl w:val="531C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1A"/>
    <w:rsid w:val="00126F51"/>
    <w:rsid w:val="0016195C"/>
    <w:rsid w:val="001D0583"/>
    <w:rsid w:val="002125BE"/>
    <w:rsid w:val="002E3151"/>
    <w:rsid w:val="00326A67"/>
    <w:rsid w:val="00334360"/>
    <w:rsid w:val="00402FF0"/>
    <w:rsid w:val="00406C80"/>
    <w:rsid w:val="00437C46"/>
    <w:rsid w:val="004A5B1A"/>
    <w:rsid w:val="00533C30"/>
    <w:rsid w:val="00576BF9"/>
    <w:rsid w:val="005808E8"/>
    <w:rsid w:val="005B5296"/>
    <w:rsid w:val="006126D6"/>
    <w:rsid w:val="006743DC"/>
    <w:rsid w:val="00692394"/>
    <w:rsid w:val="006D5D2F"/>
    <w:rsid w:val="006F5F62"/>
    <w:rsid w:val="00725688"/>
    <w:rsid w:val="007514F5"/>
    <w:rsid w:val="007D3530"/>
    <w:rsid w:val="007D6DCE"/>
    <w:rsid w:val="00837D42"/>
    <w:rsid w:val="00845934"/>
    <w:rsid w:val="0088566E"/>
    <w:rsid w:val="008C120D"/>
    <w:rsid w:val="008E6A5E"/>
    <w:rsid w:val="0093525C"/>
    <w:rsid w:val="009F0416"/>
    <w:rsid w:val="00B97B4A"/>
    <w:rsid w:val="00CB7147"/>
    <w:rsid w:val="00D14086"/>
    <w:rsid w:val="00D83C60"/>
    <w:rsid w:val="00D90C02"/>
    <w:rsid w:val="00E57CFF"/>
    <w:rsid w:val="00F9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B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1A"/>
    <w:pPr>
      <w:ind w:left="720"/>
      <w:contextualSpacing/>
    </w:pPr>
  </w:style>
  <w:style w:type="paragraph" w:styleId="FootnoteText">
    <w:name w:val="footnote text"/>
    <w:basedOn w:val="Normal"/>
    <w:link w:val="FootnoteTextChar"/>
    <w:semiHidden/>
    <w:rsid w:val="00D90C02"/>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90C02"/>
    <w:rPr>
      <w:rFonts w:ascii="Courier New" w:eastAsia="Times New Roman" w:hAnsi="Courier New" w:cs="Times New Roman"/>
      <w:sz w:val="20"/>
      <w:szCs w:val="20"/>
    </w:rPr>
  </w:style>
  <w:style w:type="character" w:styleId="FootnoteReference">
    <w:name w:val="footnote reference"/>
    <w:semiHidden/>
    <w:rsid w:val="00D90C02"/>
    <w:rPr>
      <w:rFonts w:cs="Times New Roman"/>
      <w:vertAlign w:val="superscript"/>
    </w:rPr>
  </w:style>
  <w:style w:type="character" w:styleId="CommentReference">
    <w:name w:val="annotation reference"/>
    <w:basedOn w:val="DefaultParagraphFont"/>
    <w:uiPriority w:val="99"/>
    <w:semiHidden/>
    <w:unhideWhenUsed/>
    <w:rsid w:val="00402FF0"/>
    <w:rPr>
      <w:sz w:val="16"/>
      <w:szCs w:val="16"/>
    </w:rPr>
  </w:style>
  <w:style w:type="paragraph" w:styleId="CommentText">
    <w:name w:val="annotation text"/>
    <w:basedOn w:val="Normal"/>
    <w:link w:val="CommentTextChar"/>
    <w:uiPriority w:val="99"/>
    <w:semiHidden/>
    <w:unhideWhenUsed/>
    <w:rsid w:val="00402FF0"/>
    <w:rPr>
      <w:sz w:val="20"/>
      <w:szCs w:val="20"/>
    </w:rPr>
  </w:style>
  <w:style w:type="character" w:customStyle="1" w:styleId="CommentTextChar">
    <w:name w:val="Comment Text Char"/>
    <w:basedOn w:val="DefaultParagraphFont"/>
    <w:link w:val="CommentText"/>
    <w:uiPriority w:val="99"/>
    <w:semiHidden/>
    <w:rsid w:val="00402FF0"/>
    <w:rPr>
      <w:sz w:val="20"/>
      <w:szCs w:val="20"/>
    </w:rPr>
  </w:style>
  <w:style w:type="paragraph" w:styleId="CommentSubject">
    <w:name w:val="annotation subject"/>
    <w:basedOn w:val="CommentText"/>
    <w:next w:val="CommentText"/>
    <w:link w:val="CommentSubjectChar"/>
    <w:uiPriority w:val="99"/>
    <w:semiHidden/>
    <w:unhideWhenUsed/>
    <w:rsid w:val="00402FF0"/>
    <w:rPr>
      <w:b/>
      <w:bCs/>
    </w:rPr>
  </w:style>
  <w:style w:type="character" w:customStyle="1" w:styleId="CommentSubjectChar">
    <w:name w:val="Comment Subject Char"/>
    <w:basedOn w:val="CommentTextChar"/>
    <w:link w:val="CommentSubject"/>
    <w:uiPriority w:val="99"/>
    <w:semiHidden/>
    <w:rsid w:val="00402FF0"/>
    <w:rPr>
      <w:b/>
      <w:bCs/>
      <w:sz w:val="20"/>
      <w:szCs w:val="20"/>
    </w:rPr>
  </w:style>
  <w:style w:type="paragraph" w:styleId="BalloonText">
    <w:name w:val="Balloon Text"/>
    <w:basedOn w:val="Normal"/>
    <w:link w:val="BalloonTextChar"/>
    <w:uiPriority w:val="99"/>
    <w:semiHidden/>
    <w:unhideWhenUsed/>
    <w:rsid w:val="0040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F0"/>
    <w:rPr>
      <w:rFonts w:ascii="Segoe UI" w:hAnsi="Segoe UI" w:cs="Segoe UI"/>
      <w:sz w:val="18"/>
      <w:szCs w:val="18"/>
    </w:rPr>
  </w:style>
  <w:style w:type="paragraph" w:styleId="Header">
    <w:name w:val="header"/>
    <w:basedOn w:val="Normal"/>
    <w:link w:val="HeaderChar"/>
    <w:uiPriority w:val="99"/>
    <w:unhideWhenUsed/>
    <w:rsid w:val="005B5296"/>
    <w:pPr>
      <w:tabs>
        <w:tab w:val="center" w:pos="4680"/>
        <w:tab w:val="right" w:pos="9360"/>
      </w:tabs>
    </w:pPr>
  </w:style>
  <w:style w:type="character" w:customStyle="1" w:styleId="HeaderChar">
    <w:name w:val="Header Char"/>
    <w:basedOn w:val="DefaultParagraphFont"/>
    <w:link w:val="Header"/>
    <w:uiPriority w:val="99"/>
    <w:rsid w:val="005B5296"/>
  </w:style>
  <w:style w:type="paragraph" w:styleId="Footer">
    <w:name w:val="footer"/>
    <w:basedOn w:val="Normal"/>
    <w:link w:val="FooterChar"/>
    <w:uiPriority w:val="99"/>
    <w:unhideWhenUsed/>
    <w:rsid w:val="005B5296"/>
    <w:pPr>
      <w:tabs>
        <w:tab w:val="center" w:pos="4680"/>
        <w:tab w:val="right" w:pos="9360"/>
      </w:tabs>
    </w:pPr>
  </w:style>
  <w:style w:type="character" w:customStyle="1" w:styleId="FooterChar">
    <w:name w:val="Footer Char"/>
    <w:basedOn w:val="DefaultParagraphFont"/>
    <w:link w:val="Footer"/>
    <w:uiPriority w:val="99"/>
    <w:rsid w:val="005B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9187-4F4B-4FB3-9CE6-6375F740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2018-11-01T16:19:00Z</dcterms:created>
  <dcterms:modified xsi:type="dcterms:W3CDTF">2018-11-01T16:25:00Z</dcterms:modified>
</cp:coreProperties>
</file>