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5A2EF" w14:textId="77777777" w:rsidR="00866731" w:rsidRDefault="00866731" w:rsidP="00866731">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A</w:t>
      </w:r>
      <w:r w:rsidRPr="003407F9">
        <w:rPr>
          <w:rFonts w:ascii="Times New Roman" w:hAnsi="Times New Roman" w:cs="Times New Roman"/>
          <w:b/>
          <w:sz w:val="24"/>
          <w:szCs w:val="24"/>
        </w:rPr>
        <w:t xml:space="preserve"> </w:t>
      </w:r>
      <w:r>
        <w:rPr>
          <w:rFonts w:ascii="Times New Roman" w:hAnsi="Times New Roman" w:cs="Times New Roman"/>
          <w:b/>
          <w:sz w:val="24"/>
          <w:szCs w:val="24"/>
        </w:rPr>
        <w:t>–</w:t>
      </w:r>
      <w:r w:rsidRPr="003407F9">
        <w:rPr>
          <w:rFonts w:ascii="Times New Roman" w:hAnsi="Times New Roman" w:cs="Times New Roman"/>
          <w:b/>
          <w:sz w:val="24"/>
          <w:szCs w:val="24"/>
        </w:rPr>
        <w:t xml:space="preserve"> </w:t>
      </w:r>
      <w:r>
        <w:rPr>
          <w:rFonts w:ascii="Times New Roman" w:hAnsi="Times New Roman" w:cs="Times New Roman"/>
          <w:b/>
          <w:sz w:val="24"/>
          <w:szCs w:val="24"/>
        </w:rPr>
        <w:t>WOMEN’S BUREAU PROGRAMMATIC AUTHORITY</w:t>
      </w:r>
    </w:p>
    <w:p w14:paraId="4508B2E5" w14:textId="77777777" w:rsidR="00866731" w:rsidRDefault="00866731" w:rsidP="00866731">
      <w:pPr>
        <w:spacing w:after="0" w:line="240" w:lineRule="auto"/>
        <w:rPr>
          <w:rFonts w:ascii="Times New Roman" w:hAnsi="Times New Roman" w:cs="Times New Roman"/>
          <w:b/>
          <w:sz w:val="24"/>
          <w:szCs w:val="24"/>
        </w:rPr>
      </w:pPr>
    </w:p>
    <w:p w14:paraId="79C3CFA2" w14:textId="77777777" w:rsidR="00221AD3" w:rsidRPr="00221AD3" w:rsidRDefault="00221AD3" w:rsidP="00221AD3">
      <w:pPr>
        <w:shd w:val="clear" w:color="auto" w:fill="FFFFFF"/>
        <w:spacing w:before="45" w:after="150" w:line="240" w:lineRule="auto"/>
        <w:outlineLvl w:val="0"/>
        <w:rPr>
          <w:rFonts w:ascii="Times New Roman" w:eastAsia="Times New Roman" w:hAnsi="Times New Roman" w:cs="Times New Roman"/>
          <w:kern w:val="36"/>
          <w:sz w:val="24"/>
          <w:szCs w:val="24"/>
        </w:rPr>
      </w:pPr>
      <w:r w:rsidRPr="00221AD3">
        <w:rPr>
          <w:rFonts w:ascii="Times New Roman" w:eastAsia="Times New Roman" w:hAnsi="Times New Roman" w:cs="Times New Roman"/>
          <w:kern w:val="36"/>
          <w:sz w:val="24"/>
          <w:szCs w:val="24"/>
        </w:rPr>
        <w:t>29 U.S. Code § 13 - Powers and duties of bureau</w:t>
      </w:r>
    </w:p>
    <w:p w14:paraId="68016EE3" w14:textId="77777777" w:rsidR="00221AD3" w:rsidRPr="00221AD3" w:rsidRDefault="00221AD3" w:rsidP="00221AD3">
      <w:pPr>
        <w:shd w:val="clear" w:color="auto" w:fill="FFFFFF"/>
        <w:spacing w:after="0" w:line="240" w:lineRule="auto"/>
        <w:ind w:firstLine="240"/>
        <w:rPr>
          <w:rFonts w:ascii="Times New Roman" w:eastAsia="Times New Roman" w:hAnsi="Times New Roman" w:cs="Times New Roman"/>
          <w:sz w:val="24"/>
          <w:szCs w:val="24"/>
        </w:rPr>
      </w:pPr>
      <w:r w:rsidRPr="00221AD3">
        <w:rPr>
          <w:rFonts w:ascii="Times New Roman" w:eastAsia="Times New Roman" w:hAnsi="Times New Roman" w:cs="Times New Roman"/>
          <w:sz w:val="24"/>
          <w:szCs w:val="24"/>
        </w:rPr>
        <w:t>It shall be the duty of the Women’s Bureau to formulate standards and policies which shall promote the welfare of wage-earning women, improve their working conditions, increase their efficiency, and advance their opportunities for profitable employment. The said bureau shall have authority to investigate and report to the Department of Labor upon all matters pertaining to the welfare of women in industry. The </w:t>
      </w:r>
      <w:hyperlink r:id="rId9" w:tooltip="director" w:history="1">
        <w:r w:rsidRPr="00221AD3">
          <w:rPr>
            <w:rFonts w:ascii="Times New Roman" w:eastAsia="Times New Roman" w:hAnsi="Times New Roman" w:cs="Times New Roman"/>
            <w:sz w:val="24"/>
            <w:szCs w:val="24"/>
          </w:rPr>
          <w:t>director</w:t>
        </w:r>
      </w:hyperlink>
      <w:r w:rsidRPr="00221AD3">
        <w:rPr>
          <w:rFonts w:ascii="Times New Roman" w:eastAsia="Times New Roman" w:hAnsi="Times New Roman" w:cs="Times New Roman"/>
          <w:sz w:val="24"/>
          <w:szCs w:val="24"/>
        </w:rPr>
        <w:t> of said bureau may from time to time publish the results of these investigations in such a manner and to such extent as the Secretary of Labor may prescribe.</w:t>
      </w:r>
      <w:r>
        <w:rPr>
          <w:rFonts w:ascii="Times New Roman" w:eastAsia="Times New Roman" w:hAnsi="Times New Roman" w:cs="Times New Roman"/>
          <w:sz w:val="24"/>
          <w:szCs w:val="24"/>
        </w:rPr>
        <w:t xml:space="preserve"> </w:t>
      </w:r>
      <w:r w:rsidRPr="00221AD3">
        <w:rPr>
          <w:rFonts w:ascii="Times New Roman" w:eastAsia="Times New Roman" w:hAnsi="Times New Roman" w:cs="Times New Roman"/>
          <w:sz w:val="24"/>
          <w:szCs w:val="24"/>
        </w:rPr>
        <w:t>(June 5, 1920, ch. 248, § 2, </w:t>
      </w:r>
      <w:hyperlink r:id="rId10" w:tooltip="41 Stat. 987" w:history="1">
        <w:r w:rsidRPr="00221AD3">
          <w:rPr>
            <w:rFonts w:ascii="Times New Roman" w:eastAsia="Times New Roman" w:hAnsi="Times New Roman" w:cs="Times New Roman"/>
            <w:sz w:val="24"/>
            <w:szCs w:val="24"/>
            <w:u w:val="single"/>
          </w:rPr>
          <w:t>41 Stat. 987</w:t>
        </w:r>
      </w:hyperlink>
      <w:r w:rsidRPr="00221AD3">
        <w:rPr>
          <w:rFonts w:ascii="Times New Roman" w:eastAsia="Times New Roman" w:hAnsi="Times New Roman" w:cs="Times New Roman"/>
          <w:sz w:val="24"/>
          <w:szCs w:val="24"/>
        </w:rPr>
        <w:t>.)</w:t>
      </w:r>
    </w:p>
    <w:p w14:paraId="1A07F02E" w14:textId="77777777" w:rsidR="00866731" w:rsidRDefault="00866731" w:rsidP="00866731">
      <w:pPr>
        <w:spacing w:after="0" w:line="240" w:lineRule="auto"/>
        <w:rPr>
          <w:rFonts w:ascii="Times New Roman" w:hAnsi="Times New Roman" w:cs="Times New Roman"/>
          <w:b/>
          <w:sz w:val="24"/>
          <w:szCs w:val="24"/>
        </w:rPr>
      </w:pPr>
    </w:p>
    <w:p w14:paraId="3D95D5E6" w14:textId="77777777" w:rsidR="00866731" w:rsidRDefault="00866731" w:rsidP="00866731">
      <w:pPr>
        <w:spacing w:after="0" w:line="240" w:lineRule="auto"/>
        <w:rPr>
          <w:rFonts w:ascii="Times New Roman" w:hAnsi="Times New Roman" w:cs="Times New Roman"/>
          <w:b/>
          <w:sz w:val="24"/>
          <w:szCs w:val="24"/>
        </w:rPr>
      </w:pPr>
    </w:p>
    <w:p w14:paraId="383BB372" w14:textId="77777777" w:rsidR="00866731" w:rsidRDefault="00866731" w:rsidP="00866731">
      <w:pPr>
        <w:spacing w:after="0" w:line="240" w:lineRule="auto"/>
        <w:rPr>
          <w:rFonts w:ascii="Times New Roman" w:hAnsi="Times New Roman" w:cs="Times New Roman"/>
          <w:b/>
          <w:sz w:val="24"/>
          <w:szCs w:val="24"/>
        </w:rPr>
      </w:pPr>
    </w:p>
    <w:p w14:paraId="655FDC8D" w14:textId="77777777" w:rsidR="00221AD3" w:rsidRDefault="00221AD3" w:rsidP="00866731">
      <w:pPr>
        <w:spacing w:after="0" w:line="240" w:lineRule="auto"/>
        <w:rPr>
          <w:rFonts w:ascii="Times New Roman" w:hAnsi="Times New Roman" w:cs="Times New Roman"/>
          <w:b/>
          <w:sz w:val="24"/>
          <w:szCs w:val="24"/>
        </w:rPr>
      </w:pPr>
    </w:p>
    <w:p w14:paraId="299CF9A5" w14:textId="77777777" w:rsidR="00221AD3" w:rsidRDefault="00221AD3" w:rsidP="00866731">
      <w:pPr>
        <w:spacing w:after="0" w:line="240" w:lineRule="auto"/>
        <w:rPr>
          <w:rFonts w:ascii="Times New Roman" w:hAnsi="Times New Roman" w:cs="Times New Roman"/>
          <w:b/>
          <w:sz w:val="24"/>
          <w:szCs w:val="24"/>
        </w:rPr>
      </w:pPr>
    </w:p>
    <w:p w14:paraId="0622026A" w14:textId="77777777" w:rsidR="00221AD3" w:rsidRDefault="00221AD3" w:rsidP="00866731">
      <w:pPr>
        <w:spacing w:after="0" w:line="240" w:lineRule="auto"/>
        <w:rPr>
          <w:rFonts w:ascii="Times New Roman" w:hAnsi="Times New Roman" w:cs="Times New Roman"/>
          <w:b/>
          <w:sz w:val="24"/>
          <w:szCs w:val="24"/>
        </w:rPr>
      </w:pPr>
    </w:p>
    <w:p w14:paraId="61C35D52" w14:textId="77777777" w:rsidR="00221AD3" w:rsidRDefault="00221AD3" w:rsidP="00866731">
      <w:pPr>
        <w:spacing w:after="0" w:line="240" w:lineRule="auto"/>
        <w:rPr>
          <w:rFonts w:ascii="Times New Roman" w:hAnsi="Times New Roman" w:cs="Times New Roman"/>
          <w:b/>
          <w:sz w:val="24"/>
          <w:szCs w:val="24"/>
        </w:rPr>
      </w:pPr>
    </w:p>
    <w:p w14:paraId="1EDFF133" w14:textId="77777777" w:rsidR="00221AD3" w:rsidRDefault="00221AD3" w:rsidP="00866731">
      <w:pPr>
        <w:spacing w:after="0" w:line="240" w:lineRule="auto"/>
        <w:rPr>
          <w:rFonts w:ascii="Times New Roman" w:hAnsi="Times New Roman" w:cs="Times New Roman"/>
          <w:b/>
          <w:sz w:val="24"/>
          <w:szCs w:val="24"/>
        </w:rPr>
      </w:pPr>
    </w:p>
    <w:p w14:paraId="10350646" w14:textId="77777777" w:rsidR="00221AD3" w:rsidRDefault="00221AD3" w:rsidP="00866731">
      <w:pPr>
        <w:spacing w:after="0" w:line="240" w:lineRule="auto"/>
        <w:rPr>
          <w:rFonts w:ascii="Times New Roman" w:hAnsi="Times New Roman" w:cs="Times New Roman"/>
          <w:b/>
          <w:sz w:val="24"/>
          <w:szCs w:val="24"/>
        </w:rPr>
      </w:pPr>
    </w:p>
    <w:p w14:paraId="5D3E6F9D" w14:textId="77777777" w:rsidR="00221AD3" w:rsidRDefault="00221AD3" w:rsidP="00866731">
      <w:pPr>
        <w:spacing w:after="0" w:line="240" w:lineRule="auto"/>
        <w:rPr>
          <w:rFonts w:ascii="Times New Roman" w:hAnsi="Times New Roman" w:cs="Times New Roman"/>
          <w:b/>
          <w:sz w:val="24"/>
          <w:szCs w:val="24"/>
        </w:rPr>
      </w:pPr>
    </w:p>
    <w:p w14:paraId="3F4CBF1D" w14:textId="77777777" w:rsidR="00221AD3" w:rsidRDefault="00221AD3" w:rsidP="00866731">
      <w:pPr>
        <w:spacing w:after="0" w:line="240" w:lineRule="auto"/>
        <w:rPr>
          <w:rFonts w:ascii="Times New Roman" w:hAnsi="Times New Roman" w:cs="Times New Roman"/>
          <w:b/>
          <w:sz w:val="24"/>
          <w:szCs w:val="24"/>
        </w:rPr>
      </w:pPr>
    </w:p>
    <w:p w14:paraId="7E4C96A5" w14:textId="77777777" w:rsidR="00221AD3" w:rsidRDefault="00221AD3" w:rsidP="00866731">
      <w:pPr>
        <w:spacing w:after="0" w:line="240" w:lineRule="auto"/>
        <w:rPr>
          <w:rFonts w:ascii="Times New Roman" w:hAnsi="Times New Roman" w:cs="Times New Roman"/>
          <w:b/>
          <w:sz w:val="24"/>
          <w:szCs w:val="24"/>
        </w:rPr>
      </w:pPr>
    </w:p>
    <w:p w14:paraId="5B3C3359" w14:textId="77777777" w:rsidR="00221AD3" w:rsidRDefault="00221AD3" w:rsidP="00866731">
      <w:pPr>
        <w:spacing w:after="0" w:line="240" w:lineRule="auto"/>
        <w:rPr>
          <w:rFonts w:ascii="Times New Roman" w:hAnsi="Times New Roman" w:cs="Times New Roman"/>
          <w:b/>
          <w:sz w:val="24"/>
          <w:szCs w:val="24"/>
        </w:rPr>
      </w:pPr>
    </w:p>
    <w:p w14:paraId="2F8ABD77" w14:textId="77777777" w:rsidR="00221AD3" w:rsidRDefault="00221AD3" w:rsidP="00866731">
      <w:pPr>
        <w:spacing w:after="0" w:line="240" w:lineRule="auto"/>
        <w:rPr>
          <w:rFonts w:ascii="Times New Roman" w:hAnsi="Times New Roman" w:cs="Times New Roman"/>
          <w:b/>
          <w:sz w:val="24"/>
          <w:szCs w:val="24"/>
        </w:rPr>
      </w:pPr>
    </w:p>
    <w:p w14:paraId="789359CA" w14:textId="77777777" w:rsidR="00221AD3" w:rsidRDefault="00221AD3" w:rsidP="00866731">
      <w:pPr>
        <w:spacing w:after="0" w:line="240" w:lineRule="auto"/>
        <w:rPr>
          <w:rFonts w:ascii="Times New Roman" w:hAnsi="Times New Roman" w:cs="Times New Roman"/>
          <w:b/>
          <w:sz w:val="24"/>
          <w:szCs w:val="24"/>
        </w:rPr>
      </w:pPr>
    </w:p>
    <w:p w14:paraId="47E8993C" w14:textId="77777777" w:rsidR="00221AD3" w:rsidRDefault="00221AD3" w:rsidP="00866731">
      <w:pPr>
        <w:spacing w:after="0" w:line="240" w:lineRule="auto"/>
        <w:rPr>
          <w:rFonts w:ascii="Times New Roman" w:hAnsi="Times New Roman" w:cs="Times New Roman"/>
          <w:b/>
          <w:sz w:val="24"/>
          <w:szCs w:val="24"/>
        </w:rPr>
      </w:pPr>
    </w:p>
    <w:p w14:paraId="414B8091" w14:textId="77777777" w:rsidR="00221AD3" w:rsidRDefault="00221AD3" w:rsidP="00866731">
      <w:pPr>
        <w:spacing w:after="0" w:line="240" w:lineRule="auto"/>
        <w:rPr>
          <w:rFonts w:ascii="Times New Roman" w:hAnsi="Times New Roman" w:cs="Times New Roman"/>
          <w:b/>
          <w:sz w:val="24"/>
          <w:szCs w:val="24"/>
        </w:rPr>
      </w:pPr>
    </w:p>
    <w:p w14:paraId="0890187D" w14:textId="77777777" w:rsidR="00221AD3" w:rsidRDefault="00221AD3" w:rsidP="00866731">
      <w:pPr>
        <w:spacing w:after="0" w:line="240" w:lineRule="auto"/>
        <w:rPr>
          <w:rFonts w:ascii="Times New Roman" w:hAnsi="Times New Roman" w:cs="Times New Roman"/>
          <w:b/>
          <w:sz w:val="24"/>
          <w:szCs w:val="24"/>
        </w:rPr>
      </w:pPr>
    </w:p>
    <w:p w14:paraId="1B0836C6" w14:textId="77777777" w:rsidR="00221AD3" w:rsidRDefault="00221AD3" w:rsidP="00866731">
      <w:pPr>
        <w:spacing w:after="0" w:line="240" w:lineRule="auto"/>
        <w:rPr>
          <w:rFonts w:ascii="Times New Roman" w:hAnsi="Times New Roman" w:cs="Times New Roman"/>
          <w:b/>
          <w:sz w:val="24"/>
          <w:szCs w:val="24"/>
        </w:rPr>
      </w:pPr>
    </w:p>
    <w:p w14:paraId="252A08B9" w14:textId="77777777" w:rsidR="00221AD3" w:rsidRDefault="00221AD3" w:rsidP="00866731">
      <w:pPr>
        <w:spacing w:after="0" w:line="240" w:lineRule="auto"/>
        <w:rPr>
          <w:rFonts w:ascii="Times New Roman" w:hAnsi="Times New Roman" w:cs="Times New Roman"/>
          <w:b/>
          <w:sz w:val="24"/>
          <w:szCs w:val="24"/>
        </w:rPr>
      </w:pPr>
    </w:p>
    <w:p w14:paraId="589D5CEC" w14:textId="77777777" w:rsidR="00221AD3" w:rsidRDefault="00221AD3" w:rsidP="00866731">
      <w:pPr>
        <w:spacing w:after="0" w:line="240" w:lineRule="auto"/>
        <w:rPr>
          <w:rFonts w:ascii="Times New Roman" w:hAnsi="Times New Roman" w:cs="Times New Roman"/>
          <w:b/>
          <w:sz w:val="24"/>
          <w:szCs w:val="24"/>
        </w:rPr>
      </w:pPr>
    </w:p>
    <w:p w14:paraId="2802C106" w14:textId="77777777" w:rsidR="00221AD3" w:rsidRDefault="00221AD3" w:rsidP="00866731">
      <w:pPr>
        <w:spacing w:after="0" w:line="240" w:lineRule="auto"/>
        <w:rPr>
          <w:rFonts w:ascii="Times New Roman" w:hAnsi="Times New Roman" w:cs="Times New Roman"/>
          <w:b/>
          <w:sz w:val="24"/>
          <w:szCs w:val="24"/>
        </w:rPr>
      </w:pPr>
    </w:p>
    <w:p w14:paraId="0CB3BD41" w14:textId="77777777" w:rsidR="00221AD3" w:rsidRDefault="00221AD3" w:rsidP="00866731">
      <w:pPr>
        <w:spacing w:after="0" w:line="240" w:lineRule="auto"/>
        <w:rPr>
          <w:rFonts w:ascii="Times New Roman" w:hAnsi="Times New Roman" w:cs="Times New Roman"/>
          <w:b/>
          <w:sz w:val="24"/>
          <w:szCs w:val="24"/>
        </w:rPr>
      </w:pPr>
    </w:p>
    <w:p w14:paraId="66701152" w14:textId="77777777" w:rsidR="00221AD3" w:rsidRDefault="00221AD3" w:rsidP="00866731">
      <w:pPr>
        <w:spacing w:after="0" w:line="240" w:lineRule="auto"/>
        <w:rPr>
          <w:rFonts w:ascii="Times New Roman" w:hAnsi="Times New Roman" w:cs="Times New Roman"/>
          <w:b/>
          <w:sz w:val="24"/>
          <w:szCs w:val="24"/>
        </w:rPr>
      </w:pPr>
    </w:p>
    <w:p w14:paraId="74556528" w14:textId="77777777" w:rsidR="00221AD3" w:rsidRDefault="00221AD3" w:rsidP="00866731">
      <w:pPr>
        <w:spacing w:after="0" w:line="240" w:lineRule="auto"/>
        <w:rPr>
          <w:rFonts w:ascii="Times New Roman" w:hAnsi="Times New Roman" w:cs="Times New Roman"/>
          <w:b/>
          <w:sz w:val="24"/>
          <w:szCs w:val="24"/>
        </w:rPr>
      </w:pPr>
    </w:p>
    <w:p w14:paraId="0B169EBA" w14:textId="77777777" w:rsidR="00221AD3" w:rsidRDefault="00221AD3" w:rsidP="00866731">
      <w:pPr>
        <w:spacing w:after="0" w:line="240" w:lineRule="auto"/>
        <w:rPr>
          <w:rFonts w:ascii="Times New Roman" w:hAnsi="Times New Roman" w:cs="Times New Roman"/>
          <w:b/>
          <w:sz w:val="24"/>
          <w:szCs w:val="24"/>
        </w:rPr>
      </w:pPr>
    </w:p>
    <w:p w14:paraId="7DD40E52" w14:textId="77777777" w:rsidR="00221AD3" w:rsidRDefault="00221AD3" w:rsidP="00866731">
      <w:pPr>
        <w:spacing w:after="0" w:line="240" w:lineRule="auto"/>
        <w:rPr>
          <w:rFonts w:ascii="Times New Roman" w:hAnsi="Times New Roman" w:cs="Times New Roman"/>
          <w:b/>
          <w:sz w:val="24"/>
          <w:szCs w:val="24"/>
        </w:rPr>
      </w:pPr>
    </w:p>
    <w:p w14:paraId="4B366E4D" w14:textId="77777777" w:rsidR="00221AD3" w:rsidRDefault="00221AD3" w:rsidP="00866731">
      <w:pPr>
        <w:spacing w:after="0" w:line="240" w:lineRule="auto"/>
        <w:rPr>
          <w:rFonts w:ascii="Times New Roman" w:hAnsi="Times New Roman" w:cs="Times New Roman"/>
          <w:b/>
          <w:sz w:val="24"/>
          <w:szCs w:val="24"/>
        </w:rPr>
      </w:pPr>
    </w:p>
    <w:p w14:paraId="02326C66" w14:textId="77777777" w:rsidR="00221AD3" w:rsidRDefault="00221AD3" w:rsidP="00866731">
      <w:pPr>
        <w:spacing w:after="0" w:line="240" w:lineRule="auto"/>
        <w:rPr>
          <w:rFonts w:ascii="Times New Roman" w:hAnsi="Times New Roman" w:cs="Times New Roman"/>
          <w:b/>
          <w:sz w:val="24"/>
          <w:szCs w:val="24"/>
        </w:rPr>
      </w:pPr>
    </w:p>
    <w:p w14:paraId="63753229" w14:textId="77777777" w:rsidR="00221AD3" w:rsidRDefault="00221AD3" w:rsidP="00866731">
      <w:pPr>
        <w:spacing w:after="0" w:line="240" w:lineRule="auto"/>
        <w:rPr>
          <w:rFonts w:ascii="Times New Roman" w:hAnsi="Times New Roman" w:cs="Times New Roman"/>
          <w:b/>
          <w:sz w:val="24"/>
          <w:szCs w:val="24"/>
        </w:rPr>
      </w:pPr>
    </w:p>
    <w:p w14:paraId="22123613" w14:textId="77777777" w:rsidR="00221AD3" w:rsidRDefault="00221AD3" w:rsidP="00866731">
      <w:pPr>
        <w:spacing w:after="0" w:line="240" w:lineRule="auto"/>
        <w:rPr>
          <w:rFonts w:ascii="Times New Roman" w:hAnsi="Times New Roman" w:cs="Times New Roman"/>
          <w:b/>
          <w:sz w:val="24"/>
          <w:szCs w:val="24"/>
        </w:rPr>
      </w:pPr>
    </w:p>
    <w:p w14:paraId="2FB145F4" w14:textId="77777777" w:rsidR="00221AD3" w:rsidRDefault="00221AD3" w:rsidP="00866731">
      <w:pPr>
        <w:spacing w:after="0" w:line="240" w:lineRule="auto"/>
        <w:rPr>
          <w:rFonts w:ascii="Times New Roman" w:hAnsi="Times New Roman" w:cs="Times New Roman"/>
          <w:b/>
          <w:sz w:val="24"/>
          <w:szCs w:val="24"/>
        </w:rPr>
      </w:pPr>
    </w:p>
    <w:p w14:paraId="3ED56D52" w14:textId="77777777" w:rsidR="00221AD3" w:rsidRDefault="00221AD3" w:rsidP="00866731">
      <w:pPr>
        <w:spacing w:after="0" w:line="240" w:lineRule="auto"/>
        <w:rPr>
          <w:rFonts w:ascii="Times New Roman" w:hAnsi="Times New Roman" w:cs="Times New Roman"/>
          <w:b/>
          <w:sz w:val="24"/>
          <w:szCs w:val="24"/>
        </w:rPr>
      </w:pPr>
    </w:p>
    <w:p w14:paraId="1CCFA7CD" w14:textId="77777777" w:rsidR="00221AD3" w:rsidRDefault="00221AD3" w:rsidP="00866731">
      <w:pPr>
        <w:spacing w:after="0" w:line="240" w:lineRule="auto"/>
        <w:rPr>
          <w:rFonts w:ascii="Times New Roman" w:hAnsi="Times New Roman" w:cs="Times New Roman"/>
          <w:b/>
          <w:sz w:val="24"/>
          <w:szCs w:val="24"/>
        </w:rPr>
      </w:pPr>
    </w:p>
    <w:p w14:paraId="6565221C" w14:textId="77777777" w:rsidR="00866731" w:rsidRDefault="00866731" w:rsidP="00866731">
      <w:pPr>
        <w:spacing w:after="0" w:line="240" w:lineRule="auto"/>
        <w:rPr>
          <w:rFonts w:ascii="Times New Roman" w:hAnsi="Times New Roman" w:cs="Times New Roman"/>
          <w:b/>
          <w:sz w:val="24"/>
          <w:szCs w:val="24"/>
        </w:rPr>
      </w:pPr>
    </w:p>
    <w:sectPr w:rsidR="008667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DA9D5" w14:textId="77777777" w:rsidR="007A3AF3" w:rsidRDefault="007A3AF3" w:rsidP="005606D2">
      <w:pPr>
        <w:spacing w:after="0" w:line="240" w:lineRule="auto"/>
      </w:pPr>
      <w:r>
        <w:separator/>
      </w:r>
    </w:p>
  </w:endnote>
  <w:endnote w:type="continuationSeparator" w:id="0">
    <w:p w14:paraId="064F5D02" w14:textId="77777777" w:rsidR="007A3AF3" w:rsidRDefault="007A3AF3" w:rsidP="0056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6B2DA" w14:textId="77777777" w:rsidR="009412FE" w:rsidRPr="005606D2" w:rsidRDefault="009412FE" w:rsidP="005606D2">
    <w:pPr>
      <w:pStyle w:val="Footer"/>
      <w:pBdr>
        <w:bottom w:val="single" w:sz="12" w:space="1" w:color="auto"/>
      </w:pBdr>
      <w:rPr>
        <w:rFonts w:ascii="Times New Roman" w:hAnsi="Times New Roman" w:cs="Times New Roman"/>
        <w:i/>
      </w:rPr>
    </w:pPr>
  </w:p>
  <w:p w14:paraId="60481555" w14:textId="7869CB05" w:rsidR="009412FE" w:rsidRPr="005606D2" w:rsidRDefault="009412FE" w:rsidP="005606D2">
    <w:pPr>
      <w:pStyle w:val="Footer"/>
      <w:spacing w:before="120" w:after="120"/>
      <w:rPr>
        <w:rFonts w:ascii="Times New Roman" w:hAnsi="Times New Roman" w:cs="Times New Roman"/>
      </w:rPr>
    </w:pPr>
    <w:r w:rsidRPr="005606D2">
      <w:rPr>
        <w:rFonts w:ascii="Times New Roman" w:hAnsi="Times New Roman" w:cs="Times New Roman"/>
        <w:i/>
      </w:rPr>
      <w:t xml:space="preserve">OMB Supporting Statement: </w:t>
    </w:r>
    <w:r>
      <w:rPr>
        <w:rFonts w:ascii="Times New Roman" w:hAnsi="Times New Roman" w:cs="Times New Roman"/>
        <w:i/>
      </w:rPr>
      <w:t>National Database of Childcare Costs</w:t>
    </w:r>
    <w:r w:rsidRPr="005606D2">
      <w:rPr>
        <w:rFonts w:ascii="Times New Roman" w:hAnsi="Times New Roman" w:cs="Times New Roman"/>
      </w:rPr>
      <w:t xml:space="preserve"> </w:t>
    </w:r>
    <w:r w:rsidRPr="005606D2">
      <w:rPr>
        <w:rFonts w:ascii="Times New Roman" w:hAnsi="Times New Roman" w:cs="Times New Roman"/>
      </w:rPr>
      <w:tab/>
      <w:t xml:space="preserve"> </w:t>
    </w:r>
    <w:r w:rsidRPr="005606D2">
      <w:rPr>
        <w:rFonts w:ascii="Times New Roman" w:hAnsi="Times New Roman" w:cs="Times New Roman"/>
        <w:i/>
      </w:rPr>
      <w:t xml:space="preserve">Page </w:t>
    </w:r>
    <w:r w:rsidRPr="005606D2">
      <w:rPr>
        <w:rFonts w:ascii="Times New Roman" w:hAnsi="Times New Roman" w:cs="Times New Roman"/>
        <w:i/>
      </w:rPr>
      <w:fldChar w:fldCharType="begin"/>
    </w:r>
    <w:r w:rsidRPr="005606D2">
      <w:rPr>
        <w:rFonts w:ascii="Times New Roman" w:hAnsi="Times New Roman" w:cs="Times New Roman"/>
        <w:i/>
      </w:rPr>
      <w:instrText xml:space="preserve"> PAGE   \* MERGEFORMAT </w:instrText>
    </w:r>
    <w:r w:rsidRPr="005606D2">
      <w:rPr>
        <w:rFonts w:ascii="Times New Roman" w:hAnsi="Times New Roman" w:cs="Times New Roman"/>
        <w:i/>
      </w:rPr>
      <w:fldChar w:fldCharType="separate"/>
    </w:r>
    <w:r w:rsidR="00691A18">
      <w:rPr>
        <w:rFonts w:ascii="Times New Roman" w:hAnsi="Times New Roman" w:cs="Times New Roman"/>
        <w:i/>
        <w:noProof/>
      </w:rPr>
      <w:t>1</w:t>
    </w:r>
    <w:r w:rsidRPr="005606D2">
      <w:rPr>
        <w:rFonts w:ascii="Times New Roman" w:hAnsi="Times New Roman" w:cs="Times New Roman"/>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30BFE" w14:textId="77777777" w:rsidR="007A3AF3" w:rsidRDefault="007A3AF3" w:rsidP="005606D2">
      <w:pPr>
        <w:spacing w:after="0" w:line="240" w:lineRule="auto"/>
      </w:pPr>
      <w:r>
        <w:separator/>
      </w:r>
    </w:p>
  </w:footnote>
  <w:footnote w:type="continuationSeparator" w:id="0">
    <w:p w14:paraId="1C11284C" w14:textId="77777777" w:rsidR="007A3AF3" w:rsidRDefault="007A3AF3" w:rsidP="00560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1EB"/>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48FC"/>
    <w:multiLevelType w:val="hybridMultilevel"/>
    <w:tmpl w:val="677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58BF"/>
    <w:multiLevelType w:val="hybridMultilevel"/>
    <w:tmpl w:val="D2E8C91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F23BD"/>
    <w:multiLevelType w:val="hybridMultilevel"/>
    <w:tmpl w:val="21922B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74D94"/>
    <w:multiLevelType w:val="hybridMultilevel"/>
    <w:tmpl w:val="F9225026"/>
    <w:lvl w:ilvl="0" w:tplc="2760FB4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02EBA"/>
    <w:multiLevelType w:val="hybridMultilevel"/>
    <w:tmpl w:val="ABE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A7EE4"/>
    <w:multiLevelType w:val="hybridMultilevel"/>
    <w:tmpl w:val="9B30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113CD"/>
    <w:multiLevelType w:val="hybridMultilevel"/>
    <w:tmpl w:val="0B6CAC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F0346"/>
    <w:multiLevelType w:val="hybridMultilevel"/>
    <w:tmpl w:val="D6D4FDF0"/>
    <w:lvl w:ilvl="0" w:tplc="45FA1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A3B70"/>
    <w:multiLevelType w:val="hybridMultilevel"/>
    <w:tmpl w:val="03E013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17C6610"/>
    <w:multiLevelType w:val="hybridMultilevel"/>
    <w:tmpl w:val="B7FCC8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A11D7"/>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F1952"/>
    <w:multiLevelType w:val="hybridMultilevel"/>
    <w:tmpl w:val="4DA4D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3E4010"/>
    <w:multiLevelType w:val="hybridMultilevel"/>
    <w:tmpl w:val="14A8E814"/>
    <w:lvl w:ilvl="0" w:tplc="F59885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F8A09E8"/>
    <w:multiLevelType w:val="hybridMultilevel"/>
    <w:tmpl w:val="860029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006592B"/>
    <w:multiLevelType w:val="hybridMultilevel"/>
    <w:tmpl w:val="2506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E46F2"/>
    <w:multiLevelType w:val="hybridMultilevel"/>
    <w:tmpl w:val="D20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E7DF9"/>
    <w:multiLevelType w:val="hybridMultilevel"/>
    <w:tmpl w:val="2380345A"/>
    <w:lvl w:ilvl="0" w:tplc="DFBCE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
  </w:num>
  <w:num w:numId="3">
    <w:abstractNumId w:val="20"/>
  </w:num>
  <w:num w:numId="4">
    <w:abstractNumId w:val="8"/>
  </w:num>
  <w:num w:numId="5">
    <w:abstractNumId w:val="13"/>
  </w:num>
  <w:num w:numId="6">
    <w:abstractNumId w:val="22"/>
  </w:num>
  <w:num w:numId="7">
    <w:abstractNumId w:val="21"/>
  </w:num>
  <w:num w:numId="8">
    <w:abstractNumId w:val="10"/>
  </w:num>
  <w:num w:numId="9">
    <w:abstractNumId w:val="0"/>
  </w:num>
  <w:num w:numId="10">
    <w:abstractNumId w:val="14"/>
  </w:num>
  <w:num w:numId="11">
    <w:abstractNumId w:val="15"/>
  </w:num>
  <w:num w:numId="12">
    <w:abstractNumId w:val="11"/>
  </w:num>
  <w:num w:numId="13">
    <w:abstractNumId w:val="5"/>
  </w:num>
  <w:num w:numId="14">
    <w:abstractNumId w:val="16"/>
  </w:num>
  <w:num w:numId="15">
    <w:abstractNumId w:val="1"/>
  </w:num>
  <w:num w:numId="16">
    <w:abstractNumId w:val="6"/>
  </w:num>
  <w:num w:numId="17">
    <w:abstractNumId w:val="2"/>
  </w:num>
  <w:num w:numId="18">
    <w:abstractNumId w:val="7"/>
  </w:num>
  <w:num w:numId="19">
    <w:abstractNumId w:val="9"/>
  </w:num>
  <w:num w:numId="20">
    <w:abstractNumId w:val="12"/>
  </w:num>
  <w:num w:numId="21">
    <w:abstractNumId w:val="17"/>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53"/>
    <w:rsid w:val="00012DFC"/>
    <w:rsid w:val="000348F5"/>
    <w:rsid w:val="00043C8C"/>
    <w:rsid w:val="00043E47"/>
    <w:rsid w:val="00061090"/>
    <w:rsid w:val="000635DD"/>
    <w:rsid w:val="0006408D"/>
    <w:rsid w:val="00067197"/>
    <w:rsid w:val="00077C3F"/>
    <w:rsid w:val="000A3B0A"/>
    <w:rsid w:val="000C0DEE"/>
    <w:rsid w:val="000C5B48"/>
    <w:rsid w:val="000E2DD3"/>
    <w:rsid w:val="000E7694"/>
    <w:rsid w:val="000F74E1"/>
    <w:rsid w:val="001132E5"/>
    <w:rsid w:val="001146CD"/>
    <w:rsid w:val="00117ECB"/>
    <w:rsid w:val="00122AF2"/>
    <w:rsid w:val="00122D93"/>
    <w:rsid w:val="0013110A"/>
    <w:rsid w:val="00132325"/>
    <w:rsid w:val="001444BB"/>
    <w:rsid w:val="001500C3"/>
    <w:rsid w:val="001545A1"/>
    <w:rsid w:val="00157B4E"/>
    <w:rsid w:val="00160B1E"/>
    <w:rsid w:val="0016436A"/>
    <w:rsid w:val="001827E3"/>
    <w:rsid w:val="001A034A"/>
    <w:rsid w:val="001B3EDB"/>
    <w:rsid w:val="001C74D3"/>
    <w:rsid w:val="001E1248"/>
    <w:rsid w:val="00213C7F"/>
    <w:rsid w:val="00221AD3"/>
    <w:rsid w:val="002253C8"/>
    <w:rsid w:val="00232A1A"/>
    <w:rsid w:val="002643F5"/>
    <w:rsid w:val="00271E3D"/>
    <w:rsid w:val="002727F8"/>
    <w:rsid w:val="00273878"/>
    <w:rsid w:val="0029262D"/>
    <w:rsid w:val="002A26A0"/>
    <w:rsid w:val="002A4CFF"/>
    <w:rsid w:val="002B41FA"/>
    <w:rsid w:val="002E3813"/>
    <w:rsid w:val="002F622B"/>
    <w:rsid w:val="00303CC1"/>
    <w:rsid w:val="00306E50"/>
    <w:rsid w:val="00324D24"/>
    <w:rsid w:val="0033059F"/>
    <w:rsid w:val="00332DD9"/>
    <w:rsid w:val="003407F9"/>
    <w:rsid w:val="0034280B"/>
    <w:rsid w:val="00344940"/>
    <w:rsid w:val="00347F58"/>
    <w:rsid w:val="0035120E"/>
    <w:rsid w:val="00363251"/>
    <w:rsid w:val="003850FA"/>
    <w:rsid w:val="003965DB"/>
    <w:rsid w:val="003A2E5B"/>
    <w:rsid w:val="003A38D9"/>
    <w:rsid w:val="003B658B"/>
    <w:rsid w:val="003F2431"/>
    <w:rsid w:val="00403226"/>
    <w:rsid w:val="00403E22"/>
    <w:rsid w:val="0041394D"/>
    <w:rsid w:val="00417C61"/>
    <w:rsid w:val="00426B52"/>
    <w:rsid w:val="00445F87"/>
    <w:rsid w:val="00456618"/>
    <w:rsid w:val="00481A3F"/>
    <w:rsid w:val="00482DE2"/>
    <w:rsid w:val="0049110F"/>
    <w:rsid w:val="004A7108"/>
    <w:rsid w:val="004B58C2"/>
    <w:rsid w:val="004C07A6"/>
    <w:rsid w:val="004C6AF0"/>
    <w:rsid w:val="004C75D3"/>
    <w:rsid w:val="00503D43"/>
    <w:rsid w:val="0051292B"/>
    <w:rsid w:val="0051392F"/>
    <w:rsid w:val="00526178"/>
    <w:rsid w:val="00527CEC"/>
    <w:rsid w:val="00545E55"/>
    <w:rsid w:val="00551929"/>
    <w:rsid w:val="005606D2"/>
    <w:rsid w:val="00560730"/>
    <w:rsid w:val="00567CC0"/>
    <w:rsid w:val="005771A6"/>
    <w:rsid w:val="00590DE7"/>
    <w:rsid w:val="00597DB9"/>
    <w:rsid w:val="005A00E2"/>
    <w:rsid w:val="005B52B6"/>
    <w:rsid w:val="005C7548"/>
    <w:rsid w:val="005E529F"/>
    <w:rsid w:val="005E7A88"/>
    <w:rsid w:val="005F3857"/>
    <w:rsid w:val="005F44E2"/>
    <w:rsid w:val="00643040"/>
    <w:rsid w:val="006469B5"/>
    <w:rsid w:val="006656DD"/>
    <w:rsid w:val="0068062C"/>
    <w:rsid w:val="006831F7"/>
    <w:rsid w:val="00685FA2"/>
    <w:rsid w:val="0069091A"/>
    <w:rsid w:val="00691A18"/>
    <w:rsid w:val="006B374B"/>
    <w:rsid w:val="006D5D39"/>
    <w:rsid w:val="006D6EAB"/>
    <w:rsid w:val="006F6C23"/>
    <w:rsid w:val="006F7F4E"/>
    <w:rsid w:val="00706DB1"/>
    <w:rsid w:val="00711C93"/>
    <w:rsid w:val="00712E51"/>
    <w:rsid w:val="00753E5D"/>
    <w:rsid w:val="00756B65"/>
    <w:rsid w:val="00774966"/>
    <w:rsid w:val="00777908"/>
    <w:rsid w:val="00790EBB"/>
    <w:rsid w:val="00793DA8"/>
    <w:rsid w:val="007A3AF3"/>
    <w:rsid w:val="007A69CB"/>
    <w:rsid w:val="007B5366"/>
    <w:rsid w:val="007C4103"/>
    <w:rsid w:val="007C6335"/>
    <w:rsid w:val="007F7D4D"/>
    <w:rsid w:val="008219F6"/>
    <w:rsid w:val="00833BC6"/>
    <w:rsid w:val="00862E32"/>
    <w:rsid w:val="00863257"/>
    <w:rsid w:val="00866731"/>
    <w:rsid w:val="00887499"/>
    <w:rsid w:val="008A2065"/>
    <w:rsid w:val="008B08B2"/>
    <w:rsid w:val="008C2F3D"/>
    <w:rsid w:val="008C399C"/>
    <w:rsid w:val="008D250A"/>
    <w:rsid w:val="008E313A"/>
    <w:rsid w:val="0090066B"/>
    <w:rsid w:val="00901871"/>
    <w:rsid w:val="00902EDB"/>
    <w:rsid w:val="00940362"/>
    <w:rsid w:val="009412FE"/>
    <w:rsid w:val="00945706"/>
    <w:rsid w:val="00961F5A"/>
    <w:rsid w:val="0096748F"/>
    <w:rsid w:val="00987C9D"/>
    <w:rsid w:val="009A3E48"/>
    <w:rsid w:val="009A4814"/>
    <w:rsid w:val="009B152D"/>
    <w:rsid w:val="009B1548"/>
    <w:rsid w:val="009C34AC"/>
    <w:rsid w:val="009D5757"/>
    <w:rsid w:val="009E3ADE"/>
    <w:rsid w:val="009E67CA"/>
    <w:rsid w:val="009F5D01"/>
    <w:rsid w:val="00A10B49"/>
    <w:rsid w:val="00A163B0"/>
    <w:rsid w:val="00A250BF"/>
    <w:rsid w:val="00A46E2A"/>
    <w:rsid w:val="00A60242"/>
    <w:rsid w:val="00A620F5"/>
    <w:rsid w:val="00A6315C"/>
    <w:rsid w:val="00A66849"/>
    <w:rsid w:val="00A721ED"/>
    <w:rsid w:val="00A727F6"/>
    <w:rsid w:val="00A736FD"/>
    <w:rsid w:val="00A778A6"/>
    <w:rsid w:val="00A90559"/>
    <w:rsid w:val="00A9233C"/>
    <w:rsid w:val="00A94D96"/>
    <w:rsid w:val="00AB00FE"/>
    <w:rsid w:val="00AC167C"/>
    <w:rsid w:val="00AC653B"/>
    <w:rsid w:val="00AD0CC6"/>
    <w:rsid w:val="00AE1153"/>
    <w:rsid w:val="00AF47DF"/>
    <w:rsid w:val="00B21CA8"/>
    <w:rsid w:val="00B34868"/>
    <w:rsid w:val="00B54062"/>
    <w:rsid w:val="00B54FAF"/>
    <w:rsid w:val="00B6018D"/>
    <w:rsid w:val="00B80C6A"/>
    <w:rsid w:val="00B86587"/>
    <w:rsid w:val="00B93627"/>
    <w:rsid w:val="00BC4DCC"/>
    <w:rsid w:val="00BC4EC5"/>
    <w:rsid w:val="00BD47CE"/>
    <w:rsid w:val="00BD4C2E"/>
    <w:rsid w:val="00BE253F"/>
    <w:rsid w:val="00BE399D"/>
    <w:rsid w:val="00BE7B3D"/>
    <w:rsid w:val="00C14087"/>
    <w:rsid w:val="00C449EB"/>
    <w:rsid w:val="00C54F35"/>
    <w:rsid w:val="00C82FB2"/>
    <w:rsid w:val="00C94ADF"/>
    <w:rsid w:val="00CA41B7"/>
    <w:rsid w:val="00CD6157"/>
    <w:rsid w:val="00CF4A7B"/>
    <w:rsid w:val="00D02932"/>
    <w:rsid w:val="00D04052"/>
    <w:rsid w:val="00D15996"/>
    <w:rsid w:val="00D43339"/>
    <w:rsid w:val="00D650BF"/>
    <w:rsid w:val="00D71D46"/>
    <w:rsid w:val="00D77C46"/>
    <w:rsid w:val="00D868C1"/>
    <w:rsid w:val="00DE379E"/>
    <w:rsid w:val="00DF1080"/>
    <w:rsid w:val="00E0252C"/>
    <w:rsid w:val="00E06182"/>
    <w:rsid w:val="00E12389"/>
    <w:rsid w:val="00E22857"/>
    <w:rsid w:val="00E24911"/>
    <w:rsid w:val="00E270EF"/>
    <w:rsid w:val="00E317AA"/>
    <w:rsid w:val="00E34445"/>
    <w:rsid w:val="00E6343B"/>
    <w:rsid w:val="00E731C5"/>
    <w:rsid w:val="00EB4564"/>
    <w:rsid w:val="00EB470B"/>
    <w:rsid w:val="00EB4C68"/>
    <w:rsid w:val="00EE33DD"/>
    <w:rsid w:val="00EF5453"/>
    <w:rsid w:val="00EF7306"/>
    <w:rsid w:val="00F11C66"/>
    <w:rsid w:val="00F162EF"/>
    <w:rsid w:val="00F261CA"/>
    <w:rsid w:val="00F3370D"/>
    <w:rsid w:val="00F35DCE"/>
    <w:rsid w:val="00F43A29"/>
    <w:rsid w:val="00F45DA5"/>
    <w:rsid w:val="00F53BB6"/>
    <w:rsid w:val="00F63B45"/>
    <w:rsid w:val="00F80563"/>
    <w:rsid w:val="00FC12C6"/>
    <w:rsid w:val="00FC1605"/>
    <w:rsid w:val="00FD6331"/>
    <w:rsid w:val="00FE175D"/>
    <w:rsid w:val="00FE6005"/>
    <w:rsid w:val="00FF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53"/>
    <w:pPr>
      <w:ind w:left="720"/>
      <w:contextualSpacing/>
    </w:pPr>
  </w:style>
  <w:style w:type="paragraph" w:styleId="Header">
    <w:name w:val="header"/>
    <w:basedOn w:val="Normal"/>
    <w:link w:val="HeaderChar"/>
    <w:unhideWhenUsed/>
    <w:rsid w:val="005606D2"/>
    <w:pPr>
      <w:tabs>
        <w:tab w:val="center" w:pos="4680"/>
        <w:tab w:val="right" w:pos="9360"/>
      </w:tabs>
      <w:spacing w:after="0" w:line="240" w:lineRule="auto"/>
    </w:pPr>
  </w:style>
  <w:style w:type="character" w:customStyle="1" w:styleId="HeaderChar">
    <w:name w:val="Header Char"/>
    <w:basedOn w:val="DefaultParagraphFont"/>
    <w:link w:val="Header"/>
    <w:rsid w:val="005606D2"/>
  </w:style>
  <w:style w:type="paragraph" w:styleId="Footer">
    <w:name w:val="footer"/>
    <w:basedOn w:val="Normal"/>
    <w:link w:val="FooterChar"/>
    <w:uiPriority w:val="99"/>
    <w:unhideWhenUsed/>
    <w:rsid w:val="0056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D2"/>
  </w:style>
  <w:style w:type="character" w:styleId="Hyperlink">
    <w:name w:val="Hyperlink"/>
    <w:basedOn w:val="DefaultParagraphFont"/>
    <w:uiPriority w:val="99"/>
    <w:unhideWhenUsed/>
    <w:rsid w:val="005E7A88"/>
    <w:rPr>
      <w:color w:val="0563C1" w:themeColor="hyperlink"/>
      <w:u w:val="single"/>
    </w:rPr>
  </w:style>
  <w:style w:type="paragraph" w:styleId="FootnoteText">
    <w:name w:val="footnote text"/>
    <w:basedOn w:val="Normal"/>
    <w:link w:val="FootnoteTextChar"/>
    <w:uiPriority w:val="99"/>
    <w:semiHidden/>
    <w:unhideWhenUsed/>
    <w:rsid w:val="00774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966"/>
    <w:rPr>
      <w:sz w:val="20"/>
      <w:szCs w:val="20"/>
    </w:rPr>
  </w:style>
  <w:style w:type="character" w:styleId="FootnoteReference">
    <w:name w:val="footnote reference"/>
    <w:basedOn w:val="DefaultParagraphFont"/>
    <w:uiPriority w:val="99"/>
    <w:semiHidden/>
    <w:unhideWhenUsed/>
    <w:rsid w:val="00774966"/>
    <w:rPr>
      <w:vertAlign w:val="superscript"/>
    </w:rPr>
  </w:style>
  <w:style w:type="paragraph" w:styleId="EndnoteText">
    <w:name w:val="endnote text"/>
    <w:basedOn w:val="Normal"/>
    <w:link w:val="EndnoteTextChar"/>
    <w:uiPriority w:val="99"/>
    <w:unhideWhenUsed/>
    <w:rsid w:val="00F80563"/>
    <w:pPr>
      <w:spacing w:after="0" w:line="240" w:lineRule="auto"/>
    </w:pPr>
    <w:rPr>
      <w:sz w:val="20"/>
      <w:szCs w:val="20"/>
    </w:rPr>
  </w:style>
  <w:style w:type="character" w:customStyle="1" w:styleId="EndnoteTextChar">
    <w:name w:val="Endnote Text Char"/>
    <w:basedOn w:val="DefaultParagraphFont"/>
    <w:link w:val="EndnoteText"/>
    <w:uiPriority w:val="99"/>
    <w:rsid w:val="00F80563"/>
    <w:rPr>
      <w:sz w:val="20"/>
      <w:szCs w:val="20"/>
    </w:rPr>
  </w:style>
  <w:style w:type="paragraph" w:styleId="BodyText">
    <w:name w:val="Body Text"/>
    <w:aliases w:val="Proposal Body Text"/>
    <w:basedOn w:val="Normal"/>
    <w:link w:val="BodyTextChar"/>
    <w:qFormat/>
    <w:rsid w:val="00403E22"/>
    <w:pPr>
      <w:spacing w:before="120" w:after="120" w:line="240" w:lineRule="auto"/>
    </w:pPr>
  </w:style>
  <w:style w:type="character" w:customStyle="1" w:styleId="BodyTextChar">
    <w:name w:val="Body Text Char"/>
    <w:aliases w:val="Proposal Body Text Char"/>
    <w:basedOn w:val="DefaultParagraphFont"/>
    <w:link w:val="BodyText"/>
    <w:rsid w:val="00403E22"/>
  </w:style>
  <w:style w:type="paragraph" w:styleId="NoSpacing">
    <w:name w:val="No Spacing"/>
    <w:uiPriority w:val="1"/>
    <w:qFormat/>
    <w:rsid w:val="00403E22"/>
    <w:pPr>
      <w:spacing w:after="0" w:line="240" w:lineRule="auto"/>
    </w:pPr>
  </w:style>
  <w:style w:type="paragraph" w:customStyle="1" w:styleId="Default">
    <w:name w:val="Default"/>
    <w:rsid w:val="00403E2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1A6"/>
    <w:rPr>
      <w:rFonts w:ascii="Segoe UI" w:hAnsi="Segoe UI" w:cs="Segoe UI"/>
      <w:sz w:val="18"/>
      <w:szCs w:val="18"/>
    </w:rPr>
  </w:style>
  <w:style w:type="paragraph" w:styleId="BodyTextFirstIndent">
    <w:name w:val="Body Text First Indent"/>
    <w:basedOn w:val="BodyText"/>
    <w:link w:val="BodyTextFirstIndentChar"/>
    <w:uiPriority w:val="99"/>
    <w:semiHidden/>
    <w:unhideWhenUsed/>
    <w:rsid w:val="00A9233C"/>
    <w:pPr>
      <w:spacing w:before="0" w:after="160" w:line="259" w:lineRule="auto"/>
      <w:ind w:firstLine="360"/>
    </w:pPr>
  </w:style>
  <w:style w:type="character" w:customStyle="1" w:styleId="BodyTextFirstIndentChar">
    <w:name w:val="Body Text First Indent Char"/>
    <w:basedOn w:val="BodyTextChar"/>
    <w:link w:val="BodyTextFirstIndent"/>
    <w:rsid w:val="00A9233C"/>
  </w:style>
  <w:style w:type="paragraph" w:styleId="HTMLPreformatted">
    <w:name w:val="HTML Preformatted"/>
    <w:basedOn w:val="Normal"/>
    <w:link w:val="HTMLPreformattedChar"/>
    <w:rsid w:val="00A9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3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E1248"/>
    <w:rPr>
      <w:sz w:val="16"/>
      <w:szCs w:val="16"/>
    </w:rPr>
  </w:style>
  <w:style w:type="paragraph" w:styleId="CommentText">
    <w:name w:val="annotation text"/>
    <w:basedOn w:val="Normal"/>
    <w:link w:val="CommentTextChar"/>
    <w:uiPriority w:val="99"/>
    <w:semiHidden/>
    <w:unhideWhenUsed/>
    <w:rsid w:val="001E1248"/>
    <w:pPr>
      <w:spacing w:line="240" w:lineRule="auto"/>
    </w:pPr>
    <w:rPr>
      <w:sz w:val="20"/>
      <w:szCs w:val="20"/>
    </w:rPr>
  </w:style>
  <w:style w:type="character" w:customStyle="1" w:styleId="CommentTextChar">
    <w:name w:val="Comment Text Char"/>
    <w:basedOn w:val="DefaultParagraphFont"/>
    <w:link w:val="CommentText"/>
    <w:uiPriority w:val="99"/>
    <w:semiHidden/>
    <w:rsid w:val="001E1248"/>
    <w:rPr>
      <w:sz w:val="20"/>
      <w:szCs w:val="20"/>
    </w:rPr>
  </w:style>
  <w:style w:type="paragraph" w:styleId="CommentSubject">
    <w:name w:val="annotation subject"/>
    <w:basedOn w:val="CommentText"/>
    <w:next w:val="CommentText"/>
    <w:link w:val="CommentSubjectChar"/>
    <w:uiPriority w:val="99"/>
    <w:semiHidden/>
    <w:unhideWhenUsed/>
    <w:rsid w:val="001E1248"/>
    <w:rPr>
      <w:b/>
      <w:bCs/>
    </w:rPr>
  </w:style>
  <w:style w:type="character" w:customStyle="1" w:styleId="CommentSubjectChar">
    <w:name w:val="Comment Subject Char"/>
    <w:basedOn w:val="CommentTextChar"/>
    <w:link w:val="CommentSubject"/>
    <w:uiPriority w:val="99"/>
    <w:semiHidden/>
    <w:rsid w:val="001E12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3014">
      <w:bodyDiv w:val="1"/>
      <w:marLeft w:val="0"/>
      <w:marRight w:val="0"/>
      <w:marTop w:val="0"/>
      <w:marBottom w:val="0"/>
      <w:divBdr>
        <w:top w:val="none" w:sz="0" w:space="0" w:color="auto"/>
        <w:left w:val="none" w:sz="0" w:space="0" w:color="auto"/>
        <w:bottom w:val="none" w:sz="0" w:space="0" w:color="auto"/>
        <w:right w:val="none" w:sz="0" w:space="0" w:color="auto"/>
      </w:divBdr>
    </w:div>
    <w:div w:id="907496895">
      <w:bodyDiv w:val="1"/>
      <w:marLeft w:val="0"/>
      <w:marRight w:val="0"/>
      <w:marTop w:val="0"/>
      <w:marBottom w:val="0"/>
      <w:divBdr>
        <w:top w:val="none" w:sz="0" w:space="0" w:color="auto"/>
        <w:left w:val="none" w:sz="0" w:space="0" w:color="auto"/>
        <w:bottom w:val="none" w:sz="0" w:space="0" w:color="auto"/>
        <w:right w:val="none" w:sz="0" w:space="0" w:color="auto"/>
      </w:divBdr>
    </w:div>
    <w:div w:id="19731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aw.cornell.edu/rio/citation/41_Stat._987" TargetMode="External"/><Relationship Id="rId4" Type="http://schemas.microsoft.com/office/2007/relationships/stylesWithEffects" Target="stylesWithEffects.xml"/><Relationship Id="rId9" Type="http://schemas.openxmlformats.org/officeDocument/2006/relationships/hyperlink" Target="https://www.law.cornell.edu/definitions/uscode.php?width=840&amp;height=800&amp;iframe=true&amp;def_id=29-USC-310687660-1967424770&amp;term_occur=2&amp;term_src=title:29:chapter:2:section: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B1DEE-F540-4D1E-9E46-DD19B51F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Landivar</dc:creator>
  <cp:keywords/>
  <dc:description/>
  <cp:lastModifiedBy>SYSTEM</cp:lastModifiedBy>
  <cp:revision>2</cp:revision>
  <dcterms:created xsi:type="dcterms:W3CDTF">2019-04-22T20:39:00Z</dcterms:created>
  <dcterms:modified xsi:type="dcterms:W3CDTF">2019-04-22T20:39:00Z</dcterms:modified>
</cp:coreProperties>
</file>