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93BF" w14:textId="77777777" w:rsidR="00D95A2E" w:rsidRDefault="00D95A2E" w:rsidP="00D95A2E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14:paraId="1EF9B1FF" w14:textId="77777777" w:rsidR="00D95A2E" w:rsidRDefault="00D95A2E" w:rsidP="00D95A2E">
      <w:pPr>
        <w:jc w:val="center"/>
        <w:rPr>
          <w:b/>
        </w:rPr>
      </w:pPr>
      <w:r>
        <w:rPr>
          <w:b/>
        </w:rPr>
        <w:t>Florida Citrus Marketing Order No 905 (7 CFR Part 905)</w:t>
      </w:r>
    </w:p>
    <w:p w14:paraId="6C2E5289" w14:textId="77777777" w:rsidR="00D95A2E" w:rsidRDefault="00D95A2E" w:rsidP="00D95A2E">
      <w:pPr>
        <w:jc w:val="center"/>
        <w:rPr>
          <w:b/>
        </w:rPr>
      </w:pPr>
      <w:r>
        <w:rPr>
          <w:b/>
        </w:rPr>
        <w:t>OMB No. 0581-0189</w:t>
      </w:r>
    </w:p>
    <w:p w14:paraId="482135E0" w14:textId="77777777" w:rsidR="00D95A2E" w:rsidRDefault="00D95A2E" w:rsidP="00D95A2E">
      <w:pPr>
        <w:jc w:val="center"/>
        <w:rPr>
          <w:b/>
        </w:rPr>
      </w:pPr>
      <w:r>
        <w:rPr>
          <w:b/>
        </w:rPr>
        <w:t>Fruit Crops Package</w:t>
      </w:r>
    </w:p>
    <w:p w14:paraId="3D1C9FA0" w14:textId="77777777" w:rsidR="00D95A2E" w:rsidRDefault="00D95A2E" w:rsidP="00D95A2E">
      <w:pPr>
        <w:tabs>
          <w:tab w:val="center" w:pos="4680"/>
        </w:tabs>
        <w:rPr>
          <w:b/>
        </w:rPr>
      </w:pPr>
      <w:r>
        <w:rPr>
          <w:b/>
          <w:bCs/>
        </w:rPr>
        <w:tab/>
      </w:r>
    </w:p>
    <w:p w14:paraId="0E24A162" w14:textId="77777777" w:rsidR="00D95A2E" w:rsidRDefault="00D95A2E" w:rsidP="00D95A2E">
      <w:pPr>
        <w:rPr>
          <w:b/>
        </w:rPr>
      </w:pPr>
      <w:r>
        <w:rPr>
          <w:b/>
        </w:rPr>
        <w:t>December 2018</w:t>
      </w:r>
    </w:p>
    <w:p w14:paraId="2E4FE16D" w14:textId="77777777" w:rsidR="00D95A2E" w:rsidRDefault="00D95A2E" w:rsidP="00D95A2E">
      <w:pPr>
        <w:jc w:val="center"/>
        <w:rPr>
          <w:b/>
        </w:rPr>
      </w:pPr>
    </w:p>
    <w:p w14:paraId="4987EE9C" w14:textId="65F74A66" w:rsidR="00D95A2E" w:rsidRDefault="00D95A2E" w:rsidP="00D95A2E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Justification for Change addresses cosmetic modifications to forms for the Citrus Administrative Committee (Committee)’s that are currently approved under OMB No. 0581-0189, Fruit Crops.  These </w:t>
      </w:r>
      <w:r w:rsidR="00391F5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forms are filled out by citrus growers, handlers and shippers. The Committee uses these forms to verify compliance with the program.  </w:t>
      </w:r>
    </w:p>
    <w:p w14:paraId="7ED9B29B" w14:textId="77777777" w:rsidR="00D95A2E" w:rsidRDefault="00D95A2E" w:rsidP="00D95A2E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00A5DFA5" w14:textId="373002A9" w:rsidR="00D95A2E" w:rsidRDefault="00D95A2E" w:rsidP="00D95A2E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location of the Committee office has changed requiring these </w:t>
      </w:r>
      <w:r w:rsidR="00391F5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forms to be updated.</w:t>
      </w:r>
    </w:p>
    <w:p w14:paraId="76816FD1" w14:textId="77777777" w:rsidR="00D95A2E" w:rsidRDefault="00D95A2E" w:rsidP="00D95A2E">
      <w:pPr>
        <w:pStyle w:val="xmso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10"/>
      </w:tblGrid>
      <w:tr w:rsidR="00D95A2E" w14:paraId="2D31A1EF" w14:textId="77777777" w:rsidTr="00D95A2E">
        <w:tc>
          <w:tcPr>
            <w:tcW w:w="4950" w:type="dxa"/>
          </w:tcPr>
          <w:p w14:paraId="5EAB8B94" w14:textId="77777777" w:rsidR="00D95A2E" w:rsidRDefault="00D95A2E">
            <w:pPr>
              <w:pStyle w:val="xmsonormal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From:</w:t>
            </w:r>
          </w:p>
          <w:p w14:paraId="76168C4C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24508</w:t>
            </w:r>
          </w:p>
          <w:p w14:paraId="5A113027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Lakeland, FL  33802-4508</w:t>
            </w:r>
          </w:p>
          <w:p w14:paraId="60711B69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(863) 682-3103</w:t>
            </w:r>
          </w:p>
          <w:p w14:paraId="6E3583C7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(863) 683-9563</w:t>
            </w:r>
          </w:p>
          <w:p w14:paraId="160D5412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info@citrusadministrativecommittee.org</w:t>
              </w:r>
            </w:hyperlink>
          </w:p>
          <w:p w14:paraId="185EE3E0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58B7BC" w14:textId="77777777" w:rsidR="00D95A2E" w:rsidRDefault="00D95A2E">
            <w:pPr>
              <w:pStyle w:val="xmso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To:</w:t>
            </w:r>
          </w:p>
          <w:p w14:paraId="658D52FA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Box 941058</w:t>
            </w:r>
          </w:p>
          <w:p w14:paraId="79B53D0C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Maitland, FL 32794</w:t>
            </w:r>
          </w:p>
          <w:p w14:paraId="38F3FBB5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(321)-214-5252 or (407) 765-5940</w:t>
            </w:r>
          </w:p>
          <w:p w14:paraId="030C1C75" w14:textId="77777777" w:rsidR="00D95A2E" w:rsidRDefault="00E41CCC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95A2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s-MX"/>
                </w:rPr>
                <w:t>peter@citrusadministrativecommittee.org</w:t>
              </w:r>
            </w:hyperlink>
          </w:p>
          <w:p w14:paraId="02AC75D8" w14:textId="77777777" w:rsidR="00D95A2E" w:rsidRDefault="00D95A2E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E1CB8" w14:textId="77777777" w:rsidR="00D95A2E" w:rsidRDefault="00D95A2E" w:rsidP="00D95A2E"/>
    <w:p w14:paraId="72409B4D" w14:textId="77777777" w:rsidR="00D95A2E" w:rsidRDefault="00D95A2E" w:rsidP="00D95A2E">
      <w:r>
        <w:t>CAC- 100 Repacker Application</w:t>
      </w:r>
    </w:p>
    <w:p w14:paraId="3392DEB9" w14:textId="77777777" w:rsidR="00D95A2E" w:rsidRDefault="00D95A2E" w:rsidP="00D95A2E">
      <w:r>
        <w:t>CAC 110 Repacker Shipment Report</w:t>
      </w:r>
    </w:p>
    <w:p w14:paraId="24771B87" w14:textId="77777777" w:rsidR="00D95A2E" w:rsidRDefault="00D95A2E" w:rsidP="00D95A2E">
      <w:r>
        <w:t>CAC-200 Application for Cert of Privilege by Special Purpose Shipper</w:t>
      </w:r>
    </w:p>
    <w:p w14:paraId="0867C5FD" w14:textId="77777777" w:rsidR="00D95A2E" w:rsidRDefault="00D95A2E" w:rsidP="00D95A2E">
      <w:r>
        <w:t>CAC-201 Organic Shipments Report</w:t>
      </w:r>
    </w:p>
    <w:p w14:paraId="10233A61" w14:textId="77777777" w:rsidR="00D95A2E" w:rsidRDefault="00D95A2E" w:rsidP="00D95A2E">
      <w:r>
        <w:t>CAC-301 Handler Loans and Transfers</w:t>
      </w:r>
    </w:p>
    <w:p w14:paraId="328348F2" w14:textId="77777777" w:rsidR="00D95A2E" w:rsidRDefault="00D95A2E" w:rsidP="00D95A2E">
      <w:r>
        <w:t>CAC-302 Red Gft Shipments by day and week</w:t>
      </w:r>
    </w:p>
    <w:p w14:paraId="71923E1C" w14:textId="77777777" w:rsidR="00D95A2E" w:rsidRDefault="00D95A2E" w:rsidP="00D95A2E">
      <w:r>
        <w:t>CAC- 303 New Handler Application</w:t>
      </w:r>
    </w:p>
    <w:p w14:paraId="12659BFB" w14:textId="77777777" w:rsidR="00D95A2E" w:rsidRDefault="00D95A2E" w:rsidP="00D95A2E">
      <w:r>
        <w:t>CAC-401 App for Grower Tree Run Certificate</w:t>
      </w:r>
    </w:p>
    <w:p w14:paraId="5F1D9D8F" w14:textId="47E2D926" w:rsidR="00D95A2E" w:rsidRDefault="00D95A2E" w:rsidP="00D95A2E">
      <w:r>
        <w:t>CAC-402 Grower Tree Run Shipment Report</w:t>
      </w:r>
    </w:p>
    <w:p w14:paraId="64B152C8" w14:textId="624938E8" w:rsidR="00391F5F" w:rsidRDefault="00391F5F" w:rsidP="00D95A2E">
      <w:r>
        <w:t xml:space="preserve">Florida Citrus Crop Prospects </w:t>
      </w:r>
    </w:p>
    <w:p w14:paraId="0E326BB1" w14:textId="77777777" w:rsidR="00D95A2E" w:rsidRDefault="00D95A2E" w:rsidP="00D95A2E"/>
    <w:p w14:paraId="3F5A18A1" w14:textId="77777777" w:rsidR="00D95A2E" w:rsidRDefault="00D95A2E" w:rsidP="00D95A2E">
      <w:r>
        <w:t xml:space="preserve">All changes are merely cosmetic.  As a result, the hours per response for these forms would remain </w:t>
      </w:r>
      <w:r>
        <w:rPr>
          <w:color w:val="000000" w:themeColor="text1"/>
        </w:rPr>
        <w:t>the same</w:t>
      </w:r>
      <w:r>
        <w:t>.</w:t>
      </w:r>
    </w:p>
    <w:p w14:paraId="027248A8" w14:textId="77777777" w:rsidR="006E6DE6" w:rsidRPr="00D95A2E" w:rsidRDefault="006E6DE6" w:rsidP="00D95A2E"/>
    <w:sectPr w:rsidR="006E6DE6" w:rsidRPr="00D9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36"/>
    <w:rsid w:val="00095795"/>
    <w:rsid w:val="000C4C8E"/>
    <w:rsid w:val="00145EB3"/>
    <w:rsid w:val="00153943"/>
    <w:rsid w:val="00391F5F"/>
    <w:rsid w:val="003F4DB9"/>
    <w:rsid w:val="004E2A36"/>
    <w:rsid w:val="00544D7F"/>
    <w:rsid w:val="006E6DE6"/>
    <w:rsid w:val="007D6DBC"/>
    <w:rsid w:val="00A95715"/>
    <w:rsid w:val="00C91270"/>
    <w:rsid w:val="00CB4183"/>
    <w:rsid w:val="00CD46A9"/>
    <w:rsid w:val="00D355F2"/>
    <w:rsid w:val="00D35CCF"/>
    <w:rsid w:val="00D9166E"/>
    <w:rsid w:val="00D95A2E"/>
    <w:rsid w:val="00E41CCC"/>
    <w:rsid w:val="00EF5A84"/>
    <w:rsid w:val="00FD4630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E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rsid w:val="00D35CC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5CC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D3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6DE6"/>
    <w:rPr>
      <w:color w:val="0563C1"/>
      <w:u w:val="single"/>
    </w:rPr>
  </w:style>
  <w:style w:type="paragraph" w:customStyle="1" w:styleId="xmsonormal">
    <w:name w:val="x_msonormal"/>
    <w:basedOn w:val="Normal"/>
    <w:rsid w:val="006E6DE6"/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6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rsid w:val="00D35CC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5CC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D3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6DE6"/>
    <w:rPr>
      <w:color w:val="0563C1"/>
      <w:u w:val="single"/>
    </w:rPr>
  </w:style>
  <w:style w:type="paragraph" w:customStyle="1" w:styleId="xmsonormal">
    <w:name w:val="x_msonormal"/>
    <w:basedOn w:val="Normal"/>
    <w:rsid w:val="006E6DE6"/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er@citrusadministrativecommittee.org" TargetMode="External"/><Relationship Id="rId5" Type="http://schemas.openxmlformats.org/officeDocument/2006/relationships/hyperlink" Target="mailto:info@citrusadministrativecommitte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dcterms:created xsi:type="dcterms:W3CDTF">2018-12-13T19:47:00Z</dcterms:created>
  <dcterms:modified xsi:type="dcterms:W3CDTF">2018-12-13T19:47:00Z</dcterms:modified>
</cp:coreProperties>
</file>