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49" w:rsidRPr="00241477" w:rsidRDefault="000231EE" w:rsidP="00143ED5">
      <w:pPr>
        <w:rPr>
          <w:rFonts w:ascii="Courier New" w:hAnsi="Courier New" w:cs="Courier New"/>
        </w:rPr>
      </w:pPr>
      <w:bookmarkStart w:id="0" w:name="_GoBack"/>
      <w:bookmarkEnd w:id="0"/>
      <w:r w:rsidRPr="00241477">
        <w:rPr>
          <w:rFonts w:ascii="Courier New" w:hAnsi="Courier New" w:cs="Courier New"/>
        </w:rPr>
        <w:t xml:space="preserve">DPA </w:t>
      </w:r>
      <w:r w:rsidR="008F7804">
        <w:rPr>
          <w:rFonts w:ascii="Courier New" w:hAnsi="Courier New" w:cs="Courier New"/>
        </w:rPr>
        <w:t>02</w:t>
      </w:r>
    </w:p>
    <w:p w:rsidR="000231EE" w:rsidRPr="00241477" w:rsidRDefault="000231EE" w:rsidP="00143ED5">
      <w:pPr>
        <w:rPr>
          <w:rFonts w:ascii="Courier New" w:hAnsi="Courier New" w:cs="Courier New"/>
        </w:rPr>
      </w:pPr>
    </w:p>
    <w:p w:rsidR="00456927" w:rsidRPr="00241477" w:rsidRDefault="00004049" w:rsidP="00143ED5">
      <w:pPr>
        <w:rPr>
          <w:rFonts w:ascii="Courier New" w:hAnsi="Courier New" w:cs="Courier New"/>
          <w:bCs/>
        </w:rPr>
      </w:pPr>
      <w:r w:rsidRPr="00241477">
        <w:rPr>
          <w:rFonts w:ascii="Courier New" w:hAnsi="Courier New" w:cs="Courier New"/>
          <w:bCs/>
        </w:rPr>
        <w:t xml:space="preserve">System name:  </w:t>
      </w:r>
    </w:p>
    <w:p w:rsidR="00004049" w:rsidRPr="00241477" w:rsidRDefault="00004049" w:rsidP="00143ED5">
      <w:pPr>
        <w:rPr>
          <w:rFonts w:ascii="Courier New" w:hAnsi="Courier New" w:cs="Courier New"/>
        </w:rPr>
      </w:pPr>
      <w:r w:rsidRPr="00241477">
        <w:rPr>
          <w:rFonts w:ascii="Courier New" w:hAnsi="Courier New" w:cs="Courier New"/>
        </w:rPr>
        <w:t xml:space="preserve">AFNConnect (AFNC)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System location: </w:t>
      </w:r>
    </w:p>
    <w:p w:rsidR="00004049" w:rsidRPr="00241477" w:rsidRDefault="00004049" w:rsidP="00143ED5">
      <w:pPr>
        <w:rPr>
          <w:rFonts w:ascii="Courier New" w:hAnsi="Courier New" w:cs="Courier New"/>
        </w:rPr>
      </w:pPr>
      <w:r w:rsidRPr="00241477">
        <w:rPr>
          <w:rFonts w:ascii="Courier New" w:hAnsi="Courier New" w:cs="Courier New"/>
        </w:rPr>
        <w:t>American Forces Netw</w:t>
      </w:r>
      <w:r w:rsidR="004442A1" w:rsidRPr="00241477">
        <w:rPr>
          <w:rFonts w:ascii="Courier New" w:hAnsi="Courier New" w:cs="Courier New"/>
        </w:rPr>
        <w:t xml:space="preserve">ork – Broadcast Center (AFN-BC), </w:t>
      </w:r>
      <w:r w:rsidRPr="00241477">
        <w:rPr>
          <w:rFonts w:ascii="Courier New" w:hAnsi="Courier New" w:cs="Courier New"/>
        </w:rPr>
        <w:t>23755 Z Street</w:t>
      </w:r>
      <w:r w:rsidR="004442A1" w:rsidRPr="00241477">
        <w:rPr>
          <w:rFonts w:ascii="Courier New" w:hAnsi="Courier New" w:cs="Courier New"/>
        </w:rPr>
        <w:t xml:space="preserve">, </w:t>
      </w:r>
      <w:r w:rsidRPr="00241477">
        <w:rPr>
          <w:rFonts w:ascii="Courier New" w:hAnsi="Courier New" w:cs="Courier New"/>
        </w:rPr>
        <w:t>Riverside, CA</w:t>
      </w:r>
      <w:r w:rsidR="00BB072E">
        <w:rPr>
          <w:rFonts w:ascii="Courier New" w:hAnsi="Courier New" w:cs="Courier New"/>
        </w:rPr>
        <w:t xml:space="preserve"> </w:t>
      </w:r>
      <w:r w:rsidRPr="00241477">
        <w:rPr>
          <w:rFonts w:ascii="Courier New" w:hAnsi="Courier New" w:cs="Courier New"/>
        </w:rPr>
        <w:t xml:space="preserve"> </w:t>
      </w:r>
      <w:r w:rsidR="00545DEF" w:rsidRPr="00241477">
        <w:rPr>
          <w:rFonts w:ascii="Courier New" w:hAnsi="Courier New" w:cs="Courier New"/>
          <w:bCs/>
        </w:rPr>
        <w:t>92518-2077</w:t>
      </w:r>
      <w:r w:rsidR="004442A1" w:rsidRPr="00241477">
        <w:rPr>
          <w:rFonts w:ascii="Courier New" w:hAnsi="Courier New" w:cs="Courier New"/>
        </w:rPr>
        <w:t>.</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Categories of individuals covered by the system: </w:t>
      </w:r>
    </w:p>
    <w:p w:rsidR="00004049" w:rsidRPr="00241477" w:rsidRDefault="00A96F84" w:rsidP="00143ED5">
      <w:pPr>
        <w:rPr>
          <w:rFonts w:ascii="Courier New" w:hAnsi="Courier New" w:cs="Courier New"/>
        </w:rPr>
      </w:pPr>
      <w:r w:rsidRPr="00241477">
        <w:rPr>
          <w:rFonts w:ascii="Courier New" w:hAnsi="Courier New" w:cs="Courier New"/>
        </w:rPr>
        <w:t>Eligible m</w:t>
      </w:r>
      <w:r w:rsidR="000231EE" w:rsidRPr="00241477">
        <w:rPr>
          <w:rFonts w:ascii="Courier New" w:hAnsi="Courier New" w:cs="Courier New"/>
        </w:rPr>
        <w:t xml:space="preserve">ilitary personnel (including retirees and reservists), </w:t>
      </w:r>
      <w:r w:rsidR="00004049" w:rsidRPr="00241477">
        <w:rPr>
          <w:rFonts w:ascii="Courier New" w:hAnsi="Courier New" w:cs="Courier New"/>
        </w:rPr>
        <w:t xml:space="preserve">DoD </w:t>
      </w:r>
      <w:r w:rsidR="000231EE" w:rsidRPr="00241477">
        <w:rPr>
          <w:rFonts w:ascii="Courier New" w:hAnsi="Courier New" w:cs="Courier New"/>
        </w:rPr>
        <w:t xml:space="preserve">civilian </w:t>
      </w:r>
      <w:r w:rsidR="00004049" w:rsidRPr="00241477">
        <w:rPr>
          <w:rFonts w:ascii="Courier New" w:hAnsi="Courier New" w:cs="Courier New"/>
        </w:rPr>
        <w:t xml:space="preserve">employees, </w:t>
      </w:r>
      <w:r w:rsidR="000231EE" w:rsidRPr="00241477">
        <w:rPr>
          <w:rFonts w:ascii="Courier New" w:hAnsi="Courier New" w:cs="Courier New"/>
        </w:rPr>
        <w:t>f</w:t>
      </w:r>
      <w:r w:rsidR="00004049" w:rsidRPr="00241477">
        <w:rPr>
          <w:rFonts w:ascii="Courier New" w:hAnsi="Courier New" w:cs="Courier New"/>
        </w:rPr>
        <w:t xml:space="preserve">ull time direct hire </w:t>
      </w:r>
      <w:r w:rsidR="000231EE" w:rsidRPr="00241477">
        <w:rPr>
          <w:rFonts w:ascii="Courier New" w:hAnsi="Courier New" w:cs="Courier New"/>
        </w:rPr>
        <w:t xml:space="preserve">Department of State </w:t>
      </w:r>
      <w:r w:rsidR="004442A1" w:rsidRPr="00241477">
        <w:rPr>
          <w:rFonts w:ascii="Courier New" w:hAnsi="Courier New" w:cs="Courier New"/>
        </w:rPr>
        <w:t>(</w:t>
      </w:r>
      <w:r w:rsidR="00077B89" w:rsidRPr="00241477">
        <w:rPr>
          <w:rFonts w:ascii="Courier New" w:hAnsi="Courier New" w:cs="Courier New"/>
        </w:rPr>
        <w:t xml:space="preserve">DoS) </w:t>
      </w:r>
      <w:r w:rsidR="00004049" w:rsidRPr="00241477">
        <w:rPr>
          <w:rFonts w:ascii="Courier New" w:hAnsi="Courier New" w:cs="Courier New"/>
        </w:rPr>
        <w:t xml:space="preserve">employees, DoD contractors, and their </w:t>
      </w:r>
      <w:r w:rsidR="00077B89" w:rsidRPr="00241477">
        <w:rPr>
          <w:rFonts w:ascii="Courier New" w:hAnsi="Courier New" w:cs="Courier New"/>
        </w:rPr>
        <w:t xml:space="preserve">OCONUS </w:t>
      </w:r>
      <w:r w:rsidR="00004049" w:rsidRPr="00241477">
        <w:rPr>
          <w:rFonts w:ascii="Courier New" w:hAnsi="Courier New" w:cs="Courier New"/>
        </w:rPr>
        <w:t>family members</w:t>
      </w:r>
      <w:r w:rsidR="00077B89" w:rsidRPr="00241477">
        <w:rPr>
          <w:rFonts w:ascii="Courier New" w:hAnsi="Courier New" w:cs="Courier New"/>
        </w:rPr>
        <w:t>, to include widows,</w:t>
      </w:r>
      <w:r w:rsidR="00004049" w:rsidRPr="00241477">
        <w:rPr>
          <w:rFonts w:ascii="Courier New" w:hAnsi="Courier New" w:cs="Courier New"/>
        </w:rPr>
        <w:t xml:space="preserve"> </w:t>
      </w:r>
      <w:r w:rsidR="000231EE" w:rsidRPr="00241477">
        <w:rPr>
          <w:rFonts w:ascii="Courier New" w:hAnsi="Courier New" w:cs="Courier New"/>
        </w:rPr>
        <w:t xml:space="preserve">maintaining an AFN satellite </w:t>
      </w:r>
      <w:r w:rsidR="00BD015F">
        <w:rPr>
          <w:rFonts w:ascii="Courier New" w:hAnsi="Courier New" w:cs="Courier New"/>
        </w:rPr>
        <w:t>decoder</w:t>
      </w:r>
      <w:r w:rsidR="00077B89" w:rsidRPr="00241477">
        <w:rPr>
          <w:rFonts w:ascii="Courier New" w:hAnsi="Courier New" w:cs="Courier New"/>
        </w:rPr>
        <w:t>.</w:t>
      </w:r>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Categories of records in the system: </w:t>
      </w:r>
    </w:p>
    <w:p w:rsidR="00EA78F2" w:rsidRPr="00241477" w:rsidRDefault="00004049" w:rsidP="00143ED5">
      <w:pPr>
        <w:rPr>
          <w:rFonts w:ascii="Courier New" w:hAnsi="Courier New" w:cs="Courier New"/>
        </w:rPr>
      </w:pPr>
      <w:r w:rsidRPr="00241477">
        <w:rPr>
          <w:rFonts w:ascii="Courier New" w:hAnsi="Courier New" w:cs="Courier New"/>
        </w:rPr>
        <w:t>First and last name, duty station/residence country and locality, U</w:t>
      </w:r>
      <w:r w:rsidR="00077B89" w:rsidRPr="00241477">
        <w:rPr>
          <w:rFonts w:ascii="Courier New" w:hAnsi="Courier New" w:cs="Courier New"/>
        </w:rPr>
        <w:t xml:space="preserve">nit </w:t>
      </w:r>
      <w:r w:rsidRPr="00241477">
        <w:rPr>
          <w:rFonts w:ascii="Courier New" w:hAnsi="Courier New" w:cs="Courier New"/>
        </w:rPr>
        <w:t>I</w:t>
      </w:r>
      <w:r w:rsidR="00077B89" w:rsidRPr="00241477">
        <w:rPr>
          <w:rFonts w:ascii="Courier New" w:hAnsi="Courier New" w:cs="Courier New"/>
        </w:rPr>
        <w:t xml:space="preserve">dentification </w:t>
      </w:r>
      <w:r w:rsidRPr="00241477">
        <w:rPr>
          <w:rFonts w:ascii="Courier New" w:hAnsi="Courier New" w:cs="Courier New"/>
        </w:rPr>
        <w:t>C</w:t>
      </w:r>
      <w:r w:rsidR="00077B89" w:rsidRPr="00241477">
        <w:rPr>
          <w:rFonts w:ascii="Courier New" w:hAnsi="Courier New" w:cs="Courier New"/>
        </w:rPr>
        <w:t>ode (UIC)</w:t>
      </w:r>
      <w:r w:rsidRPr="00241477">
        <w:rPr>
          <w:rFonts w:ascii="Courier New" w:hAnsi="Courier New" w:cs="Courier New"/>
        </w:rPr>
        <w:t xml:space="preserve">, </w:t>
      </w:r>
      <w:r w:rsidR="00077B89" w:rsidRPr="00241477">
        <w:rPr>
          <w:rFonts w:ascii="Courier New" w:hAnsi="Courier New" w:cs="Courier New"/>
        </w:rPr>
        <w:t xml:space="preserve">DoD ID Number, </w:t>
      </w:r>
      <w:r w:rsidRPr="00241477">
        <w:rPr>
          <w:rFonts w:ascii="Courier New" w:hAnsi="Courier New" w:cs="Courier New"/>
        </w:rPr>
        <w:t>sponsor/dependent status, home telephone number</w:t>
      </w:r>
      <w:r w:rsidR="00077B89" w:rsidRPr="00241477">
        <w:rPr>
          <w:rFonts w:ascii="Courier New" w:hAnsi="Courier New" w:cs="Courier New"/>
        </w:rPr>
        <w:t>, address,</w:t>
      </w:r>
      <w:r w:rsidR="00EA78F2" w:rsidRPr="00241477">
        <w:rPr>
          <w:rFonts w:ascii="Courier New" w:hAnsi="Courier New" w:cs="Courier New"/>
        </w:rPr>
        <w:t xml:space="preserve"> </w:t>
      </w:r>
    </w:p>
    <w:p w:rsidR="00DC39CA" w:rsidRPr="00241477" w:rsidRDefault="00004049" w:rsidP="00143ED5">
      <w:pPr>
        <w:rPr>
          <w:rFonts w:ascii="Courier New" w:hAnsi="Courier New" w:cs="Courier New"/>
        </w:rPr>
      </w:pPr>
      <w:r w:rsidRPr="00241477">
        <w:rPr>
          <w:rFonts w:ascii="Courier New" w:hAnsi="Courier New" w:cs="Courier New"/>
        </w:rPr>
        <w:t>personal cell phone number, office telephone number</w:t>
      </w:r>
      <w:r w:rsidR="00275C82">
        <w:rPr>
          <w:rFonts w:ascii="Courier New" w:hAnsi="Courier New" w:cs="Courier New"/>
        </w:rPr>
        <w:t>,</w:t>
      </w:r>
      <w:r w:rsidRPr="00241477">
        <w:rPr>
          <w:rFonts w:ascii="Courier New" w:hAnsi="Courier New" w:cs="Courier New"/>
        </w:rPr>
        <w:t xml:space="preserve"> grade/rank, date of birth, organization assigned to (i.e., Department, directorate, branch, office), status (i.e., active duty, retired, or permanently disabled)</w:t>
      </w:r>
      <w:r w:rsidR="00077B89" w:rsidRPr="00241477">
        <w:rPr>
          <w:rFonts w:ascii="Courier New" w:hAnsi="Courier New" w:cs="Courier New"/>
        </w:rPr>
        <w:t xml:space="preserve"> and decoder serial number.</w:t>
      </w:r>
    </w:p>
    <w:p w:rsidR="00004049" w:rsidRPr="00241477" w:rsidRDefault="00004049"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bCs/>
        </w:rPr>
        <w:t xml:space="preserve">Authority for maintaining the system: </w:t>
      </w:r>
    </w:p>
    <w:p w:rsidR="008F7804" w:rsidRDefault="00077B89" w:rsidP="00143ED5">
      <w:pPr>
        <w:rPr>
          <w:rFonts w:ascii="Courier New" w:hAnsi="Courier New" w:cs="Courier New"/>
        </w:rPr>
      </w:pPr>
      <w:r w:rsidRPr="00241477">
        <w:rPr>
          <w:rFonts w:ascii="Courier New" w:hAnsi="Courier New" w:cs="Courier New"/>
        </w:rPr>
        <w:t>10 U.S.C. 113, Secretary of Defense, DoD</w:t>
      </w:r>
      <w:r w:rsidR="00275C82">
        <w:rPr>
          <w:rFonts w:ascii="Courier New" w:hAnsi="Courier New" w:cs="Courier New"/>
        </w:rPr>
        <w:t xml:space="preserve"> </w:t>
      </w:r>
      <w:r w:rsidRPr="00241477">
        <w:rPr>
          <w:rFonts w:ascii="Courier New" w:hAnsi="Courier New" w:cs="Courier New"/>
        </w:rPr>
        <w:t>D</w:t>
      </w:r>
      <w:r w:rsidR="00275C82">
        <w:rPr>
          <w:rFonts w:ascii="Courier New" w:hAnsi="Courier New" w:cs="Courier New"/>
        </w:rPr>
        <w:t>irective (DoDD)</w:t>
      </w:r>
      <w:r w:rsidRPr="00241477">
        <w:rPr>
          <w:rFonts w:ascii="Courier New" w:hAnsi="Courier New" w:cs="Courier New"/>
        </w:rPr>
        <w:t xml:space="preserve"> 5122.05, Assistant Secretary of Defense for Public Affairs</w:t>
      </w:r>
      <w:r w:rsidR="00026E1F" w:rsidRPr="00241477">
        <w:rPr>
          <w:rFonts w:ascii="Courier New" w:hAnsi="Courier New" w:cs="Courier New"/>
        </w:rPr>
        <w:t xml:space="preserve">; </w:t>
      </w:r>
      <w:r w:rsidR="008F7804" w:rsidRPr="00241477">
        <w:rPr>
          <w:rFonts w:ascii="Courier New" w:hAnsi="Courier New" w:cs="Courier New"/>
        </w:rPr>
        <w:t>DoDD 5105.74, Defense Media Activity</w:t>
      </w:r>
      <w:r w:rsidR="008F7804">
        <w:rPr>
          <w:rFonts w:ascii="Courier New" w:hAnsi="Courier New" w:cs="Courier New"/>
        </w:rPr>
        <w:t xml:space="preserve">; and </w:t>
      </w:r>
      <w:r w:rsidR="00004049" w:rsidRPr="00241477">
        <w:rPr>
          <w:rFonts w:ascii="Courier New" w:hAnsi="Courier New" w:cs="Courier New"/>
        </w:rPr>
        <w:t>DoD</w:t>
      </w:r>
      <w:r w:rsidR="00275C82">
        <w:rPr>
          <w:rFonts w:ascii="Courier New" w:hAnsi="Courier New" w:cs="Courier New"/>
        </w:rPr>
        <w:t xml:space="preserve"> </w:t>
      </w:r>
      <w:r w:rsidR="00004049" w:rsidRPr="00241477">
        <w:rPr>
          <w:rFonts w:ascii="Courier New" w:hAnsi="Courier New" w:cs="Courier New"/>
        </w:rPr>
        <w:t>I</w:t>
      </w:r>
      <w:r w:rsidR="00275C82">
        <w:rPr>
          <w:rFonts w:ascii="Courier New" w:hAnsi="Courier New" w:cs="Courier New"/>
        </w:rPr>
        <w:t>nstruction</w:t>
      </w:r>
      <w:r w:rsidR="00004049" w:rsidRPr="00241477">
        <w:rPr>
          <w:rFonts w:ascii="Courier New" w:hAnsi="Courier New" w:cs="Courier New"/>
        </w:rPr>
        <w:t xml:space="preserve"> 5120.20, </w:t>
      </w:r>
      <w:r w:rsidR="0024539D">
        <w:rPr>
          <w:rFonts w:ascii="Courier New" w:hAnsi="Courier New" w:cs="Courier New"/>
        </w:rPr>
        <w:t>American</w:t>
      </w:r>
      <w:r w:rsidR="0024539D" w:rsidRPr="00241477">
        <w:rPr>
          <w:rFonts w:ascii="Courier New" w:hAnsi="Courier New" w:cs="Courier New"/>
        </w:rPr>
        <w:t xml:space="preserve"> </w:t>
      </w:r>
      <w:r w:rsidR="00026E1F" w:rsidRPr="00241477">
        <w:rPr>
          <w:rFonts w:ascii="Courier New" w:hAnsi="Courier New" w:cs="Courier New"/>
        </w:rPr>
        <w:t>Forces Radio and Television Service (AFRTS)</w:t>
      </w:r>
      <w:r w:rsidR="008F7804">
        <w:rPr>
          <w:rFonts w:ascii="Courier New" w:hAnsi="Courier New" w:cs="Courier New"/>
        </w:rPr>
        <w:t>.</w:t>
      </w:r>
    </w:p>
    <w:p w:rsidR="00004049" w:rsidRPr="00241477" w:rsidRDefault="004442A1" w:rsidP="00143ED5">
      <w:pPr>
        <w:rPr>
          <w:rFonts w:ascii="Courier New" w:hAnsi="Courier New" w:cs="Courier New"/>
          <w:bCs/>
        </w:rPr>
      </w:pPr>
      <w:r w:rsidRPr="00241477">
        <w:rPr>
          <w:rFonts w:ascii="Courier New" w:hAnsi="Courier New" w:cs="Courier New"/>
        </w:rPr>
        <w:t xml:space="preserve"> </w:t>
      </w:r>
    </w:p>
    <w:p w:rsidR="00077B89" w:rsidRPr="00241477" w:rsidRDefault="00004049" w:rsidP="00143ED5">
      <w:pPr>
        <w:rPr>
          <w:rFonts w:ascii="Courier New" w:hAnsi="Courier New" w:cs="Courier New"/>
          <w:bCs/>
        </w:rPr>
      </w:pPr>
      <w:r w:rsidRPr="00241477">
        <w:rPr>
          <w:rFonts w:ascii="Courier New" w:hAnsi="Courier New" w:cs="Courier New"/>
          <w:bCs/>
        </w:rPr>
        <w:t xml:space="preserve">Purpose(s):  </w:t>
      </w:r>
    </w:p>
    <w:p w:rsidR="009B5B2B" w:rsidRPr="00241477" w:rsidRDefault="009B5B2B" w:rsidP="00143ED5">
      <w:pPr>
        <w:rPr>
          <w:rFonts w:ascii="Courier New" w:hAnsi="Courier New" w:cs="Courier New"/>
          <w:bCs/>
        </w:rPr>
      </w:pPr>
      <w:r w:rsidRPr="00241477">
        <w:rPr>
          <w:rFonts w:ascii="Courier New" w:hAnsi="Courier New" w:cs="Courier New"/>
        </w:rPr>
        <w:t xml:space="preserve">To </w:t>
      </w:r>
      <w:r w:rsidR="00275C82">
        <w:rPr>
          <w:rFonts w:ascii="Courier New" w:hAnsi="Courier New" w:cs="Courier New"/>
        </w:rPr>
        <w:t>document</w:t>
      </w:r>
      <w:r w:rsidRPr="00241477">
        <w:rPr>
          <w:rFonts w:ascii="Courier New" w:hAnsi="Courier New" w:cs="Courier New"/>
        </w:rPr>
        <w:t xml:space="preserve"> the eligibility and continued validation of </w:t>
      </w:r>
      <w:r w:rsidRPr="00D04CCF">
        <w:rPr>
          <w:rFonts w:ascii="Courier New" w:hAnsi="Courier New" w:cs="Courier New"/>
        </w:rPr>
        <w:t xml:space="preserve">authorized </w:t>
      </w:r>
      <w:r w:rsidRPr="00241477">
        <w:rPr>
          <w:rFonts w:ascii="Courier New" w:hAnsi="Courier New" w:cs="Courier New"/>
        </w:rPr>
        <w:t>individuals</w:t>
      </w:r>
      <w:r w:rsidR="00D04CCF">
        <w:rPr>
          <w:rFonts w:ascii="Courier New" w:hAnsi="Courier New" w:cs="Courier New"/>
        </w:rPr>
        <w:t xml:space="preserve"> </w:t>
      </w:r>
      <w:r w:rsidR="00275C82">
        <w:rPr>
          <w:rFonts w:ascii="Courier New" w:hAnsi="Courier New" w:cs="Courier New"/>
        </w:rPr>
        <w:t>o</w:t>
      </w:r>
      <w:r w:rsidR="00D04CCF" w:rsidRPr="00D04CCF">
        <w:rPr>
          <w:rFonts w:ascii="Courier New" w:hAnsi="Courier New" w:cs="Courier New"/>
        </w:rPr>
        <w:t>utside the Continental United States (OCONUS</w:t>
      </w:r>
      <w:r w:rsidR="00D04CCF">
        <w:rPr>
          <w:rFonts w:ascii="Courier New" w:hAnsi="Courier New" w:cs="Courier New"/>
        </w:rPr>
        <w:t>)</w:t>
      </w:r>
      <w:r w:rsidR="00D04CCF" w:rsidRPr="00241477">
        <w:rPr>
          <w:rFonts w:ascii="Courier New" w:hAnsi="Courier New" w:cs="Courier New"/>
        </w:rPr>
        <w:t xml:space="preserve"> </w:t>
      </w:r>
      <w:r w:rsidRPr="00241477">
        <w:rPr>
          <w:rFonts w:ascii="Courier New" w:hAnsi="Courier New" w:cs="Courier New"/>
        </w:rPr>
        <w:t xml:space="preserve">who </w:t>
      </w:r>
      <w:r w:rsidR="007E6720">
        <w:rPr>
          <w:rFonts w:ascii="Courier New" w:hAnsi="Courier New" w:cs="Courier New"/>
        </w:rPr>
        <w:t>register</w:t>
      </w:r>
      <w:r w:rsidRPr="00241477">
        <w:rPr>
          <w:rFonts w:ascii="Courier New" w:hAnsi="Courier New" w:cs="Courier New"/>
        </w:rPr>
        <w:t xml:space="preserve"> an AFN satellite </w:t>
      </w:r>
      <w:r w:rsidR="00BD015F">
        <w:rPr>
          <w:rFonts w:ascii="Courier New" w:hAnsi="Courier New" w:cs="Courier New"/>
        </w:rPr>
        <w:t>decoder</w:t>
      </w:r>
      <w:r w:rsidRPr="00241477">
        <w:rPr>
          <w:rFonts w:ascii="Courier New" w:hAnsi="Courier New" w:cs="Courier New"/>
        </w:rPr>
        <w:t xml:space="preserve">. </w:t>
      </w:r>
      <w:r w:rsidR="007E6720">
        <w:rPr>
          <w:rFonts w:ascii="Courier New" w:hAnsi="Courier New" w:cs="Courier New"/>
        </w:rPr>
        <w:t>AFNConnect p</w:t>
      </w:r>
      <w:r w:rsidRPr="00241477">
        <w:rPr>
          <w:rFonts w:ascii="Courier New" w:eastAsiaTheme="minorHAnsi" w:hAnsi="Courier New" w:cs="Courier New"/>
        </w:rPr>
        <w:t>rovide</w:t>
      </w:r>
      <w:r w:rsidR="007E6720">
        <w:rPr>
          <w:rFonts w:ascii="Courier New" w:eastAsiaTheme="minorHAnsi" w:hAnsi="Courier New" w:cs="Courier New"/>
        </w:rPr>
        <w:t>s</w:t>
      </w:r>
      <w:r w:rsidR="00322E9D">
        <w:rPr>
          <w:rFonts w:ascii="Courier New" w:eastAsiaTheme="minorHAnsi" w:hAnsi="Courier New" w:cs="Courier New"/>
        </w:rPr>
        <w:t xml:space="preserve"> </w:t>
      </w:r>
      <w:r w:rsidRPr="00241477">
        <w:rPr>
          <w:rFonts w:ascii="Courier New" w:eastAsiaTheme="minorHAnsi" w:hAnsi="Courier New" w:cs="Courier New"/>
        </w:rPr>
        <w:t xml:space="preserve">U.S. military commanders </w:t>
      </w:r>
      <w:r w:rsidR="007E6720">
        <w:rPr>
          <w:rFonts w:ascii="Courier New" w:eastAsiaTheme="minorHAnsi" w:hAnsi="Courier New" w:cs="Courier New"/>
        </w:rPr>
        <w:t>worldwide</w:t>
      </w:r>
      <w:r w:rsidRPr="00241477">
        <w:rPr>
          <w:rFonts w:ascii="Courier New" w:eastAsiaTheme="minorHAnsi" w:hAnsi="Courier New" w:cs="Courier New"/>
        </w:rPr>
        <w:t xml:space="preserve"> a means to communicate internal information to OCONUS users. </w:t>
      </w:r>
      <w:r w:rsidRPr="00241477">
        <w:rPr>
          <w:rFonts w:ascii="Courier New" w:hAnsi="Courier New" w:cs="Courier New"/>
        </w:rPr>
        <w:t>Records may also be used as a management tool for statistical analysis, tracking, reporting, evaluating program effectiveness, and conducting research.</w:t>
      </w:r>
    </w:p>
    <w:p w:rsidR="00004049" w:rsidRPr="00241477" w:rsidRDefault="00004049"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bCs/>
        </w:rPr>
        <w:t xml:space="preserve">Routine uses of the system records, including categories of users and their purpose for using the system: </w:t>
      </w:r>
    </w:p>
    <w:p w:rsidR="00004049" w:rsidRPr="00241477" w:rsidRDefault="00004049" w:rsidP="00143ED5">
      <w:pPr>
        <w:rPr>
          <w:rFonts w:ascii="Courier New" w:hAnsi="Courier New" w:cs="Courier New"/>
        </w:rPr>
      </w:pPr>
      <w:r w:rsidRPr="00241477">
        <w:rPr>
          <w:rFonts w:ascii="Courier New" w:hAnsi="Courier New" w:cs="Courier New"/>
        </w:rPr>
        <w:t xml:space="preserve"> </w:t>
      </w:r>
    </w:p>
    <w:p w:rsidR="00004049" w:rsidRPr="00241477" w:rsidRDefault="00004049" w:rsidP="00143ED5">
      <w:pPr>
        <w:rPr>
          <w:rFonts w:ascii="Courier New" w:hAnsi="Courier New" w:cs="Courier New"/>
        </w:rPr>
      </w:pPr>
      <w:r w:rsidRPr="00241477">
        <w:rPr>
          <w:rFonts w:ascii="Courier New" w:hAnsi="Courier New" w:cs="Courier New"/>
        </w:rPr>
        <w:t xml:space="preserve">In addition to those disclosures generally permitted under 5 U.S.C. 552a(b) of the Privacy Act of 1974, as amended, the records contained herein may specifically be disclosed outside </w:t>
      </w:r>
      <w:r w:rsidRPr="00241477">
        <w:rPr>
          <w:rFonts w:ascii="Courier New" w:hAnsi="Courier New" w:cs="Courier New"/>
        </w:rPr>
        <w:lastRenderedPageBreak/>
        <w:t>the DoD as a routine use pursuant to 5 U.S.C. 552a(b)(3) as follows:</w:t>
      </w:r>
    </w:p>
    <w:p w:rsidR="00916D57" w:rsidRPr="00241477" w:rsidRDefault="00916D57" w:rsidP="00143ED5">
      <w:pPr>
        <w:rPr>
          <w:rFonts w:ascii="Courier New" w:hAnsi="Courier New" w:cs="Courier New"/>
        </w:rPr>
      </w:pPr>
    </w:p>
    <w:p w:rsidR="00004049" w:rsidRPr="00241477" w:rsidRDefault="00916D57" w:rsidP="00143ED5">
      <w:pPr>
        <w:rPr>
          <w:rFonts w:ascii="Courier New" w:hAnsi="Courier New" w:cs="Courier New"/>
        </w:rPr>
      </w:pPr>
      <w:r w:rsidRPr="00241477">
        <w:rPr>
          <w:rFonts w:ascii="Courier New" w:hAnsi="Courier New" w:cs="Courier New"/>
        </w:rPr>
        <w:t>To the Department of State to verify authorized personnel’s use of an AFN satellite.</w:t>
      </w:r>
    </w:p>
    <w:p w:rsidR="00545DEF" w:rsidRPr="00241477" w:rsidRDefault="00545DEF" w:rsidP="00143ED5">
      <w:pPr>
        <w:rPr>
          <w:rFonts w:ascii="Courier New" w:hAnsi="Courier New" w:cs="Courier New"/>
        </w:rPr>
      </w:pPr>
    </w:p>
    <w:p w:rsidR="00545DEF" w:rsidRPr="00241477" w:rsidRDefault="00545DEF" w:rsidP="00143ED5">
      <w:pPr>
        <w:outlineLvl w:val="4"/>
        <w:rPr>
          <w:rFonts w:ascii="Courier New" w:hAnsi="Courier New" w:cs="Courier New"/>
          <w:bCs/>
          <w:spacing w:val="7"/>
        </w:rPr>
      </w:pPr>
      <w:r w:rsidRPr="00241477">
        <w:rPr>
          <w:rFonts w:ascii="Courier New" w:hAnsi="Courier New" w:cs="Courier New"/>
          <w:bCs/>
          <w:spacing w:val="7"/>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rsidR="00545DEF" w:rsidRDefault="00545DEF" w:rsidP="00143ED5">
      <w:pPr>
        <w:outlineLvl w:val="4"/>
        <w:rPr>
          <w:rFonts w:ascii="Courier New" w:hAnsi="Courier New" w:cs="Courier New"/>
          <w:bCs/>
          <w:spacing w:val="7"/>
        </w:rPr>
      </w:pPr>
    </w:p>
    <w:p w:rsidR="0034172C" w:rsidRPr="003316C5" w:rsidRDefault="0034172C" w:rsidP="00143ED5">
      <w:pPr>
        <w:rPr>
          <w:rFonts w:ascii="Courier New" w:hAnsi="Courier New" w:cs="Courier New"/>
        </w:rPr>
      </w:pPr>
      <w:r w:rsidRPr="003316C5">
        <w:rPr>
          <w:rFonts w:ascii="Courier New" w:hAnsi="Courier New" w:cs="Courier New"/>
        </w:rPr>
        <w:t>Disclosures Required by International Agreements Routine Use:</w:t>
      </w:r>
    </w:p>
    <w:p w:rsidR="0034172C" w:rsidRPr="00143ED5" w:rsidRDefault="0034172C" w:rsidP="00143ED5">
      <w:pPr>
        <w:rPr>
          <w:rFonts w:ascii="Courier New" w:hAnsi="Courier New" w:cs="Courier New"/>
        </w:rPr>
      </w:pPr>
      <w:r w:rsidRPr="00143ED5">
        <w:rPr>
          <w:rFonts w:ascii="Courier New" w:hAnsi="Courier New" w:cs="Courier New"/>
        </w:rPr>
        <w:t>A record from a system of records maintained by a DoD Component may be disclosed to foreign law enforcement, security, investigatory, or administrative authorities to comply with requirements imposed by, or to claim rights conferred in, international agreements and arrangements including those regulating the stationing and status in foreign countries of DoD military and civilian personnel.</w:t>
      </w:r>
    </w:p>
    <w:p w:rsidR="00322E9D" w:rsidRPr="00207F8C" w:rsidRDefault="00322E9D" w:rsidP="00143ED5">
      <w:pPr>
        <w:outlineLvl w:val="4"/>
        <w:rPr>
          <w:rFonts w:ascii="Courier New" w:hAnsi="Courier New" w:cs="Courier New"/>
          <w:bCs/>
          <w:spacing w:val="7"/>
        </w:rPr>
      </w:pPr>
    </w:p>
    <w:p w:rsidR="00545DEF" w:rsidRPr="00241477" w:rsidRDefault="00545DEF" w:rsidP="00143ED5">
      <w:pPr>
        <w:outlineLvl w:val="4"/>
        <w:rPr>
          <w:rFonts w:ascii="Courier New" w:hAnsi="Courier New" w:cs="Courier New"/>
          <w:bCs/>
          <w:spacing w:val="7"/>
        </w:rPr>
      </w:pPr>
      <w:r w:rsidRPr="00207F8C">
        <w:rPr>
          <w:rFonts w:ascii="Courier New" w:hAnsi="Courier New" w:cs="Courier New"/>
          <w:bCs/>
          <w:spacing w:val="7"/>
        </w:rPr>
        <w:t>Congressional Inquiries Disclosure Routine Use</w:t>
      </w:r>
      <w:r w:rsidRPr="00241477">
        <w:rPr>
          <w:rFonts w:ascii="Courier New" w:hAnsi="Courier New" w:cs="Courier New"/>
          <w:bCs/>
          <w:spacing w:val="7"/>
        </w:rPr>
        <w:t>:  Disclosure from a system of records maintained by a DoD Component may be made to a congressional office from the record of an individual in response to an inquiry from the congressional office made at the request of that individual.</w:t>
      </w:r>
    </w:p>
    <w:p w:rsidR="00545DEF" w:rsidRPr="00241477" w:rsidRDefault="00545DEF" w:rsidP="00143ED5">
      <w:pPr>
        <w:outlineLvl w:val="4"/>
        <w:rPr>
          <w:rFonts w:ascii="Courier New" w:hAnsi="Courier New" w:cs="Courier New"/>
          <w:bCs/>
          <w:spacing w:val="7"/>
        </w:rPr>
      </w:pPr>
    </w:p>
    <w:p w:rsidR="00545DEF" w:rsidRPr="00241477" w:rsidRDefault="00545DEF" w:rsidP="00143ED5">
      <w:pPr>
        <w:outlineLvl w:val="4"/>
        <w:rPr>
          <w:rFonts w:ascii="Courier New" w:hAnsi="Courier New" w:cs="Courier New"/>
          <w:bCs/>
          <w:spacing w:val="7"/>
        </w:rPr>
      </w:pPr>
      <w:r w:rsidRPr="00241477">
        <w:rPr>
          <w:rFonts w:ascii="Courier New" w:hAnsi="Courier New" w:cs="Courier New"/>
          <w:bCs/>
          <w:spacing w:val="7"/>
        </w:rPr>
        <w:t>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rsidR="00545DEF" w:rsidRDefault="00545DEF" w:rsidP="00143ED5">
      <w:pPr>
        <w:outlineLvl w:val="4"/>
        <w:rPr>
          <w:rFonts w:ascii="Courier New" w:hAnsi="Courier New" w:cs="Courier New"/>
          <w:bCs/>
          <w:spacing w:val="7"/>
        </w:rPr>
      </w:pPr>
    </w:p>
    <w:p w:rsidR="00545DEF" w:rsidRPr="00241477" w:rsidRDefault="00545DEF" w:rsidP="00143ED5">
      <w:pPr>
        <w:outlineLvl w:val="4"/>
        <w:rPr>
          <w:rFonts w:ascii="Courier New" w:hAnsi="Courier New" w:cs="Courier New"/>
          <w:bCs/>
          <w:spacing w:val="7"/>
        </w:rPr>
      </w:pPr>
      <w:r w:rsidRPr="00241477">
        <w:rPr>
          <w:rFonts w:ascii="Courier New" w:hAnsi="Courier New" w:cs="Courier New"/>
          <w:bCs/>
          <w:spacing w:val="7"/>
        </w:rPr>
        <w:t>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w:t>
      </w:r>
    </w:p>
    <w:p w:rsidR="00545DEF" w:rsidRPr="00241477" w:rsidRDefault="00545DEF" w:rsidP="00143ED5">
      <w:pPr>
        <w:outlineLvl w:val="4"/>
        <w:rPr>
          <w:rFonts w:ascii="Courier New" w:hAnsi="Courier New" w:cs="Courier New"/>
          <w:bCs/>
          <w:spacing w:val="7"/>
        </w:rPr>
      </w:pPr>
    </w:p>
    <w:p w:rsidR="00DD79E9" w:rsidRDefault="00545DEF" w:rsidP="00143ED5">
      <w:pPr>
        <w:rPr>
          <w:rFonts w:ascii="Courier New" w:hAnsi="Courier New" w:cs="Courier New"/>
        </w:rPr>
      </w:pPr>
      <w:r w:rsidRPr="00241477">
        <w:rPr>
          <w:rFonts w:ascii="Courier New" w:hAnsi="Courier New" w:cs="Courier New"/>
          <w:bCs/>
          <w:spacing w:val="7"/>
        </w:rPr>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r w:rsidRPr="00241477">
        <w:rPr>
          <w:rFonts w:ascii="Courier New" w:hAnsi="Courier New" w:cs="Courier New"/>
        </w:rPr>
        <w:t xml:space="preserve"> </w:t>
      </w:r>
    </w:p>
    <w:p w:rsidR="00DD79E9" w:rsidRDefault="00DD79E9" w:rsidP="00143ED5">
      <w:pPr>
        <w:rPr>
          <w:rFonts w:ascii="Courier New" w:hAnsi="Courier New" w:cs="Courier New"/>
        </w:rPr>
      </w:pPr>
    </w:p>
    <w:p w:rsidR="00DD79E9" w:rsidRPr="00DD79E9" w:rsidRDefault="00DD79E9" w:rsidP="00143ED5">
      <w:pPr>
        <w:rPr>
          <w:rFonts w:ascii="Courier New" w:eastAsiaTheme="minorHAnsi" w:hAnsi="Courier New" w:cs="Courier New"/>
        </w:rPr>
      </w:pPr>
      <w:r w:rsidRPr="00DD79E9">
        <w:rPr>
          <w:rFonts w:ascii="Courier New" w:eastAsiaTheme="minorHAnsi" w:hAnsi="Courier New" w:cs="Courier New"/>
        </w:rPr>
        <w:t xml:space="preserve">The DoD Blanket Routine Uses set forth at the beginning of the Office of the Secretary of Defense (OSD) compilation of systems of records notices may apply to this system.  The complete list of DoD </w:t>
      </w:r>
      <w:r>
        <w:rPr>
          <w:rFonts w:ascii="Courier New" w:eastAsiaTheme="minorHAnsi" w:hAnsi="Courier New" w:cs="Courier New"/>
        </w:rPr>
        <w:t>B</w:t>
      </w:r>
      <w:r w:rsidRPr="00DD79E9">
        <w:rPr>
          <w:rFonts w:ascii="Courier New" w:eastAsiaTheme="minorHAnsi" w:hAnsi="Courier New" w:cs="Courier New"/>
        </w:rPr>
        <w:t xml:space="preserve">lanket </w:t>
      </w:r>
      <w:r>
        <w:rPr>
          <w:rFonts w:ascii="Courier New" w:eastAsiaTheme="minorHAnsi" w:hAnsi="Courier New" w:cs="Courier New"/>
        </w:rPr>
        <w:t>R</w:t>
      </w:r>
      <w:r w:rsidRPr="00DD79E9">
        <w:rPr>
          <w:rFonts w:ascii="Courier New" w:eastAsiaTheme="minorHAnsi" w:hAnsi="Courier New" w:cs="Courier New"/>
        </w:rPr>
        <w:t xml:space="preserve">outine </w:t>
      </w:r>
      <w:r>
        <w:rPr>
          <w:rFonts w:ascii="Courier New" w:eastAsiaTheme="minorHAnsi" w:hAnsi="Courier New" w:cs="Courier New"/>
        </w:rPr>
        <w:t>U</w:t>
      </w:r>
      <w:r w:rsidRPr="00DD79E9">
        <w:rPr>
          <w:rFonts w:ascii="Courier New" w:eastAsiaTheme="minorHAnsi" w:hAnsi="Courier New" w:cs="Courier New"/>
        </w:rPr>
        <w:t>ses can be found online at: http://dpcld.defense.gov/Privacy/SORNsIndex/BlanketRoutineUses.aspx</w:t>
      </w:r>
    </w:p>
    <w:p w:rsidR="00545DEF" w:rsidRPr="00241477" w:rsidRDefault="00545DEF"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bCs/>
        </w:rPr>
        <w:t xml:space="preserve">Policies and practices for storing, retrieving, accessing, retaining, and disposing of records in the system: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Storage: </w:t>
      </w:r>
    </w:p>
    <w:p w:rsidR="00004049" w:rsidRPr="00241477" w:rsidRDefault="00DE5E06" w:rsidP="00143ED5">
      <w:pPr>
        <w:rPr>
          <w:rFonts w:ascii="Courier New" w:hAnsi="Courier New" w:cs="Courier New"/>
        </w:rPr>
      </w:pPr>
      <w:r w:rsidRPr="00241477">
        <w:rPr>
          <w:rFonts w:ascii="Courier New" w:hAnsi="Courier New" w:cs="Courier New"/>
        </w:rPr>
        <w:t>Electronic storage media.</w:t>
      </w:r>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Retrievability: </w:t>
      </w:r>
    </w:p>
    <w:p w:rsidR="00004049" w:rsidRPr="00241477" w:rsidRDefault="00004049" w:rsidP="00143ED5">
      <w:pPr>
        <w:rPr>
          <w:rFonts w:ascii="Courier New" w:hAnsi="Courier New" w:cs="Courier New"/>
        </w:rPr>
      </w:pPr>
      <w:r w:rsidRPr="00241477">
        <w:rPr>
          <w:rFonts w:ascii="Courier New" w:hAnsi="Courier New" w:cs="Courier New"/>
        </w:rPr>
        <w:t xml:space="preserve">Records are retrieved by various combinations of name, e-mail address, location, </w:t>
      </w:r>
      <w:r w:rsidR="00F81CD6" w:rsidRPr="00241477">
        <w:rPr>
          <w:rFonts w:ascii="Courier New" w:hAnsi="Courier New" w:cs="Courier New"/>
        </w:rPr>
        <w:t>date of birth</w:t>
      </w:r>
      <w:r w:rsidRPr="00241477">
        <w:rPr>
          <w:rFonts w:ascii="Courier New" w:hAnsi="Courier New" w:cs="Courier New"/>
        </w:rPr>
        <w:t>, and/or decoder serial number</w:t>
      </w:r>
      <w:r w:rsidR="007E6720">
        <w:rPr>
          <w:rFonts w:ascii="Courier New" w:hAnsi="Courier New" w:cs="Courier New"/>
        </w:rPr>
        <w:t>.</w:t>
      </w:r>
      <w:r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Safeguards: </w:t>
      </w:r>
    </w:p>
    <w:p w:rsidR="00004049" w:rsidRPr="00241477" w:rsidRDefault="00207F8C" w:rsidP="00143ED5">
      <w:pPr>
        <w:rPr>
          <w:rFonts w:ascii="Courier New" w:hAnsi="Courier New" w:cs="Courier New"/>
        </w:rPr>
      </w:pPr>
      <w:r>
        <w:rPr>
          <w:rFonts w:ascii="Courier New" w:hAnsi="Courier New" w:cs="Courier New"/>
        </w:rPr>
        <w:t>Records</w:t>
      </w:r>
      <w:r w:rsidR="00004049" w:rsidRPr="00241477">
        <w:rPr>
          <w:rFonts w:ascii="Courier New" w:hAnsi="Courier New" w:cs="Courier New"/>
        </w:rPr>
        <w:t xml:space="preserve"> are accessible only to personnel on a need-to-know basis to perform their duties. </w:t>
      </w:r>
      <w:r w:rsidR="008671FB" w:rsidRPr="00241477">
        <w:rPr>
          <w:rFonts w:ascii="Courier New" w:hAnsi="Courier New" w:cs="Courier New"/>
        </w:rPr>
        <w:t xml:space="preserve"> All </w:t>
      </w:r>
      <w:r w:rsidR="001C4E86" w:rsidRPr="00241477">
        <w:rPr>
          <w:rFonts w:ascii="Courier New" w:hAnsi="Courier New" w:cs="Courier New"/>
        </w:rPr>
        <w:t xml:space="preserve">records </w:t>
      </w:r>
      <w:r w:rsidR="008671FB" w:rsidRPr="00241477">
        <w:rPr>
          <w:rFonts w:ascii="Courier New" w:hAnsi="Courier New" w:cs="Courier New"/>
        </w:rPr>
        <w:t xml:space="preserve">are maintained on a protected network.  </w:t>
      </w:r>
      <w:r w:rsidR="00004049" w:rsidRPr="00241477">
        <w:rPr>
          <w:rFonts w:ascii="Courier New" w:hAnsi="Courier New" w:cs="Courier New"/>
        </w:rPr>
        <w:t xml:space="preserve">Access to the network where records are maintained requires a valid Common Access Card (CAC). </w:t>
      </w:r>
      <w:r w:rsidR="00832235" w:rsidRPr="00241477">
        <w:rPr>
          <w:rFonts w:ascii="Courier New" w:hAnsi="Courier New" w:cs="Courier New"/>
        </w:rPr>
        <w:t xml:space="preserve"> </w:t>
      </w:r>
      <w:r w:rsidR="00004049" w:rsidRPr="00241477">
        <w:rPr>
          <w:rFonts w:ascii="Courier New" w:hAnsi="Courier New" w:cs="Courier New"/>
        </w:rPr>
        <w:t xml:space="preserve">Electronic files and databases are password protected with access restricted to authorized users and networks. </w:t>
      </w:r>
      <w:r w:rsidR="00832235" w:rsidRPr="00241477">
        <w:rPr>
          <w:rFonts w:ascii="Courier New" w:hAnsi="Courier New" w:cs="Courier New"/>
        </w:rPr>
        <w:t xml:space="preserve"> </w:t>
      </w:r>
      <w:r w:rsidR="00004049" w:rsidRPr="00241477">
        <w:rPr>
          <w:rFonts w:ascii="Courier New" w:hAnsi="Courier New" w:cs="Courier New"/>
        </w:rPr>
        <w:t>Access to physical hardware (i.e. webservers, database servers) is controlled via electronic key lock and is monitored by closed circuit TV.</w:t>
      </w:r>
      <w:r w:rsidR="0098583F">
        <w:rPr>
          <w:rFonts w:ascii="Courier New" w:hAnsi="Courier New" w:cs="Courier New"/>
        </w:rPr>
        <w:t xml:space="preserve">  </w:t>
      </w:r>
      <w:r w:rsidR="00004049" w:rsidRPr="00241477">
        <w:rPr>
          <w:rFonts w:ascii="Courier New" w:hAnsi="Courier New" w:cs="Courier New"/>
        </w:rPr>
        <w:t xml:space="preserve">All data transferred via web technologies is </w:t>
      </w:r>
      <w:r w:rsidR="007E6720">
        <w:rPr>
          <w:rFonts w:ascii="Courier New" w:hAnsi="Courier New" w:cs="Courier New"/>
        </w:rPr>
        <w:t>encrypted in transit and at rest</w:t>
      </w:r>
      <w:r w:rsidR="00004049" w:rsidRPr="00241477">
        <w:rPr>
          <w:rFonts w:ascii="Courier New" w:hAnsi="Courier New" w:cs="Courier New"/>
        </w:rPr>
        <w:t>.</w:t>
      </w:r>
    </w:p>
    <w:p w:rsidR="00004049" w:rsidRPr="00241477" w:rsidRDefault="00004049" w:rsidP="00143ED5">
      <w:pPr>
        <w:rPr>
          <w:rFonts w:ascii="Courier New" w:hAnsi="Courier New" w:cs="Courier New"/>
        </w:rPr>
      </w:pPr>
    </w:p>
    <w:p w:rsidR="00004049" w:rsidRPr="001D3A56" w:rsidRDefault="00004049" w:rsidP="00143ED5">
      <w:pPr>
        <w:rPr>
          <w:rFonts w:ascii="Courier New" w:hAnsi="Courier New" w:cs="Courier New"/>
        </w:rPr>
      </w:pPr>
      <w:r w:rsidRPr="001D3A56">
        <w:rPr>
          <w:rFonts w:ascii="Courier New" w:hAnsi="Courier New" w:cs="Courier New"/>
          <w:bCs/>
        </w:rPr>
        <w:t xml:space="preserve">Retention and disposal: </w:t>
      </w:r>
    </w:p>
    <w:p w:rsidR="001D3A56" w:rsidRPr="001D3A56" w:rsidRDefault="00322E9D" w:rsidP="00143ED5">
      <w:pPr>
        <w:pStyle w:val="PlainText"/>
        <w:rPr>
          <w:rFonts w:ascii="Courier New" w:hAnsi="Courier New" w:cs="Courier New"/>
          <w:sz w:val="24"/>
          <w:szCs w:val="24"/>
        </w:rPr>
      </w:pPr>
      <w:r>
        <w:rPr>
          <w:rFonts w:ascii="Courier New" w:hAnsi="Courier New" w:cs="Courier New"/>
          <w:sz w:val="24"/>
          <w:szCs w:val="24"/>
        </w:rPr>
        <w:t>I</w:t>
      </w:r>
      <w:r w:rsidR="001D3A56" w:rsidRPr="001D3A56">
        <w:rPr>
          <w:rFonts w:ascii="Courier New" w:hAnsi="Courier New" w:cs="Courier New"/>
          <w:sz w:val="24"/>
          <w:szCs w:val="24"/>
        </w:rPr>
        <w:t xml:space="preserve">nactive </w:t>
      </w:r>
      <w:r>
        <w:rPr>
          <w:rFonts w:ascii="Courier New" w:hAnsi="Courier New" w:cs="Courier New"/>
          <w:sz w:val="24"/>
          <w:szCs w:val="24"/>
        </w:rPr>
        <w:t xml:space="preserve">records are destroyed/deleted </w:t>
      </w:r>
      <w:r w:rsidR="007E6720">
        <w:rPr>
          <w:rFonts w:ascii="Courier New" w:hAnsi="Courier New" w:cs="Courier New"/>
          <w:sz w:val="24"/>
          <w:szCs w:val="24"/>
        </w:rPr>
        <w:t>six (</w:t>
      </w:r>
      <w:r w:rsidR="001D3A56" w:rsidRPr="001D3A56">
        <w:rPr>
          <w:rFonts w:ascii="Courier New" w:hAnsi="Courier New" w:cs="Courier New"/>
          <w:sz w:val="24"/>
          <w:szCs w:val="24"/>
        </w:rPr>
        <w:t>6</w:t>
      </w:r>
      <w:r w:rsidR="007E6720">
        <w:rPr>
          <w:rFonts w:ascii="Courier New" w:hAnsi="Courier New" w:cs="Courier New"/>
          <w:sz w:val="24"/>
          <w:szCs w:val="24"/>
        </w:rPr>
        <w:t>)</w:t>
      </w:r>
      <w:r w:rsidR="001D3A56" w:rsidRPr="001D3A56">
        <w:rPr>
          <w:rFonts w:ascii="Courier New" w:hAnsi="Courier New" w:cs="Courier New"/>
          <w:sz w:val="24"/>
          <w:szCs w:val="24"/>
        </w:rPr>
        <w:t xml:space="preserve"> years after user account or access is terminated.</w:t>
      </w:r>
    </w:p>
    <w:p w:rsidR="00B4724C" w:rsidRPr="001D3A56" w:rsidRDefault="00B4724C"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System manager(s) name </w:t>
      </w:r>
      <w:r w:rsidR="001C4E86" w:rsidRPr="00241477">
        <w:rPr>
          <w:rFonts w:ascii="Courier New" w:hAnsi="Courier New" w:cs="Courier New"/>
          <w:bCs/>
        </w:rPr>
        <w:t xml:space="preserve">and </w:t>
      </w:r>
      <w:r w:rsidRPr="00241477">
        <w:rPr>
          <w:rFonts w:ascii="Courier New" w:hAnsi="Courier New" w:cs="Courier New"/>
          <w:bCs/>
        </w:rPr>
        <w:t xml:space="preserve">address: </w:t>
      </w:r>
    </w:p>
    <w:p w:rsidR="00004049" w:rsidRPr="00241477" w:rsidRDefault="00004049" w:rsidP="00143ED5">
      <w:pPr>
        <w:rPr>
          <w:rFonts w:ascii="Courier New" w:hAnsi="Courier New" w:cs="Courier New"/>
        </w:rPr>
      </w:pPr>
      <w:r w:rsidRPr="00241477">
        <w:rPr>
          <w:rFonts w:ascii="Courier New" w:hAnsi="Courier New" w:cs="Courier New"/>
        </w:rPr>
        <w:t xml:space="preserve">Director, </w:t>
      </w:r>
      <w:r w:rsidR="007E6720">
        <w:rPr>
          <w:rFonts w:ascii="Courier New" w:hAnsi="Courier New" w:cs="Courier New"/>
        </w:rPr>
        <w:t>American Forces Radio and Television Service</w:t>
      </w:r>
      <w:r w:rsidRPr="00241477">
        <w:rPr>
          <w:rFonts w:ascii="Courier New" w:hAnsi="Courier New" w:cs="Courier New"/>
        </w:rPr>
        <w:t>, Defense Media Activity, 6700 Taylor Avenue, Fort Meade, Maryland</w:t>
      </w:r>
      <w:r w:rsidR="00D04CCF" w:rsidRPr="00241477">
        <w:rPr>
          <w:rFonts w:ascii="Courier New" w:hAnsi="Courier New" w:cs="Courier New"/>
        </w:rPr>
        <w:t xml:space="preserve"> </w:t>
      </w:r>
      <w:r w:rsidR="00D04CCF">
        <w:rPr>
          <w:rFonts w:ascii="Courier New" w:hAnsi="Courier New" w:cs="Courier New"/>
        </w:rPr>
        <w:t>20755</w:t>
      </w:r>
      <w:r w:rsidR="00F81CD6" w:rsidRPr="00241477">
        <w:rPr>
          <w:rFonts w:ascii="Courier New" w:hAnsi="Courier New" w:cs="Courier New"/>
        </w:rPr>
        <w:t>-</w:t>
      </w:r>
      <w:r w:rsidR="00EA78F2" w:rsidRPr="00241477">
        <w:rPr>
          <w:rFonts w:ascii="Courier New" w:hAnsi="Courier New" w:cs="Courier New"/>
        </w:rPr>
        <w:t>7061</w:t>
      </w:r>
      <w:r w:rsidRPr="00241477">
        <w:rPr>
          <w:rFonts w:ascii="Courier New" w:hAnsi="Courier New" w:cs="Courier New"/>
        </w:rPr>
        <w:t xml:space="preserve">. </w:t>
      </w:r>
    </w:p>
    <w:p w:rsidR="00004049" w:rsidRPr="00241477" w:rsidRDefault="00004049"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rPr>
        <w:t>Director, AFN-BC, Defense Media Activity, 23755 Z Street, Riverside, California</w:t>
      </w:r>
      <w:r w:rsidR="00D04CCF">
        <w:rPr>
          <w:rFonts w:ascii="Courier New" w:hAnsi="Courier New" w:cs="Courier New"/>
        </w:rPr>
        <w:t xml:space="preserve"> </w:t>
      </w:r>
      <w:r w:rsidR="00D04CCF" w:rsidRPr="00241477">
        <w:rPr>
          <w:rFonts w:ascii="Courier New" w:hAnsi="Courier New" w:cs="Courier New"/>
        </w:rPr>
        <w:t>92518</w:t>
      </w:r>
      <w:r w:rsidR="00545DEF" w:rsidRPr="00241477">
        <w:rPr>
          <w:rFonts w:ascii="Courier New" w:hAnsi="Courier New" w:cs="Courier New"/>
          <w:bCs/>
        </w:rPr>
        <w:t>-2077</w:t>
      </w:r>
      <w:r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Notification procedure: </w:t>
      </w:r>
    </w:p>
    <w:p w:rsidR="00EF564B" w:rsidRPr="00241477" w:rsidRDefault="00004049" w:rsidP="00143ED5">
      <w:pPr>
        <w:rPr>
          <w:rFonts w:ascii="Courier New" w:hAnsi="Courier New" w:cs="Courier New"/>
        </w:rPr>
      </w:pPr>
      <w:r w:rsidRPr="00241477">
        <w:rPr>
          <w:rFonts w:ascii="Courier New" w:hAnsi="Courier New" w:cs="Courier New"/>
        </w:rPr>
        <w:t xml:space="preserve">Individuals seeking to determine whether </w:t>
      </w:r>
      <w:r w:rsidR="00832235" w:rsidRPr="00241477">
        <w:rPr>
          <w:rFonts w:ascii="Courier New" w:hAnsi="Courier New" w:cs="Courier New"/>
        </w:rPr>
        <w:t>information about themselves</w:t>
      </w:r>
      <w:r w:rsidRPr="00241477">
        <w:rPr>
          <w:rFonts w:ascii="Courier New" w:hAnsi="Courier New" w:cs="Courier New"/>
        </w:rPr>
        <w:t xml:space="preserve"> is contained in this system should address written inquiries to the Privacy Act Officer, D</w:t>
      </w:r>
      <w:r w:rsidR="007E6720">
        <w:rPr>
          <w:rFonts w:ascii="Courier New" w:hAnsi="Courier New" w:cs="Courier New"/>
        </w:rPr>
        <w:t>efense Media Activity</w:t>
      </w:r>
      <w:r w:rsidRPr="00241477">
        <w:rPr>
          <w:rFonts w:ascii="Courier New" w:hAnsi="Courier New" w:cs="Courier New"/>
        </w:rPr>
        <w:t>, 6700 Taylor Avenue, Fort Meade, Maryland 20755</w:t>
      </w:r>
      <w:r w:rsidR="00F81CD6" w:rsidRPr="00241477">
        <w:rPr>
          <w:rFonts w:ascii="Courier New" w:hAnsi="Courier New" w:cs="Courier New"/>
        </w:rPr>
        <w:t>-</w:t>
      </w:r>
      <w:r w:rsidR="00EA78F2" w:rsidRPr="00241477">
        <w:rPr>
          <w:rFonts w:ascii="Courier New" w:hAnsi="Courier New" w:cs="Courier New"/>
        </w:rPr>
        <w:t>7061</w:t>
      </w:r>
      <w:r w:rsidRPr="00241477">
        <w:rPr>
          <w:rFonts w:ascii="Courier New" w:hAnsi="Courier New" w:cs="Courier New"/>
        </w:rPr>
        <w:t xml:space="preserve">. </w:t>
      </w:r>
      <w:r w:rsidR="00832235" w:rsidRPr="00241477">
        <w:rPr>
          <w:rFonts w:ascii="Courier New" w:hAnsi="Courier New" w:cs="Courier New"/>
        </w:rPr>
        <w:t xml:space="preserve"> </w:t>
      </w:r>
    </w:p>
    <w:p w:rsidR="00EF564B" w:rsidRPr="00241477" w:rsidRDefault="00EF564B" w:rsidP="00143ED5">
      <w:pPr>
        <w:rPr>
          <w:rFonts w:ascii="Courier New" w:hAnsi="Courier New" w:cs="Courier New"/>
        </w:rPr>
      </w:pPr>
    </w:p>
    <w:p w:rsidR="00004049" w:rsidRPr="00241477" w:rsidRDefault="00EF564B" w:rsidP="00143ED5">
      <w:pPr>
        <w:rPr>
          <w:rFonts w:ascii="Courier New" w:hAnsi="Courier New" w:cs="Courier New"/>
        </w:rPr>
      </w:pPr>
      <w:r w:rsidRPr="00241477">
        <w:rPr>
          <w:rFonts w:ascii="Courier New" w:hAnsi="Courier New" w:cs="Courier New"/>
        </w:rPr>
        <w:t>Signed, written r</w:t>
      </w:r>
      <w:r w:rsidR="00004049" w:rsidRPr="00241477">
        <w:rPr>
          <w:rFonts w:ascii="Courier New" w:hAnsi="Courier New" w:cs="Courier New"/>
        </w:rPr>
        <w:t>equests should contain name, duty station address</w:t>
      </w:r>
      <w:r w:rsidR="00207F8C">
        <w:rPr>
          <w:rFonts w:ascii="Courier New" w:hAnsi="Courier New" w:cs="Courier New"/>
        </w:rPr>
        <w:t xml:space="preserve">, </w:t>
      </w:r>
      <w:r w:rsidR="00004049" w:rsidRPr="00241477">
        <w:rPr>
          <w:rFonts w:ascii="Courier New" w:hAnsi="Courier New" w:cs="Courier New"/>
        </w:rPr>
        <w:t xml:space="preserve">and home or office phone number for positive identification of requester.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Record access procedures: </w:t>
      </w:r>
    </w:p>
    <w:p w:rsidR="00832235" w:rsidRPr="00241477" w:rsidRDefault="00004049" w:rsidP="00143ED5">
      <w:pPr>
        <w:rPr>
          <w:rFonts w:ascii="Courier New" w:hAnsi="Courier New" w:cs="Courier New"/>
        </w:rPr>
      </w:pPr>
      <w:r w:rsidRPr="00241477">
        <w:rPr>
          <w:rFonts w:ascii="Courier New" w:hAnsi="Courier New" w:cs="Courier New"/>
        </w:rPr>
        <w:t xml:space="preserve">Individuals seeking access to records about themselves contained in this system of records should address written inquiries to the </w:t>
      </w:r>
      <w:r w:rsidR="00832235" w:rsidRPr="00241477">
        <w:rPr>
          <w:rFonts w:ascii="Courier New" w:hAnsi="Courier New" w:cs="Courier New"/>
        </w:rPr>
        <w:t>Office of the Secretary of Defense/Joint Staff Freedom of Information Act Requester Service Center, 1155 Defense Pentagon, Washington DC 20301-1155.</w:t>
      </w:r>
    </w:p>
    <w:p w:rsidR="00832235" w:rsidRPr="00241477" w:rsidRDefault="00832235" w:rsidP="00143ED5">
      <w:pPr>
        <w:rPr>
          <w:rFonts w:ascii="Courier New" w:hAnsi="Courier New" w:cs="Courier New"/>
        </w:rPr>
      </w:pPr>
    </w:p>
    <w:p w:rsidR="00004049" w:rsidRPr="00241477" w:rsidRDefault="00832235" w:rsidP="00143ED5">
      <w:pPr>
        <w:rPr>
          <w:rFonts w:ascii="Courier New" w:hAnsi="Courier New" w:cs="Courier New"/>
        </w:rPr>
      </w:pPr>
      <w:r w:rsidRPr="00241477">
        <w:rPr>
          <w:rFonts w:ascii="Courier New" w:hAnsi="Courier New" w:cs="Courier New"/>
        </w:rPr>
        <w:t>Signed</w:t>
      </w:r>
      <w:r w:rsidR="00EF564B" w:rsidRPr="00241477">
        <w:rPr>
          <w:rFonts w:ascii="Courier New" w:hAnsi="Courier New" w:cs="Courier New"/>
        </w:rPr>
        <w:t>,</w:t>
      </w:r>
      <w:r w:rsidRPr="00241477">
        <w:rPr>
          <w:rFonts w:ascii="Courier New" w:hAnsi="Courier New" w:cs="Courier New"/>
        </w:rPr>
        <w:t xml:space="preserve"> written r</w:t>
      </w:r>
      <w:r w:rsidR="00004049" w:rsidRPr="00241477">
        <w:rPr>
          <w:rFonts w:ascii="Courier New" w:hAnsi="Courier New" w:cs="Courier New"/>
        </w:rPr>
        <w:t>equests should contain name, home address and phone number for positive identification of requester</w:t>
      </w:r>
      <w:r w:rsidRPr="00241477">
        <w:rPr>
          <w:rFonts w:ascii="Courier New" w:hAnsi="Courier New" w:cs="Courier New"/>
        </w:rPr>
        <w:t xml:space="preserve"> and the name and number of this system of records notice</w:t>
      </w:r>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Contesting record procedures: </w:t>
      </w:r>
    </w:p>
    <w:p w:rsidR="00004049" w:rsidRPr="00241477" w:rsidRDefault="00004049" w:rsidP="00143ED5">
      <w:pPr>
        <w:rPr>
          <w:rFonts w:ascii="Courier New" w:hAnsi="Courier New" w:cs="Courier New"/>
        </w:rPr>
      </w:pPr>
      <w:r w:rsidRPr="00241477">
        <w:rPr>
          <w:rFonts w:ascii="Courier New" w:hAnsi="Courier New" w:cs="Courier New"/>
        </w:rPr>
        <w:t xml:space="preserve">The </w:t>
      </w:r>
      <w:r w:rsidR="00A96F84" w:rsidRPr="00241477">
        <w:rPr>
          <w:rFonts w:ascii="Courier New" w:hAnsi="Courier New" w:cs="Courier New"/>
        </w:rPr>
        <w:t>Office of the Secretary of Defense (</w:t>
      </w:r>
      <w:r w:rsidR="00832235" w:rsidRPr="00241477">
        <w:rPr>
          <w:rFonts w:ascii="Courier New" w:hAnsi="Courier New" w:cs="Courier New"/>
        </w:rPr>
        <w:t>OSD</w:t>
      </w:r>
      <w:r w:rsidR="00A96F84" w:rsidRPr="00241477">
        <w:rPr>
          <w:rFonts w:ascii="Courier New" w:hAnsi="Courier New" w:cs="Courier New"/>
        </w:rPr>
        <w:t>)</w:t>
      </w:r>
      <w:r w:rsidRPr="00241477">
        <w:rPr>
          <w:rFonts w:ascii="Courier New" w:hAnsi="Courier New" w:cs="Courier New"/>
        </w:rPr>
        <w:t xml:space="preserve"> rules for accessing records, for contesting content, and appealing initial agency determinations are contained in </w:t>
      </w:r>
      <w:r w:rsidR="00832235" w:rsidRPr="00241477">
        <w:rPr>
          <w:rFonts w:ascii="Courier New" w:hAnsi="Courier New" w:cs="Courier New"/>
        </w:rPr>
        <w:t xml:space="preserve">OSD Administrative Instruction 81, </w:t>
      </w:r>
      <w:r w:rsidRPr="00241477">
        <w:rPr>
          <w:rFonts w:ascii="Courier New" w:hAnsi="Courier New" w:cs="Courier New"/>
        </w:rPr>
        <w:t>32 CFR part 3</w:t>
      </w:r>
      <w:r w:rsidR="00832235" w:rsidRPr="00241477">
        <w:rPr>
          <w:rFonts w:ascii="Courier New" w:hAnsi="Courier New" w:cs="Courier New"/>
        </w:rPr>
        <w:t>11</w:t>
      </w:r>
      <w:r w:rsidRPr="00241477">
        <w:rPr>
          <w:rFonts w:ascii="Courier New" w:hAnsi="Courier New" w:cs="Courier New"/>
        </w:rPr>
        <w:t xml:space="preserve">, or may be obtained from the system manager.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Record source categories: </w:t>
      </w:r>
    </w:p>
    <w:p w:rsidR="00004049" w:rsidRPr="00241477" w:rsidRDefault="00F81CD6" w:rsidP="00143ED5">
      <w:pPr>
        <w:rPr>
          <w:rFonts w:ascii="Courier New" w:hAnsi="Courier New" w:cs="Courier New"/>
        </w:rPr>
      </w:pPr>
      <w:r w:rsidRPr="00241477">
        <w:rPr>
          <w:rFonts w:ascii="Courier New" w:hAnsi="Courier New" w:cs="Courier New"/>
        </w:rPr>
        <w:t xml:space="preserve">Individual and </w:t>
      </w:r>
      <w:r w:rsidR="00004049" w:rsidRPr="00241477">
        <w:rPr>
          <w:rFonts w:ascii="Courier New" w:hAnsi="Courier New" w:cs="Courier New"/>
        </w:rPr>
        <w:t xml:space="preserve">Defense Enrollment Eligibility Reporting System (DEERS).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Exemptions Claimed for the System: </w:t>
      </w:r>
    </w:p>
    <w:p w:rsidR="00004049" w:rsidRPr="00241477" w:rsidRDefault="00004049" w:rsidP="00143ED5">
      <w:pPr>
        <w:rPr>
          <w:rFonts w:ascii="Courier New" w:hAnsi="Courier New" w:cs="Courier New"/>
        </w:rPr>
      </w:pPr>
      <w:r w:rsidRPr="00241477">
        <w:rPr>
          <w:rFonts w:ascii="Courier New" w:hAnsi="Courier New" w:cs="Courier New"/>
        </w:rPr>
        <w:t>None.</w:t>
      </w:r>
    </w:p>
    <w:sectPr w:rsidR="00004049" w:rsidRPr="00241477" w:rsidSect="00143ED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49"/>
    <w:rsid w:val="00004049"/>
    <w:rsid w:val="000231EE"/>
    <w:rsid w:val="00026E1F"/>
    <w:rsid w:val="00030A60"/>
    <w:rsid w:val="00053063"/>
    <w:rsid w:val="0005596E"/>
    <w:rsid w:val="000748EF"/>
    <w:rsid w:val="00074D4C"/>
    <w:rsid w:val="00077B89"/>
    <w:rsid w:val="000E57CD"/>
    <w:rsid w:val="000E686F"/>
    <w:rsid w:val="00143ED5"/>
    <w:rsid w:val="001578F1"/>
    <w:rsid w:val="001B1AF1"/>
    <w:rsid w:val="001C4E86"/>
    <w:rsid w:val="001D3A56"/>
    <w:rsid w:val="00207F8C"/>
    <w:rsid w:val="00241477"/>
    <w:rsid w:val="0024539D"/>
    <w:rsid w:val="00255C44"/>
    <w:rsid w:val="00275C82"/>
    <w:rsid w:val="00276A94"/>
    <w:rsid w:val="002D29F6"/>
    <w:rsid w:val="002E1FB1"/>
    <w:rsid w:val="002E756E"/>
    <w:rsid w:val="002E7651"/>
    <w:rsid w:val="002F69C1"/>
    <w:rsid w:val="00322E9D"/>
    <w:rsid w:val="0034172C"/>
    <w:rsid w:val="00355C09"/>
    <w:rsid w:val="003C1686"/>
    <w:rsid w:val="003F061C"/>
    <w:rsid w:val="003F5D4E"/>
    <w:rsid w:val="00412CBD"/>
    <w:rsid w:val="0042163E"/>
    <w:rsid w:val="00423B79"/>
    <w:rsid w:val="004442A1"/>
    <w:rsid w:val="00456927"/>
    <w:rsid w:val="00480E5E"/>
    <w:rsid w:val="004F4F0C"/>
    <w:rsid w:val="00545DEF"/>
    <w:rsid w:val="00563A11"/>
    <w:rsid w:val="005D32BC"/>
    <w:rsid w:val="00620261"/>
    <w:rsid w:val="0064465A"/>
    <w:rsid w:val="00651EC6"/>
    <w:rsid w:val="006A6EA3"/>
    <w:rsid w:val="006D460D"/>
    <w:rsid w:val="00796CBF"/>
    <w:rsid w:val="007E6720"/>
    <w:rsid w:val="00825121"/>
    <w:rsid w:val="00832235"/>
    <w:rsid w:val="008671FB"/>
    <w:rsid w:val="008B0ED4"/>
    <w:rsid w:val="008F7804"/>
    <w:rsid w:val="00916D57"/>
    <w:rsid w:val="009660EC"/>
    <w:rsid w:val="0097092B"/>
    <w:rsid w:val="0098135B"/>
    <w:rsid w:val="0098583F"/>
    <w:rsid w:val="009A62CE"/>
    <w:rsid w:val="009B5B2B"/>
    <w:rsid w:val="00A76739"/>
    <w:rsid w:val="00A96F84"/>
    <w:rsid w:val="00AC1CEC"/>
    <w:rsid w:val="00AC4C72"/>
    <w:rsid w:val="00B4724C"/>
    <w:rsid w:val="00B54E22"/>
    <w:rsid w:val="00B92C6A"/>
    <w:rsid w:val="00BB072E"/>
    <w:rsid w:val="00BD015F"/>
    <w:rsid w:val="00BF3EA8"/>
    <w:rsid w:val="00C630CB"/>
    <w:rsid w:val="00C67959"/>
    <w:rsid w:val="00D04CCF"/>
    <w:rsid w:val="00DC39CA"/>
    <w:rsid w:val="00DD79E9"/>
    <w:rsid w:val="00DE5E06"/>
    <w:rsid w:val="00E4569A"/>
    <w:rsid w:val="00E61F1E"/>
    <w:rsid w:val="00E8092F"/>
    <w:rsid w:val="00EA78F2"/>
    <w:rsid w:val="00EC05B9"/>
    <w:rsid w:val="00EF564B"/>
    <w:rsid w:val="00F048F4"/>
    <w:rsid w:val="00F81CD6"/>
    <w:rsid w:val="00FD2A90"/>
    <w:rsid w:val="00FF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4049"/>
    <w:rPr>
      <w:rFonts w:ascii="Tahoma" w:hAnsi="Tahoma" w:cs="Tahoma"/>
      <w:sz w:val="16"/>
      <w:szCs w:val="16"/>
    </w:rPr>
  </w:style>
  <w:style w:type="character" w:customStyle="1" w:styleId="BalloonTextChar">
    <w:name w:val="Balloon Text Char"/>
    <w:basedOn w:val="DefaultParagraphFont"/>
    <w:link w:val="BalloonText"/>
    <w:rsid w:val="00004049"/>
    <w:rPr>
      <w:rFonts w:ascii="Tahoma" w:hAnsi="Tahoma" w:cs="Tahoma"/>
      <w:sz w:val="16"/>
      <w:szCs w:val="16"/>
    </w:rPr>
  </w:style>
  <w:style w:type="character" w:styleId="CommentReference">
    <w:name w:val="annotation reference"/>
    <w:basedOn w:val="DefaultParagraphFont"/>
    <w:rsid w:val="00004049"/>
    <w:rPr>
      <w:sz w:val="16"/>
      <w:szCs w:val="16"/>
    </w:rPr>
  </w:style>
  <w:style w:type="paragraph" w:styleId="CommentText">
    <w:name w:val="annotation text"/>
    <w:basedOn w:val="Normal"/>
    <w:link w:val="CommentTextChar"/>
    <w:rsid w:val="00004049"/>
    <w:rPr>
      <w:sz w:val="20"/>
      <w:szCs w:val="20"/>
    </w:rPr>
  </w:style>
  <w:style w:type="character" w:customStyle="1" w:styleId="CommentTextChar">
    <w:name w:val="Comment Text Char"/>
    <w:basedOn w:val="DefaultParagraphFont"/>
    <w:link w:val="CommentText"/>
    <w:rsid w:val="00004049"/>
  </w:style>
  <w:style w:type="paragraph" w:styleId="CommentSubject">
    <w:name w:val="annotation subject"/>
    <w:basedOn w:val="CommentText"/>
    <w:next w:val="CommentText"/>
    <w:link w:val="CommentSubjectChar"/>
    <w:rsid w:val="00004049"/>
    <w:rPr>
      <w:b/>
      <w:bCs/>
    </w:rPr>
  </w:style>
  <w:style w:type="character" w:customStyle="1" w:styleId="CommentSubjectChar">
    <w:name w:val="Comment Subject Char"/>
    <w:basedOn w:val="CommentTextChar"/>
    <w:link w:val="CommentSubject"/>
    <w:rsid w:val="00004049"/>
    <w:rPr>
      <w:b/>
      <w:bCs/>
    </w:rPr>
  </w:style>
  <w:style w:type="paragraph" w:styleId="ListParagraph">
    <w:name w:val="List Paragraph"/>
    <w:basedOn w:val="Normal"/>
    <w:uiPriority w:val="34"/>
    <w:qFormat/>
    <w:rsid w:val="00004049"/>
    <w:pPr>
      <w:ind w:left="720"/>
      <w:contextualSpacing/>
    </w:pPr>
  </w:style>
  <w:style w:type="paragraph" w:styleId="Revision">
    <w:name w:val="Revision"/>
    <w:hidden/>
    <w:uiPriority w:val="99"/>
    <w:semiHidden/>
    <w:rsid w:val="004442A1"/>
    <w:rPr>
      <w:sz w:val="24"/>
      <w:szCs w:val="24"/>
    </w:rPr>
  </w:style>
  <w:style w:type="paragraph" w:styleId="PlainText">
    <w:name w:val="Plain Text"/>
    <w:basedOn w:val="Normal"/>
    <w:link w:val="PlainTextChar"/>
    <w:uiPriority w:val="99"/>
    <w:unhideWhenUsed/>
    <w:rsid w:val="002414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41477"/>
    <w:rPr>
      <w:rFonts w:ascii="Calibri" w:eastAsiaTheme="minorHAnsi" w:hAnsi="Calibri" w:cstheme="minorBidi"/>
      <w:sz w:val="22"/>
      <w:szCs w:val="21"/>
    </w:rPr>
  </w:style>
  <w:style w:type="character" w:styleId="Hyperlink">
    <w:name w:val="Hyperlink"/>
    <w:basedOn w:val="DefaultParagraphFont"/>
    <w:rsid w:val="00276A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4049"/>
    <w:rPr>
      <w:rFonts w:ascii="Tahoma" w:hAnsi="Tahoma" w:cs="Tahoma"/>
      <w:sz w:val="16"/>
      <w:szCs w:val="16"/>
    </w:rPr>
  </w:style>
  <w:style w:type="character" w:customStyle="1" w:styleId="BalloonTextChar">
    <w:name w:val="Balloon Text Char"/>
    <w:basedOn w:val="DefaultParagraphFont"/>
    <w:link w:val="BalloonText"/>
    <w:rsid w:val="00004049"/>
    <w:rPr>
      <w:rFonts w:ascii="Tahoma" w:hAnsi="Tahoma" w:cs="Tahoma"/>
      <w:sz w:val="16"/>
      <w:szCs w:val="16"/>
    </w:rPr>
  </w:style>
  <w:style w:type="character" w:styleId="CommentReference">
    <w:name w:val="annotation reference"/>
    <w:basedOn w:val="DefaultParagraphFont"/>
    <w:rsid w:val="00004049"/>
    <w:rPr>
      <w:sz w:val="16"/>
      <w:szCs w:val="16"/>
    </w:rPr>
  </w:style>
  <w:style w:type="paragraph" w:styleId="CommentText">
    <w:name w:val="annotation text"/>
    <w:basedOn w:val="Normal"/>
    <w:link w:val="CommentTextChar"/>
    <w:rsid w:val="00004049"/>
    <w:rPr>
      <w:sz w:val="20"/>
      <w:szCs w:val="20"/>
    </w:rPr>
  </w:style>
  <w:style w:type="character" w:customStyle="1" w:styleId="CommentTextChar">
    <w:name w:val="Comment Text Char"/>
    <w:basedOn w:val="DefaultParagraphFont"/>
    <w:link w:val="CommentText"/>
    <w:rsid w:val="00004049"/>
  </w:style>
  <w:style w:type="paragraph" w:styleId="CommentSubject">
    <w:name w:val="annotation subject"/>
    <w:basedOn w:val="CommentText"/>
    <w:next w:val="CommentText"/>
    <w:link w:val="CommentSubjectChar"/>
    <w:rsid w:val="00004049"/>
    <w:rPr>
      <w:b/>
      <w:bCs/>
    </w:rPr>
  </w:style>
  <w:style w:type="character" w:customStyle="1" w:styleId="CommentSubjectChar">
    <w:name w:val="Comment Subject Char"/>
    <w:basedOn w:val="CommentTextChar"/>
    <w:link w:val="CommentSubject"/>
    <w:rsid w:val="00004049"/>
    <w:rPr>
      <w:b/>
      <w:bCs/>
    </w:rPr>
  </w:style>
  <w:style w:type="paragraph" w:styleId="ListParagraph">
    <w:name w:val="List Paragraph"/>
    <w:basedOn w:val="Normal"/>
    <w:uiPriority w:val="34"/>
    <w:qFormat/>
    <w:rsid w:val="00004049"/>
    <w:pPr>
      <w:ind w:left="720"/>
      <w:contextualSpacing/>
    </w:pPr>
  </w:style>
  <w:style w:type="paragraph" w:styleId="Revision">
    <w:name w:val="Revision"/>
    <w:hidden/>
    <w:uiPriority w:val="99"/>
    <w:semiHidden/>
    <w:rsid w:val="004442A1"/>
    <w:rPr>
      <w:sz w:val="24"/>
      <w:szCs w:val="24"/>
    </w:rPr>
  </w:style>
  <w:style w:type="paragraph" w:styleId="PlainText">
    <w:name w:val="Plain Text"/>
    <w:basedOn w:val="Normal"/>
    <w:link w:val="PlainTextChar"/>
    <w:uiPriority w:val="99"/>
    <w:unhideWhenUsed/>
    <w:rsid w:val="002414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41477"/>
    <w:rPr>
      <w:rFonts w:ascii="Calibri" w:eastAsiaTheme="minorHAnsi" w:hAnsi="Calibri" w:cstheme="minorBidi"/>
      <w:sz w:val="22"/>
      <w:szCs w:val="21"/>
    </w:rPr>
  </w:style>
  <w:style w:type="character" w:styleId="Hyperlink">
    <w:name w:val="Hyperlink"/>
    <w:basedOn w:val="DefaultParagraphFont"/>
    <w:rsid w:val="00276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87161">
      <w:bodyDiv w:val="1"/>
      <w:marLeft w:val="0"/>
      <w:marRight w:val="0"/>
      <w:marTop w:val="0"/>
      <w:marBottom w:val="0"/>
      <w:divBdr>
        <w:top w:val="none" w:sz="0" w:space="0" w:color="auto"/>
        <w:left w:val="none" w:sz="0" w:space="0" w:color="auto"/>
        <w:bottom w:val="none" w:sz="0" w:space="0" w:color="auto"/>
        <w:right w:val="none" w:sz="0" w:space="0" w:color="auto"/>
      </w:divBdr>
    </w:div>
    <w:div w:id="1647276055">
      <w:bodyDiv w:val="1"/>
      <w:marLeft w:val="0"/>
      <w:marRight w:val="0"/>
      <w:marTop w:val="0"/>
      <w:marBottom w:val="0"/>
      <w:divBdr>
        <w:top w:val="none" w:sz="0" w:space="0" w:color="auto"/>
        <w:left w:val="none" w:sz="0" w:space="0" w:color="auto"/>
        <w:bottom w:val="none" w:sz="0" w:space="0" w:color="auto"/>
        <w:right w:val="none" w:sz="0" w:space="0" w:color="auto"/>
      </w:divBdr>
      <w:divsChild>
        <w:div w:id="402993001">
          <w:marLeft w:val="0"/>
          <w:marRight w:val="0"/>
          <w:marTop w:val="0"/>
          <w:marBottom w:val="0"/>
          <w:divBdr>
            <w:top w:val="none" w:sz="0" w:space="0" w:color="auto"/>
            <w:left w:val="none" w:sz="0" w:space="0" w:color="auto"/>
            <w:bottom w:val="none" w:sz="0" w:space="0" w:color="auto"/>
            <w:right w:val="none" w:sz="0" w:space="0" w:color="auto"/>
          </w:divBdr>
          <w:divsChild>
            <w:div w:id="690957586">
              <w:marLeft w:val="0"/>
              <w:marRight w:val="0"/>
              <w:marTop w:val="0"/>
              <w:marBottom w:val="0"/>
              <w:divBdr>
                <w:top w:val="none" w:sz="0" w:space="0" w:color="auto"/>
                <w:left w:val="none" w:sz="0" w:space="0" w:color="auto"/>
                <w:bottom w:val="none" w:sz="0" w:space="0" w:color="auto"/>
                <w:right w:val="none" w:sz="0" w:space="0" w:color="auto"/>
              </w:divBdr>
              <w:divsChild>
                <w:div w:id="764300678">
                  <w:marLeft w:val="0"/>
                  <w:marRight w:val="0"/>
                  <w:marTop w:val="0"/>
                  <w:marBottom w:val="0"/>
                  <w:divBdr>
                    <w:top w:val="none" w:sz="0" w:space="0" w:color="auto"/>
                    <w:left w:val="none" w:sz="0" w:space="0" w:color="auto"/>
                    <w:bottom w:val="single" w:sz="6" w:space="0" w:color="FFFFFF"/>
                    <w:right w:val="none" w:sz="0" w:space="0" w:color="auto"/>
                  </w:divBdr>
                  <w:divsChild>
                    <w:div w:id="2007897658">
                      <w:marLeft w:val="330"/>
                      <w:marRight w:val="330"/>
                      <w:marTop w:val="0"/>
                      <w:marBottom w:val="0"/>
                      <w:divBdr>
                        <w:top w:val="none" w:sz="0" w:space="0" w:color="auto"/>
                        <w:left w:val="none" w:sz="0" w:space="0" w:color="auto"/>
                        <w:bottom w:val="none" w:sz="0" w:space="0" w:color="auto"/>
                        <w:right w:val="none" w:sz="0" w:space="0" w:color="auto"/>
                      </w:divBdr>
                      <w:divsChild>
                        <w:div w:id="392313109">
                          <w:marLeft w:val="0"/>
                          <w:marRight w:val="0"/>
                          <w:marTop w:val="0"/>
                          <w:marBottom w:val="0"/>
                          <w:divBdr>
                            <w:top w:val="none" w:sz="0" w:space="0" w:color="auto"/>
                            <w:left w:val="none" w:sz="0" w:space="0" w:color="auto"/>
                            <w:bottom w:val="none" w:sz="0" w:space="0" w:color="auto"/>
                            <w:right w:val="none" w:sz="0" w:space="0" w:color="auto"/>
                          </w:divBdr>
                          <w:divsChild>
                            <w:div w:id="969360169">
                              <w:marLeft w:val="0"/>
                              <w:marRight w:val="0"/>
                              <w:marTop w:val="0"/>
                              <w:marBottom w:val="0"/>
                              <w:divBdr>
                                <w:top w:val="none" w:sz="0" w:space="0" w:color="auto"/>
                                <w:left w:val="none" w:sz="0" w:space="0" w:color="auto"/>
                                <w:bottom w:val="none" w:sz="0" w:space="0" w:color="auto"/>
                                <w:right w:val="none" w:sz="0" w:space="0" w:color="auto"/>
                              </w:divBdr>
                              <w:divsChild>
                                <w:div w:id="212620045">
                                  <w:marLeft w:val="0"/>
                                  <w:marRight w:val="0"/>
                                  <w:marTop w:val="0"/>
                                  <w:marBottom w:val="0"/>
                                  <w:divBdr>
                                    <w:top w:val="single" w:sz="2" w:space="0" w:color="000000"/>
                                    <w:left w:val="single" w:sz="2" w:space="0" w:color="000000"/>
                                    <w:bottom w:val="single" w:sz="2" w:space="0" w:color="000000"/>
                                    <w:right w:val="single" w:sz="2" w:space="0" w:color="000000"/>
                                  </w:divBdr>
                                  <w:divsChild>
                                    <w:div w:id="1586839443">
                                      <w:marLeft w:val="0"/>
                                      <w:marRight w:val="0"/>
                                      <w:marTop w:val="0"/>
                                      <w:marBottom w:val="0"/>
                                      <w:divBdr>
                                        <w:top w:val="none" w:sz="0" w:space="0" w:color="auto"/>
                                        <w:left w:val="none" w:sz="0" w:space="0" w:color="auto"/>
                                        <w:bottom w:val="none" w:sz="0" w:space="0" w:color="auto"/>
                                        <w:right w:val="none" w:sz="0" w:space="0" w:color="auto"/>
                                      </w:divBdr>
                                      <w:divsChild>
                                        <w:div w:id="1106384243">
                                          <w:marLeft w:val="0"/>
                                          <w:marRight w:val="0"/>
                                          <w:marTop w:val="0"/>
                                          <w:marBottom w:val="0"/>
                                          <w:divBdr>
                                            <w:top w:val="none" w:sz="0" w:space="0" w:color="auto"/>
                                            <w:left w:val="none" w:sz="0" w:space="0" w:color="auto"/>
                                            <w:bottom w:val="none" w:sz="0" w:space="0" w:color="auto"/>
                                            <w:right w:val="none" w:sz="0" w:space="0" w:color="auto"/>
                                          </w:divBdr>
                                          <w:divsChild>
                                            <w:div w:id="629819072">
                                              <w:marLeft w:val="0"/>
                                              <w:marRight w:val="0"/>
                                              <w:marTop w:val="0"/>
                                              <w:marBottom w:val="0"/>
                                              <w:divBdr>
                                                <w:top w:val="none" w:sz="0" w:space="0" w:color="auto"/>
                                                <w:left w:val="none" w:sz="0" w:space="0" w:color="auto"/>
                                                <w:bottom w:val="none" w:sz="0" w:space="0" w:color="auto"/>
                                                <w:right w:val="none" w:sz="0" w:space="0" w:color="auto"/>
                                              </w:divBdr>
                                              <w:divsChild>
                                                <w:div w:id="1185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D805-EE3F-48E5-8621-CB26FE73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Allard</dc:creator>
  <cp:lastModifiedBy>SYSTEM</cp:lastModifiedBy>
  <cp:revision>2</cp:revision>
  <cp:lastPrinted>2015-02-24T12:55:00Z</cp:lastPrinted>
  <dcterms:created xsi:type="dcterms:W3CDTF">2018-12-13T14:45:00Z</dcterms:created>
  <dcterms:modified xsi:type="dcterms:W3CDTF">2018-12-13T14:45:00Z</dcterms:modified>
</cp:coreProperties>
</file>