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14895" w14:textId="657A0604" w:rsidR="003C5767" w:rsidRPr="00512B15" w:rsidRDefault="003C5767" w:rsidP="003C5767">
      <w:pPr>
        <w:rPr>
          <w:rFonts w:cs="Times New Roman"/>
          <w:sz w:val="24"/>
          <w:szCs w:val="24"/>
        </w:rPr>
      </w:pPr>
      <w:bookmarkStart w:id="0" w:name="_GoBack"/>
      <w:bookmarkEnd w:id="0"/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8C496B">
        <w:rPr>
          <w:rFonts w:cs="Times New Roman"/>
          <w:sz w:val="24"/>
          <w:szCs w:val="24"/>
        </w:rPr>
        <w:t>December 13</w:t>
      </w:r>
      <w:r w:rsidR="002B0718">
        <w:rPr>
          <w:rFonts w:cs="Times New Roman"/>
          <w:sz w:val="24"/>
          <w:szCs w:val="24"/>
        </w:rPr>
        <w:t>, 2018</w:t>
      </w:r>
    </w:p>
    <w:p w14:paraId="0F9A7C8F" w14:textId="4533B2A4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A83270">
        <w:rPr>
          <w:rFonts w:cs="Times New Roman"/>
          <w:sz w:val="24"/>
          <w:szCs w:val="24"/>
        </w:rPr>
        <w:t>Quinn Hirsch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00EB1C79" w:rsidR="009B1FDC" w:rsidRPr="00C80829" w:rsidRDefault="009271D9" w:rsidP="00501A20">
      <w:pPr>
        <w:ind w:left="2160" w:hanging="2160"/>
        <w:rPr>
          <w:rFonts w:eastAsia="Calibri" w:cs="Times New Roman"/>
          <w:color w:val="000000"/>
          <w:sz w:val="24"/>
          <w:szCs w:val="24"/>
          <w:highlight w:val="yellow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C80829">
        <w:rPr>
          <w:rFonts w:cs="Times New Roman"/>
          <w:sz w:val="24"/>
          <w:szCs w:val="24"/>
        </w:rPr>
        <w:t>Bureau of Health Workforce (BHW)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 xml:space="preserve">approval for non-substantive </w:t>
      </w:r>
      <w:r w:rsidR="000000AF" w:rsidRPr="00512B15">
        <w:rPr>
          <w:rFonts w:cs="Times New Roman"/>
          <w:sz w:val="24"/>
          <w:szCs w:val="24"/>
        </w:rPr>
        <w:t>changes</w:t>
      </w:r>
      <w:r w:rsidR="00B14758" w:rsidRPr="00512B15">
        <w:rPr>
          <w:rFonts w:cs="Times New Roman"/>
          <w:sz w:val="24"/>
          <w:szCs w:val="24"/>
        </w:rPr>
        <w:t xml:space="preserve"> to </w:t>
      </w:r>
      <w:r w:rsidR="00747E37" w:rsidRPr="00512B15">
        <w:rPr>
          <w:rFonts w:cs="Times New Roman"/>
          <w:sz w:val="24"/>
          <w:szCs w:val="24"/>
        </w:rPr>
        <w:t xml:space="preserve">the </w:t>
      </w:r>
      <w:r w:rsidR="00040B16">
        <w:rPr>
          <w:rFonts w:cs="Times New Roman"/>
          <w:sz w:val="24"/>
          <w:szCs w:val="24"/>
        </w:rPr>
        <w:t>NURSE Corps</w:t>
      </w:r>
      <w:r w:rsidR="00A83270">
        <w:rPr>
          <w:rFonts w:cs="Times New Roman"/>
          <w:sz w:val="24"/>
          <w:szCs w:val="24"/>
        </w:rPr>
        <w:t xml:space="preserve"> </w:t>
      </w:r>
      <w:r w:rsidR="00B63F95">
        <w:rPr>
          <w:rFonts w:cs="Times New Roman"/>
          <w:sz w:val="24"/>
          <w:szCs w:val="24"/>
        </w:rPr>
        <w:t>(</w:t>
      </w:r>
      <w:r w:rsidR="00040B16">
        <w:rPr>
          <w:rFonts w:cs="Times New Roman"/>
          <w:sz w:val="24"/>
          <w:szCs w:val="24"/>
        </w:rPr>
        <w:t>NC</w:t>
      </w:r>
      <w:r w:rsidR="00B63F95">
        <w:rPr>
          <w:rFonts w:cs="Times New Roman"/>
          <w:sz w:val="24"/>
          <w:szCs w:val="24"/>
        </w:rPr>
        <w:t xml:space="preserve">) </w:t>
      </w:r>
      <w:r w:rsidR="00C80829">
        <w:rPr>
          <w:rFonts w:cs="Times New Roman"/>
          <w:sz w:val="24"/>
          <w:szCs w:val="24"/>
        </w:rPr>
        <w:t xml:space="preserve">Loan Repayment </w:t>
      </w:r>
      <w:r w:rsidR="00B63F95">
        <w:rPr>
          <w:rFonts w:cs="Times New Roman"/>
          <w:sz w:val="24"/>
          <w:szCs w:val="24"/>
        </w:rPr>
        <w:t xml:space="preserve">Program </w:t>
      </w:r>
      <w:r w:rsidR="00C80829">
        <w:rPr>
          <w:rFonts w:cs="Times New Roman"/>
          <w:sz w:val="24"/>
          <w:szCs w:val="24"/>
        </w:rPr>
        <w:t>(LRP)</w:t>
      </w:r>
      <w:r w:rsidR="00512B15" w:rsidRPr="00512B15">
        <w:rPr>
          <w:rFonts w:cs="Times New Roman"/>
          <w:sz w:val="24"/>
          <w:szCs w:val="24"/>
        </w:rPr>
        <w:t xml:space="preserve"> Application </w:t>
      </w:r>
      <w:r w:rsidR="00C80829">
        <w:rPr>
          <w:rFonts w:cs="Times New Roman"/>
          <w:sz w:val="24"/>
          <w:szCs w:val="24"/>
        </w:rPr>
        <w:t xml:space="preserve">and Program </w:t>
      </w:r>
      <w:r w:rsidR="00512B15" w:rsidRPr="00512B15">
        <w:rPr>
          <w:rFonts w:cs="Times New Roman"/>
          <w:sz w:val="24"/>
          <w:szCs w:val="24"/>
        </w:rPr>
        <w:t xml:space="preserve">Guidance </w:t>
      </w:r>
      <w:r w:rsidR="00C80829">
        <w:rPr>
          <w:rFonts w:cs="Times New Roman"/>
          <w:sz w:val="24"/>
          <w:szCs w:val="24"/>
        </w:rPr>
        <w:t xml:space="preserve">(APG) </w:t>
      </w:r>
      <w:r w:rsidR="00512B15" w:rsidRPr="00512B15">
        <w:rPr>
          <w:rFonts w:cs="Times New Roman"/>
          <w:sz w:val="24"/>
          <w:szCs w:val="24"/>
        </w:rPr>
        <w:t xml:space="preserve">documents </w:t>
      </w:r>
      <w:r w:rsidR="00747E37" w:rsidRPr="00512B15">
        <w:rPr>
          <w:rFonts w:cs="Times New Roman"/>
          <w:sz w:val="24"/>
          <w:szCs w:val="24"/>
        </w:rPr>
        <w:t>(</w:t>
      </w:r>
      <w:r w:rsidR="00040B16">
        <w:rPr>
          <w:rFonts w:cs="Times New Roman"/>
          <w:sz w:val="24"/>
          <w:szCs w:val="24"/>
        </w:rPr>
        <w:t>OMB #</w:t>
      </w:r>
      <w:r w:rsidR="00512B15" w:rsidRPr="00512B15">
        <w:rPr>
          <w:rFonts w:cs="Times New Roman"/>
          <w:sz w:val="24"/>
          <w:szCs w:val="24"/>
        </w:rPr>
        <w:t>,</w:t>
      </w:r>
      <w:r w:rsidR="00040B16" w:rsidRPr="00040B16">
        <w:t xml:space="preserve"> </w:t>
      </w:r>
      <w:r w:rsidR="00040B16" w:rsidRPr="00040B16">
        <w:rPr>
          <w:rFonts w:cs="Times New Roman"/>
          <w:sz w:val="24"/>
          <w:szCs w:val="24"/>
        </w:rPr>
        <w:t>0915-0140</w:t>
      </w:r>
      <w:r w:rsidR="00512B15" w:rsidRPr="00512B15">
        <w:rPr>
          <w:rFonts w:cs="Times New Roman"/>
          <w:sz w:val="24"/>
          <w:szCs w:val="24"/>
        </w:rPr>
        <w:t xml:space="preserve"> </w:t>
      </w:r>
      <w:r w:rsidR="00B14758" w:rsidRPr="00512B15">
        <w:rPr>
          <w:rFonts w:cs="Times New Roman"/>
          <w:sz w:val="24"/>
          <w:szCs w:val="24"/>
        </w:rPr>
        <w:t xml:space="preserve">expires </w:t>
      </w:r>
      <w:r w:rsidR="00040B16">
        <w:rPr>
          <w:rFonts w:cs="Times New Roman"/>
          <w:sz w:val="24"/>
          <w:szCs w:val="24"/>
        </w:rPr>
        <w:t>05/31/2021</w:t>
      </w:r>
      <w:r w:rsidR="00747E37" w:rsidRPr="00512B15">
        <w:rPr>
          <w:rFonts w:cs="Times New Roman"/>
          <w:sz w:val="24"/>
          <w:szCs w:val="24"/>
        </w:rPr>
        <w:t>)</w:t>
      </w:r>
      <w:r w:rsidR="00B14758" w:rsidRPr="00512B15">
        <w:rPr>
          <w:rFonts w:cs="Times New Roman"/>
          <w:sz w:val="24"/>
          <w:szCs w:val="24"/>
        </w:rPr>
        <w:t>.</w:t>
      </w:r>
      <w:r w:rsidR="00512B15">
        <w:rPr>
          <w:rFonts w:cs="Times New Roman"/>
          <w:sz w:val="24"/>
          <w:szCs w:val="24"/>
        </w:rPr>
        <w:t xml:space="preserve">  </w:t>
      </w:r>
      <w:r w:rsidR="00512B15" w:rsidRPr="00D96959">
        <w:rPr>
          <w:rFonts w:cs="Times New Roman"/>
          <w:sz w:val="24"/>
          <w:szCs w:val="24"/>
        </w:rPr>
        <w:t xml:space="preserve">The </w:t>
      </w:r>
      <w:r w:rsidR="00C80829" w:rsidRPr="00D96959">
        <w:rPr>
          <w:rFonts w:cs="Times New Roman"/>
          <w:sz w:val="24"/>
          <w:szCs w:val="24"/>
        </w:rPr>
        <w:t>APG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B63F95">
        <w:rPr>
          <w:rFonts w:cs="Times New Roman"/>
          <w:sz w:val="24"/>
          <w:szCs w:val="24"/>
        </w:rPr>
        <w:t>package includes</w:t>
      </w:r>
      <w:r w:rsidR="00512B15" w:rsidRPr="00D96959">
        <w:rPr>
          <w:rFonts w:cs="Times New Roman"/>
          <w:sz w:val="24"/>
          <w:szCs w:val="24"/>
        </w:rPr>
        <w:t xml:space="preserve"> 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the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 LRP Online Application User Guide, which asks for personal, professional, and financial information needed to determine the applicant's eligibility to participate in the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C80829" w:rsidRPr="00D96959">
        <w:rPr>
          <w:rFonts w:eastAsia="Calibri" w:cs="Times New Roman"/>
          <w:color w:val="000000"/>
          <w:sz w:val="24"/>
          <w:szCs w:val="24"/>
        </w:rPr>
        <w:t xml:space="preserve"> LR</w:t>
      </w:r>
      <w:r w:rsidR="00C80829" w:rsidRPr="00743B5A">
        <w:rPr>
          <w:rFonts w:eastAsia="Calibri" w:cs="Times New Roman"/>
          <w:color w:val="000000"/>
          <w:sz w:val="24"/>
          <w:szCs w:val="24"/>
        </w:rPr>
        <w:t>P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 as a new recipient </w:t>
      </w:r>
      <w:r w:rsidR="00B63F95">
        <w:rPr>
          <w:rFonts w:eastAsia="Calibri" w:cs="Times New Roman"/>
          <w:color w:val="000000"/>
          <w:sz w:val="24"/>
          <w:szCs w:val="24"/>
        </w:rPr>
        <w:t xml:space="preserve">or through </w:t>
      </w:r>
      <w:r w:rsidR="002D4BA5">
        <w:rPr>
          <w:rFonts w:eastAsia="Calibri" w:cs="Times New Roman"/>
          <w:color w:val="000000"/>
          <w:sz w:val="24"/>
          <w:szCs w:val="24"/>
        </w:rPr>
        <w:t xml:space="preserve">a continuation </w:t>
      </w:r>
      <w:r w:rsidR="00B63F95">
        <w:rPr>
          <w:rFonts w:eastAsia="Calibri" w:cs="Times New Roman"/>
          <w:color w:val="000000"/>
          <w:sz w:val="24"/>
          <w:szCs w:val="24"/>
        </w:rPr>
        <w:t>award</w:t>
      </w:r>
      <w:r w:rsidR="00A83270">
        <w:rPr>
          <w:rFonts w:eastAsia="Calibri" w:cs="Times New Roman"/>
          <w:color w:val="000000"/>
          <w:sz w:val="24"/>
          <w:szCs w:val="24"/>
        </w:rPr>
        <w:t xml:space="preserve">.  Also included is the </w:t>
      </w:r>
      <w:r w:rsidR="007228AC">
        <w:rPr>
          <w:rFonts w:eastAsia="Calibri" w:cs="Times New Roman"/>
          <w:color w:val="000000"/>
          <w:sz w:val="24"/>
          <w:szCs w:val="24"/>
        </w:rPr>
        <w:t>In-</w:t>
      </w:r>
      <w:r w:rsidR="00560C32">
        <w:rPr>
          <w:rFonts w:eastAsia="Calibri" w:cs="Times New Roman"/>
          <w:color w:val="000000"/>
          <w:sz w:val="24"/>
          <w:szCs w:val="24"/>
        </w:rPr>
        <w:t>Service Verification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(ISV)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form</w:t>
      </w:r>
      <w:r w:rsidR="00DF6469">
        <w:rPr>
          <w:rFonts w:eastAsia="Calibri" w:cs="Times New Roman"/>
          <w:color w:val="000000"/>
          <w:sz w:val="24"/>
          <w:szCs w:val="24"/>
        </w:rPr>
        <w:t>s</w:t>
      </w:r>
      <w:r w:rsidR="00A83270">
        <w:rPr>
          <w:rFonts w:eastAsia="Calibri" w:cs="Times New Roman"/>
          <w:color w:val="000000"/>
          <w:sz w:val="24"/>
          <w:szCs w:val="24"/>
        </w:rPr>
        <w:t xml:space="preserve"> which are</w:t>
      </w:r>
      <w:r w:rsidR="00560C32">
        <w:rPr>
          <w:rFonts w:eastAsia="Calibri" w:cs="Times New Roman"/>
          <w:color w:val="000000"/>
          <w:sz w:val="24"/>
          <w:szCs w:val="24"/>
        </w:rPr>
        <w:t xml:space="preserve"> used to 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determine if </w:t>
      </w:r>
      <w:r w:rsidR="00560C32">
        <w:rPr>
          <w:rFonts w:eastAsia="Calibri" w:cs="Times New Roman"/>
          <w:color w:val="000000"/>
          <w:sz w:val="24"/>
          <w:szCs w:val="24"/>
        </w:rPr>
        <w:t>a</w:t>
      </w:r>
      <w:r w:rsidR="00560C32" w:rsidRPr="00560C32">
        <w:rPr>
          <w:rFonts w:eastAsia="Calibri" w:cs="Times New Roman"/>
          <w:color w:val="000000"/>
          <w:sz w:val="24"/>
          <w:szCs w:val="24"/>
        </w:rPr>
        <w:t xml:space="preserve"> participant is in compliance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with their </w:t>
      </w:r>
      <w:r w:rsidR="00040B16">
        <w:rPr>
          <w:rFonts w:eastAsia="Calibri" w:cs="Times New Roman"/>
          <w:color w:val="000000"/>
          <w:sz w:val="24"/>
          <w:szCs w:val="24"/>
        </w:rPr>
        <w:t>NC</w:t>
      </w:r>
      <w:r w:rsidR="007228AC">
        <w:rPr>
          <w:rFonts w:eastAsia="Calibri" w:cs="Times New Roman"/>
          <w:color w:val="000000"/>
          <w:sz w:val="24"/>
          <w:szCs w:val="24"/>
        </w:rPr>
        <w:t xml:space="preserve"> contract</w:t>
      </w:r>
      <w:r w:rsidR="00C80829" w:rsidRPr="00743B5A">
        <w:rPr>
          <w:rFonts w:eastAsia="Calibri" w:cs="Times New Roman"/>
          <w:color w:val="000000"/>
          <w:sz w:val="24"/>
          <w:szCs w:val="24"/>
        </w:rPr>
        <w:t>.</w:t>
      </w:r>
    </w:p>
    <w:p w14:paraId="4D15299B" w14:textId="62D69BC1" w:rsidR="00B14758" w:rsidRPr="00512B15" w:rsidRDefault="009271D9" w:rsidP="001D67D1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 xml:space="preserve">purpose of these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changes is to</w:t>
      </w:r>
      <w:r w:rsidR="00512B15" w:rsidRPr="00512B15">
        <w:rPr>
          <w:rFonts w:cs="Arial"/>
          <w:sz w:val="24"/>
          <w:szCs w:val="24"/>
        </w:rPr>
        <w:t xml:space="preserve"> </w:t>
      </w:r>
      <w:r w:rsidR="00AE11F6">
        <w:rPr>
          <w:rFonts w:cs="Arial"/>
          <w:sz w:val="24"/>
          <w:szCs w:val="24"/>
        </w:rPr>
        <w:t xml:space="preserve">align </w:t>
      </w:r>
      <w:r w:rsidR="00684BB8">
        <w:rPr>
          <w:rFonts w:cs="Arial"/>
          <w:sz w:val="24"/>
          <w:szCs w:val="24"/>
        </w:rPr>
        <w:t>t</w:t>
      </w:r>
      <w:r w:rsidR="00D96959">
        <w:rPr>
          <w:rFonts w:cs="Arial"/>
          <w:sz w:val="24"/>
          <w:szCs w:val="24"/>
        </w:rPr>
        <w:t>he APG</w:t>
      </w:r>
      <w:r w:rsidR="007228AC">
        <w:rPr>
          <w:rFonts w:cs="Arial"/>
          <w:sz w:val="24"/>
          <w:szCs w:val="24"/>
        </w:rPr>
        <w:t>,</w:t>
      </w:r>
      <w:r w:rsidR="00D96959">
        <w:rPr>
          <w:rFonts w:cs="Arial"/>
          <w:sz w:val="24"/>
          <w:szCs w:val="24"/>
        </w:rPr>
        <w:t xml:space="preserve"> Online Application User Guide</w:t>
      </w:r>
      <w:r w:rsidR="007228AC">
        <w:rPr>
          <w:rFonts w:cs="Arial"/>
          <w:sz w:val="24"/>
          <w:szCs w:val="24"/>
        </w:rPr>
        <w:t>, and the ISV</w:t>
      </w:r>
      <w:r w:rsidR="00DF6469">
        <w:rPr>
          <w:rFonts w:cs="Arial"/>
          <w:sz w:val="24"/>
          <w:szCs w:val="24"/>
        </w:rPr>
        <w:t>s</w:t>
      </w:r>
      <w:r w:rsidR="00AE11F6">
        <w:rPr>
          <w:rFonts w:cs="Arial"/>
          <w:sz w:val="24"/>
          <w:szCs w:val="24"/>
        </w:rPr>
        <w:t xml:space="preserve"> with </w:t>
      </w:r>
      <w:r w:rsidR="002C5790">
        <w:rPr>
          <w:rFonts w:cs="Arial"/>
          <w:sz w:val="24"/>
          <w:szCs w:val="24"/>
        </w:rPr>
        <w:t xml:space="preserve">the </w:t>
      </w:r>
      <w:r w:rsidR="00512B15" w:rsidRPr="00512B15">
        <w:rPr>
          <w:rFonts w:cs="Arial"/>
          <w:sz w:val="24"/>
          <w:szCs w:val="24"/>
        </w:rPr>
        <w:t xml:space="preserve">current </w:t>
      </w:r>
      <w:r w:rsidR="00AE11F6">
        <w:rPr>
          <w:rFonts w:cs="Arial"/>
          <w:sz w:val="24"/>
          <w:szCs w:val="24"/>
        </w:rPr>
        <w:t>A</w:t>
      </w:r>
      <w:r w:rsidR="00512B15" w:rsidRPr="00512B15">
        <w:rPr>
          <w:rFonts w:cs="Arial"/>
          <w:sz w:val="24"/>
          <w:szCs w:val="24"/>
        </w:rPr>
        <w:t>dministration</w:t>
      </w:r>
      <w:r w:rsidR="002C5790">
        <w:rPr>
          <w:rFonts w:cs="Arial"/>
          <w:sz w:val="24"/>
          <w:szCs w:val="24"/>
        </w:rPr>
        <w:t>’s</w:t>
      </w:r>
      <w:r w:rsidR="00512B15" w:rsidRPr="00512B15">
        <w:rPr>
          <w:rFonts w:cs="Arial"/>
          <w:sz w:val="24"/>
          <w:szCs w:val="24"/>
        </w:rPr>
        <w:t xml:space="preserve"> priorit</w:t>
      </w:r>
      <w:r w:rsidR="00B63F95">
        <w:rPr>
          <w:rFonts w:cs="Arial"/>
          <w:sz w:val="24"/>
          <w:szCs w:val="24"/>
        </w:rPr>
        <w:t xml:space="preserve">y of combating </w:t>
      </w:r>
      <w:r w:rsidR="00D96959">
        <w:rPr>
          <w:rFonts w:cs="Arial"/>
          <w:sz w:val="24"/>
          <w:szCs w:val="24"/>
        </w:rPr>
        <w:t>the opioid epidemic</w:t>
      </w:r>
      <w:r w:rsidR="00764E44">
        <w:rPr>
          <w:rFonts w:cs="Arial"/>
          <w:sz w:val="24"/>
          <w:szCs w:val="24"/>
        </w:rPr>
        <w:t xml:space="preserve"> via medication</w:t>
      </w:r>
      <w:r w:rsidR="00B63F95">
        <w:rPr>
          <w:rFonts w:cs="Arial"/>
          <w:sz w:val="24"/>
          <w:szCs w:val="24"/>
        </w:rPr>
        <w:t>-</w:t>
      </w:r>
      <w:r w:rsidR="00764E44">
        <w:rPr>
          <w:rFonts w:cs="Arial"/>
          <w:sz w:val="24"/>
          <w:szCs w:val="24"/>
        </w:rPr>
        <w:t>assist</w:t>
      </w:r>
      <w:r w:rsidR="00B63F95">
        <w:rPr>
          <w:rFonts w:cs="Arial"/>
          <w:sz w:val="24"/>
          <w:szCs w:val="24"/>
        </w:rPr>
        <w:t>ed</w:t>
      </w:r>
      <w:r w:rsidR="00764E44">
        <w:rPr>
          <w:rFonts w:cs="Arial"/>
          <w:sz w:val="24"/>
          <w:szCs w:val="24"/>
        </w:rPr>
        <w:t xml:space="preserve"> treatment</w:t>
      </w:r>
      <w:r w:rsidR="00040B16">
        <w:rPr>
          <w:rFonts w:cs="Arial"/>
          <w:sz w:val="24"/>
          <w:szCs w:val="24"/>
        </w:rPr>
        <w:t>,</w:t>
      </w:r>
      <w:r w:rsidR="00B63F95">
        <w:rPr>
          <w:rFonts w:cs="Arial"/>
          <w:sz w:val="24"/>
          <w:szCs w:val="24"/>
        </w:rPr>
        <w:t xml:space="preserve"> </w:t>
      </w:r>
      <w:r w:rsidR="00764E44">
        <w:rPr>
          <w:rFonts w:cs="Arial"/>
          <w:sz w:val="24"/>
          <w:szCs w:val="24"/>
        </w:rPr>
        <w:t xml:space="preserve">substance use </w:t>
      </w:r>
      <w:r w:rsidR="00B63F95">
        <w:rPr>
          <w:rFonts w:cs="Arial"/>
          <w:sz w:val="24"/>
          <w:szCs w:val="24"/>
        </w:rPr>
        <w:t xml:space="preserve">disorder </w:t>
      </w:r>
      <w:r w:rsidR="00764E44">
        <w:rPr>
          <w:rFonts w:cs="Arial"/>
          <w:sz w:val="24"/>
          <w:szCs w:val="24"/>
        </w:rPr>
        <w:t>services</w:t>
      </w:r>
      <w:r w:rsidR="008B1261">
        <w:rPr>
          <w:rFonts w:cs="Times New Roman"/>
          <w:sz w:val="24"/>
          <w:szCs w:val="24"/>
        </w:rPr>
        <w:t xml:space="preserve">, </w:t>
      </w:r>
      <w:r w:rsidR="00D96959" w:rsidRPr="003568A5">
        <w:rPr>
          <w:rFonts w:cs="Times New Roman"/>
          <w:sz w:val="24"/>
          <w:szCs w:val="24"/>
        </w:rPr>
        <w:t>telehealth</w:t>
      </w:r>
      <w:r w:rsidR="00040B16" w:rsidRPr="003568A5">
        <w:rPr>
          <w:rFonts w:cs="Times New Roman"/>
          <w:sz w:val="24"/>
          <w:szCs w:val="24"/>
        </w:rPr>
        <w:t>, as well as a tax change</w:t>
      </w:r>
      <w:r w:rsidR="00AE11F6" w:rsidRPr="003568A5">
        <w:rPr>
          <w:rFonts w:cs="Arial"/>
          <w:sz w:val="24"/>
          <w:szCs w:val="24"/>
        </w:rPr>
        <w:t>.</w:t>
      </w:r>
      <w:r w:rsidR="00AE11F6">
        <w:rPr>
          <w:rFonts w:cs="Arial"/>
          <w:sz w:val="24"/>
          <w:szCs w:val="24"/>
        </w:rPr>
        <w:t xml:space="preserve">  </w:t>
      </w:r>
    </w:p>
    <w:p w14:paraId="2AF9A184" w14:textId="7D6C6CF7" w:rsidR="00481F9D" w:rsidRPr="00752E60" w:rsidRDefault="009271D9" w:rsidP="004D7D42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D96959">
        <w:rPr>
          <w:rFonts w:cs="Times New Roman"/>
          <w:sz w:val="24"/>
          <w:szCs w:val="24"/>
        </w:rPr>
        <w:t>Updates</w:t>
      </w:r>
      <w:r w:rsidR="00764E44">
        <w:rPr>
          <w:rFonts w:cs="Times New Roman"/>
          <w:sz w:val="24"/>
          <w:szCs w:val="24"/>
        </w:rPr>
        <w:t xml:space="preserve"> </w:t>
      </w:r>
      <w:r w:rsidR="00B33362">
        <w:rPr>
          <w:rFonts w:cs="Times New Roman"/>
          <w:sz w:val="24"/>
          <w:szCs w:val="24"/>
        </w:rPr>
        <w:t xml:space="preserve">by January 17, 2019 </w:t>
      </w:r>
      <w:r w:rsidR="00764E44">
        <w:rPr>
          <w:rFonts w:cs="Times New Roman"/>
          <w:sz w:val="24"/>
          <w:szCs w:val="24"/>
        </w:rPr>
        <w:t xml:space="preserve">to the BHW </w:t>
      </w:r>
      <w:r w:rsidR="00D96959">
        <w:rPr>
          <w:rFonts w:cs="Times New Roman"/>
          <w:sz w:val="24"/>
          <w:szCs w:val="24"/>
        </w:rPr>
        <w:t>Management Information Systems Solution (BMISS) are essenti</w:t>
      </w:r>
      <w:r w:rsidR="00B33362">
        <w:rPr>
          <w:rFonts w:cs="Times New Roman"/>
          <w:sz w:val="24"/>
          <w:szCs w:val="24"/>
        </w:rPr>
        <w:t>al prior to the beginning of the</w:t>
      </w:r>
      <w:r w:rsidR="00D96959">
        <w:rPr>
          <w:rFonts w:cs="Times New Roman"/>
          <w:sz w:val="24"/>
          <w:szCs w:val="24"/>
        </w:rPr>
        <w:t xml:space="preserve"> application period (for both the new and continuation</w:t>
      </w:r>
      <w:r w:rsidR="002C4DA2">
        <w:rPr>
          <w:rFonts w:cs="Times New Roman"/>
          <w:sz w:val="24"/>
          <w:szCs w:val="24"/>
        </w:rPr>
        <w:t xml:space="preserve"> </w:t>
      </w:r>
      <w:r w:rsidR="00040B16">
        <w:rPr>
          <w:rFonts w:cs="Times New Roman"/>
          <w:sz w:val="24"/>
          <w:szCs w:val="24"/>
        </w:rPr>
        <w:t>NC</w:t>
      </w:r>
      <w:r w:rsidR="00D96959">
        <w:rPr>
          <w:rFonts w:cs="Times New Roman"/>
          <w:sz w:val="24"/>
          <w:szCs w:val="24"/>
        </w:rPr>
        <w:t xml:space="preserve"> </w:t>
      </w:r>
      <w:r w:rsidR="00A53236">
        <w:rPr>
          <w:rFonts w:cs="Times New Roman"/>
          <w:sz w:val="24"/>
          <w:szCs w:val="24"/>
        </w:rPr>
        <w:t xml:space="preserve">LRP </w:t>
      </w:r>
      <w:r w:rsidR="00D96959">
        <w:rPr>
          <w:rFonts w:cs="Times New Roman"/>
          <w:sz w:val="24"/>
          <w:szCs w:val="24"/>
        </w:rPr>
        <w:t>application cycles</w:t>
      </w:r>
      <w:r w:rsidR="004D7D42">
        <w:rPr>
          <w:rFonts w:cs="Times New Roman"/>
          <w:sz w:val="24"/>
          <w:szCs w:val="24"/>
        </w:rPr>
        <w:t>)</w:t>
      </w:r>
      <w:r w:rsidR="00517C71">
        <w:rPr>
          <w:rFonts w:cs="Times New Roman"/>
          <w:sz w:val="24"/>
          <w:szCs w:val="24"/>
        </w:rPr>
        <w:t xml:space="preserve"> </w:t>
      </w:r>
      <w:r w:rsidR="004D7D42" w:rsidRPr="00752E60">
        <w:rPr>
          <w:rFonts w:cs="Times New Roman"/>
          <w:sz w:val="24"/>
          <w:szCs w:val="24"/>
        </w:rPr>
        <w:t>so that these changes can be made to BMISS in time for the application cycle</w:t>
      </w:r>
      <w:r w:rsidR="00783CC8" w:rsidRPr="00752E60">
        <w:rPr>
          <w:rFonts w:cs="Times New Roman"/>
          <w:sz w:val="24"/>
          <w:szCs w:val="24"/>
        </w:rPr>
        <w:t>.</w:t>
      </w:r>
    </w:p>
    <w:p w14:paraId="0D2202D3" w14:textId="4D1CC162" w:rsidR="003C1B32" w:rsidRDefault="00D96959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Applicants</w:t>
      </w:r>
      <w:r w:rsidR="006F4AFF">
        <w:rPr>
          <w:rFonts w:cs="Times New Roman"/>
          <w:sz w:val="24"/>
          <w:szCs w:val="24"/>
        </w:rPr>
        <w:t xml:space="preserve"> submit their </w:t>
      </w:r>
      <w:r w:rsidR="00040B16">
        <w:rPr>
          <w:rFonts w:cs="Times New Roman"/>
          <w:sz w:val="24"/>
          <w:szCs w:val="24"/>
        </w:rPr>
        <w:t>NC</w:t>
      </w:r>
      <w:r>
        <w:rPr>
          <w:rFonts w:cs="Times New Roman"/>
          <w:sz w:val="24"/>
          <w:szCs w:val="24"/>
        </w:rPr>
        <w:t xml:space="preserve"> LRP </w:t>
      </w:r>
      <w:r w:rsidR="00A53236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pplications within the Customer</w:t>
      </w:r>
      <w:r w:rsidR="00A53236">
        <w:rPr>
          <w:rFonts w:cs="Times New Roman"/>
          <w:sz w:val="24"/>
          <w:szCs w:val="24"/>
        </w:rPr>
        <w:t xml:space="preserve"> Service</w:t>
      </w:r>
      <w:r>
        <w:rPr>
          <w:rFonts w:cs="Times New Roman"/>
          <w:sz w:val="24"/>
          <w:szCs w:val="24"/>
        </w:rPr>
        <w:t xml:space="preserve"> Portal that houses the application during critical periods of the year for both continuations and new applicants</w:t>
      </w:r>
      <w:r w:rsidR="006F4AFF">
        <w:rPr>
          <w:rFonts w:cs="Times New Roman"/>
          <w:sz w:val="24"/>
          <w:szCs w:val="24"/>
        </w:rPr>
        <w:t xml:space="preserve">.  </w:t>
      </w:r>
      <w:r w:rsidR="00783CC8">
        <w:rPr>
          <w:rFonts w:cs="Times New Roman"/>
          <w:sz w:val="24"/>
          <w:szCs w:val="24"/>
        </w:rPr>
        <w:t>Designed to be compatible with the narrative and data requirement</w:t>
      </w:r>
      <w:r w:rsidR="00764E44">
        <w:rPr>
          <w:rFonts w:cs="Times New Roman"/>
          <w:sz w:val="24"/>
          <w:szCs w:val="24"/>
        </w:rPr>
        <w:t xml:space="preserve">s that are outlined in the APG, </w:t>
      </w:r>
      <w:r w:rsidR="00783CC8">
        <w:rPr>
          <w:rFonts w:cs="Times New Roman"/>
          <w:sz w:val="24"/>
          <w:szCs w:val="24"/>
        </w:rPr>
        <w:t xml:space="preserve">the inclusion of these additional questions are contingent upon the approval of the non-substantive changes outlined in this memo.  </w:t>
      </w:r>
      <w:r w:rsidR="006F4AFF">
        <w:rPr>
          <w:rFonts w:cs="Times New Roman"/>
          <w:sz w:val="24"/>
          <w:szCs w:val="24"/>
        </w:rPr>
        <w:t>Given th</w:t>
      </w:r>
      <w:r>
        <w:rPr>
          <w:rFonts w:cs="Times New Roman"/>
          <w:sz w:val="24"/>
          <w:szCs w:val="24"/>
        </w:rPr>
        <w:t xml:space="preserve">e </w:t>
      </w:r>
      <w:r w:rsidR="004D7D42">
        <w:rPr>
          <w:rFonts w:cs="Times New Roman"/>
          <w:sz w:val="24"/>
          <w:szCs w:val="24"/>
        </w:rPr>
        <w:t xml:space="preserve">projected </w:t>
      </w:r>
      <w:r>
        <w:rPr>
          <w:rFonts w:cs="Times New Roman"/>
          <w:sz w:val="24"/>
          <w:szCs w:val="24"/>
        </w:rPr>
        <w:t xml:space="preserve">upcoming release </w:t>
      </w:r>
      <w:r w:rsidR="00E43D8D">
        <w:rPr>
          <w:rFonts w:cs="Times New Roman"/>
          <w:sz w:val="24"/>
          <w:szCs w:val="24"/>
        </w:rPr>
        <w:t>date</w:t>
      </w:r>
      <w:r w:rsidR="00C313D6">
        <w:rPr>
          <w:rFonts w:cs="Times New Roman"/>
          <w:sz w:val="24"/>
          <w:szCs w:val="24"/>
        </w:rPr>
        <w:t xml:space="preserve"> of </w:t>
      </w:r>
      <w:r w:rsidR="004D7D42" w:rsidRPr="00752E60">
        <w:rPr>
          <w:rFonts w:cs="Times New Roman"/>
          <w:sz w:val="24"/>
          <w:szCs w:val="24"/>
        </w:rPr>
        <w:t>January 24, 2019</w:t>
      </w:r>
      <w:r w:rsidR="00E43D8D" w:rsidRPr="00752E60">
        <w:rPr>
          <w:rFonts w:cs="Times New Roman"/>
          <w:sz w:val="24"/>
          <w:szCs w:val="24"/>
        </w:rPr>
        <w:t>,</w:t>
      </w:r>
      <w:r w:rsidR="00E43D8D">
        <w:rPr>
          <w:rFonts w:cs="Times New Roman"/>
          <w:sz w:val="24"/>
          <w:szCs w:val="24"/>
        </w:rPr>
        <w:t xml:space="preserve"> </w:t>
      </w:r>
      <w:r w:rsidR="006F4AFF">
        <w:rPr>
          <w:rFonts w:cs="Times New Roman"/>
          <w:sz w:val="24"/>
          <w:szCs w:val="24"/>
        </w:rPr>
        <w:t xml:space="preserve">delayed </w:t>
      </w:r>
      <w:r>
        <w:rPr>
          <w:rFonts w:cs="Times New Roman"/>
          <w:sz w:val="24"/>
          <w:szCs w:val="24"/>
        </w:rPr>
        <w:t xml:space="preserve">updates </w:t>
      </w:r>
      <w:r w:rsidR="00356154">
        <w:rPr>
          <w:rFonts w:cs="Times New Roman"/>
          <w:sz w:val="24"/>
          <w:szCs w:val="24"/>
        </w:rPr>
        <w:t>related to</w:t>
      </w:r>
      <w:r>
        <w:rPr>
          <w:rFonts w:cs="Times New Roman"/>
          <w:sz w:val="24"/>
          <w:szCs w:val="24"/>
        </w:rPr>
        <w:t xml:space="preserve"> the Customer Service </w:t>
      </w:r>
      <w:r w:rsidR="00356154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ortal </w:t>
      </w:r>
      <w:r w:rsidR="006F4AFF">
        <w:rPr>
          <w:rFonts w:cs="Times New Roman"/>
          <w:sz w:val="24"/>
          <w:szCs w:val="24"/>
        </w:rPr>
        <w:t>will</w:t>
      </w:r>
      <w:r w:rsidR="00783CC8">
        <w:rPr>
          <w:rFonts w:cs="Times New Roman"/>
          <w:sz w:val="24"/>
          <w:szCs w:val="24"/>
        </w:rPr>
        <w:t xml:space="preserve"> inhibit</w:t>
      </w:r>
      <w:r w:rsidR="006F4AF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</w:t>
      </w:r>
      <w:r w:rsidR="00356154">
        <w:rPr>
          <w:rFonts w:cs="Times New Roman"/>
          <w:sz w:val="24"/>
          <w:szCs w:val="24"/>
        </w:rPr>
        <w:t xml:space="preserve">collection of </w:t>
      </w:r>
      <w:r>
        <w:rPr>
          <w:rFonts w:cs="Times New Roman"/>
          <w:sz w:val="24"/>
          <w:szCs w:val="24"/>
        </w:rPr>
        <w:t xml:space="preserve">pertinent data </w:t>
      </w:r>
      <w:r w:rsidR="00C313D6">
        <w:rPr>
          <w:rFonts w:cs="Times New Roman"/>
          <w:sz w:val="24"/>
          <w:szCs w:val="24"/>
        </w:rPr>
        <w:t>that will help HRSA</w:t>
      </w:r>
      <w:r w:rsidR="0035615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to measure key indicators </w:t>
      </w:r>
      <w:r w:rsidR="00764E44">
        <w:rPr>
          <w:rFonts w:cs="Times New Roman"/>
          <w:sz w:val="24"/>
          <w:szCs w:val="24"/>
        </w:rPr>
        <w:t>associated with</w:t>
      </w:r>
      <w:r>
        <w:rPr>
          <w:rFonts w:cs="Times New Roman"/>
          <w:sz w:val="24"/>
          <w:szCs w:val="24"/>
        </w:rPr>
        <w:t xml:space="preserve"> </w:t>
      </w:r>
      <w:r w:rsidR="00356154">
        <w:rPr>
          <w:rFonts w:cs="Times New Roman"/>
          <w:sz w:val="24"/>
          <w:szCs w:val="24"/>
        </w:rPr>
        <w:t xml:space="preserve">both </w:t>
      </w:r>
      <w:r>
        <w:rPr>
          <w:rFonts w:cs="Times New Roman"/>
          <w:sz w:val="24"/>
          <w:szCs w:val="24"/>
        </w:rPr>
        <w:t>sub</w:t>
      </w:r>
      <w:r w:rsidR="00764E44">
        <w:rPr>
          <w:rFonts w:cs="Times New Roman"/>
          <w:sz w:val="24"/>
          <w:szCs w:val="24"/>
        </w:rPr>
        <w:t xml:space="preserve">stance abuse </w:t>
      </w:r>
      <w:r w:rsidR="00356154">
        <w:rPr>
          <w:rFonts w:cs="Times New Roman"/>
          <w:sz w:val="24"/>
          <w:szCs w:val="24"/>
        </w:rPr>
        <w:t xml:space="preserve">disorder </w:t>
      </w:r>
      <w:r w:rsidR="00764E44">
        <w:rPr>
          <w:rFonts w:cs="Times New Roman"/>
          <w:sz w:val="24"/>
          <w:szCs w:val="24"/>
        </w:rPr>
        <w:t>service and telehealth activities.</w:t>
      </w:r>
    </w:p>
    <w:p w14:paraId="614C9527" w14:textId="481B54DA" w:rsidR="00560C32" w:rsidRPr="00512B15" w:rsidRDefault="00560C32" w:rsidP="0029565D">
      <w:pPr>
        <w:ind w:left="2160"/>
        <w:rPr>
          <w:rFonts w:cs="Times New Roman"/>
          <w:sz w:val="24"/>
          <w:szCs w:val="24"/>
        </w:rPr>
      </w:pPr>
      <w:r w:rsidRPr="00752E60">
        <w:rPr>
          <w:rFonts w:cs="Times New Roman"/>
          <w:sz w:val="24"/>
          <w:szCs w:val="24"/>
        </w:rPr>
        <w:lastRenderedPageBreak/>
        <w:t xml:space="preserve">HRSA </w:t>
      </w:r>
      <w:r w:rsidR="004D7D42" w:rsidRPr="00752E60">
        <w:rPr>
          <w:rFonts w:cs="Times New Roman"/>
          <w:sz w:val="24"/>
          <w:szCs w:val="24"/>
        </w:rPr>
        <w:t>uses the</w:t>
      </w:r>
      <w:r w:rsidRPr="00752E60">
        <w:rPr>
          <w:rFonts w:cs="Times New Roman"/>
          <w:sz w:val="24"/>
          <w:szCs w:val="24"/>
        </w:rPr>
        <w:t xml:space="preserve"> In-Service Verification </w:t>
      </w:r>
      <w:r w:rsidR="004D7D42" w:rsidRPr="00752E60">
        <w:rPr>
          <w:rFonts w:cs="Times New Roman"/>
          <w:sz w:val="24"/>
          <w:szCs w:val="24"/>
        </w:rPr>
        <w:t xml:space="preserve">form to monitor participants’ number of absences </w:t>
      </w:r>
      <w:r w:rsidRPr="00752E60">
        <w:rPr>
          <w:rFonts w:cs="Times New Roman"/>
          <w:sz w:val="24"/>
          <w:szCs w:val="24"/>
        </w:rPr>
        <w:t>from the</w:t>
      </w:r>
      <w:r w:rsidR="004D7D42" w:rsidRPr="00752E60">
        <w:rPr>
          <w:rFonts w:cs="Times New Roman"/>
          <w:sz w:val="24"/>
          <w:szCs w:val="24"/>
        </w:rPr>
        <w:t>ir service</w:t>
      </w:r>
      <w:r w:rsidRPr="00752E60">
        <w:rPr>
          <w:rFonts w:cs="Times New Roman"/>
          <w:sz w:val="24"/>
          <w:szCs w:val="24"/>
        </w:rPr>
        <w:t xml:space="preserve"> site to determine</w:t>
      </w:r>
      <w:r w:rsidR="004D7D42" w:rsidRPr="00752E60">
        <w:rPr>
          <w:rFonts w:cs="Times New Roman"/>
          <w:sz w:val="24"/>
          <w:szCs w:val="24"/>
        </w:rPr>
        <w:t xml:space="preserve"> if</w:t>
      </w:r>
      <w:r w:rsidRPr="00752E60">
        <w:rPr>
          <w:rFonts w:cs="Times New Roman"/>
          <w:sz w:val="24"/>
          <w:szCs w:val="24"/>
        </w:rPr>
        <w:t xml:space="preserve"> participant</w:t>
      </w:r>
      <w:r w:rsidR="004D7D42" w:rsidRPr="00752E60">
        <w:rPr>
          <w:rFonts w:cs="Times New Roman"/>
          <w:sz w:val="24"/>
          <w:szCs w:val="24"/>
        </w:rPr>
        <w:t>s are</w:t>
      </w:r>
      <w:r w:rsidRPr="00752E60">
        <w:rPr>
          <w:rFonts w:cs="Times New Roman"/>
          <w:sz w:val="24"/>
          <w:szCs w:val="24"/>
        </w:rPr>
        <w:t xml:space="preserve"> in compliance</w:t>
      </w:r>
      <w:r w:rsidR="004D7D42" w:rsidRPr="00752E60">
        <w:rPr>
          <w:rFonts w:cs="Times New Roman"/>
          <w:sz w:val="24"/>
          <w:szCs w:val="24"/>
        </w:rPr>
        <w:t xml:space="preserve"> with program rules</w:t>
      </w:r>
      <w:r w:rsidRPr="00752E60">
        <w:rPr>
          <w:rFonts w:cs="Times New Roman"/>
          <w:sz w:val="24"/>
          <w:szCs w:val="24"/>
        </w:rPr>
        <w:t>.</w:t>
      </w:r>
      <w:r w:rsidRPr="00560C32">
        <w:rPr>
          <w:rFonts w:cs="Times New Roman"/>
          <w:sz w:val="24"/>
          <w:szCs w:val="24"/>
        </w:rPr>
        <w:t xml:space="preserve"> </w:t>
      </w:r>
      <w:r w:rsidR="007228AC">
        <w:rPr>
          <w:rFonts w:cs="Times New Roman"/>
          <w:sz w:val="24"/>
          <w:szCs w:val="24"/>
        </w:rPr>
        <w:t xml:space="preserve"> </w:t>
      </w:r>
      <w:r w:rsidR="00517C71">
        <w:rPr>
          <w:rFonts w:cs="Times New Roman"/>
          <w:sz w:val="24"/>
          <w:szCs w:val="24"/>
        </w:rPr>
        <w:t>Additionally, HRSA verifies employment with employer</w:t>
      </w:r>
      <w:r w:rsidR="003568A5">
        <w:rPr>
          <w:rFonts w:cs="Times New Roman"/>
          <w:sz w:val="24"/>
          <w:szCs w:val="24"/>
        </w:rPr>
        <w:t xml:space="preserve"> through the</w:t>
      </w:r>
      <w:r w:rsidR="00517C71">
        <w:rPr>
          <w:rFonts w:cs="Times New Roman"/>
          <w:sz w:val="24"/>
          <w:szCs w:val="24"/>
        </w:rPr>
        <w:t xml:space="preserve"> Employment Verification Form, where we wi</w:t>
      </w:r>
      <w:r w:rsidR="00517C71" w:rsidRPr="009032F8">
        <w:rPr>
          <w:rFonts w:cs="Times New Roman"/>
          <w:sz w:val="24"/>
          <w:szCs w:val="24"/>
        </w:rPr>
        <w:t xml:space="preserve">ll add </w:t>
      </w:r>
      <w:r w:rsidR="003568A5" w:rsidRPr="009032F8">
        <w:rPr>
          <w:rFonts w:cs="Times New Roman"/>
          <w:sz w:val="24"/>
          <w:szCs w:val="24"/>
        </w:rPr>
        <w:t>multiple site questions</w:t>
      </w:r>
      <w:r w:rsidR="009032F8" w:rsidRPr="009032F8">
        <w:rPr>
          <w:rFonts w:cs="Times New Roman"/>
          <w:sz w:val="24"/>
          <w:szCs w:val="24"/>
        </w:rPr>
        <w:t>.</w:t>
      </w:r>
    </w:p>
    <w:p w14:paraId="6CD32274" w14:textId="780AB0DB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is anticipated that the </w:t>
      </w:r>
      <w:r w:rsidR="00846573">
        <w:rPr>
          <w:rFonts w:cs="Times New Roman"/>
          <w:sz w:val="24"/>
          <w:szCs w:val="24"/>
        </w:rPr>
        <w:t>proposed changes</w:t>
      </w:r>
      <w:r w:rsidRPr="00512B15">
        <w:rPr>
          <w:rFonts w:cs="Times New Roman"/>
          <w:sz w:val="24"/>
          <w:szCs w:val="24"/>
        </w:rPr>
        <w:t xml:space="preserve"> included herein </w:t>
      </w:r>
      <w:r w:rsidR="00D96959">
        <w:rPr>
          <w:rFonts w:cs="Times New Roman"/>
          <w:sz w:val="24"/>
          <w:szCs w:val="24"/>
        </w:rPr>
        <w:t xml:space="preserve">will </w:t>
      </w:r>
      <w:r w:rsidR="00847B16">
        <w:rPr>
          <w:rFonts w:cs="Times New Roman"/>
          <w:sz w:val="24"/>
          <w:szCs w:val="24"/>
        </w:rPr>
        <w:t xml:space="preserve">have minimal impact on </w:t>
      </w:r>
      <w:r w:rsidR="00D96959">
        <w:rPr>
          <w:rFonts w:cs="Times New Roman"/>
          <w:sz w:val="24"/>
          <w:szCs w:val="24"/>
        </w:rPr>
        <w:t xml:space="preserve">the burden of the </w:t>
      </w:r>
      <w:r w:rsidR="00040B16">
        <w:rPr>
          <w:rFonts w:cs="Times New Roman"/>
          <w:sz w:val="24"/>
          <w:szCs w:val="24"/>
        </w:rPr>
        <w:t>NC</w:t>
      </w:r>
      <w:r w:rsidR="00D96959">
        <w:rPr>
          <w:rFonts w:cs="Times New Roman"/>
          <w:sz w:val="24"/>
          <w:szCs w:val="24"/>
        </w:rPr>
        <w:t xml:space="preserve"> LRP application process</w:t>
      </w:r>
      <w:r w:rsidR="007228AC">
        <w:rPr>
          <w:rFonts w:cs="Times New Roman"/>
          <w:sz w:val="24"/>
          <w:szCs w:val="24"/>
        </w:rPr>
        <w:t xml:space="preserve"> or the ISV</w:t>
      </w:r>
      <w:r w:rsidR="00DF6469">
        <w:rPr>
          <w:rFonts w:cs="Times New Roman"/>
          <w:sz w:val="24"/>
          <w:szCs w:val="24"/>
        </w:rPr>
        <w:t>s</w:t>
      </w:r>
      <w:r w:rsidR="00847B16">
        <w:rPr>
          <w:rFonts w:cs="Times New Roman"/>
          <w:sz w:val="24"/>
          <w:szCs w:val="24"/>
        </w:rPr>
        <w:t xml:space="preserve">.  </w:t>
      </w:r>
      <w:r w:rsidR="00783CC8">
        <w:rPr>
          <w:rFonts w:cs="Times New Roman"/>
          <w:sz w:val="24"/>
          <w:szCs w:val="24"/>
        </w:rPr>
        <w:t xml:space="preserve"> </w:t>
      </w:r>
      <w:r w:rsidR="00847B16">
        <w:rPr>
          <w:rFonts w:cs="Times New Roman"/>
          <w:sz w:val="24"/>
          <w:szCs w:val="24"/>
        </w:rPr>
        <w:t xml:space="preserve">No </w:t>
      </w:r>
      <w:r w:rsidR="00783CC8">
        <w:rPr>
          <w:rFonts w:cs="Times New Roman"/>
          <w:sz w:val="24"/>
          <w:szCs w:val="24"/>
        </w:rPr>
        <w:t xml:space="preserve">new </w:t>
      </w:r>
      <w:r w:rsidR="00040B16">
        <w:rPr>
          <w:rFonts w:cs="Times New Roman"/>
          <w:sz w:val="24"/>
          <w:szCs w:val="24"/>
        </w:rPr>
        <w:t xml:space="preserve">HRSA </w:t>
      </w:r>
      <w:r w:rsidR="00783CC8">
        <w:rPr>
          <w:rFonts w:cs="Times New Roman"/>
          <w:sz w:val="24"/>
          <w:szCs w:val="24"/>
        </w:rPr>
        <w:t xml:space="preserve">forms will be required and the </w:t>
      </w:r>
      <w:r w:rsidR="00023405">
        <w:rPr>
          <w:rFonts w:cs="Times New Roman"/>
          <w:sz w:val="24"/>
          <w:szCs w:val="24"/>
        </w:rPr>
        <w:t xml:space="preserve">proposed </w:t>
      </w:r>
      <w:r w:rsidR="00847B16">
        <w:rPr>
          <w:rFonts w:cs="Times New Roman"/>
          <w:sz w:val="24"/>
          <w:szCs w:val="24"/>
        </w:rPr>
        <w:t xml:space="preserve">additional questions </w:t>
      </w:r>
      <w:r w:rsidR="00783CC8">
        <w:rPr>
          <w:rFonts w:cs="Times New Roman"/>
          <w:sz w:val="24"/>
          <w:szCs w:val="24"/>
        </w:rPr>
        <w:t>will be inserted into the larger, already</w:t>
      </w:r>
      <w:r w:rsidR="00053E86">
        <w:rPr>
          <w:rFonts w:cs="Times New Roman"/>
          <w:sz w:val="24"/>
          <w:szCs w:val="24"/>
        </w:rPr>
        <w:t>-</w:t>
      </w:r>
      <w:r w:rsidR="00783CC8">
        <w:rPr>
          <w:rFonts w:cs="Times New Roman"/>
          <w:sz w:val="24"/>
          <w:szCs w:val="24"/>
        </w:rPr>
        <w:t xml:space="preserve">approved </w:t>
      </w:r>
      <w:r w:rsidR="00040B16">
        <w:rPr>
          <w:rFonts w:cs="Times New Roman"/>
          <w:sz w:val="24"/>
          <w:szCs w:val="24"/>
        </w:rPr>
        <w:t>NC</w:t>
      </w:r>
      <w:r w:rsidR="00022F87">
        <w:rPr>
          <w:rFonts w:cs="Times New Roman"/>
          <w:sz w:val="24"/>
          <w:szCs w:val="24"/>
        </w:rPr>
        <w:t xml:space="preserve"> LRP application</w:t>
      </w:r>
      <w:r w:rsidR="007228AC">
        <w:rPr>
          <w:rFonts w:cs="Times New Roman"/>
          <w:sz w:val="24"/>
          <w:szCs w:val="24"/>
        </w:rPr>
        <w:t xml:space="preserve"> and ISV form</w:t>
      </w:r>
      <w:r w:rsidR="00DF6469">
        <w:rPr>
          <w:rFonts w:cs="Times New Roman"/>
          <w:sz w:val="24"/>
          <w:szCs w:val="24"/>
        </w:rPr>
        <w:t>s</w:t>
      </w:r>
      <w:r w:rsidR="00D96959">
        <w:rPr>
          <w:rFonts w:cs="Times New Roman"/>
          <w:sz w:val="24"/>
          <w:szCs w:val="24"/>
        </w:rPr>
        <w:t>.</w:t>
      </w:r>
    </w:p>
    <w:p w14:paraId="7ADDB91E" w14:textId="1A3B590D" w:rsidR="00B14758" w:rsidRPr="00512B15" w:rsidRDefault="00B14758" w:rsidP="00B14758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 w:rsidR="008E5774">
        <w:rPr>
          <w:rFonts w:cs="Times New Roman"/>
          <w:b/>
          <w:sz w:val="24"/>
          <w:szCs w:val="24"/>
        </w:rPr>
        <w:t xml:space="preserve">CHANGES </w:t>
      </w:r>
      <w:r w:rsidR="00544BB2">
        <w:rPr>
          <w:rFonts w:cs="Times New Roman"/>
          <w:b/>
          <w:sz w:val="24"/>
          <w:szCs w:val="24"/>
        </w:rPr>
        <w:t xml:space="preserve">FOR THE </w:t>
      </w:r>
      <w:r w:rsidR="00040B16">
        <w:rPr>
          <w:rFonts w:cs="Times New Roman"/>
          <w:b/>
          <w:sz w:val="24"/>
          <w:szCs w:val="24"/>
        </w:rPr>
        <w:t>NC</w:t>
      </w:r>
      <w:r w:rsidR="00D96959">
        <w:rPr>
          <w:rFonts w:cs="Times New Roman"/>
          <w:b/>
          <w:sz w:val="24"/>
          <w:szCs w:val="24"/>
        </w:rPr>
        <w:t xml:space="preserve"> LRP NEW AND CONTINUATION APG AND APPLICATION USER GUIDE</w:t>
      </w:r>
      <w:r w:rsidR="00544BB2">
        <w:rPr>
          <w:rFonts w:cs="Times New Roman"/>
          <w:b/>
          <w:sz w:val="24"/>
          <w:szCs w:val="24"/>
        </w:rPr>
        <w:t xml:space="preserve"> DOCUMENTS</w:t>
      </w:r>
      <w:r w:rsidR="00A27168" w:rsidRPr="00512B15">
        <w:rPr>
          <w:rFonts w:cs="Times New Roman"/>
          <w:b/>
          <w:sz w:val="24"/>
          <w:szCs w:val="24"/>
        </w:rPr>
        <w:t>:</w:t>
      </w:r>
    </w:p>
    <w:p w14:paraId="2713B334" w14:textId="71FBFBD1" w:rsidR="00D51BB4" w:rsidRPr="00073B9A" w:rsidRDefault="00D96959" w:rsidP="00073B9A">
      <w:pPr>
        <w:rPr>
          <w:rFonts w:cs="Times New Roman"/>
          <w:sz w:val="24"/>
          <w:szCs w:val="24"/>
        </w:rPr>
      </w:pPr>
      <w:r w:rsidRPr="00073B9A">
        <w:rPr>
          <w:rFonts w:cs="Times New Roman"/>
          <w:sz w:val="24"/>
          <w:szCs w:val="24"/>
        </w:rPr>
        <w:t xml:space="preserve">Adding a total of </w:t>
      </w:r>
      <w:r w:rsidR="00DF6469" w:rsidRPr="00073B9A">
        <w:rPr>
          <w:rFonts w:cs="Times New Roman"/>
          <w:sz w:val="24"/>
          <w:szCs w:val="24"/>
        </w:rPr>
        <w:t>9</w:t>
      </w:r>
      <w:r w:rsidRPr="00073B9A">
        <w:rPr>
          <w:rFonts w:cs="Times New Roman"/>
          <w:sz w:val="24"/>
          <w:szCs w:val="24"/>
        </w:rPr>
        <w:t xml:space="preserve"> new questions</w:t>
      </w:r>
      <w:r w:rsidR="001A7D84">
        <w:rPr>
          <w:rFonts w:cs="Times New Roman"/>
          <w:sz w:val="24"/>
          <w:szCs w:val="24"/>
        </w:rPr>
        <w:t xml:space="preserve"> each for both the New and the Continuation NC LRP APGs</w:t>
      </w:r>
      <w:r w:rsidR="00D51BB4" w:rsidRPr="00073B9A">
        <w:rPr>
          <w:rFonts w:cs="Times New Roman"/>
          <w:sz w:val="24"/>
          <w:szCs w:val="24"/>
        </w:rPr>
        <w:t xml:space="preserve"> </w:t>
      </w:r>
      <w:r w:rsidR="000752EC" w:rsidRPr="00073B9A">
        <w:rPr>
          <w:rFonts w:cs="Times New Roman"/>
          <w:sz w:val="24"/>
          <w:szCs w:val="24"/>
        </w:rPr>
        <w:t>to be more in lin</w:t>
      </w:r>
      <w:r w:rsidR="00BB2EAE" w:rsidRPr="00073B9A">
        <w:rPr>
          <w:rFonts w:cs="Times New Roman"/>
          <w:sz w:val="24"/>
          <w:szCs w:val="24"/>
        </w:rPr>
        <w:t>e with Administration priorities</w:t>
      </w:r>
      <w:r w:rsidRPr="00073B9A">
        <w:rPr>
          <w:rFonts w:cs="Times New Roman"/>
          <w:sz w:val="24"/>
          <w:szCs w:val="24"/>
        </w:rPr>
        <w:t xml:space="preserve"> </w:t>
      </w:r>
      <w:r w:rsidR="00BB2EAE" w:rsidRPr="00073B9A">
        <w:rPr>
          <w:rFonts w:cs="Times New Roman"/>
          <w:sz w:val="24"/>
          <w:szCs w:val="24"/>
        </w:rPr>
        <w:t>as well as the</w:t>
      </w:r>
      <w:r w:rsidR="007304F7" w:rsidRPr="00073B9A">
        <w:rPr>
          <w:rFonts w:cs="Times New Roman"/>
          <w:sz w:val="24"/>
          <w:szCs w:val="24"/>
        </w:rPr>
        <w:t xml:space="preserve"> evolving health care landscape</w:t>
      </w:r>
      <w:r w:rsidR="00022F87" w:rsidRPr="00073B9A">
        <w:rPr>
          <w:rFonts w:cs="Times New Roman"/>
          <w:sz w:val="24"/>
          <w:szCs w:val="24"/>
        </w:rPr>
        <w:t>.</w:t>
      </w:r>
      <w:r w:rsidR="000752EC" w:rsidRPr="00073B9A">
        <w:rPr>
          <w:rFonts w:cs="Times New Roman"/>
          <w:sz w:val="24"/>
          <w:szCs w:val="24"/>
        </w:rPr>
        <w:t xml:space="preserve"> </w:t>
      </w:r>
      <w:r w:rsidR="00022F87" w:rsidRPr="00073B9A">
        <w:rPr>
          <w:rFonts w:cs="Times New Roman"/>
          <w:sz w:val="24"/>
          <w:szCs w:val="24"/>
        </w:rPr>
        <w:t xml:space="preserve">(See </w:t>
      </w:r>
      <w:r w:rsidR="00206675" w:rsidRPr="00073B9A">
        <w:rPr>
          <w:rFonts w:cs="Times New Roman"/>
          <w:sz w:val="24"/>
          <w:szCs w:val="24"/>
        </w:rPr>
        <w:t>questions below</w:t>
      </w:r>
      <w:r w:rsidR="003568A5">
        <w:rPr>
          <w:rFonts w:cs="Times New Roman"/>
          <w:sz w:val="24"/>
          <w:szCs w:val="24"/>
        </w:rPr>
        <w:t>.</w:t>
      </w:r>
      <w:r w:rsidR="002E491A" w:rsidRPr="00073B9A">
        <w:rPr>
          <w:rFonts w:cs="Times New Roman"/>
          <w:sz w:val="24"/>
          <w:szCs w:val="24"/>
        </w:rPr>
        <w:t>)</w:t>
      </w:r>
      <w:r w:rsidR="00D51BB4" w:rsidRPr="00073B9A">
        <w:rPr>
          <w:rFonts w:cs="Times New Roman"/>
          <w:sz w:val="24"/>
          <w:szCs w:val="24"/>
        </w:rPr>
        <w:t xml:space="preserve"> </w:t>
      </w:r>
    </w:p>
    <w:p w14:paraId="1FCADE34" w14:textId="6C5E64F0" w:rsidR="009E5476" w:rsidRPr="00E01006" w:rsidRDefault="009E5476" w:rsidP="009E5476">
      <w:pPr>
        <w:rPr>
          <w:b/>
          <w:sz w:val="24"/>
          <w:szCs w:val="24"/>
          <w:u w:val="single"/>
        </w:rPr>
      </w:pPr>
      <w:r w:rsidRPr="00E01006">
        <w:rPr>
          <w:b/>
          <w:sz w:val="24"/>
          <w:szCs w:val="24"/>
        </w:rPr>
        <w:t xml:space="preserve">Questions for FY19 </w:t>
      </w:r>
      <w:r w:rsidR="00040B16">
        <w:rPr>
          <w:b/>
          <w:sz w:val="24"/>
          <w:szCs w:val="24"/>
        </w:rPr>
        <w:t>NC</w:t>
      </w:r>
      <w:r w:rsidRPr="00E01006">
        <w:rPr>
          <w:b/>
          <w:sz w:val="24"/>
          <w:szCs w:val="24"/>
        </w:rPr>
        <w:t xml:space="preserve"> LRP </w:t>
      </w:r>
      <w:r w:rsidRPr="00E01006">
        <w:rPr>
          <w:b/>
          <w:sz w:val="24"/>
          <w:szCs w:val="24"/>
          <w:u w:val="single"/>
        </w:rPr>
        <w:t>New Award</w:t>
      </w:r>
      <w:r w:rsidRPr="00E01006">
        <w:rPr>
          <w:b/>
          <w:sz w:val="24"/>
          <w:szCs w:val="24"/>
        </w:rPr>
        <w:t xml:space="preserve"> Application</w:t>
      </w:r>
      <w:r w:rsidRPr="00E01006">
        <w:rPr>
          <w:b/>
          <w:sz w:val="24"/>
          <w:szCs w:val="24"/>
          <w:u w:val="single"/>
        </w:rPr>
        <w:t xml:space="preserve"> </w:t>
      </w:r>
    </w:p>
    <w:p w14:paraId="44BB34DA" w14:textId="535B2D72" w:rsidR="009E5476" w:rsidRPr="00AF0DC3" w:rsidRDefault="00A6476A" w:rsidP="009E5476">
      <w:pPr>
        <w:spacing w:after="120" w:line="240" w:lineRule="auto"/>
        <w:rPr>
          <w:b/>
          <w:sz w:val="24"/>
          <w:szCs w:val="24"/>
        </w:rPr>
      </w:pPr>
      <w:r w:rsidRPr="00AF0DC3">
        <w:rPr>
          <w:b/>
          <w:sz w:val="24"/>
          <w:szCs w:val="24"/>
        </w:rPr>
        <w:t>Mental Health</w:t>
      </w:r>
      <w:r w:rsidR="009E5476" w:rsidRPr="00AF0DC3">
        <w:rPr>
          <w:b/>
          <w:sz w:val="24"/>
          <w:szCs w:val="24"/>
        </w:rPr>
        <w:t xml:space="preserve"> Questions:</w:t>
      </w:r>
    </w:p>
    <w:p w14:paraId="0F2CD64E" w14:textId="77777777" w:rsidR="003733D1" w:rsidRPr="004706C9" w:rsidRDefault="003733D1" w:rsidP="003733D1">
      <w:pPr>
        <w:numPr>
          <w:ilvl w:val="0"/>
          <w:numId w:val="32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Are you a licensed Psychiatric Nurse Practitioner?</w:t>
      </w:r>
    </w:p>
    <w:p w14:paraId="291A4B31" w14:textId="005954CC" w:rsidR="003733D1" w:rsidRPr="004706C9" w:rsidRDefault="003733D1" w:rsidP="003733D1">
      <w:pPr>
        <w:numPr>
          <w:ilvl w:val="1"/>
          <w:numId w:val="32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08B8A70D" w14:textId="77777777" w:rsidR="003733D1" w:rsidRPr="004706C9" w:rsidRDefault="003733D1" w:rsidP="003733D1">
      <w:pPr>
        <w:numPr>
          <w:ilvl w:val="1"/>
          <w:numId w:val="32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16D7C9D5" w14:textId="1A951836" w:rsidR="004706C9" w:rsidRPr="004706C9" w:rsidRDefault="003733D1" w:rsidP="004706C9">
      <w:pPr>
        <w:numPr>
          <w:ilvl w:val="0"/>
          <w:numId w:val="32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Do have another Behavioral Health training or certification?</w:t>
      </w:r>
    </w:p>
    <w:p w14:paraId="592CD3EC" w14:textId="77777777" w:rsidR="004706C9" w:rsidRPr="004706C9" w:rsidRDefault="003733D1" w:rsidP="004706C9">
      <w:pPr>
        <w:numPr>
          <w:ilvl w:val="1"/>
          <w:numId w:val="32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2604A036" w14:textId="77777777" w:rsidR="004706C9" w:rsidRPr="004706C9" w:rsidRDefault="003733D1" w:rsidP="004706C9">
      <w:pPr>
        <w:numPr>
          <w:ilvl w:val="1"/>
          <w:numId w:val="32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11833067" w14:textId="77777777" w:rsidR="004706C9" w:rsidRPr="004706C9" w:rsidRDefault="003733D1" w:rsidP="003733D1">
      <w:pPr>
        <w:numPr>
          <w:ilvl w:val="0"/>
          <w:numId w:val="32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Will you have substance use disorder training or certification by September 30, 2019?</w:t>
      </w:r>
    </w:p>
    <w:p w14:paraId="1AE4E486" w14:textId="77777777" w:rsidR="004706C9" w:rsidRPr="004706C9" w:rsidRDefault="003733D1" w:rsidP="004706C9">
      <w:pPr>
        <w:numPr>
          <w:ilvl w:val="1"/>
          <w:numId w:val="32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6ED7F30A" w14:textId="01D9C846" w:rsidR="003733D1" w:rsidRPr="004706C9" w:rsidRDefault="003733D1" w:rsidP="004706C9">
      <w:pPr>
        <w:numPr>
          <w:ilvl w:val="1"/>
          <w:numId w:val="32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78DBC9AA" w14:textId="77777777" w:rsidR="00B35E09" w:rsidRPr="00E01006" w:rsidRDefault="00B35E09" w:rsidP="00E01006">
      <w:pPr>
        <w:spacing w:after="160" w:line="259" w:lineRule="auto"/>
        <w:ind w:left="1440"/>
        <w:contextualSpacing/>
        <w:rPr>
          <w:rFonts w:eastAsia="Calibri" w:cs="Times New Roman"/>
          <w:sz w:val="24"/>
          <w:szCs w:val="24"/>
        </w:rPr>
      </w:pPr>
    </w:p>
    <w:p w14:paraId="5E38639F" w14:textId="08613DF8" w:rsidR="009E5476" w:rsidRPr="00675C86" w:rsidRDefault="009E5476" w:rsidP="009E5476">
      <w:pPr>
        <w:shd w:val="clear" w:color="auto" w:fill="FFFFFF"/>
        <w:spacing w:after="120" w:line="240" w:lineRule="auto"/>
        <w:rPr>
          <w:b/>
          <w:color w:val="333333"/>
          <w:sz w:val="24"/>
          <w:szCs w:val="24"/>
        </w:rPr>
      </w:pPr>
      <w:r w:rsidRPr="00675C86">
        <w:rPr>
          <w:b/>
          <w:sz w:val="24"/>
          <w:szCs w:val="24"/>
        </w:rPr>
        <w:t>Telehealth Questions:</w:t>
      </w:r>
    </w:p>
    <w:p w14:paraId="3452B190" w14:textId="77777777" w:rsidR="009E5476" w:rsidRPr="00073B9A" w:rsidRDefault="009E5476" w:rsidP="00934AB7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Do you or will you personally provide some form of telehealth in your clinical practice? (With “Tool Tip” which is currently on new award for FY 2018.)</w:t>
      </w:r>
    </w:p>
    <w:p w14:paraId="6372C33E" w14:textId="77777777" w:rsidR="009E5476" w:rsidRPr="00073B9A" w:rsidRDefault="009E5476" w:rsidP="005E7786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Yes</w:t>
      </w:r>
    </w:p>
    <w:p w14:paraId="44B90ADF" w14:textId="77777777" w:rsidR="009E5476" w:rsidRPr="00073B9A" w:rsidRDefault="009E5476" w:rsidP="005E778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No</w:t>
      </w:r>
    </w:p>
    <w:p w14:paraId="09E2F5B1" w14:textId="77777777" w:rsidR="009E5476" w:rsidRPr="00073B9A" w:rsidRDefault="009E5476" w:rsidP="005E778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don’t know</w:t>
      </w:r>
    </w:p>
    <w:p w14:paraId="62F83142" w14:textId="77777777" w:rsidR="009E5476" w:rsidRPr="00073B9A" w:rsidRDefault="009E5476" w:rsidP="005E7786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When providing telehealth:</w:t>
      </w:r>
    </w:p>
    <w:p w14:paraId="6686A663" w14:textId="77777777" w:rsidR="009E5476" w:rsidRPr="00073B9A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am the clinician at the originating site whose patient is receiving the consult/care</w:t>
      </w:r>
    </w:p>
    <w:p w14:paraId="56AA1601" w14:textId="77777777" w:rsidR="009E5476" w:rsidRPr="00073B9A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lastRenderedPageBreak/>
        <w:t>I am the clinician at the distant site providing the consult/care</w:t>
      </w:r>
    </w:p>
    <w:p w14:paraId="561B0FBC" w14:textId="77777777" w:rsidR="009E5476" w:rsidRPr="00073B9A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don’t know</w:t>
      </w:r>
    </w:p>
    <w:p w14:paraId="6737844C" w14:textId="77777777" w:rsidR="009E5476" w:rsidRPr="00073B9A" w:rsidRDefault="009E5476" w:rsidP="005E7786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Other</w:t>
      </w:r>
    </w:p>
    <w:p w14:paraId="57DB521E" w14:textId="77777777" w:rsidR="009E5476" w:rsidRPr="00073B9A" w:rsidRDefault="009E5476" w:rsidP="005E7786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What percentage of your clinical practice is/will be spent providing telehealth services?</w:t>
      </w:r>
    </w:p>
    <w:p w14:paraId="13EA2211" w14:textId="77777777" w:rsidR="009E5476" w:rsidRPr="00073B9A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&lt;10%</w:t>
      </w:r>
    </w:p>
    <w:p w14:paraId="18299F80" w14:textId="77777777" w:rsidR="009E5476" w:rsidRPr="00073B9A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10-24%</w:t>
      </w:r>
    </w:p>
    <w:p w14:paraId="0FD8A341" w14:textId="77777777" w:rsidR="009E5476" w:rsidRPr="00073B9A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25-49%</w:t>
      </w:r>
    </w:p>
    <w:p w14:paraId="04FBBF78" w14:textId="77777777" w:rsidR="009E5476" w:rsidRPr="00073B9A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50%&gt;</w:t>
      </w:r>
    </w:p>
    <w:p w14:paraId="4C7E8FD2" w14:textId="1C21AA8D" w:rsidR="009E5476" w:rsidRPr="00073B9A" w:rsidRDefault="009E5476" w:rsidP="005E7786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don’t know</w:t>
      </w:r>
    </w:p>
    <w:p w14:paraId="5298A8AE" w14:textId="77777777" w:rsidR="004706C9" w:rsidRPr="00073B9A" w:rsidRDefault="004706C9" w:rsidP="004706C9">
      <w:pPr>
        <w:shd w:val="clear" w:color="auto" w:fill="FFFFFF"/>
        <w:spacing w:after="0" w:line="240" w:lineRule="auto"/>
        <w:ind w:left="1440"/>
        <w:rPr>
          <w:color w:val="000000" w:themeColor="text1"/>
          <w:sz w:val="24"/>
          <w:szCs w:val="24"/>
        </w:rPr>
      </w:pPr>
    </w:p>
    <w:p w14:paraId="47ECF7FB" w14:textId="1DCF326F" w:rsidR="004706C9" w:rsidRPr="00AF0DC3" w:rsidRDefault="004706C9" w:rsidP="004706C9">
      <w:pPr>
        <w:shd w:val="clear" w:color="auto" w:fill="FFFFFF"/>
        <w:spacing w:after="0" w:line="240" w:lineRule="auto"/>
        <w:rPr>
          <w:b/>
          <w:color w:val="333333"/>
          <w:sz w:val="24"/>
          <w:szCs w:val="24"/>
        </w:rPr>
      </w:pPr>
      <w:r w:rsidRPr="00AF0DC3">
        <w:rPr>
          <w:b/>
          <w:color w:val="333333"/>
          <w:sz w:val="24"/>
          <w:szCs w:val="24"/>
        </w:rPr>
        <w:t>Multiple Site Questions</w:t>
      </w:r>
      <w:r w:rsidR="00BD56F9" w:rsidRPr="00AF0DC3">
        <w:rPr>
          <w:b/>
          <w:color w:val="333333"/>
          <w:sz w:val="24"/>
          <w:szCs w:val="24"/>
        </w:rPr>
        <w:t>:</w:t>
      </w:r>
    </w:p>
    <w:p w14:paraId="00FE9289" w14:textId="77777777" w:rsidR="004706C9" w:rsidRDefault="004706C9" w:rsidP="004706C9">
      <w:pPr>
        <w:shd w:val="clear" w:color="auto" w:fill="FFFFFF"/>
        <w:spacing w:after="0" w:line="240" w:lineRule="auto"/>
        <w:rPr>
          <w:color w:val="333333"/>
          <w:sz w:val="24"/>
          <w:szCs w:val="24"/>
        </w:rPr>
      </w:pPr>
    </w:p>
    <w:p w14:paraId="24CD3420" w14:textId="64CE7D79" w:rsidR="004706C9" w:rsidRPr="004706C9" w:rsidRDefault="004706C9" w:rsidP="00BD56F9">
      <w:pPr>
        <w:numPr>
          <w:ilvl w:val="0"/>
          <w:numId w:val="3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Do you currently work at multiple sites?</w:t>
      </w:r>
    </w:p>
    <w:p w14:paraId="46121B11" w14:textId="77777777" w:rsidR="00BD56F9" w:rsidRPr="00BD56F9" w:rsidRDefault="004706C9" w:rsidP="00BD56F9">
      <w:pPr>
        <w:numPr>
          <w:ilvl w:val="1"/>
          <w:numId w:val="34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3EA4561F" w14:textId="28C26E67" w:rsidR="004706C9" w:rsidRPr="004706C9" w:rsidRDefault="004706C9" w:rsidP="00BD56F9">
      <w:pPr>
        <w:numPr>
          <w:ilvl w:val="1"/>
          <w:numId w:val="34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2798A168" w14:textId="552E381C" w:rsidR="00BD56F9" w:rsidRPr="00BD56F9" w:rsidRDefault="004706C9" w:rsidP="00BD56F9">
      <w:pPr>
        <w:numPr>
          <w:ilvl w:val="0"/>
          <w:numId w:val="34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 xml:space="preserve">If yes, </w:t>
      </w:r>
      <w:r w:rsidR="00E8082F">
        <w:rPr>
          <w:rFonts w:eastAsia="Calibri" w:cs="Times New Roman"/>
          <w:sz w:val="24"/>
          <w:szCs w:val="24"/>
        </w:rPr>
        <w:t>a</w:t>
      </w:r>
      <w:r w:rsidRPr="004706C9">
        <w:rPr>
          <w:rFonts w:eastAsia="Calibri" w:cs="Times New Roman"/>
          <w:sz w:val="24"/>
          <w:szCs w:val="24"/>
        </w:rPr>
        <w:t xml:space="preserve">re you working at the same employer at all </w:t>
      </w:r>
      <w:r w:rsidR="00533467">
        <w:rPr>
          <w:rFonts w:eastAsia="Calibri" w:cs="Times New Roman"/>
          <w:sz w:val="24"/>
          <w:szCs w:val="24"/>
        </w:rPr>
        <w:t>Critical Shortage Facility</w:t>
      </w:r>
      <w:r w:rsidR="00533467" w:rsidRPr="004706C9">
        <w:rPr>
          <w:rFonts w:eastAsia="Calibri" w:cs="Times New Roman"/>
          <w:sz w:val="24"/>
          <w:szCs w:val="24"/>
        </w:rPr>
        <w:t xml:space="preserve"> </w:t>
      </w:r>
      <w:r w:rsidRPr="004706C9">
        <w:rPr>
          <w:rFonts w:eastAsia="Calibri" w:cs="Times New Roman"/>
          <w:sz w:val="24"/>
          <w:szCs w:val="24"/>
        </w:rPr>
        <w:t>types?</w:t>
      </w:r>
    </w:p>
    <w:p w14:paraId="6620AD46" w14:textId="77777777" w:rsidR="00BD56F9" w:rsidRPr="00BD56F9" w:rsidRDefault="004706C9" w:rsidP="00BD56F9">
      <w:pPr>
        <w:numPr>
          <w:ilvl w:val="1"/>
          <w:numId w:val="34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3075C181" w14:textId="6165ADD8" w:rsidR="00BD56F9" w:rsidRDefault="004706C9" w:rsidP="00BD56F9">
      <w:pPr>
        <w:numPr>
          <w:ilvl w:val="1"/>
          <w:numId w:val="34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14CB0FBD" w14:textId="77777777" w:rsidR="00BD56F9" w:rsidRDefault="00BD56F9" w:rsidP="00BD56F9">
      <w:pPr>
        <w:spacing w:after="0" w:line="240" w:lineRule="auto"/>
        <w:ind w:left="1440"/>
        <w:rPr>
          <w:rFonts w:eastAsia="Calibri" w:cs="Times New Roman"/>
          <w:sz w:val="24"/>
          <w:szCs w:val="24"/>
        </w:rPr>
      </w:pPr>
    </w:p>
    <w:p w14:paraId="65A447CC" w14:textId="511D0710" w:rsidR="00BD56F9" w:rsidRPr="00AF0DC3" w:rsidRDefault="00BD56F9" w:rsidP="00BD56F9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AF0DC3">
        <w:rPr>
          <w:rFonts w:eastAsia="Calibri" w:cs="Times New Roman"/>
          <w:b/>
          <w:sz w:val="24"/>
          <w:szCs w:val="24"/>
        </w:rPr>
        <w:t>Tax Questions:</w:t>
      </w:r>
    </w:p>
    <w:p w14:paraId="6A63390C" w14:textId="77777777" w:rsidR="00BD56F9" w:rsidRPr="00BD56F9" w:rsidRDefault="00BD56F9" w:rsidP="00BD56F9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B9061CA" w14:textId="4309FD58" w:rsidR="00BD56F9" w:rsidRPr="00BD56F9" w:rsidRDefault="00BD56F9" w:rsidP="00BD56F9">
      <w:pPr>
        <w:pStyle w:val="ListParagraph"/>
        <w:numPr>
          <w:ilvl w:val="0"/>
          <w:numId w:val="31"/>
        </w:numPr>
        <w:spacing w:after="0" w:line="240" w:lineRule="auto"/>
        <w:ind w:left="360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 xml:space="preserve">Applicants selected for a </w:t>
      </w:r>
      <w:r w:rsidR="00533467">
        <w:rPr>
          <w:rFonts w:eastAsia="Calibri" w:cs="Times New Roman"/>
          <w:sz w:val="24"/>
          <w:szCs w:val="24"/>
        </w:rPr>
        <w:t>Nurse Corps Loan Repayment</w:t>
      </w:r>
      <w:r w:rsidR="00533467" w:rsidRPr="00BD56F9">
        <w:rPr>
          <w:rFonts w:eastAsia="Calibri" w:cs="Times New Roman"/>
          <w:sz w:val="24"/>
          <w:szCs w:val="24"/>
        </w:rPr>
        <w:t xml:space="preserve"> </w:t>
      </w:r>
      <w:r w:rsidRPr="00BD56F9">
        <w:rPr>
          <w:rFonts w:eastAsia="Calibri" w:cs="Times New Roman"/>
          <w:sz w:val="24"/>
          <w:szCs w:val="24"/>
        </w:rPr>
        <w:t>award will know be required to fill out a W4 form for IRS tax purposes</w:t>
      </w:r>
    </w:p>
    <w:p w14:paraId="6D0479D1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Filing status (Box 3 on Form W-4)*</w:t>
      </w:r>
    </w:p>
    <w:p w14:paraId="5FC23572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Last name differs from that shown on your social security card (Box 4 on Form W-4)</w:t>
      </w:r>
    </w:p>
    <w:p w14:paraId="38892D42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Total number of Allowances (Box 5 on Form W-4)*</w:t>
      </w:r>
    </w:p>
    <w:p w14:paraId="019A0476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Additional withholding amount (if any) (Box 6 on Form W-4)</w:t>
      </w:r>
    </w:p>
    <w:p w14:paraId="0CA9E149" w14:textId="77777777" w:rsidR="00BD56F9" w:rsidRPr="00BD56F9" w:rsidRDefault="00BD56F9" w:rsidP="00BD56F9">
      <w:pPr>
        <w:numPr>
          <w:ilvl w:val="1"/>
          <w:numId w:val="3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BD56F9">
        <w:rPr>
          <w:rFonts w:eastAsia="Calibri" w:cs="Times New Roman"/>
          <w:sz w:val="24"/>
          <w:szCs w:val="24"/>
        </w:rPr>
        <w:t>Claim exemption (Box 7 on Form W-4)</w:t>
      </w:r>
    </w:p>
    <w:p w14:paraId="1365D8C7" w14:textId="77777777" w:rsidR="00BD56F9" w:rsidRPr="00BD56F9" w:rsidRDefault="00BD56F9" w:rsidP="00BD56F9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7F8C6203" w14:textId="77777777" w:rsidR="009E5476" w:rsidRPr="00E01006" w:rsidRDefault="009E5476" w:rsidP="00E01006">
      <w:pPr>
        <w:shd w:val="clear" w:color="auto" w:fill="FFFFFF"/>
        <w:spacing w:after="0" w:line="240" w:lineRule="auto"/>
        <w:rPr>
          <w:color w:val="333333"/>
          <w:sz w:val="24"/>
          <w:szCs w:val="24"/>
        </w:rPr>
      </w:pPr>
    </w:p>
    <w:p w14:paraId="2E603B50" w14:textId="21329C14" w:rsidR="009E5476" w:rsidRPr="00E01006" w:rsidRDefault="009E5476" w:rsidP="009E5476">
      <w:pPr>
        <w:rPr>
          <w:b/>
          <w:sz w:val="24"/>
          <w:szCs w:val="24"/>
        </w:rPr>
      </w:pPr>
      <w:r w:rsidRPr="00E01006">
        <w:rPr>
          <w:b/>
          <w:sz w:val="24"/>
          <w:szCs w:val="24"/>
        </w:rPr>
        <w:t xml:space="preserve">Questions for FY19 </w:t>
      </w:r>
      <w:r w:rsidR="00040B16">
        <w:rPr>
          <w:b/>
          <w:sz w:val="24"/>
          <w:szCs w:val="24"/>
        </w:rPr>
        <w:t>NC</w:t>
      </w:r>
      <w:r w:rsidRPr="00E01006">
        <w:rPr>
          <w:b/>
          <w:sz w:val="24"/>
          <w:szCs w:val="24"/>
        </w:rPr>
        <w:t xml:space="preserve"> LRP </w:t>
      </w:r>
      <w:r w:rsidRPr="00E01006">
        <w:rPr>
          <w:b/>
          <w:sz w:val="24"/>
          <w:szCs w:val="24"/>
          <w:u w:val="single"/>
        </w:rPr>
        <w:t xml:space="preserve">Continuation </w:t>
      </w:r>
      <w:r w:rsidRPr="00E01006">
        <w:rPr>
          <w:b/>
          <w:sz w:val="24"/>
          <w:szCs w:val="24"/>
        </w:rPr>
        <w:t>Application:</w:t>
      </w:r>
    </w:p>
    <w:p w14:paraId="3CD0459A" w14:textId="1BC491C6" w:rsidR="009E5476" w:rsidRPr="00AF0DC3" w:rsidRDefault="00A6476A" w:rsidP="00E01006">
      <w:pPr>
        <w:rPr>
          <w:b/>
          <w:sz w:val="24"/>
          <w:szCs w:val="24"/>
        </w:rPr>
      </w:pPr>
      <w:r w:rsidRPr="00AF0DC3">
        <w:rPr>
          <w:b/>
          <w:sz w:val="24"/>
          <w:szCs w:val="24"/>
        </w:rPr>
        <w:t>Mental</w:t>
      </w:r>
      <w:r w:rsidR="009E5476" w:rsidRPr="00AF0DC3">
        <w:rPr>
          <w:b/>
          <w:sz w:val="24"/>
          <w:szCs w:val="24"/>
        </w:rPr>
        <w:t xml:space="preserve"> Questions:</w:t>
      </w:r>
    </w:p>
    <w:p w14:paraId="7807D321" w14:textId="77777777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Are you a licensed Psychiatric Nurse Practitioner?</w:t>
      </w:r>
    </w:p>
    <w:p w14:paraId="5F3B7F30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088B4B5A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firstLine="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62D67949" w14:textId="2D0D34A3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 you</w:t>
      </w:r>
      <w:r w:rsidRPr="004706C9">
        <w:rPr>
          <w:rFonts w:eastAsia="Calibri" w:cs="Times New Roman"/>
          <w:sz w:val="24"/>
          <w:szCs w:val="24"/>
        </w:rPr>
        <w:t xml:space="preserve"> have another Behavioral Health training or certification?</w:t>
      </w:r>
    </w:p>
    <w:p w14:paraId="58F7CB32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If yes, please upload your credentials in the Supporting Documents section</w:t>
      </w:r>
    </w:p>
    <w:p w14:paraId="353B29A9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350" w:hanging="27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39BA12D5" w14:textId="77777777" w:rsidR="00BD56F9" w:rsidRPr="004706C9" w:rsidRDefault="00BD56F9" w:rsidP="00BD56F9">
      <w:pPr>
        <w:numPr>
          <w:ilvl w:val="0"/>
          <w:numId w:val="35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Will you have substance use disorder training or certification by September 30, 2019?</w:t>
      </w:r>
    </w:p>
    <w:p w14:paraId="3271586F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415A791C" w14:textId="77777777" w:rsidR="00BD56F9" w:rsidRPr="004706C9" w:rsidRDefault="00BD56F9" w:rsidP="00BD56F9">
      <w:pPr>
        <w:numPr>
          <w:ilvl w:val="1"/>
          <w:numId w:val="35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23EBF218" w14:textId="018DDD6E" w:rsidR="00560C32" w:rsidRDefault="00560C32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sz w:val="24"/>
          <w:szCs w:val="24"/>
        </w:rPr>
      </w:pPr>
    </w:p>
    <w:p w14:paraId="3A74646E" w14:textId="77777777" w:rsidR="00AF0DC3" w:rsidRDefault="00AF0DC3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sz w:val="24"/>
          <w:szCs w:val="24"/>
        </w:rPr>
      </w:pPr>
    </w:p>
    <w:p w14:paraId="32C1A9EA" w14:textId="4FB9BF47" w:rsidR="007452E9" w:rsidRPr="00AF0DC3" w:rsidRDefault="009E5476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b/>
          <w:color w:val="333333"/>
          <w:sz w:val="24"/>
          <w:szCs w:val="24"/>
        </w:rPr>
      </w:pPr>
      <w:r w:rsidRPr="00AF0DC3">
        <w:rPr>
          <w:rFonts w:eastAsia="Calibri" w:cs="Times New Roman"/>
          <w:b/>
          <w:sz w:val="24"/>
          <w:szCs w:val="24"/>
        </w:rPr>
        <w:t>Telehealth Questions:</w:t>
      </w:r>
    </w:p>
    <w:p w14:paraId="6EDD6974" w14:textId="77777777" w:rsidR="007452E9" w:rsidRPr="00073B9A" w:rsidRDefault="007452E9" w:rsidP="00E01006">
      <w:pPr>
        <w:shd w:val="clear" w:color="auto" w:fill="FFFFFF"/>
        <w:spacing w:after="120" w:line="240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59C64B7D" w14:textId="42514F4D" w:rsidR="009E5476" w:rsidRPr="00073B9A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 xml:space="preserve">Do you or will you personally provide some form of telehealth in your clinical practice? </w:t>
      </w:r>
      <w:r w:rsidRPr="00073B9A">
        <w:rPr>
          <w:color w:val="000000" w:themeColor="text1"/>
          <w:sz w:val="24"/>
          <w:szCs w:val="24"/>
        </w:rPr>
        <w:t>(With “Tool Tip” which is currently on new award for FY 2018.)</w:t>
      </w:r>
    </w:p>
    <w:p w14:paraId="274ADC7E" w14:textId="77777777" w:rsidR="009E5476" w:rsidRPr="00073B9A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Yes</w:t>
      </w:r>
    </w:p>
    <w:p w14:paraId="7DF99EB1" w14:textId="77777777" w:rsidR="009E5476" w:rsidRPr="00073B9A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No</w:t>
      </w:r>
    </w:p>
    <w:p w14:paraId="109ABE3D" w14:textId="4D9185D6" w:rsidR="007452E9" w:rsidRPr="00073B9A" w:rsidRDefault="009E5476" w:rsidP="005E7786">
      <w:pPr>
        <w:numPr>
          <w:ilvl w:val="0"/>
          <w:numId w:val="13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6BFFD73A" w14:textId="7CC4FC9D" w:rsidR="009E5476" w:rsidRPr="00073B9A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When providing telehealth:</w:t>
      </w:r>
    </w:p>
    <w:p w14:paraId="50F0C17B" w14:textId="77777777" w:rsidR="009E5476" w:rsidRPr="00073B9A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am the clinician at the originating site whose patient is receiving the consult/care</w:t>
      </w:r>
    </w:p>
    <w:p w14:paraId="3F3B7DCD" w14:textId="77777777" w:rsidR="009E5476" w:rsidRPr="00073B9A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am the clinician at the distant site providing the consult/care</w:t>
      </w:r>
    </w:p>
    <w:p w14:paraId="6855ED73" w14:textId="77777777" w:rsidR="009E5476" w:rsidRPr="00073B9A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2B0AD1B0" w14:textId="3024C4F2" w:rsidR="00560C32" w:rsidRPr="00073B9A" w:rsidRDefault="009E5476" w:rsidP="005E7786">
      <w:pPr>
        <w:numPr>
          <w:ilvl w:val="0"/>
          <w:numId w:val="14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Other</w:t>
      </w:r>
    </w:p>
    <w:p w14:paraId="1BAE68EB" w14:textId="74DC4565" w:rsidR="009E5476" w:rsidRPr="00073B9A" w:rsidRDefault="009E5476" w:rsidP="005E7786">
      <w:pPr>
        <w:numPr>
          <w:ilvl w:val="0"/>
          <w:numId w:val="12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What percentage of your clinical practice is/will be spent providing telehealth services?</w:t>
      </w:r>
    </w:p>
    <w:p w14:paraId="0CFBAEA7" w14:textId="5F96B737" w:rsidR="009E5476" w:rsidRPr="00073B9A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&lt;10%</w:t>
      </w:r>
    </w:p>
    <w:p w14:paraId="2E6807BF" w14:textId="17664552" w:rsidR="009E5476" w:rsidRPr="00073B9A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10-24%</w:t>
      </w:r>
    </w:p>
    <w:p w14:paraId="67FE0460" w14:textId="0301C35F" w:rsidR="009E5476" w:rsidRPr="00073B9A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25-49%</w:t>
      </w:r>
    </w:p>
    <w:p w14:paraId="16FAB67D" w14:textId="3E9ADC31" w:rsidR="009E5476" w:rsidRPr="00073B9A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50%&gt;</w:t>
      </w:r>
    </w:p>
    <w:p w14:paraId="7E12F878" w14:textId="7039969B" w:rsidR="009E5476" w:rsidRPr="00073B9A" w:rsidRDefault="009E5476" w:rsidP="005E7786">
      <w:pPr>
        <w:numPr>
          <w:ilvl w:val="0"/>
          <w:numId w:val="15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6C539FC8" w14:textId="77777777" w:rsidR="00AF0DC3" w:rsidRPr="00073B9A" w:rsidRDefault="00AF0DC3" w:rsidP="00AF0DC3">
      <w:pPr>
        <w:spacing w:after="160" w:line="259" w:lineRule="auto"/>
        <w:ind w:left="1440"/>
        <w:contextualSpacing/>
        <w:rPr>
          <w:rFonts w:eastAsia="Calibri" w:cs="Times New Roman"/>
          <w:color w:val="000000" w:themeColor="text1"/>
          <w:sz w:val="24"/>
          <w:szCs w:val="24"/>
        </w:rPr>
      </w:pPr>
    </w:p>
    <w:p w14:paraId="6CD471B5" w14:textId="77777777" w:rsidR="00BD56F9" w:rsidRPr="00AF0DC3" w:rsidRDefault="00BD56F9" w:rsidP="00BD56F9">
      <w:pPr>
        <w:shd w:val="clear" w:color="auto" w:fill="FFFFFF"/>
        <w:spacing w:after="0" w:line="240" w:lineRule="auto"/>
        <w:rPr>
          <w:b/>
          <w:color w:val="333333"/>
          <w:sz w:val="24"/>
          <w:szCs w:val="24"/>
        </w:rPr>
      </w:pPr>
      <w:r w:rsidRPr="00AF0DC3">
        <w:rPr>
          <w:b/>
          <w:color w:val="333333"/>
          <w:sz w:val="24"/>
          <w:szCs w:val="24"/>
        </w:rPr>
        <w:t>Multiple Site Questions:</w:t>
      </w:r>
    </w:p>
    <w:p w14:paraId="2D1B2E15" w14:textId="77777777" w:rsidR="00BD56F9" w:rsidRPr="00BD56F9" w:rsidRDefault="00BD56F9" w:rsidP="00BD56F9">
      <w:pPr>
        <w:shd w:val="clear" w:color="auto" w:fill="FFFFFF"/>
        <w:spacing w:after="0" w:line="240" w:lineRule="auto"/>
        <w:rPr>
          <w:color w:val="333333"/>
          <w:sz w:val="24"/>
          <w:szCs w:val="24"/>
        </w:rPr>
      </w:pPr>
    </w:p>
    <w:p w14:paraId="06C3A2E4" w14:textId="7148FB0C" w:rsidR="00BD56F9" w:rsidRPr="004706C9" w:rsidRDefault="00BD56F9" w:rsidP="00BD56F9">
      <w:pPr>
        <w:numPr>
          <w:ilvl w:val="0"/>
          <w:numId w:val="36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Do you currently work at multiple sites?</w:t>
      </w:r>
    </w:p>
    <w:p w14:paraId="1A4CAE57" w14:textId="77777777" w:rsidR="00BD56F9" w:rsidRPr="00BD56F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0AC90B36" w14:textId="77777777" w:rsidR="00BD56F9" w:rsidRPr="004706C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5DBFD4A8" w14:textId="49B327F2" w:rsidR="00BD56F9" w:rsidRPr="00BD56F9" w:rsidRDefault="00BD56F9" w:rsidP="00BD56F9">
      <w:pPr>
        <w:numPr>
          <w:ilvl w:val="0"/>
          <w:numId w:val="36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 xml:space="preserve">If yes, </w:t>
      </w:r>
      <w:r w:rsidR="00E8082F">
        <w:rPr>
          <w:rFonts w:eastAsia="Calibri" w:cs="Times New Roman"/>
          <w:sz w:val="24"/>
          <w:szCs w:val="24"/>
        </w:rPr>
        <w:t>a</w:t>
      </w:r>
      <w:r w:rsidRPr="004706C9">
        <w:rPr>
          <w:rFonts w:eastAsia="Calibri" w:cs="Times New Roman"/>
          <w:sz w:val="24"/>
          <w:szCs w:val="24"/>
        </w:rPr>
        <w:t>re you working at the same employer at all CSF types?</w:t>
      </w:r>
    </w:p>
    <w:p w14:paraId="234E1A28" w14:textId="77777777" w:rsidR="00BD56F9" w:rsidRPr="00BD56F9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0A38104F" w14:textId="77777777" w:rsidR="00073B9A" w:rsidRDefault="00BD56F9" w:rsidP="00BD56F9">
      <w:pPr>
        <w:numPr>
          <w:ilvl w:val="1"/>
          <w:numId w:val="36"/>
        </w:numPr>
        <w:spacing w:after="0" w:line="240" w:lineRule="auto"/>
        <w:ind w:left="1440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064E444E" w14:textId="14F8072D" w:rsidR="00BD56F9" w:rsidRPr="00BD56F9" w:rsidRDefault="00BD56F9" w:rsidP="00073B9A">
      <w:pPr>
        <w:spacing w:after="0" w:line="240" w:lineRule="auto"/>
        <w:ind w:left="1440"/>
        <w:rPr>
          <w:rFonts w:eastAsia="Calibri" w:cs="Times New Roman"/>
          <w:sz w:val="24"/>
          <w:szCs w:val="24"/>
        </w:rPr>
      </w:pPr>
    </w:p>
    <w:p w14:paraId="18C67C13" w14:textId="77777777" w:rsidR="00AE19E6" w:rsidRPr="00073B9A" w:rsidRDefault="00AE19E6" w:rsidP="00AE19E6">
      <w:pPr>
        <w:shd w:val="clear" w:color="auto" w:fill="FFFFFF"/>
        <w:spacing w:after="0" w:line="240" w:lineRule="auto"/>
        <w:contextualSpacing/>
        <w:rPr>
          <w:rFonts w:eastAsia="Calibri" w:cs="Times New Roman"/>
          <w:b/>
          <w:color w:val="333333"/>
          <w:sz w:val="24"/>
          <w:szCs w:val="24"/>
        </w:rPr>
      </w:pPr>
      <w:r w:rsidRPr="00073B9A">
        <w:rPr>
          <w:rFonts w:eastAsia="Calibri" w:cs="Times New Roman"/>
          <w:b/>
          <w:color w:val="333333"/>
          <w:sz w:val="24"/>
          <w:szCs w:val="24"/>
        </w:rPr>
        <w:t>Tax Questions:</w:t>
      </w:r>
    </w:p>
    <w:p w14:paraId="1192A977" w14:textId="77777777" w:rsidR="00AE19E6" w:rsidRPr="00AE19E6" w:rsidRDefault="00AE19E6" w:rsidP="00AE19E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3EB92CF4" w14:textId="77777777" w:rsidR="00B707F5" w:rsidRDefault="00AE19E6" w:rsidP="00AE19E6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Applicants selected for a NCLRP award will know be required to fill out a W4 form for IRS tax purposes</w:t>
      </w:r>
    </w:p>
    <w:p w14:paraId="293B61D8" w14:textId="77777777" w:rsidR="00B707F5" w:rsidRDefault="00AE19E6" w:rsidP="00B707F5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ind w:firstLine="0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Filing status (Box 3 on Form W-4)*</w:t>
      </w:r>
    </w:p>
    <w:p w14:paraId="38B96B1C" w14:textId="25A3E9ED" w:rsidR="00B707F5" w:rsidRDefault="00AE19E6" w:rsidP="00B707F5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ind w:firstLine="0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Last name differs from that shown on social security card (Box 4 on Form W-4)</w:t>
      </w:r>
    </w:p>
    <w:p w14:paraId="0CE8800E" w14:textId="77777777" w:rsidR="00B707F5" w:rsidRDefault="00AE19E6" w:rsidP="00B707F5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ind w:firstLine="0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Total number of Allowances (Box 5 on Form W-4)*</w:t>
      </w:r>
    </w:p>
    <w:p w14:paraId="3E6BE9A0" w14:textId="77777777" w:rsidR="00B707F5" w:rsidRDefault="00AE19E6" w:rsidP="00B707F5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ind w:firstLine="0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Additional withholding amount (if any) (Box 6 on Form W-4)</w:t>
      </w:r>
    </w:p>
    <w:p w14:paraId="458FD0D7" w14:textId="16CC808A" w:rsidR="009E5476" w:rsidRPr="00B707F5" w:rsidRDefault="00AE19E6" w:rsidP="00B707F5">
      <w:pPr>
        <w:pStyle w:val="ListParagraph"/>
        <w:numPr>
          <w:ilvl w:val="1"/>
          <w:numId w:val="37"/>
        </w:numPr>
        <w:shd w:val="clear" w:color="auto" w:fill="FFFFFF"/>
        <w:spacing w:after="0" w:line="240" w:lineRule="auto"/>
        <w:ind w:firstLine="0"/>
        <w:rPr>
          <w:rFonts w:eastAsia="Calibri" w:cs="Times New Roman"/>
          <w:color w:val="333333"/>
          <w:sz w:val="24"/>
          <w:szCs w:val="24"/>
        </w:rPr>
      </w:pPr>
      <w:r w:rsidRPr="00B707F5">
        <w:rPr>
          <w:rFonts w:eastAsia="Calibri" w:cs="Times New Roman"/>
          <w:color w:val="333333"/>
          <w:sz w:val="24"/>
          <w:szCs w:val="24"/>
        </w:rPr>
        <w:t>Claim exemption (Box 7 on Form W-4)</w:t>
      </w:r>
    </w:p>
    <w:p w14:paraId="05F0EB5A" w14:textId="77777777" w:rsidR="00560C32" w:rsidRDefault="00560C32" w:rsidP="00B707F5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282394EB" w14:textId="77777777" w:rsidR="00752E60" w:rsidRDefault="00752E60" w:rsidP="00560C32">
      <w:pPr>
        <w:rPr>
          <w:rFonts w:cs="Times New Roman"/>
          <w:b/>
          <w:sz w:val="24"/>
          <w:szCs w:val="24"/>
        </w:rPr>
      </w:pPr>
    </w:p>
    <w:p w14:paraId="67C77BA4" w14:textId="11D15E83" w:rsidR="00560C32" w:rsidRPr="00512B15" w:rsidRDefault="00560C32" w:rsidP="00560C32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>
        <w:rPr>
          <w:rFonts w:cs="Times New Roman"/>
          <w:b/>
          <w:sz w:val="24"/>
          <w:szCs w:val="24"/>
        </w:rPr>
        <w:t xml:space="preserve">CHANGES FOR THE </w:t>
      </w:r>
      <w:r w:rsidR="00040B16">
        <w:rPr>
          <w:rFonts w:cs="Times New Roman"/>
          <w:b/>
          <w:sz w:val="24"/>
          <w:szCs w:val="24"/>
        </w:rPr>
        <w:t>NC</w:t>
      </w:r>
      <w:r>
        <w:rPr>
          <w:rFonts w:cs="Times New Roman"/>
          <w:b/>
          <w:sz w:val="24"/>
          <w:szCs w:val="24"/>
        </w:rPr>
        <w:t xml:space="preserve"> IN-SERVICE VERIFICATION DOCUMENTS</w:t>
      </w:r>
      <w:r w:rsidRPr="00512B15">
        <w:rPr>
          <w:rFonts w:cs="Times New Roman"/>
          <w:b/>
          <w:sz w:val="24"/>
          <w:szCs w:val="24"/>
        </w:rPr>
        <w:t>:</w:t>
      </w:r>
    </w:p>
    <w:p w14:paraId="6ADF2375" w14:textId="52F08F2F" w:rsidR="00560C32" w:rsidRPr="00073B9A" w:rsidRDefault="00560C32" w:rsidP="00073B9A">
      <w:pPr>
        <w:rPr>
          <w:rFonts w:cs="Times New Roman"/>
          <w:sz w:val="24"/>
          <w:szCs w:val="24"/>
        </w:rPr>
      </w:pPr>
      <w:r w:rsidRPr="00073B9A">
        <w:rPr>
          <w:rFonts w:cs="Times New Roman"/>
          <w:sz w:val="24"/>
          <w:szCs w:val="24"/>
        </w:rPr>
        <w:t xml:space="preserve">Adding a total of </w:t>
      </w:r>
      <w:r w:rsidR="00083819">
        <w:rPr>
          <w:rFonts w:cs="Times New Roman"/>
          <w:sz w:val="24"/>
          <w:szCs w:val="24"/>
        </w:rPr>
        <w:t>6</w:t>
      </w:r>
      <w:r w:rsidR="00083819" w:rsidRPr="00073B9A">
        <w:rPr>
          <w:rFonts w:cs="Times New Roman"/>
          <w:sz w:val="24"/>
          <w:szCs w:val="24"/>
        </w:rPr>
        <w:t xml:space="preserve"> </w:t>
      </w:r>
      <w:r w:rsidRPr="00073B9A">
        <w:rPr>
          <w:rFonts w:cs="Times New Roman"/>
          <w:sz w:val="24"/>
          <w:szCs w:val="24"/>
        </w:rPr>
        <w:t xml:space="preserve">new questions to be more in line with Administration priorities as well as the evolving health care landscape. </w:t>
      </w:r>
      <w:r w:rsidR="00B707F5">
        <w:rPr>
          <w:rFonts w:cs="Times New Roman"/>
          <w:sz w:val="24"/>
          <w:szCs w:val="24"/>
        </w:rPr>
        <w:t xml:space="preserve"> </w:t>
      </w:r>
      <w:r w:rsidRPr="00073B9A">
        <w:rPr>
          <w:rFonts w:cs="Times New Roman"/>
          <w:sz w:val="24"/>
          <w:szCs w:val="24"/>
        </w:rPr>
        <w:t xml:space="preserve">(See questions below) </w:t>
      </w:r>
    </w:p>
    <w:p w14:paraId="0D603A64" w14:textId="77777777" w:rsidR="00560C32" w:rsidRDefault="00560C32" w:rsidP="00560C32">
      <w:pPr>
        <w:rPr>
          <w:sz w:val="32"/>
        </w:rPr>
      </w:pPr>
      <w:r>
        <w:t>Questions include:</w:t>
      </w:r>
      <w:r w:rsidRPr="009E5476">
        <w:rPr>
          <w:sz w:val="32"/>
        </w:rPr>
        <w:t xml:space="preserve"> </w:t>
      </w:r>
    </w:p>
    <w:p w14:paraId="1D5C2025" w14:textId="7305D36F" w:rsidR="00560C32" w:rsidRPr="00073B9A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Do you or will you personally provide some form of telehealth in your clinical practice?</w:t>
      </w:r>
    </w:p>
    <w:p w14:paraId="61520C07" w14:textId="77777777" w:rsidR="007228AC" w:rsidRPr="00073B9A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Yes</w:t>
      </w:r>
    </w:p>
    <w:p w14:paraId="468B62EA" w14:textId="77777777" w:rsidR="007228AC" w:rsidRPr="00073B9A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No</w:t>
      </w:r>
    </w:p>
    <w:p w14:paraId="40C9EDD6" w14:textId="42834289" w:rsidR="007228AC" w:rsidRPr="00073B9A" w:rsidRDefault="00560C32" w:rsidP="00774149">
      <w:pPr>
        <w:numPr>
          <w:ilvl w:val="0"/>
          <w:numId w:val="16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don’t know</w:t>
      </w:r>
    </w:p>
    <w:p w14:paraId="409C64E6" w14:textId="77777777" w:rsidR="00AF0DC3" w:rsidRPr="00073B9A" w:rsidRDefault="00AF0DC3" w:rsidP="00AF0DC3">
      <w:pPr>
        <w:spacing w:after="160" w:line="259" w:lineRule="auto"/>
        <w:ind w:left="1440"/>
        <w:contextualSpacing/>
        <w:rPr>
          <w:color w:val="000000" w:themeColor="text1"/>
          <w:sz w:val="24"/>
          <w:szCs w:val="24"/>
        </w:rPr>
      </w:pPr>
    </w:p>
    <w:p w14:paraId="03D74C89" w14:textId="016B74FF" w:rsidR="00560C32" w:rsidRPr="00073B9A" w:rsidRDefault="00560C32" w:rsidP="00774149">
      <w:pPr>
        <w:numPr>
          <w:ilvl w:val="0"/>
          <w:numId w:val="11"/>
        </w:numPr>
        <w:shd w:val="clear" w:color="auto" w:fill="FFFFFF"/>
        <w:spacing w:after="120" w:line="240" w:lineRule="auto"/>
        <w:rPr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When</w:t>
      </w:r>
      <w:r w:rsidRPr="00073B9A">
        <w:rPr>
          <w:color w:val="000000" w:themeColor="text1"/>
          <w:sz w:val="24"/>
          <w:szCs w:val="24"/>
        </w:rPr>
        <w:t xml:space="preserve"> providing telehealth:</w:t>
      </w:r>
    </w:p>
    <w:p w14:paraId="759FD73E" w14:textId="77777777" w:rsidR="00560C32" w:rsidRPr="00073B9A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am the clinician at the originating site whose patient is receiving the consult/care</w:t>
      </w:r>
    </w:p>
    <w:p w14:paraId="10115D90" w14:textId="77777777" w:rsidR="00560C32" w:rsidRPr="00073B9A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am the clinician at the distant site providing the consult/care</w:t>
      </w:r>
    </w:p>
    <w:p w14:paraId="053F107E" w14:textId="77777777" w:rsidR="00560C32" w:rsidRPr="00073B9A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I don’t know</w:t>
      </w:r>
    </w:p>
    <w:p w14:paraId="5F686792" w14:textId="77777777" w:rsidR="00560C32" w:rsidRPr="00073B9A" w:rsidRDefault="00560C32" w:rsidP="00774149">
      <w:pPr>
        <w:numPr>
          <w:ilvl w:val="0"/>
          <w:numId w:val="17"/>
        </w:numPr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073B9A">
        <w:rPr>
          <w:color w:val="000000" w:themeColor="text1"/>
          <w:sz w:val="24"/>
          <w:szCs w:val="24"/>
        </w:rPr>
        <w:t>Other</w:t>
      </w:r>
    </w:p>
    <w:p w14:paraId="000E14D6" w14:textId="77777777" w:rsidR="009421EA" w:rsidRPr="00073B9A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 xml:space="preserve">What telehealth technologies did you use? (Select all that apply) </w:t>
      </w:r>
    </w:p>
    <w:p w14:paraId="37420D57" w14:textId="77777777" w:rsidR="009421EA" w:rsidRPr="00073B9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 xml:space="preserve">Real-time telehealth (e.g., video conference) </w:t>
      </w:r>
    </w:p>
    <w:p w14:paraId="7C0693E7" w14:textId="77777777" w:rsidR="009421EA" w:rsidRPr="00073B9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 xml:space="preserve">Store-and-forward telehealth (e.g., secure email with photos or videos of patient examinations) </w:t>
      </w:r>
    </w:p>
    <w:p w14:paraId="2364EF78" w14:textId="77777777" w:rsidR="009421EA" w:rsidRPr="00073B9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 xml:space="preserve">Remote patient monitoring </w:t>
      </w:r>
    </w:p>
    <w:p w14:paraId="72438D75" w14:textId="77777777" w:rsidR="009421EA" w:rsidRPr="00073B9A" w:rsidRDefault="009421EA" w:rsidP="00774149">
      <w:pPr>
        <w:numPr>
          <w:ilvl w:val="0"/>
          <w:numId w:val="18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>Mobile Health (mHealth)</w:t>
      </w:r>
    </w:p>
    <w:p w14:paraId="5ADA008D" w14:textId="77777777" w:rsidR="009421EA" w:rsidRPr="00073B9A" w:rsidRDefault="009421EA" w:rsidP="00774149">
      <w:pPr>
        <w:numPr>
          <w:ilvl w:val="0"/>
          <w:numId w:val="11"/>
        </w:numPr>
        <w:spacing w:after="160" w:line="254" w:lineRule="auto"/>
        <w:contextualSpacing/>
        <w:rPr>
          <w:rFonts w:eastAsia="Calibri"/>
          <w:color w:val="000000" w:themeColor="text1"/>
          <w:sz w:val="24"/>
          <w:szCs w:val="24"/>
        </w:rPr>
      </w:pPr>
      <w:r w:rsidRPr="00073B9A">
        <w:rPr>
          <w:rFonts w:eastAsia="Calibri"/>
          <w:color w:val="000000" w:themeColor="text1"/>
          <w:sz w:val="24"/>
          <w:szCs w:val="24"/>
        </w:rPr>
        <w:t>What percentage of your clinical practice is/will be spent providing telehealth services?</w:t>
      </w:r>
    </w:p>
    <w:p w14:paraId="18B3D09F" w14:textId="7854185B" w:rsidR="009421EA" w:rsidRPr="00073B9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 xml:space="preserve"> &lt;10%</w:t>
      </w:r>
    </w:p>
    <w:p w14:paraId="45571FEE" w14:textId="77777777" w:rsidR="009421EA" w:rsidRPr="00073B9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10-24%</w:t>
      </w:r>
    </w:p>
    <w:p w14:paraId="3A70C1D5" w14:textId="77777777" w:rsidR="009421EA" w:rsidRPr="00073B9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25-49%</w:t>
      </w:r>
    </w:p>
    <w:p w14:paraId="12C8D017" w14:textId="77777777" w:rsidR="009421EA" w:rsidRPr="00073B9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50%&gt;</w:t>
      </w:r>
    </w:p>
    <w:p w14:paraId="3CE3AF50" w14:textId="69F48945" w:rsidR="009421EA" w:rsidRPr="00073B9A" w:rsidRDefault="009421EA" w:rsidP="00774149">
      <w:pPr>
        <w:numPr>
          <w:ilvl w:val="0"/>
          <w:numId w:val="19"/>
        </w:numPr>
        <w:spacing w:after="160" w:line="259" w:lineRule="auto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073B9A">
        <w:rPr>
          <w:rFonts w:eastAsia="Calibri" w:cs="Times New Roman"/>
          <w:color w:val="000000" w:themeColor="text1"/>
          <w:sz w:val="24"/>
          <w:szCs w:val="24"/>
        </w:rPr>
        <w:t>I don’t know</w:t>
      </w:r>
    </w:p>
    <w:p w14:paraId="1BBF8C2B" w14:textId="79105D48" w:rsidR="00BD56F9" w:rsidRPr="00BD56F9" w:rsidRDefault="00517C71" w:rsidP="00BD56F9">
      <w:pPr>
        <w:pStyle w:val="ListParagraph"/>
        <w:numPr>
          <w:ilvl w:val="0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Does the clinician </w:t>
      </w:r>
      <w:r w:rsidR="00BD56F9" w:rsidRPr="00BD56F9">
        <w:rPr>
          <w:rFonts w:eastAsia="Calibri" w:cs="Times New Roman"/>
          <w:sz w:val="24"/>
          <w:szCs w:val="24"/>
        </w:rPr>
        <w:t>currently work at multiple sites?</w:t>
      </w:r>
    </w:p>
    <w:p w14:paraId="1E711E8C" w14:textId="77777777" w:rsidR="00BD56F9" w:rsidRPr="00BD56F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74AD9AED" w14:textId="77777777" w:rsidR="00BD56F9" w:rsidRPr="004706C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431D6D89" w14:textId="588467DC" w:rsidR="00BD56F9" w:rsidRPr="00BD56F9" w:rsidRDefault="00517C71" w:rsidP="00BD56F9">
      <w:pPr>
        <w:numPr>
          <w:ilvl w:val="0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If yes, </w:t>
      </w:r>
      <w:r w:rsidR="00E8082F">
        <w:rPr>
          <w:rFonts w:eastAsia="Calibri" w:cs="Times New Roman"/>
          <w:sz w:val="24"/>
          <w:szCs w:val="24"/>
        </w:rPr>
        <w:t>a</w:t>
      </w:r>
      <w:r>
        <w:rPr>
          <w:rFonts w:eastAsia="Calibri" w:cs="Times New Roman"/>
          <w:sz w:val="24"/>
          <w:szCs w:val="24"/>
        </w:rPr>
        <w:t>re they</w:t>
      </w:r>
      <w:r w:rsidR="00BD56F9" w:rsidRPr="004706C9">
        <w:rPr>
          <w:rFonts w:eastAsia="Calibri" w:cs="Times New Roman"/>
          <w:sz w:val="24"/>
          <w:szCs w:val="24"/>
        </w:rPr>
        <w:t xml:space="preserve"> working at the same employer at all </w:t>
      </w:r>
      <w:r w:rsidR="00533467">
        <w:rPr>
          <w:rFonts w:eastAsia="Calibri" w:cs="Times New Roman"/>
          <w:sz w:val="24"/>
          <w:szCs w:val="24"/>
        </w:rPr>
        <w:t>Critical Shortage Facility</w:t>
      </w:r>
      <w:r w:rsidR="00533467" w:rsidRPr="004706C9">
        <w:rPr>
          <w:rFonts w:eastAsia="Calibri" w:cs="Times New Roman"/>
          <w:sz w:val="24"/>
          <w:szCs w:val="24"/>
        </w:rPr>
        <w:t xml:space="preserve"> </w:t>
      </w:r>
      <w:r w:rsidR="00BD56F9" w:rsidRPr="004706C9">
        <w:rPr>
          <w:rFonts w:eastAsia="Calibri" w:cs="Times New Roman"/>
          <w:sz w:val="24"/>
          <w:szCs w:val="24"/>
        </w:rPr>
        <w:t>types?</w:t>
      </w:r>
    </w:p>
    <w:p w14:paraId="5AFFE8ED" w14:textId="77777777" w:rsidR="00BD56F9" w:rsidRPr="00BD56F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Yes</w:t>
      </w:r>
    </w:p>
    <w:p w14:paraId="2697A2DE" w14:textId="77777777" w:rsidR="00BD56F9" w:rsidRPr="00BD56F9" w:rsidRDefault="00BD56F9" w:rsidP="00BD56F9">
      <w:pPr>
        <w:numPr>
          <w:ilvl w:val="1"/>
          <w:numId w:val="11"/>
        </w:numPr>
        <w:spacing w:after="0" w:line="240" w:lineRule="auto"/>
        <w:rPr>
          <w:rFonts w:eastAsia="Calibri" w:cs="Times New Roman"/>
          <w:sz w:val="24"/>
          <w:szCs w:val="24"/>
        </w:rPr>
      </w:pPr>
      <w:r w:rsidRPr="004706C9">
        <w:rPr>
          <w:rFonts w:eastAsia="Calibri" w:cs="Times New Roman"/>
          <w:sz w:val="24"/>
          <w:szCs w:val="24"/>
        </w:rPr>
        <w:t>No</w:t>
      </w:r>
    </w:p>
    <w:p w14:paraId="69393715" w14:textId="5B0F1BFF" w:rsidR="00560C32" w:rsidRPr="00E01006" w:rsidRDefault="00560C32" w:rsidP="00E01006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333333"/>
          <w:sz w:val="24"/>
          <w:szCs w:val="24"/>
        </w:rPr>
      </w:pPr>
    </w:p>
    <w:p w14:paraId="28E305B3" w14:textId="77777777" w:rsidR="009A6A10" w:rsidRPr="002C7118" w:rsidRDefault="009A6A10" w:rsidP="009A6A10">
      <w:pPr>
        <w:rPr>
          <w:rFonts w:cs="Times New Roman"/>
          <w:b/>
          <w:sz w:val="24"/>
          <w:szCs w:val="24"/>
        </w:rPr>
      </w:pPr>
      <w:r w:rsidRPr="002C7118">
        <w:rPr>
          <w:rFonts w:cs="Times New Roman"/>
          <w:b/>
          <w:sz w:val="24"/>
          <w:szCs w:val="24"/>
        </w:rPr>
        <w:t>Attachments:</w:t>
      </w:r>
    </w:p>
    <w:p w14:paraId="666E25E2" w14:textId="7F650701" w:rsidR="00690C93" w:rsidRPr="002C7118" w:rsidRDefault="00040B16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NC</w:t>
      </w:r>
      <w:r w:rsidR="00216C9F" w:rsidRPr="002C7118">
        <w:rPr>
          <w:rFonts w:cs="Times New Roman"/>
          <w:sz w:val="24"/>
          <w:szCs w:val="24"/>
        </w:rPr>
        <w:t xml:space="preserve"> LRP Online Application User Guide </w:t>
      </w:r>
    </w:p>
    <w:p w14:paraId="5E6A8D37" w14:textId="788FB745" w:rsidR="002C7118" w:rsidRPr="002C7118" w:rsidRDefault="00A6476A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Mental Health</w:t>
      </w:r>
      <w:r w:rsidR="00B51645">
        <w:rPr>
          <w:rFonts w:cs="Times New Roman"/>
          <w:sz w:val="24"/>
          <w:szCs w:val="24"/>
        </w:rPr>
        <w:t xml:space="preserve"> </w:t>
      </w:r>
      <w:r w:rsidR="002C7118" w:rsidRPr="002C7118">
        <w:rPr>
          <w:rFonts w:cs="Times New Roman"/>
          <w:sz w:val="24"/>
          <w:szCs w:val="24"/>
        </w:rPr>
        <w:t>Questions</w:t>
      </w:r>
      <w:r w:rsidR="002C7118">
        <w:rPr>
          <w:rFonts w:cs="Times New Roman"/>
          <w:sz w:val="24"/>
          <w:szCs w:val="24"/>
        </w:rPr>
        <w:t xml:space="preserve"> </w:t>
      </w:r>
      <w:r w:rsidR="002C7118" w:rsidRPr="002C7118">
        <w:rPr>
          <w:rFonts w:cs="Times New Roman"/>
          <w:sz w:val="24"/>
          <w:szCs w:val="24"/>
        </w:rPr>
        <w:t>Screenshot</w:t>
      </w:r>
    </w:p>
    <w:p w14:paraId="14F6650E" w14:textId="692C2A40" w:rsidR="002C7118" w:rsidRDefault="00B51645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Telehealth</w:t>
      </w:r>
      <w:r w:rsidR="002C7118" w:rsidRPr="002C7118">
        <w:rPr>
          <w:rFonts w:cs="Times New Roman"/>
          <w:sz w:val="24"/>
          <w:szCs w:val="24"/>
        </w:rPr>
        <w:t xml:space="preserve"> Questions Screenshot</w:t>
      </w:r>
    </w:p>
    <w:p w14:paraId="07A816EC" w14:textId="6776CFAC" w:rsidR="00B51645" w:rsidRDefault="00B51645" w:rsidP="002C7118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Multiple Site Question Screenshot</w:t>
      </w:r>
    </w:p>
    <w:p w14:paraId="3929A481" w14:textId="4D51186B" w:rsidR="002C7118" w:rsidRDefault="00BD56F9" w:rsidP="00BD56F9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 w:rsidRPr="00BD56F9">
        <w:rPr>
          <w:rFonts w:cs="Times New Roman"/>
          <w:sz w:val="24"/>
          <w:szCs w:val="24"/>
        </w:rPr>
        <w:t>W-4 Tax Screenshot</w:t>
      </w:r>
    </w:p>
    <w:p w14:paraId="3B229E9B" w14:textId="77777777" w:rsidR="00BD56F9" w:rsidRPr="00BD56F9" w:rsidRDefault="00BD56F9" w:rsidP="00BD56F9">
      <w:pPr>
        <w:pStyle w:val="ListParagraph"/>
        <w:ind w:left="1440"/>
        <w:rPr>
          <w:rFonts w:cs="Times New Roman"/>
          <w:sz w:val="24"/>
          <w:szCs w:val="24"/>
        </w:rPr>
      </w:pPr>
    </w:p>
    <w:p w14:paraId="507A9E9D" w14:textId="1CC98DAF" w:rsidR="008F5E87" w:rsidRPr="002C7118" w:rsidRDefault="00040B16" w:rsidP="00774149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NC</w:t>
      </w:r>
      <w:r w:rsidR="003733D1">
        <w:rPr>
          <w:rFonts w:cs="Times New Roman"/>
          <w:sz w:val="24"/>
          <w:szCs w:val="24"/>
        </w:rPr>
        <w:t xml:space="preserve"> </w:t>
      </w:r>
      <w:r w:rsidR="00DF6469">
        <w:rPr>
          <w:rFonts w:cs="Times New Roman"/>
          <w:sz w:val="24"/>
          <w:szCs w:val="24"/>
        </w:rPr>
        <w:t>L</w:t>
      </w:r>
      <w:r w:rsidR="00517C71">
        <w:rPr>
          <w:rFonts w:cs="Times New Roman"/>
          <w:sz w:val="24"/>
          <w:szCs w:val="24"/>
        </w:rPr>
        <w:t>RP In-Service Verification Documents</w:t>
      </w:r>
    </w:p>
    <w:p w14:paraId="4794C3CB" w14:textId="27A0D000" w:rsidR="00DF6469" w:rsidRDefault="00DF6469" w:rsidP="00B51645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In-Service Verification Screenshot</w:t>
      </w:r>
    </w:p>
    <w:p w14:paraId="59FAFCF9" w14:textId="6208876F" w:rsidR="00B51645" w:rsidRDefault="00A6476A" w:rsidP="00B51645">
      <w:pPr>
        <w:pStyle w:val="ListParagraph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Employment</w:t>
      </w:r>
      <w:r w:rsidR="00517C71">
        <w:rPr>
          <w:rFonts w:cs="Times New Roman"/>
          <w:sz w:val="24"/>
          <w:szCs w:val="24"/>
        </w:rPr>
        <w:t xml:space="preserve"> Verification Form</w:t>
      </w:r>
    </w:p>
    <w:p w14:paraId="49462233" w14:textId="4C173FAF" w:rsidR="001D67D1" w:rsidRDefault="001D67D1" w:rsidP="0029565D">
      <w:pPr>
        <w:rPr>
          <w:rFonts w:ascii="Times New Roman" w:hAnsi="Times New Roman" w:cs="Times New Roman"/>
          <w:szCs w:val="20"/>
        </w:rPr>
      </w:pPr>
    </w:p>
    <w:sectPr w:rsidR="001D67D1" w:rsidSect="003733D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6D716" w14:textId="77777777" w:rsidR="003D744C" w:rsidRDefault="003D744C" w:rsidP="009A6A10">
      <w:pPr>
        <w:spacing w:after="0" w:line="240" w:lineRule="auto"/>
      </w:pPr>
      <w:r>
        <w:separator/>
      </w:r>
    </w:p>
  </w:endnote>
  <w:endnote w:type="continuationSeparator" w:id="0">
    <w:p w14:paraId="195DC529" w14:textId="77777777" w:rsidR="003D744C" w:rsidRDefault="003D744C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1318" w14:textId="5F946189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A93759">
      <w:rPr>
        <w:rFonts w:ascii="Times New Roman" w:hAnsi="Times New Roman" w:cs="Times New Roman"/>
        <w:color w:val="A6A6A6" w:themeColor="background1" w:themeShade="A6"/>
        <w:sz w:val="18"/>
        <w:szCs w:val="20"/>
      </w:rPr>
      <w:t>NCLRP</w:t>
    </w:r>
    <w:r w:rsidR="00A764CE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LRP Application and Online Application User Guide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(OMB #0915-0</w:t>
    </w:r>
    <w:r w:rsidR="00A93759">
      <w:rPr>
        <w:rFonts w:ascii="Times New Roman" w:hAnsi="Times New Roman" w:cs="Times New Roman"/>
        <w:color w:val="A6A6A6" w:themeColor="background1" w:themeShade="A6"/>
        <w:sz w:val="18"/>
        <w:szCs w:val="20"/>
      </w:rPr>
      <w:t>140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A93759">
      <w:rPr>
        <w:rFonts w:ascii="Times New Roman" w:hAnsi="Times New Roman" w:cs="Times New Roman"/>
        <w:color w:val="A6A6A6" w:themeColor="background1" w:themeShade="A6"/>
        <w:sz w:val="18"/>
        <w:szCs w:val="20"/>
      </w:rPr>
      <w:t>05/31/2021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605DB0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24618" w14:textId="77777777" w:rsidR="003D744C" w:rsidRDefault="003D744C" w:rsidP="009A6A10">
      <w:pPr>
        <w:spacing w:after="0" w:line="240" w:lineRule="auto"/>
      </w:pPr>
      <w:r>
        <w:separator/>
      </w:r>
    </w:p>
  </w:footnote>
  <w:footnote w:type="continuationSeparator" w:id="0">
    <w:p w14:paraId="4A4CD377" w14:textId="77777777" w:rsidR="003D744C" w:rsidRDefault="003D744C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9CE"/>
    <w:multiLevelType w:val="hybridMultilevel"/>
    <w:tmpl w:val="7F6A7B1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1AD9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403372"/>
    <w:multiLevelType w:val="multilevel"/>
    <w:tmpl w:val="AC08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D9A1262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346D79"/>
    <w:multiLevelType w:val="hybridMultilevel"/>
    <w:tmpl w:val="E3D29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DD4A25"/>
    <w:multiLevelType w:val="hybridMultilevel"/>
    <w:tmpl w:val="7CF658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0558FC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566F65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27064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1A32"/>
    <w:multiLevelType w:val="hybridMultilevel"/>
    <w:tmpl w:val="41BACBAC"/>
    <w:lvl w:ilvl="0" w:tplc="203E703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4"/>
        <w:szCs w:val="24"/>
      </w:rPr>
    </w:lvl>
    <w:lvl w:ilvl="1" w:tplc="42728A1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209"/>
    <w:multiLevelType w:val="hybridMultilevel"/>
    <w:tmpl w:val="2690B96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CA5789"/>
    <w:multiLevelType w:val="hybridMultilevel"/>
    <w:tmpl w:val="B5CE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437AC"/>
    <w:multiLevelType w:val="hybridMultilevel"/>
    <w:tmpl w:val="7478B1B4"/>
    <w:lvl w:ilvl="0" w:tplc="CFC2FD7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76E36"/>
    <w:multiLevelType w:val="hybridMultilevel"/>
    <w:tmpl w:val="92D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45919"/>
    <w:multiLevelType w:val="hybridMultilevel"/>
    <w:tmpl w:val="2690B96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F6440E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EF521B"/>
    <w:multiLevelType w:val="hybridMultilevel"/>
    <w:tmpl w:val="47B2CB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EF2CDD"/>
    <w:multiLevelType w:val="hybridMultilevel"/>
    <w:tmpl w:val="2690B966"/>
    <w:lvl w:ilvl="0" w:tplc="F24E48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9FB8E08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0318D6"/>
    <w:multiLevelType w:val="hybridMultilevel"/>
    <w:tmpl w:val="37D0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20449"/>
    <w:multiLevelType w:val="hybridMultilevel"/>
    <w:tmpl w:val="12D8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A08"/>
    <w:multiLevelType w:val="hybridMultilevel"/>
    <w:tmpl w:val="D5302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D1ABF"/>
    <w:multiLevelType w:val="hybridMultilevel"/>
    <w:tmpl w:val="7FDCA3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8736CA"/>
    <w:multiLevelType w:val="hybridMultilevel"/>
    <w:tmpl w:val="312CC7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20"/>
  </w:num>
  <w:num w:numId="6">
    <w:abstractNumId w:val="8"/>
  </w:num>
  <w:num w:numId="7">
    <w:abstractNumId w:val="24"/>
  </w:num>
  <w:num w:numId="8">
    <w:abstractNumId w:val="6"/>
  </w:num>
  <w:num w:numId="9">
    <w:abstractNumId w:val="18"/>
  </w:num>
  <w:num w:numId="10">
    <w:abstractNumId w:val="15"/>
  </w:num>
  <w:num w:numId="11">
    <w:abstractNumId w:val="21"/>
  </w:num>
  <w:num w:numId="12">
    <w:abstractNumId w:val="22"/>
  </w:num>
  <w:num w:numId="13">
    <w:abstractNumId w:val="23"/>
  </w:num>
  <w:num w:numId="14">
    <w:abstractNumId w:val="17"/>
  </w:num>
  <w:num w:numId="15">
    <w:abstractNumId w:val="7"/>
  </w:num>
  <w:num w:numId="16">
    <w:abstractNumId w:val="9"/>
  </w:num>
  <w:num w:numId="17">
    <w:abstractNumId w:val="4"/>
  </w:num>
  <w:num w:numId="18">
    <w:abstractNumId w:val="5"/>
  </w:num>
  <w:num w:numId="19">
    <w:abstractNumId w:val="2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0"/>
  </w:num>
  <w:num w:numId="3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2F87"/>
    <w:rsid w:val="00023405"/>
    <w:rsid w:val="00025B1C"/>
    <w:rsid w:val="0003654D"/>
    <w:rsid w:val="00040B16"/>
    <w:rsid w:val="00053AD8"/>
    <w:rsid w:val="00053E86"/>
    <w:rsid w:val="00057AB8"/>
    <w:rsid w:val="00073B9A"/>
    <w:rsid w:val="000752EC"/>
    <w:rsid w:val="00081217"/>
    <w:rsid w:val="00083819"/>
    <w:rsid w:val="000920A9"/>
    <w:rsid w:val="0009669E"/>
    <w:rsid w:val="000A1228"/>
    <w:rsid w:val="000A1FC6"/>
    <w:rsid w:val="000B464E"/>
    <w:rsid w:val="000D27CA"/>
    <w:rsid w:val="000D7FF0"/>
    <w:rsid w:val="000E0494"/>
    <w:rsid w:val="000E2FAB"/>
    <w:rsid w:val="000E46B9"/>
    <w:rsid w:val="000E717A"/>
    <w:rsid w:val="000F41AB"/>
    <w:rsid w:val="00106B2C"/>
    <w:rsid w:val="001162E2"/>
    <w:rsid w:val="001269BB"/>
    <w:rsid w:val="001527BF"/>
    <w:rsid w:val="001633F6"/>
    <w:rsid w:val="00190F65"/>
    <w:rsid w:val="00192267"/>
    <w:rsid w:val="001A259E"/>
    <w:rsid w:val="001A3673"/>
    <w:rsid w:val="001A4111"/>
    <w:rsid w:val="001A4B8A"/>
    <w:rsid w:val="001A7D84"/>
    <w:rsid w:val="001B558E"/>
    <w:rsid w:val="001D2367"/>
    <w:rsid w:val="001D3871"/>
    <w:rsid w:val="001D424C"/>
    <w:rsid w:val="001D67D1"/>
    <w:rsid w:val="001D6E7E"/>
    <w:rsid w:val="001E36D0"/>
    <w:rsid w:val="00206675"/>
    <w:rsid w:val="00216C9F"/>
    <w:rsid w:val="00222C6F"/>
    <w:rsid w:val="00251FB6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1262"/>
    <w:rsid w:val="00292665"/>
    <w:rsid w:val="00294990"/>
    <w:rsid w:val="0029565D"/>
    <w:rsid w:val="00296BED"/>
    <w:rsid w:val="002A0231"/>
    <w:rsid w:val="002B0718"/>
    <w:rsid w:val="002C14D6"/>
    <w:rsid w:val="002C4DA2"/>
    <w:rsid w:val="002C5790"/>
    <w:rsid w:val="002C7118"/>
    <w:rsid w:val="002D4BA5"/>
    <w:rsid w:val="002D5313"/>
    <w:rsid w:val="002E491A"/>
    <w:rsid w:val="0030013F"/>
    <w:rsid w:val="0030646E"/>
    <w:rsid w:val="00307719"/>
    <w:rsid w:val="00316F23"/>
    <w:rsid w:val="00320CCD"/>
    <w:rsid w:val="00324ADE"/>
    <w:rsid w:val="00326FD1"/>
    <w:rsid w:val="003338EB"/>
    <w:rsid w:val="00347714"/>
    <w:rsid w:val="0035460E"/>
    <w:rsid w:val="003549BD"/>
    <w:rsid w:val="00356154"/>
    <w:rsid w:val="003568A5"/>
    <w:rsid w:val="00362608"/>
    <w:rsid w:val="0036777F"/>
    <w:rsid w:val="003733D1"/>
    <w:rsid w:val="00381EEB"/>
    <w:rsid w:val="00386658"/>
    <w:rsid w:val="00390BDB"/>
    <w:rsid w:val="00397FAD"/>
    <w:rsid w:val="003A55F5"/>
    <w:rsid w:val="003A7DBF"/>
    <w:rsid w:val="003B5418"/>
    <w:rsid w:val="003C00EA"/>
    <w:rsid w:val="003C1B32"/>
    <w:rsid w:val="003C47AC"/>
    <w:rsid w:val="003C5767"/>
    <w:rsid w:val="003C5EF1"/>
    <w:rsid w:val="003D2DBC"/>
    <w:rsid w:val="003D744C"/>
    <w:rsid w:val="003E7647"/>
    <w:rsid w:val="003F22C9"/>
    <w:rsid w:val="003F3DF0"/>
    <w:rsid w:val="003F4061"/>
    <w:rsid w:val="003F71DF"/>
    <w:rsid w:val="0043781E"/>
    <w:rsid w:val="00447240"/>
    <w:rsid w:val="0045005E"/>
    <w:rsid w:val="00464D05"/>
    <w:rsid w:val="00464E23"/>
    <w:rsid w:val="004706C9"/>
    <w:rsid w:val="004722E3"/>
    <w:rsid w:val="004734A7"/>
    <w:rsid w:val="00477D43"/>
    <w:rsid w:val="00481F9D"/>
    <w:rsid w:val="00482991"/>
    <w:rsid w:val="00491E90"/>
    <w:rsid w:val="004A3FCF"/>
    <w:rsid w:val="004A4FD3"/>
    <w:rsid w:val="004A6ED9"/>
    <w:rsid w:val="004B51F4"/>
    <w:rsid w:val="004B6F1D"/>
    <w:rsid w:val="004C6049"/>
    <w:rsid w:val="004D7D42"/>
    <w:rsid w:val="004F0A33"/>
    <w:rsid w:val="004F3515"/>
    <w:rsid w:val="004F6385"/>
    <w:rsid w:val="00501A20"/>
    <w:rsid w:val="00511628"/>
    <w:rsid w:val="00512B15"/>
    <w:rsid w:val="00517755"/>
    <w:rsid w:val="00517C71"/>
    <w:rsid w:val="00526DEF"/>
    <w:rsid w:val="00531733"/>
    <w:rsid w:val="005331FF"/>
    <w:rsid w:val="00533467"/>
    <w:rsid w:val="00544BB2"/>
    <w:rsid w:val="00546152"/>
    <w:rsid w:val="00546DA6"/>
    <w:rsid w:val="00550FE2"/>
    <w:rsid w:val="005523E2"/>
    <w:rsid w:val="0055795F"/>
    <w:rsid w:val="00557DA4"/>
    <w:rsid w:val="00560C32"/>
    <w:rsid w:val="00571A92"/>
    <w:rsid w:val="00573BAC"/>
    <w:rsid w:val="005816BB"/>
    <w:rsid w:val="00584853"/>
    <w:rsid w:val="00586673"/>
    <w:rsid w:val="00592B1A"/>
    <w:rsid w:val="005A3D9C"/>
    <w:rsid w:val="005B2783"/>
    <w:rsid w:val="005B6F11"/>
    <w:rsid w:val="005C43ED"/>
    <w:rsid w:val="005D7268"/>
    <w:rsid w:val="005E7786"/>
    <w:rsid w:val="00605DB0"/>
    <w:rsid w:val="00607D6D"/>
    <w:rsid w:val="00610D4D"/>
    <w:rsid w:val="006164DF"/>
    <w:rsid w:val="0062430C"/>
    <w:rsid w:val="0062523D"/>
    <w:rsid w:val="006300D6"/>
    <w:rsid w:val="00632C02"/>
    <w:rsid w:val="006337F4"/>
    <w:rsid w:val="00636034"/>
    <w:rsid w:val="00643C62"/>
    <w:rsid w:val="00645BD4"/>
    <w:rsid w:val="00645CA0"/>
    <w:rsid w:val="00653515"/>
    <w:rsid w:val="0065667B"/>
    <w:rsid w:val="00663AB3"/>
    <w:rsid w:val="00675C86"/>
    <w:rsid w:val="00676DA3"/>
    <w:rsid w:val="00684BB8"/>
    <w:rsid w:val="006904E7"/>
    <w:rsid w:val="00690C93"/>
    <w:rsid w:val="00692255"/>
    <w:rsid w:val="00696FC1"/>
    <w:rsid w:val="00697A8A"/>
    <w:rsid w:val="006A307C"/>
    <w:rsid w:val="006B0038"/>
    <w:rsid w:val="006C12B2"/>
    <w:rsid w:val="006C171C"/>
    <w:rsid w:val="006D7903"/>
    <w:rsid w:val="006E7E17"/>
    <w:rsid w:val="006F4AFF"/>
    <w:rsid w:val="00703D1C"/>
    <w:rsid w:val="00703FBC"/>
    <w:rsid w:val="0070508D"/>
    <w:rsid w:val="007228AC"/>
    <w:rsid w:val="00726F84"/>
    <w:rsid w:val="007304F7"/>
    <w:rsid w:val="00733FC8"/>
    <w:rsid w:val="007363F3"/>
    <w:rsid w:val="0074003C"/>
    <w:rsid w:val="00742695"/>
    <w:rsid w:val="00743B5A"/>
    <w:rsid w:val="007452E9"/>
    <w:rsid w:val="00747D3E"/>
    <w:rsid w:val="00747E37"/>
    <w:rsid w:val="00752E60"/>
    <w:rsid w:val="00754A8E"/>
    <w:rsid w:val="007625ED"/>
    <w:rsid w:val="007641ED"/>
    <w:rsid w:val="00764E44"/>
    <w:rsid w:val="00774149"/>
    <w:rsid w:val="00774213"/>
    <w:rsid w:val="00776233"/>
    <w:rsid w:val="00782C68"/>
    <w:rsid w:val="00783CC8"/>
    <w:rsid w:val="007B1133"/>
    <w:rsid w:val="007C1F14"/>
    <w:rsid w:val="007E4BB8"/>
    <w:rsid w:val="007E7A24"/>
    <w:rsid w:val="007F357F"/>
    <w:rsid w:val="007F439D"/>
    <w:rsid w:val="007F5D4F"/>
    <w:rsid w:val="00805541"/>
    <w:rsid w:val="00807310"/>
    <w:rsid w:val="0082257D"/>
    <w:rsid w:val="008278B2"/>
    <w:rsid w:val="0083265D"/>
    <w:rsid w:val="00832C24"/>
    <w:rsid w:val="00832FC4"/>
    <w:rsid w:val="00834555"/>
    <w:rsid w:val="00846573"/>
    <w:rsid w:val="00846B69"/>
    <w:rsid w:val="00847B16"/>
    <w:rsid w:val="00870806"/>
    <w:rsid w:val="00877D12"/>
    <w:rsid w:val="00885031"/>
    <w:rsid w:val="00890AA9"/>
    <w:rsid w:val="00890C63"/>
    <w:rsid w:val="008A1BBC"/>
    <w:rsid w:val="008A290A"/>
    <w:rsid w:val="008B1261"/>
    <w:rsid w:val="008C496B"/>
    <w:rsid w:val="008D6FB9"/>
    <w:rsid w:val="008D70A3"/>
    <w:rsid w:val="008D7843"/>
    <w:rsid w:val="008E5774"/>
    <w:rsid w:val="008F5E87"/>
    <w:rsid w:val="00901714"/>
    <w:rsid w:val="009032F8"/>
    <w:rsid w:val="009063DF"/>
    <w:rsid w:val="0092061F"/>
    <w:rsid w:val="009271D9"/>
    <w:rsid w:val="009276E9"/>
    <w:rsid w:val="009302F7"/>
    <w:rsid w:val="00932A1E"/>
    <w:rsid w:val="00934AB7"/>
    <w:rsid w:val="00935C63"/>
    <w:rsid w:val="009403E0"/>
    <w:rsid w:val="009421EA"/>
    <w:rsid w:val="0095548C"/>
    <w:rsid w:val="009569A7"/>
    <w:rsid w:val="00957BC4"/>
    <w:rsid w:val="00960C79"/>
    <w:rsid w:val="00961B1B"/>
    <w:rsid w:val="00974DC1"/>
    <w:rsid w:val="009763F5"/>
    <w:rsid w:val="00983D2C"/>
    <w:rsid w:val="009944F5"/>
    <w:rsid w:val="00994CA7"/>
    <w:rsid w:val="009A6A10"/>
    <w:rsid w:val="009B16E2"/>
    <w:rsid w:val="009B1FDC"/>
    <w:rsid w:val="009B370A"/>
    <w:rsid w:val="009B40B2"/>
    <w:rsid w:val="009B751F"/>
    <w:rsid w:val="009C0820"/>
    <w:rsid w:val="009D6F79"/>
    <w:rsid w:val="009E5476"/>
    <w:rsid w:val="009E7662"/>
    <w:rsid w:val="009F24D1"/>
    <w:rsid w:val="009F5CFB"/>
    <w:rsid w:val="009F6872"/>
    <w:rsid w:val="00A06FA8"/>
    <w:rsid w:val="00A130D6"/>
    <w:rsid w:val="00A14AE9"/>
    <w:rsid w:val="00A16B11"/>
    <w:rsid w:val="00A27168"/>
    <w:rsid w:val="00A41DFE"/>
    <w:rsid w:val="00A50CDE"/>
    <w:rsid w:val="00A53236"/>
    <w:rsid w:val="00A6476A"/>
    <w:rsid w:val="00A66251"/>
    <w:rsid w:val="00A725CE"/>
    <w:rsid w:val="00A764CE"/>
    <w:rsid w:val="00A77169"/>
    <w:rsid w:val="00A77A13"/>
    <w:rsid w:val="00A800F0"/>
    <w:rsid w:val="00A82B75"/>
    <w:rsid w:val="00A83270"/>
    <w:rsid w:val="00A86468"/>
    <w:rsid w:val="00A93759"/>
    <w:rsid w:val="00A93ADF"/>
    <w:rsid w:val="00A9551C"/>
    <w:rsid w:val="00AB7F0E"/>
    <w:rsid w:val="00AC3E6E"/>
    <w:rsid w:val="00AD0B5F"/>
    <w:rsid w:val="00AD219B"/>
    <w:rsid w:val="00AE11F6"/>
    <w:rsid w:val="00AE19E6"/>
    <w:rsid w:val="00AF0DC3"/>
    <w:rsid w:val="00AF2874"/>
    <w:rsid w:val="00B05395"/>
    <w:rsid w:val="00B074F0"/>
    <w:rsid w:val="00B1188E"/>
    <w:rsid w:val="00B1302A"/>
    <w:rsid w:val="00B14758"/>
    <w:rsid w:val="00B16396"/>
    <w:rsid w:val="00B2176E"/>
    <w:rsid w:val="00B30E17"/>
    <w:rsid w:val="00B33362"/>
    <w:rsid w:val="00B338DC"/>
    <w:rsid w:val="00B35E09"/>
    <w:rsid w:val="00B51645"/>
    <w:rsid w:val="00B636A3"/>
    <w:rsid w:val="00B63F95"/>
    <w:rsid w:val="00B707F5"/>
    <w:rsid w:val="00B913BF"/>
    <w:rsid w:val="00BA398C"/>
    <w:rsid w:val="00BB2EAE"/>
    <w:rsid w:val="00BC3316"/>
    <w:rsid w:val="00BD25BC"/>
    <w:rsid w:val="00BD56F9"/>
    <w:rsid w:val="00BD74C5"/>
    <w:rsid w:val="00BE52A0"/>
    <w:rsid w:val="00BE6310"/>
    <w:rsid w:val="00BF177E"/>
    <w:rsid w:val="00BF4980"/>
    <w:rsid w:val="00BF7027"/>
    <w:rsid w:val="00BF7192"/>
    <w:rsid w:val="00C07779"/>
    <w:rsid w:val="00C10A5F"/>
    <w:rsid w:val="00C1534D"/>
    <w:rsid w:val="00C2225E"/>
    <w:rsid w:val="00C23A37"/>
    <w:rsid w:val="00C24ACC"/>
    <w:rsid w:val="00C24FDF"/>
    <w:rsid w:val="00C276F6"/>
    <w:rsid w:val="00C3128E"/>
    <w:rsid w:val="00C313D6"/>
    <w:rsid w:val="00C31A77"/>
    <w:rsid w:val="00C45BB5"/>
    <w:rsid w:val="00C6065B"/>
    <w:rsid w:val="00C64AED"/>
    <w:rsid w:val="00C77DFE"/>
    <w:rsid w:val="00C80829"/>
    <w:rsid w:val="00C876CB"/>
    <w:rsid w:val="00CA7C46"/>
    <w:rsid w:val="00CB1CE6"/>
    <w:rsid w:val="00CB5C7B"/>
    <w:rsid w:val="00CD23D1"/>
    <w:rsid w:val="00CE05D7"/>
    <w:rsid w:val="00CF2305"/>
    <w:rsid w:val="00CF40E4"/>
    <w:rsid w:val="00D10060"/>
    <w:rsid w:val="00D24085"/>
    <w:rsid w:val="00D32D65"/>
    <w:rsid w:val="00D34B34"/>
    <w:rsid w:val="00D41FF5"/>
    <w:rsid w:val="00D51BB4"/>
    <w:rsid w:val="00D53934"/>
    <w:rsid w:val="00D637B2"/>
    <w:rsid w:val="00D64543"/>
    <w:rsid w:val="00D65A40"/>
    <w:rsid w:val="00D91CBE"/>
    <w:rsid w:val="00D96959"/>
    <w:rsid w:val="00DA0E88"/>
    <w:rsid w:val="00DA1478"/>
    <w:rsid w:val="00DA3585"/>
    <w:rsid w:val="00DB2059"/>
    <w:rsid w:val="00DC0AF9"/>
    <w:rsid w:val="00DD149F"/>
    <w:rsid w:val="00DE1097"/>
    <w:rsid w:val="00DE47A4"/>
    <w:rsid w:val="00DF0F70"/>
    <w:rsid w:val="00DF301C"/>
    <w:rsid w:val="00DF6469"/>
    <w:rsid w:val="00E01006"/>
    <w:rsid w:val="00E0583C"/>
    <w:rsid w:val="00E20FB1"/>
    <w:rsid w:val="00E21717"/>
    <w:rsid w:val="00E25069"/>
    <w:rsid w:val="00E3172D"/>
    <w:rsid w:val="00E403A5"/>
    <w:rsid w:val="00E43D8D"/>
    <w:rsid w:val="00E501FB"/>
    <w:rsid w:val="00E52EAA"/>
    <w:rsid w:val="00E6643E"/>
    <w:rsid w:val="00E66731"/>
    <w:rsid w:val="00E70842"/>
    <w:rsid w:val="00E72665"/>
    <w:rsid w:val="00E750CD"/>
    <w:rsid w:val="00E759CA"/>
    <w:rsid w:val="00E8082F"/>
    <w:rsid w:val="00E82E09"/>
    <w:rsid w:val="00E85DE1"/>
    <w:rsid w:val="00E94BEF"/>
    <w:rsid w:val="00E974E7"/>
    <w:rsid w:val="00EA19C9"/>
    <w:rsid w:val="00EA7002"/>
    <w:rsid w:val="00EB0077"/>
    <w:rsid w:val="00EB40DD"/>
    <w:rsid w:val="00EB6414"/>
    <w:rsid w:val="00EB6823"/>
    <w:rsid w:val="00EC7263"/>
    <w:rsid w:val="00ED2F73"/>
    <w:rsid w:val="00ED398F"/>
    <w:rsid w:val="00EE20C3"/>
    <w:rsid w:val="00EE67EB"/>
    <w:rsid w:val="00EF2257"/>
    <w:rsid w:val="00F037F5"/>
    <w:rsid w:val="00F06C6D"/>
    <w:rsid w:val="00F10D68"/>
    <w:rsid w:val="00F21B2B"/>
    <w:rsid w:val="00F4775A"/>
    <w:rsid w:val="00F51A04"/>
    <w:rsid w:val="00F6710C"/>
    <w:rsid w:val="00F70F6F"/>
    <w:rsid w:val="00F83A0D"/>
    <w:rsid w:val="00F85979"/>
    <w:rsid w:val="00F87E00"/>
    <w:rsid w:val="00F92C5E"/>
    <w:rsid w:val="00F979C1"/>
    <w:rsid w:val="00FA348C"/>
    <w:rsid w:val="00FB4DE7"/>
    <w:rsid w:val="00FC0AE6"/>
    <w:rsid w:val="00FC2D8B"/>
    <w:rsid w:val="00FD325D"/>
    <w:rsid w:val="00FD3404"/>
    <w:rsid w:val="00FD59D6"/>
    <w:rsid w:val="00FE672F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8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F9"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F9"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2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8" ma:contentTypeDescription="Create a new document." ma:contentTypeScope="" ma:versionID="966ddac80ebd6b3319efcb9e9a229f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F7CF-0F48-46F6-BC84-C03EA180852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A6CD30-AB80-437F-9C8F-B3642762B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A696A-7C72-407C-9178-11AF8525C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680C6-D48E-4160-A9AF-1F6D23F49D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868E50-20B7-455A-8BCA-CBC8B6AB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Change Mem_OPAE Edits + BHW Response</vt:lpstr>
    </vt:vector>
  </TitlesOfParts>
  <Company>DHHS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Mem_OPAE Edits + BHW Response</dc:title>
  <dc:subject/>
  <dc:creator>Ngai, Heather</dc:creator>
  <cp:keywords/>
  <dc:description/>
  <cp:lastModifiedBy>SYSTEM</cp:lastModifiedBy>
  <cp:revision>2</cp:revision>
  <cp:lastPrinted>2017-03-30T11:58:00Z</cp:lastPrinted>
  <dcterms:created xsi:type="dcterms:W3CDTF">2018-12-13T20:21:00Z</dcterms:created>
  <dcterms:modified xsi:type="dcterms:W3CDTF">2018-12-13T20:21:00Z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