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7B" w:rsidRDefault="00F5127B" w:rsidP="00F5127B">
      <w:pPr>
        <w:pStyle w:val="Header"/>
        <w:rPr>
          <w:rFonts w:asciiTheme="minorHAnsi" w:hAnsiTheme="minorHAnsi"/>
          <w:sz w:val="22"/>
        </w:rPr>
      </w:pPr>
      <w:bookmarkStart w:id="0" w:name="_Toc512343006"/>
      <w:bookmarkStart w:id="1" w:name="_Toc515212412"/>
      <w:bookmarkStart w:id="2" w:name="_GoBack"/>
      <w:bookmarkEnd w:id="2"/>
      <w:r w:rsidRPr="002534C2">
        <w:rPr>
          <w:rFonts w:asciiTheme="minorHAnsi" w:hAnsiTheme="minorHAnsi"/>
          <w:sz w:val="22"/>
        </w:rPr>
        <w:t xml:space="preserve">Attachment </w:t>
      </w:r>
      <w:bookmarkEnd w:id="0"/>
      <w:bookmarkEnd w:id="1"/>
      <w:r>
        <w:rPr>
          <w:rFonts w:asciiTheme="minorHAnsi" w:hAnsiTheme="minorHAnsi" w:cstheme="minorHAnsi"/>
          <w:sz w:val="22"/>
          <w:szCs w:val="22"/>
        </w:rPr>
        <w:t>20.</w:t>
      </w:r>
    </w:p>
    <w:p w:rsidR="00F5127B" w:rsidRDefault="00F5127B" w:rsidP="00F5127B">
      <w:pPr>
        <w:jc w:val="center"/>
        <w:outlineLvl w:val="3"/>
        <w:rPr>
          <w:rFonts w:asciiTheme="minorHAnsi" w:hAnsiTheme="minorHAnsi" w:cstheme="minorHAnsi"/>
          <w:b/>
          <w:sz w:val="20"/>
          <w:szCs w:val="20"/>
        </w:rPr>
      </w:pPr>
    </w:p>
    <w:p w:rsidR="00FE0388" w:rsidRPr="004330B9" w:rsidRDefault="00DC56C9" w:rsidP="008A3FB7">
      <w:pPr>
        <w:spacing w:line="480" w:lineRule="auto"/>
        <w:jc w:val="center"/>
        <w:outlineLvl w:val="3"/>
        <w:rPr>
          <w:rFonts w:asciiTheme="minorHAnsi" w:hAnsiTheme="minorHAnsi" w:cstheme="minorHAnsi"/>
          <w:b/>
          <w:sz w:val="20"/>
          <w:szCs w:val="20"/>
        </w:rPr>
      </w:pPr>
      <w:r w:rsidRPr="000B53D1">
        <w:rPr>
          <w:b/>
          <w:noProof/>
        </w:rPr>
        <mc:AlternateContent>
          <mc:Choice Requires="wps">
            <w:drawing>
              <wp:anchor distT="0" distB="0" distL="114300" distR="114300" simplePos="0" relativeHeight="251659264" behindDoc="0" locked="0" layoutInCell="1" allowOverlap="1" wp14:anchorId="6C95D812" wp14:editId="4B8F1C21">
                <wp:simplePos x="0" y="0"/>
                <wp:positionH relativeFrom="margin">
                  <wp:posOffset>4968657</wp:posOffset>
                </wp:positionH>
                <wp:positionV relativeFrom="paragraph">
                  <wp:posOffset>-117298</wp:posOffset>
                </wp:positionV>
                <wp:extent cx="1179819"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19" cy="464185"/>
                        </a:xfrm>
                        <a:prstGeom prst="rect">
                          <a:avLst/>
                        </a:prstGeom>
                        <a:solidFill>
                          <a:srgbClr val="FFFFFF"/>
                        </a:solidFill>
                        <a:ln w="9525">
                          <a:solidFill>
                            <a:srgbClr val="000000"/>
                          </a:solidFill>
                          <a:miter lim="800000"/>
                          <a:headEnd/>
                          <a:tailEnd/>
                        </a:ln>
                      </wps:spPr>
                      <wps:txb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25pt;margin-top:-9.25pt;width:92.9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1KgIAAFEEAAAOAAAAZHJzL2Uyb0RvYy54bWysVNuO2yAQfa/Uf0C8N47TZDex4qy22aaq&#10;tL1Iu/0AjHGMCgwFEjv9+h2wN01vL1X9gBgYzpw5M+P1Ta8VOQrnJZiS5pMpJcJwqKXZl/TL4+7V&#10;khIfmKmZAiNKehKe3mxevlh3thAzaEHVwhEEMb7obEnbEGyRZZ63QjM/ASsMXjbgNAtoun1WO9Yh&#10;ulbZbDq9yjpwtXXAhfd4ejdc0k3CbxrBw6em8SIQVVLkFtLq0lrFNdusWbF3zLaSjzTYP7DQTBoM&#10;eoa6Y4GRg5O/QWnJHXhowoSDzqBpJBcpB8wmn/6SzUPLrEi5oDjenmXy/w+Wfzx+dkTWJX2N8him&#10;sUaPog/kDfRkFuXprC/Q68GiX+jxGMucUvX2HvhXTwxsW2b24tY56FrBaqSXx5fZxdMBx0eQqvsA&#10;NYZhhwAJqG+cjtqhGgTRkcfpXJpIhceQ+fVqma8o4Xg3v5rny0UKwYrn19b58E6AJnFTUoelT+js&#10;eO9DZMOKZ5cYzIOS9U4qlQy3r7bKkSPDNtmlb0T/yU0Z0pV0tZgtBgH+CjFN358gtAzY70rqki7P&#10;TqyIsr01derGwKQa9khZmVHHKN0gYuirfqxLBfUJFXUw9DXOIW5acN8p6bCnS+q/HZgTlKj3Bquy&#10;yufzOATJmC+uZ2i4y5vq8oYZjlAlDZQM220YBudgndy3GGnoAwO3WMlGJpFjyQdWI2/s26T9OGNx&#10;MC7t5PXjT7B5AgAA//8DAFBLAwQUAAYACAAAACEA2wJ3pOEAAAAKAQAADwAAAGRycy9kb3ducmV2&#10;LnhtbEyPy07DMBBF90j8gzVIbFDr9JW6IZMKIYHoDgqCrRu7SYQ9Drabhr/HrGA3ozm6c265Ha1h&#10;g/ahc4Qwm2bANNVOddQgvL0+TASwECUpaRxphG8dYFtdXpSyUO5ML3rYx4alEAqFRGhj7AvOQ91q&#10;K8PU9ZrS7ei8lTGtvuHKy3MKt4bPsyznVnaUPrSy1/etrj/3J4sglk/DR9gtnt/r/Gg28WY9PH55&#10;xOur8e4WWNRj/IPhVz+pQ5WcDu5EKjCDsBbzVUIRJjORhkRscrEAdkBYLXPgVcn/V6h+AAAA//8D&#10;AFBLAQItABQABgAIAAAAIQC2gziS/gAAAOEBAAATAAAAAAAAAAAAAAAAAAAAAABbQ29udGVudF9U&#10;eXBlc10ueG1sUEsBAi0AFAAGAAgAAAAhADj9If/WAAAAlAEAAAsAAAAAAAAAAAAAAAAALwEAAF9y&#10;ZWxzLy5yZWxzUEsBAi0AFAAGAAgAAAAhANUL6zUqAgAAUQQAAA4AAAAAAAAAAAAAAAAALgIAAGRy&#10;cy9lMm9Eb2MueG1sUEsBAi0AFAAGAAgAAAAhANsCd6ThAAAACgEAAA8AAAAAAAAAAAAAAAAAhAQA&#10;AGRycy9kb3ducmV2LnhtbFBLBQYAAAAABAAEAPMAAACSBQAAAAA=&#10;">
                <v:textbo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v:textbox>
                <w10:wrap anchorx="margin"/>
              </v:shape>
            </w:pict>
          </mc:Fallback>
        </mc:AlternateContent>
      </w:r>
      <w:r>
        <w:rPr>
          <w:noProof/>
        </w:rPr>
        <mc:AlternateContent>
          <mc:Choice Requires="wps">
            <w:drawing>
              <wp:anchor distT="45720" distB="45720" distL="114300" distR="114300" simplePos="0" relativeHeight="251661312" behindDoc="1" locked="0" layoutInCell="1" allowOverlap="1" wp14:anchorId="4C3705EA" wp14:editId="75EAB95F">
                <wp:simplePos x="0" y="0"/>
                <wp:positionH relativeFrom="margin">
                  <wp:posOffset>-204480</wp:posOffset>
                </wp:positionH>
                <wp:positionV relativeFrom="paragraph">
                  <wp:posOffset>519898</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6.1pt;margin-top:40.95pt;width:502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GHpFDnfAAAACgEAAA8AAABkcnMvZG93bnJldi54bWxM&#10;j8tOwzAQRfdI/IM1SGyq1nmopQ1xKqjUFauGsnfjIYmIx8F22/TvGVawHM3RveeW28kO4oI+9I4U&#10;pIsEBFLjTE+tguP7fr4GEaImowdHqOCGAbbV/V2pC+OudMBLHVvBIRQKraCLcSykDE2HVoeFG5H4&#10;9+m81ZFP30rj9ZXD7SCzJFlJq3vihk6PuOuw+arPVsHqu85nbx9mRofb/tU3dml2x6VSjw/TyzOI&#10;iFP8g+FXn9WhYqeTO5MJYlAwz7OMUQXrdAOCgc1TyltOCvIkT0FWpfw/ofoBAAD//wMAUEsBAi0A&#10;FAAGAAgAAAAhALaDOJL+AAAA4QEAABMAAAAAAAAAAAAAAAAAAAAAAFtDb250ZW50X1R5cGVzXS54&#10;bWxQSwECLQAUAAYACAAAACEAOP0h/9YAAACUAQAACwAAAAAAAAAAAAAAAAAvAQAAX3JlbHMvLnJl&#10;bHNQSwECLQAUAAYACAAAACEAIHMMCCUCAABMBAAADgAAAAAAAAAAAAAAAAAuAgAAZHJzL2Uyb0Rv&#10;Yy54bWxQSwECLQAUAAYACAAAACEAYekUOd8AAAAKAQAADwAAAAAAAAAAAAAAAAB/BAAAZHJzL2Rv&#10;d25yZXYueG1sUEsFBgAAAAAEAAQA8wAAAIsFAAAAAA==&#10;">
                <v:textbox style="mso-fit-shape-to-text:t">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008A3FB7" w:rsidRPr="004330B9">
        <w:rPr>
          <w:rFonts w:asciiTheme="minorHAnsi" w:hAnsiTheme="minorHAnsi" w:cstheme="minorHAnsi"/>
          <w:b/>
          <w:sz w:val="20"/>
          <w:szCs w:val="20"/>
        </w:rPr>
        <w:t>ATSDR Pease Study Child/Parent Neurobehavioral Test Battery</w:t>
      </w:r>
    </w:p>
    <w:p w:rsidR="00F5127B" w:rsidRDefault="00F5127B" w:rsidP="00F5127B">
      <w:pPr>
        <w:rPr>
          <w:rFonts w:asciiTheme="minorHAnsi" w:hAnsiTheme="minorHAnsi" w:cstheme="minorHAnsi"/>
          <w:b/>
          <w:sz w:val="20"/>
          <w:szCs w:val="20"/>
        </w:rPr>
      </w:pPr>
      <w:bookmarkStart w:id="3" w:name="_Toc202326850"/>
      <w:bookmarkStart w:id="4" w:name="OLE_LINK19"/>
      <w:bookmarkStart w:id="5" w:name="OLE_LINK20"/>
    </w:p>
    <w:p w:rsidR="00FE0388" w:rsidRPr="004330B9" w:rsidRDefault="00FE0388" w:rsidP="00F5127B">
      <w:pPr>
        <w:spacing w:after="240"/>
        <w:rPr>
          <w:rFonts w:asciiTheme="minorHAnsi" w:hAnsiTheme="minorHAnsi" w:cstheme="minorHAnsi"/>
          <w:b/>
          <w:sz w:val="20"/>
          <w:szCs w:val="20"/>
        </w:rPr>
      </w:pPr>
      <w:r w:rsidRPr="004330B9">
        <w:rPr>
          <w:rFonts w:asciiTheme="minorHAnsi" w:hAnsiTheme="minorHAnsi" w:cstheme="minorHAnsi"/>
          <w:b/>
          <w:sz w:val="20"/>
          <w:szCs w:val="20"/>
        </w:rPr>
        <w:t>Proprietary Neurobehavioral Test Information</w:t>
      </w:r>
      <w:bookmarkEnd w:id="3"/>
    </w:p>
    <w:bookmarkEnd w:id="4"/>
    <w:bookmarkEnd w:id="5"/>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The following test forms are not fo</w:t>
      </w:r>
      <w:r w:rsidR="00A512BC" w:rsidRPr="004330B9">
        <w:rPr>
          <w:rFonts w:asciiTheme="minorHAnsi" w:hAnsiTheme="minorHAnsi" w:cstheme="minorHAnsi"/>
          <w:sz w:val="20"/>
          <w:szCs w:val="20"/>
        </w:rPr>
        <w:t xml:space="preserve">und in the ATSDR Pease </w:t>
      </w:r>
      <w:r w:rsidRPr="004330B9">
        <w:rPr>
          <w:rFonts w:asciiTheme="minorHAnsi" w:hAnsiTheme="minorHAnsi" w:cstheme="minorHAnsi"/>
          <w:sz w:val="20"/>
          <w:szCs w:val="20"/>
        </w:rPr>
        <w:t xml:space="preserve">Study Protocol (Number XXXX). The data collection forms are copyrighted and may be reproduced only with written </w:t>
      </w:r>
      <w:r w:rsidR="00A512BC" w:rsidRPr="004330B9">
        <w:rPr>
          <w:rFonts w:asciiTheme="minorHAnsi" w:hAnsiTheme="minorHAnsi" w:cstheme="minorHAnsi"/>
          <w:sz w:val="20"/>
          <w:szCs w:val="20"/>
        </w:rPr>
        <w:t>permission from the publishers.</w:t>
      </w:r>
      <w:r w:rsidR="00B42C7D" w:rsidRPr="004330B9">
        <w:rPr>
          <w:rFonts w:asciiTheme="minorHAnsi" w:hAnsiTheme="minorHAnsi" w:cstheme="minorHAnsi"/>
          <w:sz w:val="20"/>
          <w:szCs w:val="20"/>
        </w:rPr>
        <w:t xml:space="preserve"> The SDQ allows paper versions of its forms to be reproduced and used provided ATSDR does not charge any fee to participants.</w:t>
      </w:r>
    </w:p>
    <w:p w:rsidR="00FE0388" w:rsidRPr="004330B9" w:rsidRDefault="00FE0388" w:rsidP="00FE0388">
      <w:pPr>
        <w:rPr>
          <w:rFonts w:asciiTheme="minorHAnsi" w:hAnsiTheme="minorHAnsi" w:cstheme="minorHAnsi"/>
          <w:sz w:val="20"/>
          <w:szCs w:val="20"/>
        </w:rPr>
      </w:pPr>
    </w:p>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To review a copy of the test forms, write to the publishers at the addresses provided below:</w:t>
      </w:r>
    </w:p>
    <w:p w:rsidR="00FE0388" w:rsidRPr="004330B9" w:rsidRDefault="00FE0388" w:rsidP="00FE0388">
      <w:pPr>
        <w:rPr>
          <w:rStyle w:val="Strong"/>
          <w:rFonts w:asciiTheme="minorHAnsi" w:hAnsiTheme="minorHAnsi" w:cstheme="minorHAnsi"/>
          <w:b w:val="0"/>
          <w:bCs w:val="0"/>
          <w:sz w:val="20"/>
          <w:szCs w:val="20"/>
        </w:rPr>
      </w:pPr>
      <w:r w:rsidRPr="004330B9">
        <w:rPr>
          <w:rFonts w:asciiTheme="minorHAnsi" w:hAnsiTheme="minorHAnsi" w:cstheme="minorHAnsi"/>
          <w:b/>
          <w:sz w:val="20"/>
          <w:szCs w:val="20"/>
        </w:rPr>
        <w:tab/>
      </w:r>
      <w:r w:rsidRPr="004330B9">
        <w:rPr>
          <w:rFonts w:asciiTheme="minorHAnsi" w:hAnsiTheme="minorHAnsi" w:cstheme="minorHAnsi"/>
          <w:b/>
          <w:sz w:val="20"/>
          <w:szCs w:val="20"/>
        </w:rPr>
        <w:tab/>
      </w:r>
      <w:r w:rsidRPr="004330B9">
        <w:rPr>
          <w:rFonts w:asciiTheme="minorHAnsi" w:hAnsiTheme="minorHAnsi" w:cstheme="minorHAnsi"/>
          <w:sz w:val="20"/>
          <w:szCs w:val="20"/>
        </w:rPr>
        <w:tab/>
      </w:r>
    </w:p>
    <w:tbl>
      <w:tblPr>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6120"/>
      </w:tblGrid>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Wechsler Abbreviated Scale of Intelligence – 2nd Edition (WASI - II)</w:t>
            </w:r>
          </w:p>
        </w:tc>
        <w:tc>
          <w:tcPr>
            <w:tcW w:w="6120" w:type="dxa"/>
            <w:vAlign w:val="center"/>
          </w:tcPr>
          <w:p w:rsidR="00CA4029" w:rsidRPr="00F5127B" w:rsidRDefault="00D5600E"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0095583C"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0095583C" w:rsidRPr="00F5127B">
              <w:rPr>
                <w:rStyle w:val="headingsmall"/>
                <w:rFonts w:asciiTheme="minorHAnsi" w:eastAsiaTheme="minorHAnsi" w:hAnsiTheme="minorHAnsi" w:cstheme="minorHAnsi"/>
                <w:sz w:val="18"/>
                <w:szCs w:val="18"/>
              </w:rPr>
              <w:t xml:space="preserve"> </w:t>
            </w:r>
          </w:p>
          <w:p w:rsidR="0095583C" w:rsidRPr="00F5127B" w:rsidRDefault="0095583C" w:rsidP="00D47242">
            <w:pPr>
              <w:widowControl/>
              <w:rPr>
                <w:rFonts w:asciiTheme="minorHAnsi" w:eastAsiaTheme="minorHAnsi" w:hAnsiTheme="minorHAnsi" w:cstheme="minorHAnsi"/>
                <w:sz w:val="18"/>
                <w:szCs w:val="18"/>
              </w:rPr>
            </w:pPr>
            <w:r w:rsidRPr="00F5127B">
              <w:rPr>
                <w:rFonts w:asciiTheme="minorHAnsi" w:eastAsiaTheme="minorHAnsi" w:hAnsiTheme="minorHAnsi" w:cstheme="minorHAnsi"/>
                <w:sz w:val="18"/>
                <w:szCs w:val="18"/>
              </w:rPr>
              <w:t>Toll-free</w:t>
            </w:r>
            <w:r w:rsidR="006E76E5" w:rsidRPr="00F5127B">
              <w:rPr>
                <w:rFonts w:asciiTheme="minorHAnsi" w:eastAsiaTheme="minorHAnsi" w:hAnsiTheme="minorHAnsi" w:cstheme="minorHAnsi"/>
                <w:sz w:val="18"/>
                <w:szCs w:val="18"/>
              </w:rPr>
              <w:t>: 800-627-</w:t>
            </w:r>
            <w:r w:rsidRPr="00F5127B">
              <w:rPr>
                <w:rFonts w:asciiTheme="minorHAnsi" w:eastAsiaTheme="minorHAnsi" w:hAnsiTheme="minorHAnsi" w:cstheme="minorHAnsi"/>
                <w:sz w:val="18"/>
                <w:szCs w:val="18"/>
              </w:rPr>
              <w:t>7271</w:t>
            </w:r>
          </w:p>
        </w:tc>
      </w:tr>
      <w:tr w:rsidR="0095583C" w:rsidRPr="00F5127B" w:rsidTr="00582E76">
        <w:tc>
          <w:tcPr>
            <w:tcW w:w="3757" w:type="dxa"/>
            <w:vAlign w:val="center"/>
          </w:tcPr>
          <w:p w:rsidR="0095583C" w:rsidRPr="00F5127B" w:rsidRDefault="0095583C" w:rsidP="00D47242">
            <w:pPr>
              <w:rPr>
                <w:rFonts w:asciiTheme="minorHAnsi" w:hAnsiTheme="minorHAnsi" w:cstheme="minorHAnsi"/>
                <w:sz w:val="18"/>
                <w:szCs w:val="18"/>
              </w:rPr>
            </w:pPr>
            <w:r w:rsidRPr="00F5127B">
              <w:rPr>
                <w:rFonts w:asciiTheme="minorHAnsi" w:hAnsiTheme="minorHAnsi" w:cstheme="minorHAnsi"/>
                <w:sz w:val="18"/>
                <w:szCs w:val="18"/>
                <w:lang w:val="en"/>
              </w:rPr>
              <w:t>A Developmental NEuroPSYchological Assessment – Second Edition (</w:t>
            </w:r>
            <w:r w:rsidRPr="00F5127B">
              <w:rPr>
                <w:rFonts w:asciiTheme="minorHAnsi" w:hAnsiTheme="minorHAnsi" w:cstheme="minorHAnsi"/>
                <w:sz w:val="18"/>
                <w:szCs w:val="18"/>
              </w:rPr>
              <w:t>NEPSY-II)</w:t>
            </w:r>
          </w:p>
        </w:tc>
        <w:tc>
          <w:tcPr>
            <w:tcW w:w="6120" w:type="dxa"/>
            <w:vAlign w:val="center"/>
          </w:tcPr>
          <w:p w:rsidR="006E76E5" w:rsidRPr="00F5127B" w:rsidRDefault="006E76E5"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Pr>
                <w:rStyle w:val="headingsmall"/>
                <w:rFonts w:asciiTheme="minorHAnsi" w:eastAsiaTheme="minorHAnsi" w:hAnsiTheme="minorHAnsi" w:cstheme="minorHAnsi"/>
                <w:sz w:val="18"/>
                <w:szCs w:val="18"/>
              </w:rPr>
              <w:t xml:space="preserve"> </w:t>
            </w:r>
          </w:p>
          <w:p w:rsidR="0095583C" w:rsidRPr="00F5127B" w:rsidRDefault="006E76E5" w:rsidP="00D47242">
            <w:pPr>
              <w:rPr>
                <w:rFonts w:asciiTheme="minorHAnsi" w:hAnsiTheme="minorHAnsi" w:cstheme="minorHAnsi"/>
                <w:sz w:val="18"/>
                <w:szCs w:val="18"/>
              </w:rPr>
            </w:pPr>
            <w:r w:rsidRPr="00F5127B">
              <w:rPr>
                <w:rFonts w:asciiTheme="minorHAnsi" w:eastAsiaTheme="minorHAnsi" w:hAnsiTheme="minorHAnsi" w:cstheme="minorHAnsi"/>
                <w:sz w:val="18"/>
                <w:szCs w:val="18"/>
              </w:rPr>
              <w:t>Toll-free: 800-627-7271</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Kiddie Continuous Performance Test, 2</w:t>
            </w:r>
            <w:r w:rsidRPr="00F5127B">
              <w:rPr>
                <w:rFonts w:asciiTheme="minorHAnsi" w:eastAsia="Times New Roman" w:hAnsiTheme="minorHAnsi" w:cstheme="minorHAnsi"/>
                <w:color w:val="000000"/>
                <w:sz w:val="18"/>
                <w:szCs w:val="18"/>
                <w:vertAlign w:val="superscript"/>
              </w:rPr>
              <w:t>nd</w:t>
            </w:r>
            <w:r w:rsidRPr="00F5127B">
              <w:rPr>
                <w:rFonts w:asciiTheme="minorHAnsi" w:eastAsia="Times New Roman" w:hAnsiTheme="minorHAnsi" w:cstheme="minorHAnsi"/>
                <w:color w:val="000000"/>
                <w:sz w:val="18"/>
                <w:szCs w:val="18"/>
              </w:rPr>
              <w:t xml:space="preserve"> Edition (Conners K-CPT 2)</w:t>
            </w:r>
          </w:p>
        </w:tc>
        <w:tc>
          <w:tcPr>
            <w:tcW w:w="6120" w:type="dxa"/>
            <w:vAlign w:val="center"/>
          </w:tcPr>
          <w:p w:rsidR="00A512BC" w:rsidRPr="00F5127B" w:rsidRDefault="00BC1D8D"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w:t>
            </w:r>
            <w:r w:rsidR="006F2929" w:rsidRPr="00F5127B">
              <w:rPr>
                <w:rFonts w:asciiTheme="minorHAnsi" w:hAnsiTheme="minorHAnsi" w:cstheme="minorHAnsi"/>
                <w:sz w:val="18"/>
                <w:szCs w:val="18"/>
                <w:lang w:val="en"/>
              </w:rPr>
              <w:t xml:space="preserve"> (</w:t>
            </w:r>
            <w:r w:rsidR="006F2929" w:rsidRPr="00F5127B">
              <w:rPr>
                <w:rFonts w:asciiTheme="minorHAnsi" w:hAnsiTheme="minorHAnsi" w:cstheme="minorHAnsi"/>
                <w:sz w:val="18"/>
                <w:szCs w:val="18"/>
              </w:rPr>
              <w:t>P.O. Box 950, North Tonawanda, NY, 14120-0950)</w:t>
            </w:r>
          </w:p>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Continuous Performance Test 3</w:t>
            </w:r>
            <w:r w:rsidRPr="00F5127B">
              <w:rPr>
                <w:rFonts w:asciiTheme="minorHAnsi" w:eastAsia="Times New Roman" w:hAnsiTheme="minorHAnsi" w:cstheme="minorHAnsi"/>
                <w:color w:val="000000"/>
                <w:sz w:val="18"/>
                <w:szCs w:val="18"/>
                <w:vertAlign w:val="superscript"/>
              </w:rPr>
              <w:t>rd</w:t>
            </w:r>
            <w:r w:rsidRPr="00F5127B">
              <w:rPr>
                <w:rFonts w:asciiTheme="minorHAnsi" w:eastAsia="Times New Roman" w:hAnsiTheme="minorHAnsi" w:cstheme="minorHAnsi"/>
                <w:color w:val="000000"/>
                <w:sz w:val="18"/>
                <w:szCs w:val="18"/>
              </w:rPr>
              <w:t xml:space="preserve"> Edition (CPT 3)</w:t>
            </w:r>
          </w:p>
        </w:tc>
        <w:tc>
          <w:tcPr>
            <w:tcW w:w="6120" w:type="dxa"/>
            <w:vAlign w:val="center"/>
          </w:tcPr>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 (</w:t>
            </w:r>
            <w:r w:rsidRPr="00F5127B">
              <w:rPr>
                <w:rFonts w:asciiTheme="minorHAnsi" w:hAnsiTheme="minorHAnsi" w:cstheme="minorHAnsi"/>
                <w:sz w:val="18"/>
                <w:szCs w:val="18"/>
              </w:rPr>
              <w:t>P.O. Box 950, North Tonawanda, NY, 14120-0950)</w:t>
            </w:r>
          </w:p>
          <w:p w:rsidR="00A512BC" w:rsidRPr="00F5127B" w:rsidRDefault="006F2929" w:rsidP="00D47242">
            <w:pPr>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FF0170" w:rsidRPr="00F5127B" w:rsidTr="00582E76">
        <w:tc>
          <w:tcPr>
            <w:tcW w:w="3757" w:type="dxa"/>
            <w:vAlign w:val="center"/>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bCs/>
                <w:iCs/>
                <w:sz w:val="18"/>
                <w:szCs w:val="18"/>
              </w:rPr>
              <w:t>Strengths and Difficulties Questionnaire</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 xml:space="preserve"> (SDQ</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w:t>
            </w:r>
          </w:p>
        </w:tc>
        <w:tc>
          <w:tcPr>
            <w:tcW w:w="6120" w:type="dxa"/>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sz w:val="18"/>
                <w:szCs w:val="18"/>
              </w:rPr>
              <w:t>Development and Well-Being Assessment (D</w:t>
            </w:r>
            <w:r w:rsidR="00BE20C0" w:rsidRPr="00F5127B">
              <w:rPr>
                <w:rFonts w:asciiTheme="minorHAnsi" w:hAnsiTheme="minorHAnsi" w:cstheme="minorHAnsi"/>
                <w:sz w:val="18"/>
                <w:szCs w:val="18"/>
              </w:rPr>
              <w:t>A</w:t>
            </w:r>
            <w:r w:rsidRPr="00F5127B">
              <w:rPr>
                <w:rFonts w:asciiTheme="minorHAnsi" w:hAnsiTheme="minorHAnsi" w:cstheme="minorHAnsi"/>
                <w:sz w:val="18"/>
                <w:szCs w:val="18"/>
              </w:rPr>
              <w:t xml:space="preserve">WBA). Feedback and </w:t>
            </w:r>
            <w:r w:rsidRPr="00F5127B">
              <w:rPr>
                <w:rFonts w:asciiTheme="minorHAnsi" w:hAnsiTheme="minorHAnsi" w:cstheme="minorHAnsi"/>
                <w:b/>
                <w:bCs/>
                <w:sz w:val="18"/>
                <w:szCs w:val="18"/>
              </w:rPr>
              <w:t>enquiries</w:t>
            </w:r>
            <w:r w:rsidRPr="00F5127B">
              <w:rPr>
                <w:rFonts w:asciiTheme="minorHAnsi" w:hAnsiTheme="minorHAnsi" w:cstheme="minorHAnsi"/>
                <w:sz w:val="18"/>
                <w:szCs w:val="18"/>
              </w:rPr>
              <w:t xml:space="preserve"> welcome at </w:t>
            </w:r>
            <w:hyperlink r:id="rId9" w:history="1">
              <w:r w:rsidRPr="00F5127B">
                <w:rPr>
                  <w:rStyle w:val="Hyperlink"/>
                  <w:rFonts w:asciiTheme="minorHAnsi" w:hAnsiTheme="minorHAnsi" w:cstheme="minorHAnsi"/>
                  <w:color w:val="auto"/>
                  <w:sz w:val="18"/>
                  <w:szCs w:val="18"/>
                </w:rPr>
                <w:t>youthinmind@gmail.com</w:t>
              </w:r>
            </w:hyperlink>
          </w:p>
          <w:p w:rsidR="00FF0170" w:rsidRPr="00F5127B" w:rsidRDefault="00FF0170" w:rsidP="00FF0170">
            <w:pPr>
              <w:rPr>
                <w:rFonts w:asciiTheme="minorHAnsi" w:hAnsiTheme="minorHAnsi" w:cstheme="minorHAnsi"/>
                <w:bCs/>
                <w:sz w:val="18"/>
                <w:szCs w:val="18"/>
              </w:rPr>
            </w:pPr>
            <w:r w:rsidRPr="00F5127B">
              <w:rPr>
                <w:rFonts w:asciiTheme="minorHAnsi" w:hAnsiTheme="minorHAnsi" w:cstheme="minorHAnsi"/>
                <w:sz w:val="18"/>
                <w:szCs w:val="18"/>
              </w:rPr>
              <w:t>The SDQ is part of the DAWBA family of mental health measures.</w:t>
            </w:r>
          </w:p>
          <w:p w:rsidR="00FF0170" w:rsidRPr="00F5127B" w:rsidRDefault="00FF0170" w:rsidP="004612C5">
            <w:pPr>
              <w:widowControl/>
              <w:autoSpaceDE/>
              <w:autoSpaceDN/>
              <w:adjustRightInd/>
              <w:rPr>
                <w:rFonts w:asciiTheme="minorHAnsi" w:eastAsia="Times New Roman" w:hAnsiTheme="minorHAnsi" w:cstheme="minorHAnsi"/>
                <w:sz w:val="18"/>
                <w:szCs w:val="18"/>
              </w:rPr>
            </w:pPr>
            <w:r w:rsidRPr="00F5127B">
              <w:rPr>
                <w:rFonts w:asciiTheme="minorHAnsi" w:hAnsiTheme="minorHAnsi" w:cstheme="minorHAnsi"/>
                <w:b/>
                <w:bCs/>
                <w:sz w:val="18"/>
                <w:szCs w:val="18"/>
              </w:rPr>
              <w:t xml:space="preserve">COPYRIGHT NOTICE: </w:t>
            </w:r>
            <w:r w:rsidRPr="00F5127B">
              <w:rPr>
                <w:rFonts w:asciiTheme="minorHAnsi" w:hAnsiTheme="minorHAnsi" w:cstheme="minorHAnsi"/>
                <w:sz w:val="18"/>
                <w:szCs w:val="18"/>
              </w:rPr>
              <w:t xml:space="preserve">Please note that Strengths and Difficulties Questionnaires, whether in English or in translation, are </w:t>
            </w:r>
            <w:r w:rsidRPr="00F5127B">
              <w:rPr>
                <w:rFonts w:asciiTheme="minorHAnsi" w:hAnsiTheme="minorHAnsi" w:cstheme="minorHAnsi"/>
                <w:b/>
                <w:bCs/>
                <w:sz w:val="18"/>
                <w:szCs w:val="18"/>
              </w:rPr>
              <w:t>copyright documents that are not in the public domain</w:t>
            </w:r>
            <w:r w:rsidRPr="00F5127B">
              <w:rPr>
                <w:rFonts w:asciiTheme="minorHAnsi" w:hAnsiTheme="minorHAnsi" w:cstheme="minorHAnsi"/>
                <w:sz w:val="18"/>
                <w:szCs w:val="18"/>
              </w:rPr>
              <w:t>. As such, they may not be modified in any way (e.g. changing the wording of questions, adding questions or administering only subsets of questions). This is to ensure that the SDQ is fully comparable across studies and settings. Similarly, to ensure high quality and consistency, unauthorized translations are not permitted. Paper versions may be downloaded and subsequently photocopied without charge by individuals or non-profit organizations provided they are not making any charge to families.</w:t>
            </w:r>
            <w:r w:rsidR="004612C5" w:rsidRPr="00F5127B">
              <w:rPr>
                <w:rFonts w:asciiTheme="minorHAnsi" w:eastAsia="Times New Roman" w:hAnsiTheme="minorHAnsi" w:cstheme="minorHAnsi"/>
                <w:sz w:val="18"/>
                <w:szCs w:val="18"/>
              </w:rPr>
              <w:t xml:space="preserve"> </w:t>
            </w:r>
            <w:r w:rsidRPr="00F5127B">
              <w:rPr>
                <w:rFonts w:asciiTheme="minorHAnsi" w:hAnsiTheme="minorHAnsi" w:cstheme="minorHAnsi"/>
                <w:sz w:val="18"/>
                <w:szCs w:val="18"/>
              </w:rPr>
              <w:t xml:space="preserve">Users are not permitted to create or distribute electronic versions for any purpose without prior authorization from </w:t>
            </w:r>
            <w:r w:rsidRPr="00F5127B">
              <w:rPr>
                <w:rFonts w:asciiTheme="minorHAnsi" w:hAnsiTheme="minorHAnsi" w:cstheme="minorHAnsi"/>
                <w:b/>
                <w:bCs/>
                <w:sz w:val="18"/>
                <w:szCs w:val="18"/>
              </w:rPr>
              <w:t>youth</w:t>
            </w:r>
            <w:r w:rsidRPr="00F5127B">
              <w:rPr>
                <w:rFonts w:asciiTheme="minorHAnsi" w:hAnsiTheme="minorHAnsi" w:cstheme="minorHAnsi"/>
                <w:i/>
                <w:iCs/>
                <w:sz w:val="18"/>
                <w:szCs w:val="18"/>
              </w:rPr>
              <w:t>in</w:t>
            </w:r>
            <w:r w:rsidRPr="00F5127B">
              <w:rPr>
                <w:rFonts w:asciiTheme="minorHAnsi" w:hAnsiTheme="minorHAnsi" w:cstheme="minorHAnsi"/>
                <w:b/>
                <w:bCs/>
                <w:sz w:val="18"/>
                <w:szCs w:val="18"/>
              </w:rPr>
              <w:t>mind</w:t>
            </w:r>
            <w:r w:rsidRPr="00F5127B">
              <w:rPr>
                <w:rFonts w:asciiTheme="minorHAnsi" w:hAnsiTheme="minorHAnsi" w:cstheme="minorHAnsi"/>
                <w:sz w:val="18"/>
                <w:szCs w:val="18"/>
              </w:rPr>
              <w:t xml:space="preserve">. If you are interested in making translations or creating electronic versions you </w:t>
            </w:r>
            <w:r w:rsidRPr="00F5127B">
              <w:rPr>
                <w:rFonts w:asciiTheme="minorHAnsi" w:hAnsiTheme="minorHAnsi" w:cstheme="minorHAnsi"/>
                <w:b/>
                <w:bCs/>
                <w:sz w:val="18"/>
                <w:szCs w:val="18"/>
              </w:rPr>
              <w:t>MUST</w:t>
            </w:r>
            <w:r w:rsidRPr="00F5127B">
              <w:rPr>
                <w:rFonts w:asciiTheme="minorHAnsi" w:hAnsiTheme="minorHAnsi" w:cstheme="minorHAnsi"/>
                <w:sz w:val="18"/>
                <w:szCs w:val="18"/>
              </w:rPr>
              <w:t xml:space="preserve"> first contact </w:t>
            </w:r>
            <w:hyperlink r:id="rId10" w:history="1">
              <w:r w:rsidRPr="00F5127B">
                <w:rPr>
                  <w:rStyle w:val="Hyperlink"/>
                  <w:rFonts w:asciiTheme="minorHAnsi" w:hAnsiTheme="minorHAnsi" w:cstheme="minorHAnsi"/>
                  <w:sz w:val="18"/>
                  <w:szCs w:val="18"/>
                </w:rPr>
                <w:t>youthinmind@gmail.com</w:t>
              </w:r>
            </w:hyperlink>
            <w:r w:rsidRPr="00F5127B">
              <w:rPr>
                <w:rFonts w:asciiTheme="minorHAnsi" w:hAnsiTheme="minorHAnsi" w:cstheme="minorHAnsi"/>
                <w:sz w:val="18"/>
                <w:szCs w:val="18"/>
              </w:rPr>
              <w:t>.</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(BRIEF®)</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 Preschool Version (BRIEF®-P)</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bl>
    <w:p w:rsidR="00F5127B" w:rsidRDefault="00F5127B" w:rsidP="004330B9">
      <w:pPr>
        <w:spacing w:before="240" w:beforeAutospacing="1" w:line="360" w:lineRule="auto"/>
        <w:jc w:val="both"/>
        <w:rPr>
          <w:rFonts w:asciiTheme="minorHAnsi" w:hAnsiTheme="minorHAnsi" w:cstheme="minorHAnsi"/>
          <w:b/>
          <w:bCs/>
          <w:iCs/>
          <w:color w:val="000000"/>
          <w:sz w:val="20"/>
          <w:szCs w:val="20"/>
        </w:rPr>
      </w:pPr>
    </w:p>
    <w:p w:rsidR="00F5127B" w:rsidRDefault="00F5127B">
      <w:pPr>
        <w:widowControl/>
        <w:autoSpaceDE/>
        <w:autoSpaceDN/>
        <w:adjustRightInd/>
        <w:spacing w:after="160" w:line="259" w:lineRule="auto"/>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br w:type="page"/>
      </w:r>
    </w:p>
    <w:p w:rsidR="004330B9" w:rsidRPr="004330B9" w:rsidRDefault="00562999" w:rsidP="004330B9">
      <w:pPr>
        <w:spacing w:before="240" w:beforeAutospacing="1" w:line="360" w:lineRule="auto"/>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lastRenderedPageBreak/>
        <w:t xml:space="preserve">Pease Study </w:t>
      </w:r>
      <w:r w:rsidR="004330B9" w:rsidRPr="004330B9">
        <w:rPr>
          <w:rFonts w:asciiTheme="minorHAnsi" w:hAnsiTheme="minorHAnsi" w:cstheme="minorHAnsi"/>
          <w:b/>
          <w:bCs/>
          <w:iCs/>
          <w:color w:val="000000"/>
          <w:sz w:val="20"/>
          <w:szCs w:val="20"/>
        </w:rPr>
        <w:t>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4330B9" w:rsidRPr="004330B9" w:rsidTr="00F31825">
        <w:tc>
          <w:tcPr>
            <w:tcW w:w="207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Neurobehavioral Test</w:t>
            </w:r>
          </w:p>
        </w:tc>
        <w:tc>
          <w:tcPr>
            <w:tcW w:w="306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Domain</w:t>
            </w:r>
          </w:p>
        </w:tc>
        <w:tc>
          <w:tcPr>
            <w:tcW w:w="9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Age</w:t>
            </w:r>
          </w:p>
        </w:tc>
        <w:tc>
          <w:tcPr>
            <w:tcW w:w="153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Administration</w:t>
            </w:r>
          </w:p>
        </w:tc>
        <w:tc>
          <w:tcPr>
            <w:tcW w:w="18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Time to Administer</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Wechsler Abbreviated Scale of Intelligence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(WASI - II)</w:t>
            </w:r>
          </w:p>
        </w:tc>
        <w:tc>
          <w:tcPr>
            <w:tcW w:w="3060" w:type="dxa"/>
            <w:vAlign w:val="center"/>
          </w:tcPr>
          <w:p w:rsid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Two Subtest Form (FSIQ</w:t>
            </w:r>
            <w:r w:rsidR="00F31825">
              <w:rPr>
                <w:rFonts w:asciiTheme="minorHAnsi" w:hAnsiTheme="minorHAnsi" w:cstheme="minorHAnsi"/>
                <w:sz w:val="18"/>
                <w:szCs w:val="18"/>
              </w:rPr>
              <w:t>-2</w:t>
            </w:r>
            <w:r w:rsidRPr="004330B9">
              <w:rPr>
                <w:rFonts w:asciiTheme="minorHAnsi" w:hAnsiTheme="minorHAnsi" w:cstheme="minorHAnsi"/>
                <w:sz w:val="18"/>
                <w:szCs w:val="18"/>
              </w:rPr>
              <w:t>)</w:t>
            </w:r>
          </w:p>
          <w:p w:rsidR="00C77325" w:rsidRPr="004330B9" w:rsidRDefault="00C77325" w:rsidP="00F31825">
            <w:pPr>
              <w:rPr>
                <w:rFonts w:asciiTheme="minorHAnsi" w:hAnsiTheme="minorHAnsi" w:cstheme="minorHAnsi"/>
                <w:sz w:val="18"/>
                <w:szCs w:val="18"/>
              </w:rPr>
            </w:pPr>
            <w:r>
              <w:rPr>
                <w:rFonts w:asciiTheme="minorHAnsi" w:hAnsiTheme="minorHAnsi" w:cstheme="minorHAnsi"/>
                <w:sz w:val="18"/>
                <w:szCs w:val="18"/>
              </w:rPr>
              <w:t>(Vocabulary and Matrix Reasoning)</w:t>
            </w:r>
          </w:p>
        </w:tc>
        <w:tc>
          <w:tcPr>
            <w:tcW w:w="900" w:type="dxa"/>
            <w:vAlign w:val="center"/>
          </w:tcPr>
          <w:p w:rsidR="004330B9" w:rsidRPr="004330B9" w:rsidRDefault="004330B9" w:rsidP="00F31825">
            <w:pPr>
              <w:jc w:val="center"/>
              <w:rPr>
                <w:rFonts w:asciiTheme="minorHAnsi" w:hAnsiTheme="minorHAnsi" w:cstheme="minorHAnsi"/>
                <w:sz w:val="18"/>
                <w:szCs w:val="18"/>
                <w:vertAlign w:val="superscript"/>
              </w:rPr>
            </w:pPr>
            <w:r w:rsidRPr="004330B9">
              <w:rPr>
                <w:rFonts w:asciiTheme="minorHAnsi" w:hAnsiTheme="minorHAnsi" w:cstheme="minorHAnsi"/>
                <w:sz w:val="18"/>
                <w:szCs w:val="18"/>
              </w:rPr>
              <w:t>6 – 17</w:t>
            </w:r>
            <w:r w:rsidRPr="004330B9">
              <w:rPr>
                <w:rFonts w:asciiTheme="minorHAnsi" w:hAnsiTheme="minorHAnsi" w:cstheme="minorHAnsi"/>
                <w:sz w:val="18"/>
                <w:szCs w:val="18"/>
                <w:vertAlign w:val="superscript"/>
              </w:rPr>
              <w:t>*</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15 minutes</w:t>
            </w:r>
          </w:p>
        </w:tc>
      </w:tr>
      <w:tr w:rsidR="004330B9" w:rsidRPr="004330B9" w:rsidTr="00F31825">
        <w:tc>
          <w:tcPr>
            <w:tcW w:w="2070" w:type="dxa"/>
            <w:vMerge w:val="restart"/>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A Developmental Neuropsychological Assessment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(NEPSY – II) subtests</w:t>
            </w:r>
          </w:p>
          <w:p w:rsidR="004330B9" w:rsidRPr="004330B9" w:rsidRDefault="004330B9" w:rsidP="00F31825">
            <w:pPr>
              <w:rPr>
                <w:rFonts w:asciiTheme="minorHAnsi" w:hAnsiTheme="minorHAnsi" w:cstheme="minorHAnsi"/>
                <w:sz w:val="18"/>
                <w:szCs w:val="18"/>
              </w:rPr>
            </w:pPr>
          </w:p>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 from Core Assessment</w:t>
            </w: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Auditory Attention and Response</w:t>
            </w:r>
            <w:r w:rsidR="00FC105F" w:rsidRPr="006E7552">
              <w:rPr>
                <w:rFonts w:asciiTheme="minorHAnsi" w:hAnsiTheme="minorHAnsi" w:cstheme="minorHAnsi"/>
                <w:sz w:val="18"/>
                <w:szCs w:val="18"/>
              </w:rPr>
              <w:t xml:space="preserve"> Set</w:t>
            </w:r>
            <w:r w:rsidRPr="006E7552">
              <w:rPr>
                <w:rFonts w:asciiTheme="minorHAnsi" w:hAnsiTheme="minorHAnsi" w:cstheme="minorHAnsi"/>
                <w:sz w:val="18"/>
                <w:szCs w:val="18"/>
              </w:rPr>
              <w:t>* (reduced attention)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Inhibition*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Comprehension of Instructions* (receptive language, trouble following multi-step commands)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Speeded Naming* (expressive language, processing speed)</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2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List Interference*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Narrative Memory* (comprehension,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Design Copying* (visuospatial processing)</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10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Theory of Mind (social perception)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 13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Sentence Repetition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Statue (inhibitory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Generation (expressive language, executive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Kiddie Continuous Performance Test,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(Conners K-CPT 2)</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Continuous Performance Test 3</w:t>
            </w:r>
            <w:r w:rsidRPr="004330B9">
              <w:rPr>
                <w:rFonts w:asciiTheme="minorHAnsi" w:hAnsiTheme="minorHAnsi" w:cstheme="minorHAnsi"/>
                <w:sz w:val="18"/>
                <w:szCs w:val="18"/>
                <w:vertAlign w:val="superscript"/>
              </w:rPr>
              <w:t>rd</w:t>
            </w:r>
            <w:r w:rsidRPr="004330B9">
              <w:rPr>
                <w:rFonts w:asciiTheme="minorHAnsi" w:hAnsiTheme="minorHAnsi" w:cstheme="minorHAnsi"/>
                <w:sz w:val="18"/>
                <w:szCs w:val="18"/>
              </w:rPr>
              <w:t xml:space="preserve"> edition (CPT 3)</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14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Strengths and Difficulties Questionnaire</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 xml:space="preserve"> (SDQ</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Double-sided form with impact supplement (behavioral problems)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(BRIEF®)</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 Preschool Version (BRIEF®-P)</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 - Preschool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4-5</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bl>
    <w:p w:rsidR="008E292F" w:rsidRPr="004330B9" w:rsidRDefault="008E292F">
      <w:pPr>
        <w:widowControl/>
        <w:autoSpaceDE/>
        <w:autoSpaceDN/>
        <w:adjustRightInd/>
        <w:spacing w:after="160" w:line="259" w:lineRule="auto"/>
        <w:rPr>
          <w:rFonts w:asciiTheme="minorHAnsi" w:hAnsiTheme="minorHAnsi" w:cstheme="minorHAnsi"/>
          <w:sz w:val="20"/>
          <w:szCs w:val="20"/>
        </w:rPr>
      </w:pPr>
      <w:r w:rsidRPr="004330B9">
        <w:rPr>
          <w:rFonts w:asciiTheme="minorHAnsi" w:hAnsiTheme="minorHAnsi" w:cstheme="minorHAnsi"/>
          <w:sz w:val="20"/>
          <w:szCs w:val="20"/>
        </w:rPr>
        <w:br w:type="page"/>
      </w:r>
    </w:p>
    <w:p w:rsidR="00C528FC" w:rsidRPr="004330B9" w:rsidRDefault="00C528FC" w:rsidP="009F5900">
      <w:pPr>
        <w:widowControl/>
        <w:autoSpaceDE/>
        <w:autoSpaceDN/>
        <w:adjustRightInd/>
        <w:spacing w:after="160" w:line="259" w:lineRule="auto"/>
        <w:rPr>
          <w:rFonts w:asciiTheme="minorHAnsi" w:hAnsiTheme="minorHAnsi" w:cstheme="minorHAnsi"/>
          <w:sz w:val="20"/>
          <w:szCs w:val="20"/>
        </w:rPr>
      </w:pPr>
    </w:p>
    <w:tbl>
      <w:tblPr>
        <w:tblStyle w:val="TableGrid"/>
        <w:tblW w:w="9360" w:type="dxa"/>
        <w:tblInd w:w="-5" w:type="dxa"/>
        <w:tblLayout w:type="fixed"/>
        <w:tblLook w:val="04A0" w:firstRow="1" w:lastRow="0" w:firstColumn="1" w:lastColumn="0" w:noHBand="0" w:noVBand="1"/>
      </w:tblPr>
      <w:tblGrid>
        <w:gridCol w:w="1080"/>
        <w:gridCol w:w="2700"/>
        <w:gridCol w:w="5580"/>
      </w:tblGrid>
      <w:tr w:rsidR="001C5383" w:rsidRPr="004330B9" w:rsidTr="00D2657B">
        <w:tc>
          <w:tcPr>
            <w:tcW w:w="9360" w:type="dxa"/>
            <w:gridSpan w:val="3"/>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 xml:space="preserve">Neuropsychological </w:t>
            </w:r>
            <w:r w:rsidR="00D42458" w:rsidRPr="004330B9">
              <w:rPr>
                <w:rFonts w:asciiTheme="minorHAnsi" w:hAnsiTheme="minorHAnsi" w:cstheme="minorHAnsi"/>
                <w:sz w:val="20"/>
                <w:szCs w:val="20"/>
              </w:rPr>
              <w:t xml:space="preserve">Test </w:t>
            </w:r>
            <w:r w:rsidRPr="004330B9">
              <w:rPr>
                <w:rFonts w:asciiTheme="minorHAnsi" w:hAnsiTheme="minorHAnsi" w:cstheme="minorHAnsi"/>
                <w:sz w:val="20"/>
                <w:szCs w:val="20"/>
              </w:rPr>
              <w:t>Battery, Children aged 4-17 years</w:t>
            </w:r>
          </w:p>
        </w:tc>
      </w:tr>
      <w:tr w:rsidR="001C5383" w:rsidRPr="004330B9" w:rsidTr="00D2657B">
        <w:tc>
          <w:tcPr>
            <w:tcW w:w="108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Age Range, years</w:t>
            </w:r>
          </w:p>
        </w:tc>
        <w:tc>
          <w:tcPr>
            <w:tcW w:w="270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Test</w:t>
            </w:r>
          </w:p>
        </w:tc>
        <w:tc>
          <w:tcPr>
            <w:tcW w:w="5580" w:type="dxa"/>
            <w:vAlign w:val="center"/>
          </w:tcPr>
          <w:p w:rsidR="00C528FC" w:rsidRPr="004330B9" w:rsidRDefault="001C27DA" w:rsidP="008E292F">
            <w:pPr>
              <w:jc w:val="center"/>
              <w:rPr>
                <w:rFonts w:asciiTheme="minorHAnsi" w:hAnsiTheme="minorHAnsi" w:cstheme="minorHAnsi"/>
                <w:sz w:val="20"/>
                <w:szCs w:val="20"/>
              </w:rPr>
            </w:pPr>
            <w:r w:rsidRPr="004330B9">
              <w:rPr>
                <w:rFonts w:asciiTheme="minorHAnsi" w:hAnsiTheme="minorHAnsi" w:cstheme="minorHAnsi"/>
                <w:sz w:val="20"/>
                <w:szCs w:val="20"/>
              </w:rPr>
              <w:t>Domains</w:t>
            </w:r>
          </w:p>
        </w:tc>
      </w:tr>
      <w:tr w:rsidR="001C5383" w:rsidRPr="004330B9" w:rsidTr="00D2657B">
        <w:tc>
          <w:tcPr>
            <w:tcW w:w="1080" w:type="dxa"/>
            <w:vAlign w:val="center"/>
          </w:tcPr>
          <w:p w:rsidR="00C528FC" w:rsidRPr="004330B9" w:rsidRDefault="00C77325" w:rsidP="00D42458">
            <w:pPr>
              <w:rPr>
                <w:rFonts w:asciiTheme="minorHAnsi" w:hAnsiTheme="minorHAnsi" w:cstheme="minorHAnsi"/>
                <w:sz w:val="20"/>
                <w:szCs w:val="20"/>
              </w:rPr>
            </w:pPr>
            <w:r>
              <w:rPr>
                <w:rFonts w:asciiTheme="minorHAnsi" w:hAnsiTheme="minorHAnsi" w:cstheme="minorHAnsi"/>
                <w:sz w:val="20"/>
                <w:szCs w:val="20"/>
              </w:rPr>
              <w:t>6</w:t>
            </w:r>
            <w:r w:rsidR="00C528FC" w:rsidRPr="004330B9">
              <w:rPr>
                <w:rFonts w:asciiTheme="minorHAnsi" w:hAnsiTheme="minorHAnsi" w:cstheme="minorHAnsi"/>
                <w:sz w:val="20"/>
                <w:szCs w:val="20"/>
              </w:rPr>
              <w:t>-17 years</w:t>
            </w:r>
          </w:p>
        </w:tc>
        <w:tc>
          <w:tcPr>
            <w:tcW w:w="2700" w:type="dxa"/>
            <w:vAlign w:val="center"/>
          </w:tcPr>
          <w:p w:rsidR="00C528FC" w:rsidRPr="004330B9" w:rsidRDefault="00C528FC" w:rsidP="004330B9">
            <w:pPr>
              <w:rPr>
                <w:rFonts w:asciiTheme="minorHAnsi" w:hAnsiTheme="minorHAnsi" w:cstheme="minorHAnsi"/>
                <w:sz w:val="20"/>
                <w:szCs w:val="20"/>
              </w:rPr>
            </w:pPr>
            <w:r w:rsidRPr="004330B9">
              <w:rPr>
                <w:rFonts w:asciiTheme="minorHAnsi" w:hAnsiTheme="minorHAnsi" w:cstheme="minorHAnsi"/>
                <w:sz w:val="20"/>
                <w:szCs w:val="20"/>
              </w:rPr>
              <w:t>Wechsler Abbreviated Scale of Intelligence</w:t>
            </w:r>
            <w:r w:rsidR="004330B9" w:rsidRPr="004330B9">
              <w:rPr>
                <w:rFonts w:asciiTheme="minorHAnsi" w:hAnsiTheme="minorHAnsi" w:cstheme="minorHAnsi"/>
                <w:sz w:val="20"/>
                <w:szCs w:val="20"/>
              </w:rPr>
              <w:t>®</w:t>
            </w:r>
            <w:r w:rsidRPr="004330B9">
              <w:rPr>
                <w:rFonts w:asciiTheme="minorHAnsi" w:hAnsiTheme="minorHAnsi" w:cstheme="minorHAnsi"/>
                <w:sz w:val="20"/>
                <w:szCs w:val="20"/>
              </w:rPr>
              <w:t xml:space="preserve"> </w:t>
            </w:r>
            <w:r w:rsidR="004330B9" w:rsidRPr="004330B9">
              <w:rPr>
                <w:rFonts w:asciiTheme="minorHAnsi" w:hAnsiTheme="minorHAnsi" w:cstheme="minorHAnsi"/>
                <w:sz w:val="20"/>
                <w:szCs w:val="20"/>
              </w:rPr>
              <w:t xml:space="preserve">- Second Edition </w:t>
            </w:r>
            <w:r w:rsidRPr="004330B9">
              <w:rPr>
                <w:rFonts w:asciiTheme="minorHAnsi" w:hAnsiTheme="minorHAnsi" w:cstheme="minorHAnsi"/>
                <w:sz w:val="20"/>
                <w:szCs w:val="20"/>
              </w:rPr>
              <w:t>(WASI</w:t>
            </w:r>
            <w:r w:rsidR="004330B9" w:rsidRPr="004330B9">
              <w:rPr>
                <w:rFonts w:asciiTheme="minorHAnsi" w:hAnsiTheme="minorHAnsi" w:cstheme="minorHAnsi"/>
                <w:sz w:val="20"/>
                <w:szCs w:val="20"/>
              </w:rPr>
              <w:t>® - II</w:t>
            </w:r>
            <w:r w:rsidRPr="004330B9">
              <w:rPr>
                <w:rFonts w:asciiTheme="minorHAnsi" w:hAnsiTheme="minorHAnsi" w:cstheme="minorHAnsi"/>
                <w:sz w:val="20"/>
                <w:szCs w:val="20"/>
              </w:rPr>
              <w:t>)</w:t>
            </w:r>
          </w:p>
        </w:tc>
        <w:tc>
          <w:tcPr>
            <w:tcW w:w="5580" w:type="dxa"/>
            <w:vAlign w:val="center"/>
          </w:tcPr>
          <w:p w:rsidR="00CA4029" w:rsidRPr="00CF3295" w:rsidRDefault="00B12B22" w:rsidP="00C77325">
            <w:pPr>
              <w:pStyle w:val="Heading1"/>
              <w:spacing w:before="0" w:beforeAutospacing="0" w:after="0" w:afterAutospacing="0"/>
              <w:outlineLvl w:val="0"/>
              <w:rPr>
                <w:rFonts w:asciiTheme="minorHAnsi" w:eastAsia="MS Mincho" w:hAnsiTheme="minorHAnsi" w:cstheme="minorHAnsi"/>
                <w:b w:val="0"/>
                <w:bCs w:val="0"/>
                <w:kern w:val="0"/>
                <w:sz w:val="20"/>
                <w:szCs w:val="20"/>
              </w:rPr>
            </w:pPr>
            <w:hyperlink r:id="rId11" w:history="1">
              <w:r w:rsidR="004330B9" w:rsidRPr="00CF3295">
                <w:rPr>
                  <w:rStyle w:val="Hyperlink"/>
                  <w:rFonts w:asciiTheme="minorHAnsi" w:eastAsia="MS Mincho" w:hAnsiTheme="minorHAnsi" w:cstheme="minorHAnsi"/>
                  <w:b w:val="0"/>
                  <w:bCs w:val="0"/>
                  <w:kern w:val="0"/>
                  <w:sz w:val="20"/>
                  <w:szCs w:val="20"/>
                </w:rPr>
                <w:t>https://www.pearsonclinical.com/psychology/products/100000037/wechsler-abbreviated-scale-of-intelligence--second-edition-wasi-ii.html</w:t>
              </w:r>
            </w:hyperlink>
            <w:r w:rsidR="004330B9" w:rsidRPr="00CF3295">
              <w:rPr>
                <w:rFonts w:asciiTheme="minorHAnsi" w:eastAsia="MS Mincho" w:hAnsiTheme="minorHAnsi" w:cstheme="minorHAnsi"/>
                <w:b w:val="0"/>
                <w:bCs w:val="0"/>
                <w:kern w:val="0"/>
                <w:sz w:val="20"/>
                <w:szCs w:val="20"/>
              </w:rPr>
              <w:t xml:space="preserve"> </w:t>
            </w:r>
          </w:p>
          <w:p w:rsidR="004330B9" w:rsidRPr="00CF3295" w:rsidRDefault="00CF3295" w:rsidP="00C77325">
            <w:pPr>
              <w:pStyle w:val="Heading1"/>
              <w:spacing w:before="0" w:beforeAutospacing="0" w:after="0" w:afterAutospacing="0"/>
              <w:outlineLvl w:val="0"/>
              <w:rPr>
                <w:rFonts w:asciiTheme="minorHAnsi" w:hAnsiTheme="minorHAnsi" w:cstheme="minorHAnsi"/>
                <w:sz w:val="20"/>
                <w:szCs w:val="20"/>
              </w:rPr>
            </w:pPr>
            <w:r w:rsidRPr="00CF3295">
              <w:rPr>
                <w:rFonts w:asciiTheme="minorHAnsi" w:hAnsiTheme="minorHAnsi" w:cstheme="minorHAnsi"/>
                <w:sz w:val="20"/>
                <w:szCs w:val="20"/>
              </w:rPr>
              <w:t xml:space="preserve">Author: </w:t>
            </w:r>
            <w:r w:rsidRPr="00CF3295">
              <w:rPr>
                <w:rFonts w:asciiTheme="minorHAnsi" w:hAnsiTheme="minorHAnsi" w:cstheme="minorHAnsi"/>
                <w:color w:val="252525"/>
                <w:sz w:val="20"/>
                <w:szCs w:val="20"/>
              </w:rPr>
              <w:t>David Wechsler</w:t>
            </w:r>
          </w:p>
          <w:p w:rsidR="00C77325" w:rsidRPr="00CF3295" w:rsidRDefault="00C77325" w:rsidP="00C77325">
            <w:pPr>
              <w:pStyle w:val="programauthorlink"/>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Qualification Level:</w:t>
            </w:r>
            <w:r w:rsidRPr="00CF3295">
              <w:rPr>
                <w:rFonts w:asciiTheme="minorHAnsi" w:hAnsiTheme="minorHAnsi" w:cstheme="minorHAnsi"/>
                <w:color w:val="252525"/>
                <w:sz w:val="20"/>
                <w:szCs w:val="20"/>
              </w:rPr>
              <w:t xml:space="preserve"> C </w:t>
            </w:r>
          </w:p>
          <w:p w:rsidR="00C77325" w:rsidRPr="00CF329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Age Range: </w:t>
            </w:r>
            <w:r w:rsidRPr="00CF3295">
              <w:rPr>
                <w:rFonts w:asciiTheme="minorHAnsi" w:hAnsiTheme="minorHAnsi" w:cstheme="minorHAnsi"/>
                <w:color w:val="252525"/>
                <w:sz w:val="20"/>
                <w:szCs w:val="20"/>
              </w:rPr>
              <w:t xml:space="preserve">Individuals 6:0–90:11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Completion Time: </w:t>
            </w:r>
            <w:r w:rsidRPr="00CF3295">
              <w:rPr>
                <w:rFonts w:asciiTheme="minorHAnsi" w:hAnsiTheme="minorHAnsi" w:cstheme="minorHAnsi"/>
                <w:color w:val="252525"/>
                <w:sz w:val="20"/>
                <w:szCs w:val="20"/>
              </w:rPr>
              <w:t>Two</w:t>
            </w:r>
            <w:r w:rsidRPr="00C77325">
              <w:rPr>
                <w:rFonts w:asciiTheme="minorHAnsi" w:hAnsiTheme="minorHAnsi" w:cstheme="minorHAnsi"/>
                <w:color w:val="252525"/>
                <w:sz w:val="20"/>
                <w:szCs w:val="20"/>
              </w:rPr>
              <w:t>-subtest form</w:t>
            </w:r>
            <w:r w:rsidR="00F31825">
              <w:rPr>
                <w:rFonts w:asciiTheme="minorHAnsi" w:hAnsiTheme="minorHAnsi" w:cstheme="minorHAnsi"/>
                <w:color w:val="252525"/>
                <w:sz w:val="20"/>
                <w:szCs w:val="20"/>
              </w:rPr>
              <w:t xml:space="preserve"> (Vocabulary and Matrix Reasoning)</w:t>
            </w:r>
            <w:r w:rsidRPr="00C77325">
              <w:rPr>
                <w:rFonts w:asciiTheme="minorHAnsi" w:hAnsiTheme="minorHAnsi" w:cstheme="minorHAnsi"/>
                <w:color w:val="252525"/>
                <w:sz w:val="20"/>
                <w:szCs w:val="20"/>
              </w:rPr>
              <w:t xml:space="preserve">, 15 minutes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Scores/Interpretation: </w:t>
            </w:r>
            <w:r w:rsidRPr="00C77325">
              <w:rPr>
                <w:rFonts w:asciiTheme="minorHAnsi" w:hAnsiTheme="minorHAnsi" w:cstheme="minorHAnsi"/>
                <w:color w:val="252525"/>
                <w:sz w:val="20"/>
                <w:szCs w:val="20"/>
              </w:rPr>
              <w:t>FSIQ–2 score: Estimate of general cognitive ability</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Scoring Options: </w:t>
            </w:r>
            <w:r w:rsidRPr="00C77325">
              <w:rPr>
                <w:rFonts w:asciiTheme="minorHAnsi" w:hAnsiTheme="minorHAnsi" w:cstheme="minorHAnsi"/>
                <w:color w:val="252525"/>
                <w:sz w:val="20"/>
                <w:szCs w:val="20"/>
              </w:rPr>
              <w:t xml:space="preserve">Manual scoring </w:t>
            </w:r>
          </w:p>
          <w:p w:rsidR="00C528FC" w:rsidRPr="00CF3295" w:rsidRDefault="00C77325" w:rsidP="00CF329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Publication Date: </w:t>
            </w:r>
            <w:r w:rsidR="00CF3295">
              <w:rPr>
                <w:rFonts w:asciiTheme="minorHAnsi" w:hAnsiTheme="minorHAnsi" w:cstheme="minorHAnsi"/>
                <w:color w:val="252525"/>
                <w:sz w:val="20"/>
                <w:szCs w:val="20"/>
              </w:rPr>
              <w:t>2011</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w:t>
            </w:r>
            <w:r w:rsidR="004D2F70">
              <w:rPr>
                <w:rFonts w:asciiTheme="minorHAnsi" w:hAnsiTheme="minorHAnsi" w:cstheme="minorHAnsi"/>
                <w:sz w:val="20"/>
                <w:szCs w:val="20"/>
              </w:rPr>
              <w:t>16</w:t>
            </w:r>
            <w:r w:rsidRPr="004D2F70">
              <w:rPr>
                <w:rFonts w:asciiTheme="minorHAnsi" w:hAnsiTheme="minorHAnsi" w:cstheme="minorHAnsi"/>
                <w:sz w:val="20"/>
                <w:szCs w:val="20"/>
              </w:rPr>
              <w:t xml:space="preserve"> years</w:t>
            </w:r>
          </w:p>
        </w:tc>
        <w:tc>
          <w:tcPr>
            <w:tcW w:w="2700" w:type="dxa"/>
            <w:vAlign w:val="center"/>
          </w:tcPr>
          <w:p w:rsidR="003F1985" w:rsidRPr="004330B9" w:rsidRDefault="003F1985" w:rsidP="00D42458">
            <w:pPr>
              <w:rPr>
                <w:rFonts w:asciiTheme="minorHAnsi" w:hAnsiTheme="minorHAnsi" w:cstheme="minorHAnsi"/>
                <w:sz w:val="20"/>
                <w:szCs w:val="20"/>
              </w:rPr>
            </w:pPr>
            <w:r w:rsidRPr="004330B9">
              <w:rPr>
                <w:rFonts w:asciiTheme="minorHAnsi" w:hAnsiTheme="minorHAnsi" w:cstheme="minorHAnsi"/>
                <w:sz w:val="20"/>
                <w:szCs w:val="20"/>
                <w:lang w:val="en"/>
              </w:rPr>
              <w:t xml:space="preserve">A Developmental NEuroPSYchological Assessment </w:t>
            </w:r>
            <w:r w:rsidR="00DA06D4" w:rsidRPr="004330B9">
              <w:rPr>
                <w:rFonts w:asciiTheme="minorHAnsi" w:hAnsiTheme="minorHAnsi" w:cstheme="minorHAnsi"/>
                <w:sz w:val="20"/>
                <w:szCs w:val="20"/>
                <w:lang w:val="en"/>
              </w:rPr>
              <w:t>– 2</w:t>
            </w:r>
            <w:r w:rsidR="00DA06D4" w:rsidRPr="004330B9">
              <w:rPr>
                <w:rFonts w:asciiTheme="minorHAnsi" w:hAnsiTheme="minorHAnsi" w:cstheme="minorHAnsi"/>
                <w:sz w:val="20"/>
                <w:szCs w:val="20"/>
                <w:vertAlign w:val="superscript"/>
                <w:lang w:val="en"/>
              </w:rPr>
              <w:t>nd</w:t>
            </w:r>
            <w:r w:rsidR="00DA06D4" w:rsidRPr="004330B9">
              <w:rPr>
                <w:rFonts w:asciiTheme="minorHAnsi" w:hAnsiTheme="minorHAnsi" w:cstheme="minorHAnsi"/>
                <w:sz w:val="20"/>
                <w:szCs w:val="20"/>
                <w:lang w:val="en"/>
              </w:rPr>
              <w:t xml:space="preserve"> Edition</w:t>
            </w:r>
            <w:r w:rsidRPr="004330B9">
              <w:rPr>
                <w:rFonts w:asciiTheme="minorHAnsi" w:hAnsiTheme="minorHAnsi" w:cstheme="minorHAnsi"/>
                <w:sz w:val="20"/>
                <w:szCs w:val="20"/>
                <w:lang w:val="en"/>
              </w:rPr>
              <w:t xml:space="preserve"> (</w:t>
            </w:r>
            <w:r w:rsidR="00C528FC" w:rsidRPr="004330B9">
              <w:rPr>
                <w:rFonts w:asciiTheme="minorHAnsi" w:hAnsiTheme="minorHAnsi" w:cstheme="minorHAnsi"/>
                <w:sz w:val="20"/>
                <w:szCs w:val="20"/>
              </w:rPr>
              <w:t>NEPSY-II</w:t>
            </w:r>
            <w:r w:rsidRPr="004330B9">
              <w:rPr>
                <w:rFonts w:asciiTheme="minorHAnsi" w:hAnsiTheme="minorHAnsi" w:cstheme="minorHAnsi"/>
                <w:sz w:val="20"/>
                <w:szCs w:val="20"/>
              </w:rPr>
              <w:t>)</w:t>
            </w:r>
          </w:p>
        </w:tc>
        <w:tc>
          <w:tcPr>
            <w:tcW w:w="5580" w:type="dxa"/>
            <w:vAlign w:val="center"/>
          </w:tcPr>
          <w:p w:rsidR="00DA06D4" w:rsidRPr="00FD7784" w:rsidRDefault="00B12B22" w:rsidP="00D42458">
            <w:pPr>
              <w:widowControl/>
              <w:autoSpaceDE/>
              <w:autoSpaceDN/>
              <w:adjustRightInd/>
              <w:rPr>
                <w:rFonts w:asciiTheme="minorHAnsi" w:hAnsiTheme="minorHAnsi" w:cstheme="minorHAnsi"/>
                <w:bCs/>
                <w:sz w:val="20"/>
                <w:szCs w:val="20"/>
                <w:lang w:val="en"/>
              </w:rPr>
            </w:pPr>
            <w:hyperlink r:id="rId12" w:history="1">
              <w:r w:rsidR="00CF3295" w:rsidRPr="00FD7784">
                <w:rPr>
                  <w:rStyle w:val="Hyperlink"/>
                  <w:rFonts w:asciiTheme="minorHAnsi" w:hAnsiTheme="minorHAnsi" w:cstheme="minorHAnsi"/>
                  <w:bCs/>
                  <w:sz w:val="20"/>
                  <w:szCs w:val="20"/>
                  <w:lang w:val="en"/>
                </w:rPr>
                <w:t>https://www.pearsonclinical.com/psychology/products/100000584/nepsy-second-edition-nepsy-ii.html</w:t>
              </w:r>
            </w:hyperlink>
            <w:r w:rsidR="00CF3295" w:rsidRPr="00FD7784">
              <w:rPr>
                <w:rFonts w:asciiTheme="minorHAnsi" w:hAnsiTheme="minorHAnsi" w:cstheme="minorHAnsi"/>
                <w:bCs/>
                <w:sz w:val="20"/>
                <w:szCs w:val="20"/>
                <w:lang w:val="en"/>
              </w:rPr>
              <w:t xml:space="preserve"> </w:t>
            </w:r>
          </w:p>
          <w:p w:rsidR="00CF3295" w:rsidRPr="00FD7784" w:rsidRDefault="00B12B22" w:rsidP="00D42458">
            <w:pPr>
              <w:widowControl/>
              <w:autoSpaceDE/>
              <w:autoSpaceDN/>
              <w:adjustRightInd/>
              <w:rPr>
                <w:rFonts w:asciiTheme="minorHAnsi" w:hAnsiTheme="minorHAnsi" w:cstheme="minorHAnsi"/>
                <w:bCs/>
                <w:sz w:val="20"/>
                <w:szCs w:val="20"/>
                <w:lang w:val="en"/>
              </w:rPr>
            </w:pPr>
            <w:hyperlink r:id="rId13" w:history="1">
              <w:r w:rsidR="00CF3295" w:rsidRPr="00FD7784">
                <w:rPr>
                  <w:rStyle w:val="Hyperlink"/>
                  <w:rFonts w:asciiTheme="minorHAnsi" w:hAnsiTheme="minorHAnsi" w:cstheme="minorHAnsi"/>
                  <w:bCs/>
                  <w:sz w:val="20"/>
                  <w:szCs w:val="20"/>
                  <w:lang w:val="en"/>
                </w:rPr>
                <w:t>https://images.pearsonclinical.com/images/Products/NEPSY-II/Clin_Chp_2.pdf</w:t>
              </w:r>
            </w:hyperlink>
            <w:r w:rsidR="00CF3295" w:rsidRPr="00FD7784">
              <w:rPr>
                <w:rFonts w:asciiTheme="minorHAnsi" w:hAnsiTheme="minorHAnsi" w:cstheme="minorHAnsi"/>
                <w:bCs/>
                <w:sz w:val="20"/>
                <w:szCs w:val="20"/>
                <w:lang w:val="en"/>
              </w:rPr>
              <w:t xml:space="preserve"> </w:t>
            </w:r>
          </w:p>
          <w:p w:rsidR="00DA06D4" w:rsidRPr="00FD7784" w:rsidRDefault="00DA06D4" w:rsidP="00D42458">
            <w:pPr>
              <w:widowControl/>
              <w:autoSpaceDE/>
              <w:autoSpaceDN/>
              <w:adjustRightInd/>
              <w:rPr>
                <w:rFonts w:asciiTheme="minorHAnsi" w:hAnsiTheme="minorHAnsi" w:cstheme="minorHAnsi"/>
                <w:bCs/>
                <w:sz w:val="20"/>
                <w:szCs w:val="20"/>
                <w:lang w:val="en"/>
              </w:rPr>
            </w:pPr>
          </w:p>
          <w:p w:rsidR="00321FED" w:rsidRPr="00FD7784" w:rsidRDefault="00C87503" w:rsidP="00C87503">
            <w:pPr>
              <w:widowControl/>
              <w:shd w:val="clear" w:color="auto" w:fill="FFFFFF"/>
              <w:autoSpaceDE/>
              <w:autoSpaceDN/>
              <w:adjustRightInd/>
              <w:outlineLvl w:val="3"/>
              <w:rPr>
                <w:rFonts w:asciiTheme="minorHAnsi" w:eastAsia="Times New Roman" w:hAnsiTheme="minorHAnsi" w:cstheme="minorHAnsi"/>
                <w:sz w:val="20"/>
                <w:szCs w:val="20"/>
                <w:u w:val="single"/>
                <w:lang w:val="en-GB"/>
              </w:rPr>
            </w:pPr>
            <w:r w:rsidRPr="00FD7784">
              <w:rPr>
                <w:rFonts w:asciiTheme="minorHAnsi" w:eastAsia="Times New Roman" w:hAnsiTheme="minorHAnsi" w:cstheme="minorHAnsi"/>
                <w:b/>
                <w:bCs/>
                <w:sz w:val="20"/>
                <w:szCs w:val="20"/>
                <w:lang w:val="en-GB"/>
              </w:rPr>
              <w:t xml:space="preserve">Author(s): </w:t>
            </w:r>
            <w:hyperlink r:id="rId14" w:tooltip="Marit Korkman bio" w:history="1">
              <w:r w:rsidR="00321FED" w:rsidRPr="00FD7784">
                <w:rPr>
                  <w:rFonts w:asciiTheme="minorHAnsi" w:eastAsia="Times New Roman" w:hAnsiTheme="minorHAnsi" w:cstheme="minorHAnsi"/>
                  <w:sz w:val="20"/>
                  <w:szCs w:val="20"/>
                  <w:u w:val="single"/>
                  <w:lang w:val="en-GB"/>
                </w:rPr>
                <w:t>Marit Korkman</w:t>
              </w:r>
            </w:hyperlink>
            <w:r w:rsidR="00CF3295" w:rsidRPr="00FD7784">
              <w:rPr>
                <w:rFonts w:asciiTheme="minorHAnsi" w:eastAsia="Times New Roman" w:hAnsiTheme="minorHAnsi" w:cstheme="minorHAnsi"/>
                <w:sz w:val="20"/>
                <w:szCs w:val="20"/>
                <w:lang w:val="en-GB"/>
              </w:rPr>
              <w:t xml:space="preserve">, </w:t>
            </w:r>
            <w:hyperlink r:id="rId15" w:tooltip="Ursula Kirk bio" w:history="1">
              <w:r w:rsidR="00321FED" w:rsidRPr="00FD7784">
                <w:rPr>
                  <w:rFonts w:asciiTheme="minorHAnsi" w:eastAsia="Times New Roman" w:hAnsiTheme="minorHAnsi" w:cstheme="minorHAnsi"/>
                  <w:sz w:val="20"/>
                  <w:szCs w:val="20"/>
                  <w:u w:val="single"/>
                  <w:lang w:val="en-GB"/>
                </w:rPr>
                <w:t>Ursula Kirk</w:t>
              </w:r>
            </w:hyperlink>
            <w:r w:rsidR="00CF3295" w:rsidRPr="00FD7784">
              <w:rPr>
                <w:rFonts w:asciiTheme="minorHAnsi" w:eastAsia="Times New Roman" w:hAnsiTheme="minorHAnsi" w:cstheme="minorHAnsi"/>
                <w:sz w:val="20"/>
                <w:szCs w:val="20"/>
                <w:lang w:val="en-GB"/>
              </w:rPr>
              <w:t xml:space="preserve">, </w:t>
            </w:r>
            <w:hyperlink r:id="rId16" w:tooltip="Sally Kemp bio" w:history="1">
              <w:r w:rsidR="00321FED" w:rsidRPr="00FD7784">
                <w:rPr>
                  <w:rFonts w:asciiTheme="minorHAnsi" w:eastAsia="Times New Roman" w:hAnsiTheme="minorHAnsi" w:cstheme="minorHAnsi"/>
                  <w:sz w:val="20"/>
                  <w:szCs w:val="20"/>
                  <w:u w:val="single"/>
                  <w:lang w:val="en-GB"/>
                </w:rPr>
                <w:t>Sally Kemp</w:t>
              </w:r>
            </w:hyperlink>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 xml:space="preserve">Qualification Code: </w:t>
            </w:r>
            <w:hyperlink r:id="rId17" w:anchor="CL1" w:history="1">
              <w:r w:rsidRPr="00FD7784">
                <w:rPr>
                  <w:rFonts w:asciiTheme="minorHAnsi" w:eastAsia="Times New Roman" w:hAnsiTheme="minorHAnsi" w:cstheme="minorHAnsi"/>
                  <w:sz w:val="20"/>
                  <w:szCs w:val="20"/>
                  <w:u w:val="single"/>
                  <w:lang w:val="en-GB"/>
                </w:rPr>
                <w:t>CL1</w:t>
              </w:r>
            </w:hyperlink>
            <w:r w:rsidRPr="00FD7784">
              <w:rPr>
                <w:rFonts w:asciiTheme="minorHAnsi" w:eastAsia="Times New Roman" w:hAnsiTheme="minorHAnsi" w:cstheme="minorHAnsi"/>
                <w:sz w:val="20"/>
                <w:szCs w:val="20"/>
                <w:lang w:val="en-GB"/>
              </w:rPr>
              <w:t xml:space="preserve"> </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Age Range: </w:t>
            </w:r>
            <w:r w:rsidR="00321FED" w:rsidRPr="00FD7784">
              <w:rPr>
                <w:rFonts w:asciiTheme="minorHAnsi" w:eastAsia="Times New Roman" w:hAnsiTheme="minorHAnsi" w:cstheme="minorHAnsi"/>
                <w:sz w:val="20"/>
                <w:szCs w:val="20"/>
                <w:lang w:val="en-GB"/>
              </w:rPr>
              <w:t>3 years to 4 years; 5 years to 16 years</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Administration: </w:t>
            </w:r>
            <w:r w:rsidR="00321FED" w:rsidRPr="00FD7784">
              <w:rPr>
                <w:rFonts w:asciiTheme="minorHAnsi" w:eastAsia="Times New Roman" w:hAnsiTheme="minorHAnsi" w:cstheme="minorHAnsi"/>
                <w:sz w:val="20"/>
                <w:szCs w:val="20"/>
                <w:lang w:val="en-GB"/>
              </w:rPr>
              <w:t>Core Assessment 45 minutes for preschool ages, 1 hour for school ages; Comprehensive Assessment - 90 minutes for preschool ages, 2-3 hours for school ages</w:t>
            </w:r>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Publication Year:</w:t>
            </w:r>
          </w:p>
          <w:p w:rsidR="00C87503" w:rsidRPr="00FD7784" w:rsidRDefault="00C87503" w:rsidP="00D42458">
            <w:pPr>
              <w:widowControl/>
              <w:shd w:val="clear" w:color="auto" w:fill="FFFFFF"/>
              <w:autoSpaceDE/>
              <w:autoSpaceDN/>
              <w:adjustRightInd/>
              <w:rPr>
                <w:rFonts w:asciiTheme="minorHAnsi" w:eastAsia="Times New Roman" w:hAnsiTheme="minorHAnsi" w:cstheme="minorHAnsi"/>
                <w:sz w:val="20"/>
                <w:szCs w:val="20"/>
                <w:lang w:val="en-GB"/>
              </w:rPr>
            </w:pPr>
            <w:r w:rsidRPr="00FD7784">
              <w:rPr>
                <w:rFonts w:asciiTheme="minorHAnsi" w:eastAsia="Times New Roman" w:hAnsiTheme="minorHAnsi" w:cstheme="minorHAnsi"/>
                <w:sz w:val="20"/>
                <w:szCs w:val="20"/>
                <w:lang w:val="en-GB"/>
              </w:rPr>
              <w:t>2007</w:t>
            </w:r>
          </w:p>
          <w:p w:rsidR="00321FED" w:rsidRPr="00FD7784" w:rsidRDefault="00321FED" w:rsidP="00D42458">
            <w:pPr>
              <w:widowControl/>
              <w:autoSpaceDE/>
              <w:autoSpaceDN/>
              <w:adjustRightInd/>
              <w:rPr>
                <w:rFonts w:asciiTheme="minorHAnsi" w:hAnsiTheme="minorHAnsi" w:cstheme="minorHAnsi"/>
                <w:bCs/>
                <w:sz w:val="20"/>
                <w:szCs w:val="20"/>
                <w:lang w:val="en"/>
              </w:rPr>
            </w:pPr>
          </w:p>
          <w:p w:rsidR="00321FED" w:rsidRPr="00FD7784" w:rsidRDefault="00215E9D" w:rsidP="00286632">
            <w:pPr>
              <w:pStyle w:val="Heading2"/>
              <w:shd w:val="clear" w:color="auto" w:fill="FFFFFF"/>
              <w:spacing w:before="0" w:beforeAutospacing="0" w:after="0" w:afterAutospacing="0"/>
              <w:outlineLvl w:val="1"/>
              <w:rPr>
                <w:rFonts w:asciiTheme="minorHAnsi" w:hAnsiTheme="minorHAnsi" w:cstheme="minorHAnsi"/>
                <w:sz w:val="20"/>
                <w:szCs w:val="20"/>
                <w:lang w:val="en-GB"/>
              </w:rPr>
            </w:pPr>
            <w:r>
              <w:rPr>
                <w:rFonts w:asciiTheme="minorHAnsi" w:hAnsiTheme="minorHAnsi" w:cstheme="minorHAnsi"/>
                <w:sz w:val="20"/>
                <w:szCs w:val="20"/>
                <w:lang w:val="en-GB"/>
              </w:rPr>
              <w:t xml:space="preserve">This </w:t>
            </w:r>
            <w:r w:rsidR="00321FED" w:rsidRPr="00FD7784">
              <w:rPr>
                <w:rFonts w:asciiTheme="minorHAnsi" w:hAnsiTheme="minorHAnsi" w:cstheme="minorHAnsi"/>
                <w:sz w:val="20"/>
                <w:szCs w:val="20"/>
                <w:lang w:val="en-GB"/>
              </w:rPr>
              <w:t xml:space="preserve">NEPSY-II </w:t>
            </w:r>
            <w:r>
              <w:rPr>
                <w:rFonts w:asciiTheme="minorHAnsi" w:hAnsiTheme="minorHAnsi" w:cstheme="minorHAnsi"/>
                <w:sz w:val="20"/>
                <w:szCs w:val="20"/>
                <w:lang w:val="en-GB"/>
              </w:rPr>
              <w:t xml:space="preserve">battery </w:t>
            </w:r>
            <w:r w:rsidR="00321FED" w:rsidRPr="00FD7784">
              <w:rPr>
                <w:rFonts w:asciiTheme="minorHAnsi" w:hAnsiTheme="minorHAnsi" w:cstheme="minorHAnsi"/>
                <w:sz w:val="20"/>
                <w:szCs w:val="20"/>
                <w:lang w:val="en-GB"/>
              </w:rPr>
              <w:t xml:space="preserve">covers </w:t>
            </w:r>
            <w:r>
              <w:rPr>
                <w:rFonts w:asciiTheme="minorHAnsi" w:hAnsiTheme="minorHAnsi" w:cstheme="minorHAnsi"/>
                <w:sz w:val="20"/>
                <w:szCs w:val="20"/>
                <w:lang w:val="en-GB"/>
              </w:rPr>
              <w:t xml:space="preserve">Five of </w:t>
            </w:r>
            <w:r w:rsidR="00321FED" w:rsidRPr="00FD7784">
              <w:rPr>
                <w:rFonts w:asciiTheme="minorHAnsi" w:hAnsiTheme="minorHAnsi" w:cstheme="minorHAnsi"/>
                <w:sz w:val="20"/>
                <w:szCs w:val="20"/>
                <w:lang w:val="en-GB"/>
              </w:rPr>
              <w:t>Six Domains</w:t>
            </w:r>
          </w:p>
          <w:p w:rsidR="00321FED" w:rsidRPr="00FD7784" w:rsidRDefault="00C87503" w:rsidP="00286632">
            <w:pPr>
              <w:pStyle w:val="NormalWeb"/>
              <w:shd w:val="clear" w:color="auto" w:fill="FFFFFF"/>
              <w:spacing w:before="0" w:beforeAutospacing="0" w:after="0" w:afterAutospacing="0"/>
              <w:rPr>
                <w:rFonts w:asciiTheme="minorHAnsi" w:hAnsiTheme="minorHAnsi" w:cstheme="minorHAnsi"/>
                <w:sz w:val="20"/>
                <w:szCs w:val="20"/>
                <w:lang w:val="en-GB"/>
              </w:rPr>
            </w:pPr>
            <w:r w:rsidRPr="00FD7784">
              <w:rPr>
                <w:rFonts w:asciiTheme="minorHAnsi" w:hAnsiTheme="minorHAnsi" w:cstheme="minorHAnsi"/>
                <w:sz w:val="20"/>
                <w:szCs w:val="20"/>
                <w:lang w:val="en-GB"/>
              </w:rPr>
              <w:t>Executive Functioning/Attention</w:t>
            </w:r>
            <w:r w:rsidR="00215E9D">
              <w:rPr>
                <w:rFonts w:asciiTheme="minorHAnsi" w:hAnsiTheme="minorHAnsi" w:cstheme="minorHAnsi"/>
                <w:sz w:val="20"/>
                <w:szCs w:val="20"/>
                <w:lang w:val="en-GB"/>
              </w:rPr>
              <w:t>,</w:t>
            </w:r>
            <w:r w:rsidR="00321FED" w:rsidRPr="00FD7784">
              <w:rPr>
                <w:rFonts w:asciiTheme="minorHAnsi" w:hAnsiTheme="minorHAnsi" w:cstheme="minorHAnsi"/>
                <w:sz w:val="20"/>
                <w:szCs w:val="20"/>
                <w:lang w:val="en-GB"/>
              </w:rPr>
              <w:t xml:space="preserve"> Language, Memory and Learning, </w:t>
            </w:r>
            <w:r w:rsidR="00215E9D">
              <w:rPr>
                <w:rFonts w:asciiTheme="minorHAnsi" w:hAnsiTheme="minorHAnsi" w:cstheme="minorHAnsi"/>
                <w:sz w:val="20"/>
                <w:szCs w:val="20"/>
                <w:lang w:val="en-GB"/>
              </w:rPr>
              <w:t xml:space="preserve">Visuospatial Processing, </w:t>
            </w:r>
            <w:r w:rsidR="00215E9D" w:rsidRPr="00FD7784">
              <w:rPr>
                <w:rFonts w:asciiTheme="minorHAnsi" w:hAnsiTheme="minorHAnsi" w:cstheme="minorHAnsi"/>
                <w:sz w:val="20"/>
                <w:szCs w:val="20"/>
                <w:lang w:val="en-GB"/>
              </w:rPr>
              <w:t>Social Perception</w:t>
            </w:r>
            <w:r w:rsidR="00215E9D">
              <w:rPr>
                <w:rFonts w:asciiTheme="minorHAnsi" w:hAnsiTheme="minorHAnsi" w:cstheme="minorHAnsi"/>
                <w:sz w:val="20"/>
                <w:szCs w:val="20"/>
                <w:lang w:val="en-GB"/>
              </w:rPr>
              <w:t xml:space="preserve">. </w:t>
            </w:r>
            <w:r w:rsidR="00215E9D" w:rsidRPr="00FD7784">
              <w:rPr>
                <w:rFonts w:asciiTheme="minorHAnsi" w:hAnsiTheme="minorHAnsi" w:cstheme="minorHAnsi"/>
                <w:sz w:val="20"/>
                <w:szCs w:val="20"/>
                <w:lang w:val="en-GB"/>
              </w:rPr>
              <w:t>Sensorimotor Funct</w:t>
            </w:r>
            <w:r w:rsidR="00215E9D">
              <w:rPr>
                <w:rFonts w:asciiTheme="minorHAnsi" w:hAnsiTheme="minorHAnsi" w:cstheme="minorHAnsi"/>
                <w:sz w:val="20"/>
                <w:szCs w:val="20"/>
                <w:lang w:val="en-GB"/>
              </w:rPr>
              <w:t>ioning will not be tested.</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p>
          <w:p w:rsidR="00FC105F" w:rsidRPr="00FD7784" w:rsidRDefault="00FC105F" w:rsidP="00381A6F">
            <w:pPr>
              <w:pStyle w:val="Heading2"/>
              <w:shd w:val="clear" w:color="auto" w:fill="FFFFFF"/>
              <w:spacing w:before="0" w:beforeAutospacing="0" w:after="0" w:afterAutospacing="0"/>
              <w:outlineLvl w:val="1"/>
              <w:rPr>
                <w:rFonts w:asciiTheme="minorHAnsi" w:hAnsiTheme="minorHAnsi" w:cstheme="minorHAnsi"/>
                <w:sz w:val="20"/>
                <w:szCs w:val="20"/>
                <w:u w:val="single"/>
                <w:lang w:val="en-GB"/>
              </w:rPr>
            </w:pPr>
            <w:r w:rsidRPr="00FD7784">
              <w:rPr>
                <w:rFonts w:asciiTheme="minorHAnsi" w:hAnsiTheme="minorHAnsi" w:cstheme="minorHAnsi"/>
                <w:sz w:val="20"/>
                <w:szCs w:val="20"/>
                <w:u w:val="single"/>
                <w:lang w:val="en-GB"/>
              </w:rPr>
              <w:t>ATTENTION AND EXECUTIVE FUNCTIONING</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r w:rsidRPr="00FD7784">
              <w:rPr>
                <w:rFonts w:asciiTheme="minorHAnsi" w:hAnsiTheme="minorHAnsi" w:cstheme="minorHAnsi"/>
                <w:b w:val="0"/>
                <w:sz w:val="20"/>
                <w:szCs w:val="20"/>
                <w:lang w:val="en-GB"/>
              </w:rPr>
              <w:t xml:space="preserve">1) </w:t>
            </w:r>
            <w:r w:rsidRPr="00FD7784">
              <w:rPr>
                <w:rFonts w:asciiTheme="minorHAnsi" w:hAnsiTheme="minorHAnsi" w:cstheme="minorHAnsi"/>
                <w:sz w:val="20"/>
                <w:szCs w:val="20"/>
                <w:lang w:val="en-GB"/>
              </w:rPr>
              <w:t>Auditory Attention and Response Set</w:t>
            </w:r>
            <w:r w:rsidRPr="00FD7784">
              <w:rPr>
                <w:rFonts w:asciiTheme="minorHAnsi" w:hAnsiTheme="minorHAnsi" w:cstheme="minorHAnsi"/>
                <w:b w:val="0"/>
                <w:sz w:val="20"/>
                <w:szCs w:val="20"/>
                <w:lang w:val="en-GB"/>
              </w:rPr>
              <w:t xml:space="preserve"> (AA - 5-16 years; RS - 7-16 years). Auditory Attention </w:t>
            </w:r>
            <w:r w:rsidR="00C87503" w:rsidRPr="00FD7784">
              <w:rPr>
                <w:rFonts w:asciiTheme="minorHAnsi" w:hAnsiTheme="minorHAnsi" w:cstheme="minorHAnsi"/>
                <w:b w:val="0"/>
                <w:sz w:val="20"/>
                <w:szCs w:val="20"/>
                <w:lang w:val="en-GB"/>
              </w:rPr>
              <w:t>is</w:t>
            </w:r>
            <w:r w:rsidRPr="00FD7784">
              <w:rPr>
                <w:rFonts w:asciiTheme="minorHAnsi" w:hAnsiTheme="minorHAnsi" w:cstheme="minorHAnsi"/>
                <w:b w:val="0"/>
                <w:sz w:val="20"/>
                <w:szCs w:val="20"/>
                <w:lang w:val="en-GB"/>
              </w:rPr>
              <w:t xml:space="preserve"> designed to assess selective auditory attention and the ability to sustain it (vigilance). Response Set is designed to assess the ability to shift and maintain a new and complex set involving both inhibition of previously learned responses and correctly responding to matching or contrasting stimuli. The child listens to a series of words and touches the appropriate cirle when he or she hears a target word.</w:t>
            </w:r>
          </w:p>
          <w:p w:rsidR="008B6DBF" w:rsidRPr="00FD7784" w:rsidRDefault="008B6DBF" w:rsidP="00C87503">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2)</w:t>
            </w:r>
            <w:r w:rsidRPr="00FD7784">
              <w:rPr>
                <w:rFonts w:asciiTheme="minorHAnsi" w:hAnsiTheme="minorHAnsi" w:cstheme="minorHAnsi"/>
                <w:b/>
                <w:sz w:val="20"/>
                <w:szCs w:val="20"/>
                <w:lang w:val="en-GB"/>
              </w:rPr>
              <w:t xml:space="preserve"> </w:t>
            </w:r>
            <w:r w:rsidR="00C87503" w:rsidRPr="00FD7784">
              <w:rPr>
                <w:rFonts w:asciiTheme="minorHAnsi" w:hAnsiTheme="minorHAnsi" w:cstheme="minorHAnsi"/>
                <w:b/>
                <w:sz w:val="20"/>
                <w:szCs w:val="20"/>
                <w:lang w:val="en-GB"/>
              </w:rPr>
              <w:t xml:space="preserve">Inhibition </w:t>
            </w:r>
            <w:r w:rsidR="00C87503" w:rsidRPr="00FD7784">
              <w:rPr>
                <w:rFonts w:asciiTheme="minorHAnsi" w:hAnsiTheme="minorHAnsi" w:cstheme="minorHAnsi"/>
                <w:sz w:val="20"/>
                <w:szCs w:val="20"/>
                <w:lang w:val="en-GB"/>
              </w:rPr>
              <w:t>(IN – 5-16</w:t>
            </w:r>
            <w:r w:rsidR="0023101A" w:rsidRPr="00FD7784">
              <w:rPr>
                <w:rFonts w:asciiTheme="minorHAnsi" w:hAnsiTheme="minorHAnsi" w:cstheme="minorHAnsi"/>
                <w:sz w:val="20"/>
                <w:szCs w:val="20"/>
                <w:lang w:val="en-GB"/>
              </w:rPr>
              <w:t xml:space="preserve"> years</w:t>
            </w:r>
            <w:r w:rsidR="00C87503" w:rsidRPr="00FD7784">
              <w:rPr>
                <w:rFonts w:asciiTheme="minorHAnsi" w:hAnsiTheme="minorHAnsi" w:cstheme="minorHAnsi"/>
                <w:sz w:val="20"/>
                <w:szCs w:val="20"/>
                <w:lang w:val="en-GB"/>
              </w:rPr>
              <w:t>).</w:t>
            </w:r>
            <w:r w:rsidR="00C87503" w:rsidRPr="00FD7784">
              <w:rPr>
                <w:rFonts w:asciiTheme="minorHAnsi" w:hAnsiTheme="minorHAnsi" w:cstheme="minorHAnsi"/>
                <w:b/>
                <w:sz w:val="20"/>
                <w:szCs w:val="20"/>
                <w:lang w:val="en-GB"/>
              </w:rPr>
              <w:t xml:space="preserve"> </w:t>
            </w:r>
            <w:r w:rsidR="00C87503" w:rsidRPr="00FD7784">
              <w:rPr>
                <w:rFonts w:asciiTheme="minorHAnsi" w:eastAsiaTheme="minorHAnsi" w:hAnsiTheme="minorHAnsi" w:cstheme="minorHAnsi"/>
                <w:sz w:val="20"/>
                <w:szCs w:val="20"/>
              </w:rPr>
              <w:t>This timed subtest is designed to assess the ability to inhibit automatic responses in favor of novel responses and the ability to switch between response types. The child looks at a series of black and white shapes or arrows and names either the shape or direction or an alternate response, depending on the color of the shape or arrow.</w:t>
            </w:r>
          </w:p>
          <w:p w:rsidR="00FC105F" w:rsidRPr="00FD7784" w:rsidRDefault="0023101A" w:rsidP="0023101A">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3)</w:t>
            </w:r>
            <w:r w:rsidRPr="00FD7784">
              <w:rPr>
                <w:rFonts w:asciiTheme="minorHAnsi" w:hAnsiTheme="minorHAnsi" w:cstheme="minorHAnsi"/>
                <w:b/>
                <w:sz w:val="20"/>
                <w:szCs w:val="20"/>
                <w:lang w:val="en-GB"/>
              </w:rPr>
              <w:t xml:space="preserve"> Statute </w:t>
            </w:r>
            <w:r w:rsidRPr="00FD7784">
              <w:rPr>
                <w:rFonts w:asciiTheme="minorHAnsi" w:hAnsiTheme="minorHAnsi" w:cstheme="minorHAnsi"/>
                <w:sz w:val="20"/>
                <w:szCs w:val="20"/>
                <w:lang w:val="en-GB"/>
              </w:rPr>
              <w:t xml:space="preserve">(ST – 3-6 years). </w:t>
            </w:r>
            <w:r w:rsidRPr="00FD7784">
              <w:rPr>
                <w:rFonts w:asciiTheme="minorHAnsi" w:eastAsiaTheme="minorHAnsi" w:hAnsiTheme="minorHAnsi" w:cstheme="minorHAnsi"/>
                <w:sz w:val="20"/>
                <w:szCs w:val="20"/>
              </w:rPr>
              <w:t>This subtest is designed to assess motor persistence and inhibition. The child is asked to maintain a body position with eyes closed during a 75-second period and to inhibit the impulse to respond to sound distracters.</w:t>
            </w:r>
          </w:p>
          <w:p w:rsidR="00381A6F" w:rsidRPr="00FD7784" w:rsidRDefault="00381A6F" w:rsidP="0023101A">
            <w:pPr>
              <w:widowControl/>
              <w:rPr>
                <w:rFonts w:asciiTheme="minorHAnsi" w:eastAsiaTheme="minorHAnsi" w:hAnsiTheme="minorHAnsi" w:cstheme="minorHAnsi"/>
                <w:b/>
                <w:sz w:val="20"/>
                <w:szCs w:val="20"/>
                <w:u w:val="single"/>
              </w:rPr>
            </w:pPr>
            <w:r w:rsidRPr="00FD7784">
              <w:rPr>
                <w:rFonts w:asciiTheme="minorHAnsi" w:eastAsiaTheme="minorHAnsi" w:hAnsiTheme="minorHAnsi" w:cstheme="minorHAnsi"/>
                <w:b/>
                <w:sz w:val="20"/>
                <w:szCs w:val="20"/>
                <w:u w:val="single"/>
              </w:rPr>
              <w:t>LANGUAGE</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1) </w:t>
            </w:r>
            <w:r w:rsidRPr="00FD7784">
              <w:rPr>
                <w:rFonts w:asciiTheme="minorHAnsi" w:eastAsiaTheme="minorHAnsi" w:hAnsiTheme="minorHAnsi" w:cstheme="minorHAnsi"/>
                <w:b/>
                <w:sz w:val="20"/>
                <w:szCs w:val="20"/>
              </w:rPr>
              <w:t xml:space="preserve">Comprehension of Instructions </w:t>
            </w:r>
            <w:r w:rsidRPr="00FD7784">
              <w:rPr>
                <w:rFonts w:asciiTheme="minorHAnsi" w:eastAsiaTheme="minorHAnsi" w:hAnsiTheme="minorHAnsi" w:cstheme="minorHAnsi"/>
                <w:sz w:val="20"/>
                <w:szCs w:val="20"/>
              </w:rPr>
              <w:t>(CI – 3-16 years). This subtest is designed to assess the ability to receive, process, and execute oral instructions of increasing syntactic complexity. For each item, the child points to appropriate stimuli in response to oral instructions.</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2) </w:t>
            </w:r>
            <w:r w:rsidRPr="00FD7784">
              <w:rPr>
                <w:rFonts w:asciiTheme="minorHAnsi" w:eastAsiaTheme="minorHAnsi" w:hAnsiTheme="minorHAnsi" w:cstheme="minorHAnsi"/>
                <w:b/>
                <w:sz w:val="20"/>
                <w:szCs w:val="20"/>
              </w:rPr>
              <w:t xml:space="preserve">Speeded Naming </w:t>
            </w:r>
            <w:r w:rsidRPr="00FD7784">
              <w:rPr>
                <w:rFonts w:asciiTheme="minorHAnsi" w:eastAsiaTheme="minorHAnsi" w:hAnsiTheme="minorHAnsi" w:cstheme="minorHAnsi"/>
                <w:sz w:val="20"/>
                <w:szCs w:val="20"/>
              </w:rPr>
              <w:t>(SN – 3-16 years). This timed subtest is designed to assess rapid semantic access to and production of names of colors, shapes, sizes, letters, or numbers. The child is shown an array of colors and shapes; colors, shapes, and sizes; or letters and numbers. He or she names them in order as quickly as possible.</w:t>
            </w:r>
          </w:p>
          <w:p w:rsidR="00381A6F" w:rsidRDefault="00381A6F" w:rsidP="00FD7784">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3) </w:t>
            </w:r>
            <w:r w:rsidR="00FD7784">
              <w:rPr>
                <w:rFonts w:asciiTheme="minorHAnsi" w:eastAsiaTheme="minorHAnsi" w:hAnsiTheme="minorHAnsi" w:cstheme="minorHAnsi"/>
                <w:b/>
                <w:sz w:val="20"/>
                <w:szCs w:val="20"/>
              </w:rPr>
              <w:t xml:space="preserve">Word </w:t>
            </w:r>
            <w:r w:rsidR="00FD7784" w:rsidRPr="00FD7784">
              <w:rPr>
                <w:rFonts w:asciiTheme="minorHAnsi" w:eastAsiaTheme="minorHAnsi" w:hAnsiTheme="minorHAnsi" w:cstheme="minorHAnsi"/>
                <w:b/>
                <w:sz w:val="20"/>
                <w:szCs w:val="20"/>
              </w:rPr>
              <w:t xml:space="preserve">Generation </w:t>
            </w:r>
            <w:r w:rsidR="00FD7784" w:rsidRPr="00FD7784">
              <w:rPr>
                <w:rFonts w:asciiTheme="minorHAnsi" w:eastAsiaTheme="minorHAnsi" w:hAnsiTheme="minorHAnsi" w:cstheme="minorHAnsi"/>
                <w:sz w:val="20"/>
                <w:szCs w:val="20"/>
              </w:rPr>
              <w:t>(SN – 3-16 years). This subtest is designed to assess verbal productivity through the ability to generate wor</w:t>
            </w:r>
            <w:r w:rsidR="00FD7784">
              <w:rPr>
                <w:rFonts w:asciiTheme="minorHAnsi" w:eastAsiaTheme="minorHAnsi" w:hAnsiTheme="minorHAnsi" w:cstheme="minorHAnsi"/>
                <w:sz w:val="20"/>
                <w:szCs w:val="20"/>
              </w:rPr>
              <w:t xml:space="preserve">ds within specific semantic and </w:t>
            </w:r>
            <w:r w:rsidR="00FD7784" w:rsidRPr="00FD7784">
              <w:rPr>
                <w:rFonts w:asciiTheme="minorHAnsi" w:eastAsiaTheme="minorHAnsi" w:hAnsiTheme="minorHAnsi" w:cstheme="minorHAnsi"/>
                <w:sz w:val="20"/>
                <w:szCs w:val="20"/>
              </w:rPr>
              <w:t>initial letter categories. The child is given a semantic or initial letter category and as</w:t>
            </w:r>
            <w:r w:rsidR="00FD7784">
              <w:rPr>
                <w:rFonts w:asciiTheme="minorHAnsi" w:eastAsiaTheme="minorHAnsi" w:hAnsiTheme="minorHAnsi" w:cstheme="minorHAnsi"/>
                <w:sz w:val="20"/>
                <w:szCs w:val="20"/>
              </w:rPr>
              <w:t xml:space="preserve">ked to produce as many words as </w:t>
            </w:r>
            <w:r w:rsidR="00FD7784" w:rsidRPr="00FD7784">
              <w:rPr>
                <w:rFonts w:asciiTheme="minorHAnsi" w:eastAsiaTheme="minorHAnsi" w:hAnsiTheme="minorHAnsi" w:cstheme="minorHAnsi"/>
                <w:sz w:val="20"/>
                <w:szCs w:val="20"/>
              </w:rPr>
              <w:t>possible in 60 seconds.</w:t>
            </w:r>
          </w:p>
          <w:p w:rsidR="00FD7784" w:rsidRDefault="00FD7784" w:rsidP="00FD7784">
            <w:pPr>
              <w:widowControl/>
              <w:rPr>
                <w:rFonts w:asciiTheme="minorHAnsi" w:eastAsiaTheme="minorHAnsi" w:hAnsiTheme="minorHAnsi" w:cstheme="minorHAnsi"/>
                <w:b/>
                <w:sz w:val="20"/>
                <w:szCs w:val="20"/>
                <w:u w:val="single"/>
              </w:rPr>
            </w:pPr>
            <w:r>
              <w:rPr>
                <w:rFonts w:asciiTheme="minorHAnsi" w:eastAsiaTheme="minorHAnsi" w:hAnsiTheme="minorHAnsi" w:cstheme="minorHAnsi"/>
                <w:b/>
                <w:sz w:val="20"/>
                <w:szCs w:val="20"/>
                <w:u w:val="single"/>
              </w:rPr>
              <w:t>MEMORY AND LEARNING</w:t>
            </w:r>
          </w:p>
          <w:p w:rsidR="00FD7784" w:rsidRDefault="00FD7784" w:rsidP="00FD7784">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 </w:t>
            </w:r>
            <w:r>
              <w:rPr>
                <w:rFonts w:asciiTheme="minorHAnsi" w:eastAsiaTheme="minorHAnsi" w:hAnsiTheme="minorHAnsi" w:cstheme="minorHAnsi"/>
                <w:b/>
                <w:sz w:val="20"/>
                <w:szCs w:val="20"/>
              </w:rPr>
              <w:t xml:space="preserve">Word List Interference </w:t>
            </w:r>
            <w:r>
              <w:rPr>
                <w:rFonts w:asciiTheme="minorHAnsi" w:eastAsiaTheme="minorHAnsi" w:hAnsiTheme="minorHAnsi" w:cstheme="minorHAnsi"/>
                <w:sz w:val="20"/>
                <w:szCs w:val="20"/>
              </w:rPr>
              <w:t>(WI – 7</w:t>
            </w:r>
            <w:r w:rsidRPr="00FD7784">
              <w:rPr>
                <w:rFonts w:asciiTheme="minorHAnsi" w:eastAsiaTheme="minorHAnsi" w:hAnsiTheme="minorHAnsi" w:cstheme="minorHAnsi"/>
                <w:sz w:val="20"/>
                <w:szCs w:val="20"/>
              </w:rPr>
              <w:t xml:space="preserve">-16 years). </w:t>
            </w:r>
            <w:r w:rsidR="004B599F">
              <w:rPr>
                <w:rFonts w:asciiTheme="minorHAnsi" w:eastAsiaTheme="minorHAnsi" w:hAnsiTheme="minorHAnsi" w:cstheme="minorHAnsi"/>
                <w:sz w:val="20"/>
                <w:szCs w:val="20"/>
              </w:rPr>
              <w:t xml:space="preserve">This subtest is </w:t>
            </w:r>
            <w:r w:rsidRPr="00FD7784">
              <w:rPr>
                <w:rFonts w:asciiTheme="minorHAnsi" w:eastAsiaTheme="minorHAnsi" w:hAnsiTheme="minorHAnsi" w:cstheme="minorHAnsi"/>
                <w:sz w:val="20"/>
                <w:szCs w:val="20"/>
              </w:rPr>
              <w:t>designed to assess verbal working memory, repetition, and word recall follo</w:t>
            </w:r>
            <w:r w:rsidR="004B599F">
              <w:rPr>
                <w:rFonts w:asciiTheme="minorHAnsi" w:eastAsiaTheme="minorHAnsi" w:hAnsiTheme="minorHAnsi" w:cstheme="minorHAnsi"/>
                <w:sz w:val="20"/>
                <w:szCs w:val="20"/>
              </w:rPr>
              <w:t xml:space="preserve">wing interference. The child is </w:t>
            </w:r>
            <w:r w:rsidRPr="00FD7784">
              <w:rPr>
                <w:rFonts w:asciiTheme="minorHAnsi" w:eastAsiaTheme="minorHAnsi" w:hAnsiTheme="minorHAnsi" w:cstheme="minorHAnsi"/>
                <w:sz w:val="20"/>
                <w:szCs w:val="20"/>
              </w:rPr>
              <w:t>presented with two series of words and asked to repeat each sequence following its presen</w:t>
            </w:r>
            <w:r w:rsidR="004B599F">
              <w:rPr>
                <w:rFonts w:asciiTheme="minorHAnsi" w:eastAsiaTheme="minorHAnsi" w:hAnsiTheme="minorHAnsi" w:cstheme="minorHAnsi"/>
                <w:sz w:val="20"/>
                <w:szCs w:val="20"/>
              </w:rPr>
              <w:t xml:space="preserve">tation. Then, he or she recalls </w:t>
            </w:r>
            <w:r w:rsidRPr="00FD7784">
              <w:rPr>
                <w:rFonts w:asciiTheme="minorHAnsi" w:eastAsiaTheme="minorHAnsi" w:hAnsiTheme="minorHAnsi" w:cstheme="minorHAnsi"/>
                <w:sz w:val="20"/>
                <w:szCs w:val="20"/>
              </w:rPr>
              <w:t>each series in order of presentation.</w:t>
            </w:r>
          </w:p>
          <w:p w:rsidR="004B599F"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2) </w:t>
            </w:r>
            <w:r>
              <w:rPr>
                <w:rFonts w:asciiTheme="minorHAnsi" w:eastAsiaTheme="minorHAnsi" w:hAnsiTheme="minorHAnsi" w:cstheme="minorHAnsi"/>
                <w:b/>
                <w:sz w:val="20"/>
                <w:szCs w:val="20"/>
              </w:rPr>
              <w:t xml:space="preserve">Narrative Memory </w:t>
            </w:r>
            <w:r>
              <w:rPr>
                <w:rFonts w:asciiTheme="minorHAnsi" w:eastAsiaTheme="minorHAnsi" w:hAnsiTheme="minorHAnsi" w:cstheme="minorHAnsi"/>
                <w:sz w:val="20"/>
                <w:szCs w:val="20"/>
              </w:rPr>
              <w:t>(NM – 3-</w:t>
            </w:r>
            <w:r w:rsidRPr="004B599F">
              <w:rPr>
                <w:rFonts w:asciiTheme="minorHAnsi" w:eastAsiaTheme="minorHAnsi" w:hAnsiTheme="minorHAnsi" w:cstheme="minorHAnsi"/>
                <w:sz w:val="20"/>
                <w:szCs w:val="20"/>
              </w:rPr>
              <w:t>16 years). This subtest is designed to assess memory for organized verbal material under free recal</w:t>
            </w:r>
            <w:r>
              <w:rPr>
                <w:rFonts w:asciiTheme="minorHAnsi" w:eastAsiaTheme="minorHAnsi" w:hAnsiTheme="minorHAnsi" w:cstheme="minorHAnsi"/>
                <w:sz w:val="20"/>
                <w:szCs w:val="20"/>
              </w:rPr>
              <w:t xml:space="preserve">l, cued recall, and recognition </w:t>
            </w:r>
            <w:r w:rsidRPr="004B599F">
              <w:rPr>
                <w:rFonts w:asciiTheme="minorHAnsi" w:eastAsiaTheme="minorHAnsi" w:hAnsiTheme="minorHAnsi" w:cstheme="minorHAnsi"/>
                <w:sz w:val="20"/>
                <w:szCs w:val="20"/>
              </w:rPr>
              <w:t>conditions. The child listens to a story and is then asked to repeat the story. The child is</w:t>
            </w:r>
            <w:r>
              <w:rPr>
                <w:rFonts w:asciiTheme="minorHAnsi" w:eastAsiaTheme="minorHAnsi" w:hAnsiTheme="minorHAnsi" w:cstheme="minorHAnsi"/>
                <w:sz w:val="20"/>
                <w:szCs w:val="20"/>
              </w:rPr>
              <w:t xml:space="preserve"> then asked questions to elicit </w:t>
            </w:r>
            <w:r w:rsidRPr="004B599F">
              <w:rPr>
                <w:rFonts w:asciiTheme="minorHAnsi" w:eastAsiaTheme="minorHAnsi" w:hAnsiTheme="minorHAnsi" w:cstheme="minorHAnsi"/>
                <w:sz w:val="20"/>
                <w:szCs w:val="20"/>
              </w:rPr>
              <w:t>missing details from his or her recall of the story.</w:t>
            </w:r>
          </w:p>
          <w:p w:rsidR="00230971"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3) </w:t>
            </w:r>
            <w:r>
              <w:rPr>
                <w:rFonts w:asciiTheme="minorHAnsi" w:eastAsiaTheme="minorHAnsi" w:hAnsiTheme="minorHAnsi" w:cstheme="minorHAnsi"/>
                <w:b/>
                <w:sz w:val="20"/>
                <w:szCs w:val="20"/>
              </w:rPr>
              <w:t xml:space="preserve">Sentence </w:t>
            </w:r>
            <w:r w:rsidRPr="004B599F">
              <w:rPr>
                <w:rFonts w:asciiTheme="minorHAnsi" w:eastAsiaTheme="minorHAnsi" w:hAnsiTheme="minorHAnsi" w:cstheme="minorHAnsi"/>
                <w:b/>
                <w:sz w:val="20"/>
                <w:szCs w:val="20"/>
              </w:rPr>
              <w:t xml:space="preserve">Repetition </w:t>
            </w:r>
            <w:r w:rsidRPr="004B599F">
              <w:rPr>
                <w:rFonts w:asciiTheme="minorHAnsi" w:eastAsiaTheme="minorHAnsi" w:hAnsiTheme="minorHAnsi" w:cstheme="minorHAnsi"/>
                <w:sz w:val="20"/>
                <w:szCs w:val="20"/>
              </w:rPr>
              <w:t>(SR – 3-6 years). This subtest is designed to assess the ability to repeat sentences of increasing complexity and length. The child is</w:t>
            </w:r>
            <w:r>
              <w:rPr>
                <w:rFonts w:asciiTheme="minorHAnsi" w:eastAsiaTheme="minorHAnsi" w:hAnsiTheme="minorHAnsi" w:cstheme="minorHAnsi"/>
                <w:sz w:val="20"/>
                <w:szCs w:val="20"/>
              </w:rPr>
              <w:t xml:space="preserve"> read a </w:t>
            </w:r>
            <w:r w:rsidRPr="004B599F">
              <w:rPr>
                <w:rFonts w:asciiTheme="minorHAnsi" w:eastAsiaTheme="minorHAnsi" w:hAnsiTheme="minorHAnsi" w:cstheme="minorHAnsi"/>
                <w:sz w:val="20"/>
                <w:szCs w:val="20"/>
              </w:rPr>
              <w:t>series of sentences and asked to recall each sentence immediately after it is presented.</w:t>
            </w:r>
          </w:p>
          <w:p w:rsidR="004B599F" w:rsidRPr="00230971" w:rsidRDefault="00230971" w:rsidP="004B599F">
            <w:pPr>
              <w:widowControl/>
              <w:rPr>
                <w:rFonts w:asciiTheme="minorHAnsi" w:eastAsiaTheme="minorHAnsi" w:hAnsiTheme="minorHAnsi" w:cstheme="minorHAnsi"/>
                <w:b/>
                <w:sz w:val="20"/>
                <w:szCs w:val="20"/>
                <w:u w:val="single"/>
              </w:rPr>
            </w:pPr>
            <w:r w:rsidRPr="00230971">
              <w:rPr>
                <w:rFonts w:asciiTheme="minorHAnsi" w:eastAsiaTheme="minorHAnsi" w:hAnsiTheme="minorHAnsi" w:cstheme="minorHAnsi"/>
                <w:b/>
                <w:sz w:val="20"/>
                <w:szCs w:val="20"/>
                <w:u w:val="single"/>
              </w:rPr>
              <w:t>VISUOPSPATIAL PROCESSING</w:t>
            </w:r>
          </w:p>
          <w:p w:rsidR="00230971" w:rsidRDefault="00230971" w:rsidP="00230971">
            <w:pPr>
              <w:widowControl/>
              <w:rPr>
                <w:rFonts w:asciiTheme="minorHAnsi" w:eastAsiaTheme="minorHAnsi" w:hAnsiTheme="minorHAnsi" w:cstheme="minorHAnsi"/>
                <w:sz w:val="20"/>
                <w:szCs w:val="20"/>
              </w:rPr>
            </w:pPr>
            <w:r w:rsidRPr="00230971">
              <w:rPr>
                <w:rFonts w:asciiTheme="minorHAnsi" w:eastAsiaTheme="minorHAnsi" w:hAnsiTheme="minorHAnsi" w:cstheme="minorHAnsi"/>
                <w:sz w:val="20"/>
                <w:szCs w:val="20"/>
              </w:rPr>
              <w:t xml:space="preserve">1) </w:t>
            </w:r>
            <w:r w:rsidRPr="00230971">
              <w:rPr>
                <w:rFonts w:asciiTheme="minorHAnsi" w:eastAsiaTheme="minorHAnsi" w:hAnsiTheme="minorHAnsi" w:cstheme="minorHAnsi"/>
                <w:b/>
                <w:sz w:val="20"/>
                <w:szCs w:val="20"/>
              </w:rPr>
              <w:t xml:space="preserve">Design Copying </w:t>
            </w:r>
            <w:r w:rsidRPr="00230971">
              <w:rPr>
                <w:rFonts w:asciiTheme="minorHAnsi" w:eastAsiaTheme="minorHAnsi" w:hAnsiTheme="minorHAnsi" w:cstheme="minorHAnsi"/>
                <w:sz w:val="20"/>
                <w:szCs w:val="20"/>
              </w:rPr>
              <w:t xml:space="preserve">(DC – 3-16 years).  This subtest is designed to assess motor and visual-perceptual skills associated with the </w:t>
            </w:r>
            <w:r>
              <w:rPr>
                <w:rFonts w:asciiTheme="minorHAnsi" w:eastAsiaTheme="minorHAnsi" w:hAnsiTheme="minorHAnsi" w:cstheme="minorHAnsi"/>
                <w:sz w:val="20"/>
                <w:szCs w:val="20"/>
              </w:rPr>
              <w:t xml:space="preserve">ability to copy two-dimensional </w:t>
            </w:r>
            <w:r w:rsidRPr="00230971">
              <w:rPr>
                <w:rFonts w:asciiTheme="minorHAnsi" w:eastAsiaTheme="minorHAnsi" w:hAnsiTheme="minorHAnsi" w:cstheme="minorHAnsi"/>
                <w:sz w:val="20"/>
                <w:szCs w:val="20"/>
              </w:rPr>
              <w:t>geometric figures. The child copies figures displayed in the Response Booklet.</w:t>
            </w:r>
          </w:p>
          <w:p w:rsidR="00533E59" w:rsidRPr="00533E59" w:rsidRDefault="00533E59" w:rsidP="00230971">
            <w:pPr>
              <w:widowControl/>
              <w:rPr>
                <w:rFonts w:asciiTheme="minorHAnsi" w:eastAsiaTheme="minorHAnsi" w:hAnsiTheme="minorHAnsi" w:cstheme="minorHAnsi"/>
                <w:sz w:val="20"/>
                <w:szCs w:val="20"/>
              </w:rPr>
            </w:pPr>
            <w:r w:rsidRPr="00533E59">
              <w:rPr>
                <w:rFonts w:asciiTheme="minorHAnsi" w:eastAsiaTheme="minorHAnsi" w:hAnsiTheme="minorHAnsi" w:cstheme="minorHAnsi"/>
                <w:b/>
                <w:sz w:val="20"/>
                <w:szCs w:val="20"/>
                <w:u w:val="single"/>
              </w:rPr>
              <w:t xml:space="preserve">SOCIAL PERCEPTION </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 xml:space="preserve">1) </w:t>
            </w:r>
            <w:r w:rsidRPr="00533E59">
              <w:rPr>
                <w:rFonts w:asciiTheme="minorHAnsi" w:eastAsiaTheme="minorHAnsi" w:hAnsiTheme="minorHAnsi" w:cstheme="minorHAnsi"/>
                <w:b/>
                <w:sz w:val="20"/>
                <w:szCs w:val="20"/>
              </w:rPr>
              <w:t xml:space="preserve">Theory of Mind </w:t>
            </w:r>
            <w:r w:rsidRPr="00533E59">
              <w:rPr>
                <w:rFonts w:asciiTheme="minorHAnsi" w:eastAsiaTheme="minorHAnsi" w:hAnsiTheme="minorHAnsi" w:cstheme="minorHAnsi"/>
                <w:sz w:val="20"/>
                <w:szCs w:val="20"/>
              </w:rPr>
              <w:t>(3-16 years). This subtest is designed to assess the ability to understand mental functions such a</w:t>
            </w:r>
            <w:r>
              <w:rPr>
                <w:rFonts w:asciiTheme="minorHAnsi" w:eastAsiaTheme="minorHAnsi" w:hAnsiTheme="minorHAnsi" w:cstheme="minorHAnsi"/>
                <w:sz w:val="20"/>
                <w:szCs w:val="20"/>
              </w:rPr>
              <w:t xml:space="preserve">s belief, intention, deception, </w:t>
            </w:r>
            <w:r w:rsidRPr="00533E59">
              <w:rPr>
                <w:rFonts w:asciiTheme="minorHAnsi" w:eastAsiaTheme="minorHAnsi" w:hAnsiTheme="minorHAnsi" w:cstheme="minorHAnsi"/>
                <w:sz w:val="20"/>
                <w:szCs w:val="20"/>
              </w:rPr>
              <w:t>emotion, imagination, and pretending, as well as the ability to understand that others have their ow</w:t>
            </w:r>
            <w:r>
              <w:rPr>
                <w:rFonts w:asciiTheme="minorHAnsi" w:eastAsiaTheme="minorHAnsi" w:hAnsiTheme="minorHAnsi" w:cstheme="minorHAnsi"/>
                <w:sz w:val="20"/>
                <w:szCs w:val="20"/>
              </w:rPr>
              <w:t xml:space="preserve">n thoughts, ideas, </w:t>
            </w:r>
            <w:r w:rsidRPr="00533E59">
              <w:rPr>
                <w:rFonts w:asciiTheme="minorHAnsi" w:eastAsiaTheme="minorHAnsi" w:hAnsiTheme="minorHAnsi" w:cstheme="minorHAnsi"/>
                <w:sz w:val="20"/>
                <w:szCs w:val="20"/>
              </w:rPr>
              <w:t>and feelings that may be different from one’s own and the ability to understand how em</w:t>
            </w:r>
            <w:r>
              <w:rPr>
                <w:rFonts w:asciiTheme="minorHAnsi" w:eastAsiaTheme="minorHAnsi" w:hAnsiTheme="minorHAnsi" w:cstheme="minorHAnsi"/>
                <w:sz w:val="20"/>
                <w:szCs w:val="20"/>
              </w:rPr>
              <w:t xml:space="preserve">otion relates to social context </w:t>
            </w:r>
            <w:r w:rsidRPr="00533E59">
              <w:rPr>
                <w:rFonts w:asciiTheme="minorHAnsi" w:eastAsiaTheme="minorHAnsi" w:hAnsiTheme="minorHAnsi" w:cstheme="minorHAnsi"/>
                <w:sz w:val="20"/>
                <w:szCs w:val="20"/>
              </w:rPr>
              <w:t>and to recognize the appropriate affect given various social contexts. In the Verbal task, the child is read various</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scenarios or shown pictures and is then asked questions that require knowledge of ano</w:t>
            </w:r>
            <w:r>
              <w:rPr>
                <w:rFonts w:asciiTheme="minorHAnsi" w:eastAsiaTheme="minorHAnsi" w:hAnsiTheme="minorHAnsi" w:cstheme="minorHAnsi"/>
                <w:sz w:val="20"/>
                <w:szCs w:val="20"/>
              </w:rPr>
              <w:t xml:space="preserve">ther individual’s point of view </w:t>
            </w:r>
            <w:r w:rsidRPr="00533E59">
              <w:rPr>
                <w:rFonts w:asciiTheme="minorHAnsi" w:eastAsiaTheme="minorHAnsi" w:hAnsiTheme="minorHAnsi" w:cstheme="minorHAnsi"/>
                <w:sz w:val="20"/>
                <w:szCs w:val="20"/>
              </w:rPr>
              <w:t>to answer correctly. In the Contextual task, the child is shown a picture depicting a socia</w:t>
            </w:r>
            <w:r>
              <w:rPr>
                <w:rFonts w:asciiTheme="minorHAnsi" w:eastAsiaTheme="minorHAnsi" w:hAnsiTheme="minorHAnsi" w:cstheme="minorHAnsi"/>
                <w:sz w:val="20"/>
                <w:szCs w:val="20"/>
              </w:rPr>
              <w:t xml:space="preserve">l context and asked to select a </w:t>
            </w:r>
            <w:r w:rsidRPr="00533E59">
              <w:rPr>
                <w:rFonts w:asciiTheme="minorHAnsi" w:eastAsiaTheme="minorHAnsi" w:hAnsiTheme="minorHAnsi" w:cstheme="minorHAnsi"/>
                <w:sz w:val="20"/>
                <w:szCs w:val="20"/>
              </w:rPr>
              <w:t>photograph from four options that</w:t>
            </w:r>
            <w:r>
              <w:rPr>
                <w:rFonts w:asciiTheme="minorHAnsi" w:eastAsiaTheme="minorHAnsi" w:hAnsiTheme="minorHAnsi" w:cstheme="minorHAnsi"/>
                <w:sz w:val="20"/>
                <w:szCs w:val="20"/>
              </w:rPr>
              <w:t xml:space="preserve"> depicts the appropriate affect </w:t>
            </w:r>
            <w:r w:rsidRPr="00533E59">
              <w:rPr>
                <w:rFonts w:asciiTheme="minorHAnsi" w:eastAsiaTheme="minorHAnsi" w:hAnsiTheme="minorHAnsi" w:cstheme="minorHAnsi"/>
                <w:sz w:val="20"/>
                <w:szCs w:val="20"/>
              </w:rPr>
              <w:t>of one of the people in the picture.</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4-7 years</w:t>
            </w:r>
          </w:p>
        </w:tc>
        <w:tc>
          <w:tcPr>
            <w:tcW w:w="2700" w:type="dxa"/>
            <w:vAlign w:val="center"/>
          </w:tcPr>
          <w:p w:rsidR="00286632"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Connors</w:t>
            </w:r>
            <w:r w:rsidR="00C528FC" w:rsidRPr="004330B9">
              <w:rPr>
                <w:rFonts w:asciiTheme="minorHAnsi" w:hAnsiTheme="minorHAnsi" w:cstheme="minorHAnsi"/>
                <w:bCs/>
                <w:iCs/>
                <w:sz w:val="20"/>
                <w:szCs w:val="20"/>
              </w:rPr>
              <w:t xml:space="preserve"> Kiddie Continuous Performance Test </w:t>
            </w:r>
            <w:r w:rsidR="00BC1D8D" w:rsidRPr="004330B9">
              <w:rPr>
                <w:rFonts w:asciiTheme="minorHAnsi" w:hAnsiTheme="minorHAnsi" w:cstheme="minorHAnsi"/>
                <w:bCs/>
                <w:iCs/>
                <w:sz w:val="20"/>
                <w:szCs w:val="20"/>
              </w:rPr>
              <w:t xml:space="preserve">Second Edition™ </w:t>
            </w:r>
          </w:p>
          <w:p w:rsidR="00C528FC"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(Conners K-CPT 2</w:t>
            </w:r>
            <w:r w:rsidR="00BC1D8D"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C528FC" w:rsidRPr="004330B9" w:rsidRDefault="00B12B22" w:rsidP="006E7552">
            <w:pPr>
              <w:rPr>
                <w:rFonts w:asciiTheme="minorHAnsi" w:hAnsiTheme="minorHAnsi" w:cstheme="minorHAnsi"/>
                <w:sz w:val="20"/>
                <w:szCs w:val="20"/>
              </w:rPr>
            </w:pPr>
            <w:hyperlink r:id="rId18" w:history="1">
              <w:r w:rsidR="00E61D52" w:rsidRPr="004330B9">
                <w:rPr>
                  <w:rStyle w:val="Hyperlink"/>
                  <w:rFonts w:asciiTheme="minorHAnsi" w:hAnsiTheme="minorHAnsi" w:cstheme="minorHAnsi"/>
                  <w:color w:val="auto"/>
                  <w:sz w:val="20"/>
                  <w:szCs w:val="20"/>
                </w:rPr>
                <w:t>https://www.mhs.com/MHS-Assessment?prodname=kcpt2</w:t>
              </w:r>
            </w:hyperlink>
          </w:p>
          <w:p w:rsidR="00E61D52" w:rsidRPr="004330B9" w:rsidRDefault="00E61D52" w:rsidP="006E7552">
            <w:pPr>
              <w:rPr>
                <w:rFonts w:asciiTheme="minorHAnsi" w:hAnsiTheme="minorHAnsi" w:cstheme="minorHAnsi"/>
                <w:sz w:val="20"/>
                <w:szCs w:val="20"/>
              </w:rPr>
            </w:pPr>
          </w:p>
          <w:p w:rsidR="00D72E92" w:rsidRPr="004330B9" w:rsidRDefault="00286632" w:rsidP="006E7552">
            <w:pPr>
              <w:pStyle w:val="Heading3"/>
              <w:shd w:val="clear" w:color="auto" w:fill="FFFFFF"/>
              <w:spacing w:before="0"/>
              <w:outlineLvl w:val="2"/>
              <w:rPr>
                <w:rFonts w:asciiTheme="minorHAnsi" w:hAnsiTheme="minorHAnsi" w:cstheme="minorHAnsi"/>
                <w:b/>
                <w:sz w:val="20"/>
                <w:szCs w:val="20"/>
              </w:rPr>
            </w:pPr>
            <w:r w:rsidRPr="004330B9">
              <w:rPr>
                <w:rFonts w:asciiTheme="minorHAnsi" w:hAnsiTheme="minorHAnsi" w:cstheme="minorHAnsi"/>
                <w:b/>
                <w:color w:val="auto"/>
                <w:sz w:val="20"/>
                <w:szCs w:val="20"/>
              </w:rPr>
              <w:t>Overview</w:t>
            </w:r>
          </w:p>
          <w:p w:rsidR="006E7552" w:rsidRDefault="00286632" w:rsidP="006E7552">
            <w:pPr>
              <w:shd w:val="clear" w:color="auto" w:fill="FFFFFF"/>
              <w:rPr>
                <w:rFonts w:asciiTheme="minorHAnsi" w:hAnsiTheme="minorHAnsi" w:cstheme="minorHAnsi"/>
                <w:sz w:val="20"/>
                <w:szCs w:val="20"/>
              </w:rPr>
            </w:pPr>
            <w:r w:rsidRPr="004330B9">
              <w:rPr>
                <w:rFonts w:asciiTheme="minorHAnsi" w:hAnsiTheme="minorHAnsi" w:cstheme="minorHAnsi"/>
                <w:sz w:val="20"/>
                <w:szCs w:val="20"/>
              </w:rPr>
              <w:t>The Conners Kiddie Continuous Performance Test 2</w:t>
            </w:r>
            <w:r w:rsidRPr="004330B9">
              <w:rPr>
                <w:rFonts w:asciiTheme="minorHAnsi" w:hAnsiTheme="minorHAnsi" w:cstheme="minorHAnsi"/>
                <w:sz w:val="20"/>
                <w:szCs w:val="20"/>
                <w:vertAlign w:val="superscript"/>
              </w:rPr>
              <w:t>nd</w:t>
            </w:r>
            <w:r w:rsidRPr="004330B9">
              <w:rPr>
                <w:rFonts w:asciiTheme="minorHAnsi" w:hAnsiTheme="minorHAnsi" w:cstheme="minorHAnsi"/>
                <w:sz w:val="20"/>
                <w:szCs w:val="20"/>
              </w:rPr>
              <w:t xml:space="preserve"> Edition™ (Conners K-CPT 2™) assesses attention deficits in children ages 4 to 7 years old. Based on the well-established Conners CPT paradigm, the Conners K–CPT 2 takes only half the time (7.5 minutes) to complete, making it more appropriate for younger children. Results from the measure can be used for clinical assessment, early identification, and educational classification. The assessment can be also be used to evaluate treatment effectiveness by administering the test before treatment and during treatment to monitor change.</w:t>
            </w:r>
          </w:p>
          <w:p w:rsidR="006E7552" w:rsidRDefault="006E7552" w:rsidP="006E7552">
            <w:pPr>
              <w:shd w:val="clear" w:color="auto" w:fill="FFFFFF"/>
              <w:rPr>
                <w:rFonts w:asciiTheme="minorHAnsi" w:hAnsiTheme="minorHAnsi" w:cstheme="minorHAnsi"/>
                <w:sz w:val="20"/>
                <w:szCs w:val="20"/>
              </w:rPr>
            </w:pPr>
          </w:p>
          <w:p w:rsidR="006E7552" w:rsidRPr="004330B9" w:rsidRDefault="006E7552" w:rsidP="006E7552">
            <w:pPr>
              <w:shd w:val="clear" w:color="auto" w:fill="FFFFFF"/>
              <w:rPr>
                <w:rFonts w:asciiTheme="minorHAnsi" w:hAnsiTheme="minorHAnsi" w:cstheme="minorHAnsi"/>
                <w:sz w:val="20"/>
                <w:szCs w:val="20"/>
              </w:rPr>
            </w:pPr>
            <w:r w:rsidRPr="00FD7784">
              <w:rPr>
                <w:rFonts w:asciiTheme="minorHAnsi" w:eastAsia="Times New Roman" w:hAnsiTheme="minorHAnsi" w:cstheme="minorHAnsi"/>
                <w:b/>
                <w:bCs/>
                <w:sz w:val="20"/>
                <w:szCs w:val="20"/>
                <w:lang w:val="en-GB"/>
              </w:rPr>
              <w:t>Author(s):</w:t>
            </w:r>
            <w:r>
              <w:rPr>
                <w:rFonts w:asciiTheme="minorHAnsi" w:eastAsia="Times New Roman" w:hAnsiTheme="minorHAnsi" w:cstheme="minorHAnsi"/>
                <w:b/>
                <w:bCs/>
                <w:sz w:val="20"/>
                <w:szCs w:val="20"/>
                <w:lang w:val="en-GB"/>
              </w:rPr>
              <w:t xml:space="preserve"> </w:t>
            </w:r>
            <w:r w:rsidRPr="006E7552">
              <w:rPr>
                <w:rStyle w:val="Strong"/>
                <w:rFonts w:asciiTheme="minorHAnsi" w:hAnsiTheme="minorHAnsi" w:cstheme="minorHAnsi"/>
                <w:b w:val="0"/>
                <w:sz w:val="20"/>
                <w:szCs w:val="20"/>
              </w:rPr>
              <w:t>Keith Conners, Ph.D</w:t>
            </w:r>
          </w:p>
          <w:p w:rsidR="001C5383" w:rsidRPr="006E7552" w:rsidRDefault="001C5383" w:rsidP="006E7552">
            <w:pPr>
              <w:widowControl/>
              <w:shd w:val="clear" w:color="auto" w:fill="FFFFFF"/>
              <w:autoSpaceDE/>
              <w:autoSpaceDN/>
              <w:adjustRightInd/>
              <w:ind w:left="-90"/>
              <w:rPr>
                <w:rFonts w:asciiTheme="minorHAnsi" w:hAnsiTheme="minorHAnsi" w:cstheme="minorHAnsi"/>
                <w:sz w:val="20"/>
                <w:szCs w:val="20"/>
              </w:rPr>
            </w:pPr>
            <w:r w:rsidRPr="006E7552">
              <w:rPr>
                <w:rFonts w:asciiTheme="minorHAnsi" w:hAnsiTheme="minorHAnsi" w:cstheme="minorHAnsi"/>
                <w:b/>
                <w:sz w:val="20"/>
                <w:szCs w:val="20"/>
              </w:rPr>
              <w:t>Key Areas Measured</w:t>
            </w:r>
            <w:r w:rsidR="006E7552" w:rsidRPr="006E7552">
              <w:rPr>
                <w:rFonts w:asciiTheme="minorHAnsi" w:hAnsiTheme="minorHAnsi" w:cstheme="minorHAnsi"/>
                <w:b/>
                <w:sz w:val="20"/>
                <w:szCs w:val="20"/>
              </w:rPr>
              <w:t>:</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Inattentiveness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Impulsivity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Sustained Attention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Vigilance </w: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48D669C5" wp14:editId="64A498EF">
                      <wp:extent cx="4762500" cy="4762500"/>
                      <wp:effectExtent l="0" t="0" r="0" b="0"/>
                      <wp:docPr id="28" name="Rectangle 28"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11E50" id="Rectangle 28" o:spid="_x0000_s1026" alt="https://www.mhs.com/MHS-Assessment?prodname=kcpt2"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QE2Q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BTgrTQoy/AGhGbhiFrK5mmQJhtjIbO9H0/amvt0r/78OAttAbqWybMNbShdAiPtDORpbaHKxDh&#10;obtXlhzd3Ur6qJGQyxoCsIXuIBTIBiIfTUrJvmakhBpDC+FfYNiNBjS07u9kCbmSrZGO+H2lWhsD&#10;KEV719+nU3/Z3iAKxng6icYByICC77ixMUh6vN4pbd4z2SK7yLCC/Bw82d1qMxw9HrHRhCx404Cd&#10;pI24MADmYIHgcNX6bBpOEz+TIFnNVrPYi6PJyouDPPcWxTL2JkU4Hefv8uUyD3/ZuGGc1rwsmbBh&#10;jvoM4z/r/+GlDMo6KVTLhpcWzqak1Wa9bBTaEXgfhfsc6eB5PuZfpuH4glpelBRGcXATJV4xmU29&#10;uIjHXjINZl4QJjfJJIiTOC8uS7rlgv17SajPcDKOxq5LZ0m/qC1w3+vaSNpyAxOo4W2GZ6dDJLUa&#10;XInStdYQ3gzrMyps+s9UQLuPjXaKtSId9L+W5RMIVkmQE0gPZiUsaql+YNTD3Mmw/r4limHUfBQg&#10;+iSMYzuo3CYeTyPYqHPP+txDBAWoDBuMhuXSDMNt2ym+qSFS6IgRcgEPpeJOwvYRDVkdnhfMFlfJ&#10;YQ7a4XW+d6eep/X8NwAAAP//AwBQSwMEFAAGAAgAAAAhACV19EPaAAAABQEAAA8AAABkcnMvZG93&#10;bnJldi54bWxMj91Kw0AQhe8F32EZwRtpNwr+ELMpUhCLCMXU9nqaHZNgdjbNbpP49o4i6M0whzOc&#10;+U62mFyrBupD49nA5TwBRVx623Bl4G3zOLsDFSKyxdYzGfikAIv89CTD1PqRX2koYqUkhEOKBuoY&#10;u1TrUNbkMMx9Ryzeu+8dRpF9pW2Po4S7Vl8lyY122LB8qLGjZU3lR3F0BsZyPew2L096fbFbeT6s&#10;Dsti+2zM+dn0cA8q0hT/juEbX9AhF6a9P7INqjUgReLPFO/2OhG5/110nun/9PkXAAAA//8DAFBL&#10;AQItABQABgAIAAAAIQC2gziS/gAAAOEBAAATAAAAAAAAAAAAAAAAAAAAAABbQ29udGVudF9UeXBl&#10;c10ueG1sUEsBAi0AFAAGAAgAAAAhADj9If/WAAAAlAEAAAsAAAAAAAAAAAAAAAAALwEAAF9yZWxz&#10;Ly5yZWxzUEsBAi0AFAAGAAgAAAAhAKDVdATZAgAA9QUAAA4AAAAAAAAAAAAAAAAALgIAAGRycy9l&#10;Mm9Eb2MueG1sUEsBAi0AFAAGAAgAAAAhACV19EPaAAAABQEAAA8AAAAAAAAAAAAAAAAAMwUAAGRy&#10;cy9kb3ducmV2LnhtbFBLBQYAAAAABAAEAPMAAAA6BgAAAAA=&#10;" filled="f" stroked="f">
                      <o:lock v:ext="edit" aspectratio="t"/>
                      <w10:anchorlock/>
                    </v:rect>
                  </w:pict>
                </mc:Fallback>
              </mc:AlternateConten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198BF805" wp14:editId="29B6A093">
                      <wp:extent cx="7622540" cy="7622540"/>
                      <wp:effectExtent l="0" t="0" r="0" b="0"/>
                      <wp:docPr id="27" name="Rectangle 27"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87AA4B" id="Rectangle 27" o:spid="_x0000_s1026" alt="https://www.mhs.com/MHS-Assessment?prodname=kcpt2" style="width:600.2pt;height:6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O+2A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YYCdJCj74Aa0RsGoasrWSaAmG2MRo60/f9qK21S//uw4O30Bqob5kw19CG0iE80s5EltoerkCE&#10;h+5eWXJ0dyvpo0ZCLmsIwBa6g1AgG4h8NCkl+5qREmoMLYR/gWE3GtDQur+TJeRKtkY64veVam0M&#10;oBTtXX+fTv1le4MoGKeTKBrHIAMKvuPGxiDp8XqntHnPZIvsIsMK8nPwZHerzXD0eMRGE7LgTQN2&#10;kjbiwgCYgwWCw1Xrs2k4TfxMgmQ1W81iL44mKy8O8txbFMvYmxThdJy/y5fLPPxl44ZxWvOyZMKG&#10;OeozjP+s/4eXMijrpFAtG15aOJuSVpv1slFoR+B9FO5zpIPn+Zh/mYbjC2p5UVIYxcFNlHjFZDb1&#10;4iIee8k0mHlBmNwkkyBO4ry4LOmWC/bvJaE+w8k4GrsunSX9orbAfa9rI2nLDUyghrcZnp0OkdRq&#10;cCVK11pDeDOsz6iw6T9TAe0+Ntop1op00P9alk8gWCVBTiA9mJWwqKX6gVEPcyfD+vuWKIZR81GA&#10;6JMwtgo1bhOPpxFs1Llnfe4hggJUhg1Gw3JphuG27RTf1BApdMQIuYCHUnEnYfuIhqwOzwtmi6vk&#10;MAft8Drfu1PP03r+GwAA//8DAFBLAwQUAAYACAAAACEAVtCsv9kAAAAHAQAADwAAAGRycy9kb3du&#10;cmV2LnhtbEyPQUvDQBCF74L/YRnBi9iNIiIxmyIFsYhQmmrP0+yYBLOzaXabxH/fqSB6GWZ4w3vf&#10;y+aTa9VAfWg8G7iZJaCIS28brgy8b56vH0CFiGyx9UwGvinAPD8/yzC1fuQ1DUWslJhwSNFAHWOX&#10;ah3KmhyGme+IRfv0vcMoZ19p2+Mo5q7Vt0lyrx02LAk1drSoqfwqDs7AWK6G7ebtRa+utkvP++V+&#10;UXy8GnN5MT09goo0xb9nOOELOuTCtPMHtkG1BqRI/JknTaLuQO1+N51n+j9/fgQAAP//AwBQSwEC&#10;LQAUAAYACAAAACEAtoM4kv4AAADhAQAAEwAAAAAAAAAAAAAAAAAAAAAAW0NvbnRlbnRfVHlwZXNd&#10;LnhtbFBLAQItABQABgAIAAAAIQA4/SH/1gAAAJQBAAALAAAAAAAAAAAAAAAAAC8BAABfcmVscy8u&#10;cmVsc1BLAQItABQABgAIAAAAIQBQjxO+2AIAAPUFAAAOAAAAAAAAAAAAAAAAAC4CAABkcnMvZTJv&#10;RG9jLnhtbFBLAQItABQABgAIAAAAIQBW0Ky/2QAAAAcBAAAPAAAAAAAAAAAAAAAAADIFAABkcnMv&#10;ZG93bnJldi54bWxQSwUGAAAAAAQABADzAAAAOAYAAAAA&#10;" filled="f" stroked="f">
                      <o:lock v:ext="edit" aspectratio="t"/>
                      <w10:anchorlock/>
                    </v:rect>
                  </w:pict>
                </mc:Fallback>
              </mc:AlternateConten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Age:</w:t>
            </w:r>
            <w:r w:rsidRPr="004330B9">
              <w:rPr>
                <w:rFonts w:asciiTheme="minorHAnsi" w:eastAsia="MS Mincho" w:hAnsiTheme="minorHAnsi" w:cstheme="minorHAnsi"/>
                <w:i w:val="0"/>
                <w:iCs w:val="0"/>
                <w:color w:val="auto"/>
                <w:sz w:val="20"/>
                <w:szCs w:val="20"/>
              </w:rPr>
              <w:t xml:space="preserve"> 4 to 7</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Type:</w:t>
            </w:r>
            <w:r w:rsidRPr="004330B9">
              <w:rPr>
                <w:rFonts w:asciiTheme="minorHAnsi" w:eastAsia="MS Mincho" w:hAnsiTheme="minorHAnsi" w:cstheme="minorHAnsi"/>
                <w:i w:val="0"/>
                <w:iCs w:val="0"/>
                <w:color w:val="auto"/>
                <w:sz w:val="20"/>
                <w:szCs w:val="20"/>
              </w:rPr>
              <w:t xml:space="preserve"> Self</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Time:</w:t>
            </w:r>
            <w:r w:rsidRPr="004330B9">
              <w:rPr>
                <w:rFonts w:asciiTheme="minorHAnsi" w:eastAsia="MS Mincho" w:hAnsiTheme="minorHAnsi" w:cstheme="minorHAnsi"/>
                <w:i w:val="0"/>
                <w:iCs w:val="0"/>
                <w:color w:val="auto"/>
                <w:sz w:val="20"/>
                <w:szCs w:val="20"/>
              </w:rPr>
              <w:t xml:space="preserve"> 7.5 Minutes</w:t>
            </w:r>
          </w:p>
          <w:p w:rsidR="00286632" w:rsidRPr="006E7552"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Qualification Level:</w:t>
            </w:r>
            <w:r w:rsidR="006E7552">
              <w:rPr>
                <w:rFonts w:asciiTheme="minorHAnsi" w:eastAsia="MS Mincho" w:hAnsiTheme="minorHAnsi" w:cstheme="minorHAnsi"/>
                <w:i w:val="0"/>
                <w:iCs w:val="0"/>
                <w:color w:val="auto"/>
                <w:sz w:val="20"/>
                <w:szCs w:val="20"/>
              </w:rPr>
              <w:t xml:space="preserve"> B</w:t>
            </w:r>
            <w:r w:rsidR="009967D2">
              <w:rPr>
                <w:rFonts w:asciiTheme="minorHAnsi" w:eastAsia="MS Mincho" w:hAnsiTheme="minorHAnsi" w:cstheme="minorHAnsi"/>
                <w:i w:val="0"/>
                <w:iCs w:val="0"/>
                <w:color w:val="auto"/>
                <w:sz w:val="20"/>
                <w:szCs w:val="20"/>
              </w:rPr>
              <w:t xml:space="preserve"> </w:t>
            </w:r>
            <w:r w:rsidR="00286632" w:rsidRPr="004330B9">
              <w:rPr>
                <w:rFonts w:asciiTheme="minorHAnsi" w:hAnsiTheme="minorHAnsi" w:cstheme="minorHAnsi"/>
                <w:vanish/>
                <w:sz w:val="20"/>
                <w:szCs w:val="20"/>
              </w:rPr>
              <w:t xml:space="preserve">Inattentiveness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Impulsivity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Sustained Attention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Vigilance </w:t>
            </w:r>
          </w:p>
          <w:p w:rsidR="00286632" w:rsidRPr="004330B9" w:rsidRDefault="00286632" w:rsidP="006E7552">
            <w:pPr>
              <w:shd w:val="clear" w:color="auto" w:fill="FFFFFF"/>
              <w:textAlignment w:val="top"/>
              <w:rPr>
                <w:rFonts w:asciiTheme="minorHAnsi" w:hAnsiTheme="minorHAnsi" w:cstheme="minorHAnsi"/>
                <w:vanish/>
                <w:sz w:val="20"/>
                <w:szCs w:val="20"/>
              </w:rPr>
            </w:pPr>
            <w:r w:rsidRPr="004330B9">
              <w:rPr>
                <w:rFonts w:asciiTheme="minorHAnsi" w:hAnsiTheme="minorHAnsi" w:cstheme="minorHAnsi"/>
                <w:noProof/>
                <w:vanish/>
                <w:sz w:val="20"/>
                <w:szCs w:val="20"/>
              </w:rPr>
              <mc:AlternateContent>
                <mc:Choice Requires="wps">
                  <w:drawing>
                    <wp:inline distT="0" distB="0" distL="0" distR="0" wp14:anchorId="5E3AE930" wp14:editId="1510C2B6">
                      <wp:extent cx="307340" cy="307340"/>
                      <wp:effectExtent l="0" t="0" r="0" b="0"/>
                      <wp:docPr id="26" name="Rectangle 26"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C23714" id="Rectangle 26" o:spid="_x0000_s1026" alt="https://www.mhs.com/MHS-Assessment?prodname=kcpt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o2AIAAPMFAAAOAAAAZHJzL2Uyb0RvYy54bWysVNtu2zAMfR+wfxD07vhS52KjTpHG8Tag&#10;3Yp1+wBFlmNhtuRJSpxu2L+PkpM0aV+GbX4wJFI6JA+PeH2zbxu0Y0pzKTIcjgKMmKCy5GKT4a9f&#10;Cm+GkTZElKSRgmX4iWl8M3/75rrvUhbJWjYlUwhAhE77LsO1MV3q+5rWrCV6JDsmwFlJ1RIDW7Xx&#10;S0V6QG8bPwqCid9LVXZKUqY1WPPBiecOv6oYNZ+qSjODmgxDbsb9lfuv7d+fX5N0o0hXc3pIg/xF&#10;Fi3hAoKeoHJiCNoq/gqq5VRJLSszorL1ZVVxylwNUE0YvKjmsSYdc7UAObo70aT/Hyz9uHtQiJcZ&#10;jiYYCdJCjz4Da0RsGoasrWSaAmG2MRo60/f9qK21S//+/aO30Bqob5kwN9CG0iF8o52JLLU9XIEI&#10;j92DsuTo7k7SbxoJuawhAFvoDkKBbCDy0aSU7GtGSqgxtBD+BYbdaEBD6/5elpAr2RrpiN9XqrUx&#10;gFK0d/19OvWX7Q2iYLwKplcxqICC67C2EUh6vNwpbd4x2SK7yLCC7Bw42d1pMxw9HrGxhCx404Cd&#10;pI24MADmYIHQcNX6bBJOET+TIFnNVrPYi6PJyouDPPcWxTL2JkU4HedX+XKZh79s3DBOa16WTNgw&#10;R3WG8Z91//BOBl2d9Kllw0sLZ1PSarNeNgrtCLyOwn2OcvA8H/Mv03B8QS0vSgqjOLiNEq+YzKZe&#10;XMRjL5kGMy8Ik9tkEsRJnBeXJd1xwf69JNRnOBlHY9els6Rf1Ba473VtJG25gfnT8DbDs9MhkloF&#10;rkTpWmsIb4b1GRU2/WcqoN3HRju9WokO6l/L8gnkqiTICZQHkxIWtVQ/MOph6mRYf98SxTBqPgiQ&#10;fBLGVqDGbeLxNIKNOveszz1EUIDKsMFoWC7NMNq2neKbGiKFjhghF/BMKu4kbJ/QkNXhccFkcZUc&#10;pqAdXed7d+p5Vs9/Aw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DrmxCo2AIAAPMFAAAOAAAAAAAAAAAAAAAAAC4CAABkcnMvZTJv&#10;RG9jLnhtbFBLAQItABQABgAIAAAAIQDrxsCk2QAAAAMBAAAPAAAAAAAAAAAAAAAAADIFAABkcnMv&#10;ZG93bnJldi54bWxQSwUGAAAAAAQABADzAAAAOAYAAAAA&#10;" filled="f" stroked="f">
                      <o:lock v:ext="edit" aspectratio="t"/>
                      <w10:anchorlock/>
                    </v:rect>
                  </w:pict>
                </mc:Fallback>
              </mc:AlternateContent>
            </w:r>
          </w:p>
          <w:p w:rsidR="00E61D52" w:rsidRPr="004330B9" w:rsidRDefault="00E61D52" w:rsidP="006E7552">
            <w:pPr>
              <w:shd w:val="clear" w:color="auto" w:fill="FFFFFF"/>
              <w:textAlignment w:val="top"/>
              <w:rPr>
                <w:rFonts w:asciiTheme="minorHAnsi" w:hAnsiTheme="minorHAnsi" w:cstheme="minorHAnsi"/>
                <w:sz w:val="20"/>
                <w:szCs w:val="20"/>
              </w:rPr>
            </w:pPr>
            <w:bookmarkStart w:id="6" w:name="1697"/>
            <w:bookmarkEnd w:id="6"/>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8-17 years</w:t>
            </w:r>
          </w:p>
        </w:tc>
        <w:tc>
          <w:tcPr>
            <w:tcW w:w="2700" w:type="dxa"/>
            <w:vAlign w:val="center"/>
          </w:tcPr>
          <w:p w:rsidR="00C528FC" w:rsidRPr="004330B9" w:rsidRDefault="00286632" w:rsidP="00D42458">
            <w:pPr>
              <w:rPr>
                <w:rFonts w:asciiTheme="minorHAnsi" w:hAnsiTheme="minorHAnsi" w:cstheme="minorHAnsi"/>
                <w:sz w:val="20"/>
                <w:szCs w:val="20"/>
              </w:rPr>
            </w:pPr>
            <w:r w:rsidRPr="004330B9">
              <w:rPr>
                <w:rFonts w:asciiTheme="minorHAnsi" w:hAnsiTheme="minorHAnsi" w:cstheme="minorHAnsi"/>
                <w:bCs/>
                <w:iCs/>
                <w:sz w:val="20"/>
                <w:szCs w:val="20"/>
              </w:rPr>
              <w:t>Connors</w:t>
            </w:r>
            <w:r w:rsidR="00D742F8" w:rsidRPr="004330B9">
              <w:rPr>
                <w:rFonts w:asciiTheme="minorHAnsi" w:hAnsiTheme="minorHAnsi" w:cstheme="minorHAnsi"/>
                <w:bCs/>
                <w:iCs/>
                <w:sz w:val="20"/>
                <w:szCs w:val="20"/>
              </w:rPr>
              <w:t xml:space="preserve"> </w:t>
            </w:r>
            <w:r w:rsidR="00E61D52" w:rsidRPr="004330B9">
              <w:rPr>
                <w:rFonts w:asciiTheme="minorHAnsi" w:hAnsiTheme="minorHAnsi" w:cstheme="minorHAnsi"/>
                <w:bCs/>
                <w:iCs/>
                <w:sz w:val="20"/>
                <w:szCs w:val="20"/>
              </w:rPr>
              <w:t>Continuous Performance Test</w:t>
            </w:r>
            <w:r w:rsidR="00BC1D8D" w:rsidRPr="004330B9">
              <w:rPr>
                <w:rFonts w:asciiTheme="minorHAnsi" w:hAnsiTheme="minorHAnsi" w:cstheme="minorHAnsi"/>
                <w:bCs/>
                <w:iCs/>
                <w:sz w:val="20"/>
                <w:szCs w:val="20"/>
              </w:rPr>
              <w:t xml:space="preserve"> Third Edition™ </w:t>
            </w:r>
            <w:r w:rsidR="00E61D52" w:rsidRPr="004330B9">
              <w:rPr>
                <w:rFonts w:asciiTheme="minorHAnsi" w:hAnsiTheme="minorHAnsi" w:cstheme="minorHAnsi"/>
                <w:bCs/>
                <w:iCs/>
                <w:sz w:val="20"/>
                <w:szCs w:val="20"/>
              </w:rPr>
              <w:t xml:space="preserve"> (</w:t>
            </w:r>
            <w:r w:rsidR="00D742F8" w:rsidRPr="004330B9">
              <w:rPr>
                <w:rFonts w:asciiTheme="minorHAnsi" w:hAnsiTheme="minorHAnsi" w:cstheme="minorHAnsi"/>
                <w:bCs/>
                <w:iCs/>
                <w:sz w:val="20"/>
                <w:szCs w:val="20"/>
              </w:rPr>
              <w:t>CPT</w:t>
            </w:r>
            <w:r w:rsidR="00E61D52" w:rsidRPr="004330B9">
              <w:rPr>
                <w:rFonts w:asciiTheme="minorHAnsi" w:hAnsiTheme="minorHAnsi" w:cstheme="minorHAnsi"/>
                <w:bCs/>
                <w:iCs/>
                <w:sz w:val="20"/>
                <w:szCs w:val="20"/>
              </w:rPr>
              <w:t xml:space="preserve"> 3</w:t>
            </w:r>
            <w:r w:rsidR="00BC1D8D" w:rsidRPr="004330B9">
              <w:rPr>
                <w:rFonts w:asciiTheme="minorHAnsi" w:hAnsiTheme="minorHAnsi" w:cstheme="minorHAnsi"/>
                <w:bCs/>
                <w:iCs/>
                <w:sz w:val="20"/>
                <w:szCs w:val="20"/>
              </w:rPr>
              <w:t>™</w:t>
            </w:r>
            <w:r w:rsidR="00D742F8" w:rsidRPr="004330B9">
              <w:rPr>
                <w:rFonts w:asciiTheme="minorHAnsi" w:hAnsiTheme="minorHAnsi" w:cstheme="minorHAnsi"/>
                <w:bCs/>
                <w:iCs/>
                <w:sz w:val="20"/>
                <w:szCs w:val="20"/>
              </w:rPr>
              <w:t>)</w:t>
            </w:r>
          </w:p>
        </w:tc>
        <w:tc>
          <w:tcPr>
            <w:tcW w:w="5580" w:type="dxa"/>
            <w:vAlign w:val="center"/>
          </w:tcPr>
          <w:p w:rsidR="00C528FC" w:rsidRPr="004330B9" w:rsidRDefault="00B12B22" w:rsidP="00FA601B">
            <w:pPr>
              <w:rPr>
                <w:rFonts w:asciiTheme="minorHAnsi" w:hAnsiTheme="minorHAnsi" w:cstheme="minorHAnsi"/>
                <w:sz w:val="20"/>
                <w:szCs w:val="20"/>
              </w:rPr>
            </w:pPr>
            <w:hyperlink r:id="rId19" w:history="1">
              <w:r w:rsidR="00D72E92" w:rsidRPr="004330B9">
                <w:rPr>
                  <w:rStyle w:val="Hyperlink"/>
                  <w:rFonts w:asciiTheme="minorHAnsi" w:hAnsiTheme="minorHAnsi" w:cstheme="minorHAnsi"/>
                  <w:sz w:val="20"/>
                  <w:szCs w:val="20"/>
                </w:rPr>
                <w:t>https://www.mhs.com/MHS-Assessment?prodname=cpt3</w:t>
              </w:r>
            </w:hyperlink>
          </w:p>
          <w:p w:rsidR="00E61D52" w:rsidRPr="004330B9" w:rsidRDefault="00E61D52" w:rsidP="00FA601B">
            <w:pPr>
              <w:rPr>
                <w:rFonts w:asciiTheme="minorHAnsi" w:hAnsiTheme="minorHAnsi" w:cstheme="minorHAnsi"/>
                <w:sz w:val="20"/>
                <w:szCs w:val="20"/>
              </w:rPr>
            </w:pPr>
          </w:p>
          <w:p w:rsidR="00D742F8" w:rsidRPr="00FA601B" w:rsidRDefault="00D742F8" w:rsidP="00FA601B">
            <w:pPr>
              <w:pStyle w:val="Heading3"/>
              <w:shd w:val="clear" w:color="auto" w:fill="FFFFFF"/>
              <w:spacing w:before="0"/>
              <w:outlineLvl w:val="2"/>
              <w:rPr>
                <w:rFonts w:asciiTheme="minorHAnsi" w:eastAsia="Times New Roman" w:hAnsiTheme="minorHAnsi" w:cstheme="minorHAnsi"/>
                <w:b/>
                <w:color w:val="auto"/>
                <w:sz w:val="20"/>
                <w:szCs w:val="20"/>
              </w:rPr>
            </w:pPr>
            <w:r w:rsidRPr="00FA601B">
              <w:rPr>
                <w:rFonts w:asciiTheme="minorHAnsi" w:hAnsiTheme="minorHAnsi" w:cstheme="minorHAnsi"/>
                <w:b/>
                <w:color w:val="auto"/>
                <w:sz w:val="20"/>
                <w:szCs w:val="20"/>
              </w:rPr>
              <w:t>Overview</w:t>
            </w:r>
          </w:p>
          <w:p w:rsidR="00D742F8" w:rsidRPr="004330B9" w:rsidRDefault="00D742F8" w:rsidP="00FA601B">
            <w:pPr>
              <w:pStyle w:val="NormalWeb"/>
              <w:shd w:val="clear" w:color="auto" w:fill="FFFFFF"/>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The Conners Continuous Performance Test Third Edition™ (Conners CPT 3™) measures attention-related problems in individuals aged eight years and older. By indexing the respondent’s performance in areas of inattentiveness, impulsivity, sustained attention, and vigilance, the Conners CPT 3 can aid in the assessment of Attention-Deficit/Hyperactive Disorder (ADHD) and other neurological conditions related to attention. The Conners CPT 3 provides objective information about an individual’s performance in attention tasks, complementing information obtained from rating scales such as the Conners 3®.</w:t>
            </w:r>
          </w:p>
          <w:p w:rsidR="00FA601B" w:rsidRDefault="00FA601B" w:rsidP="00FA601B">
            <w:pPr>
              <w:widowControl/>
              <w:shd w:val="clear" w:color="auto" w:fill="FFFFFF"/>
              <w:autoSpaceDE/>
              <w:autoSpaceDN/>
              <w:adjustRightInd/>
              <w:rPr>
                <w:rFonts w:asciiTheme="minorHAnsi" w:eastAsia="Times New Roman" w:hAnsiTheme="minorHAnsi" w:cstheme="minorHAnsi"/>
                <w:sz w:val="20"/>
                <w:szCs w:val="20"/>
              </w:rPr>
            </w:pPr>
          </w:p>
          <w:p w:rsidR="00D742F8" w:rsidRPr="004330B9" w:rsidRDefault="00D742F8" w:rsidP="00FA601B">
            <w:pPr>
              <w:widowControl/>
              <w:shd w:val="clear" w:color="auto" w:fill="FFFFFF"/>
              <w:autoSpaceDE/>
              <w:autoSpaceDN/>
              <w:adjustRightInd/>
              <w:rPr>
                <w:rFonts w:asciiTheme="minorHAnsi" w:hAnsiTheme="minorHAnsi" w:cstheme="minorHAnsi"/>
                <w:sz w:val="20"/>
                <w:szCs w:val="20"/>
              </w:rPr>
            </w:pPr>
            <w:r w:rsidRPr="004330B9">
              <w:rPr>
                <w:rStyle w:val="Strong"/>
                <w:rFonts w:asciiTheme="minorHAnsi" w:hAnsiTheme="minorHAnsi" w:cstheme="minorHAnsi"/>
                <w:sz w:val="20"/>
                <w:szCs w:val="20"/>
              </w:rPr>
              <w:t>New Scores and Score Dimensions of Attention Measured</w:t>
            </w:r>
            <w:r w:rsidRPr="004330B9">
              <w:rPr>
                <w:rFonts w:asciiTheme="minorHAnsi" w:hAnsiTheme="minorHAnsi" w:cstheme="minorHAnsi"/>
                <w:sz w:val="20"/>
                <w:szCs w:val="20"/>
              </w:rPr>
              <w:t>:</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FA601B" w:rsidRDefault="00D742F8" w:rsidP="00FA601B">
            <w:pPr>
              <w:pStyle w:val="Heading3"/>
              <w:shd w:val="clear" w:color="auto" w:fill="FFFFFF"/>
              <w:spacing w:before="0"/>
              <w:textAlignment w:val="top"/>
              <w:outlineLvl w:val="2"/>
              <w:rPr>
                <w:rFonts w:asciiTheme="minorHAnsi" w:hAnsiTheme="minorHAnsi" w:cstheme="minorHAnsi"/>
                <w:b/>
                <w:color w:val="auto"/>
                <w:sz w:val="20"/>
                <w:szCs w:val="20"/>
              </w:rPr>
            </w:pPr>
            <w:r w:rsidRPr="00FA601B">
              <w:rPr>
                <w:rFonts w:asciiTheme="minorHAnsi" w:hAnsiTheme="minorHAnsi" w:cstheme="minorHAnsi"/>
                <w:b/>
                <w:color w:val="auto"/>
                <w:sz w:val="20"/>
                <w:szCs w:val="20"/>
              </w:rPr>
              <w:t>Key Areas Measured</w:t>
            </w:r>
            <w:r w:rsidR="00FA601B">
              <w:rPr>
                <w:rFonts w:asciiTheme="minorHAnsi" w:hAnsiTheme="minorHAnsi" w:cstheme="minorHAnsi"/>
                <w:b/>
                <w:color w:val="auto"/>
                <w:sz w:val="20"/>
                <w:szCs w:val="20"/>
              </w:rPr>
              <w:t>:</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Age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8+</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Type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Self</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Time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14 Minutes</w:t>
            </w:r>
          </w:p>
          <w:p w:rsidR="006039FC"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Qualification Level</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00FA601B">
              <w:rPr>
                <w:rFonts w:asciiTheme="minorHAnsi" w:eastAsia="Times New Roman" w:hAnsiTheme="minorHAnsi" w:cstheme="minorHAnsi"/>
                <w:sz w:val="20"/>
                <w:szCs w:val="20"/>
              </w:rPr>
              <w:t>B</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E61D52" w:rsidRPr="004330B9">
              <w:rPr>
                <w:rFonts w:asciiTheme="minorHAnsi" w:hAnsiTheme="minorHAnsi" w:cstheme="minorHAnsi"/>
                <w:sz w:val="20"/>
                <w:szCs w:val="20"/>
              </w:rPr>
              <w:t xml:space="preserve"> (4-17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Strengths and Difficulties Questionnaire (SDQ)</w:t>
            </w:r>
          </w:p>
        </w:tc>
        <w:tc>
          <w:tcPr>
            <w:tcW w:w="5580" w:type="dxa"/>
            <w:vAlign w:val="center"/>
          </w:tcPr>
          <w:p w:rsidR="002F3111" w:rsidRPr="004330B9" w:rsidRDefault="00B12B22"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hyperlink r:id="rId20" w:history="1">
              <w:r w:rsidR="002F3111" w:rsidRPr="004330B9">
                <w:rPr>
                  <w:rStyle w:val="Hyperlink"/>
                  <w:rFonts w:asciiTheme="minorHAnsi" w:eastAsia="Times New Roman" w:hAnsiTheme="minorHAnsi" w:cstheme="minorHAnsi"/>
                  <w:bCs/>
                  <w:color w:val="auto"/>
                  <w:sz w:val="20"/>
                  <w:szCs w:val="20"/>
                  <w:lang w:val="en"/>
                </w:rPr>
                <w:t>http://www.cebc4cw.org/assessment-tool/strengths-and-difficulties-questionnaire/</w:t>
              </w:r>
            </w:hyperlink>
          </w:p>
          <w:p w:rsidR="008A3FB7" w:rsidRPr="004330B9" w:rsidRDefault="008A3FB7"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p>
          <w:p w:rsidR="003F715D" w:rsidRPr="003F715D" w:rsidRDefault="00FA601B" w:rsidP="003F715D">
            <w:pPr>
              <w:rPr>
                <w:rFonts w:asciiTheme="minorHAnsi" w:hAnsiTheme="minorHAnsi" w:cstheme="minorHAnsi"/>
                <w:sz w:val="20"/>
                <w:szCs w:val="20"/>
              </w:rPr>
            </w:pPr>
            <w:r w:rsidRPr="004330B9">
              <w:rPr>
                <w:rFonts w:asciiTheme="minorHAnsi" w:hAnsiTheme="minorHAnsi" w:cstheme="minorHAnsi"/>
                <w:sz w:val="20"/>
                <w:szCs w:val="20"/>
              </w:rPr>
              <w:t xml:space="preserve">The Strengths and Difficulties Questionnaire (SDQ) is a brief behavioural screening questionnaire about 3-16 year olds. It exists in several versions to meet the needs of researchers, clinicians and educationalists. Each version includes between one and three of </w:t>
            </w:r>
            <w:r w:rsidRPr="003F715D">
              <w:rPr>
                <w:rFonts w:asciiTheme="minorHAnsi" w:hAnsiTheme="minorHAnsi" w:cstheme="minorHAnsi"/>
                <w:sz w:val="20"/>
                <w:szCs w:val="20"/>
              </w:rPr>
              <w:t xml:space="preserve">the following components: </w:t>
            </w:r>
            <w:r w:rsidRPr="003F715D">
              <w:rPr>
                <w:rFonts w:asciiTheme="minorHAnsi" w:hAnsiTheme="minorHAnsi" w:cstheme="minorHAnsi"/>
                <w:iCs/>
                <w:sz w:val="20"/>
                <w:szCs w:val="20"/>
              </w:rPr>
              <w:t xml:space="preserve">25 items on psychological attributes. </w:t>
            </w:r>
            <w:r w:rsidRPr="003F715D">
              <w:rPr>
                <w:rFonts w:asciiTheme="minorHAnsi" w:hAnsiTheme="minorHAnsi" w:cstheme="minorHAnsi"/>
                <w:sz w:val="20"/>
                <w:szCs w:val="20"/>
              </w:rPr>
              <w:t>All versions of the SDQ ask about 25 attributes, some positive and others negative.  These 25 items are divided between 5 scales: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1) emotional symptoms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2) conduct problems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3) hyperactivity/inattention (5 items)</w:t>
            </w:r>
          </w:p>
          <w:p w:rsidR="003F715D"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4) peer relationship problems (5 items)</w:t>
            </w:r>
          </w:p>
          <w:p w:rsidR="009C2825"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5) prosocial behaviour (5 items)</w:t>
            </w:r>
          </w:p>
          <w:p w:rsidR="009C2825" w:rsidRDefault="009C2825" w:rsidP="009C2825">
            <w:pPr>
              <w:rPr>
                <w:rFonts w:asciiTheme="minorHAnsi" w:hAnsiTheme="minorHAnsi" w:cstheme="minorHAnsi"/>
                <w:sz w:val="20"/>
                <w:szCs w:val="20"/>
              </w:rPr>
            </w:pPr>
          </w:p>
          <w:p w:rsidR="009C2825" w:rsidRDefault="009C2825" w:rsidP="009C2825">
            <w:pPr>
              <w:rPr>
                <w:rFonts w:asciiTheme="minorHAnsi" w:hAnsiTheme="minorHAnsi" w:cstheme="minorHAnsi"/>
                <w:sz w:val="20"/>
                <w:szCs w:val="20"/>
              </w:rPr>
            </w:pPr>
            <w:r>
              <w:rPr>
                <w:rFonts w:asciiTheme="minorHAnsi" w:hAnsiTheme="minorHAnsi" w:cstheme="minorHAnsi"/>
                <w:sz w:val="20"/>
                <w:szCs w:val="20"/>
              </w:rPr>
              <w:t>[</w:t>
            </w:r>
            <w:r w:rsidR="003F715D">
              <w:rPr>
                <w:rFonts w:asciiTheme="minorHAnsi" w:hAnsiTheme="minorHAnsi" w:cstheme="minorHAnsi"/>
                <w:sz w:val="20"/>
                <w:szCs w:val="20"/>
              </w:rPr>
              <w:t xml:space="preserve">1) to 4) added together generate a total difficulties score </w:t>
            </w:r>
            <w:r w:rsidR="003F715D" w:rsidRPr="004330B9">
              <w:rPr>
                <w:rFonts w:asciiTheme="minorHAnsi" w:hAnsiTheme="minorHAnsi" w:cstheme="minorHAnsi"/>
                <w:sz w:val="20"/>
                <w:szCs w:val="20"/>
              </w:rPr>
              <w:t>(based on 20 items)</w:t>
            </w:r>
            <w:r>
              <w:rPr>
                <w:rFonts w:asciiTheme="minorHAnsi" w:hAnsiTheme="minorHAnsi" w:cstheme="minorHAnsi"/>
                <w:sz w:val="20"/>
                <w:szCs w:val="20"/>
              </w:rPr>
              <w:t>]</w:t>
            </w:r>
          </w:p>
          <w:p w:rsidR="009C2825" w:rsidRDefault="009C2825" w:rsidP="009C2825">
            <w:pPr>
              <w:rPr>
                <w:rFonts w:asciiTheme="minorHAnsi" w:hAnsiTheme="minorHAnsi" w:cstheme="minorHAnsi"/>
                <w:sz w:val="20"/>
                <w:szCs w:val="20"/>
              </w:rPr>
            </w:pPr>
          </w:p>
          <w:p w:rsidR="00FA601B" w:rsidRDefault="003F715D" w:rsidP="00FA601B">
            <w:pPr>
              <w:rPr>
                <w:rFonts w:asciiTheme="minorHAnsi" w:hAnsiTheme="minorHAnsi" w:cstheme="minorHAnsi"/>
                <w:sz w:val="20"/>
                <w:szCs w:val="20"/>
              </w:rPr>
            </w:pPr>
            <w:r>
              <w:rPr>
                <w:rFonts w:asciiTheme="minorHAnsi" w:hAnsiTheme="minorHAnsi" w:cstheme="minorHAnsi"/>
                <w:sz w:val="20"/>
                <w:szCs w:val="20"/>
              </w:rPr>
              <w:t>A</w:t>
            </w:r>
            <w:r w:rsidR="00F901A0">
              <w:rPr>
                <w:rFonts w:asciiTheme="minorHAnsi" w:hAnsiTheme="minorHAnsi" w:cstheme="minorHAnsi"/>
                <w:sz w:val="20"/>
                <w:szCs w:val="20"/>
              </w:rPr>
              <w:t xml:space="preserve"> two-sided version of the SDQ has</w:t>
            </w:r>
            <w:r w:rsidRPr="004330B9">
              <w:rPr>
                <w:rFonts w:asciiTheme="minorHAnsi" w:hAnsiTheme="minorHAnsi" w:cstheme="minorHAnsi"/>
                <w:sz w:val="20"/>
                <w:szCs w:val="20"/>
              </w:rPr>
              <w:t xml:space="preserve"> the 25 items on strengths and difficulties on the front of the page and an impact supplement on the back. These extended versions of the SDQ ask whether the respondent thinks the young person has a problem, and if so, enquire further about chronicity, distress, social impairment, and burden to others.  This provides useful additional information for clinicians and researchers with an interest in psychiatric caseness and the determinants of service use (</w:t>
            </w:r>
            <w:hyperlink r:id="rId21" w:history="1">
              <w:r w:rsidRPr="004330B9">
                <w:rPr>
                  <w:rStyle w:val="Hyperlink"/>
                  <w:rFonts w:asciiTheme="minorHAnsi" w:hAnsiTheme="minorHAnsi" w:cstheme="minorHAnsi"/>
                  <w:color w:val="auto"/>
                  <w:sz w:val="20"/>
                  <w:szCs w:val="20"/>
                </w:rPr>
                <w:t>Goodman, 1999</w:t>
              </w:r>
            </w:hyperlink>
            <w:r w:rsidRPr="004330B9">
              <w:rPr>
                <w:rFonts w:asciiTheme="minorHAnsi" w:hAnsiTheme="minorHAnsi" w:cstheme="minorHAnsi"/>
                <w:sz w:val="20"/>
                <w:szCs w:val="20"/>
              </w:rPr>
              <w:t>).</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bCs/>
                <w:sz w:val="20"/>
                <w:szCs w:val="20"/>
                <w:lang w:val="en"/>
              </w:rPr>
            </w:pP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Target Population:</w:t>
            </w:r>
            <w:r w:rsidRPr="004330B9">
              <w:rPr>
                <w:rFonts w:asciiTheme="minorHAnsi" w:eastAsia="Times New Roman" w:hAnsiTheme="minorHAnsi" w:cstheme="minorHAnsi"/>
                <w:sz w:val="20"/>
                <w:szCs w:val="20"/>
                <w:lang w:val="en"/>
              </w:rPr>
              <w:t xml:space="preserve"> Children between the ages of 2 to 17</w:t>
            </w: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Time to Administer:</w:t>
            </w:r>
            <w:r w:rsidRPr="004330B9">
              <w:rPr>
                <w:rFonts w:asciiTheme="minorHAnsi" w:eastAsia="Times New Roman" w:hAnsiTheme="minorHAnsi" w:cstheme="minorHAnsi"/>
                <w:sz w:val="20"/>
                <w:szCs w:val="20"/>
                <w:lang w:val="en"/>
              </w:rPr>
              <w:t xml:space="preserve"> One sided version with 25 items, administration time approximately 5 minutes</w:t>
            </w:r>
          </w:p>
          <w:p w:rsidR="00C528FC"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Completed By:</w:t>
            </w:r>
            <w:r w:rsidR="00FA601B">
              <w:rPr>
                <w:rFonts w:asciiTheme="minorHAnsi" w:eastAsia="Times New Roman" w:hAnsiTheme="minorHAnsi" w:cstheme="minorHAnsi"/>
                <w:sz w:val="20"/>
                <w:szCs w:val="20"/>
                <w:lang w:val="en"/>
              </w:rPr>
              <w:t xml:space="preserve"> Parents and teachers</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sz w:val="20"/>
                <w:szCs w:val="20"/>
                <w:lang w:val="en"/>
              </w:rPr>
            </w:pPr>
          </w:p>
          <w:p w:rsidR="004C08E6" w:rsidRPr="004330B9" w:rsidRDefault="004C08E6" w:rsidP="00D42458">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hAnsiTheme="minorHAnsi" w:cstheme="minorHAnsi"/>
                <w:b/>
                <w:bCs/>
                <w:sz w:val="20"/>
                <w:szCs w:val="20"/>
              </w:rPr>
              <w:t>NOTE:</w:t>
            </w:r>
            <w:r w:rsidR="00FA601B">
              <w:rPr>
                <w:rFonts w:asciiTheme="minorHAnsi" w:hAnsiTheme="minorHAnsi" w:cstheme="minorHAnsi"/>
                <w:sz w:val="20"/>
                <w:szCs w:val="20"/>
              </w:rPr>
              <w:t xml:space="preserve"> As of June 2014 the authors</w:t>
            </w:r>
            <w:r w:rsidRPr="00FA601B">
              <w:rPr>
                <w:rFonts w:asciiTheme="minorHAnsi" w:hAnsiTheme="minorHAnsi" w:cstheme="minorHAnsi"/>
                <w:sz w:val="20"/>
                <w:szCs w:val="20"/>
              </w:rPr>
              <w:t xml:space="preserve"> have relabelled all SDQ questionnaires to be consistent in giving '4-17 years' as the age range of the standard SDQ (e.g. 4-17 years not 4-16 years) and giving '2-4 years' as the age range of the early-years SDQ (i.e. 2-4 years not 3/4 years). </w:t>
            </w:r>
            <w:r w:rsidRPr="00FA601B">
              <w:rPr>
                <w:rFonts w:asciiTheme="minorHAnsi" w:hAnsiTheme="minorHAnsi" w:cstheme="minorHAnsi"/>
                <w:b/>
                <w:bCs/>
                <w:sz w:val="20"/>
                <w:szCs w:val="20"/>
              </w:rPr>
              <w:t>The content of the SDQs themselves is unchanged</w:t>
            </w:r>
            <w:r w:rsidR="00FA601B">
              <w:rPr>
                <w:rFonts w:asciiTheme="minorHAnsi" w:hAnsiTheme="minorHAnsi" w:cstheme="minorHAnsi"/>
                <w:sz w:val="20"/>
                <w:szCs w:val="20"/>
              </w:rPr>
              <w:t>. They</w:t>
            </w:r>
            <w:r w:rsidRPr="00FA601B">
              <w:rPr>
                <w:rFonts w:asciiTheme="minorHAnsi" w:hAnsiTheme="minorHAnsi" w:cstheme="minorHAnsi"/>
                <w:sz w:val="20"/>
                <w:szCs w:val="20"/>
              </w:rPr>
              <w:t xml:space="preserve"> have relabelled the SDQs following evidence that the SDQ has good psychometric properties in 2-year-olds, and that the performance of the SDQ in 17-year-olds is similar to that in 15- and 16-year olds.</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277A02" w:rsidRPr="004330B9">
              <w:rPr>
                <w:rFonts w:asciiTheme="minorHAnsi" w:hAnsiTheme="minorHAnsi" w:cstheme="minorHAnsi"/>
                <w:sz w:val="20"/>
                <w:szCs w:val="20"/>
              </w:rPr>
              <w:t xml:space="preserve"> (4-5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00517516" w:rsidRPr="004330B9">
              <w:rPr>
                <w:rFonts w:asciiTheme="minorHAnsi" w:hAnsiTheme="minorHAnsi" w:cstheme="minorHAnsi"/>
                <w:bCs/>
                <w:iCs/>
                <w:sz w:val="20"/>
                <w:szCs w:val="20"/>
              </w:rPr>
              <w:t xml:space="preserve"> – Preschool Version</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-P)</w:t>
            </w:r>
          </w:p>
        </w:tc>
        <w:tc>
          <w:tcPr>
            <w:tcW w:w="5580" w:type="dxa"/>
            <w:vAlign w:val="center"/>
          </w:tcPr>
          <w:p w:rsidR="00517516" w:rsidRPr="004330B9" w:rsidRDefault="00517516" w:rsidP="00D42458">
            <w:pPr>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https://www.parinc.com/Products/Pkey/26  </w:t>
            </w:r>
          </w:p>
          <w:p w:rsidR="00517516" w:rsidRPr="004330B9" w:rsidRDefault="00517516" w:rsidP="00D42458">
            <w:pPr>
              <w:rPr>
                <w:rFonts w:asciiTheme="minorHAnsi" w:hAnsiTheme="minorHAnsi" w:cstheme="minorHAnsi"/>
                <w:bCs/>
                <w:iCs/>
                <w:sz w:val="20"/>
                <w:szCs w:val="20"/>
              </w:rPr>
            </w:pPr>
          </w:p>
          <w:p w:rsidR="001C27DA" w:rsidRPr="004330B9" w:rsidRDefault="001C27DA"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r w:rsidRPr="004330B9">
              <w:rPr>
                <w:rFonts w:asciiTheme="minorHAnsi" w:hAnsiTheme="minorHAnsi" w:cstheme="minorHAnsi"/>
                <w:sz w:val="20"/>
                <w:szCs w:val="20"/>
              </w:rPr>
              <w:t>-P</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r w:rsidRPr="004330B9">
              <w:rPr>
                <w:rFonts w:asciiTheme="minorHAnsi" w:hAnsiTheme="minorHAnsi" w:cstheme="minorHAnsi"/>
                <w:color w:val="auto"/>
                <w:sz w:val="20"/>
                <w:szCs w:val="20"/>
              </w:rPr>
              <w:t>—Preschool Version</w:t>
            </w:r>
          </w:p>
          <w:p w:rsidR="001C27DA" w:rsidRPr="004330B9" w:rsidRDefault="001C27DA"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Kimberly Andrews Espy, PhD, and Peter K. Isquith, PhD</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executive functioning in preschool-aged children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Software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2 years to 5 years, 11 months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Approximately 10-15 minutes to administer; 15-20 minutes to score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r w:rsidRPr="004330B9">
              <w:rPr>
                <w:rFonts w:asciiTheme="minorHAnsi" w:hAnsiTheme="minorHAnsi" w:cstheme="minorHAnsi"/>
                <w:sz w:val="20"/>
                <w:szCs w:val="20"/>
              </w:rPr>
              <w:t xml:space="preserve"> </w:t>
            </w:r>
          </w:p>
          <w:p w:rsidR="00517516" w:rsidRPr="004330B9" w:rsidRDefault="00517516" w:rsidP="00D42458">
            <w:pPr>
              <w:rPr>
                <w:rFonts w:asciiTheme="minorHAnsi" w:hAnsiTheme="minorHAnsi" w:cstheme="minorHAnsi"/>
                <w:sz w:val="20"/>
                <w:szCs w:val="20"/>
              </w:rPr>
            </w:pPr>
          </w:p>
          <w:p w:rsidR="001C27DA" w:rsidRPr="004330B9" w:rsidRDefault="001C27DA"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The BRIEF-P is the first standardized rating scale designed to specifically measure the range of executive function in preschool-aged children.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Measures multiple aspects of executive functioning; scales include Inhibit, Shift, Emotional Control, Working Memory, and Plan/Organize.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Useful in assessing preschool-aged children with such medical, acquired neurological, and developmental conditions as prematurity, emerging learning disabilities and attention disorders, language disorders, traumatic brain injuries, lead exposure, and pervasive developmental disorders/autism.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A single Rating Form allows parents, teachers, and day care providers to rate a child’s executive functions within the context of his or her everyday environments—home and preschool.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Three broad indexes (Inhibitory Self-Control, Flexibility, and Emergent Metacognition), one composite score, and two validity scales (Inconsistency and Negativity) are provided.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460 parents and 302 teachers from urban, suburban, and rural areas, reflecting 1999 U.S. Census estimates for race/ethnicity, gender, socioeconomic status, and age.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Clinical samples included children with ADHD, prematurity, language disorders, and autism spectrum disorders, as well as a mixed clinical group.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high internal consistency reliability (.80-.95 for the parent sample and .90-.97 for the teacher sample) and moderate test-retest reliability (.78-.90 for the parent sample and .64-.94 for the teacher sample). </w:t>
            </w:r>
          </w:p>
          <w:p w:rsidR="001C27DA" w:rsidRPr="005A2907" w:rsidRDefault="001C27DA" w:rsidP="005A290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convergent and discriminant validity with other measures of inattention, hyperactivity-impulsivity, depression, atypicality, anxiety, and somatic complaints. </w:t>
            </w:r>
          </w:p>
        </w:tc>
      </w:tr>
      <w:tr w:rsidR="001C5383" w:rsidRPr="004330B9" w:rsidTr="00D2657B">
        <w:tc>
          <w:tcPr>
            <w:tcW w:w="1080" w:type="dxa"/>
            <w:vAlign w:val="center"/>
          </w:tcPr>
          <w:p w:rsidR="00517516" w:rsidRPr="004330B9" w:rsidRDefault="00324247" w:rsidP="00D42458">
            <w:pPr>
              <w:rPr>
                <w:rFonts w:asciiTheme="minorHAnsi" w:hAnsiTheme="minorHAnsi" w:cstheme="minorHAnsi"/>
                <w:sz w:val="20"/>
                <w:szCs w:val="20"/>
              </w:rPr>
            </w:pPr>
            <w:r w:rsidRPr="004330B9">
              <w:rPr>
                <w:rFonts w:asciiTheme="minorHAnsi" w:hAnsiTheme="minorHAnsi" w:cstheme="minorHAnsi"/>
                <w:sz w:val="20"/>
                <w:szCs w:val="20"/>
              </w:rPr>
              <w:t>Parent (</w:t>
            </w:r>
            <w:r w:rsidR="00970FEF" w:rsidRPr="004330B9">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517516" w:rsidRPr="004330B9" w:rsidRDefault="00517516" w:rsidP="00D42458">
            <w:pPr>
              <w:rPr>
                <w:rFonts w:asciiTheme="minorHAnsi" w:hAnsiTheme="minorHAnsi" w:cstheme="minorHAnsi"/>
                <w:bCs/>
                <w:iCs/>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517516" w:rsidRPr="004330B9" w:rsidRDefault="00517516" w:rsidP="00D42458">
            <w:pPr>
              <w:widowControl/>
              <w:autoSpaceDE/>
              <w:autoSpaceDN/>
              <w:adjustRightInd/>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https://www.parinc.com/Products/Pkey/23 </w:t>
            </w:r>
          </w:p>
          <w:p w:rsidR="00517516" w:rsidRPr="004330B9" w:rsidRDefault="00517516" w:rsidP="00D42458">
            <w:pPr>
              <w:widowControl/>
              <w:autoSpaceDE/>
              <w:autoSpaceDN/>
              <w:adjustRightInd/>
              <w:rPr>
                <w:rFonts w:asciiTheme="minorHAnsi" w:hAnsiTheme="minorHAnsi" w:cstheme="minorHAnsi"/>
                <w:sz w:val="20"/>
                <w:szCs w:val="20"/>
              </w:rPr>
            </w:pPr>
          </w:p>
          <w:p w:rsidR="005E7B40" w:rsidRPr="004330B9" w:rsidRDefault="005E7B40"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p>
          <w:p w:rsidR="005E7B40" w:rsidRPr="004330B9" w:rsidRDefault="005E7B40"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Peter K. Isquith, PhD, Steven C. Guy, PhD, and Lauren Kenworthy, PhD</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impairment of executive function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5 years to 18 years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10-15 minutes to administer; 15-20 minutes to score </w:t>
            </w:r>
          </w:p>
          <w:p w:rsidR="005E7B40"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p>
          <w:p w:rsidR="005A2907" w:rsidRPr="005A2907" w:rsidRDefault="005A2907" w:rsidP="00D42458">
            <w:pPr>
              <w:rPr>
                <w:rFonts w:asciiTheme="minorHAnsi" w:hAnsiTheme="minorHAnsi" w:cstheme="minorHAnsi"/>
                <w:sz w:val="20"/>
                <w:szCs w:val="20"/>
              </w:rPr>
            </w:pPr>
          </w:p>
          <w:p w:rsidR="005E7B40" w:rsidRPr="004330B9" w:rsidRDefault="005E7B40"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Assess executive function behaviors in the school and home environments with the BRIEF, a questionnaire developed for parents and teachers of school-age children. Designed to assess the abilities of a broad range of children and adolescents, the BRIEF is useful when working with children who have learning disabilities and attention disorders, traumatic brain injuries, lead exposure, pervasive developmental disorders, depression, and other developmental, neurological, psychiatric, and medical conditions.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Provides multiple perspectives</w:t>
            </w:r>
            <w:r w:rsidRPr="004330B9">
              <w:rPr>
                <w:rFonts w:asciiTheme="minorHAnsi" w:hAnsiTheme="minorHAnsi" w:cstheme="minorHAnsi"/>
                <w:sz w:val="20"/>
                <w:szCs w:val="20"/>
              </w:rPr>
              <w:t xml:space="preserve">. The Parent and Teacher Forms of the BRIEF each contain 86 items that measure different aspects of executive function.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Specific normative data based on age and gender</w:t>
            </w:r>
            <w:r w:rsidRPr="004330B9">
              <w:rPr>
                <w:rFonts w:asciiTheme="minorHAnsi" w:hAnsiTheme="minorHAnsi" w:cstheme="minorHAnsi"/>
                <w:sz w:val="20"/>
                <w:szCs w:val="20"/>
              </w:rPr>
              <w:t xml:space="preserve">. Separate normative tables for parent and teacher forms provide </w:t>
            </w:r>
            <w:r w:rsidRPr="004330B9">
              <w:rPr>
                <w:rStyle w:val="Emphasis"/>
                <w:rFonts w:asciiTheme="minorHAnsi" w:hAnsiTheme="minorHAnsi" w:cstheme="minorHAnsi"/>
                <w:sz w:val="20"/>
                <w:szCs w:val="20"/>
              </w:rPr>
              <w:t>T</w:t>
            </w:r>
            <w:r w:rsidRPr="004330B9">
              <w:rPr>
                <w:rFonts w:asciiTheme="minorHAnsi" w:hAnsiTheme="minorHAnsi" w:cstheme="minorHAnsi"/>
                <w:sz w:val="20"/>
                <w:szCs w:val="20"/>
              </w:rPr>
              <w:t xml:space="preserve"> scores, percentiles, and 90% confidence intervals for four developmental age groups by gender of the child.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Nonoverlapping scales</w:t>
            </w:r>
            <w:r w:rsidRPr="004330B9">
              <w:rPr>
                <w:rFonts w:asciiTheme="minorHAnsi" w:hAnsiTheme="minorHAnsi" w:cstheme="minorHAnsi"/>
                <w:sz w:val="20"/>
                <w:szCs w:val="20"/>
              </w:rPr>
              <w:t xml:space="preserve">. Theoretically and statistically derived scales measure different aspects of a child or adolescent’s behavior, such as his or her ability to control impulses, move freely from one situation to the next, modulate responses, anticipate future events, and keep track of the effect of his or her behavior on others.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Eight clinical scales (Inhibit, Shift, Emotional Control, Initiate, Working Memory, Plan/Organize, Organization of Materials, Monitor) and two validity scales (Inconsistency and Negativity) give the clinician a well-rounded picture of the behavior of the child or adolescent being rated.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scales form two broader Indexes (Behavioral Regulation and Metacognition) and an overall score, the Global Executive Composite.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Working Memory and Inhibit scales differentiate among ADHD subtypes.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1,419 parents and 720 teachers from rural, suburban, and urban areas.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sample included children with developmental disorders or acquired neurological disorders (e.g., reading disorder, ADHD subtypes, traumatic brain injury, Tourette’s disorder, mental retardation, localized brain lesions, high functioning autism). </w:t>
            </w:r>
          </w:p>
          <w:p w:rsidR="005E7B40" w:rsidRPr="00F87D5D"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High internal consistency (αs = .80-.98) and test-retest reliability (</w:t>
            </w:r>
            <w:r w:rsidRPr="004330B9">
              <w:rPr>
                <w:rStyle w:val="Emphasis"/>
                <w:rFonts w:asciiTheme="minorHAnsi" w:hAnsiTheme="minorHAnsi" w:cstheme="minorHAnsi"/>
                <w:sz w:val="20"/>
                <w:szCs w:val="20"/>
              </w:rPr>
              <w:t>r</w:t>
            </w:r>
            <w:r w:rsidRPr="004330B9">
              <w:rPr>
                <w:rFonts w:asciiTheme="minorHAnsi" w:hAnsiTheme="minorHAnsi" w:cstheme="minorHAnsi"/>
                <w:sz w:val="20"/>
                <w:szCs w:val="20"/>
              </w:rPr>
              <w:t>s = .82 for parents, .88 for teachers) were found.</w:t>
            </w:r>
          </w:p>
        </w:tc>
      </w:tr>
    </w:tbl>
    <w:p w:rsidR="00C528FC" w:rsidRPr="004330B9" w:rsidRDefault="00C528FC" w:rsidP="00585595">
      <w:pPr>
        <w:jc w:val="both"/>
        <w:rPr>
          <w:rFonts w:asciiTheme="minorHAnsi" w:hAnsiTheme="minorHAnsi" w:cstheme="minorHAnsi"/>
          <w:sz w:val="20"/>
          <w:szCs w:val="20"/>
        </w:rPr>
      </w:pPr>
    </w:p>
    <w:p w:rsidR="00321FED" w:rsidRPr="004330B9" w:rsidRDefault="00321FED" w:rsidP="00D90FE6">
      <w:pPr>
        <w:pStyle w:val="Default"/>
        <w:rPr>
          <w:rFonts w:asciiTheme="minorHAnsi" w:hAnsiTheme="minorHAnsi" w:cstheme="minorHAnsi"/>
          <w:sz w:val="20"/>
          <w:szCs w:val="20"/>
        </w:rPr>
      </w:pPr>
    </w:p>
    <w:sectPr w:rsidR="00321FED" w:rsidRPr="004330B9" w:rsidSect="00C77325">
      <w:footerReference w:type="even" r:id="rId22"/>
      <w:footerReference w:type="default" r:id="rId23"/>
      <w:footerReference w:type="first" r:id="rId2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3" w:rsidRDefault="00F41F83">
      <w:r>
        <w:separator/>
      </w:r>
    </w:p>
  </w:endnote>
  <w:endnote w:type="continuationSeparator" w:id="0">
    <w:p w:rsidR="00F41F83" w:rsidRDefault="00F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uturaStdBold">
    <w:altName w:val="Times New Roman"/>
    <w:panose1 w:val="00000000000000000000"/>
    <w:charset w:val="00"/>
    <w:family w:val="roman"/>
    <w:notTrueType/>
    <w:pitch w:val="default"/>
  </w:font>
  <w:font w:name="Open Sans 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25" w:rsidRDefault="00F31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825" w:rsidRDefault="00F31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09152"/>
      <w:docPartObj>
        <w:docPartGallery w:val="Page Numbers (Bottom of Page)"/>
        <w:docPartUnique/>
      </w:docPartObj>
    </w:sdtPr>
    <w:sdtEndPr>
      <w:rPr>
        <w:rFonts w:asciiTheme="minorHAnsi" w:hAnsiTheme="minorHAnsi" w:cstheme="minorHAnsi"/>
        <w:noProof/>
      </w:rPr>
    </w:sdtEndPr>
    <w:sdtContent>
      <w:p w:rsidR="00562999" w:rsidRPr="008C76FF" w:rsidRDefault="00562999">
        <w:pPr>
          <w:pStyle w:val="Footer"/>
          <w:jc w:val="right"/>
          <w:rPr>
            <w:rFonts w:asciiTheme="minorHAnsi" w:hAnsiTheme="minorHAnsi" w:cstheme="minorHAnsi"/>
          </w:rPr>
        </w:pPr>
        <w:r w:rsidRPr="008C76FF">
          <w:rPr>
            <w:rFonts w:asciiTheme="minorHAnsi" w:hAnsiTheme="minorHAnsi" w:cstheme="minorHAnsi"/>
          </w:rPr>
          <w:fldChar w:fldCharType="begin"/>
        </w:r>
        <w:r w:rsidRPr="008C76FF">
          <w:rPr>
            <w:rFonts w:asciiTheme="minorHAnsi" w:hAnsiTheme="minorHAnsi" w:cstheme="minorHAnsi"/>
          </w:rPr>
          <w:instrText xml:space="preserve"> PAGE   \* MERGEFORMAT </w:instrText>
        </w:r>
        <w:r w:rsidRPr="008C76FF">
          <w:rPr>
            <w:rFonts w:asciiTheme="minorHAnsi" w:hAnsiTheme="minorHAnsi" w:cstheme="minorHAnsi"/>
          </w:rPr>
          <w:fldChar w:fldCharType="separate"/>
        </w:r>
        <w:r w:rsidR="00B12B22">
          <w:rPr>
            <w:rFonts w:asciiTheme="minorHAnsi" w:hAnsiTheme="minorHAnsi" w:cstheme="minorHAnsi"/>
            <w:noProof/>
          </w:rPr>
          <w:t>2</w:t>
        </w:r>
        <w:r w:rsidRPr="008C76FF">
          <w:rPr>
            <w:rFonts w:asciiTheme="minorHAnsi" w:hAnsiTheme="minorHAnsi" w:cstheme="minorHAnsi"/>
            <w:noProof/>
          </w:rPr>
          <w:fldChar w:fldCharType="end"/>
        </w:r>
      </w:p>
    </w:sdtContent>
  </w:sdt>
  <w:p w:rsidR="00F31825" w:rsidRDefault="00F318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809292"/>
      <w:docPartObj>
        <w:docPartGallery w:val="Page Numbers (Bottom of Page)"/>
        <w:docPartUnique/>
      </w:docPartObj>
    </w:sdtPr>
    <w:sdtEndPr>
      <w:rPr>
        <w:noProof/>
      </w:rPr>
    </w:sdtEndPr>
    <w:sdtContent>
      <w:p w:rsidR="00F31825" w:rsidRDefault="00F31825">
        <w:pPr>
          <w:pStyle w:val="Footer"/>
          <w:jc w:val="right"/>
        </w:pPr>
        <w:r>
          <w:fldChar w:fldCharType="begin"/>
        </w:r>
        <w:r>
          <w:instrText xml:space="preserve"> PAGE   \* MERGEFORMAT </w:instrText>
        </w:r>
        <w:r>
          <w:fldChar w:fldCharType="separate"/>
        </w:r>
        <w:r w:rsidR="00B12B22">
          <w:rPr>
            <w:noProof/>
          </w:rPr>
          <w:t>1</w:t>
        </w:r>
        <w:r>
          <w:rPr>
            <w:noProof/>
          </w:rPr>
          <w:fldChar w:fldCharType="end"/>
        </w:r>
      </w:p>
    </w:sdtContent>
  </w:sdt>
  <w:p w:rsidR="00F31825" w:rsidRDefault="00F31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3" w:rsidRDefault="00F41F83">
      <w:r>
        <w:separator/>
      </w:r>
    </w:p>
  </w:footnote>
  <w:footnote w:type="continuationSeparator" w:id="0">
    <w:p w:rsidR="00F41F83" w:rsidRDefault="00F41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pt;height:6pt" o:bullet="t">
        <v:imagedata r:id="rId1" o:title="psychologyTinyArrowRight"/>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3E68DE"/>
    <w:multiLevelType w:val="multilevel"/>
    <w:tmpl w:val="D7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7154B"/>
    <w:multiLevelType w:val="multilevel"/>
    <w:tmpl w:val="28D48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D8"/>
    <w:multiLevelType w:val="multilevel"/>
    <w:tmpl w:val="831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C43"/>
    <w:multiLevelType w:val="multilevel"/>
    <w:tmpl w:val="DA8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05354"/>
    <w:multiLevelType w:val="multilevel"/>
    <w:tmpl w:val="E51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160"/>
    <w:multiLevelType w:val="multilevel"/>
    <w:tmpl w:val="A1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C2D92"/>
    <w:multiLevelType w:val="multilevel"/>
    <w:tmpl w:val="D08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26E7B"/>
    <w:multiLevelType w:val="multilevel"/>
    <w:tmpl w:val="4F00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55A8B"/>
    <w:multiLevelType w:val="multilevel"/>
    <w:tmpl w:val="B2D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C45F3"/>
    <w:multiLevelType w:val="multilevel"/>
    <w:tmpl w:val="7E4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52CB6"/>
    <w:multiLevelType w:val="multilevel"/>
    <w:tmpl w:val="064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E1966"/>
    <w:multiLevelType w:val="multilevel"/>
    <w:tmpl w:val="4D18E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668FC"/>
    <w:multiLevelType w:val="multilevel"/>
    <w:tmpl w:val="8EA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2E49"/>
    <w:multiLevelType w:val="multilevel"/>
    <w:tmpl w:val="B36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47C64"/>
    <w:multiLevelType w:val="multilevel"/>
    <w:tmpl w:val="BB9A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61263"/>
    <w:multiLevelType w:val="multilevel"/>
    <w:tmpl w:val="3EC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70AE"/>
    <w:multiLevelType w:val="multilevel"/>
    <w:tmpl w:val="392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412B1"/>
    <w:multiLevelType w:val="multilevel"/>
    <w:tmpl w:val="71E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C566F"/>
    <w:multiLevelType w:val="multilevel"/>
    <w:tmpl w:val="49A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85381"/>
    <w:multiLevelType w:val="multilevel"/>
    <w:tmpl w:val="925A31D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0"/>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E4CF6"/>
    <w:multiLevelType w:val="multilevel"/>
    <w:tmpl w:val="979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093AAE"/>
    <w:multiLevelType w:val="multilevel"/>
    <w:tmpl w:val="C1F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765F1"/>
    <w:multiLevelType w:val="multilevel"/>
    <w:tmpl w:val="3F8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7735E"/>
    <w:multiLevelType w:val="multilevel"/>
    <w:tmpl w:val="5FC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F342C"/>
    <w:multiLevelType w:val="multilevel"/>
    <w:tmpl w:val="799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34C43"/>
    <w:multiLevelType w:val="multilevel"/>
    <w:tmpl w:val="D32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515"/>
    <w:multiLevelType w:val="hybridMultilevel"/>
    <w:tmpl w:val="3386130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7D5942"/>
    <w:multiLevelType w:val="multilevel"/>
    <w:tmpl w:val="E5A0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50F9D"/>
    <w:multiLevelType w:val="multilevel"/>
    <w:tmpl w:val="47F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600A1"/>
    <w:multiLevelType w:val="hybridMultilevel"/>
    <w:tmpl w:val="E3BAFDAA"/>
    <w:lvl w:ilvl="0" w:tplc="04090011">
      <w:start w:val="1"/>
      <w:numFmt w:val="decimal"/>
      <w:lvlText w:val="%1)"/>
      <w:lvlJc w:val="left"/>
      <w:pPr>
        <w:tabs>
          <w:tab w:val="num" w:pos="742"/>
        </w:tabs>
        <w:ind w:left="742" w:hanging="360"/>
      </w:pPr>
      <w:rPr>
        <w:rFonts w:hint="default"/>
      </w:rPr>
    </w:lvl>
    <w:lvl w:ilvl="1" w:tplc="04090005">
      <w:start w:val="1"/>
      <w:numFmt w:val="bullet"/>
      <w:lvlText w:val=""/>
      <w:lvlJc w:val="left"/>
      <w:pPr>
        <w:tabs>
          <w:tab w:val="num" w:pos="1462"/>
        </w:tabs>
        <w:ind w:left="1462" w:hanging="360"/>
      </w:pPr>
      <w:rPr>
        <w:rFonts w:ascii="Wingdings" w:hAnsi="Wingdings"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31">
    <w:nsid w:val="4CE82E62"/>
    <w:multiLevelType w:val="multilevel"/>
    <w:tmpl w:val="5A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40E4E"/>
    <w:multiLevelType w:val="multilevel"/>
    <w:tmpl w:val="FF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B3B5F"/>
    <w:multiLevelType w:val="multilevel"/>
    <w:tmpl w:val="FB5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406AD"/>
    <w:multiLevelType w:val="multilevel"/>
    <w:tmpl w:val="812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230DD"/>
    <w:multiLevelType w:val="multilevel"/>
    <w:tmpl w:val="A9E6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2822"/>
    <w:multiLevelType w:val="hybridMultilevel"/>
    <w:tmpl w:val="A882152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8C703D"/>
    <w:multiLevelType w:val="multilevel"/>
    <w:tmpl w:val="64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10A04"/>
    <w:multiLevelType w:val="hybridMultilevel"/>
    <w:tmpl w:val="D8E0AA70"/>
    <w:lvl w:ilvl="0" w:tplc="119E1F4E">
      <w:start w:val="1"/>
      <w:numFmt w:val="decimal"/>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124D99"/>
    <w:multiLevelType w:val="multilevel"/>
    <w:tmpl w:val="77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83D31"/>
    <w:multiLevelType w:val="multilevel"/>
    <w:tmpl w:val="8546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42367"/>
    <w:multiLevelType w:val="multilevel"/>
    <w:tmpl w:val="A9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968D4"/>
    <w:multiLevelType w:val="multilevel"/>
    <w:tmpl w:val="9D1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76F78"/>
    <w:multiLevelType w:val="multilevel"/>
    <w:tmpl w:val="4D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A28D6"/>
    <w:multiLevelType w:val="multilevel"/>
    <w:tmpl w:val="96E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B507B"/>
    <w:multiLevelType w:val="multilevel"/>
    <w:tmpl w:val="76CA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B4940"/>
    <w:multiLevelType w:val="multilevel"/>
    <w:tmpl w:val="B504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B57B0"/>
    <w:multiLevelType w:val="multilevel"/>
    <w:tmpl w:val="A21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9D4AE4"/>
    <w:multiLevelType w:val="multilevel"/>
    <w:tmpl w:val="8C4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025405"/>
    <w:multiLevelType w:val="multilevel"/>
    <w:tmpl w:val="1944C0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30"/>
  </w:num>
  <w:num w:numId="4">
    <w:abstractNumId w:val="36"/>
  </w:num>
  <w:num w:numId="5">
    <w:abstractNumId w:val="20"/>
  </w:num>
  <w:num w:numId="6">
    <w:abstractNumId w:val="37"/>
  </w:num>
  <w:num w:numId="7">
    <w:abstractNumId w:val="39"/>
  </w:num>
  <w:num w:numId="8">
    <w:abstractNumId w:val="31"/>
  </w:num>
  <w:num w:numId="9">
    <w:abstractNumId w:val="43"/>
  </w:num>
  <w:num w:numId="10">
    <w:abstractNumId w:val="14"/>
  </w:num>
  <w:num w:numId="11">
    <w:abstractNumId w:val="32"/>
  </w:num>
  <w:num w:numId="12">
    <w:abstractNumId w:val="25"/>
  </w:num>
  <w:num w:numId="13">
    <w:abstractNumId w:val="35"/>
  </w:num>
  <w:num w:numId="14">
    <w:abstractNumId w:val="29"/>
  </w:num>
  <w:num w:numId="15">
    <w:abstractNumId w:val="41"/>
  </w:num>
  <w:num w:numId="16">
    <w:abstractNumId w:val="2"/>
  </w:num>
  <w:num w:numId="17">
    <w:abstractNumId w:val="17"/>
  </w:num>
  <w:num w:numId="18">
    <w:abstractNumId w:val="23"/>
  </w:num>
  <w:num w:numId="19">
    <w:abstractNumId w:val="16"/>
  </w:num>
  <w:num w:numId="20">
    <w:abstractNumId w:val="0"/>
  </w:num>
  <w:num w:numId="21">
    <w:abstractNumId w:val="34"/>
  </w:num>
  <w:num w:numId="22">
    <w:abstractNumId w:val="4"/>
  </w:num>
  <w:num w:numId="23">
    <w:abstractNumId w:val="10"/>
  </w:num>
  <w:num w:numId="24">
    <w:abstractNumId w:val="8"/>
  </w:num>
  <w:num w:numId="25">
    <w:abstractNumId w:val="3"/>
  </w:num>
  <w:num w:numId="26">
    <w:abstractNumId w:val="48"/>
  </w:num>
  <w:num w:numId="27">
    <w:abstractNumId w:val="6"/>
  </w:num>
  <w:num w:numId="28">
    <w:abstractNumId w:val="44"/>
  </w:num>
  <w:num w:numId="29">
    <w:abstractNumId w:val="7"/>
  </w:num>
  <w:num w:numId="30">
    <w:abstractNumId w:val="45"/>
  </w:num>
  <w:num w:numId="31">
    <w:abstractNumId w:val="15"/>
  </w:num>
  <w:num w:numId="32">
    <w:abstractNumId w:val="46"/>
  </w:num>
  <w:num w:numId="33">
    <w:abstractNumId w:val="40"/>
  </w:num>
  <w:num w:numId="34">
    <w:abstractNumId w:val="28"/>
  </w:num>
  <w:num w:numId="35">
    <w:abstractNumId w:val="33"/>
  </w:num>
  <w:num w:numId="36">
    <w:abstractNumId w:val="19"/>
  </w:num>
  <w:num w:numId="37">
    <w:abstractNumId w:val="21"/>
  </w:num>
  <w:num w:numId="38">
    <w:abstractNumId w:val="47"/>
  </w:num>
  <w:num w:numId="39">
    <w:abstractNumId w:val="12"/>
  </w:num>
  <w:num w:numId="40">
    <w:abstractNumId w:val="1"/>
  </w:num>
  <w:num w:numId="41">
    <w:abstractNumId w:val="9"/>
  </w:num>
  <w:num w:numId="42">
    <w:abstractNumId w:val="22"/>
  </w:num>
  <w:num w:numId="43">
    <w:abstractNumId w:val="18"/>
  </w:num>
  <w:num w:numId="44">
    <w:abstractNumId w:val="49"/>
  </w:num>
  <w:num w:numId="45">
    <w:abstractNumId w:val="5"/>
  </w:num>
  <w:num w:numId="46">
    <w:abstractNumId w:val="13"/>
  </w:num>
  <w:num w:numId="47">
    <w:abstractNumId w:val="42"/>
  </w:num>
  <w:num w:numId="48">
    <w:abstractNumId w:val="24"/>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88"/>
    <w:rsid w:val="00024417"/>
    <w:rsid w:val="00134289"/>
    <w:rsid w:val="0018155E"/>
    <w:rsid w:val="001A5940"/>
    <w:rsid w:val="001C27DA"/>
    <w:rsid w:val="001C5383"/>
    <w:rsid w:val="001F0611"/>
    <w:rsid w:val="00215E9D"/>
    <w:rsid w:val="0022224F"/>
    <w:rsid w:val="00230971"/>
    <w:rsid w:val="0023101A"/>
    <w:rsid w:val="00277A02"/>
    <w:rsid w:val="00286632"/>
    <w:rsid w:val="002A1384"/>
    <w:rsid w:val="002F3111"/>
    <w:rsid w:val="002F3FAF"/>
    <w:rsid w:val="00321FED"/>
    <w:rsid w:val="00324247"/>
    <w:rsid w:val="00381A6F"/>
    <w:rsid w:val="0039204E"/>
    <w:rsid w:val="003D5821"/>
    <w:rsid w:val="003F1985"/>
    <w:rsid w:val="003F715D"/>
    <w:rsid w:val="00403204"/>
    <w:rsid w:val="004330B9"/>
    <w:rsid w:val="004612C5"/>
    <w:rsid w:val="004613C1"/>
    <w:rsid w:val="004B599F"/>
    <w:rsid w:val="004B60FF"/>
    <w:rsid w:val="004C08E6"/>
    <w:rsid w:val="004D2916"/>
    <w:rsid w:val="004D2F70"/>
    <w:rsid w:val="00513EE4"/>
    <w:rsid w:val="00517516"/>
    <w:rsid w:val="00533E59"/>
    <w:rsid w:val="00556F31"/>
    <w:rsid w:val="00562999"/>
    <w:rsid w:val="0058051F"/>
    <w:rsid w:val="00582E76"/>
    <w:rsid w:val="00585595"/>
    <w:rsid w:val="005A2907"/>
    <w:rsid w:val="005A3AAF"/>
    <w:rsid w:val="005A5B48"/>
    <w:rsid w:val="005D1BE6"/>
    <w:rsid w:val="005D7112"/>
    <w:rsid w:val="005E7B40"/>
    <w:rsid w:val="006039FC"/>
    <w:rsid w:val="006E7552"/>
    <w:rsid w:val="006E76E5"/>
    <w:rsid w:val="006F2929"/>
    <w:rsid w:val="00792EAF"/>
    <w:rsid w:val="00795876"/>
    <w:rsid w:val="00840ABF"/>
    <w:rsid w:val="008826BC"/>
    <w:rsid w:val="008A3FB7"/>
    <w:rsid w:val="008B6DBF"/>
    <w:rsid w:val="008C76FF"/>
    <w:rsid w:val="008E292F"/>
    <w:rsid w:val="008F50F0"/>
    <w:rsid w:val="0095583C"/>
    <w:rsid w:val="00970FEF"/>
    <w:rsid w:val="00994914"/>
    <w:rsid w:val="009967D2"/>
    <w:rsid w:val="009C2825"/>
    <w:rsid w:val="009C7BC1"/>
    <w:rsid w:val="009F5900"/>
    <w:rsid w:val="00A16E57"/>
    <w:rsid w:val="00A221E4"/>
    <w:rsid w:val="00A512BC"/>
    <w:rsid w:val="00A957D7"/>
    <w:rsid w:val="00AF6CA0"/>
    <w:rsid w:val="00B12B22"/>
    <w:rsid w:val="00B35056"/>
    <w:rsid w:val="00B42C7D"/>
    <w:rsid w:val="00B73201"/>
    <w:rsid w:val="00BA6ACC"/>
    <w:rsid w:val="00BC1D8D"/>
    <w:rsid w:val="00BC6189"/>
    <w:rsid w:val="00BE20C0"/>
    <w:rsid w:val="00BE3596"/>
    <w:rsid w:val="00C528FC"/>
    <w:rsid w:val="00C734D3"/>
    <w:rsid w:val="00C77325"/>
    <w:rsid w:val="00C87503"/>
    <w:rsid w:val="00CA4029"/>
    <w:rsid w:val="00CF3295"/>
    <w:rsid w:val="00D2657B"/>
    <w:rsid w:val="00D26908"/>
    <w:rsid w:val="00D42458"/>
    <w:rsid w:val="00D47242"/>
    <w:rsid w:val="00D5600E"/>
    <w:rsid w:val="00D63A24"/>
    <w:rsid w:val="00D71023"/>
    <w:rsid w:val="00D72E92"/>
    <w:rsid w:val="00D742F8"/>
    <w:rsid w:val="00D90FE6"/>
    <w:rsid w:val="00DA06D4"/>
    <w:rsid w:val="00DA186B"/>
    <w:rsid w:val="00DC342F"/>
    <w:rsid w:val="00DC56C9"/>
    <w:rsid w:val="00E14DF6"/>
    <w:rsid w:val="00E16491"/>
    <w:rsid w:val="00E2256A"/>
    <w:rsid w:val="00E61D52"/>
    <w:rsid w:val="00E66D37"/>
    <w:rsid w:val="00F31825"/>
    <w:rsid w:val="00F41F83"/>
    <w:rsid w:val="00F5127B"/>
    <w:rsid w:val="00F7170D"/>
    <w:rsid w:val="00F87D5D"/>
    <w:rsid w:val="00F901A0"/>
    <w:rsid w:val="00FA601B"/>
    <w:rsid w:val="00FC105F"/>
    <w:rsid w:val="00FC70C6"/>
    <w:rsid w:val="00FD7784"/>
    <w:rsid w:val="00FE0388"/>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597">
      <w:bodyDiv w:val="1"/>
      <w:marLeft w:val="0"/>
      <w:marRight w:val="0"/>
      <w:marTop w:val="0"/>
      <w:marBottom w:val="0"/>
      <w:divBdr>
        <w:top w:val="none" w:sz="0" w:space="0" w:color="auto"/>
        <w:left w:val="none" w:sz="0" w:space="0" w:color="auto"/>
        <w:bottom w:val="none" w:sz="0" w:space="0" w:color="auto"/>
        <w:right w:val="none" w:sz="0" w:space="0" w:color="auto"/>
      </w:divBdr>
      <w:divsChild>
        <w:div w:id="847984921">
          <w:marLeft w:val="0"/>
          <w:marRight w:val="0"/>
          <w:marTop w:val="0"/>
          <w:marBottom w:val="0"/>
          <w:divBdr>
            <w:top w:val="none" w:sz="0" w:space="0" w:color="auto"/>
            <w:left w:val="none" w:sz="0" w:space="0" w:color="auto"/>
            <w:bottom w:val="none" w:sz="0" w:space="0" w:color="auto"/>
            <w:right w:val="none" w:sz="0" w:space="0" w:color="auto"/>
          </w:divBdr>
          <w:divsChild>
            <w:div w:id="1926644879">
              <w:marLeft w:val="0"/>
              <w:marRight w:val="0"/>
              <w:marTop w:val="0"/>
              <w:marBottom w:val="0"/>
              <w:divBdr>
                <w:top w:val="none" w:sz="0" w:space="0" w:color="auto"/>
                <w:left w:val="none" w:sz="0" w:space="0" w:color="auto"/>
                <w:bottom w:val="none" w:sz="0" w:space="0" w:color="auto"/>
                <w:right w:val="none" w:sz="0" w:space="0" w:color="auto"/>
              </w:divBdr>
              <w:divsChild>
                <w:div w:id="324936569">
                  <w:marLeft w:val="0"/>
                  <w:marRight w:val="0"/>
                  <w:marTop w:val="0"/>
                  <w:marBottom w:val="0"/>
                  <w:divBdr>
                    <w:top w:val="none" w:sz="0" w:space="0" w:color="auto"/>
                    <w:left w:val="none" w:sz="0" w:space="0" w:color="auto"/>
                    <w:bottom w:val="none" w:sz="0" w:space="0" w:color="auto"/>
                    <w:right w:val="none" w:sz="0" w:space="0" w:color="auto"/>
                  </w:divBdr>
                  <w:divsChild>
                    <w:div w:id="1760521928">
                      <w:marLeft w:val="0"/>
                      <w:marRight w:val="0"/>
                      <w:marTop w:val="0"/>
                      <w:marBottom w:val="0"/>
                      <w:divBdr>
                        <w:top w:val="none" w:sz="0" w:space="0" w:color="auto"/>
                        <w:left w:val="none" w:sz="0" w:space="0" w:color="auto"/>
                        <w:bottom w:val="none" w:sz="0" w:space="0" w:color="auto"/>
                        <w:right w:val="none" w:sz="0" w:space="0" w:color="auto"/>
                      </w:divBdr>
                      <w:divsChild>
                        <w:div w:id="351995310">
                          <w:marLeft w:val="0"/>
                          <w:marRight w:val="0"/>
                          <w:marTop w:val="0"/>
                          <w:marBottom w:val="0"/>
                          <w:divBdr>
                            <w:top w:val="none" w:sz="0" w:space="0" w:color="auto"/>
                            <w:left w:val="none" w:sz="0" w:space="0" w:color="auto"/>
                            <w:bottom w:val="none" w:sz="0" w:space="0" w:color="auto"/>
                            <w:right w:val="none" w:sz="0" w:space="0" w:color="auto"/>
                          </w:divBdr>
                          <w:divsChild>
                            <w:div w:id="1602908950">
                              <w:marLeft w:val="0"/>
                              <w:marRight w:val="0"/>
                              <w:marTop w:val="0"/>
                              <w:marBottom w:val="0"/>
                              <w:divBdr>
                                <w:top w:val="none" w:sz="0" w:space="0" w:color="auto"/>
                                <w:left w:val="none" w:sz="0" w:space="0" w:color="auto"/>
                                <w:bottom w:val="none" w:sz="0" w:space="0" w:color="auto"/>
                                <w:right w:val="none" w:sz="0" w:space="0" w:color="auto"/>
                              </w:divBdr>
                              <w:divsChild>
                                <w:div w:id="1778863232">
                                  <w:marLeft w:val="0"/>
                                  <w:marRight w:val="0"/>
                                  <w:marTop w:val="0"/>
                                  <w:marBottom w:val="0"/>
                                  <w:divBdr>
                                    <w:top w:val="none" w:sz="0" w:space="0" w:color="auto"/>
                                    <w:left w:val="none" w:sz="0" w:space="0" w:color="auto"/>
                                    <w:bottom w:val="none" w:sz="0" w:space="0" w:color="auto"/>
                                    <w:right w:val="none" w:sz="0" w:space="0" w:color="auto"/>
                                  </w:divBdr>
                                </w:div>
                              </w:divsChild>
                            </w:div>
                            <w:div w:id="720595807">
                              <w:marLeft w:val="0"/>
                              <w:marRight w:val="0"/>
                              <w:marTop w:val="0"/>
                              <w:marBottom w:val="0"/>
                              <w:divBdr>
                                <w:top w:val="none" w:sz="0" w:space="0" w:color="auto"/>
                                <w:left w:val="none" w:sz="0" w:space="0" w:color="auto"/>
                                <w:bottom w:val="none" w:sz="0" w:space="0" w:color="auto"/>
                                <w:right w:val="none" w:sz="0" w:space="0" w:color="auto"/>
                              </w:divBdr>
                            </w:div>
                            <w:div w:id="29842429">
                              <w:marLeft w:val="0"/>
                              <w:marRight w:val="0"/>
                              <w:marTop w:val="0"/>
                              <w:marBottom w:val="0"/>
                              <w:divBdr>
                                <w:top w:val="none" w:sz="0" w:space="0" w:color="auto"/>
                                <w:left w:val="none" w:sz="0" w:space="0" w:color="auto"/>
                                <w:bottom w:val="none" w:sz="0" w:space="0" w:color="auto"/>
                                <w:right w:val="none" w:sz="0" w:space="0" w:color="auto"/>
                              </w:divBdr>
                              <w:divsChild>
                                <w:div w:id="1224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1427">
      <w:bodyDiv w:val="1"/>
      <w:marLeft w:val="0"/>
      <w:marRight w:val="0"/>
      <w:marTop w:val="0"/>
      <w:marBottom w:val="0"/>
      <w:divBdr>
        <w:top w:val="none" w:sz="0" w:space="0" w:color="auto"/>
        <w:left w:val="none" w:sz="0" w:space="0" w:color="auto"/>
        <w:bottom w:val="none" w:sz="0" w:space="0" w:color="auto"/>
        <w:right w:val="none" w:sz="0" w:space="0" w:color="auto"/>
      </w:divBdr>
      <w:divsChild>
        <w:div w:id="901872482">
          <w:marLeft w:val="0"/>
          <w:marRight w:val="0"/>
          <w:marTop w:val="0"/>
          <w:marBottom w:val="0"/>
          <w:divBdr>
            <w:top w:val="none" w:sz="0" w:space="0" w:color="auto"/>
            <w:left w:val="none" w:sz="0" w:space="0" w:color="auto"/>
            <w:bottom w:val="none" w:sz="0" w:space="0" w:color="auto"/>
            <w:right w:val="none" w:sz="0" w:space="0" w:color="auto"/>
          </w:divBdr>
        </w:div>
      </w:divsChild>
    </w:div>
    <w:div w:id="115563431">
      <w:bodyDiv w:val="1"/>
      <w:marLeft w:val="0"/>
      <w:marRight w:val="0"/>
      <w:marTop w:val="0"/>
      <w:marBottom w:val="0"/>
      <w:divBdr>
        <w:top w:val="none" w:sz="0" w:space="0" w:color="auto"/>
        <w:left w:val="none" w:sz="0" w:space="0" w:color="auto"/>
        <w:bottom w:val="none" w:sz="0" w:space="0" w:color="auto"/>
        <w:right w:val="none" w:sz="0" w:space="0" w:color="auto"/>
      </w:divBdr>
      <w:divsChild>
        <w:div w:id="1252274493">
          <w:marLeft w:val="0"/>
          <w:marRight w:val="0"/>
          <w:marTop w:val="0"/>
          <w:marBottom w:val="0"/>
          <w:divBdr>
            <w:top w:val="none" w:sz="0" w:space="0" w:color="auto"/>
            <w:left w:val="none" w:sz="0" w:space="0" w:color="auto"/>
            <w:bottom w:val="none" w:sz="0" w:space="0" w:color="auto"/>
            <w:right w:val="none" w:sz="0" w:space="0" w:color="auto"/>
          </w:divBdr>
          <w:divsChild>
            <w:div w:id="1821531571">
              <w:marLeft w:val="0"/>
              <w:marRight w:val="0"/>
              <w:marTop w:val="0"/>
              <w:marBottom w:val="0"/>
              <w:divBdr>
                <w:top w:val="none" w:sz="0" w:space="0" w:color="auto"/>
                <w:left w:val="none" w:sz="0" w:space="0" w:color="auto"/>
                <w:bottom w:val="none" w:sz="0" w:space="0" w:color="auto"/>
                <w:right w:val="none" w:sz="0" w:space="0" w:color="auto"/>
              </w:divBdr>
              <w:divsChild>
                <w:div w:id="1747915597">
                  <w:marLeft w:val="0"/>
                  <w:marRight w:val="0"/>
                  <w:marTop w:val="0"/>
                  <w:marBottom w:val="0"/>
                  <w:divBdr>
                    <w:top w:val="none" w:sz="0" w:space="0" w:color="auto"/>
                    <w:left w:val="none" w:sz="0" w:space="0" w:color="auto"/>
                    <w:bottom w:val="none" w:sz="0" w:space="0" w:color="auto"/>
                    <w:right w:val="none" w:sz="0" w:space="0" w:color="auto"/>
                  </w:divBdr>
                  <w:divsChild>
                    <w:div w:id="190344122">
                      <w:marLeft w:val="0"/>
                      <w:marRight w:val="0"/>
                      <w:marTop w:val="0"/>
                      <w:marBottom w:val="0"/>
                      <w:divBdr>
                        <w:top w:val="none" w:sz="0" w:space="0" w:color="auto"/>
                        <w:left w:val="none" w:sz="0" w:space="0" w:color="auto"/>
                        <w:bottom w:val="none" w:sz="0" w:space="0" w:color="auto"/>
                        <w:right w:val="none" w:sz="0" w:space="0" w:color="auto"/>
                      </w:divBdr>
                      <w:divsChild>
                        <w:div w:id="1224490512">
                          <w:marLeft w:val="0"/>
                          <w:marRight w:val="0"/>
                          <w:marTop w:val="0"/>
                          <w:marBottom w:val="0"/>
                          <w:divBdr>
                            <w:top w:val="none" w:sz="0" w:space="0" w:color="auto"/>
                            <w:left w:val="none" w:sz="0" w:space="0" w:color="auto"/>
                            <w:bottom w:val="none" w:sz="0" w:space="0" w:color="auto"/>
                            <w:right w:val="none" w:sz="0" w:space="0" w:color="auto"/>
                          </w:divBdr>
                          <w:divsChild>
                            <w:div w:id="1367288156">
                              <w:marLeft w:val="0"/>
                              <w:marRight w:val="0"/>
                              <w:marTop w:val="0"/>
                              <w:marBottom w:val="0"/>
                              <w:divBdr>
                                <w:top w:val="none" w:sz="0" w:space="0" w:color="auto"/>
                                <w:left w:val="none" w:sz="0" w:space="0" w:color="auto"/>
                                <w:bottom w:val="none" w:sz="0" w:space="0" w:color="auto"/>
                                <w:right w:val="none" w:sz="0" w:space="0" w:color="auto"/>
                              </w:divBdr>
                              <w:divsChild>
                                <w:div w:id="1503348199">
                                  <w:marLeft w:val="-225"/>
                                  <w:marRight w:val="-225"/>
                                  <w:marTop w:val="0"/>
                                  <w:marBottom w:val="0"/>
                                  <w:divBdr>
                                    <w:top w:val="none" w:sz="0" w:space="0" w:color="auto"/>
                                    <w:left w:val="none" w:sz="0" w:space="0" w:color="auto"/>
                                    <w:bottom w:val="none" w:sz="0" w:space="0" w:color="auto"/>
                                    <w:right w:val="none" w:sz="0" w:space="0" w:color="auto"/>
                                  </w:divBdr>
                                  <w:divsChild>
                                    <w:div w:id="935672878">
                                      <w:marLeft w:val="0"/>
                                      <w:marRight w:val="0"/>
                                      <w:marTop w:val="0"/>
                                      <w:marBottom w:val="0"/>
                                      <w:divBdr>
                                        <w:top w:val="none" w:sz="0" w:space="0" w:color="auto"/>
                                        <w:left w:val="none" w:sz="0" w:space="0" w:color="auto"/>
                                        <w:bottom w:val="none" w:sz="0" w:space="0" w:color="auto"/>
                                        <w:right w:val="none" w:sz="0" w:space="0" w:color="auto"/>
                                      </w:divBdr>
                                      <w:divsChild>
                                        <w:div w:id="2050765305">
                                          <w:marLeft w:val="0"/>
                                          <w:marRight w:val="0"/>
                                          <w:marTop w:val="0"/>
                                          <w:marBottom w:val="0"/>
                                          <w:divBdr>
                                            <w:top w:val="none" w:sz="0" w:space="0" w:color="auto"/>
                                            <w:left w:val="none" w:sz="0" w:space="0" w:color="auto"/>
                                            <w:bottom w:val="none" w:sz="0" w:space="0" w:color="auto"/>
                                            <w:right w:val="none" w:sz="0" w:space="0" w:color="auto"/>
                                          </w:divBdr>
                                          <w:divsChild>
                                            <w:div w:id="1658147158">
                                              <w:marLeft w:val="-225"/>
                                              <w:marRight w:val="-225"/>
                                              <w:marTop w:val="0"/>
                                              <w:marBottom w:val="0"/>
                                              <w:divBdr>
                                                <w:top w:val="none" w:sz="0" w:space="0" w:color="auto"/>
                                                <w:left w:val="none" w:sz="0" w:space="0" w:color="auto"/>
                                                <w:bottom w:val="none" w:sz="0" w:space="0" w:color="auto"/>
                                                <w:right w:val="none" w:sz="0" w:space="0" w:color="auto"/>
                                              </w:divBdr>
                                              <w:divsChild>
                                                <w:div w:id="534006421">
                                                  <w:marLeft w:val="0"/>
                                                  <w:marRight w:val="0"/>
                                                  <w:marTop w:val="0"/>
                                                  <w:marBottom w:val="0"/>
                                                  <w:divBdr>
                                                    <w:top w:val="none" w:sz="0" w:space="0" w:color="auto"/>
                                                    <w:left w:val="none" w:sz="0" w:space="0" w:color="auto"/>
                                                    <w:bottom w:val="none" w:sz="0" w:space="0" w:color="auto"/>
                                                    <w:right w:val="none" w:sz="0" w:space="0" w:color="auto"/>
                                                  </w:divBdr>
                                                  <w:divsChild>
                                                    <w:div w:id="2009208544">
                                                      <w:marLeft w:val="0"/>
                                                      <w:marRight w:val="0"/>
                                                      <w:marTop w:val="0"/>
                                                      <w:marBottom w:val="0"/>
                                                      <w:divBdr>
                                                        <w:top w:val="none" w:sz="0" w:space="0" w:color="auto"/>
                                                        <w:left w:val="none" w:sz="0" w:space="0" w:color="auto"/>
                                                        <w:bottom w:val="none" w:sz="0" w:space="0" w:color="auto"/>
                                                        <w:right w:val="none" w:sz="0" w:space="0" w:color="auto"/>
                                                      </w:divBdr>
                                                      <w:divsChild>
                                                        <w:div w:id="959188255">
                                                          <w:marLeft w:val="0"/>
                                                          <w:marRight w:val="0"/>
                                                          <w:marTop w:val="0"/>
                                                          <w:marBottom w:val="0"/>
                                                          <w:divBdr>
                                                            <w:top w:val="none" w:sz="0" w:space="0" w:color="auto"/>
                                                            <w:left w:val="none" w:sz="0" w:space="0" w:color="auto"/>
                                                            <w:bottom w:val="none" w:sz="0" w:space="0" w:color="auto"/>
                                                            <w:right w:val="none" w:sz="0" w:space="0" w:color="auto"/>
                                                          </w:divBdr>
                                                          <w:divsChild>
                                                            <w:div w:id="1670863109">
                                                              <w:marLeft w:val="0"/>
                                                              <w:marRight w:val="0"/>
                                                              <w:marTop w:val="0"/>
                                                              <w:marBottom w:val="0"/>
                                                              <w:divBdr>
                                                                <w:top w:val="none" w:sz="0" w:space="0" w:color="auto"/>
                                                                <w:left w:val="none" w:sz="0" w:space="0" w:color="auto"/>
                                                                <w:bottom w:val="none" w:sz="0" w:space="0" w:color="auto"/>
                                                                <w:right w:val="none" w:sz="0" w:space="0" w:color="auto"/>
                                                              </w:divBdr>
                                                              <w:divsChild>
                                                                <w:div w:id="1533348568">
                                                                  <w:marLeft w:val="0"/>
                                                                  <w:marRight w:val="0"/>
                                                                  <w:marTop w:val="0"/>
                                                                  <w:marBottom w:val="0"/>
                                                                  <w:divBdr>
                                                                    <w:top w:val="none" w:sz="0" w:space="0" w:color="auto"/>
                                                                    <w:left w:val="none" w:sz="0" w:space="0" w:color="auto"/>
                                                                    <w:bottom w:val="none" w:sz="0" w:space="0" w:color="auto"/>
                                                                    <w:right w:val="none" w:sz="0" w:space="0" w:color="auto"/>
                                                                  </w:divBdr>
                                                                  <w:divsChild>
                                                                    <w:div w:id="1559391726">
                                                                      <w:marLeft w:val="0"/>
                                                                      <w:marRight w:val="0"/>
                                                                      <w:marTop w:val="0"/>
                                                                      <w:marBottom w:val="0"/>
                                                                      <w:divBdr>
                                                                        <w:top w:val="none" w:sz="0" w:space="0" w:color="auto"/>
                                                                        <w:left w:val="none" w:sz="0" w:space="0" w:color="auto"/>
                                                                        <w:bottom w:val="none" w:sz="0" w:space="0" w:color="auto"/>
                                                                        <w:right w:val="none" w:sz="0" w:space="0" w:color="auto"/>
                                                                      </w:divBdr>
                                                                    </w:div>
                                                                  </w:divsChild>
                                                                </w:div>
                                                                <w:div w:id="684671526">
                                                                  <w:marLeft w:val="0"/>
                                                                  <w:marRight w:val="0"/>
                                                                  <w:marTop w:val="0"/>
                                                                  <w:marBottom w:val="0"/>
                                                                  <w:divBdr>
                                                                    <w:top w:val="none" w:sz="0" w:space="0" w:color="auto"/>
                                                                    <w:left w:val="none" w:sz="0" w:space="0" w:color="auto"/>
                                                                    <w:bottom w:val="none" w:sz="0" w:space="0" w:color="auto"/>
                                                                    <w:right w:val="none" w:sz="0" w:space="0" w:color="auto"/>
                                                                  </w:divBdr>
                                                                  <w:divsChild>
                                                                    <w:div w:id="486243858">
                                                                      <w:marLeft w:val="0"/>
                                                                      <w:marRight w:val="0"/>
                                                                      <w:marTop w:val="0"/>
                                                                      <w:marBottom w:val="0"/>
                                                                      <w:divBdr>
                                                                        <w:top w:val="none" w:sz="0" w:space="0" w:color="auto"/>
                                                                        <w:left w:val="none" w:sz="0" w:space="0" w:color="auto"/>
                                                                        <w:bottom w:val="none" w:sz="0" w:space="0" w:color="auto"/>
                                                                        <w:right w:val="none" w:sz="0" w:space="0" w:color="auto"/>
                                                                      </w:divBdr>
                                                                    </w:div>
                                                                  </w:divsChild>
                                                                </w:div>
                                                                <w:div w:id="833494494">
                                                                  <w:marLeft w:val="0"/>
                                                                  <w:marRight w:val="0"/>
                                                                  <w:marTop w:val="0"/>
                                                                  <w:marBottom w:val="0"/>
                                                                  <w:divBdr>
                                                                    <w:top w:val="none" w:sz="0" w:space="0" w:color="auto"/>
                                                                    <w:left w:val="none" w:sz="0" w:space="0" w:color="auto"/>
                                                                    <w:bottom w:val="none" w:sz="0" w:space="0" w:color="auto"/>
                                                                    <w:right w:val="none" w:sz="0" w:space="0" w:color="auto"/>
                                                                  </w:divBdr>
                                                                  <w:divsChild>
                                                                    <w:div w:id="1327786109">
                                                                      <w:marLeft w:val="0"/>
                                                                      <w:marRight w:val="0"/>
                                                                      <w:marTop w:val="0"/>
                                                                      <w:marBottom w:val="0"/>
                                                                      <w:divBdr>
                                                                        <w:top w:val="none" w:sz="0" w:space="0" w:color="auto"/>
                                                                        <w:left w:val="none" w:sz="0" w:space="0" w:color="auto"/>
                                                                        <w:bottom w:val="none" w:sz="0" w:space="0" w:color="auto"/>
                                                                        <w:right w:val="none" w:sz="0" w:space="0" w:color="auto"/>
                                                                      </w:divBdr>
                                                                    </w:div>
                                                                  </w:divsChild>
                                                                </w:div>
                                                                <w:div w:id="1964848051">
                                                                  <w:marLeft w:val="0"/>
                                                                  <w:marRight w:val="0"/>
                                                                  <w:marTop w:val="0"/>
                                                                  <w:marBottom w:val="0"/>
                                                                  <w:divBdr>
                                                                    <w:top w:val="none" w:sz="0" w:space="0" w:color="auto"/>
                                                                    <w:left w:val="none" w:sz="0" w:space="0" w:color="auto"/>
                                                                    <w:bottom w:val="none" w:sz="0" w:space="0" w:color="auto"/>
                                                                    <w:right w:val="none" w:sz="0" w:space="0" w:color="auto"/>
                                                                  </w:divBdr>
                                                                  <w:divsChild>
                                                                    <w:div w:id="1778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890">
                                                              <w:marLeft w:val="0"/>
                                                              <w:marRight w:val="0"/>
                                                              <w:marTop w:val="0"/>
                                                              <w:marBottom w:val="0"/>
                                                              <w:divBdr>
                                                                <w:top w:val="none" w:sz="0" w:space="0" w:color="auto"/>
                                                                <w:left w:val="none" w:sz="0" w:space="0" w:color="auto"/>
                                                                <w:bottom w:val="none" w:sz="0" w:space="0" w:color="auto"/>
                                                                <w:right w:val="none" w:sz="0" w:space="0" w:color="auto"/>
                                                              </w:divBdr>
                                                              <w:divsChild>
                                                                <w:div w:id="1672873595">
                                                                  <w:marLeft w:val="0"/>
                                                                  <w:marRight w:val="0"/>
                                                                  <w:marTop w:val="0"/>
                                                                  <w:marBottom w:val="0"/>
                                                                  <w:divBdr>
                                                                    <w:top w:val="none" w:sz="0" w:space="0" w:color="auto"/>
                                                                    <w:left w:val="none" w:sz="0" w:space="0" w:color="auto"/>
                                                                    <w:bottom w:val="none" w:sz="0" w:space="0" w:color="auto"/>
                                                                    <w:right w:val="none" w:sz="0" w:space="0" w:color="auto"/>
                                                                  </w:divBdr>
                                                                  <w:divsChild>
                                                                    <w:div w:id="113329917">
                                                                      <w:marLeft w:val="0"/>
                                                                      <w:marRight w:val="0"/>
                                                                      <w:marTop w:val="0"/>
                                                                      <w:marBottom w:val="0"/>
                                                                      <w:divBdr>
                                                                        <w:top w:val="none" w:sz="0" w:space="0" w:color="auto"/>
                                                                        <w:left w:val="none" w:sz="0" w:space="0" w:color="auto"/>
                                                                        <w:bottom w:val="none" w:sz="0" w:space="0" w:color="auto"/>
                                                                        <w:right w:val="none" w:sz="0" w:space="0" w:color="auto"/>
                                                                      </w:divBdr>
                                                                      <w:divsChild>
                                                                        <w:div w:id="1597210505">
                                                                          <w:marLeft w:val="0"/>
                                                                          <w:marRight w:val="0"/>
                                                                          <w:marTop w:val="0"/>
                                                                          <w:marBottom w:val="0"/>
                                                                          <w:divBdr>
                                                                            <w:top w:val="none" w:sz="0" w:space="0" w:color="auto"/>
                                                                            <w:left w:val="none" w:sz="0" w:space="0" w:color="auto"/>
                                                                            <w:bottom w:val="none" w:sz="0" w:space="0" w:color="auto"/>
                                                                            <w:right w:val="none" w:sz="0" w:space="0" w:color="auto"/>
                                                                          </w:divBdr>
                                                                          <w:divsChild>
                                                                            <w:div w:id="918297284">
                                                                              <w:marLeft w:val="0"/>
                                                                              <w:marRight w:val="0"/>
                                                                              <w:marTop w:val="0"/>
                                                                              <w:marBottom w:val="0"/>
                                                                              <w:divBdr>
                                                                                <w:top w:val="none" w:sz="0" w:space="0" w:color="auto"/>
                                                                                <w:left w:val="none" w:sz="0" w:space="0" w:color="auto"/>
                                                                                <w:bottom w:val="none" w:sz="0" w:space="0" w:color="auto"/>
                                                                                <w:right w:val="none" w:sz="0" w:space="0" w:color="auto"/>
                                                                              </w:divBdr>
                                                                            </w:div>
                                                                          </w:divsChild>
                                                                        </w:div>
                                                                        <w:div w:id="113641364">
                                                                          <w:marLeft w:val="0"/>
                                                                          <w:marRight w:val="0"/>
                                                                          <w:marTop w:val="0"/>
                                                                          <w:marBottom w:val="0"/>
                                                                          <w:divBdr>
                                                                            <w:top w:val="none" w:sz="0" w:space="0" w:color="auto"/>
                                                                            <w:left w:val="none" w:sz="0" w:space="0" w:color="auto"/>
                                                                            <w:bottom w:val="none" w:sz="0" w:space="0" w:color="auto"/>
                                                                            <w:right w:val="none" w:sz="0" w:space="0" w:color="auto"/>
                                                                          </w:divBdr>
                                                                          <w:divsChild>
                                                                            <w:div w:id="1587498243">
                                                                              <w:marLeft w:val="0"/>
                                                                              <w:marRight w:val="0"/>
                                                                              <w:marTop w:val="0"/>
                                                                              <w:marBottom w:val="0"/>
                                                                              <w:divBdr>
                                                                                <w:top w:val="none" w:sz="0" w:space="0" w:color="auto"/>
                                                                                <w:left w:val="none" w:sz="0" w:space="0" w:color="auto"/>
                                                                                <w:bottom w:val="none" w:sz="0" w:space="0" w:color="auto"/>
                                                                                <w:right w:val="none" w:sz="0" w:space="0" w:color="auto"/>
                                                                              </w:divBdr>
                                                                            </w:div>
                                                                          </w:divsChild>
                                                                        </w:div>
                                                                        <w:div w:id="1500535660">
                                                                          <w:marLeft w:val="0"/>
                                                                          <w:marRight w:val="0"/>
                                                                          <w:marTop w:val="0"/>
                                                                          <w:marBottom w:val="0"/>
                                                                          <w:divBdr>
                                                                            <w:top w:val="none" w:sz="0" w:space="0" w:color="auto"/>
                                                                            <w:left w:val="none" w:sz="0" w:space="0" w:color="auto"/>
                                                                            <w:bottom w:val="none" w:sz="0" w:space="0" w:color="auto"/>
                                                                            <w:right w:val="none" w:sz="0" w:space="0" w:color="auto"/>
                                                                          </w:divBdr>
                                                                          <w:divsChild>
                                                                            <w:div w:id="1016688446">
                                                                              <w:marLeft w:val="0"/>
                                                                              <w:marRight w:val="0"/>
                                                                              <w:marTop w:val="0"/>
                                                                              <w:marBottom w:val="0"/>
                                                                              <w:divBdr>
                                                                                <w:top w:val="none" w:sz="0" w:space="0" w:color="auto"/>
                                                                                <w:left w:val="none" w:sz="0" w:space="0" w:color="auto"/>
                                                                                <w:bottom w:val="none" w:sz="0" w:space="0" w:color="auto"/>
                                                                                <w:right w:val="none" w:sz="0" w:space="0" w:color="auto"/>
                                                                              </w:divBdr>
                                                                            </w:div>
                                                                          </w:divsChild>
                                                                        </w:div>
                                                                        <w:div w:id="2059737580">
                                                                          <w:marLeft w:val="0"/>
                                                                          <w:marRight w:val="0"/>
                                                                          <w:marTop w:val="0"/>
                                                                          <w:marBottom w:val="0"/>
                                                                          <w:divBdr>
                                                                            <w:top w:val="none" w:sz="0" w:space="0" w:color="auto"/>
                                                                            <w:left w:val="none" w:sz="0" w:space="0" w:color="auto"/>
                                                                            <w:bottom w:val="none" w:sz="0" w:space="0" w:color="auto"/>
                                                                            <w:right w:val="none" w:sz="0" w:space="0" w:color="auto"/>
                                                                          </w:divBdr>
                                                                          <w:divsChild>
                                                                            <w:div w:id="1580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5363">
                                                              <w:marLeft w:val="0"/>
                                                              <w:marRight w:val="0"/>
                                                              <w:marTop w:val="225"/>
                                                              <w:marBottom w:val="225"/>
                                                              <w:divBdr>
                                                                <w:top w:val="none" w:sz="0" w:space="0" w:color="auto"/>
                                                                <w:left w:val="none" w:sz="0" w:space="0" w:color="auto"/>
                                                                <w:bottom w:val="none" w:sz="0" w:space="0" w:color="auto"/>
                                                                <w:right w:val="none" w:sz="0" w:space="0" w:color="auto"/>
                                                              </w:divBdr>
                                                              <w:divsChild>
                                                                <w:div w:id="216940005">
                                                                  <w:marLeft w:val="0"/>
                                                                  <w:marRight w:val="0"/>
                                                                  <w:marTop w:val="0"/>
                                                                  <w:marBottom w:val="0"/>
                                                                  <w:divBdr>
                                                                    <w:top w:val="none" w:sz="0" w:space="0" w:color="auto"/>
                                                                    <w:left w:val="none" w:sz="0" w:space="0" w:color="auto"/>
                                                                    <w:bottom w:val="none" w:sz="0" w:space="0" w:color="auto"/>
                                                                    <w:right w:val="none" w:sz="0" w:space="0" w:color="auto"/>
                                                                  </w:divBdr>
                                                                </w:div>
                                                                <w:div w:id="2888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43447">
      <w:bodyDiv w:val="1"/>
      <w:marLeft w:val="0"/>
      <w:marRight w:val="0"/>
      <w:marTop w:val="0"/>
      <w:marBottom w:val="0"/>
      <w:divBdr>
        <w:top w:val="none" w:sz="0" w:space="0" w:color="auto"/>
        <w:left w:val="none" w:sz="0" w:space="0" w:color="auto"/>
        <w:bottom w:val="none" w:sz="0" w:space="0" w:color="auto"/>
        <w:right w:val="none" w:sz="0" w:space="0" w:color="auto"/>
      </w:divBdr>
      <w:divsChild>
        <w:div w:id="1175339410">
          <w:marLeft w:val="0"/>
          <w:marRight w:val="0"/>
          <w:marTop w:val="0"/>
          <w:marBottom w:val="0"/>
          <w:divBdr>
            <w:top w:val="none" w:sz="0" w:space="0" w:color="auto"/>
            <w:left w:val="none" w:sz="0" w:space="0" w:color="auto"/>
            <w:bottom w:val="none" w:sz="0" w:space="0" w:color="auto"/>
            <w:right w:val="none" w:sz="0" w:space="0" w:color="auto"/>
          </w:divBdr>
          <w:divsChild>
            <w:div w:id="804350939">
              <w:marLeft w:val="0"/>
              <w:marRight w:val="0"/>
              <w:marTop w:val="0"/>
              <w:marBottom w:val="0"/>
              <w:divBdr>
                <w:top w:val="none" w:sz="0" w:space="0" w:color="auto"/>
                <w:left w:val="none" w:sz="0" w:space="0" w:color="auto"/>
                <w:bottom w:val="none" w:sz="0" w:space="0" w:color="auto"/>
                <w:right w:val="none" w:sz="0" w:space="0" w:color="auto"/>
              </w:divBdr>
              <w:divsChild>
                <w:div w:id="576286062">
                  <w:marLeft w:val="0"/>
                  <w:marRight w:val="0"/>
                  <w:marTop w:val="0"/>
                  <w:marBottom w:val="0"/>
                  <w:divBdr>
                    <w:top w:val="none" w:sz="0" w:space="0" w:color="auto"/>
                    <w:left w:val="none" w:sz="0" w:space="0" w:color="auto"/>
                    <w:bottom w:val="none" w:sz="0" w:space="0" w:color="auto"/>
                    <w:right w:val="none" w:sz="0" w:space="0" w:color="auto"/>
                  </w:divBdr>
                  <w:divsChild>
                    <w:div w:id="422654670">
                      <w:marLeft w:val="0"/>
                      <w:marRight w:val="0"/>
                      <w:marTop w:val="0"/>
                      <w:marBottom w:val="0"/>
                      <w:divBdr>
                        <w:top w:val="none" w:sz="0" w:space="0" w:color="auto"/>
                        <w:left w:val="none" w:sz="0" w:space="0" w:color="auto"/>
                        <w:bottom w:val="none" w:sz="0" w:space="0" w:color="auto"/>
                        <w:right w:val="none" w:sz="0" w:space="0" w:color="auto"/>
                      </w:divBdr>
                      <w:divsChild>
                        <w:div w:id="1498183716">
                          <w:marLeft w:val="0"/>
                          <w:marRight w:val="0"/>
                          <w:marTop w:val="0"/>
                          <w:marBottom w:val="0"/>
                          <w:divBdr>
                            <w:top w:val="none" w:sz="0" w:space="0" w:color="auto"/>
                            <w:left w:val="none" w:sz="0" w:space="0" w:color="auto"/>
                            <w:bottom w:val="none" w:sz="0" w:space="0" w:color="auto"/>
                            <w:right w:val="none" w:sz="0" w:space="0" w:color="auto"/>
                          </w:divBdr>
                          <w:divsChild>
                            <w:div w:id="1660305021">
                              <w:marLeft w:val="-225"/>
                              <w:marRight w:val="-225"/>
                              <w:marTop w:val="0"/>
                              <w:marBottom w:val="0"/>
                              <w:divBdr>
                                <w:top w:val="none" w:sz="0" w:space="0" w:color="auto"/>
                                <w:left w:val="none" w:sz="0" w:space="0" w:color="auto"/>
                                <w:bottom w:val="none" w:sz="0" w:space="0" w:color="auto"/>
                                <w:right w:val="none" w:sz="0" w:space="0" w:color="auto"/>
                              </w:divBdr>
                              <w:divsChild>
                                <w:div w:id="303245257">
                                  <w:marLeft w:val="0"/>
                                  <w:marRight w:val="0"/>
                                  <w:marTop w:val="0"/>
                                  <w:marBottom w:val="0"/>
                                  <w:divBdr>
                                    <w:top w:val="none" w:sz="0" w:space="0" w:color="auto"/>
                                    <w:left w:val="none" w:sz="0" w:space="0" w:color="auto"/>
                                    <w:bottom w:val="none" w:sz="0" w:space="0" w:color="auto"/>
                                    <w:right w:val="none" w:sz="0" w:space="0" w:color="auto"/>
                                  </w:divBdr>
                                  <w:divsChild>
                                    <w:div w:id="698048482">
                                      <w:marLeft w:val="0"/>
                                      <w:marRight w:val="0"/>
                                      <w:marTop w:val="0"/>
                                      <w:marBottom w:val="0"/>
                                      <w:divBdr>
                                        <w:top w:val="none" w:sz="0" w:space="0" w:color="auto"/>
                                        <w:left w:val="none" w:sz="0" w:space="0" w:color="auto"/>
                                        <w:bottom w:val="none" w:sz="0" w:space="0" w:color="auto"/>
                                        <w:right w:val="none" w:sz="0" w:space="0" w:color="auto"/>
                                      </w:divBdr>
                                      <w:divsChild>
                                        <w:div w:id="690227415">
                                          <w:marLeft w:val="0"/>
                                          <w:marRight w:val="0"/>
                                          <w:marTop w:val="0"/>
                                          <w:marBottom w:val="0"/>
                                          <w:divBdr>
                                            <w:top w:val="none" w:sz="0" w:space="0" w:color="auto"/>
                                            <w:left w:val="none" w:sz="0" w:space="0" w:color="auto"/>
                                            <w:bottom w:val="none" w:sz="0" w:space="0" w:color="auto"/>
                                            <w:right w:val="none" w:sz="0" w:space="0" w:color="auto"/>
                                          </w:divBdr>
                                          <w:divsChild>
                                            <w:div w:id="229267907">
                                              <w:marLeft w:val="0"/>
                                              <w:marRight w:val="0"/>
                                              <w:marTop w:val="0"/>
                                              <w:marBottom w:val="0"/>
                                              <w:divBdr>
                                                <w:top w:val="none" w:sz="0" w:space="0" w:color="auto"/>
                                                <w:left w:val="none" w:sz="0" w:space="0" w:color="auto"/>
                                                <w:bottom w:val="none" w:sz="0" w:space="0" w:color="auto"/>
                                                <w:right w:val="none" w:sz="0" w:space="0" w:color="auto"/>
                                              </w:divBdr>
                                              <w:divsChild>
                                                <w:div w:id="1199851265">
                                                  <w:marLeft w:val="0"/>
                                                  <w:marRight w:val="0"/>
                                                  <w:marTop w:val="0"/>
                                                  <w:marBottom w:val="0"/>
                                                  <w:divBdr>
                                                    <w:top w:val="none" w:sz="0" w:space="0" w:color="auto"/>
                                                    <w:left w:val="none" w:sz="0" w:space="0" w:color="auto"/>
                                                    <w:bottom w:val="none" w:sz="0" w:space="0" w:color="auto"/>
                                                    <w:right w:val="none" w:sz="0" w:space="0" w:color="auto"/>
                                                  </w:divBdr>
                                                  <w:divsChild>
                                                    <w:div w:id="502205943">
                                                      <w:marLeft w:val="225"/>
                                                      <w:marRight w:val="0"/>
                                                      <w:marTop w:val="0"/>
                                                      <w:marBottom w:val="0"/>
                                                      <w:divBdr>
                                                        <w:top w:val="none" w:sz="0" w:space="0" w:color="auto"/>
                                                        <w:left w:val="none" w:sz="0" w:space="0" w:color="auto"/>
                                                        <w:bottom w:val="none" w:sz="0" w:space="0" w:color="auto"/>
                                                        <w:right w:val="none" w:sz="0" w:space="0" w:color="auto"/>
                                                      </w:divBdr>
                                                      <w:divsChild>
                                                        <w:div w:id="1788691989">
                                                          <w:marLeft w:val="0"/>
                                                          <w:marRight w:val="0"/>
                                                          <w:marTop w:val="0"/>
                                                          <w:marBottom w:val="0"/>
                                                          <w:divBdr>
                                                            <w:top w:val="none" w:sz="0" w:space="0" w:color="auto"/>
                                                            <w:left w:val="none" w:sz="0" w:space="0" w:color="auto"/>
                                                            <w:bottom w:val="none" w:sz="0" w:space="0" w:color="auto"/>
                                                            <w:right w:val="none" w:sz="0" w:space="0" w:color="auto"/>
                                                          </w:divBdr>
                                                          <w:divsChild>
                                                            <w:div w:id="2138646734">
                                                              <w:marLeft w:val="-225"/>
                                                              <w:marRight w:val="-225"/>
                                                              <w:marTop w:val="0"/>
                                                              <w:marBottom w:val="0"/>
                                                              <w:divBdr>
                                                                <w:top w:val="none" w:sz="0" w:space="0" w:color="auto"/>
                                                                <w:left w:val="none" w:sz="0" w:space="0" w:color="auto"/>
                                                                <w:bottom w:val="none" w:sz="0" w:space="0" w:color="auto"/>
                                                                <w:right w:val="none" w:sz="0" w:space="0" w:color="auto"/>
                                                              </w:divBdr>
                                                              <w:divsChild>
                                                                <w:div w:id="1298409508">
                                                                  <w:marLeft w:val="0"/>
                                                                  <w:marRight w:val="0"/>
                                                                  <w:marTop w:val="150"/>
                                                                  <w:marBottom w:val="0"/>
                                                                  <w:divBdr>
                                                                    <w:top w:val="none" w:sz="0" w:space="0" w:color="auto"/>
                                                                    <w:left w:val="none" w:sz="0" w:space="0" w:color="auto"/>
                                                                    <w:bottom w:val="none" w:sz="0" w:space="0" w:color="auto"/>
                                                                    <w:right w:val="none" w:sz="0" w:space="0" w:color="auto"/>
                                                                  </w:divBdr>
                                                                  <w:divsChild>
                                                                    <w:div w:id="3289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6550385">
      <w:bodyDiv w:val="1"/>
      <w:marLeft w:val="0"/>
      <w:marRight w:val="0"/>
      <w:marTop w:val="0"/>
      <w:marBottom w:val="0"/>
      <w:divBdr>
        <w:top w:val="none" w:sz="0" w:space="0" w:color="auto"/>
        <w:left w:val="none" w:sz="0" w:space="0" w:color="auto"/>
        <w:bottom w:val="none" w:sz="0" w:space="0" w:color="auto"/>
        <w:right w:val="none" w:sz="0" w:space="0" w:color="auto"/>
      </w:divBdr>
    </w:div>
    <w:div w:id="292950467">
      <w:bodyDiv w:val="1"/>
      <w:marLeft w:val="0"/>
      <w:marRight w:val="0"/>
      <w:marTop w:val="0"/>
      <w:marBottom w:val="0"/>
      <w:divBdr>
        <w:top w:val="none" w:sz="0" w:space="0" w:color="auto"/>
        <w:left w:val="none" w:sz="0" w:space="0" w:color="auto"/>
        <w:bottom w:val="none" w:sz="0" w:space="0" w:color="auto"/>
        <w:right w:val="none" w:sz="0" w:space="0" w:color="auto"/>
      </w:divBdr>
      <w:divsChild>
        <w:div w:id="1347094609">
          <w:marLeft w:val="0"/>
          <w:marRight w:val="0"/>
          <w:marTop w:val="0"/>
          <w:marBottom w:val="0"/>
          <w:divBdr>
            <w:top w:val="none" w:sz="0" w:space="0" w:color="auto"/>
            <w:left w:val="none" w:sz="0" w:space="0" w:color="auto"/>
            <w:bottom w:val="none" w:sz="0" w:space="0" w:color="auto"/>
            <w:right w:val="none" w:sz="0" w:space="0" w:color="auto"/>
          </w:divBdr>
          <w:divsChild>
            <w:div w:id="2092579396">
              <w:marLeft w:val="0"/>
              <w:marRight w:val="0"/>
              <w:marTop w:val="0"/>
              <w:marBottom w:val="0"/>
              <w:divBdr>
                <w:top w:val="none" w:sz="0" w:space="0" w:color="auto"/>
                <w:left w:val="none" w:sz="0" w:space="0" w:color="auto"/>
                <w:bottom w:val="none" w:sz="0" w:space="0" w:color="auto"/>
                <w:right w:val="none" w:sz="0" w:space="0" w:color="auto"/>
              </w:divBdr>
              <w:divsChild>
                <w:div w:id="761755493">
                  <w:marLeft w:val="0"/>
                  <w:marRight w:val="0"/>
                  <w:marTop w:val="0"/>
                  <w:marBottom w:val="0"/>
                  <w:divBdr>
                    <w:top w:val="none" w:sz="0" w:space="0" w:color="auto"/>
                    <w:left w:val="none" w:sz="0" w:space="0" w:color="auto"/>
                    <w:bottom w:val="none" w:sz="0" w:space="0" w:color="auto"/>
                    <w:right w:val="none" w:sz="0" w:space="0" w:color="auto"/>
                  </w:divBdr>
                  <w:divsChild>
                    <w:div w:id="2026242873">
                      <w:marLeft w:val="0"/>
                      <w:marRight w:val="0"/>
                      <w:marTop w:val="0"/>
                      <w:marBottom w:val="0"/>
                      <w:divBdr>
                        <w:top w:val="none" w:sz="0" w:space="0" w:color="auto"/>
                        <w:left w:val="none" w:sz="0" w:space="0" w:color="auto"/>
                        <w:bottom w:val="none" w:sz="0" w:space="0" w:color="auto"/>
                        <w:right w:val="none" w:sz="0" w:space="0" w:color="auto"/>
                      </w:divBdr>
                      <w:divsChild>
                        <w:div w:id="604112609">
                          <w:marLeft w:val="0"/>
                          <w:marRight w:val="0"/>
                          <w:marTop w:val="0"/>
                          <w:marBottom w:val="0"/>
                          <w:divBdr>
                            <w:top w:val="none" w:sz="0" w:space="0" w:color="auto"/>
                            <w:left w:val="none" w:sz="0" w:space="0" w:color="auto"/>
                            <w:bottom w:val="none" w:sz="0" w:space="0" w:color="auto"/>
                            <w:right w:val="none" w:sz="0" w:space="0" w:color="auto"/>
                          </w:divBdr>
                          <w:divsChild>
                            <w:div w:id="632563202">
                              <w:marLeft w:val="0"/>
                              <w:marRight w:val="0"/>
                              <w:marTop w:val="0"/>
                              <w:marBottom w:val="0"/>
                              <w:divBdr>
                                <w:top w:val="none" w:sz="0" w:space="0" w:color="auto"/>
                                <w:left w:val="none" w:sz="0" w:space="0" w:color="auto"/>
                                <w:bottom w:val="none" w:sz="0" w:space="0" w:color="auto"/>
                                <w:right w:val="none" w:sz="0" w:space="0" w:color="auto"/>
                              </w:divBdr>
                              <w:divsChild>
                                <w:div w:id="1279215659">
                                  <w:marLeft w:val="-225"/>
                                  <w:marRight w:val="-225"/>
                                  <w:marTop w:val="0"/>
                                  <w:marBottom w:val="0"/>
                                  <w:divBdr>
                                    <w:top w:val="none" w:sz="0" w:space="0" w:color="auto"/>
                                    <w:left w:val="none" w:sz="0" w:space="0" w:color="auto"/>
                                    <w:bottom w:val="none" w:sz="0" w:space="0" w:color="auto"/>
                                    <w:right w:val="none" w:sz="0" w:space="0" w:color="auto"/>
                                  </w:divBdr>
                                  <w:divsChild>
                                    <w:div w:id="1109469836">
                                      <w:marLeft w:val="0"/>
                                      <w:marRight w:val="0"/>
                                      <w:marTop w:val="0"/>
                                      <w:marBottom w:val="0"/>
                                      <w:divBdr>
                                        <w:top w:val="none" w:sz="0" w:space="0" w:color="auto"/>
                                        <w:left w:val="none" w:sz="0" w:space="0" w:color="auto"/>
                                        <w:bottom w:val="none" w:sz="0" w:space="0" w:color="auto"/>
                                        <w:right w:val="none" w:sz="0" w:space="0" w:color="auto"/>
                                      </w:divBdr>
                                      <w:divsChild>
                                        <w:div w:id="596013973">
                                          <w:marLeft w:val="0"/>
                                          <w:marRight w:val="0"/>
                                          <w:marTop w:val="0"/>
                                          <w:marBottom w:val="0"/>
                                          <w:divBdr>
                                            <w:top w:val="none" w:sz="0" w:space="0" w:color="auto"/>
                                            <w:left w:val="none" w:sz="0" w:space="0" w:color="auto"/>
                                            <w:bottom w:val="none" w:sz="0" w:space="0" w:color="auto"/>
                                            <w:right w:val="none" w:sz="0" w:space="0" w:color="auto"/>
                                          </w:divBdr>
                                          <w:divsChild>
                                            <w:div w:id="1417360352">
                                              <w:marLeft w:val="-225"/>
                                              <w:marRight w:val="-225"/>
                                              <w:marTop w:val="0"/>
                                              <w:marBottom w:val="0"/>
                                              <w:divBdr>
                                                <w:top w:val="none" w:sz="0" w:space="0" w:color="auto"/>
                                                <w:left w:val="none" w:sz="0" w:space="0" w:color="auto"/>
                                                <w:bottom w:val="none" w:sz="0" w:space="0" w:color="auto"/>
                                                <w:right w:val="none" w:sz="0" w:space="0" w:color="auto"/>
                                              </w:divBdr>
                                              <w:divsChild>
                                                <w:div w:id="1674187743">
                                                  <w:marLeft w:val="0"/>
                                                  <w:marRight w:val="0"/>
                                                  <w:marTop w:val="0"/>
                                                  <w:marBottom w:val="0"/>
                                                  <w:divBdr>
                                                    <w:top w:val="none" w:sz="0" w:space="0" w:color="auto"/>
                                                    <w:left w:val="none" w:sz="0" w:space="0" w:color="auto"/>
                                                    <w:bottom w:val="none" w:sz="0" w:space="0" w:color="auto"/>
                                                    <w:right w:val="none" w:sz="0" w:space="0" w:color="auto"/>
                                                  </w:divBdr>
                                                  <w:divsChild>
                                                    <w:div w:id="316692709">
                                                      <w:marLeft w:val="0"/>
                                                      <w:marRight w:val="0"/>
                                                      <w:marTop w:val="0"/>
                                                      <w:marBottom w:val="0"/>
                                                      <w:divBdr>
                                                        <w:top w:val="none" w:sz="0" w:space="0" w:color="auto"/>
                                                        <w:left w:val="none" w:sz="0" w:space="0" w:color="auto"/>
                                                        <w:bottom w:val="none" w:sz="0" w:space="0" w:color="auto"/>
                                                        <w:right w:val="none" w:sz="0" w:space="0" w:color="auto"/>
                                                      </w:divBdr>
                                                      <w:divsChild>
                                                        <w:div w:id="2040277893">
                                                          <w:marLeft w:val="0"/>
                                                          <w:marRight w:val="0"/>
                                                          <w:marTop w:val="0"/>
                                                          <w:marBottom w:val="0"/>
                                                          <w:divBdr>
                                                            <w:top w:val="none" w:sz="0" w:space="0" w:color="auto"/>
                                                            <w:left w:val="none" w:sz="0" w:space="0" w:color="auto"/>
                                                            <w:bottom w:val="none" w:sz="0" w:space="0" w:color="auto"/>
                                                            <w:right w:val="none" w:sz="0" w:space="0" w:color="auto"/>
                                                          </w:divBdr>
                                                          <w:divsChild>
                                                            <w:div w:id="175046724">
                                                              <w:marLeft w:val="0"/>
                                                              <w:marRight w:val="0"/>
                                                              <w:marTop w:val="0"/>
                                                              <w:marBottom w:val="0"/>
                                                              <w:divBdr>
                                                                <w:top w:val="none" w:sz="0" w:space="0" w:color="auto"/>
                                                                <w:left w:val="none" w:sz="0" w:space="0" w:color="auto"/>
                                                                <w:bottom w:val="none" w:sz="0" w:space="0" w:color="auto"/>
                                                                <w:right w:val="none" w:sz="0" w:space="0" w:color="auto"/>
                                                              </w:divBdr>
                                                              <w:divsChild>
                                                                <w:div w:id="1799376476">
                                                                  <w:marLeft w:val="0"/>
                                                                  <w:marRight w:val="0"/>
                                                                  <w:marTop w:val="0"/>
                                                                  <w:marBottom w:val="0"/>
                                                                  <w:divBdr>
                                                                    <w:top w:val="none" w:sz="0" w:space="0" w:color="auto"/>
                                                                    <w:left w:val="none" w:sz="0" w:space="0" w:color="auto"/>
                                                                    <w:bottom w:val="none" w:sz="0" w:space="0" w:color="auto"/>
                                                                    <w:right w:val="none" w:sz="0" w:space="0" w:color="auto"/>
                                                                  </w:divBdr>
                                                                  <w:divsChild>
                                                                    <w:div w:id="871501948">
                                                                      <w:marLeft w:val="0"/>
                                                                      <w:marRight w:val="0"/>
                                                                      <w:marTop w:val="0"/>
                                                                      <w:marBottom w:val="0"/>
                                                                      <w:divBdr>
                                                                        <w:top w:val="none" w:sz="0" w:space="0" w:color="auto"/>
                                                                        <w:left w:val="none" w:sz="0" w:space="0" w:color="auto"/>
                                                                        <w:bottom w:val="none" w:sz="0" w:space="0" w:color="auto"/>
                                                                        <w:right w:val="none" w:sz="0" w:space="0" w:color="auto"/>
                                                                      </w:divBdr>
                                                                    </w:div>
                                                                  </w:divsChild>
                                                                </w:div>
                                                                <w:div w:id="514732927">
                                                                  <w:marLeft w:val="0"/>
                                                                  <w:marRight w:val="0"/>
                                                                  <w:marTop w:val="0"/>
                                                                  <w:marBottom w:val="0"/>
                                                                  <w:divBdr>
                                                                    <w:top w:val="none" w:sz="0" w:space="0" w:color="auto"/>
                                                                    <w:left w:val="none" w:sz="0" w:space="0" w:color="auto"/>
                                                                    <w:bottom w:val="none" w:sz="0" w:space="0" w:color="auto"/>
                                                                    <w:right w:val="none" w:sz="0" w:space="0" w:color="auto"/>
                                                                  </w:divBdr>
                                                                  <w:divsChild>
                                                                    <w:div w:id="741484377">
                                                                      <w:marLeft w:val="0"/>
                                                                      <w:marRight w:val="0"/>
                                                                      <w:marTop w:val="0"/>
                                                                      <w:marBottom w:val="0"/>
                                                                      <w:divBdr>
                                                                        <w:top w:val="none" w:sz="0" w:space="0" w:color="auto"/>
                                                                        <w:left w:val="none" w:sz="0" w:space="0" w:color="auto"/>
                                                                        <w:bottom w:val="none" w:sz="0" w:space="0" w:color="auto"/>
                                                                        <w:right w:val="none" w:sz="0" w:space="0" w:color="auto"/>
                                                                      </w:divBdr>
                                                                    </w:div>
                                                                  </w:divsChild>
                                                                </w:div>
                                                                <w:div w:id="797534731">
                                                                  <w:marLeft w:val="0"/>
                                                                  <w:marRight w:val="0"/>
                                                                  <w:marTop w:val="0"/>
                                                                  <w:marBottom w:val="0"/>
                                                                  <w:divBdr>
                                                                    <w:top w:val="none" w:sz="0" w:space="0" w:color="auto"/>
                                                                    <w:left w:val="none" w:sz="0" w:space="0" w:color="auto"/>
                                                                    <w:bottom w:val="none" w:sz="0" w:space="0" w:color="auto"/>
                                                                    <w:right w:val="none" w:sz="0" w:space="0" w:color="auto"/>
                                                                  </w:divBdr>
                                                                  <w:divsChild>
                                                                    <w:div w:id="593441890">
                                                                      <w:marLeft w:val="0"/>
                                                                      <w:marRight w:val="0"/>
                                                                      <w:marTop w:val="0"/>
                                                                      <w:marBottom w:val="0"/>
                                                                      <w:divBdr>
                                                                        <w:top w:val="none" w:sz="0" w:space="0" w:color="auto"/>
                                                                        <w:left w:val="none" w:sz="0" w:space="0" w:color="auto"/>
                                                                        <w:bottom w:val="none" w:sz="0" w:space="0" w:color="auto"/>
                                                                        <w:right w:val="none" w:sz="0" w:space="0" w:color="auto"/>
                                                                      </w:divBdr>
                                                                    </w:div>
                                                                  </w:divsChild>
                                                                </w:div>
                                                                <w:div w:id="486941889">
                                                                  <w:marLeft w:val="0"/>
                                                                  <w:marRight w:val="0"/>
                                                                  <w:marTop w:val="0"/>
                                                                  <w:marBottom w:val="0"/>
                                                                  <w:divBdr>
                                                                    <w:top w:val="none" w:sz="0" w:space="0" w:color="auto"/>
                                                                    <w:left w:val="none" w:sz="0" w:space="0" w:color="auto"/>
                                                                    <w:bottom w:val="none" w:sz="0" w:space="0" w:color="auto"/>
                                                                    <w:right w:val="none" w:sz="0" w:space="0" w:color="auto"/>
                                                                  </w:divBdr>
                                                                  <w:divsChild>
                                                                    <w:div w:id="12460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30067">
                                                              <w:marLeft w:val="0"/>
                                                              <w:marRight w:val="0"/>
                                                              <w:marTop w:val="0"/>
                                                              <w:marBottom w:val="0"/>
                                                              <w:divBdr>
                                                                <w:top w:val="none" w:sz="0" w:space="0" w:color="auto"/>
                                                                <w:left w:val="none" w:sz="0" w:space="0" w:color="auto"/>
                                                                <w:bottom w:val="none" w:sz="0" w:space="0" w:color="auto"/>
                                                                <w:right w:val="none" w:sz="0" w:space="0" w:color="auto"/>
                                                              </w:divBdr>
                                                              <w:divsChild>
                                                                <w:div w:id="1263028048">
                                                                  <w:marLeft w:val="0"/>
                                                                  <w:marRight w:val="0"/>
                                                                  <w:marTop w:val="0"/>
                                                                  <w:marBottom w:val="0"/>
                                                                  <w:divBdr>
                                                                    <w:top w:val="none" w:sz="0" w:space="0" w:color="auto"/>
                                                                    <w:left w:val="none" w:sz="0" w:space="0" w:color="auto"/>
                                                                    <w:bottom w:val="none" w:sz="0" w:space="0" w:color="auto"/>
                                                                    <w:right w:val="none" w:sz="0" w:space="0" w:color="auto"/>
                                                                  </w:divBdr>
                                                                  <w:divsChild>
                                                                    <w:div w:id="1207255286">
                                                                      <w:marLeft w:val="0"/>
                                                                      <w:marRight w:val="0"/>
                                                                      <w:marTop w:val="0"/>
                                                                      <w:marBottom w:val="0"/>
                                                                      <w:divBdr>
                                                                        <w:top w:val="none" w:sz="0" w:space="0" w:color="auto"/>
                                                                        <w:left w:val="none" w:sz="0" w:space="0" w:color="auto"/>
                                                                        <w:bottom w:val="none" w:sz="0" w:space="0" w:color="auto"/>
                                                                        <w:right w:val="none" w:sz="0" w:space="0" w:color="auto"/>
                                                                      </w:divBdr>
                                                                      <w:divsChild>
                                                                        <w:div w:id="1471630166">
                                                                          <w:marLeft w:val="0"/>
                                                                          <w:marRight w:val="0"/>
                                                                          <w:marTop w:val="0"/>
                                                                          <w:marBottom w:val="0"/>
                                                                          <w:divBdr>
                                                                            <w:top w:val="none" w:sz="0" w:space="0" w:color="auto"/>
                                                                            <w:left w:val="none" w:sz="0" w:space="0" w:color="auto"/>
                                                                            <w:bottom w:val="none" w:sz="0" w:space="0" w:color="auto"/>
                                                                            <w:right w:val="none" w:sz="0" w:space="0" w:color="auto"/>
                                                                          </w:divBdr>
                                                                          <w:divsChild>
                                                                            <w:div w:id="753551724">
                                                                              <w:marLeft w:val="0"/>
                                                                              <w:marRight w:val="0"/>
                                                                              <w:marTop w:val="0"/>
                                                                              <w:marBottom w:val="0"/>
                                                                              <w:divBdr>
                                                                                <w:top w:val="none" w:sz="0" w:space="0" w:color="auto"/>
                                                                                <w:left w:val="none" w:sz="0" w:space="0" w:color="auto"/>
                                                                                <w:bottom w:val="none" w:sz="0" w:space="0" w:color="auto"/>
                                                                                <w:right w:val="none" w:sz="0" w:space="0" w:color="auto"/>
                                                                              </w:divBdr>
                                                                            </w:div>
                                                                          </w:divsChild>
                                                                        </w:div>
                                                                        <w:div w:id="797989458">
                                                                          <w:marLeft w:val="0"/>
                                                                          <w:marRight w:val="0"/>
                                                                          <w:marTop w:val="0"/>
                                                                          <w:marBottom w:val="0"/>
                                                                          <w:divBdr>
                                                                            <w:top w:val="none" w:sz="0" w:space="0" w:color="auto"/>
                                                                            <w:left w:val="none" w:sz="0" w:space="0" w:color="auto"/>
                                                                            <w:bottom w:val="none" w:sz="0" w:space="0" w:color="auto"/>
                                                                            <w:right w:val="none" w:sz="0" w:space="0" w:color="auto"/>
                                                                          </w:divBdr>
                                                                          <w:divsChild>
                                                                            <w:div w:id="1159687834">
                                                                              <w:marLeft w:val="0"/>
                                                                              <w:marRight w:val="0"/>
                                                                              <w:marTop w:val="0"/>
                                                                              <w:marBottom w:val="0"/>
                                                                              <w:divBdr>
                                                                                <w:top w:val="none" w:sz="0" w:space="0" w:color="auto"/>
                                                                                <w:left w:val="none" w:sz="0" w:space="0" w:color="auto"/>
                                                                                <w:bottom w:val="none" w:sz="0" w:space="0" w:color="auto"/>
                                                                                <w:right w:val="none" w:sz="0" w:space="0" w:color="auto"/>
                                                                              </w:divBdr>
                                                                            </w:div>
                                                                          </w:divsChild>
                                                                        </w:div>
                                                                        <w:div w:id="586571192">
                                                                          <w:marLeft w:val="0"/>
                                                                          <w:marRight w:val="0"/>
                                                                          <w:marTop w:val="0"/>
                                                                          <w:marBottom w:val="0"/>
                                                                          <w:divBdr>
                                                                            <w:top w:val="none" w:sz="0" w:space="0" w:color="auto"/>
                                                                            <w:left w:val="none" w:sz="0" w:space="0" w:color="auto"/>
                                                                            <w:bottom w:val="none" w:sz="0" w:space="0" w:color="auto"/>
                                                                            <w:right w:val="none" w:sz="0" w:space="0" w:color="auto"/>
                                                                          </w:divBdr>
                                                                          <w:divsChild>
                                                                            <w:div w:id="604076912">
                                                                              <w:marLeft w:val="0"/>
                                                                              <w:marRight w:val="0"/>
                                                                              <w:marTop w:val="0"/>
                                                                              <w:marBottom w:val="0"/>
                                                                              <w:divBdr>
                                                                                <w:top w:val="none" w:sz="0" w:space="0" w:color="auto"/>
                                                                                <w:left w:val="none" w:sz="0" w:space="0" w:color="auto"/>
                                                                                <w:bottom w:val="none" w:sz="0" w:space="0" w:color="auto"/>
                                                                                <w:right w:val="none" w:sz="0" w:space="0" w:color="auto"/>
                                                                              </w:divBdr>
                                                                            </w:div>
                                                                          </w:divsChild>
                                                                        </w:div>
                                                                        <w:div w:id="259798685">
                                                                          <w:marLeft w:val="0"/>
                                                                          <w:marRight w:val="0"/>
                                                                          <w:marTop w:val="0"/>
                                                                          <w:marBottom w:val="0"/>
                                                                          <w:divBdr>
                                                                            <w:top w:val="none" w:sz="0" w:space="0" w:color="auto"/>
                                                                            <w:left w:val="none" w:sz="0" w:space="0" w:color="auto"/>
                                                                            <w:bottom w:val="none" w:sz="0" w:space="0" w:color="auto"/>
                                                                            <w:right w:val="none" w:sz="0" w:space="0" w:color="auto"/>
                                                                          </w:divBdr>
                                                                          <w:divsChild>
                                                                            <w:div w:id="19437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046">
                                                              <w:marLeft w:val="0"/>
                                                              <w:marRight w:val="0"/>
                                                              <w:marTop w:val="225"/>
                                                              <w:marBottom w:val="225"/>
                                                              <w:divBdr>
                                                                <w:top w:val="none" w:sz="0" w:space="0" w:color="auto"/>
                                                                <w:left w:val="none" w:sz="0" w:space="0" w:color="auto"/>
                                                                <w:bottom w:val="none" w:sz="0" w:space="0" w:color="auto"/>
                                                                <w:right w:val="none" w:sz="0" w:space="0" w:color="auto"/>
                                                              </w:divBdr>
                                                              <w:divsChild>
                                                                <w:div w:id="1548420477">
                                                                  <w:marLeft w:val="0"/>
                                                                  <w:marRight w:val="0"/>
                                                                  <w:marTop w:val="0"/>
                                                                  <w:marBottom w:val="0"/>
                                                                  <w:divBdr>
                                                                    <w:top w:val="none" w:sz="0" w:space="0" w:color="auto"/>
                                                                    <w:left w:val="none" w:sz="0" w:space="0" w:color="auto"/>
                                                                    <w:bottom w:val="none" w:sz="0" w:space="0" w:color="auto"/>
                                                                    <w:right w:val="none" w:sz="0" w:space="0" w:color="auto"/>
                                                                  </w:divBdr>
                                                                </w:div>
                                                                <w:div w:id="384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135598">
      <w:bodyDiv w:val="1"/>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sChild>
            <w:div w:id="1798647898">
              <w:marLeft w:val="0"/>
              <w:marRight w:val="0"/>
              <w:marTop w:val="0"/>
              <w:marBottom w:val="0"/>
              <w:divBdr>
                <w:top w:val="none" w:sz="0" w:space="0" w:color="auto"/>
                <w:left w:val="none" w:sz="0" w:space="0" w:color="auto"/>
                <w:bottom w:val="none" w:sz="0" w:space="0" w:color="auto"/>
                <w:right w:val="none" w:sz="0" w:space="0" w:color="auto"/>
              </w:divBdr>
              <w:divsChild>
                <w:div w:id="1816095184">
                  <w:marLeft w:val="0"/>
                  <w:marRight w:val="0"/>
                  <w:marTop w:val="0"/>
                  <w:marBottom w:val="0"/>
                  <w:divBdr>
                    <w:top w:val="none" w:sz="0" w:space="0" w:color="auto"/>
                    <w:left w:val="none" w:sz="0" w:space="0" w:color="auto"/>
                    <w:bottom w:val="none" w:sz="0" w:space="0" w:color="auto"/>
                    <w:right w:val="none" w:sz="0" w:space="0" w:color="auto"/>
                  </w:divBdr>
                  <w:divsChild>
                    <w:div w:id="1733310477">
                      <w:marLeft w:val="0"/>
                      <w:marRight w:val="0"/>
                      <w:marTop w:val="0"/>
                      <w:marBottom w:val="0"/>
                      <w:divBdr>
                        <w:top w:val="none" w:sz="0" w:space="0" w:color="auto"/>
                        <w:left w:val="none" w:sz="0" w:space="0" w:color="auto"/>
                        <w:bottom w:val="none" w:sz="0" w:space="0" w:color="auto"/>
                        <w:right w:val="none" w:sz="0" w:space="0" w:color="auto"/>
                      </w:divBdr>
                      <w:divsChild>
                        <w:div w:id="1731924282">
                          <w:marLeft w:val="0"/>
                          <w:marRight w:val="0"/>
                          <w:marTop w:val="0"/>
                          <w:marBottom w:val="0"/>
                          <w:divBdr>
                            <w:top w:val="none" w:sz="0" w:space="0" w:color="auto"/>
                            <w:left w:val="none" w:sz="0" w:space="0" w:color="auto"/>
                            <w:bottom w:val="none" w:sz="0" w:space="0" w:color="auto"/>
                            <w:right w:val="none" w:sz="0" w:space="0" w:color="auto"/>
                          </w:divBdr>
                          <w:divsChild>
                            <w:div w:id="622925878">
                              <w:marLeft w:val="0"/>
                              <w:marRight w:val="0"/>
                              <w:marTop w:val="0"/>
                              <w:marBottom w:val="0"/>
                              <w:divBdr>
                                <w:top w:val="none" w:sz="0" w:space="0" w:color="auto"/>
                                <w:left w:val="none" w:sz="0" w:space="0" w:color="auto"/>
                                <w:bottom w:val="none" w:sz="0" w:space="0" w:color="auto"/>
                                <w:right w:val="none" w:sz="0" w:space="0" w:color="auto"/>
                              </w:divBdr>
                              <w:divsChild>
                                <w:div w:id="1926070060">
                                  <w:marLeft w:val="-225"/>
                                  <w:marRight w:val="-225"/>
                                  <w:marTop w:val="0"/>
                                  <w:marBottom w:val="0"/>
                                  <w:divBdr>
                                    <w:top w:val="none" w:sz="0" w:space="0" w:color="auto"/>
                                    <w:left w:val="none" w:sz="0" w:space="0" w:color="auto"/>
                                    <w:bottom w:val="none" w:sz="0" w:space="0" w:color="auto"/>
                                    <w:right w:val="none" w:sz="0" w:space="0" w:color="auto"/>
                                  </w:divBdr>
                                  <w:divsChild>
                                    <w:div w:id="702749548">
                                      <w:marLeft w:val="-225"/>
                                      <w:marRight w:val="-225"/>
                                      <w:marTop w:val="0"/>
                                      <w:marBottom w:val="0"/>
                                      <w:divBdr>
                                        <w:top w:val="none" w:sz="0" w:space="0" w:color="auto"/>
                                        <w:left w:val="none" w:sz="0" w:space="0" w:color="auto"/>
                                        <w:bottom w:val="none" w:sz="0" w:space="0" w:color="auto"/>
                                        <w:right w:val="none" w:sz="0" w:space="0" w:color="auto"/>
                                      </w:divBdr>
                                      <w:divsChild>
                                        <w:div w:id="502088643">
                                          <w:marLeft w:val="0"/>
                                          <w:marRight w:val="0"/>
                                          <w:marTop w:val="0"/>
                                          <w:marBottom w:val="0"/>
                                          <w:divBdr>
                                            <w:top w:val="none" w:sz="0" w:space="0" w:color="auto"/>
                                            <w:left w:val="none" w:sz="0" w:space="0" w:color="auto"/>
                                            <w:bottom w:val="none" w:sz="0" w:space="0" w:color="auto"/>
                                            <w:right w:val="none" w:sz="0" w:space="0" w:color="auto"/>
                                          </w:divBdr>
                                        </w:div>
                                      </w:divsChild>
                                    </w:div>
                                    <w:div w:id="1101416086">
                                      <w:marLeft w:val="0"/>
                                      <w:marRight w:val="0"/>
                                      <w:marTop w:val="0"/>
                                      <w:marBottom w:val="300"/>
                                      <w:divBdr>
                                        <w:top w:val="none" w:sz="0" w:space="0" w:color="auto"/>
                                        <w:left w:val="none" w:sz="0" w:space="0" w:color="auto"/>
                                        <w:bottom w:val="none" w:sz="0" w:space="0" w:color="auto"/>
                                        <w:right w:val="none" w:sz="0" w:space="0" w:color="auto"/>
                                      </w:divBdr>
                                      <w:divsChild>
                                        <w:div w:id="1444181809">
                                          <w:marLeft w:val="0"/>
                                          <w:marRight w:val="0"/>
                                          <w:marTop w:val="0"/>
                                          <w:marBottom w:val="300"/>
                                          <w:divBdr>
                                            <w:top w:val="none" w:sz="0" w:space="0" w:color="auto"/>
                                            <w:left w:val="none" w:sz="0" w:space="0" w:color="auto"/>
                                            <w:bottom w:val="none" w:sz="0" w:space="0" w:color="auto"/>
                                            <w:right w:val="none" w:sz="0" w:space="0" w:color="auto"/>
                                          </w:divBdr>
                                          <w:divsChild>
                                            <w:div w:id="1086732275">
                                              <w:marLeft w:val="0"/>
                                              <w:marRight w:val="0"/>
                                              <w:marTop w:val="0"/>
                                              <w:marBottom w:val="0"/>
                                              <w:divBdr>
                                                <w:top w:val="none" w:sz="0" w:space="0" w:color="auto"/>
                                                <w:left w:val="none" w:sz="0" w:space="0" w:color="auto"/>
                                                <w:bottom w:val="none" w:sz="0" w:space="0" w:color="auto"/>
                                                <w:right w:val="none" w:sz="0" w:space="0" w:color="auto"/>
                                              </w:divBdr>
                                            </w:div>
                                            <w:div w:id="174732861">
                                              <w:marLeft w:val="0"/>
                                              <w:marRight w:val="0"/>
                                              <w:marTop w:val="0"/>
                                              <w:marBottom w:val="0"/>
                                              <w:divBdr>
                                                <w:top w:val="none" w:sz="0" w:space="0" w:color="auto"/>
                                                <w:left w:val="none" w:sz="0" w:space="0" w:color="auto"/>
                                                <w:bottom w:val="none" w:sz="0" w:space="0" w:color="auto"/>
                                                <w:right w:val="none" w:sz="0" w:space="0" w:color="auto"/>
                                              </w:divBdr>
                                              <w:divsChild>
                                                <w:div w:id="1598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31355">
                                  <w:marLeft w:val="-225"/>
                                  <w:marRight w:val="-225"/>
                                  <w:marTop w:val="0"/>
                                  <w:marBottom w:val="0"/>
                                  <w:divBdr>
                                    <w:top w:val="none" w:sz="0" w:space="0" w:color="auto"/>
                                    <w:left w:val="none" w:sz="0" w:space="0" w:color="auto"/>
                                    <w:bottom w:val="none" w:sz="0" w:space="0" w:color="auto"/>
                                    <w:right w:val="none" w:sz="0" w:space="0" w:color="auto"/>
                                  </w:divBdr>
                                  <w:divsChild>
                                    <w:div w:id="2094008828">
                                      <w:marLeft w:val="0"/>
                                      <w:marRight w:val="0"/>
                                      <w:marTop w:val="0"/>
                                      <w:marBottom w:val="0"/>
                                      <w:divBdr>
                                        <w:top w:val="none" w:sz="0" w:space="0" w:color="auto"/>
                                        <w:left w:val="none" w:sz="0" w:space="0" w:color="auto"/>
                                        <w:bottom w:val="none" w:sz="0" w:space="0" w:color="auto"/>
                                        <w:right w:val="none" w:sz="0" w:space="0" w:color="auto"/>
                                      </w:divBdr>
                                      <w:divsChild>
                                        <w:div w:id="1309286205">
                                          <w:marLeft w:val="-225"/>
                                          <w:marRight w:val="-225"/>
                                          <w:marTop w:val="0"/>
                                          <w:marBottom w:val="0"/>
                                          <w:divBdr>
                                            <w:top w:val="none" w:sz="0" w:space="0" w:color="auto"/>
                                            <w:left w:val="none" w:sz="0" w:space="0" w:color="auto"/>
                                            <w:bottom w:val="none" w:sz="0" w:space="0" w:color="auto"/>
                                            <w:right w:val="none" w:sz="0" w:space="0" w:color="auto"/>
                                          </w:divBdr>
                                          <w:divsChild>
                                            <w:div w:id="1327975344">
                                              <w:marLeft w:val="0"/>
                                              <w:marRight w:val="0"/>
                                              <w:marTop w:val="0"/>
                                              <w:marBottom w:val="0"/>
                                              <w:divBdr>
                                                <w:top w:val="none" w:sz="0" w:space="0" w:color="auto"/>
                                                <w:left w:val="none" w:sz="0" w:space="0" w:color="auto"/>
                                                <w:bottom w:val="none" w:sz="0" w:space="0" w:color="auto"/>
                                                <w:right w:val="none" w:sz="0" w:space="0" w:color="auto"/>
                                              </w:divBdr>
                                              <w:divsChild>
                                                <w:div w:id="647511813">
                                                  <w:marLeft w:val="0"/>
                                                  <w:marRight w:val="0"/>
                                                  <w:marTop w:val="0"/>
                                                  <w:marBottom w:val="0"/>
                                                  <w:divBdr>
                                                    <w:top w:val="none" w:sz="0" w:space="0" w:color="auto"/>
                                                    <w:left w:val="none" w:sz="0" w:space="0" w:color="auto"/>
                                                    <w:bottom w:val="none" w:sz="0" w:space="0" w:color="auto"/>
                                                    <w:right w:val="none" w:sz="0" w:space="0" w:color="auto"/>
                                                  </w:divBdr>
                                                  <w:divsChild>
                                                    <w:div w:id="1459564471">
                                                      <w:marLeft w:val="0"/>
                                                      <w:marRight w:val="0"/>
                                                      <w:marTop w:val="0"/>
                                                      <w:marBottom w:val="75"/>
                                                      <w:divBdr>
                                                        <w:top w:val="none" w:sz="0" w:space="0" w:color="auto"/>
                                                        <w:left w:val="none" w:sz="0" w:space="0" w:color="auto"/>
                                                        <w:bottom w:val="none" w:sz="0" w:space="0" w:color="auto"/>
                                                        <w:right w:val="none" w:sz="0" w:space="0" w:color="auto"/>
                                                      </w:divBdr>
                                                      <w:divsChild>
                                                        <w:div w:id="1573733286">
                                                          <w:marLeft w:val="0"/>
                                                          <w:marRight w:val="0"/>
                                                          <w:marTop w:val="0"/>
                                                          <w:marBottom w:val="0"/>
                                                          <w:divBdr>
                                                            <w:top w:val="none" w:sz="0" w:space="0" w:color="auto"/>
                                                            <w:left w:val="none" w:sz="0" w:space="0" w:color="auto"/>
                                                            <w:bottom w:val="none" w:sz="0" w:space="0" w:color="auto"/>
                                                            <w:right w:val="none" w:sz="0" w:space="0" w:color="auto"/>
                                                          </w:divBdr>
                                                          <w:divsChild>
                                                            <w:div w:id="1139617087">
                                                              <w:marLeft w:val="0"/>
                                                              <w:marRight w:val="0"/>
                                                              <w:marTop w:val="0"/>
                                                              <w:marBottom w:val="0"/>
                                                              <w:divBdr>
                                                                <w:top w:val="none" w:sz="0" w:space="0" w:color="auto"/>
                                                                <w:left w:val="none" w:sz="0" w:space="0" w:color="auto"/>
                                                                <w:bottom w:val="none" w:sz="0" w:space="0" w:color="auto"/>
                                                                <w:right w:val="none" w:sz="0" w:space="0" w:color="auto"/>
                                                              </w:divBdr>
                                                              <w:divsChild>
                                                                <w:div w:id="1662391286">
                                                                  <w:marLeft w:val="0"/>
                                                                  <w:marRight w:val="0"/>
                                                                  <w:marTop w:val="0"/>
                                                                  <w:marBottom w:val="0"/>
                                                                  <w:divBdr>
                                                                    <w:top w:val="none" w:sz="0" w:space="0" w:color="auto"/>
                                                                    <w:left w:val="single" w:sz="2" w:space="0" w:color="FFFFFF"/>
                                                                    <w:bottom w:val="none" w:sz="0" w:space="0" w:color="auto"/>
                                                                    <w:right w:val="none" w:sz="0" w:space="0" w:color="auto"/>
                                                                  </w:divBdr>
                                                                  <w:divsChild>
                                                                    <w:div w:id="6546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57755">
                                  <w:marLeft w:val="0"/>
                                  <w:marRight w:val="0"/>
                                  <w:marTop w:val="0"/>
                                  <w:marBottom w:val="0"/>
                                  <w:divBdr>
                                    <w:top w:val="none" w:sz="0" w:space="0" w:color="auto"/>
                                    <w:left w:val="none" w:sz="0" w:space="0" w:color="auto"/>
                                    <w:bottom w:val="none" w:sz="0" w:space="0" w:color="auto"/>
                                    <w:right w:val="none" w:sz="0" w:space="0" w:color="auto"/>
                                  </w:divBdr>
                                </w:div>
                                <w:div w:id="1744378478">
                                  <w:marLeft w:val="0"/>
                                  <w:marRight w:val="0"/>
                                  <w:marTop w:val="0"/>
                                  <w:marBottom w:val="0"/>
                                  <w:divBdr>
                                    <w:top w:val="none" w:sz="0" w:space="0" w:color="auto"/>
                                    <w:left w:val="none" w:sz="0" w:space="0" w:color="auto"/>
                                    <w:bottom w:val="none" w:sz="0" w:space="0" w:color="auto"/>
                                    <w:right w:val="none" w:sz="0" w:space="0" w:color="auto"/>
                                  </w:divBdr>
                                  <w:divsChild>
                                    <w:div w:id="1140265187">
                                      <w:marLeft w:val="150"/>
                                      <w:marRight w:val="150"/>
                                      <w:marTop w:val="150"/>
                                      <w:marBottom w:val="150"/>
                                      <w:divBdr>
                                        <w:top w:val="none" w:sz="0" w:space="0" w:color="auto"/>
                                        <w:left w:val="none" w:sz="0" w:space="0" w:color="auto"/>
                                        <w:bottom w:val="none" w:sz="0" w:space="0" w:color="auto"/>
                                        <w:right w:val="none" w:sz="0" w:space="0" w:color="auto"/>
                                      </w:divBdr>
                                      <w:divsChild>
                                        <w:div w:id="126834590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555434596">
                                  <w:marLeft w:val="0"/>
                                  <w:marRight w:val="0"/>
                                  <w:marTop w:val="0"/>
                                  <w:marBottom w:val="0"/>
                                  <w:divBdr>
                                    <w:top w:val="none" w:sz="0" w:space="0" w:color="auto"/>
                                    <w:left w:val="none" w:sz="0" w:space="0" w:color="auto"/>
                                    <w:bottom w:val="none" w:sz="0" w:space="0" w:color="auto"/>
                                    <w:right w:val="none" w:sz="0" w:space="0" w:color="auto"/>
                                  </w:divBdr>
                                  <w:divsChild>
                                    <w:div w:id="635111967">
                                      <w:marLeft w:val="0"/>
                                      <w:marRight w:val="0"/>
                                      <w:marTop w:val="0"/>
                                      <w:marBottom w:val="300"/>
                                      <w:divBdr>
                                        <w:top w:val="none" w:sz="0" w:space="0" w:color="auto"/>
                                        <w:left w:val="none" w:sz="0" w:space="0" w:color="auto"/>
                                        <w:bottom w:val="none" w:sz="0" w:space="0" w:color="auto"/>
                                        <w:right w:val="none" w:sz="0" w:space="0" w:color="auto"/>
                                      </w:divBdr>
                                      <w:divsChild>
                                        <w:div w:id="941455162">
                                          <w:marLeft w:val="0"/>
                                          <w:marRight w:val="0"/>
                                          <w:marTop w:val="0"/>
                                          <w:marBottom w:val="300"/>
                                          <w:divBdr>
                                            <w:top w:val="none" w:sz="0" w:space="0" w:color="auto"/>
                                            <w:left w:val="none" w:sz="0" w:space="0" w:color="auto"/>
                                            <w:bottom w:val="none" w:sz="0" w:space="0" w:color="auto"/>
                                            <w:right w:val="none" w:sz="0" w:space="0" w:color="auto"/>
                                          </w:divBdr>
                                          <w:divsChild>
                                            <w:div w:id="904296524">
                                              <w:marLeft w:val="0"/>
                                              <w:marRight w:val="0"/>
                                              <w:marTop w:val="0"/>
                                              <w:marBottom w:val="0"/>
                                              <w:divBdr>
                                                <w:top w:val="none" w:sz="0" w:space="0" w:color="auto"/>
                                                <w:left w:val="none" w:sz="0" w:space="0" w:color="auto"/>
                                                <w:bottom w:val="none" w:sz="0" w:space="0" w:color="auto"/>
                                                <w:right w:val="none" w:sz="0" w:space="0" w:color="auto"/>
                                              </w:divBdr>
                                            </w:div>
                                            <w:div w:id="1297417771">
                                              <w:marLeft w:val="0"/>
                                              <w:marRight w:val="0"/>
                                              <w:marTop w:val="0"/>
                                              <w:marBottom w:val="0"/>
                                              <w:divBdr>
                                                <w:top w:val="none" w:sz="0" w:space="0" w:color="auto"/>
                                                <w:left w:val="none" w:sz="0" w:space="0" w:color="auto"/>
                                                <w:bottom w:val="none" w:sz="0" w:space="0" w:color="auto"/>
                                                <w:right w:val="none" w:sz="0" w:space="0" w:color="auto"/>
                                              </w:divBdr>
                                              <w:divsChild>
                                                <w:div w:id="1409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2282">
                                  <w:marLeft w:val="-225"/>
                                  <w:marRight w:val="-225"/>
                                  <w:marTop w:val="0"/>
                                  <w:marBottom w:val="0"/>
                                  <w:divBdr>
                                    <w:top w:val="none" w:sz="0" w:space="0" w:color="auto"/>
                                    <w:left w:val="none" w:sz="0" w:space="0" w:color="auto"/>
                                    <w:bottom w:val="none" w:sz="0" w:space="0" w:color="auto"/>
                                    <w:right w:val="none" w:sz="0" w:space="0" w:color="auto"/>
                                  </w:divBdr>
                                  <w:divsChild>
                                    <w:div w:id="187835730">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sChild>
                                            <w:div w:id="492450563">
                                              <w:marLeft w:val="0"/>
                                              <w:marRight w:val="0"/>
                                              <w:marTop w:val="0"/>
                                              <w:marBottom w:val="0"/>
                                              <w:divBdr>
                                                <w:top w:val="none" w:sz="0" w:space="0" w:color="auto"/>
                                                <w:left w:val="none" w:sz="0" w:space="0" w:color="auto"/>
                                                <w:bottom w:val="none" w:sz="0" w:space="0" w:color="auto"/>
                                                <w:right w:val="none" w:sz="0" w:space="0" w:color="auto"/>
                                              </w:divBdr>
                                              <w:divsChild>
                                                <w:div w:id="951401510">
                                                  <w:marLeft w:val="0"/>
                                                  <w:marRight w:val="0"/>
                                                  <w:marTop w:val="0"/>
                                                  <w:marBottom w:val="75"/>
                                                  <w:divBdr>
                                                    <w:top w:val="none" w:sz="0" w:space="0" w:color="auto"/>
                                                    <w:left w:val="none" w:sz="0" w:space="0" w:color="auto"/>
                                                    <w:bottom w:val="none" w:sz="0" w:space="0" w:color="auto"/>
                                                    <w:right w:val="none" w:sz="0" w:space="0" w:color="auto"/>
                                                  </w:divBdr>
                                                  <w:divsChild>
                                                    <w:div w:id="28267047">
                                                      <w:marLeft w:val="0"/>
                                                      <w:marRight w:val="0"/>
                                                      <w:marTop w:val="0"/>
                                                      <w:marBottom w:val="0"/>
                                                      <w:divBdr>
                                                        <w:top w:val="none" w:sz="0" w:space="0" w:color="auto"/>
                                                        <w:left w:val="none" w:sz="0" w:space="0" w:color="auto"/>
                                                        <w:bottom w:val="none" w:sz="0" w:space="0" w:color="auto"/>
                                                        <w:right w:val="none" w:sz="0" w:space="0" w:color="auto"/>
                                                      </w:divBdr>
                                                      <w:divsChild>
                                                        <w:div w:id="918828893">
                                                          <w:marLeft w:val="0"/>
                                                          <w:marRight w:val="0"/>
                                                          <w:marTop w:val="0"/>
                                                          <w:marBottom w:val="0"/>
                                                          <w:divBdr>
                                                            <w:top w:val="none" w:sz="0" w:space="0" w:color="auto"/>
                                                            <w:left w:val="none" w:sz="0" w:space="0" w:color="auto"/>
                                                            <w:bottom w:val="none" w:sz="0" w:space="0" w:color="auto"/>
                                                            <w:right w:val="none" w:sz="0" w:space="0" w:color="auto"/>
                                                          </w:divBdr>
                                                          <w:divsChild>
                                                            <w:div w:id="835535413">
                                                              <w:marLeft w:val="-225"/>
                                                              <w:marRight w:val="-225"/>
                                                              <w:marTop w:val="0"/>
                                                              <w:marBottom w:val="0"/>
                                                              <w:divBdr>
                                                                <w:top w:val="none" w:sz="0" w:space="0" w:color="auto"/>
                                                                <w:left w:val="none" w:sz="0" w:space="0" w:color="auto"/>
                                                                <w:bottom w:val="none" w:sz="0" w:space="0" w:color="auto"/>
                                                                <w:right w:val="none" w:sz="0" w:space="0" w:color="auto"/>
                                                              </w:divBdr>
                                                              <w:divsChild>
                                                                <w:div w:id="1767537837">
                                                                  <w:marLeft w:val="0"/>
                                                                  <w:marRight w:val="0"/>
                                                                  <w:marTop w:val="0"/>
                                                                  <w:marBottom w:val="0"/>
                                                                  <w:divBdr>
                                                                    <w:top w:val="none" w:sz="0" w:space="0" w:color="auto"/>
                                                                    <w:left w:val="none" w:sz="0" w:space="0" w:color="auto"/>
                                                                    <w:bottom w:val="none" w:sz="0" w:space="0" w:color="auto"/>
                                                                    <w:right w:val="none" w:sz="0" w:space="0" w:color="auto"/>
                                                                  </w:divBdr>
                                                                </w:div>
                                                              </w:divsChild>
                                                            </w:div>
                                                            <w:div w:id="1799302976">
                                                              <w:marLeft w:val="0"/>
                                                              <w:marRight w:val="0"/>
                                                              <w:marTop w:val="750"/>
                                                              <w:marBottom w:val="0"/>
                                                              <w:divBdr>
                                                                <w:top w:val="none" w:sz="0" w:space="0" w:color="auto"/>
                                                                <w:left w:val="none" w:sz="0" w:space="0" w:color="auto"/>
                                                                <w:bottom w:val="none" w:sz="0" w:space="0" w:color="auto"/>
                                                                <w:right w:val="none" w:sz="0" w:space="0" w:color="auto"/>
                                                              </w:divBdr>
                                                              <w:divsChild>
                                                                <w:div w:id="803038084">
                                                                  <w:marLeft w:val="0"/>
                                                                  <w:marRight w:val="0"/>
                                                                  <w:marTop w:val="0"/>
                                                                  <w:marBottom w:val="0"/>
                                                                  <w:divBdr>
                                                                    <w:top w:val="none" w:sz="0" w:space="0" w:color="auto"/>
                                                                    <w:left w:val="none" w:sz="0" w:space="0" w:color="auto"/>
                                                                    <w:bottom w:val="none" w:sz="0" w:space="0" w:color="auto"/>
                                                                    <w:right w:val="none" w:sz="0" w:space="0" w:color="auto"/>
                                                                  </w:divBdr>
                                                                  <w:divsChild>
                                                                    <w:div w:id="1138258556">
                                                                      <w:marLeft w:val="-225"/>
                                                                      <w:marRight w:val="-225"/>
                                                                      <w:marTop w:val="0"/>
                                                                      <w:marBottom w:val="0"/>
                                                                      <w:divBdr>
                                                                        <w:top w:val="none" w:sz="0" w:space="0" w:color="auto"/>
                                                                        <w:left w:val="none" w:sz="0" w:space="0" w:color="auto"/>
                                                                        <w:bottom w:val="none" w:sz="0" w:space="0" w:color="auto"/>
                                                                        <w:right w:val="none" w:sz="0" w:space="0" w:color="auto"/>
                                                                      </w:divBdr>
                                                                      <w:divsChild>
                                                                        <w:div w:id="675376601">
                                                                          <w:marLeft w:val="0"/>
                                                                          <w:marRight w:val="0"/>
                                                                          <w:marTop w:val="0"/>
                                                                          <w:marBottom w:val="0"/>
                                                                          <w:divBdr>
                                                                            <w:top w:val="none" w:sz="0" w:space="0" w:color="auto"/>
                                                                            <w:left w:val="none" w:sz="0" w:space="0" w:color="auto"/>
                                                                            <w:bottom w:val="none" w:sz="0" w:space="0" w:color="auto"/>
                                                                            <w:right w:val="none" w:sz="0" w:space="0" w:color="auto"/>
                                                                          </w:divBdr>
                                                                          <w:divsChild>
                                                                            <w:div w:id="1249728984">
                                                                              <w:marLeft w:val="0"/>
                                                                              <w:marRight w:val="0"/>
                                                                              <w:marTop w:val="0"/>
                                                                              <w:marBottom w:val="0"/>
                                                                              <w:divBdr>
                                                                                <w:top w:val="none" w:sz="0" w:space="0" w:color="auto"/>
                                                                                <w:left w:val="none" w:sz="0" w:space="0" w:color="auto"/>
                                                                                <w:bottom w:val="none" w:sz="0" w:space="0" w:color="auto"/>
                                                                                <w:right w:val="none" w:sz="0" w:space="0" w:color="auto"/>
                                                                              </w:divBdr>
                                                                              <w:divsChild>
                                                                                <w:div w:id="562259867">
                                                                                  <w:marLeft w:val="0"/>
                                                                                  <w:marRight w:val="0"/>
                                                                                  <w:marTop w:val="0"/>
                                                                                  <w:marBottom w:val="0"/>
                                                                                  <w:divBdr>
                                                                                    <w:top w:val="none" w:sz="0" w:space="0" w:color="auto"/>
                                                                                    <w:left w:val="none" w:sz="0" w:space="0" w:color="auto"/>
                                                                                    <w:bottom w:val="none" w:sz="0" w:space="0" w:color="auto"/>
                                                                                    <w:right w:val="none" w:sz="0" w:space="0" w:color="auto"/>
                                                                                  </w:divBdr>
                                                                                  <w:divsChild>
                                                                                    <w:div w:id="413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7238">
                                                                              <w:marLeft w:val="0"/>
                                                                              <w:marRight w:val="0"/>
                                                                              <w:marTop w:val="0"/>
                                                                              <w:marBottom w:val="0"/>
                                                                              <w:divBdr>
                                                                                <w:top w:val="none" w:sz="0" w:space="0" w:color="auto"/>
                                                                                <w:left w:val="none" w:sz="0" w:space="0" w:color="auto"/>
                                                                                <w:bottom w:val="none" w:sz="0" w:space="0" w:color="auto"/>
                                                                                <w:right w:val="none" w:sz="0" w:space="0" w:color="auto"/>
                                                                              </w:divBdr>
                                                                              <w:divsChild>
                                                                                <w:div w:id="1644578905">
                                                                                  <w:marLeft w:val="0"/>
                                                                                  <w:marRight w:val="0"/>
                                                                                  <w:marTop w:val="0"/>
                                                                                  <w:marBottom w:val="0"/>
                                                                                  <w:divBdr>
                                                                                    <w:top w:val="none" w:sz="0" w:space="0" w:color="auto"/>
                                                                                    <w:left w:val="none" w:sz="0" w:space="0" w:color="auto"/>
                                                                                    <w:bottom w:val="none" w:sz="0" w:space="0" w:color="auto"/>
                                                                                    <w:right w:val="none" w:sz="0" w:space="0" w:color="auto"/>
                                                                                  </w:divBdr>
                                                                                  <w:divsChild>
                                                                                    <w:div w:id="11436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057">
                                                                              <w:marLeft w:val="0"/>
                                                                              <w:marRight w:val="0"/>
                                                                              <w:marTop w:val="0"/>
                                                                              <w:marBottom w:val="0"/>
                                                                              <w:divBdr>
                                                                                <w:top w:val="none" w:sz="0" w:space="0" w:color="auto"/>
                                                                                <w:left w:val="none" w:sz="0" w:space="0" w:color="auto"/>
                                                                                <w:bottom w:val="none" w:sz="0" w:space="0" w:color="auto"/>
                                                                                <w:right w:val="none" w:sz="0" w:space="0" w:color="auto"/>
                                                                              </w:divBdr>
                                                                              <w:divsChild>
                                                                                <w:div w:id="97917888">
                                                                                  <w:marLeft w:val="0"/>
                                                                                  <w:marRight w:val="0"/>
                                                                                  <w:marTop w:val="0"/>
                                                                                  <w:marBottom w:val="0"/>
                                                                                  <w:divBdr>
                                                                                    <w:top w:val="none" w:sz="0" w:space="0" w:color="auto"/>
                                                                                    <w:left w:val="none" w:sz="0" w:space="0" w:color="auto"/>
                                                                                    <w:bottom w:val="none" w:sz="0" w:space="0" w:color="auto"/>
                                                                                    <w:right w:val="none" w:sz="0" w:space="0" w:color="auto"/>
                                                                                  </w:divBdr>
                                                                                  <w:divsChild>
                                                                                    <w:div w:id="1265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742">
                                                                              <w:marLeft w:val="0"/>
                                                                              <w:marRight w:val="0"/>
                                                                              <w:marTop w:val="0"/>
                                                                              <w:marBottom w:val="0"/>
                                                                              <w:divBdr>
                                                                                <w:top w:val="none" w:sz="0" w:space="0" w:color="auto"/>
                                                                                <w:left w:val="none" w:sz="0" w:space="0" w:color="auto"/>
                                                                                <w:bottom w:val="none" w:sz="0" w:space="0" w:color="auto"/>
                                                                                <w:right w:val="none" w:sz="0" w:space="0" w:color="auto"/>
                                                                              </w:divBdr>
                                                                              <w:divsChild>
                                                                                <w:div w:id="1446265744">
                                                                                  <w:marLeft w:val="0"/>
                                                                                  <w:marRight w:val="0"/>
                                                                                  <w:marTop w:val="0"/>
                                                                                  <w:marBottom w:val="0"/>
                                                                                  <w:divBdr>
                                                                                    <w:top w:val="none" w:sz="0" w:space="0" w:color="auto"/>
                                                                                    <w:left w:val="none" w:sz="0" w:space="0" w:color="auto"/>
                                                                                    <w:bottom w:val="none" w:sz="0" w:space="0" w:color="auto"/>
                                                                                    <w:right w:val="none" w:sz="0" w:space="0" w:color="auto"/>
                                                                                  </w:divBdr>
                                                                                  <w:divsChild>
                                                                                    <w:div w:id="10434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390">
                                                                              <w:marLeft w:val="0"/>
                                                                              <w:marRight w:val="0"/>
                                                                              <w:marTop w:val="0"/>
                                                                              <w:marBottom w:val="0"/>
                                                                              <w:divBdr>
                                                                                <w:top w:val="none" w:sz="0" w:space="0" w:color="auto"/>
                                                                                <w:left w:val="none" w:sz="0" w:space="0" w:color="auto"/>
                                                                                <w:bottom w:val="none" w:sz="0" w:space="0" w:color="auto"/>
                                                                                <w:right w:val="none" w:sz="0" w:space="0" w:color="auto"/>
                                                                              </w:divBdr>
                                                                              <w:divsChild>
                                                                                <w:div w:id="1115174901">
                                                                                  <w:marLeft w:val="0"/>
                                                                                  <w:marRight w:val="0"/>
                                                                                  <w:marTop w:val="0"/>
                                                                                  <w:marBottom w:val="0"/>
                                                                                  <w:divBdr>
                                                                                    <w:top w:val="none" w:sz="0" w:space="0" w:color="auto"/>
                                                                                    <w:left w:val="none" w:sz="0" w:space="0" w:color="auto"/>
                                                                                    <w:bottom w:val="none" w:sz="0" w:space="0" w:color="auto"/>
                                                                                    <w:right w:val="none" w:sz="0" w:space="0" w:color="auto"/>
                                                                                  </w:divBdr>
                                                                                  <w:divsChild>
                                                                                    <w:div w:id="8944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758883">
      <w:bodyDiv w:val="1"/>
      <w:marLeft w:val="0"/>
      <w:marRight w:val="0"/>
      <w:marTop w:val="0"/>
      <w:marBottom w:val="0"/>
      <w:divBdr>
        <w:top w:val="none" w:sz="0" w:space="0" w:color="auto"/>
        <w:left w:val="none" w:sz="0" w:space="0" w:color="auto"/>
        <w:bottom w:val="none" w:sz="0" w:space="0" w:color="auto"/>
        <w:right w:val="none" w:sz="0" w:space="0" w:color="auto"/>
      </w:divBdr>
      <w:divsChild>
        <w:div w:id="1949925092">
          <w:marLeft w:val="0"/>
          <w:marRight w:val="0"/>
          <w:marTop w:val="0"/>
          <w:marBottom w:val="0"/>
          <w:divBdr>
            <w:top w:val="none" w:sz="0" w:space="0" w:color="auto"/>
            <w:left w:val="none" w:sz="0" w:space="0" w:color="auto"/>
            <w:bottom w:val="none" w:sz="0" w:space="0" w:color="auto"/>
            <w:right w:val="none" w:sz="0" w:space="0" w:color="auto"/>
          </w:divBdr>
          <w:divsChild>
            <w:div w:id="1385375936">
              <w:marLeft w:val="0"/>
              <w:marRight w:val="0"/>
              <w:marTop w:val="0"/>
              <w:marBottom w:val="0"/>
              <w:divBdr>
                <w:top w:val="none" w:sz="0" w:space="0" w:color="auto"/>
                <w:left w:val="none" w:sz="0" w:space="0" w:color="auto"/>
                <w:bottom w:val="none" w:sz="0" w:space="0" w:color="auto"/>
                <w:right w:val="none" w:sz="0" w:space="0" w:color="auto"/>
              </w:divBdr>
              <w:divsChild>
                <w:div w:id="1541475734">
                  <w:marLeft w:val="0"/>
                  <w:marRight w:val="0"/>
                  <w:marTop w:val="0"/>
                  <w:marBottom w:val="0"/>
                  <w:divBdr>
                    <w:top w:val="none" w:sz="0" w:space="0" w:color="auto"/>
                    <w:left w:val="none" w:sz="0" w:space="0" w:color="auto"/>
                    <w:bottom w:val="none" w:sz="0" w:space="0" w:color="auto"/>
                    <w:right w:val="none" w:sz="0" w:space="0" w:color="auto"/>
                  </w:divBdr>
                  <w:divsChild>
                    <w:div w:id="834686764">
                      <w:marLeft w:val="0"/>
                      <w:marRight w:val="0"/>
                      <w:marTop w:val="0"/>
                      <w:marBottom w:val="0"/>
                      <w:divBdr>
                        <w:top w:val="none" w:sz="0" w:space="0" w:color="auto"/>
                        <w:left w:val="none" w:sz="0" w:space="0" w:color="auto"/>
                        <w:bottom w:val="none" w:sz="0" w:space="0" w:color="auto"/>
                        <w:right w:val="none" w:sz="0" w:space="0" w:color="auto"/>
                      </w:divBdr>
                      <w:divsChild>
                        <w:div w:id="1469783397">
                          <w:marLeft w:val="0"/>
                          <w:marRight w:val="0"/>
                          <w:marTop w:val="0"/>
                          <w:marBottom w:val="0"/>
                          <w:divBdr>
                            <w:top w:val="none" w:sz="0" w:space="0" w:color="auto"/>
                            <w:left w:val="none" w:sz="0" w:space="0" w:color="auto"/>
                            <w:bottom w:val="none" w:sz="0" w:space="0" w:color="auto"/>
                            <w:right w:val="none" w:sz="0" w:space="0" w:color="auto"/>
                          </w:divBdr>
                          <w:divsChild>
                            <w:div w:id="9575628">
                              <w:marLeft w:val="-225"/>
                              <w:marRight w:val="-225"/>
                              <w:marTop w:val="0"/>
                              <w:marBottom w:val="0"/>
                              <w:divBdr>
                                <w:top w:val="none" w:sz="0" w:space="0" w:color="auto"/>
                                <w:left w:val="none" w:sz="0" w:space="0" w:color="auto"/>
                                <w:bottom w:val="none" w:sz="0" w:space="0" w:color="auto"/>
                                <w:right w:val="none" w:sz="0" w:space="0" w:color="auto"/>
                              </w:divBdr>
                              <w:divsChild>
                                <w:div w:id="1607931465">
                                  <w:marLeft w:val="0"/>
                                  <w:marRight w:val="0"/>
                                  <w:marTop w:val="0"/>
                                  <w:marBottom w:val="0"/>
                                  <w:divBdr>
                                    <w:top w:val="none" w:sz="0" w:space="0" w:color="auto"/>
                                    <w:left w:val="none" w:sz="0" w:space="0" w:color="auto"/>
                                    <w:bottom w:val="none" w:sz="0" w:space="0" w:color="auto"/>
                                    <w:right w:val="none" w:sz="0" w:space="0" w:color="auto"/>
                                  </w:divBdr>
                                  <w:divsChild>
                                    <w:div w:id="789281946">
                                      <w:marLeft w:val="0"/>
                                      <w:marRight w:val="0"/>
                                      <w:marTop w:val="0"/>
                                      <w:marBottom w:val="0"/>
                                      <w:divBdr>
                                        <w:top w:val="none" w:sz="0" w:space="0" w:color="auto"/>
                                        <w:left w:val="none" w:sz="0" w:space="0" w:color="auto"/>
                                        <w:bottom w:val="none" w:sz="0" w:space="0" w:color="auto"/>
                                        <w:right w:val="none" w:sz="0" w:space="0" w:color="auto"/>
                                      </w:divBdr>
                                      <w:divsChild>
                                        <w:div w:id="926887473">
                                          <w:marLeft w:val="0"/>
                                          <w:marRight w:val="0"/>
                                          <w:marTop w:val="0"/>
                                          <w:marBottom w:val="0"/>
                                          <w:divBdr>
                                            <w:top w:val="none" w:sz="0" w:space="0" w:color="auto"/>
                                            <w:left w:val="none" w:sz="0" w:space="0" w:color="auto"/>
                                            <w:bottom w:val="none" w:sz="0" w:space="0" w:color="auto"/>
                                            <w:right w:val="none" w:sz="0" w:space="0" w:color="auto"/>
                                          </w:divBdr>
                                          <w:divsChild>
                                            <w:div w:id="1913613975">
                                              <w:marLeft w:val="0"/>
                                              <w:marRight w:val="0"/>
                                              <w:marTop w:val="0"/>
                                              <w:marBottom w:val="0"/>
                                              <w:divBdr>
                                                <w:top w:val="none" w:sz="0" w:space="0" w:color="auto"/>
                                                <w:left w:val="none" w:sz="0" w:space="0" w:color="auto"/>
                                                <w:bottom w:val="none" w:sz="0" w:space="0" w:color="auto"/>
                                                <w:right w:val="none" w:sz="0" w:space="0" w:color="auto"/>
                                              </w:divBdr>
                                              <w:divsChild>
                                                <w:div w:id="1271935302">
                                                  <w:marLeft w:val="0"/>
                                                  <w:marRight w:val="0"/>
                                                  <w:marTop w:val="0"/>
                                                  <w:marBottom w:val="0"/>
                                                  <w:divBdr>
                                                    <w:top w:val="none" w:sz="0" w:space="0" w:color="auto"/>
                                                    <w:left w:val="none" w:sz="0" w:space="0" w:color="auto"/>
                                                    <w:bottom w:val="none" w:sz="0" w:space="0" w:color="auto"/>
                                                    <w:right w:val="none" w:sz="0" w:space="0" w:color="auto"/>
                                                  </w:divBdr>
                                                  <w:divsChild>
                                                    <w:div w:id="256985936">
                                                      <w:marLeft w:val="225"/>
                                                      <w:marRight w:val="0"/>
                                                      <w:marTop w:val="0"/>
                                                      <w:marBottom w:val="0"/>
                                                      <w:divBdr>
                                                        <w:top w:val="none" w:sz="0" w:space="0" w:color="auto"/>
                                                        <w:left w:val="none" w:sz="0" w:space="0" w:color="auto"/>
                                                        <w:bottom w:val="none" w:sz="0" w:space="0" w:color="auto"/>
                                                        <w:right w:val="none" w:sz="0" w:space="0" w:color="auto"/>
                                                      </w:divBdr>
                                                      <w:divsChild>
                                                        <w:div w:id="1205562032">
                                                          <w:marLeft w:val="0"/>
                                                          <w:marRight w:val="0"/>
                                                          <w:marTop w:val="0"/>
                                                          <w:marBottom w:val="0"/>
                                                          <w:divBdr>
                                                            <w:top w:val="none" w:sz="0" w:space="0" w:color="auto"/>
                                                            <w:left w:val="none" w:sz="0" w:space="0" w:color="auto"/>
                                                            <w:bottom w:val="none" w:sz="0" w:space="0" w:color="auto"/>
                                                            <w:right w:val="none" w:sz="0" w:space="0" w:color="auto"/>
                                                          </w:divBdr>
                                                          <w:divsChild>
                                                            <w:div w:id="128859896">
                                                              <w:marLeft w:val="0"/>
                                                              <w:marRight w:val="0"/>
                                                              <w:marTop w:val="0"/>
                                                              <w:marBottom w:val="0"/>
                                                              <w:divBdr>
                                                                <w:top w:val="none" w:sz="0" w:space="0" w:color="auto"/>
                                                                <w:left w:val="none" w:sz="0" w:space="0" w:color="auto"/>
                                                                <w:bottom w:val="none" w:sz="0" w:space="0" w:color="auto"/>
                                                                <w:right w:val="none" w:sz="0" w:space="0" w:color="auto"/>
                                                              </w:divBdr>
                                                              <w:divsChild>
                                                                <w:div w:id="13385486">
                                                                  <w:marLeft w:val="-225"/>
                                                                  <w:marRight w:val="-225"/>
                                                                  <w:marTop w:val="0"/>
                                                                  <w:marBottom w:val="0"/>
                                                                  <w:divBdr>
                                                                    <w:top w:val="none" w:sz="0" w:space="0" w:color="auto"/>
                                                                    <w:left w:val="none" w:sz="0" w:space="0" w:color="auto"/>
                                                                    <w:bottom w:val="none" w:sz="0" w:space="0" w:color="auto"/>
                                                                    <w:right w:val="none" w:sz="0" w:space="0" w:color="auto"/>
                                                                  </w:divBdr>
                                                                  <w:divsChild>
                                                                    <w:div w:id="357512673">
                                                                      <w:marLeft w:val="0"/>
                                                                      <w:marRight w:val="0"/>
                                                                      <w:marTop w:val="0"/>
                                                                      <w:marBottom w:val="0"/>
                                                                      <w:divBdr>
                                                                        <w:top w:val="none" w:sz="0" w:space="0" w:color="auto"/>
                                                                        <w:left w:val="none" w:sz="0" w:space="0" w:color="auto"/>
                                                                        <w:bottom w:val="none" w:sz="0" w:space="0" w:color="auto"/>
                                                                        <w:right w:val="none" w:sz="0" w:space="0" w:color="auto"/>
                                                                      </w:divBdr>
                                                                      <w:divsChild>
                                                                        <w:div w:id="1044986174">
                                                                          <w:marLeft w:val="-225"/>
                                                                          <w:marRight w:val="-225"/>
                                                                          <w:marTop w:val="0"/>
                                                                          <w:marBottom w:val="0"/>
                                                                          <w:divBdr>
                                                                            <w:top w:val="none" w:sz="0" w:space="0" w:color="auto"/>
                                                                            <w:left w:val="none" w:sz="0" w:space="0" w:color="auto"/>
                                                                            <w:bottom w:val="none" w:sz="0" w:space="0" w:color="auto"/>
                                                                            <w:right w:val="none" w:sz="0" w:space="0" w:color="auto"/>
                                                                          </w:divBdr>
                                                                        </w:div>
                                                                        <w:div w:id="256182308">
                                                                          <w:marLeft w:val="-225"/>
                                                                          <w:marRight w:val="-225"/>
                                                                          <w:marTop w:val="0"/>
                                                                          <w:marBottom w:val="0"/>
                                                                          <w:divBdr>
                                                                            <w:top w:val="none" w:sz="0" w:space="0" w:color="auto"/>
                                                                            <w:left w:val="none" w:sz="0" w:space="0" w:color="auto"/>
                                                                            <w:bottom w:val="none" w:sz="0" w:space="0" w:color="auto"/>
                                                                            <w:right w:val="none" w:sz="0" w:space="0" w:color="auto"/>
                                                                          </w:divBdr>
                                                                        </w:div>
                                                                        <w:div w:id="2109351943">
                                                                          <w:marLeft w:val="0"/>
                                                                          <w:marRight w:val="0"/>
                                                                          <w:marTop w:val="0"/>
                                                                          <w:marBottom w:val="0"/>
                                                                          <w:divBdr>
                                                                            <w:top w:val="none" w:sz="0" w:space="0" w:color="auto"/>
                                                                            <w:left w:val="none" w:sz="0" w:space="0" w:color="auto"/>
                                                                            <w:bottom w:val="none" w:sz="0" w:space="0" w:color="auto"/>
                                                                            <w:right w:val="none" w:sz="0" w:space="0" w:color="auto"/>
                                                                          </w:divBdr>
                                                                          <w:divsChild>
                                                                            <w:div w:id="637149911">
                                                                              <w:marLeft w:val="-225"/>
                                                                              <w:marRight w:val="-225"/>
                                                                              <w:marTop w:val="0"/>
                                                                              <w:marBottom w:val="0"/>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
                                                                                <w:div w:id="1653830218">
                                                                                  <w:marLeft w:val="0"/>
                                                                                  <w:marRight w:val="0"/>
                                                                                  <w:marTop w:val="0"/>
                                                                                  <w:marBottom w:val="0"/>
                                                                                  <w:divBdr>
                                                                                    <w:top w:val="none" w:sz="0" w:space="0" w:color="auto"/>
                                                                                    <w:left w:val="none" w:sz="0" w:space="0" w:color="auto"/>
                                                                                    <w:bottom w:val="none" w:sz="0" w:space="0" w:color="auto"/>
                                                                                    <w:right w:val="none" w:sz="0" w:space="0" w:color="auto"/>
                                                                                  </w:divBdr>
                                                                                </w:div>
                                                                              </w:divsChild>
                                                                            </w:div>
                                                                            <w:div w:id="2144612011">
                                                                              <w:marLeft w:val="-225"/>
                                                                              <w:marRight w:val="-225"/>
                                                                              <w:marTop w:val="0"/>
                                                                              <w:marBottom w:val="0"/>
                                                                              <w:divBdr>
                                                                                <w:top w:val="none" w:sz="0" w:space="0" w:color="auto"/>
                                                                                <w:left w:val="none" w:sz="0" w:space="0" w:color="auto"/>
                                                                                <w:bottom w:val="none" w:sz="0" w:space="0" w:color="auto"/>
                                                                                <w:right w:val="none" w:sz="0" w:space="0" w:color="auto"/>
                                                                              </w:divBdr>
                                                                              <w:divsChild>
                                                                                <w:div w:id="848253597">
                                                                                  <w:marLeft w:val="0"/>
                                                                                  <w:marRight w:val="0"/>
                                                                                  <w:marTop w:val="0"/>
                                                                                  <w:marBottom w:val="0"/>
                                                                                  <w:divBdr>
                                                                                    <w:top w:val="none" w:sz="0" w:space="0" w:color="auto"/>
                                                                                    <w:left w:val="none" w:sz="0" w:space="0" w:color="auto"/>
                                                                                    <w:bottom w:val="none" w:sz="0" w:space="0" w:color="auto"/>
                                                                                    <w:right w:val="none" w:sz="0" w:space="0" w:color="auto"/>
                                                                                  </w:divBdr>
                                                                                </w:div>
                                                                                <w:div w:id="1661498993">
                                                                                  <w:marLeft w:val="0"/>
                                                                                  <w:marRight w:val="0"/>
                                                                                  <w:marTop w:val="0"/>
                                                                                  <w:marBottom w:val="0"/>
                                                                                  <w:divBdr>
                                                                                    <w:top w:val="none" w:sz="0" w:space="0" w:color="auto"/>
                                                                                    <w:left w:val="none" w:sz="0" w:space="0" w:color="auto"/>
                                                                                    <w:bottom w:val="none" w:sz="0" w:space="0" w:color="auto"/>
                                                                                    <w:right w:val="none" w:sz="0" w:space="0" w:color="auto"/>
                                                                                  </w:divBdr>
                                                                                </w:div>
                                                                              </w:divsChild>
                                                                            </w:div>
                                                                            <w:div w:id="1337804783">
                                                                              <w:marLeft w:val="-225"/>
                                                                              <w:marRight w:val="-225"/>
                                                                              <w:marTop w:val="0"/>
                                                                              <w:marBottom w:val="0"/>
                                                                              <w:divBdr>
                                                                                <w:top w:val="none" w:sz="0" w:space="0" w:color="auto"/>
                                                                                <w:left w:val="none" w:sz="0" w:space="0" w:color="auto"/>
                                                                                <w:bottom w:val="none" w:sz="0" w:space="0" w:color="auto"/>
                                                                                <w:right w:val="none" w:sz="0" w:space="0" w:color="auto"/>
                                                                              </w:divBdr>
                                                                              <w:divsChild>
                                                                                <w:div w:id="1950962331">
                                                                                  <w:marLeft w:val="0"/>
                                                                                  <w:marRight w:val="0"/>
                                                                                  <w:marTop w:val="0"/>
                                                                                  <w:marBottom w:val="0"/>
                                                                                  <w:divBdr>
                                                                                    <w:top w:val="none" w:sz="0" w:space="0" w:color="auto"/>
                                                                                    <w:left w:val="none" w:sz="0" w:space="0" w:color="auto"/>
                                                                                    <w:bottom w:val="none" w:sz="0" w:space="0" w:color="auto"/>
                                                                                    <w:right w:val="none" w:sz="0" w:space="0" w:color="auto"/>
                                                                                  </w:divBdr>
                                                                                </w:div>
                                                                                <w:div w:id="473565317">
                                                                                  <w:marLeft w:val="0"/>
                                                                                  <w:marRight w:val="0"/>
                                                                                  <w:marTop w:val="0"/>
                                                                                  <w:marBottom w:val="0"/>
                                                                                  <w:divBdr>
                                                                                    <w:top w:val="none" w:sz="0" w:space="0" w:color="auto"/>
                                                                                    <w:left w:val="none" w:sz="0" w:space="0" w:color="auto"/>
                                                                                    <w:bottom w:val="none" w:sz="0" w:space="0" w:color="auto"/>
                                                                                    <w:right w:val="none" w:sz="0" w:space="0" w:color="auto"/>
                                                                                  </w:divBdr>
                                                                                </w:div>
                                                                              </w:divsChild>
                                                                            </w:div>
                                                                            <w:div w:id="364713552">
                                                                              <w:marLeft w:val="-225"/>
                                                                              <w:marRight w:val="-225"/>
                                                                              <w:marTop w:val="0"/>
                                                                              <w:marBottom w:val="0"/>
                                                                              <w:divBdr>
                                                                                <w:top w:val="none" w:sz="0" w:space="0" w:color="auto"/>
                                                                                <w:left w:val="none" w:sz="0" w:space="0" w:color="auto"/>
                                                                                <w:bottom w:val="none" w:sz="0" w:space="0" w:color="auto"/>
                                                                                <w:right w:val="none" w:sz="0" w:space="0" w:color="auto"/>
                                                                              </w:divBdr>
                                                                              <w:divsChild>
                                                                                <w:div w:id="722366937">
                                                                                  <w:marLeft w:val="0"/>
                                                                                  <w:marRight w:val="0"/>
                                                                                  <w:marTop w:val="0"/>
                                                                                  <w:marBottom w:val="0"/>
                                                                                  <w:divBdr>
                                                                                    <w:top w:val="none" w:sz="0" w:space="0" w:color="auto"/>
                                                                                    <w:left w:val="none" w:sz="0" w:space="0" w:color="auto"/>
                                                                                    <w:bottom w:val="none" w:sz="0" w:space="0" w:color="auto"/>
                                                                                    <w:right w:val="none" w:sz="0" w:space="0" w:color="auto"/>
                                                                                  </w:divBdr>
                                                                                </w:div>
                                                                                <w:div w:id="1134563383">
                                                                                  <w:marLeft w:val="0"/>
                                                                                  <w:marRight w:val="0"/>
                                                                                  <w:marTop w:val="0"/>
                                                                                  <w:marBottom w:val="0"/>
                                                                                  <w:divBdr>
                                                                                    <w:top w:val="none" w:sz="0" w:space="0" w:color="auto"/>
                                                                                    <w:left w:val="none" w:sz="0" w:space="0" w:color="auto"/>
                                                                                    <w:bottom w:val="none" w:sz="0" w:space="0" w:color="auto"/>
                                                                                    <w:right w:val="none" w:sz="0" w:space="0" w:color="auto"/>
                                                                                  </w:divBdr>
                                                                                </w:div>
                                                                              </w:divsChild>
                                                                            </w:div>
                                                                            <w:div w:id="140851407">
                                                                              <w:marLeft w:val="-225"/>
                                                                              <w:marRight w:val="-225"/>
                                                                              <w:marTop w:val="0"/>
                                                                              <w:marBottom w:val="0"/>
                                                                              <w:divBdr>
                                                                                <w:top w:val="none" w:sz="0" w:space="0" w:color="auto"/>
                                                                                <w:left w:val="none" w:sz="0" w:space="0" w:color="auto"/>
                                                                                <w:bottom w:val="none" w:sz="0" w:space="0" w:color="auto"/>
                                                                                <w:right w:val="none" w:sz="0" w:space="0" w:color="auto"/>
                                                                              </w:divBdr>
                                                                              <w:divsChild>
                                                                                <w:div w:id="2091614102">
                                                                                  <w:marLeft w:val="0"/>
                                                                                  <w:marRight w:val="0"/>
                                                                                  <w:marTop w:val="0"/>
                                                                                  <w:marBottom w:val="0"/>
                                                                                  <w:divBdr>
                                                                                    <w:top w:val="none" w:sz="0" w:space="0" w:color="auto"/>
                                                                                    <w:left w:val="none" w:sz="0" w:space="0" w:color="auto"/>
                                                                                    <w:bottom w:val="none" w:sz="0" w:space="0" w:color="auto"/>
                                                                                    <w:right w:val="none" w:sz="0" w:space="0" w:color="auto"/>
                                                                                  </w:divBdr>
                                                                                </w:div>
                                                                                <w:div w:id="1163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523149">
      <w:bodyDiv w:val="1"/>
      <w:marLeft w:val="0"/>
      <w:marRight w:val="0"/>
      <w:marTop w:val="0"/>
      <w:marBottom w:val="0"/>
      <w:divBdr>
        <w:top w:val="none" w:sz="0" w:space="0" w:color="auto"/>
        <w:left w:val="none" w:sz="0" w:space="0" w:color="auto"/>
        <w:bottom w:val="none" w:sz="0" w:space="0" w:color="auto"/>
        <w:right w:val="none" w:sz="0" w:space="0" w:color="auto"/>
      </w:divBdr>
      <w:divsChild>
        <w:div w:id="2080057969">
          <w:marLeft w:val="0"/>
          <w:marRight w:val="0"/>
          <w:marTop w:val="0"/>
          <w:marBottom w:val="0"/>
          <w:divBdr>
            <w:top w:val="none" w:sz="0" w:space="0" w:color="auto"/>
            <w:left w:val="none" w:sz="0" w:space="0" w:color="auto"/>
            <w:bottom w:val="none" w:sz="0" w:space="0" w:color="auto"/>
            <w:right w:val="none" w:sz="0" w:space="0" w:color="auto"/>
          </w:divBdr>
          <w:divsChild>
            <w:div w:id="1316181948">
              <w:marLeft w:val="0"/>
              <w:marRight w:val="0"/>
              <w:marTop w:val="0"/>
              <w:marBottom w:val="0"/>
              <w:divBdr>
                <w:top w:val="none" w:sz="0" w:space="0" w:color="auto"/>
                <w:left w:val="none" w:sz="0" w:space="0" w:color="auto"/>
                <w:bottom w:val="none" w:sz="0" w:space="0" w:color="auto"/>
                <w:right w:val="none" w:sz="0" w:space="0" w:color="auto"/>
              </w:divBdr>
              <w:divsChild>
                <w:div w:id="1882743800">
                  <w:marLeft w:val="0"/>
                  <w:marRight w:val="0"/>
                  <w:marTop w:val="0"/>
                  <w:marBottom w:val="0"/>
                  <w:divBdr>
                    <w:top w:val="none" w:sz="0" w:space="0" w:color="auto"/>
                    <w:left w:val="none" w:sz="0" w:space="0" w:color="auto"/>
                    <w:bottom w:val="none" w:sz="0" w:space="0" w:color="auto"/>
                    <w:right w:val="none" w:sz="0" w:space="0" w:color="auto"/>
                  </w:divBdr>
                  <w:divsChild>
                    <w:div w:id="995573020">
                      <w:marLeft w:val="0"/>
                      <w:marRight w:val="0"/>
                      <w:marTop w:val="0"/>
                      <w:marBottom w:val="0"/>
                      <w:divBdr>
                        <w:top w:val="none" w:sz="0" w:space="0" w:color="auto"/>
                        <w:left w:val="none" w:sz="0" w:space="0" w:color="auto"/>
                        <w:bottom w:val="none" w:sz="0" w:space="0" w:color="auto"/>
                        <w:right w:val="none" w:sz="0" w:space="0" w:color="auto"/>
                      </w:divBdr>
                      <w:divsChild>
                        <w:div w:id="771512921">
                          <w:marLeft w:val="0"/>
                          <w:marRight w:val="0"/>
                          <w:marTop w:val="0"/>
                          <w:marBottom w:val="0"/>
                          <w:divBdr>
                            <w:top w:val="none" w:sz="0" w:space="0" w:color="auto"/>
                            <w:left w:val="none" w:sz="0" w:space="0" w:color="auto"/>
                            <w:bottom w:val="none" w:sz="0" w:space="0" w:color="auto"/>
                            <w:right w:val="none" w:sz="0" w:space="0" w:color="auto"/>
                          </w:divBdr>
                          <w:divsChild>
                            <w:div w:id="273446524">
                              <w:marLeft w:val="0"/>
                              <w:marRight w:val="0"/>
                              <w:marTop w:val="0"/>
                              <w:marBottom w:val="0"/>
                              <w:divBdr>
                                <w:top w:val="none" w:sz="0" w:space="0" w:color="auto"/>
                                <w:left w:val="none" w:sz="0" w:space="0" w:color="auto"/>
                                <w:bottom w:val="none" w:sz="0" w:space="0" w:color="auto"/>
                                <w:right w:val="none" w:sz="0" w:space="0" w:color="auto"/>
                              </w:divBdr>
                              <w:divsChild>
                                <w:div w:id="936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5813">
      <w:bodyDiv w:val="1"/>
      <w:marLeft w:val="0"/>
      <w:marRight w:val="0"/>
      <w:marTop w:val="0"/>
      <w:marBottom w:val="0"/>
      <w:divBdr>
        <w:top w:val="none" w:sz="0" w:space="0" w:color="auto"/>
        <w:left w:val="none" w:sz="0" w:space="0" w:color="auto"/>
        <w:bottom w:val="none" w:sz="0" w:space="0" w:color="auto"/>
        <w:right w:val="none" w:sz="0" w:space="0" w:color="auto"/>
      </w:divBdr>
      <w:divsChild>
        <w:div w:id="1429692361">
          <w:marLeft w:val="0"/>
          <w:marRight w:val="0"/>
          <w:marTop w:val="0"/>
          <w:marBottom w:val="0"/>
          <w:divBdr>
            <w:top w:val="none" w:sz="0" w:space="0" w:color="auto"/>
            <w:left w:val="none" w:sz="0" w:space="0" w:color="auto"/>
            <w:bottom w:val="none" w:sz="0" w:space="0" w:color="auto"/>
            <w:right w:val="none" w:sz="0" w:space="0" w:color="auto"/>
          </w:divBdr>
          <w:divsChild>
            <w:div w:id="4788160">
              <w:marLeft w:val="0"/>
              <w:marRight w:val="0"/>
              <w:marTop w:val="0"/>
              <w:marBottom w:val="0"/>
              <w:divBdr>
                <w:top w:val="none" w:sz="0" w:space="0" w:color="auto"/>
                <w:left w:val="none" w:sz="0" w:space="0" w:color="auto"/>
                <w:bottom w:val="none" w:sz="0" w:space="0" w:color="auto"/>
                <w:right w:val="none" w:sz="0" w:space="0" w:color="auto"/>
              </w:divBdr>
              <w:divsChild>
                <w:div w:id="1389642907">
                  <w:marLeft w:val="0"/>
                  <w:marRight w:val="0"/>
                  <w:marTop w:val="0"/>
                  <w:marBottom w:val="0"/>
                  <w:divBdr>
                    <w:top w:val="none" w:sz="0" w:space="0" w:color="auto"/>
                    <w:left w:val="none" w:sz="0" w:space="0" w:color="auto"/>
                    <w:bottom w:val="none" w:sz="0" w:space="0" w:color="auto"/>
                    <w:right w:val="none" w:sz="0" w:space="0" w:color="auto"/>
                  </w:divBdr>
                  <w:divsChild>
                    <w:div w:id="614680470">
                      <w:marLeft w:val="0"/>
                      <w:marRight w:val="0"/>
                      <w:marTop w:val="0"/>
                      <w:marBottom w:val="0"/>
                      <w:divBdr>
                        <w:top w:val="none" w:sz="0" w:space="0" w:color="auto"/>
                        <w:left w:val="none" w:sz="0" w:space="0" w:color="auto"/>
                        <w:bottom w:val="none" w:sz="0" w:space="0" w:color="auto"/>
                        <w:right w:val="none" w:sz="0" w:space="0" w:color="auto"/>
                      </w:divBdr>
                      <w:divsChild>
                        <w:div w:id="12223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49489">
      <w:bodyDiv w:val="1"/>
      <w:marLeft w:val="0"/>
      <w:marRight w:val="0"/>
      <w:marTop w:val="0"/>
      <w:marBottom w:val="0"/>
      <w:divBdr>
        <w:top w:val="none" w:sz="0" w:space="0" w:color="auto"/>
        <w:left w:val="none" w:sz="0" w:space="0" w:color="auto"/>
        <w:bottom w:val="none" w:sz="0" w:space="0" w:color="auto"/>
        <w:right w:val="none" w:sz="0" w:space="0" w:color="auto"/>
      </w:divBdr>
    </w:div>
    <w:div w:id="1099914967">
      <w:bodyDiv w:val="1"/>
      <w:marLeft w:val="0"/>
      <w:marRight w:val="0"/>
      <w:marTop w:val="0"/>
      <w:marBottom w:val="0"/>
      <w:divBdr>
        <w:top w:val="none" w:sz="0" w:space="0" w:color="auto"/>
        <w:left w:val="none" w:sz="0" w:space="0" w:color="auto"/>
        <w:bottom w:val="none" w:sz="0" w:space="0" w:color="auto"/>
        <w:right w:val="none" w:sz="0" w:space="0" w:color="auto"/>
      </w:divBdr>
      <w:divsChild>
        <w:div w:id="46688572">
          <w:marLeft w:val="0"/>
          <w:marRight w:val="0"/>
          <w:marTop w:val="0"/>
          <w:marBottom w:val="0"/>
          <w:divBdr>
            <w:top w:val="none" w:sz="0" w:space="0" w:color="auto"/>
            <w:left w:val="none" w:sz="0" w:space="0" w:color="auto"/>
            <w:bottom w:val="none" w:sz="0" w:space="0" w:color="auto"/>
            <w:right w:val="none" w:sz="0" w:space="0" w:color="auto"/>
          </w:divBdr>
          <w:divsChild>
            <w:div w:id="1399596188">
              <w:marLeft w:val="0"/>
              <w:marRight w:val="0"/>
              <w:marTop w:val="0"/>
              <w:marBottom w:val="0"/>
              <w:divBdr>
                <w:top w:val="none" w:sz="0" w:space="0" w:color="auto"/>
                <w:left w:val="none" w:sz="0" w:space="0" w:color="auto"/>
                <w:bottom w:val="none" w:sz="0" w:space="0" w:color="auto"/>
                <w:right w:val="none" w:sz="0" w:space="0" w:color="auto"/>
              </w:divBdr>
              <w:divsChild>
                <w:div w:id="2102287559">
                  <w:marLeft w:val="0"/>
                  <w:marRight w:val="0"/>
                  <w:marTop w:val="0"/>
                  <w:marBottom w:val="0"/>
                  <w:divBdr>
                    <w:top w:val="none" w:sz="0" w:space="0" w:color="auto"/>
                    <w:left w:val="none" w:sz="0" w:space="0" w:color="auto"/>
                    <w:bottom w:val="none" w:sz="0" w:space="0" w:color="auto"/>
                    <w:right w:val="none" w:sz="0" w:space="0" w:color="auto"/>
                  </w:divBdr>
                  <w:divsChild>
                    <w:div w:id="1156917194">
                      <w:marLeft w:val="0"/>
                      <w:marRight w:val="0"/>
                      <w:marTop w:val="0"/>
                      <w:marBottom w:val="0"/>
                      <w:divBdr>
                        <w:top w:val="none" w:sz="0" w:space="0" w:color="auto"/>
                        <w:left w:val="none" w:sz="0" w:space="0" w:color="auto"/>
                        <w:bottom w:val="none" w:sz="0" w:space="0" w:color="auto"/>
                        <w:right w:val="none" w:sz="0" w:space="0" w:color="auto"/>
                      </w:divBdr>
                      <w:divsChild>
                        <w:div w:id="5712253">
                          <w:marLeft w:val="0"/>
                          <w:marRight w:val="0"/>
                          <w:marTop w:val="0"/>
                          <w:marBottom w:val="0"/>
                          <w:divBdr>
                            <w:top w:val="none" w:sz="0" w:space="0" w:color="auto"/>
                            <w:left w:val="none" w:sz="0" w:space="0" w:color="auto"/>
                            <w:bottom w:val="none" w:sz="0" w:space="0" w:color="auto"/>
                            <w:right w:val="none" w:sz="0" w:space="0" w:color="auto"/>
                          </w:divBdr>
                          <w:divsChild>
                            <w:div w:id="871192642">
                              <w:marLeft w:val="0"/>
                              <w:marRight w:val="0"/>
                              <w:marTop w:val="0"/>
                              <w:marBottom w:val="0"/>
                              <w:divBdr>
                                <w:top w:val="none" w:sz="0" w:space="0" w:color="auto"/>
                                <w:left w:val="none" w:sz="0" w:space="0" w:color="auto"/>
                                <w:bottom w:val="none" w:sz="0" w:space="0" w:color="auto"/>
                                <w:right w:val="none" w:sz="0" w:space="0" w:color="auto"/>
                              </w:divBdr>
                              <w:divsChild>
                                <w:div w:id="496306301">
                                  <w:marLeft w:val="0"/>
                                  <w:marRight w:val="0"/>
                                  <w:marTop w:val="0"/>
                                  <w:marBottom w:val="0"/>
                                  <w:divBdr>
                                    <w:top w:val="none" w:sz="0" w:space="0" w:color="auto"/>
                                    <w:left w:val="none" w:sz="0" w:space="0" w:color="auto"/>
                                    <w:bottom w:val="none" w:sz="0" w:space="0" w:color="auto"/>
                                    <w:right w:val="none" w:sz="0" w:space="0" w:color="auto"/>
                                  </w:divBdr>
                                  <w:divsChild>
                                    <w:div w:id="976571752">
                                      <w:marLeft w:val="0"/>
                                      <w:marRight w:val="0"/>
                                      <w:marTop w:val="0"/>
                                      <w:marBottom w:val="0"/>
                                      <w:divBdr>
                                        <w:top w:val="none" w:sz="0" w:space="0" w:color="auto"/>
                                        <w:left w:val="none" w:sz="0" w:space="0" w:color="auto"/>
                                        <w:bottom w:val="none" w:sz="0" w:space="0" w:color="auto"/>
                                        <w:right w:val="none" w:sz="0" w:space="0" w:color="auto"/>
                                      </w:divBdr>
                                      <w:divsChild>
                                        <w:div w:id="230821220">
                                          <w:marLeft w:val="0"/>
                                          <w:marRight w:val="0"/>
                                          <w:marTop w:val="0"/>
                                          <w:marBottom w:val="0"/>
                                          <w:divBdr>
                                            <w:top w:val="none" w:sz="0" w:space="0" w:color="auto"/>
                                            <w:left w:val="none" w:sz="0" w:space="0" w:color="auto"/>
                                            <w:bottom w:val="none" w:sz="0" w:space="0" w:color="auto"/>
                                            <w:right w:val="none" w:sz="0" w:space="0" w:color="auto"/>
                                          </w:divBdr>
                                          <w:divsChild>
                                            <w:div w:id="258605373">
                                              <w:marLeft w:val="0"/>
                                              <w:marRight w:val="0"/>
                                              <w:marTop w:val="0"/>
                                              <w:marBottom w:val="0"/>
                                              <w:divBdr>
                                                <w:top w:val="none" w:sz="0" w:space="0" w:color="auto"/>
                                                <w:left w:val="none" w:sz="0" w:space="0" w:color="auto"/>
                                                <w:bottom w:val="none" w:sz="0" w:space="0" w:color="auto"/>
                                                <w:right w:val="none" w:sz="0" w:space="0" w:color="auto"/>
                                              </w:divBdr>
                                              <w:divsChild>
                                                <w:div w:id="1516186207">
                                                  <w:marLeft w:val="0"/>
                                                  <w:marRight w:val="0"/>
                                                  <w:marTop w:val="0"/>
                                                  <w:marBottom w:val="0"/>
                                                  <w:divBdr>
                                                    <w:top w:val="none" w:sz="0" w:space="0" w:color="auto"/>
                                                    <w:left w:val="none" w:sz="0" w:space="0" w:color="auto"/>
                                                    <w:bottom w:val="none" w:sz="0" w:space="0" w:color="auto"/>
                                                    <w:right w:val="none" w:sz="0" w:space="0" w:color="auto"/>
                                                  </w:divBdr>
                                                  <w:divsChild>
                                                    <w:div w:id="1151017615">
                                                      <w:marLeft w:val="0"/>
                                                      <w:marRight w:val="0"/>
                                                      <w:marTop w:val="0"/>
                                                      <w:marBottom w:val="0"/>
                                                      <w:divBdr>
                                                        <w:top w:val="none" w:sz="0" w:space="0" w:color="auto"/>
                                                        <w:left w:val="none" w:sz="0" w:space="0" w:color="auto"/>
                                                        <w:bottom w:val="none" w:sz="0" w:space="0" w:color="auto"/>
                                                        <w:right w:val="none" w:sz="0" w:space="0" w:color="auto"/>
                                                      </w:divBdr>
                                                      <w:divsChild>
                                                        <w:div w:id="243607970">
                                                          <w:marLeft w:val="0"/>
                                                          <w:marRight w:val="0"/>
                                                          <w:marTop w:val="0"/>
                                                          <w:marBottom w:val="150"/>
                                                          <w:divBdr>
                                                            <w:top w:val="none" w:sz="0" w:space="0" w:color="auto"/>
                                                            <w:left w:val="none" w:sz="0" w:space="0" w:color="auto"/>
                                                            <w:bottom w:val="none" w:sz="0" w:space="0" w:color="auto"/>
                                                            <w:right w:val="none" w:sz="0" w:space="0" w:color="auto"/>
                                                          </w:divBdr>
                                                        </w:div>
                                                        <w:div w:id="1075320184">
                                                          <w:marLeft w:val="0"/>
                                                          <w:marRight w:val="0"/>
                                                          <w:marTop w:val="0"/>
                                                          <w:marBottom w:val="150"/>
                                                          <w:divBdr>
                                                            <w:top w:val="none" w:sz="0" w:space="0" w:color="auto"/>
                                                            <w:left w:val="none" w:sz="0" w:space="0" w:color="auto"/>
                                                            <w:bottom w:val="none" w:sz="0" w:space="0" w:color="auto"/>
                                                            <w:right w:val="none" w:sz="0" w:space="0" w:color="auto"/>
                                                          </w:divBdr>
                                                        </w:div>
                                                        <w:div w:id="615989024">
                                                          <w:marLeft w:val="0"/>
                                                          <w:marRight w:val="0"/>
                                                          <w:marTop w:val="0"/>
                                                          <w:marBottom w:val="150"/>
                                                          <w:divBdr>
                                                            <w:top w:val="none" w:sz="0" w:space="0" w:color="auto"/>
                                                            <w:left w:val="none" w:sz="0" w:space="0" w:color="auto"/>
                                                            <w:bottom w:val="none" w:sz="0" w:space="0" w:color="auto"/>
                                                            <w:right w:val="none" w:sz="0" w:space="0" w:color="auto"/>
                                                          </w:divBdr>
                                                        </w:div>
                                                        <w:div w:id="1194073579">
                                                          <w:marLeft w:val="0"/>
                                                          <w:marRight w:val="0"/>
                                                          <w:marTop w:val="0"/>
                                                          <w:marBottom w:val="150"/>
                                                          <w:divBdr>
                                                            <w:top w:val="none" w:sz="0" w:space="0" w:color="auto"/>
                                                            <w:left w:val="none" w:sz="0" w:space="0" w:color="auto"/>
                                                            <w:bottom w:val="none" w:sz="0" w:space="0" w:color="auto"/>
                                                            <w:right w:val="none" w:sz="0" w:space="0" w:color="auto"/>
                                                          </w:divBdr>
                                                        </w:div>
                                                        <w:div w:id="1560435377">
                                                          <w:marLeft w:val="0"/>
                                                          <w:marRight w:val="0"/>
                                                          <w:marTop w:val="0"/>
                                                          <w:marBottom w:val="150"/>
                                                          <w:divBdr>
                                                            <w:top w:val="none" w:sz="0" w:space="0" w:color="auto"/>
                                                            <w:left w:val="none" w:sz="0" w:space="0" w:color="auto"/>
                                                            <w:bottom w:val="none" w:sz="0" w:space="0" w:color="auto"/>
                                                            <w:right w:val="none" w:sz="0" w:space="0" w:color="auto"/>
                                                          </w:divBdr>
                                                        </w:div>
                                                        <w:div w:id="154189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782506">
      <w:bodyDiv w:val="1"/>
      <w:marLeft w:val="0"/>
      <w:marRight w:val="0"/>
      <w:marTop w:val="0"/>
      <w:marBottom w:val="0"/>
      <w:divBdr>
        <w:top w:val="none" w:sz="0" w:space="0" w:color="auto"/>
        <w:left w:val="none" w:sz="0" w:space="0" w:color="auto"/>
        <w:bottom w:val="none" w:sz="0" w:space="0" w:color="auto"/>
        <w:right w:val="none" w:sz="0" w:space="0" w:color="auto"/>
      </w:divBdr>
      <w:divsChild>
        <w:div w:id="154881258">
          <w:marLeft w:val="0"/>
          <w:marRight w:val="0"/>
          <w:marTop w:val="0"/>
          <w:marBottom w:val="0"/>
          <w:divBdr>
            <w:top w:val="none" w:sz="0" w:space="0" w:color="auto"/>
            <w:left w:val="none" w:sz="0" w:space="0" w:color="auto"/>
            <w:bottom w:val="none" w:sz="0" w:space="0" w:color="auto"/>
            <w:right w:val="none" w:sz="0" w:space="0" w:color="auto"/>
          </w:divBdr>
          <w:divsChild>
            <w:div w:id="1572347486">
              <w:marLeft w:val="0"/>
              <w:marRight w:val="0"/>
              <w:marTop w:val="0"/>
              <w:marBottom w:val="0"/>
              <w:divBdr>
                <w:top w:val="none" w:sz="0" w:space="0" w:color="auto"/>
                <w:left w:val="none" w:sz="0" w:space="0" w:color="auto"/>
                <w:bottom w:val="none" w:sz="0" w:space="0" w:color="auto"/>
                <w:right w:val="none" w:sz="0" w:space="0" w:color="auto"/>
              </w:divBdr>
              <w:divsChild>
                <w:div w:id="575045223">
                  <w:marLeft w:val="0"/>
                  <w:marRight w:val="0"/>
                  <w:marTop w:val="0"/>
                  <w:marBottom w:val="0"/>
                  <w:divBdr>
                    <w:top w:val="none" w:sz="0" w:space="0" w:color="auto"/>
                    <w:left w:val="none" w:sz="0" w:space="0" w:color="auto"/>
                    <w:bottom w:val="none" w:sz="0" w:space="0" w:color="auto"/>
                    <w:right w:val="none" w:sz="0" w:space="0" w:color="auto"/>
                  </w:divBdr>
                  <w:divsChild>
                    <w:div w:id="711151355">
                      <w:marLeft w:val="0"/>
                      <w:marRight w:val="0"/>
                      <w:marTop w:val="0"/>
                      <w:marBottom w:val="0"/>
                      <w:divBdr>
                        <w:top w:val="none" w:sz="0" w:space="0" w:color="auto"/>
                        <w:left w:val="none" w:sz="0" w:space="0" w:color="auto"/>
                        <w:bottom w:val="none" w:sz="0" w:space="0" w:color="auto"/>
                        <w:right w:val="none" w:sz="0" w:space="0" w:color="auto"/>
                      </w:divBdr>
                      <w:divsChild>
                        <w:div w:id="756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822517">
      <w:bodyDiv w:val="1"/>
      <w:marLeft w:val="0"/>
      <w:marRight w:val="0"/>
      <w:marTop w:val="0"/>
      <w:marBottom w:val="0"/>
      <w:divBdr>
        <w:top w:val="none" w:sz="0" w:space="0" w:color="auto"/>
        <w:left w:val="none" w:sz="0" w:space="0" w:color="auto"/>
        <w:bottom w:val="none" w:sz="0" w:space="0" w:color="auto"/>
        <w:right w:val="none" w:sz="0" w:space="0" w:color="auto"/>
      </w:divBdr>
      <w:divsChild>
        <w:div w:id="1448038344">
          <w:marLeft w:val="0"/>
          <w:marRight w:val="0"/>
          <w:marTop w:val="0"/>
          <w:marBottom w:val="0"/>
          <w:divBdr>
            <w:top w:val="none" w:sz="0" w:space="0" w:color="auto"/>
            <w:left w:val="none" w:sz="0" w:space="0" w:color="auto"/>
            <w:bottom w:val="none" w:sz="0" w:space="0" w:color="auto"/>
            <w:right w:val="none" w:sz="0" w:space="0" w:color="auto"/>
          </w:divBdr>
          <w:divsChild>
            <w:div w:id="2097705834">
              <w:marLeft w:val="0"/>
              <w:marRight w:val="0"/>
              <w:marTop w:val="0"/>
              <w:marBottom w:val="0"/>
              <w:divBdr>
                <w:top w:val="none" w:sz="0" w:space="0" w:color="auto"/>
                <w:left w:val="none" w:sz="0" w:space="0" w:color="auto"/>
                <w:bottom w:val="none" w:sz="0" w:space="0" w:color="auto"/>
                <w:right w:val="none" w:sz="0" w:space="0" w:color="auto"/>
              </w:divBdr>
              <w:divsChild>
                <w:div w:id="1315987105">
                  <w:marLeft w:val="0"/>
                  <w:marRight w:val="0"/>
                  <w:marTop w:val="0"/>
                  <w:marBottom w:val="0"/>
                  <w:divBdr>
                    <w:top w:val="none" w:sz="0" w:space="0" w:color="auto"/>
                    <w:left w:val="none" w:sz="0" w:space="0" w:color="auto"/>
                    <w:bottom w:val="none" w:sz="0" w:space="0" w:color="auto"/>
                    <w:right w:val="none" w:sz="0" w:space="0" w:color="auto"/>
                  </w:divBdr>
                  <w:divsChild>
                    <w:div w:id="513767955">
                      <w:marLeft w:val="0"/>
                      <w:marRight w:val="0"/>
                      <w:marTop w:val="0"/>
                      <w:marBottom w:val="0"/>
                      <w:divBdr>
                        <w:top w:val="none" w:sz="0" w:space="0" w:color="auto"/>
                        <w:left w:val="none" w:sz="0" w:space="0" w:color="auto"/>
                        <w:bottom w:val="none" w:sz="0" w:space="0" w:color="auto"/>
                        <w:right w:val="none" w:sz="0" w:space="0" w:color="auto"/>
                      </w:divBdr>
                      <w:divsChild>
                        <w:div w:id="1675525967">
                          <w:marLeft w:val="0"/>
                          <w:marRight w:val="0"/>
                          <w:marTop w:val="0"/>
                          <w:marBottom w:val="0"/>
                          <w:divBdr>
                            <w:top w:val="none" w:sz="0" w:space="0" w:color="auto"/>
                            <w:left w:val="none" w:sz="0" w:space="0" w:color="auto"/>
                            <w:bottom w:val="none" w:sz="0" w:space="0" w:color="auto"/>
                            <w:right w:val="none" w:sz="0" w:space="0" w:color="auto"/>
                          </w:divBdr>
                          <w:divsChild>
                            <w:div w:id="1168906251">
                              <w:marLeft w:val="-225"/>
                              <w:marRight w:val="-225"/>
                              <w:marTop w:val="0"/>
                              <w:marBottom w:val="0"/>
                              <w:divBdr>
                                <w:top w:val="none" w:sz="0" w:space="0" w:color="auto"/>
                                <w:left w:val="none" w:sz="0" w:space="0" w:color="auto"/>
                                <w:bottom w:val="none" w:sz="0" w:space="0" w:color="auto"/>
                                <w:right w:val="none" w:sz="0" w:space="0" w:color="auto"/>
                              </w:divBdr>
                              <w:divsChild>
                                <w:div w:id="1367177229">
                                  <w:marLeft w:val="0"/>
                                  <w:marRight w:val="0"/>
                                  <w:marTop w:val="0"/>
                                  <w:marBottom w:val="0"/>
                                  <w:divBdr>
                                    <w:top w:val="none" w:sz="0" w:space="0" w:color="auto"/>
                                    <w:left w:val="none" w:sz="0" w:space="0" w:color="auto"/>
                                    <w:bottom w:val="none" w:sz="0" w:space="0" w:color="auto"/>
                                    <w:right w:val="none" w:sz="0" w:space="0" w:color="auto"/>
                                  </w:divBdr>
                                  <w:divsChild>
                                    <w:div w:id="575168891">
                                      <w:marLeft w:val="0"/>
                                      <w:marRight w:val="0"/>
                                      <w:marTop w:val="0"/>
                                      <w:marBottom w:val="0"/>
                                      <w:divBdr>
                                        <w:top w:val="none" w:sz="0" w:space="0" w:color="auto"/>
                                        <w:left w:val="none" w:sz="0" w:space="0" w:color="auto"/>
                                        <w:bottom w:val="none" w:sz="0" w:space="0" w:color="auto"/>
                                        <w:right w:val="none" w:sz="0" w:space="0" w:color="auto"/>
                                      </w:divBdr>
                                      <w:divsChild>
                                        <w:div w:id="153111048">
                                          <w:marLeft w:val="0"/>
                                          <w:marRight w:val="0"/>
                                          <w:marTop w:val="0"/>
                                          <w:marBottom w:val="0"/>
                                          <w:divBdr>
                                            <w:top w:val="none" w:sz="0" w:space="0" w:color="auto"/>
                                            <w:left w:val="none" w:sz="0" w:space="0" w:color="auto"/>
                                            <w:bottom w:val="none" w:sz="0" w:space="0" w:color="auto"/>
                                            <w:right w:val="none" w:sz="0" w:space="0" w:color="auto"/>
                                          </w:divBdr>
                                          <w:divsChild>
                                            <w:div w:id="920915582">
                                              <w:marLeft w:val="0"/>
                                              <w:marRight w:val="0"/>
                                              <w:marTop w:val="0"/>
                                              <w:marBottom w:val="0"/>
                                              <w:divBdr>
                                                <w:top w:val="none" w:sz="0" w:space="0" w:color="auto"/>
                                                <w:left w:val="none" w:sz="0" w:space="0" w:color="auto"/>
                                                <w:bottom w:val="none" w:sz="0" w:space="0" w:color="auto"/>
                                                <w:right w:val="none" w:sz="0" w:space="0" w:color="auto"/>
                                              </w:divBdr>
                                              <w:divsChild>
                                                <w:div w:id="1912153152">
                                                  <w:marLeft w:val="0"/>
                                                  <w:marRight w:val="0"/>
                                                  <w:marTop w:val="0"/>
                                                  <w:marBottom w:val="0"/>
                                                  <w:divBdr>
                                                    <w:top w:val="none" w:sz="0" w:space="0" w:color="auto"/>
                                                    <w:left w:val="none" w:sz="0" w:space="0" w:color="auto"/>
                                                    <w:bottom w:val="none" w:sz="0" w:space="0" w:color="auto"/>
                                                    <w:right w:val="none" w:sz="0" w:space="0" w:color="auto"/>
                                                  </w:divBdr>
                                                  <w:divsChild>
                                                    <w:div w:id="1489444849">
                                                      <w:marLeft w:val="225"/>
                                                      <w:marRight w:val="0"/>
                                                      <w:marTop w:val="0"/>
                                                      <w:marBottom w:val="0"/>
                                                      <w:divBdr>
                                                        <w:top w:val="none" w:sz="0" w:space="0" w:color="auto"/>
                                                        <w:left w:val="none" w:sz="0" w:space="0" w:color="auto"/>
                                                        <w:bottom w:val="none" w:sz="0" w:space="0" w:color="auto"/>
                                                        <w:right w:val="none" w:sz="0" w:space="0" w:color="auto"/>
                                                      </w:divBdr>
                                                      <w:divsChild>
                                                        <w:div w:id="1002007221">
                                                          <w:marLeft w:val="0"/>
                                                          <w:marRight w:val="0"/>
                                                          <w:marTop w:val="0"/>
                                                          <w:marBottom w:val="0"/>
                                                          <w:divBdr>
                                                            <w:top w:val="none" w:sz="0" w:space="0" w:color="auto"/>
                                                            <w:left w:val="none" w:sz="0" w:space="0" w:color="auto"/>
                                                            <w:bottom w:val="none" w:sz="0" w:space="0" w:color="auto"/>
                                                            <w:right w:val="none" w:sz="0" w:space="0" w:color="auto"/>
                                                          </w:divBdr>
                                                          <w:divsChild>
                                                            <w:div w:id="1704600543">
                                                              <w:marLeft w:val="-225"/>
                                                              <w:marRight w:val="-225"/>
                                                              <w:marTop w:val="0"/>
                                                              <w:marBottom w:val="0"/>
                                                              <w:divBdr>
                                                                <w:top w:val="none" w:sz="0" w:space="0" w:color="auto"/>
                                                                <w:left w:val="none" w:sz="0" w:space="0" w:color="auto"/>
                                                                <w:bottom w:val="none" w:sz="0" w:space="0" w:color="auto"/>
                                                                <w:right w:val="none" w:sz="0" w:space="0" w:color="auto"/>
                                                              </w:divBdr>
                                                              <w:divsChild>
                                                                <w:div w:id="1248420887">
                                                                  <w:marLeft w:val="0"/>
                                                                  <w:marRight w:val="0"/>
                                                                  <w:marTop w:val="150"/>
                                                                  <w:marBottom w:val="0"/>
                                                                  <w:divBdr>
                                                                    <w:top w:val="none" w:sz="0" w:space="0" w:color="auto"/>
                                                                    <w:left w:val="none" w:sz="0" w:space="0" w:color="auto"/>
                                                                    <w:bottom w:val="none" w:sz="0" w:space="0" w:color="auto"/>
                                                                    <w:right w:val="none" w:sz="0" w:space="0" w:color="auto"/>
                                                                  </w:divBdr>
                                                                  <w:divsChild>
                                                                    <w:div w:id="307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542181">
      <w:bodyDiv w:val="1"/>
      <w:marLeft w:val="0"/>
      <w:marRight w:val="0"/>
      <w:marTop w:val="0"/>
      <w:marBottom w:val="0"/>
      <w:divBdr>
        <w:top w:val="none" w:sz="0" w:space="0" w:color="auto"/>
        <w:left w:val="none" w:sz="0" w:space="0" w:color="auto"/>
        <w:bottom w:val="none" w:sz="0" w:space="0" w:color="auto"/>
        <w:right w:val="none" w:sz="0" w:space="0" w:color="auto"/>
      </w:divBdr>
      <w:divsChild>
        <w:div w:id="123886046">
          <w:marLeft w:val="0"/>
          <w:marRight w:val="0"/>
          <w:marTop w:val="0"/>
          <w:marBottom w:val="0"/>
          <w:divBdr>
            <w:top w:val="none" w:sz="0" w:space="0" w:color="auto"/>
            <w:left w:val="none" w:sz="0" w:space="0" w:color="auto"/>
            <w:bottom w:val="none" w:sz="0" w:space="0" w:color="auto"/>
            <w:right w:val="none" w:sz="0" w:space="0" w:color="auto"/>
          </w:divBdr>
          <w:divsChild>
            <w:div w:id="757672129">
              <w:marLeft w:val="0"/>
              <w:marRight w:val="0"/>
              <w:marTop w:val="0"/>
              <w:marBottom w:val="0"/>
              <w:divBdr>
                <w:top w:val="none" w:sz="0" w:space="0" w:color="auto"/>
                <w:left w:val="none" w:sz="0" w:space="0" w:color="auto"/>
                <w:bottom w:val="none" w:sz="0" w:space="0" w:color="auto"/>
                <w:right w:val="none" w:sz="0" w:space="0" w:color="auto"/>
              </w:divBdr>
              <w:divsChild>
                <w:div w:id="1715616279">
                  <w:marLeft w:val="0"/>
                  <w:marRight w:val="0"/>
                  <w:marTop w:val="0"/>
                  <w:marBottom w:val="0"/>
                  <w:divBdr>
                    <w:top w:val="none" w:sz="0" w:space="0" w:color="auto"/>
                    <w:left w:val="none" w:sz="0" w:space="0" w:color="auto"/>
                    <w:bottom w:val="none" w:sz="0" w:space="0" w:color="auto"/>
                    <w:right w:val="none" w:sz="0" w:space="0" w:color="auto"/>
                  </w:divBdr>
                  <w:divsChild>
                    <w:div w:id="1157039097">
                      <w:marLeft w:val="0"/>
                      <w:marRight w:val="0"/>
                      <w:marTop w:val="0"/>
                      <w:marBottom w:val="0"/>
                      <w:divBdr>
                        <w:top w:val="none" w:sz="0" w:space="0" w:color="auto"/>
                        <w:left w:val="none" w:sz="0" w:space="0" w:color="auto"/>
                        <w:bottom w:val="none" w:sz="0" w:space="0" w:color="auto"/>
                        <w:right w:val="none" w:sz="0" w:space="0" w:color="auto"/>
                      </w:divBdr>
                      <w:divsChild>
                        <w:div w:id="411897261">
                          <w:marLeft w:val="0"/>
                          <w:marRight w:val="0"/>
                          <w:marTop w:val="0"/>
                          <w:marBottom w:val="0"/>
                          <w:divBdr>
                            <w:top w:val="none" w:sz="0" w:space="0" w:color="auto"/>
                            <w:left w:val="none" w:sz="0" w:space="0" w:color="auto"/>
                            <w:bottom w:val="none" w:sz="0" w:space="0" w:color="auto"/>
                            <w:right w:val="none" w:sz="0" w:space="0" w:color="auto"/>
                          </w:divBdr>
                          <w:divsChild>
                            <w:div w:id="54007740">
                              <w:marLeft w:val="0"/>
                              <w:marRight w:val="0"/>
                              <w:marTop w:val="0"/>
                              <w:marBottom w:val="0"/>
                              <w:divBdr>
                                <w:top w:val="none" w:sz="0" w:space="0" w:color="auto"/>
                                <w:left w:val="none" w:sz="0" w:space="0" w:color="auto"/>
                                <w:bottom w:val="none" w:sz="0" w:space="0" w:color="auto"/>
                                <w:right w:val="none" w:sz="0" w:space="0" w:color="auto"/>
                              </w:divBdr>
                              <w:divsChild>
                                <w:div w:id="1915240219">
                                  <w:marLeft w:val="-225"/>
                                  <w:marRight w:val="-225"/>
                                  <w:marTop w:val="0"/>
                                  <w:marBottom w:val="0"/>
                                  <w:divBdr>
                                    <w:top w:val="none" w:sz="0" w:space="0" w:color="auto"/>
                                    <w:left w:val="none" w:sz="0" w:space="0" w:color="auto"/>
                                    <w:bottom w:val="none" w:sz="0" w:space="0" w:color="auto"/>
                                    <w:right w:val="none" w:sz="0" w:space="0" w:color="auto"/>
                                  </w:divBdr>
                                  <w:divsChild>
                                    <w:div w:id="355271156">
                                      <w:marLeft w:val="0"/>
                                      <w:marRight w:val="0"/>
                                      <w:marTop w:val="0"/>
                                      <w:marBottom w:val="0"/>
                                      <w:divBdr>
                                        <w:top w:val="none" w:sz="0" w:space="0" w:color="auto"/>
                                        <w:left w:val="none" w:sz="0" w:space="0" w:color="auto"/>
                                        <w:bottom w:val="none" w:sz="0" w:space="0" w:color="auto"/>
                                        <w:right w:val="none" w:sz="0" w:space="0" w:color="auto"/>
                                      </w:divBdr>
                                      <w:divsChild>
                                        <w:div w:id="1273786760">
                                          <w:marLeft w:val="0"/>
                                          <w:marRight w:val="0"/>
                                          <w:marTop w:val="0"/>
                                          <w:marBottom w:val="0"/>
                                          <w:divBdr>
                                            <w:top w:val="none" w:sz="0" w:space="0" w:color="auto"/>
                                            <w:left w:val="none" w:sz="0" w:space="0" w:color="auto"/>
                                            <w:bottom w:val="none" w:sz="0" w:space="0" w:color="auto"/>
                                            <w:right w:val="none" w:sz="0" w:space="0" w:color="auto"/>
                                          </w:divBdr>
                                          <w:divsChild>
                                            <w:div w:id="742869486">
                                              <w:marLeft w:val="0"/>
                                              <w:marRight w:val="0"/>
                                              <w:marTop w:val="0"/>
                                              <w:marBottom w:val="0"/>
                                              <w:divBdr>
                                                <w:top w:val="none" w:sz="0" w:space="0" w:color="auto"/>
                                                <w:left w:val="none" w:sz="0" w:space="0" w:color="auto"/>
                                                <w:bottom w:val="none" w:sz="0" w:space="0" w:color="auto"/>
                                                <w:right w:val="none" w:sz="0" w:space="0" w:color="auto"/>
                                              </w:divBdr>
                                              <w:divsChild>
                                                <w:div w:id="1541361701">
                                                  <w:marLeft w:val="0"/>
                                                  <w:marRight w:val="0"/>
                                                  <w:marTop w:val="0"/>
                                                  <w:marBottom w:val="75"/>
                                                  <w:divBdr>
                                                    <w:top w:val="none" w:sz="0" w:space="0" w:color="auto"/>
                                                    <w:left w:val="none" w:sz="0" w:space="0" w:color="auto"/>
                                                    <w:bottom w:val="none" w:sz="0" w:space="0" w:color="auto"/>
                                                    <w:right w:val="none" w:sz="0" w:space="0" w:color="auto"/>
                                                  </w:divBdr>
                                                  <w:divsChild>
                                                    <w:div w:id="2115661821">
                                                      <w:marLeft w:val="0"/>
                                                      <w:marRight w:val="0"/>
                                                      <w:marTop w:val="0"/>
                                                      <w:marBottom w:val="0"/>
                                                      <w:divBdr>
                                                        <w:top w:val="none" w:sz="0" w:space="0" w:color="auto"/>
                                                        <w:left w:val="none" w:sz="0" w:space="0" w:color="auto"/>
                                                        <w:bottom w:val="none" w:sz="0" w:space="0" w:color="auto"/>
                                                        <w:right w:val="none" w:sz="0" w:space="0" w:color="auto"/>
                                                      </w:divBdr>
                                                      <w:divsChild>
                                                        <w:div w:id="1925144356">
                                                          <w:marLeft w:val="0"/>
                                                          <w:marRight w:val="0"/>
                                                          <w:marTop w:val="0"/>
                                                          <w:marBottom w:val="0"/>
                                                          <w:divBdr>
                                                            <w:top w:val="none" w:sz="0" w:space="0" w:color="auto"/>
                                                            <w:left w:val="none" w:sz="0" w:space="0" w:color="auto"/>
                                                            <w:bottom w:val="none" w:sz="0" w:space="0" w:color="auto"/>
                                                            <w:right w:val="none" w:sz="0" w:space="0" w:color="auto"/>
                                                          </w:divBdr>
                                                          <w:divsChild>
                                                            <w:div w:id="310984564">
                                                              <w:marLeft w:val="0"/>
                                                              <w:marRight w:val="0"/>
                                                              <w:marTop w:val="0"/>
                                                              <w:marBottom w:val="0"/>
                                                              <w:divBdr>
                                                                <w:top w:val="none" w:sz="0" w:space="0" w:color="auto"/>
                                                                <w:left w:val="none" w:sz="0" w:space="0" w:color="auto"/>
                                                                <w:bottom w:val="none" w:sz="0" w:space="0" w:color="auto"/>
                                                                <w:right w:val="none" w:sz="0" w:space="0" w:color="auto"/>
                                                              </w:divBdr>
                                                              <w:divsChild>
                                                                <w:div w:id="509880050">
                                                                  <w:marLeft w:val="0"/>
                                                                  <w:marRight w:val="0"/>
                                                                  <w:marTop w:val="0"/>
                                                                  <w:marBottom w:val="0"/>
                                                                  <w:divBdr>
                                                                    <w:top w:val="none" w:sz="0" w:space="0" w:color="auto"/>
                                                                    <w:left w:val="none" w:sz="0" w:space="0" w:color="auto"/>
                                                                    <w:bottom w:val="none" w:sz="0" w:space="0" w:color="auto"/>
                                                                    <w:right w:val="none" w:sz="0" w:space="0" w:color="auto"/>
                                                                  </w:divBdr>
                                                                  <w:divsChild>
                                                                    <w:div w:id="169682811">
                                                                      <w:marLeft w:val="-225"/>
                                                                      <w:marRight w:val="-225"/>
                                                                      <w:marTop w:val="0"/>
                                                                      <w:marBottom w:val="0"/>
                                                                      <w:divBdr>
                                                                        <w:top w:val="none" w:sz="0" w:space="0" w:color="auto"/>
                                                                        <w:left w:val="none" w:sz="0" w:space="0" w:color="auto"/>
                                                                        <w:bottom w:val="none" w:sz="0" w:space="0" w:color="auto"/>
                                                                        <w:right w:val="none" w:sz="0" w:space="0" w:color="auto"/>
                                                                      </w:divBdr>
                                                                      <w:divsChild>
                                                                        <w:div w:id="47460012">
                                                                          <w:marLeft w:val="0"/>
                                                                          <w:marRight w:val="0"/>
                                                                          <w:marTop w:val="0"/>
                                                                          <w:marBottom w:val="0"/>
                                                                          <w:divBdr>
                                                                            <w:top w:val="none" w:sz="0" w:space="0" w:color="auto"/>
                                                                            <w:left w:val="none" w:sz="0" w:space="0" w:color="auto"/>
                                                                            <w:bottom w:val="none" w:sz="0" w:space="0" w:color="auto"/>
                                                                            <w:right w:val="none" w:sz="0" w:space="0" w:color="auto"/>
                                                                          </w:divBdr>
                                                                          <w:divsChild>
                                                                            <w:div w:id="245069714">
                                                                              <w:marLeft w:val="0"/>
                                                                              <w:marRight w:val="0"/>
                                                                              <w:marTop w:val="0"/>
                                                                              <w:marBottom w:val="0"/>
                                                                              <w:divBdr>
                                                                                <w:top w:val="none" w:sz="0" w:space="0" w:color="auto"/>
                                                                                <w:left w:val="none" w:sz="0" w:space="0" w:color="auto"/>
                                                                                <w:bottom w:val="none" w:sz="0" w:space="0" w:color="auto"/>
                                                                                <w:right w:val="none" w:sz="0" w:space="0" w:color="auto"/>
                                                                              </w:divBdr>
                                                                              <w:divsChild>
                                                                                <w:div w:id="372777366">
                                                                                  <w:marLeft w:val="0"/>
                                                                                  <w:marRight w:val="0"/>
                                                                                  <w:marTop w:val="0"/>
                                                                                  <w:marBottom w:val="0"/>
                                                                                  <w:divBdr>
                                                                                    <w:top w:val="none" w:sz="0" w:space="0" w:color="auto"/>
                                                                                    <w:left w:val="none" w:sz="0" w:space="0" w:color="auto"/>
                                                                                    <w:bottom w:val="none" w:sz="0" w:space="0" w:color="auto"/>
                                                                                    <w:right w:val="none" w:sz="0" w:space="0" w:color="auto"/>
                                                                                  </w:divBdr>
                                                                                  <w:divsChild>
                                                                                    <w:div w:id="18595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318">
                                                                              <w:marLeft w:val="0"/>
                                                                              <w:marRight w:val="0"/>
                                                                              <w:marTop w:val="0"/>
                                                                              <w:marBottom w:val="0"/>
                                                                              <w:divBdr>
                                                                                <w:top w:val="none" w:sz="0" w:space="0" w:color="auto"/>
                                                                                <w:left w:val="none" w:sz="0" w:space="0" w:color="auto"/>
                                                                                <w:bottom w:val="none" w:sz="0" w:space="0" w:color="auto"/>
                                                                                <w:right w:val="none" w:sz="0" w:space="0" w:color="auto"/>
                                                                              </w:divBdr>
                                                                              <w:divsChild>
                                                                                <w:div w:id="1531262776">
                                                                                  <w:marLeft w:val="0"/>
                                                                                  <w:marRight w:val="0"/>
                                                                                  <w:marTop w:val="0"/>
                                                                                  <w:marBottom w:val="0"/>
                                                                                  <w:divBdr>
                                                                                    <w:top w:val="none" w:sz="0" w:space="0" w:color="auto"/>
                                                                                    <w:left w:val="none" w:sz="0" w:space="0" w:color="auto"/>
                                                                                    <w:bottom w:val="none" w:sz="0" w:space="0" w:color="auto"/>
                                                                                    <w:right w:val="none" w:sz="0" w:space="0" w:color="auto"/>
                                                                                  </w:divBdr>
                                                                                  <w:divsChild>
                                                                                    <w:div w:id="14819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409">
                                                                              <w:marLeft w:val="0"/>
                                                                              <w:marRight w:val="0"/>
                                                                              <w:marTop w:val="0"/>
                                                                              <w:marBottom w:val="0"/>
                                                                              <w:divBdr>
                                                                                <w:top w:val="none" w:sz="0" w:space="0" w:color="auto"/>
                                                                                <w:left w:val="none" w:sz="0" w:space="0" w:color="auto"/>
                                                                                <w:bottom w:val="none" w:sz="0" w:space="0" w:color="auto"/>
                                                                                <w:right w:val="none" w:sz="0" w:space="0" w:color="auto"/>
                                                                              </w:divBdr>
                                                                              <w:divsChild>
                                                                                <w:div w:id="1975601824">
                                                                                  <w:marLeft w:val="0"/>
                                                                                  <w:marRight w:val="0"/>
                                                                                  <w:marTop w:val="0"/>
                                                                                  <w:marBottom w:val="0"/>
                                                                                  <w:divBdr>
                                                                                    <w:top w:val="none" w:sz="0" w:space="0" w:color="auto"/>
                                                                                    <w:left w:val="none" w:sz="0" w:space="0" w:color="auto"/>
                                                                                    <w:bottom w:val="none" w:sz="0" w:space="0" w:color="auto"/>
                                                                                    <w:right w:val="none" w:sz="0" w:space="0" w:color="auto"/>
                                                                                  </w:divBdr>
                                                                                  <w:divsChild>
                                                                                    <w:div w:id="747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322">
                                                                              <w:marLeft w:val="0"/>
                                                                              <w:marRight w:val="0"/>
                                                                              <w:marTop w:val="0"/>
                                                                              <w:marBottom w:val="0"/>
                                                                              <w:divBdr>
                                                                                <w:top w:val="none" w:sz="0" w:space="0" w:color="auto"/>
                                                                                <w:left w:val="none" w:sz="0" w:space="0" w:color="auto"/>
                                                                                <w:bottom w:val="none" w:sz="0" w:space="0" w:color="auto"/>
                                                                                <w:right w:val="none" w:sz="0" w:space="0" w:color="auto"/>
                                                                              </w:divBdr>
                                                                              <w:divsChild>
                                                                                <w:div w:id="1190948094">
                                                                                  <w:marLeft w:val="0"/>
                                                                                  <w:marRight w:val="0"/>
                                                                                  <w:marTop w:val="0"/>
                                                                                  <w:marBottom w:val="0"/>
                                                                                  <w:divBdr>
                                                                                    <w:top w:val="none" w:sz="0" w:space="0" w:color="auto"/>
                                                                                    <w:left w:val="none" w:sz="0" w:space="0" w:color="auto"/>
                                                                                    <w:bottom w:val="none" w:sz="0" w:space="0" w:color="auto"/>
                                                                                    <w:right w:val="none" w:sz="0" w:space="0" w:color="auto"/>
                                                                                  </w:divBdr>
                                                                                  <w:divsChild>
                                                                                    <w:div w:id="1739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3181">
                                                                              <w:marLeft w:val="0"/>
                                                                              <w:marRight w:val="0"/>
                                                                              <w:marTop w:val="0"/>
                                                                              <w:marBottom w:val="0"/>
                                                                              <w:divBdr>
                                                                                <w:top w:val="none" w:sz="0" w:space="0" w:color="auto"/>
                                                                                <w:left w:val="none" w:sz="0" w:space="0" w:color="auto"/>
                                                                                <w:bottom w:val="none" w:sz="0" w:space="0" w:color="auto"/>
                                                                                <w:right w:val="none" w:sz="0" w:space="0" w:color="auto"/>
                                                                              </w:divBdr>
                                                                              <w:divsChild>
                                                                                <w:div w:id="930239750">
                                                                                  <w:marLeft w:val="0"/>
                                                                                  <w:marRight w:val="0"/>
                                                                                  <w:marTop w:val="0"/>
                                                                                  <w:marBottom w:val="0"/>
                                                                                  <w:divBdr>
                                                                                    <w:top w:val="none" w:sz="0" w:space="0" w:color="auto"/>
                                                                                    <w:left w:val="none" w:sz="0" w:space="0" w:color="auto"/>
                                                                                    <w:bottom w:val="none" w:sz="0" w:space="0" w:color="auto"/>
                                                                                    <w:right w:val="none" w:sz="0" w:space="0" w:color="auto"/>
                                                                                  </w:divBdr>
                                                                                  <w:divsChild>
                                                                                    <w:div w:id="520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9053">
                                                                              <w:marLeft w:val="0"/>
                                                                              <w:marRight w:val="0"/>
                                                                              <w:marTop w:val="0"/>
                                                                              <w:marBottom w:val="0"/>
                                                                              <w:divBdr>
                                                                                <w:top w:val="none" w:sz="0" w:space="0" w:color="auto"/>
                                                                                <w:left w:val="none" w:sz="0" w:space="0" w:color="auto"/>
                                                                                <w:bottom w:val="none" w:sz="0" w:space="0" w:color="auto"/>
                                                                                <w:right w:val="none" w:sz="0" w:space="0" w:color="auto"/>
                                                                              </w:divBdr>
                                                                              <w:divsChild>
                                                                                <w:div w:id="1559584187">
                                                                                  <w:marLeft w:val="0"/>
                                                                                  <w:marRight w:val="0"/>
                                                                                  <w:marTop w:val="0"/>
                                                                                  <w:marBottom w:val="0"/>
                                                                                  <w:divBdr>
                                                                                    <w:top w:val="none" w:sz="0" w:space="0" w:color="auto"/>
                                                                                    <w:left w:val="none" w:sz="0" w:space="0" w:color="auto"/>
                                                                                    <w:bottom w:val="none" w:sz="0" w:space="0" w:color="auto"/>
                                                                                    <w:right w:val="none" w:sz="0" w:space="0" w:color="auto"/>
                                                                                  </w:divBdr>
                                                                                  <w:divsChild>
                                                                                    <w:div w:id="1649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362173">
      <w:bodyDiv w:val="1"/>
      <w:marLeft w:val="0"/>
      <w:marRight w:val="0"/>
      <w:marTop w:val="0"/>
      <w:marBottom w:val="0"/>
      <w:divBdr>
        <w:top w:val="none" w:sz="0" w:space="0" w:color="auto"/>
        <w:left w:val="none" w:sz="0" w:space="0" w:color="auto"/>
        <w:bottom w:val="none" w:sz="0" w:space="0" w:color="auto"/>
        <w:right w:val="none" w:sz="0" w:space="0" w:color="auto"/>
      </w:divBdr>
      <w:divsChild>
        <w:div w:id="1760369004">
          <w:marLeft w:val="0"/>
          <w:marRight w:val="0"/>
          <w:marTop w:val="0"/>
          <w:marBottom w:val="0"/>
          <w:divBdr>
            <w:top w:val="none" w:sz="0" w:space="0" w:color="auto"/>
            <w:left w:val="none" w:sz="0" w:space="0" w:color="auto"/>
            <w:bottom w:val="none" w:sz="0" w:space="0" w:color="auto"/>
            <w:right w:val="none" w:sz="0" w:space="0" w:color="auto"/>
          </w:divBdr>
          <w:divsChild>
            <w:div w:id="1987279903">
              <w:marLeft w:val="0"/>
              <w:marRight w:val="0"/>
              <w:marTop w:val="0"/>
              <w:marBottom w:val="0"/>
              <w:divBdr>
                <w:top w:val="none" w:sz="0" w:space="0" w:color="auto"/>
                <w:left w:val="none" w:sz="0" w:space="0" w:color="auto"/>
                <w:bottom w:val="none" w:sz="0" w:space="0" w:color="auto"/>
                <w:right w:val="none" w:sz="0" w:space="0" w:color="auto"/>
              </w:divBdr>
              <w:divsChild>
                <w:div w:id="819930761">
                  <w:marLeft w:val="0"/>
                  <w:marRight w:val="0"/>
                  <w:marTop w:val="0"/>
                  <w:marBottom w:val="0"/>
                  <w:divBdr>
                    <w:top w:val="none" w:sz="0" w:space="0" w:color="auto"/>
                    <w:left w:val="none" w:sz="0" w:space="0" w:color="auto"/>
                    <w:bottom w:val="none" w:sz="0" w:space="0" w:color="auto"/>
                    <w:right w:val="none" w:sz="0" w:space="0" w:color="auto"/>
                  </w:divBdr>
                  <w:divsChild>
                    <w:div w:id="2114283512">
                      <w:marLeft w:val="0"/>
                      <w:marRight w:val="0"/>
                      <w:marTop w:val="0"/>
                      <w:marBottom w:val="0"/>
                      <w:divBdr>
                        <w:top w:val="none" w:sz="0" w:space="0" w:color="auto"/>
                        <w:left w:val="none" w:sz="0" w:space="0" w:color="auto"/>
                        <w:bottom w:val="none" w:sz="0" w:space="0" w:color="auto"/>
                        <w:right w:val="none" w:sz="0" w:space="0" w:color="auto"/>
                      </w:divBdr>
                      <w:divsChild>
                        <w:div w:id="1466463854">
                          <w:marLeft w:val="0"/>
                          <w:marRight w:val="0"/>
                          <w:marTop w:val="0"/>
                          <w:marBottom w:val="0"/>
                          <w:divBdr>
                            <w:top w:val="none" w:sz="0" w:space="0" w:color="auto"/>
                            <w:left w:val="none" w:sz="0" w:space="0" w:color="auto"/>
                            <w:bottom w:val="none" w:sz="0" w:space="0" w:color="auto"/>
                            <w:right w:val="none" w:sz="0" w:space="0" w:color="auto"/>
                          </w:divBdr>
                          <w:divsChild>
                            <w:div w:id="1761634454">
                              <w:marLeft w:val="0"/>
                              <w:marRight w:val="0"/>
                              <w:marTop w:val="0"/>
                              <w:marBottom w:val="0"/>
                              <w:divBdr>
                                <w:top w:val="none" w:sz="0" w:space="0" w:color="auto"/>
                                <w:left w:val="none" w:sz="0" w:space="0" w:color="auto"/>
                                <w:bottom w:val="none" w:sz="0" w:space="0" w:color="auto"/>
                                <w:right w:val="none" w:sz="0" w:space="0" w:color="auto"/>
                              </w:divBdr>
                              <w:divsChild>
                                <w:div w:id="1279023043">
                                  <w:marLeft w:val="-225"/>
                                  <w:marRight w:val="-225"/>
                                  <w:marTop w:val="0"/>
                                  <w:marBottom w:val="0"/>
                                  <w:divBdr>
                                    <w:top w:val="none" w:sz="0" w:space="0" w:color="auto"/>
                                    <w:left w:val="none" w:sz="0" w:space="0" w:color="auto"/>
                                    <w:bottom w:val="none" w:sz="0" w:space="0" w:color="auto"/>
                                    <w:right w:val="none" w:sz="0" w:space="0" w:color="auto"/>
                                  </w:divBdr>
                                  <w:divsChild>
                                    <w:div w:id="1973559490">
                                      <w:marLeft w:val="0"/>
                                      <w:marRight w:val="0"/>
                                      <w:marTop w:val="0"/>
                                      <w:marBottom w:val="0"/>
                                      <w:divBdr>
                                        <w:top w:val="none" w:sz="0" w:space="0" w:color="auto"/>
                                        <w:left w:val="none" w:sz="0" w:space="0" w:color="auto"/>
                                        <w:bottom w:val="none" w:sz="0" w:space="0" w:color="auto"/>
                                        <w:right w:val="none" w:sz="0" w:space="0" w:color="auto"/>
                                      </w:divBdr>
                                      <w:divsChild>
                                        <w:div w:id="1614291420">
                                          <w:marLeft w:val="0"/>
                                          <w:marRight w:val="0"/>
                                          <w:marTop w:val="0"/>
                                          <w:marBottom w:val="0"/>
                                          <w:divBdr>
                                            <w:top w:val="none" w:sz="0" w:space="0" w:color="auto"/>
                                            <w:left w:val="none" w:sz="0" w:space="0" w:color="auto"/>
                                            <w:bottom w:val="none" w:sz="0" w:space="0" w:color="auto"/>
                                            <w:right w:val="none" w:sz="0" w:space="0" w:color="auto"/>
                                          </w:divBdr>
                                          <w:divsChild>
                                            <w:div w:id="653072288">
                                              <w:marLeft w:val="0"/>
                                              <w:marRight w:val="0"/>
                                              <w:marTop w:val="0"/>
                                              <w:marBottom w:val="0"/>
                                              <w:divBdr>
                                                <w:top w:val="none" w:sz="0" w:space="0" w:color="auto"/>
                                                <w:left w:val="none" w:sz="0" w:space="0" w:color="auto"/>
                                                <w:bottom w:val="none" w:sz="0" w:space="0" w:color="auto"/>
                                                <w:right w:val="none" w:sz="0" w:space="0" w:color="auto"/>
                                              </w:divBdr>
                                              <w:divsChild>
                                                <w:div w:id="1718821207">
                                                  <w:marLeft w:val="0"/>
                                                  <w:marRight w:val="0"/>
                                                  <w:marTop w:val="0"/>
                                                  <w:marBottom w:val="75"/>
                                                  <w:divBdr>
                                                    <w:top w:val="none" w:sz="0" w:space="0" w:color="auto"/>
                                                    <w:left w:val="none" w:sz="0" w:space="0" w:color="auto"/>
                                                    <w:bottom w:val="none" w:sz="0" w:space="0" w:color="auto"/>
                                                    <w:right w:val="none" w:sz="0" w:space="0" w:color="auto"/>
                                                  </w:divBdr>
                                                  <w:divsChild>
                                                    <w:div w:id="1455368821">
                                                      <w:marLeft w:val="0"/>
                                                      <w:marRight w:val="0"/>
                                                      <w:marTop w:val="0"/>
                                                      <w:marBottom w:val="0"/>
                                                      <w:divBdr>
                                                        <w:top w:val="none" w:sz="0" w:space="0" w:color="auto"/>
                                                        <w:left w:val="none" w:sz="0" w:space="0" w:color="auto"/>
                                                        <w:bottom w:val="none" w:sz="0" w:space="0" w:color="auto"/>
                                                        <w:right w:val="none" w:sz="0" w:space="0" w:color="auto"/>
                                                      </w:divBdr>
                                                      <w:divsChild>
                                                        <w:div w:id="1624266613">
                                                          <w:marLeft w:val="0"/>
                                                          <w:marRight w:val="0"/>
                                                          <w:marTop w:val="0"/>
                                                          <w:marBottom w:val="0"/>
                                                          <w:divBdr>
                                                            <w:top w:val="none" w:sz="0" w:space="0" w:color="auto"/>
                                                            <w:left w:val="none" w:sz="0" w:space="0" w:color="auto"/>
                                                            <w:bottom w:val="none" w:sz="0" w:space="0" w:color="auto"/>
                                                            <w:right w:val="none" w:sz="0" w:space="0" w:color="auto"/>
                                                          </w:divBdr>
                                                          <w:divsChild>
                                                            <w:div w:id="19187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254437">
      <w:bodyDiv w:val="1"/>
      <w:marLeft w:val="0"/>
      <w:marRight w:val="0"/>
      <w:marTop w:val="0"/>
      <w:marBottom w:val="0"/>
      <w:divBdr>
        <w:top w:val="none" w:sz="0" w:space="0" w:color="auto"/>
        <w:left w:val="none" w:sz="0" w:space="0" w:color="auto"/>
        <w:bottom w:val="none" w:sz="0" w:space="0" w:color="auto"/>
        <w:right w:val="none" w:sz="0" w:space="0" w:color="auto"/>
      </w:divBdr>
      <w:divsChild>
        <w:div w:id="685331490">
          <w:marLeft w:val="0"/>
          <w:marRight w:val="0"/>
          <w:marTop w:val="0"/>
          <w:marBottom w:val="0"/>
          <w:divBdr>
            <w:top w:val="none" w:sz="0" w:space="0" w:color="auto"/>
            <w:left w:val="none" w:sz="0" w:space="0" w:color="auto"/>
            <w:bottom w:val="none" w:sz="0" w:space="0" w:color="auto"/>
            <w:right w:val="none" w:sz="0" w:space="0" w:color="auto"/>
          </w:divBdr>
          <w:divsChild>
            <w:div w:id="496189999">
              <w:marLeft w:val="0"/>
              <w:marRight w:val="0"/>
              <w:marTop w:val="0"/>
              <w:marBottom w:val="0"/>
              <w:divBdr>
                <w:top w:val="none" w:sz="0" w:space="0" w:color="auto"/>
                <w:left w:val="none" w:sz="0" w:space="0" w:color="auto"/>
                <w:bottom w:val="none" w:sz="0" w:space="0" w:color="auto"/>
                <w:right w:val="none" w:sz="0" w:space="0" w:color="auto"/>
              </w:divBdr>
              <w:divsChild>
                <w:div w:id="411661955">
                  <w:marLeft w:val="0"/>
                  <w:marRight w:val="0"/>
                  <w:marTop w:val="0"/>
                  <w:marBottom w:val="0"/>
                  <w:divBdr>
                    <w:top w:val="none" w:sz="0" w:space="0" w:color="auto"/>
                    <w:left w:val="none" w:sz="0" w:space="0" w:color="auto"/>
                    <w:bottom w:val="none" w:sz="0" w:space="0" w:color="auto"/>
                    <w:right w:val="none" w:sz="0" w:space="0" w:color="auto"/>
                  </w:divBdr>
                </w:div>
                <w:div w:id="788623573">
                  <w:marLeft w:val="0"/>
                  <w:marRight w:val="0"/>
                  <w:marTop w:val="0"/>
                  <w:marBottom w:val="0"/>
                  <w:divBdr>
                    <w:top w:val="none" w:sz="0" w:space="0" w:color="auto"/>
                    <w:left w:val="none" w:sz="0" w:space="0" w:color="auto"/>
                    <w:bottom w:val="none" w:sz="0" w:space="0" w:color="auto"/>
                    <w:right w:val="none" w:sz="0" w:space="0" w:color="auto"/>
                  </w:divBdr>
                </w:div>
                <w:div w:id="2072803117">
                  <w:marLeft w:val="0"/>
                  <w:marRight w:val="0"/>
                  <w:marTop w:val="0"/>
                  <w:marBottom w:val="0"/>
                  <w:divBdr>
                    <w:top w:val="none" w:sz="0" w:space="0" w:color="auto"/>
                    <w:left w:val="none" w:sz="0" w:space="0" w:color="auto"/>
                    <w:bottom w:val="none" w:sz="0" w:space="0" w:color="auto"/>
                    <w:right w:val="none" w:sz="0" w:space="0" w:color="auto"/>
                  </w:divBdr>
                  <w:divsChild>
                    <w:div w:id="1083649717">
                      <w:marLeft w:val="0"/>
                      <w:marRight w:val="0"/>
                      <w:marTop w:val="0"/>
                      <w:marBottom w:val="0"/>
                      <w:divBdr>
                        <w:top w:val="none" w:sz="0" w:space="0" w:color="auto"/>
                        <w:left w:val="none" w:sz="0" w:space="0" w:color="auto"/>
                        <w:bottom w:val="none" w:sz="0" w:space="0" w:color="auto"/>
                        <w:right w:val="none" w:sz="0" w:space="0" w:color="auto"/>
                      </w:divBdr>
                      <w:divsChild>
                        <w:div w:id="1342970507">
                          <w:marLeft w:val="0"/>
                          <w:marRight w:val="0"/>
                          <w:marTop w:val="0"/>
                          <w:marBottom w:val="0"/>
                          <w:divBdr>
                            <w:top w:val="none" w:sz="0" w:space="0" w:color="auto"/>
                            <w:left w:val="none" w:sz="0" w:space="0" w:color="auto"/>
                            <w:bottom w:val="none" w:sz="0" w:space="0" w:color="auto"/>
                            <w:right w:val="none" w:sz="0" w:space="0" w:color="auto"/>
                          </w:divBdr>
                          <w:divsChild>
                            <w:div w:id="1216240599">
                              <w:marLeft w:val="0"/>
                              <w:marRight w:val="0"/>
                              <w:marTop w:val="0"/>
                              <w:marBottom w:val="0"/>
                              <w:divBdr>
                                <w:top w:val="none" w:sz="0" w:space="0" w:color="auto"/>
                                <w:left w:val="none" w:sz="0" w:space="0" w:color="auto"/>
                                <w:bottom w:val="none" w:sz="0" w:space="0" w:color="auto"/>
                                <w:right w:val="none" w:sz="0" w:space="0" w:color="auto"/>
                              </w:divBdr>
                            </w:div>
                          </w:divsChild>
                        </w:div>
                        <w:div w:id="1062486730">
                          <w:marLeft w:val="0"/>
                          <w:marRight w:val="0"/>
                          <w:marTop w:val="0"/>
                          <w:marBottom w:val="120"/>
                          <w:divBdr>
                            <w:top w:val="none" w:sz="0" w:space="0" w:color="auto"/>
                            <w:left w:val="none" w:sz="0" w:space="0" w:color="auto"/>
                            <w:bottom w:val="none" w:sz="0" w:space="0" w:color="auto"/>
                            <w:right w:val="none" w:sz="0" w:space="0" w:color="auto"/>
                          </w:divBdr>
                          <w:divsChild>
                            <w:div w:id="15753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98114">
      <w:bodyDiv w:val="1"/>
      <w:marLeft w:val="0"/>
      <w:marRight w:val="0"/>
      <w:marTop w:val="0"/>
      <w:marBottom w:val="0"/>
      <w:divBdr>
        <w:top w:val="none" w:sz="0" w:space="0" w:color="auto"/>
        <w:left w:val="none" w:sz="0" w:space="0" w:color="auto"/>
        <w:bottom w:val="none" w:sz="0" w:space="0" w:color="auto"/>
        <w:right w:val="none" w:sz="0" w:space="0" w:color="auto"/>
      </w:divBdr>
      <w:divsChild>
        <w:div w:id="1702853156">
          <w:marLeft w:val="0"/>
          <w:marRight w:val="0"/>
          <w:marTop w:val="0"/>
          <w:marBottom w:val="0"/>
          <w:divBdr>
            <w:top w:val="none" w:sz="0" w:space="0" w:color="auto"/>
            <w:left w:val="none" w:sz="0" w:space="0" w:color="auto"/>
            <w:bottom w:val="none" w:sz="0" w:space="0" w:color="auto"/>
            <w:right w:val="none" w:sz="0" w:space="0" w:color="auto"/>
          </w:divBdr>
          <w:divsChild>
            <w:div w:id="1002198178">
              <w:marLeft w:val="0"/>
              <w:marRight w:val="0"/>
              <w:marTop w:val="0"/>
              <w:marBottom w:val="0"/>
              <w:divBdr>
                <w:top w:val="none" w:sz="0" w:space="0" w:color="auto"/>
                <w:left w:val="none" w:sz="0" w:space="0" w:color="auto"/>
                <w:bottom w:val="none" w:sz="0" w:space="0" w:color="auto"/>
                <w:right w:val="none" w:sz="0" w:space="0" w:color="auto"/>
              </w:divBdr>
              <w:divsChild>
                <w:div w:id="448207078">
                  <w:marLeft w:val="0"/>
                  <w:marRight w:val="0"/>
                  <w:marTop w:val="0"/>
                  <w:marBottom w:val="0"/>
                  <w:divBdr>
                    <w:top w:val="none" w:sz="0" w:space="0" w:color="auto"/>
                    <w:left w:val="none" w:sz="0" w:space="0" w:color="auto"/>
                    <w:bottom w:val="none" w:sz="0" w:space="0" w:color="auto"/>
                    <w:right w:val="none" w:sz="0" w:space="0" w:color="auto"/>
                  </w:divBdr>
                  <w:divsChild>
                    <w:div w:id="522864626">
                      <w:marLeft w:val="0"/>
                      <w:marRight w:val="0"/>
                      <w:marTop w:val="0"/>
                      <w:marBottom w:val="0"/>
                      <w:divBdr>
                        <w:top w:val="none" w:sz="0" w:space="0" w:color="auto"/>
                        <w:left w:val="none" w:sz="0" w:space="0" w:color="auto"/>
                        <w:bottom w:val="none" w:sz="0" w:space="0" w:color="auto"/>
                        <w:right w:val="none" w:sz="0" w:space="0" w:color="auto"/>
                      </w:divBdr>
                      <w:divsChild>
                        <w:div w:id="957029409">
                          <w:marLeft w:val="0"/>
                          <w:marRight w:val="0"/>
                          <w:marTop w:val="0"/>
                          <w:marBottom w:val="0"/>
                          <w:divBdr>
                            <w:top w:val="none" w:sz="0" w:space="0" w:color="auto"/>
                            <w:left w:val="none" w:sz="0" w:space="0" w:color="auto"/>
                            <w:bottom w:val="none" w:sz="0" w:space="0" w:color="auto"/>
                            <w:right w:val="none" w:sz="0" w:space="0" w:color="auto"/>
                          </w:divBdr>
                          <w:divsChild>
                            <w:div w:id="553003249">
                              <w:marLeft w:val="0"/>
                              <w:marRight w:val="0"/>
                              <w:marTop w:val="0"/>
                              <w:marBottom w:val="0"/>
                              <w:divBdr>
                                <w:top w:val="none" w:sz="0" w:space="0" w:color="auto"/>
                                <w:left w:val="none" w:sz="0" w:space="0" w:color="auto"/>
                                <w:bottom w:val="none" w:sz="0" w:space="0" w:color="auto"/>
                                <w:right w:val="none" w:sz="0" w:space="0" w:color="auto"/>
                              </w:divBdr>
                              <w:divsChild>
                                <w:div w:id="1523132910">
                                  <w:marLeft w:val="-225"/>
                                  <w:marRight w:val="-225"/>
                                  <w:marTop w:val="0"/>
                                  <w:marBottom w:val="0"/>
                                  <w:divBdr>
                                    <w:top w:val="none" w:sz="0" w:space="0" w:color="auto"/>
                                    <w:left w:val="none" w:sz="0" w:space="0" w:color="auto"/>
                                    <w:bottom w:val="none" w:sz="0" w:space="0" w:color="auto"/>
                                    <w:right w:val="none" w:sz="0" w:space="0" w:color="auto"/>
                                  </w:divBdr>
                                  <w:divsChild>
                                    <w:div w:id="238902634">
                                      <w:marLeft w:val="0"/>
                                      <w:marRight w:val="0"/>
                                      <w:marTop w:val="0"/>
                                      <w:marBottom w:val="0"/>
                                      <w:divBdr>
                                        <w:top w:val="none" w:sz="0" w:space="0" w:color="auto"/>
                                        <w:left w:val="none" w:sz="0" w:space="0" w:color="auto"/>
                                        <w:bottom w:val="none" w:sz="0" w:space="0" w:color="auto"/>
                                        <w:right w:val="none" w:sz="0" w:space="0" w:color="auto"/>
                                      </w:divBdr>
                                      <w:divsChild>
                                        <w:div w:id="674383537">
                                          <w:marLeft w:val="0"/>
                                          <w:marRight w:val="0"/>
                                          <w:marTop w:val="0"/>
                                          <w:marBottom w:val="0"/>
                                          <w:divBdr>
                                            <w:top w:val="none" w:sz="0" w:space="0" w:color="auto"/>
                                            <w:left w:val="none" w:sz="0" w:space="0" w:color="auto"/>
                                            <w:bottom w:val="none" w:sz="0" w:space="0" w:color="auto"/>
                                            <w:right w:val="none" w:sz="0" w:space="0" w:color="auto"/>
                                          </w:divBdr>
                                          <w:divsChild>
                                            <w:div w:id="747731207">
                                              <w:marLeft w:val="0"/>
                                              <w:marRight w:val="0"/>
                                              <w:marTop w:val="0"/>
                                              <w:marBottom w:val="0"/>
                                              <w:divBdr>
                                                <w:top w:val="none" w:sz="0" w:space="0" w:color="auto"/>
                                                <w:left w:val="none" w:sz="0" w:space="0" w:color="auto"/>
                                                <w:bottom w:val="none" w:sz="0" w:space="0" w:color="auto"/>
                                                <w:right w:val="none" w:sz="0" w:space="0" w:color="auto"/>
                                              </w:divBdr>
                                              <w:divsChild>
                                                <w:div w:id="1899588139">
                                                  <w:marLeft w:val="0"/>
                                                  <w:marRight w:val="0"/>
                                                  <w:marTop w:val="0"/>
                                                  <w:marBottom w:val="0"/>
                                                  <w:divBdr>
                                                    <w:top w:val="none" w:sz="0" w:space="0" w:color="auto"/>
                                                    <w:left w:val="none" w:sz="0" w:space="0" w:color="auto"/>
                                                    <w:bottom w:val="none" w:sz="0" w:space="0" w:color="auto"/>
                                                    <w:right w:val="none" w:sz="0" w:space="0" w:color="auto"/>
                                                  </w:divBdr>
                                                  <w:divsChild>
                                                    <w:div w:id="1100220429">
                                                      <w:marLeft w:val="0"/>
                                                      <w:marRight w:val="0"/>
                                                      <w:marTop w:val="0"/>
                                                      <w:marBottom w:val="0"/>
                                                      <w:divBdr>
                                                        <w:top w:val="none" w:sz="0" w:space="0" w:color="auto"/>
                                                        <w:left w:val="none" w:sz="0" w:space="0" w:color="auto"/>
                                                        <w:bottom w:val="none" w:sz="0" w:space="0" w:color="auto"/>
                                                        <w:right w:val="none" w:sz="0" w:space="0" w:color="auto"/>
                                                      </w:divBdr>
                                                      <w:divsChild>
                                                        <w:div w:id="329261557">
                                                          <w:marLeft w:val="0"/>
                                                          <w:marRight w:val="0"/>
                                                          <w:marTop w:val="0"/>
                                                          <w:marBottom w:val="0"/>
                                                          <w:divBdr>
                                                            <w:top w:val="none" w:sz="0" w:space="0" w:color="auto"/>
                                                            <w:left w:val="none" w:sz="0" w:space="0" w:color="auto"/>
                                                            <w:bottom w:val="none" w:sz="0" w:space="0" w:color="auto"/>
                                                            <w:right w:val="none" w:sz="0" w:space="0" w:color="auto"/>
                                                          </w:divBdr>
                                                          <w:divsChild>
                                                            <w:div w:id="1794010494">
                                                              <w:marLeft w:val="-225"/>
                                                              <w:marRight w:val="-225"/>
                                                              <w:marTop w:val="0"/>
                                                              <w:marBottom w:val="0"/>
                                                              <w:divBdr>
                                                                <w:top w:val="none" w:sz="0" w:space="0" w:color="auto"/>
                                                                <w:left w:val="none" w:sz="0" w:space="0" w:color="auto"/>
                                                                <w:bottom w:val="none" w:sz="0" w:space="0" w:color="auto"/>
                                                                <w:right w:val="none" w:sz="0" w:space="0" w:color="auto"/>
                                                              </w:divBdr>
                                                              <w:divsChild>
                                                                <w:div w:id="1956984098">
                                                                  <w:marLeft w:val="-225"/>
                                                                  <w:marRight w:val="-225"/>
                                                                  <w:marTop w:val="0"/>
                                                                  <w:marBottom w:val="0"/>
                                                                  <w:divBdr>
                                                                    <w:top w:val="none" w:sz="0" w:space="0" w:color="auto"/>
                                                                    <w:left w:val="none" w:sz="0" w:space="0" w:color="auto"/>
                                                                    <w:bottom w:val="none" w:sz="0" w:space="0" w:color="auto"/>
                                                                    <w:right w:val="none" w:sz="0" w:space="0" w:color="auto"/>
                                                                  </w:divBdr>
                                                                  <w:divsChild>
                                                                    <w:div w:id="17643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9765938">
      <w:bodyDiv w:val="1"/>
      <w:marLeft w:val="0"/>
      <w:marRight w:val="0"/>
      <w:marTop w:val="0"/>
      <w:marBottom w:val="0"/>
      <w:divBdr>
        <w:top w:val="none" w:sz="0" w:space="0" w:color="auto"/>
        <w:left w:val="none" w:sz="0" w:space="0" w:color="auto"/>
        <w:bottom w:val="none" w:sz="0" w:space="0" w:color="auto"/>
        <w:right w:val="none" w:sz="0" w:space="0" w:color="auto"/>
      </w:divBdr>
      <w:divsChild>
        <w:div w:id="863522470">
          <w:marLeft w:val="0"/>
          <w:marRight w:val="0"/>
          <w:marTop w:val="0"/>
          <w:marBottom w:val="0"/>
          <w:divBdr>
            <w:top w:val="none" w:sz="0" w:space="0" w:color="auto"/>
            <w:left w:val="none" w:sz="0" w:space="0" w:color="auto"/>
            <w:bottom w:val="none" w:sz="0" w:space="0" w:color="auto"/>
            <w:right w:val="none" w:sz="0" w:space="0" w:color="auto"/>
          </w:divBdr>
          <w:divsChild>
            <w:div w:id="1204292166">
              <w:marLeft w:val="0"/>
              <w:marRight w:val="0"/>
              <w:marTop w:val="0"/>
              <w:marBottom w:val="0"/>
              <w:divBdr>
                <w:top w:val="none" w:sz="0" w:space="0" w:color="auto"/>
                <w:left w:val="none" w:sz="0" w:space="0" w:color="auto"/>
                <w:bottom w:val="none" w:sz="0" w:space="0" w:color="auto"/>
                <w:right w:val="none" w:sz="0" w:space="0" w:color="auto"/>
              </w:divBdr>
              <w:divsChild>
                <w:div w:id="701051602">
                  <w:marLeft w:val="0"/>
                  <w:marRight w:val="0"/>
                  <w:marTop w:val="0"/>
                  <w:marBottom w:val="0"/>
                  <w:divBdr>
                    <w:top w:val="none" w:sz="0" w:space="0" w:color="auto"/>
                    <w:left w:val="none" w:sz="0" w:space="0" w:color="auto"/>
                    <w:bottom w:val="none" w:sz="0" w:space="0" w:color="auto"/>
                    <w:right w:val="none" w:sz="0" w:space="0" w:color="auto"/>
                  </w:divBdr>
                  <w:divsChild>
                    <w:div w:id="56906145">
                      <w:marLeft w:val="0"/>
                      <w:marRight w:val="0"/>
                      <w:marTop w:val="0"/>
                      <w:marBottom w:val="0"/>
                      <w:divBdr>
                        <w:top w:val="none" w:sz="0" w:space="0" w:color="auto"/>
                        <w:left w:val="none" w:sz="0" w:space="0" w:color="auto"/>
                        <w:bottom w:val="none" w:sz="0" w:space="0" w:color="auto"/>
                        <w:right w:val="none" w:sz="0" w:space="0" w:color="auto"/>
                      </w:divBdr>
                      <w:divsChild>
                        <w:div w:id="495190446">
                          <w:marLeft w:val="0"/>
                          <w:marRight w:val="0"/>
                          <w:marTop w:val="0"/>
                          <w:marBottom w:val="0"/>
                          <w:divBdr>
                            <w:top w:val="none" w:sz="0" w:space="0" w:color="auto"/>
                            <w:left w:val="none" w:sz="0" w:space="0" w:color="auto"/>
                            <w:bottom w:val="none" w:sz="0" w:space="0" w:color="auto"/>
                            <w:right w:val="none" w:sz="0" w:space="0" w:color="auto"/>
                          </w:divBdr>
                          <w:divsChild>
                            <w:div w:id="2022735628">
                              <w:marLeft w:val="0"/>
                              <w:marRight w:val="0"/>
                              <w:marTop w:val="0"/>
                              <w:marBottom w:val="0"/>
                              <w:divBdr>
                                <w:top w:val="none" w:sz="0" w:space="0" w:color="auto"/>
                                <w:left w:val="none" w:sz="0" w:space="0" w:color="auto"/>
                                <w:bottom w:val="none" w:sz="0" w:space="0" w:color="auto"/>
                                <w:right w:val="none" w:sz="0" w:space="0" w:color="auto"/>
                              </w:divBdr>
                              <w:divsChild>
                                <w:div w:id="4808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87232">
      <w:bodyDiv w:val="1"/>
      <w:marLeft w:val="0"/>
      <w:marRight w:val="0"/>
      <w:marTop w:val="0"/>
      <w:marBottom w:val="0"/>
      <w:divBdr>
        <w:top w:val="none" w:sz="0" w:space="0" w:color="auto"/>
        <w:left w:val="none" w:sz="0" w:space="0" w:color="auto"/>
        <w:bottom w:val="none" w:sz="0" w:space="0" w:color="auto"/>
        <w:right w:val="none" w:sz="0" w:space="0" w:color="auto"/>
      </w:divBdr>
      <w:divsChild>
        <w:div w:id="1515997495">
          <w:marLeft w:val="0"/>
          <w:marRight w:val="0"/>
          <w:marTop w:val="0"/>
          <w:marBottom w:val="0"/>
          <w:divBdr>
            <w:top w:val="none" w:sz="0" w:space="0" w:color="auto"/>
            <w:left w:val="none" w:sz="0" w:space="0" w:color="auto"/>
            <w:bottom w:val="none" w:sz="0" w:space="0" w:color="auto"/>
            <w:right w:val="none" w:sz="0" w:space="0" w:color="auto"/>
          </w:divBdr>
          <w:divsChild>
            <w:div w:id="319313374">
              <w:marLeft w:val="0"/>
              <w:marRight w:val="0"/>
              <w:marTop w:val="0"/>
              <w:marBottom w:val="0"/>
              <w:divBdr>
                <w:top w:val="none" w:sz="0" w:space="0" w:color="auto"/>
                <w:left w:val="none" w:sz="0" w:space="0" w:color="auto"/>
                <w:bottom w:val="none" w:sz="0" w:space="0" w:color="auto"/>
                <w:right w:val="none" w:sz="0" w:space="0" w:color="auto"/>
              </w:divBdr>
              <w:divsChild>
                <w:div w:id="1982997590">
                  <w:marLeft w:val="0"/>
                  <w:marRight w:val="0"/>
                  <w:marTop w:val="0"/>
                  <w:marBottom w:val="0"/>
                  <w:divBdr>
                    <w:top w:val="none" w:sz="0" w:space="0" w:color="auto"/>
                    <w:left w:val="none" w:sz="0" w:space="0" w:color="auto"/>
                    <w:bottom w:val="none" w:sz="0" w:space="0" w:color="auto"/>
                    <w:right w:val="none" w:sz="0" w:space="0" w:color="auto"/>
                  </w:divBdr>
                  <w:divsChild>
                    <w:div w:id="12926199">
                      <w:marLeft w:val="0"/>
                      <w:marRight w:val="0"/>
                      <w:marTop w:val="0"/>
                      <w:marBottom w:val="0"/>
                      <w:divBdr>
                        <w:top w:val="none" w:sz="0" w:space="0" w:color="auto"/>
                        <w:left w:val="none" w:sz="0" w:space="0" w:color="auto"/>
                        <w:bottom w:val="none" w:sz="0" w:space="0" w:color="auto"/>
                        <w:right w:val="none" w:sz="0" w:space="0" w:color="auto"/>
                      </w:divBdr>
                      <w:divsChild>
                        <w:div w:id="751390906">
                          <w:marLeft w:val="0"/>
                          <w:marRight w:val="0"/>
                          <w:marTop w:val="0"/>
                          <w:marBottom w:val="0"/>
                          <w:divBdr>
                            <w:top w:val="none" w:sz="0" w:space="0" w:color="auto"/>
                            <w:left w:val="none" w:sz="0" w:space="0" w:color="auto"/>
                            <w:bottom w:val="none" w:sz="0" w:space="0" w:color="auto"/>
                            <w:right w:val="none" w:sz="0" w:space="0" w:color="auto"/>
                          </w:divBdr>
                          <w:divsChild>
                            <w:div w:id="1438671940">
                              <w:marLeft w:val="0"/>
                              <w:marRight w:val="0"/>
                              <w:marTop w:val="0"/>
                              <w:marBottom w:val="0"/>
                              <w:divBdr>
                                <w:top w:val="none" w:sz="0" w:space="0" w:color="auto"/>
                                <w:left w:val="none" w:sz="0" w:space="0" w:color="auto"/>
                                <w:bottom w:val="none" w:sz="0" w:space="0" w:color="auto"/>
                                <w:right w:val="none" w:sz="0" w:space="0" w:color="auto"/>
                              </w:divBdr>
                              <w:divsChild>
                                <w:div w:id="2008819927">
                                  <w:marLeft w:val="0"/>
                                  <w:marRight w:val="0"/>
                                  <w:marTop w:val="0"/>
                                  <w:marBottom w:val="0"/>
                                  <w:divBdr>
                                    <w:top w:val="none" w:sz="0" w:space="0" w:color="auto"/>
                                    <w:left w:val="none" w:sz="0" w:space="0" w:color="auto"/>
                                    <w:bottom w:val="none" w:sz="0" w:space="0" w:color="auto"/>
                                    <w:right w:val="none" w:sz="0" w:space="0" w:color="auto"/>
                                  </w:divBdr>
                                  <w:divsChild>
                                    <w:div w:id="1843932484">
                                      <w:marLeft w:val="480"/>
                                      <w:marRight w:val="0"/>
                                      <w:marTop w:val="0"/>
                                      <w:marBottom w:val="0"/>
                                      <w:divBdr>
                                        <w:top w:val="none" w:sz="0" w:space="0" w:color="auto"/>
                                        <w:left w:val="none" w:sz="0" w:space="0" w:color="auto"/>
                                        <w:bottom w:val="none" w:sz="0" w:space="0" w:color="auto"/>
                                        <w:right w:val="none" w:sz="0" w:space="0" w:color="auto"/>
                                      </w:divBdr>
                                    </w:div>
                                    <w:div w:id="262307617">
                                      <w:marLeft w:val="480"/>
                                      <w:marRight w:val="0"/>
                                      <w:marTop w:val="0"/>
                                      <w:marBottom w:val="0"/>
                                      <w:divBdr>
                                        <w:top w:val="none" w:sz="0" w:space="0" w:color="auto"/>
                                        <w:left w:val="none" w:sz="0" w:space="0" w:color="auto"/>
                                        <w:bottom w:val="none" w:sz="0" w:space="0" w:color="auto"/>
                                        <w:right w:val="none" w:sz="0" w:space="0" w:color="auto"/>
                                      </w:divBdr>
                                    </w:div>
                                    <w:div w:id="915167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771231">
      <w:bodyDiv w:val="1"/>
      <w:marLeft w:val="0"/>
      <w:marRight w:val="0"/>
      <w:marTop w:val="0"/>
      <w:marBottom w:val="0"/>
      <w:divBdr>
        <w:top w:val="none" w:sz="0" w:space="0" w:color="auto"/>
        <w:left w:val="none" w:sz="0" w:space="0" w:color="auto"/>
        <w:bottom w:val="none" w:sz="0" w:space="0" w:color="auto"/>
        <w:right w:val="none" w:sz="0" w:space="0" w:color="auto"/>
      </w:divBdr>
      <w:divsChild>
        <w:div w:id="69347580">
          <w:marLeft w:val="0"/>
          <w:marRight w:val="0"/>
          <w:marTop w:val="0"/>
          <w:marBottom w:val="0"/>
          <w:divBdr>
            <w:top w:val="none" w:sz="0" w:space="0" w:color="auto"/>
            <w:left w:val="none" w:sz="0" w:space="0" w:color="auto"/>
            <w:bottom w:val="none" w:sz="0" w:space="0" w:color="auto"/>
            <w:right w:val="none" w:sz="0" w:space="0" w:color="auto"/>
          </w:divBdr>
          <w:divsChild>
            <w:div w:id="1414813826">
              <w:marLeft w:val="0"/>
              <w:marRight w:val="0"/>
              <w:marTop w:val="0"/>
              <w:marBottom w:val="0"/>
              <w:divBdr>
                <w:top w:val="none" w:sz="0" w:space="0" w:color="auto"/>
                <w:left w:val="none" w:sz="0" w:space="0" w:color="auto"/>
                <w:bottom w:val="none" w:sz="0" w:space="0" w:color="auto"/>
                <w:right w:val="none" w:sz="0" w:space="0" w:color="auto"/>
              </w:divBdr>
              <w:divsChild>
                <w:div w:id="1107040987">
                  <w:marLeft w:val="0"/>
                  <w:marRight w:val="0"/>
                  <w:marTop w:val="0"/>
                  <w:marBottom w:val="0"/>
                  <w:divBdr>
                    <w:top w:val="none" w:sz="0" w:space="0" w:color="auto"/>
                    <w:left w:val="none" w:sz="0" w:space="0" w:color="auto"/>
                    <w:bottom w:val="none" w:sz="0" w:space="0" w:color="auto"/>
                    <w:right w:val="none" w:sz="0" w:space="0" w:color="auto"/>
                  </w:divBdr>
                  <w:divsChild>
                    <w:div w:id="1474441201">
                      <w:marLeft w:val="0"/>
                      <w:marRight w:val="0"/>
                      <w:marTop w:val="0"/>
                      <w:marBottom w:val="0"/>
                      <w:divBdr>
                        <w:top w:val="none" w:sz="0" w:space="0" w:color="auto"/>
                        <w:left w:val="none" w:sz="0" w:space="0" w:color="auto"/>
                        <w:bottom w:val="none" w:sz="0" w:space="0" w:color="auto"/>
                        <w:right w:val="none" w:sz="0" w:space="0" w:color="auto"/>
                      </w:divBdr>
                      <w:divsChild>
                        <w:div w:id="701172806">
                          <w:marLeft w:val="0"/>
                          <w:marRight w:val="0"/>
                          <w:marTop w:val="0"/>
                          <w:marBottom w:val="0"/>
                          <w:divBdr>
                            <w:top w:val="none" w:sz="0" w:space="0" w:color="auto"/>
                            <w:left w:val="none" w:sz="0" w:space="0" w:color="auto"/>
                            <w:bottom w:val="none" w:sz="0" w:space="0" w:color="auto"/>
                            <w:right w:val="none" w:sz="0" w:space="0" w:color="auto"/>
                          </w:divBdr>
                          <w:divsChild>
                            <w:div w:id="696006387">
                              <w:marLeft w:val="-225"/>
                              <w:marRight w:val="-225"/>
                              <w:marTop w:val="0"/>
                              <w:marBottom w:val="0"/>
                              <w:divBdr>
                                <w:top w:val="none" w:sz="0" w:space="0" w:color="auto"/>
                                <w:left w:val="none" w:sz="0" w:space="0" w:color="auto"/>
                                <w:bottom w:val="none" w:sz="0" w:space="0" w:color="auto"/>
                                <w:right w:val="none" w:sz="0" w:space="0" w:color="auto"/>
                              </w:divBdr>
                              <w:divsChild>
                                <w:div w:id="1596404257">
                                  <w:marLeft w:val="0"/>
                                  <w:marRight w:val="0"/>
                                  <w:marTop w:val="0"/>
                                  <w:marBottom w:val="0"/>
                                  <w:divBdr>
                                    <w:top w:val="none" w:sz="0" w:space="0" w:color="auto"/>
                                    <w:left w:val="none" w:sz="0" w:space="0" w:color="auto"/>
                                    <w:bottom w:val="none" w:sz="0" w:space="0" w:color="auto"/>
                                    <w:right w:val="none" w:sz="0" w:space="0" w:color="auto"/>
                                  </w:divBdr>
                                  <w:divsChild>
                                    <w:div w:id="764418936">
                                      <w:marLeft w:val="0"/>
                                      <w:marRight w:val="0"/>
                                      <w:marTop w:val="0"/>
                                      <w:marBottom w:val="0"/>
                                      <w:divBdr>
                                        <w:top w:val="none" w:sz="0" w:space="0" w:color="auto"/>
                                        <w:left w:val="none" w:sz="0" w:space="0" w:color="auto"/>
                                        <w:bottom w:val="none" w:sz="0" w:space="0" w:color="auto"/>
                                        <w:right w:val="none" w:sz="0" w:space="0" w:color="auto"/>
                                      </w:divBdr>
                                      <w:divsChild>
                                        <w:div w:id="1652322817">
                                          <w:marLeft w:val="0"/>
                                          <w:marRight w:val="0"/>
                                          <w:marTop w:val="0"/>
                                          <w:marBottom w:val="0"/>
                                          <w:divBdr>
                                            <w:top w:val="none" w:sz="0" w:space="0" w:color="auto"/>
                                            <w:left w:val="none" w:sz="0" w:space="0" w:color="auto"/>
                                            <w:bottom w:val="none" w:sz="0" w:space="0" w:color="auto"/>
                                            <w:right w:val="none" w:sz="0" w:space="0" w:color="auto"/>
                                          </w:divBdr>
                                          <w:divsChild>
                                            <w:div w:id="1743795059">
                                              <w:marLeft w:val="0"/>
                                              <w:marRight w:val="0"/>
                                              <w:marTop w:val="0"/>
                                              <w:marBottom w:val="0"/>
                                              <w:divBdr>
                                                <w:top w:val="none" w:sz="0" w:space="0" w:color="auto"/>
                                                <w:left w:val="none" w:sz="0" w:space="0" w:color="auto"/>
                                                <w:bottom w:val="none" w:sz="0" w:space="0" w:color="auto"/>
                                                <w:right w:val="none" w:sz="0" w:space="0" w:color="auto"/>
                                              </w:divBdr>
                                              <w:divsChild>
                                                <w:div w:id="9261174">
                                                  <w:marLeft w:val="0"/>
                                                  <w:marRight w:val="0"/>
                                                  <w:marTop w:val="0"/>
                                                  <w:marBottom w:val="0"/>
                                                  <w:divBdr>
                                                    <w:top w:val="none" w:sz="0" w:space="0" w:color="auto"/>
                                                    <w:left w:val="none" w:sz="0" w:space="0" w:color="auto"/>
                                                    <w:bottom w:val="none" w:sz="0" w:space="0" w:color="auto"/>
                                                    <w:right w:val="none" w:sz="0" w:space="0" w:color="auto"/>
                                                  </w:divBdr>
                                                  <w:divsChild>
                                                    <w:div w:id="1463500878">
                                                      <w:marLeft w:val="225"/>
                                                      <w:marRight w:val="0"/>
                                                      <w:marTop w:val="0"/>
                                                      <w:marBottom w:val="0"/>
                                                      <w:divBdr>
                                                        <w:top w:val="none" w:sz="0" w:space="0" w:color="auto"/>
                                                        <w:left w:val="none" w:sz="0" w:space="0" w:color="auto"/>
                                                        <w:bottom w:val="none" w:sz="0" w:space="0" w:color="auto"/>
                                                        <w:right w:val="none" w:sz="0" w:space="0" w:color="auto"/>
                                                      </w:divBdr>
                                                      <w:divsChild>
                                                        <w:div w:id="1957905862">
                                                          <w:marLeft w:val="0"/>
                                                          <w:marRight w:val="0"/>
                                                          <w:marTop w:val="0"/>
                                                          <w:marBottom w:val="0"/>
                                                          <w:divBdr>
                                                            <w:top w:val="none" w:sz="0" w:space="0" w:color="auto"/>
                                                            <w:left w:val="none" w:sz="0" w:space="0" w:color="auto"/>
                                                            <w:bottom w:val="none" w:sz="0" w:space="0" w:color="auto"/>
                                                            <w:right w:val="none" w:sz="0" w:space="0" w:color="auto"/>
                                                          </w:divBdr>
                                                          <w:divsChild>
                                                            <w:div w:id="1777870834">
                                                              <w:marLeft w:val="0"/>
                                                              <w:marRight w:val="0"/>
                                                              <w:marTop w:val="0"/>
                                                              <w:marBottom w:val="0"/>
                                                              <w:divBdr>
                                                                <w:top w:val="none" w:sz="0" w:space="0" w:color="auto"/>
                                                                <w:left w:val="none" w:sz="0" w:space="0" w:color="auto"/>
                                                                <w:bottom w:val="none" w:sz="0" w:space="0" w:color="auto"/>
                                                                <w:right w:val="none" w:sz="0" w:space="0" w:color="auto"/>
                                                              </w:divBdr>
                                                              <w:divsChild>
                                                                <w:div w:id="1078408515">
                                                                  <w:marLeft w:val="-225"/>
                                                                  <w:marRight w:val="-225"/>
                                                                  <w:marTop w:val="0"/>
                                                                  <w:marBottom w:val="0"/>
                                                                  <w:divBdr>
                                                                    <w:top w:val="none" w:sz="0" w:space="0" w:color="auto"/>
                                                                    <w:left w:val="none" w:sz="0" w:space="0" w:color="auto"/>
                                                                    <w:bottom w:val="none" w:sz="0" w:space="0" w:color="auto"/>
                                                                    <w:right w:val="none" w:sz="0" w:space="0" w:color="auto"/>
                                                                  </w:divBdr>
                                                                  <w:divsChild>
                                                                    <w:div w:id="83259275">
                                                                      <w:marLeft w:val="0"/>
                                                                      <w:marRight w:val="0"/>
                                                                      <w:marTop w:val="0"/>
                                                                      <w:marBottom w:val="0"/>
                                                                      <w:divBdr>
                                                                        <w:top w:val="none" w:sz="0" w:space="0" w:color="auto"/>
                                                                        <w:left w:val="none" w:sz="0" w:space="0" w:color="auto"/>
                                                                        <w:bottom w:val="none" w:sz="0" w:space="0" w:color="auto"/>
                                                                        <w:right w:val="none" w:sz="0" w:space="0" w:color="auto"/>
                                                                      </w:divBdr>
                                                                      <w:divsChild>
                                                                        <w:div w:id="1700468361">
                                                                          <w:marLeft w:val="-225"/>
                                                                          <w:marRight w:val="-225"/>
                                                                          <w:marTop w:val="0"/>
                                                                          <w:marBottom w:val="0"/>
                                                                          <w:divBdr>
                                                                            <w:top w:val="none" w:sz="0" w:space="0" w:color="auto"/>
                                                                            <w:left w:val="none" w:sz="0" w:space="0" w:color="auto"/>
                                                                            <w:bottom w:val="none" w:sz="0" w:space="0" w:color="auto"/>
                                                                            <w:right w:val="none" w:sz="0" w:space="0" w:color="auto"/>
                                                                          </w:divBdr>
                                                                        </w:div>
                                                                        <w:div w:id="603996722">
                                                                          <w:marLeft w:val="-225"/>
                                                                          <w:marRight w:val="-225"/>
                                                                          <w:marTop w:val="0"/>
                                                                          <w:marBottom w:val="0"/>
                                                                          <w:divBdr>
                                                                            <w:top w:val="none" w:sz="0" w:space="0" w:color="auto"/>
                                                                            <w:left w:val="none" w:sz="0" w:space="0" w:color="auto"/>
                                                                            <w:bottom w:val="none" w:sz="0" w:space="0" w:color="auto"/>
                                                                            <w:right w:val="none" w:sz="0" w:space="0" w:color="auto"/>
                                                                          </w:divBdr>
                                                                        </w:div>
                                                                        <w:div w:id="811365284">
                                                                          <w:marLeft w:val="0"/>
                                                                          <w:marRight w:val="0"/>
                                                                          <w:marTop w:val="0"/>
                                                                          <w:marBottom w:val="0"/>
                                                                          <w:divBdr>
                                                                            <w:top w:val="none" w:sz="0" w:space="0" w:color="auto"/>
                                                                            <w:left w:val="none" w:sz="0" w:space="0" w:color="auto"/>
                                                                            <w:bottom w:val="none" w:sz="0" w:space="0" w:color="auto"/>
                                                                            <w:right w:val="none" w:sz="0" w:space="0" w:color="auto"/>
                                                                          </w:divBdr>
                                                                          <w:divsChild>
                                                                            <w:div w:id="1329871494">
                                                                              <w:marLeft w:val="-225"/>
                                                                              <w:marRight w:val="-225"/>
                                                                              <w:marTop w:val="0"/>
                                                                              <w:marBottom w:val="0"/>
                                                                              <w:divBdr>
                                                                                <w:top w:val="none" w:sz="0" w:space="0" w:color="auto"/>
                                                                                <w:left w:val="none" w:sz="0" w:space="0" w:color="auto"/>
                                                                                <w:bottom w:val="none" w:sz="0" w:space="0" w:color="auto"/>
                                                                                <w:right w:val="none" w:sz="0" w:space="0" w:color="auto"/>
                                                                              </w:divBdr>
                                                                              <w:divsChild>
                                                                                <w:div w:id="268514330">
                                                                                  <w:marLeft w:val="0"/>
                                                                                  <w:marRight w:val="0"/>
                                                                                  <w:marTop w:val="0"/>
                                                                                  <w:marBottom w:val="0"/>
                                                                                  <w:divBdr>
                                                                                    <w:top w:val="none" w:sz="0" w:space="0" w:color="auto"/>
                                                                                    <w:left w:val="none" w:sz="0" w:space="0" w:color="auto"/>
                                                                                    <w:bottom w:val="none" w:sz="0" w:space="0" w:color="auto"/>
                                                                                    <w:right w:val="none" w:sz="0" w:space="0" w:color="auto"/>
                                                                                  </w:divBdr>
                                                                                </w:div>
                                                                                <w:div w:id="1489979936">
                                                                                  <w:marLeft w:val="0"/>
                                                                                  <w:marRight w:val="0"/>
                                                                                  <w:marTop w:val="0"/>
                                                                                  <w:marBottom w:val="0"/>
                                                                                  <w:divBdr>
                                                                                    <w:top w:val="none" w:sz="0" w:space="0" w:color="auto"/>
                                                                                    <w:left w:val="none" w:sz="0" w:space="0" w:color="auto"/>
                                                                                    <w:bottom w:val="none" w:sz="0" w:space="0" w:color="auto"/>
                                                                                    <w:right w:val="none" w:sz="0" w:space="0" w:color="auto"/>
                                                                                  </w:divBdr>
                                                                                </w:div>
                                                                              </w:divsChild>
                                                                            </w:div>
                                                                            <w:div w:id="1394499906">
                                                                              <w:marLeft w:val="-225"/>
                                                                              <w:marRight w:val="-225"/>
                                                                              <w:marTop w:val="0"/>
                                                                              <w:marBottom w:val="0"/>
                                                                              <w:divBdr>
                                                                                <w:top w:val="none" w:sz="0" w:space="0" w:color="auto"/>
                                                                                <w:left w:val="none" w:sz="0" w:space="0" w:color="auto"/>
                                                                                <w:bottom w:val="none" w:sz="0" w:space="0" w:color="auto"/>
                                                                                <w:right w:val="none" w:sz="0" w:space="0" w:color="auto"/>
                                                                              </w:divBdr>
                                                                              <w:divsChild>
                                                                                <w:div w:id="809782476">
                                                                                  <w:marLeft w:val="0"/>
                                                                                  <w:marRight w:val="0"/>
                                                                                  <w:marTop w:val="0"/>
                                                                                  <w:marBottom w:val="0"/>
                                                                                  <w:divBdr>
                                                                                    <w:top w:val="none" w:sz="0" w:space="0" w:color="auto"/>
                                                                                    <w:left w:val="none" w:sz="0" w:space="0" w:color="auto"/>
                                                                                    <w:bottom w:val="none" w:sz="0" w:space="0" w:color="auto"/>
                                                                                    <w:right w:val="none" w:sz="0" w:space="0" w:color="auto"/>
                                                                                  </w:divBdr>
                                                                                </w:div>
                                                                                <w:div w:id="1160543877">
                                                                                  <w:marLeft w:val="0"/>
                                                                                  <w:marRight w:val="0"/>
                                                                                  <w:marTop w:val="0"/>
                                                                                  <w:marBottom w:val="0"/>
                                                                                  <w:divBdr>
                                                                                    <w:top w:val="none" w:sz="0" w:space="0" w:color="auto"/>
                                                                                    <w:left w:val="none" w:sz="0" w:space="0" w:color="auto"/>
                                                                                    <w:bottom w:val="none" w:sz="0" w:space="0" w:color="auto"/>
                                                                                    <w:right w:val="none" w:sz="0" w:space="0" w:color="auto"/>
                                                                                  </w:divBdr>
                                                                                </w:div>
                                                                              </w:divsChild>
                                                                            </w:div>
                                                                            <w:div w:id="1877934620">
                                                                              <w:marLeft w:val="-225"/>
                                                                              <w:marRight w:val="-225"/>
                                                                              <w:marTop w:val="0"/>
                                                                              <w:marBottom w:val="0"/>
                                                                              <w:divBdr>
                                                                                <w:top w:val="none" w:sz="0" w:space="0" w:color="auto"/>
                                                                                <w:left w:val="none" w:sz="0" w:space="0" w:color="auto"/>
                                                                                <w:bottom w:val="none" w:sz="0" w:space="0" w:color="auto"/>
                                                                                <w:right w:val="none" w:sz="0" w:space="0" w:color="auto"/>
                                                                              </w:divBdr>
                                                                              <w:divsChild>
                                                                                <w:div w:id="897279383">
                                                                                  <w:marLeft w:val="0"/>
                                                                                  <w:marRight w:val="0"/>
                                                                                  <w:marTop w:val="0"/>
                                                                                  <w:marBottom w:val="0"/>
                                                                                  <w:divBdr>
                                                                                    <w:top w:val="none" w:sz="0" w:space="0" w:color="auto"/>
                                                                                    <w:left w:val="none" w:sz="0" w:space="0" w:color="auto"/>
                                                                                    <w:bottom w:val="none" w:sz="0" w:space="0" w:color="auto"/>
                                                                                    <w:right w:val="none" w:sz="0" w:space="0" w:color="auto"/>
                                                                                  </w:divBdr>
                                                                                </w:div>
                                                                                <w:div w:id="2018725529">
                                                                                  <w:marLeft w:val="0"/>
                                                                                  <w:marRight w:val="0"/>
                                                                                  <w:marTop w:val="0"/>
                                                                                  <w:marBottom w:val="0"/>
                                                                                  <w:divBdr>
                                                                                    <w:top w:val="none" w:sz="0" w:space="0" w:color="auto"/>
                                                                                    <w:left w:val="none" w:sz="0" w:space="0" w:color="auto"/>
                                                                                    <w:bottom w:val="none" w:sz="0" w:space="0" w:color="auto"/>
                                                                                    <w:right w:val="none" w:sz="0" w:space="0" w:color="auto"/>
                                                                                  </w:divBdr>
                                                                                </w:div>
                                                                              </w:divsChild>
                                                                            </w:div>
                                                                            <w:div w:id="1293288394">
                                                                              <w:marLeft w:val="-225"/>
                                                                              <w:marRight w:val="-225"/>
                                                                              <w:marTop w:val="0"/>
                                                                              <w:marBottom w:val="0"/>
                                                                              <w:divBdr>
                                                                                <w:top w:val="none" w:sz="0" w:space="0" w:color="auto"/>
                                                                                <w:left w:val="none" w:sz="0" w:space="0" w:color="auto"/>
                                                                                <w:bottom w:val="none" w:sz="0" w:space="0" w:color="auto"/>
                                                                                <w:right w:val="none" w:sz="0" w:space="0" w:color="auto"/>
                                                                              </w:divBdr>
                                                                              <w:divsChild>
                                                                                <w:div w:id="2046368299">
                                                                                  <w:marLeft w:val="0"/>
                                                                                  <w:marRight w:val="0"/>
                                                                                  <w:marTop w:val="0"/>
                                                                                  <w:marBottom w:val="0"/>
                                                                                  <w:divBdr>
                                                                                    <w:top w:val="none" w:sz="0" w:space="0" w:color="auto"/>
                                                                                    <w:left w:val="none" w:sz="0" w:space="0" w:color="auto"/>
                                                                                    <w:bottom w:val="none" w:sz="0" w:space="0" w:color="auto"/>
                                                                                    <w:right w:val="none" w:sz="0" w:space="0" w:color="auto"/>
                                                                                  </w:divBdr>
                                                                                </w:div>
                                                                                <w:div w:id="1864398708">
                                                                                  <w:marLeft w:val="0"/>
                                                                                  <w:marRight w:val="0"/>
                                                                                  <w:marTop w:val="0"/>
                                                                                  <w:marBottom w:val="0"/>
                                                                                  <w:divBdr>
                                                                                    <w:top w:val="none" w:sz="0" w:space="0" w:color="auto"/>
                                                                                    <w:left w:val="none" w:sz="0" w:space="0" w:color="auto"/>
                                                                                    <w:bottom w:val="none" w:sz="0" w:space="0" w:color="auto"/>
                                                                                    <w:right w:val="none" w:sz="0" w:space="0" w:color="auto"/>
                                                                                  </w:divBdr>
                                                                                </w:div>
                                                                              </w:divsChild>
                                                                            </w:div>
                                                                            <w:div w:id="1669862970">
                                                                              <w:marLeft w:val="-225"/>
                                                                              <w:marRight w:val="-225"/>
                                                                              <w:marTop w:val="0"/>
                                                                              <w:marBottom w:val="0"/>
                                                                              <w:divBdr>
                                                                                <w:top w:val="none" w:sz="0" w:space="0" w:color="auto"/>
                                                                                <w:left w:val="none" w:sz="0" w:space="0" w:color="auto"/>
                                                                                <w:bottom w:val="none" w:sz="0" w:space="0" w:color="auto"/>
                                                                                <w:right w:val="none" w:sz="0" w:space="0" w:color="auto"/>
                                                                              </w:divBdr>
                                                                              <w:divsChild>
                                                                                <w:div w:id="1782334962">
                                                                                  <w:marLeft w:val="0"/>
                                                                                  <w:marRight w:val="0"/>
                                                                                  <w:marTop w:val="0"/>
                                                                                  <w:marBottom w:val="0"/>
                                                                                  <w:divBdr>
                                                                                    <w:top w:val="none" w:sz="0" w:space="0" w:color="auto"/>
                                                                                    <w:left w:val="none" w:sz="0" w:space="0" w:color="auto"/>
                                                                                    <w:bottom w:val="none" w:sz="0" w:space="0" w:color="auto"/>
                                                                                    <w:right w:val="none" w:sz="0" w:space="0" w:color="auto"/>
                                                                                  </w:divBdr>
                                                                                </w:div>
                                                                                <w:div w:id="18379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608128">
      <w:bodyDiv w:val="1"/>
      <w:marLeft w:val="0"/>
      <w:marRight w:val="0"/>
      <w:marTop w:val="0"/>
      <w:marBottom w:val="0"/>
      <w:divBdr>
        <w:top w:val="none" w:sz="0" w:space="0" w:color="auto"/>
        <w:left w:val="none" w:sz="0" w:space="0" w:color="auto"/>
        <w:bottom w:val="none" w:sz="0" w:space="0" w:color="auto"/>
        <w:right w:val="none" w:sz="0" w:space="0" w:color="auto"/>
      </w:divBdr>
      <w:divsChild>
        <w:div w:id="136068489">
          <w:marLeft w:val="0"/>
          <w:marRight w:val="0"/>
          <w:marTop w:val="0"/>
          <w:marBottom w:val="0"/>
          <w:divBdr>
            <w:top w:val="none" w:sz="0" w:space="0" w:color="auto"/>
            <w:left w:val="none" w:sz="0" w:space="0" w:color="auto"/>
            <w:bottom w:val="none" w:sz="0" w:space="0" w:color="auto"/>
            <w:right w:val="none" w:sz="0" w:space="0" w:color="auto"/>
          </w:divBdr>
          <w:divsChild>
            <w:div w:id="1117482435">
              <w:marLeft w:val="0"/>
              <w:marRight w:val="0"/>
              <w:marTop w:val="0"/>
              <w:marBottom w:val="0"/>
              <w:divBdr>
                <w:top w:val="none" w:sz="0" w:space="0" w:color="auto"/>
                <w:left w:val="none" w:sz="0" w:space="0" w:color="auto"/>
                <w:bottom w:val="none" w:sz="0" w:space="0" w:color="auto"/>
                <w:right w:val="none" w:sz="0" w:space="0" w:color="auto"/>
              </w:divBdr>
              <w:divsChild>
                <w:div w:id="1918398897">
                  <w:marLeft w:val="0"/>
                  <w:marRight w:val="0"/>
                  <w:marTop w:val="0"/>
                  <w:marBottom w:val="0"/>
                  <w:divBdr>
                    <w:top w:val="none" w:sz="0" w:space="0" w:color="auto"/>
                    <w:left w:val="none" w:sz="0" w:space="0" w:color="auto"/>
                    <w:bottom w:val="none" w:sz="0" w:space="0" w:color="auto"/>
                    <w:right w:val="none" w:sz="0" w:space="0" w:color="auto"/>
                  </w:divBdr>
                  <w:divsChild>
                    <w:div w:id="185750273">
                      <w:marLeft w:val="0"/>
                      <w:marRight w:val="0"/>
                      <w:marTop w:val="0"/>
                      <w:marBottom w:val="0"/>
                      <w:divBdr>
                        <w:top w:val="none" w:sz="0" w:space="0" w:color="auto"/>
                        <w:left w:val="none" w:sz="0" w:space="0" w:color="auto"/>
                        <w:bottom w:val="none" w:sz="0" w:space="0" w:color="auto"/>
                        <w:right w:val="none" w:sz="0" w:space="0" w:color="auto"/>
                      </w:divBdr>
                      <w:divsChild>
                        <w:div w:id="1542280078">
                          <w:marLeft w:val="0"/>
                          <w:marRight w:val="0"/>
                          <w:marTop w:val="0"/>
                          <w:marBottom w:val="0"/>
                          <w:divBdr>
                            <w:top w:val="none" w:sz="0" w:space="0" w:color="auto"/>
                            <w:left w:val="none" w:sz="0" w:space="0" w:color="auto"/>
                            <w:bottom w:val="none" w:sz="0" w:space="0" w:color="auto"/>
                            <w:right w:val="none" w:sz="0" w:space="0" w:color="auto"/>
                          </w:divBdr>
                          <w:divsChild>
                            <w:div w:id="1225608910">
                              <w:marLeft w:val="0"/>
                              <w:marRight w:val="0"/>
                              <w:marTop w:val="0"/>
                              <w:marBottom w:val="0"/>
                              <w:divBdr>
                                <w:top w:val="none" w:sz="0" w:space="0" w:color="auto"/>
                                <w:left w:val="none" w:sz="0" w:space="0" w:color="auto"/>
                                <w:bottom w:val="none" w:sz="0" w:space="0" w:color="auto"/>
                                <w:right w:val="none" w:sz="0" w:space="0" w:color="auto"/>
                              </w:divBdr>
                              <w:divsChild>
                                <w:div w:id="1299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317">
      <w:bodyDiv w:val="1"/>
      <w:marLeft w:val="0"/>
      <w:marRight w:val="0"/>
      <w:marTop w:val="0"/>
      <w:marBottom w:val="0"/>
      <w:divBdr>
        <w:top w:val="none" w:sz="0" w:space="0" w:color="auto"/>
        <w:left w:val="none" w:sz="0" w:space="0" w:color="auto"/>
        <w:bottom w:val="none" w:sz="0" w:space="0" w:color="auto"/>
        <w:right w:val="none" w:sz="0" w:space="0" w:color="auto"/>
      </w:divBdr>
      <w:divsChild>
        <w:div w:id="1897159452">
          <w:marLeft w:val="0"/>
          <w:marRight w:val="0"/>
          <w:marTop w:val="0"/>
          <w:marBottom w:val="0"/>
          <w:divBdr>
            <w:top w:val="none" w:sz="0" w:space="0" w:color="auto"/>
            <w:left w:val="none" w:sz="0" w:space="0" w:color="auto"/>
            <w:bottom w:val="none" w:sz="0" w:space="0" w:color="auto"/>
            <w:right w:val="none" w:sz="0" w:space="0" w:color="auto"/>
          </w:divBdr>
          <w:divsChild>
            <w:div w:id="1916162780">
              <w:marLeft w:val="0"/>
              <w:marRight w:val="0"/>
              <w:marTop w:val="0"/>
              <w:marBottom w:val="0"/>
              <w:divBdr>
                <w:top w:val="none" w:sz="0" w:space="0" w:color="auto"/>
                <w:left w:val="none" w:sz="0" w:space="0" w:color="auto"/>
                <w:bottom w:val="none" w:sz="0" w:space="0" w:color="auto"/>
                <w:right w:val="none" w:sz="0" w:space="0" w:color="auto"/>
              </w:divBdr>
              <w:divsChild>
                <w:div w:id="1876891956">
                  <w:marLeft w:val="0"/>
                  <w:marRight w:val="0"/>
                  <w:marTop w:val="0"/>
                  <w:marBottom w:val="0"/>
                  <w:divBdr>
                    <w:top w:val="none" w:sz="0" w:space="0" w:color="auto"/>
                    <w:left w:val="none" w:sz="0" w:space="0" w:color="auto"/>
                    <w:bottom w:val="none" w:sz="0" w:space="0" w:color="auto"/>
                    <w:right w:val="none" w:sz="0" w:space="0" w:color="auto"/>
                  </w:divBdr>
                  <w:divsChild>
                    <w:div w:id="518929358">
                      <w:marLeft w:val="0"/>
                      <w:marRight w:val="0"/>
                      <w:marTop w:val="0"/>
                      <w:marBottom w:val="0"/>
                      <w:divBdr>
                        <w:top w:val="none" w:sz="0" w:space="0" w:color="auto"/>
                        <w:left w:val="none" w:sz="0" w:space="0" w:color="auto"/>
                        <w:bottom w:val="none" w:sz="0" w:space="0" w:color="auto"/>
                        <w:right w:val="none" w:sz="0" w:space="0" w:color="auto"/>
                      </w:divBdr>
                      <w:divsChild>
                        <w:div w:id="1804495887">
                          <w:marLeft w:val="0"/>
                          <w:marRight w:val="0"/>
                          <w:marTop w:val="0"/>
                          <w:marBottom w:val="0"/>
                          <w:divBdr>
                            <w:top w:val="none" w:sz="0" w:space="0" w:color="auto"/>
                            <w:left w:val="none" w:sz="0" w:space="0" w:color="auto"/>
                            <w:bottom w:val="none" w:sz="0" w:space="0" w:color="auto"/>
                            <w:right w:val="none" w:sz="0" w:space="0" w:color="auto"/>
                          </w:divBdr>
                          <w:divsChild>
                            <w:div w:id="772168873">
                              <w:marLeft w:val="-225"/>
                              <w:marRight w:val="-225"/>
                              <w:marTop w:val="0"/>
                              <w:marBottom w:val="0"/>
                              <w:divBdr>
                                <w:top w:val="none" w:sz="0" w:space="0" w:color="auto"/>
                                <w:left w:val="none" w:sz="0" w:space="0" w:color="auto"/>
                                <w:bottom w:val="none" w:sz="0" w:space="0" w:color="auto"/>
                                <w:right w:val="none" w:sz="0" w:space="0" w:color="auto"/>
                              </w:divBdr>
                              <w:divsChild>
                                <w:div w:id="223833560">
                                  <w:marLeft w:val="0"/>
                                  <w:marRight w:val="0"/>
                                  <w:marTop w:val="0"/>
                                  <w:marBottom w:val="0"/>
                                  <w:divBdr>
                                    <w:top w:val="none" w:sz="0" w:space="0" w:color="auto"/>
                                    <w:left w:val="none" w:sz="0" w:space="0" w:color="auto"/>
                                    <w:bottom w:val="none" w:sz="0" w:space="0" w:color="auto"/>
                                    <w:right w:val="none" w:sz="0" w:space="0" w:color="auto"/>
                                  </w:divBdr>
                                  <w:divsChild>
                                    <w:div w:id="1343242702">
                                      <w:marLeft w:val="0"/>
                                      <w:marRight w:val="0"/>
                                      <w:marTop w:val="0"/>
                                      <w:marBottom w:val="0"/>
                                      <w:divBdr>
                                        <w:top w:val="none" w:sz="0" w:space="0" w:color="auto"/>
                                        <w:left w:val="none" w:sz="0" w:space="0" w:color="auto"/>
                                        <w:bottom w:val="none" w:sz="0" w:space="0" w:color="auto"/>
                                        <w:right w:val="none" w:sz="0" w:space="0" w:color="auto"/>
                                      </w:divBdr>
                                      <w:divsChild>
                                        <w:div w:id="1244222315">
                                          <w:marLeft w:val="0"/>
                                          <w:marRight w:val="0"/>
                                          <w:marTop w:val="0"/>
                                          <w:marBottom w:val="0"/>
                                          <w:divBdr>
                                            <w:top w:val="none" w:sz="0" w:space="0" w:color="auto"/>
                                            <w:left w:val="none" w:sz="0" w:space="0" w:color="auto"/>
                                            <w:bottom w:val="none" w:sz="0" w:space="0" w:color="auto"/>
                                            <w:right w:val="none" w:sz="0" w:space="0" w:color="auto"/>
                                          </w:divBdr>
                                          <w:divsChild>
                                            <w:div w:id="798113988">
                                              <w:marLeft w:val="0"/>
                                              <w:marRight w:val="0"/>
                                              <w:marTop w:val="0"/>
                                              <w:marBottom w:val="0"/>
                                              <w:divBdr>
                                                <w:top w:val="none" w:sz="0" w:space="0" w:color="auto"/>
                                                <w:left w:val="none" w:sz="0" w:space="0" w:color="auto"/>
                                                <w:bottom w:val="none" w:sz="0" w:space="0" w:color="auto"/>
                                                <w:right w:val="none" w:sz="0" w:space="0" w:color="auto"/>
                                              </w:divBdr>
                                              <w:divsChild>
                                                <w:div w:id="272514397">
                                                  <w:marLeft w:val="0"/>
                                                  <w:marRight w:val="0"/>
                                                  <w:marTop w:val="0"/>
                                                  <w:marBottom w:val="0"/>
                                                  <w:divBdr>
                                                    <w:top w:val="none" w:sz="0" w:space="0" w:color="auto"/>
                                                    <w:left w:val="none" w:sz="0" w:space="0" w:color="auto"/>
                                                    <w:bottom w:val="none" w:sz="0" w:space="0" w:color="auto"/>
                                                    <w:right w:val="none" w:sz="0" w:space="0" w:color="auto"/>
                                                  </w:divBdr>
                                                  <w:divsChild>
                                                    <w:div w:id="2005935287">
                                                      <w:marLeft w:val="225"/>
                                                      <w:marRight w:val="0"/>
                                                      <w:marTop w:val="0"/>
                                                      <w:marBottom w:val="0"/>
                                                      <w:divBdr>
                                                        <w:top w:val="none" w:sz="0" w:space="0" w:color="auto"/>
                                                        <w:left w:val="none" w:sz="0" w:space="0" w:color="auto"/>
                                                        <w:bottom w:val="none" w:sz="0" w:space="0" w:color="auto"/>
                                                        <w:right w:val="none" w:sz="0" w:space="0" w:color="auto"/>
                                                      </w:divBdr>
                                                      <w:divsChild>
                                                        <w:div w:id="853878660">
                                                          <w:marLeft w:val="0"/>
                                                          <w:marRight w:val="0"/>
                                                          <w:marTop w:val="0"/>
                                                          <w:marBottom w:val="0"/>
                                                          <w:divBdr>
                                                            <w:top w:val="none" w:sz="0" w:space="0" w:color="auto"/>
                                                            <w:left w:val="none" w:sz="0" w:space="0" w:color="auto"/>
                                                            <w:bottom w:val="none" w:sz="0" w:space="0" w:color="auto"/>
                                                            <w:right w:val="none" w:sz="0" w:space="0" w:color="auto"/>
                                                          </w:divBdr>
                                                          <w:divsChild>
                                                            <w:div w:id="804204452">
                                                              <w:marLeft w:val="0"/>
                                                              <w:marRight w:val="0"/>
                                                              <w:marTop w:val="0"/>
                                                              <w:marBottom w:val="0"/>
                                                              <w:divBdr>
                                                                <w:top w:val="none" w:sz="0" w:space="0" w:color="auto"/>
                                                                <w:left w:val="none" w:sz="0" w:space="0" w:color="auto"/>
                                                                <w:bottom w:val="none" w:sz="0" w:space="0" w:color="auto"/>
                                                                <w:right w:val="none" w:sz="0" w:space="0" w:color="auto"/>
                                                              </w:divBdr>
                                                              <w:divsChild>
                                                                <w:div w:id="1445929824">
                                                                  <w:marLeft w:val="-225"/>
                                                                  <w:marRight w:val="-225"/>
                                                                  <w:marTop w:val="0"/>
                                                                  <w:marBottom w:val="0"/>
                                                                  <w:divBdr>
                                                                    <w:top w:val="none" w:sz="0" w:space="0" w:color="auto"/>
                                                                    <w:left w:val="none" w:sz="0" w:space="0" w:color="auto"/>
                                                                    <w:bottom w:val="none" w:sz="0" w:space="0" w:color="auto"/>
                                                                    <w:right w:val="none" w:sz="0" w:space="0" w:color="auto"/>
                                                                  </w:divBdr>
                                                                  <w:divsChild>
                                                                    <w:div w:id="843476638">
                                                                      <w:marLeft w:val="0"/>
                                                                      <w:marRight w:val="0"/>
                                                                      <w:marTop w:val="0"/>
                                                                      <w:marBottom w:val="0"/>
                                                                      <w:divBdr>
                                                                        <w:top w:val="none" w:sz="0" w:space="0" w:color="auto"/>
                                                                        <w:left w:val="none" w:sz="0" w:space="0" w:color="auto"/>
                                                                        <w:bottom w:val="none" w:sz="0" w:space="0" w:color="auto"/>
                                                                        <w:right w:val="none" w:sz="0" w:space="0" w:color="auto"/>
                                                                      </w:divBdr>
                                                                      <w:divsChild>
                                                                        <w:div w:id="2103987613">
                                                                          <w:marLeft w:val="0"/>
                                                                          <w:marRight w:val="0"/>
                                                                          <w:marTop w:val="0"/>
                                                                          <w:marBottom w:val="0"/>
                                                                          <w:divBdr>
                                                                            <w:top w:val="none" w:sz="0" w:space="0" w:color="auto"/>
                                                                            <w:left w:val="none" w:sz="0" w:space="0" w:color="auto"/>
                                                                            <w:bottom w:val="none" w:sz="0" w:space="0" w:color="auto"/>
                                                                            <w:right w:val="none" w:sz="0" w:space="0" w:color="auto"/>
                                                                          </w:divBdr>
                                                                          <w:divsChild>
                                                                            <w:div w:id="1720854767">
                                                                              <w:marLeft w:val="-225"/>
                                                                              <w:marRight w:val="-225"/>
                                                                              <w:marTop w:val="0"/>
                                                                              <w:marBottom w:val="0"/>
                                                                              <w:divBdr>
                                                                                <w:top w:val="none" w:sz="0" w:space="0" w:color="auto"/>
                                                                                <w:left w:val="none" w:sz="0" w:space="0" w:color="auto"/>
                                                                                <w:bottom w:val="none" w:sz="0" w:space="0" w:color="auto"/>
                                                                                <w:right w:val="none" w:sz="0" w:space="0" w:color="auto"/>
                                                                              </w:divBdr>
                                                                              <w:divsChild>
                                                                                <w:div w:id="1834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831591">
      <w:bodyDiv w:val="1"/>
      <w:marLeft w:val="0"/>
      <w:marRight w:val="0"/>
      <w:marTop w:val="0"/>
      <w:marBottom w:val="0"/>
      <w:divBdr>
        <w:top w:val="none" w:sz="0" w:space="0" w:color="auto"/>
        <w:left w:val="none" w:sz="0" w:space="0" w:color="auto"/>
        <w:bottom w:val="none" w:sz="0" w:space="0" w:color="auto"/>
        <w:right w:val="none" w:sz="0" w:space="0" w:color="auto"/>
      </w:divBdr>
      <w:divsChild>
        <w:div w:id="1610776417">
          <w:marLeft w:val="0"/>
          <w:marRight w:val="0"/>
          <w:marTop w:val="0"/>
          <w:marBottom w:val="0"/>
          <w:divBdr>
            <w:top w:val="none" w:sz="0" w:space="0" w:color="auto"/>
            <w:left w:val="none" w:sz="0" w:space="0" w:color="auto"/>
            <w:bottom w:val="none" w:sz="0" w:space="0" w:color="auto"/>
            <w:right w:val="none" w:sz="0" w:space="0" w:color="auto"/>
          </w:divBdr>
          <w:divsChild>
            <w:div w:id="918632361">
              <w:marLeft w:val="0"/>
              <w:marRight w:val="0"/>
              <w:marTop w:val="0"/>
              <w:marBottom w:val="0"/>
              <w:divBdr>
                <w:top w:val="none" w:sz="0" w:space="0" w:color="auto"/>
                <w:left w:val="none" w:sz="0" w:space="0" w:color="auto"/>
                <w:bottom w:val="none" w:sz="0" w:space="0" w:color="auto"/>
                <w:right w:val="none" w:sz="0" w:space="0" w:color="auto"/>
              </w:divBdr>
              <w:divsChild>
                <w:div w:id="1279751297">
                  <w:marLeft w:val="0"/>
                  <w:marRight w:val="0"/>
                  <w:marTop w:val="0"/>
                  <w:marBottom w:val="0"/>
                  <w:divBdr>
                    <w:top w:val="none" w:sz="0" w:space="0" w:color="auto"/>
                    <w:left w:val="none" w:sz="0" w:space="0" w:color="auto"/>
                    <w:bottom w:val="none" w:sz="0" w:space="0" w:color="auto"/>
                    <w:right w:val="none" w:sz="0" w:space="0" w:color="auto"/>
                  </w:divBdr>
                  <w:divsChild>
                    <w:div w:id="1443039882">
                      <w:marLeft w:val="0"/>
                      <w:marRight w:val="0"/>
                      <w:marTop w:val="0"/>
                      <w:marBottom w:val="0"/>
                      <w:divBdr>
                        <w:top w:val="none" w:sz="0" w:space="0" w:color="auto"/>
                        <w:left w:val="none" w:sz="0" w:space="0" w:color="auto"/>
                        <w:bottom w:val="none" w:sz="0" w:space="0" w:color="auto"/>
                        <w:right w:val="none" w:sz="0" w:space="0" w:color="auto"/>
                      </w:divBdr>
                      <w:divsChild>
                        <w:div w:id="1845166826">
                          <w:marLeft w:val="0"/>
                          <w:marRight w:val="0"/>
                          <w:marTop w:val="0"/>
                          <w:marBottom w:val="0"/>
                          <w:divBdr>
                            <w:top w:val="none" w:sz="0" w:space="0" w:color="auto"/>
                            <w:left w:val="none" w:sz="0" w:space="0" w:color="auto"/>
                            <w:bottom w:val="none" w:sz="0" w:space="0" w:color="auto"/>
                            <w:right w:val="none" w:sz="0" w:space="0" w:color="auto"/>
                          </w:divBdr>
                          <w:divsChild>
                            <w:div w:id="42557466">
                              <w:marLeft w:val="0"/>
                              <w:marRight w:val="0"/>
                              <w:marTop w:val="0"/>
                              <w:marBottom w:val="0"/>
                              <w:divBdr>
                                <w:top w:val="none" w:sz="0" w:space="0" w:color="auto"/>
                                <w:left w:val="none" w:sz="0" w:space="0" w:color="auto"/>
                                <w:bottom w:val="none" w:sz="0" w:space="0" w:color="auto"/>
                                <w:right w:val="none" w:sz="0" w:space="0" w:color="auto"/>
                              </w:divBdr>
                              <w:divsChild>
                                <w:div w:id="7105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9429">
      <w:bodyDiv w:val="1"/>
      <w:marLeft w:val="0"/>
      <w:marRight w:val="0"/>
      <w:marTop w:val="0"/>
      <w:marBottom w:val="0"/>
      <w:divBdr>
        <w:top w:val="none" w:sz="0" w:space="0" w:color="auto"/>
        <w:left w:val="none" w:sz="0" w:space="0" w:color="auto"/>
        <w:bottom w:val="none" w:sz="0" w:space="0" w:color="auto"/>
        <w:right w:val="none" w:sz="0" w:space="0" w:color="auto"/>
      </w:divBdr>
      <w:divsChild>
        <w:div w:id="9765827">
          <w:marLeft w:val="0"/>
          <w:marRight w:val="0"/>
          <w:marTop w:val="0"/>
          <w:marBottom w:val="0"/>
          <w:divBdr>
            <w:top w:val="none" w:sz="0" w:space="0" w:color="auto"/>
            <w:left w:val="none" w:sz="0" w:space="0" w:color="auto"/>
            <w:bottom w:val="none" w:sz="0" w:space="0" w:color="auto"/>
            <w:right w:val="none" w:sz="0" w:space="0" w:color="auto"/>
          </w:divBdr>
          <w:divsChild>
            <w:div w:id="344407244">
              <w:marLeft w:val="0"/>
              <w:marRight w:val="0"/>
              <w:marTop w:val="0"/>
              <w:marBottom w:val="0"/>
              <w:divBdr>
                <w:top w:val="none" w:sz="0" w:space="0" w:color="auto"/>
                <w:left w:val="none" w:sz="0" w:space="0" w:color="auto"/>
                <w:bottom w:val="none" w:sz="0" w:space="0" w:color="auto"/>
                <w:right w:val="none" w:sz="0" w:space="0" w:color="auto"/>
              </w:divBdr>
              <w:divsChild>
                <w:div w:id="919825379">
                  <w:marLeft w:val="0"/>
                  <w:marRight w:val="0"/>
                  <w:marTop w:val="0"/>
                  <w:marBottom w:val="0"/>
                  <w:divBdr>
                    <w:top w:val="none" w:sz="0" w:space="0" w:color="auto"/>
                    <w:left w:val="none" w:sz="0" w:space="0" w:color="auto"/>
                    <w:bottom w:val="none" w:sz="0" w:space="0" w:color="auto"/>
                    <w:right w:val="none" w:sz="0" w:space="0" w:color="auto"/>
                  </w:divBdr>
                  <w:divsChild>
                    <w:div w:id="1940942327">
                      <w:marLeft w:val="0"/>
                      <w:marRight w:val="0"/>
                      <w:marTop w:val="0"/>
                      <w:marBottom w:val="0"/>
                      <w:divBdr>
                        <w:top w:val="none" w:sz="0" w:space="0" w:color="auto"/>
                        <w:left w:val="none" w:sz="0" w:space="0" w:color="auto"/>
                        <w:bottom w:val="none" w:sz="0" w:space="0" w:color="auto"/>
                        <w:right w:val="none" w:sz="0" w:space="0" w:color="auto"/>
                      </w:divBdr>
                      <w:divsChild>
                        <w:div w:id="2025325558">
                          <w:marLeft w:val="0"/>
                          <w:marRight w:val="0"/>
                          <w:marTop w:val="0"/>
                          <w:marBottom w:val="0"/>
                          <w:divBdr>
                            <w:top w:val="none" w:sz="0" w:space="0" w:color="auto"/>
                            <w:left w:val="none" w:sz="0" w:space="0" w:color="auto"/>
                            <w:bottom w:val="none" w:sz="0" w:space="0" w:color="auto"/>
                            <w:right w:val="none" w:sz="0" w:space="0" w:color="auto"/>
                          </w:divBdr>
                          <w:divsChild>
                            <w:div w:id="478305973">
                              <w:marLeft w:val="0"/>
                              <w:marRight w:val="0"/>
                              <w:marTop w:val="0"/>
                              <w:marBottom w:val="0"/>
                              <w:divBdr>
                                <w:top w:val="none" w:sz="0" w:space="0" w:color="auto"/>
                                <w:left w:val="none" w:sz="0" w:space="0" w:color="auto"/>
                                <w:bottom w:val="none" w:sz="0" w:space="0" w:color="auto"/>
                                <w:right w:val="none" w:sz="0" w:space="0" w:color="auto"/>
                              </w:divBdr>
                              <w:divsChild>
                                <w:div w:id="58671303">
                                  <w:marLeft w:val="0"/>
                                  <w:marRight w:val="0"/>
                                  <w:marTop w:val="0"/>
                                  <w:marBottom w:val="0"/>
                                  <w:divBdr>
                                    <w:top w:val="none" w:sz="0" w:space="0" w:color="auto"/>
                                    <w:left w:val="none" w:sz="0" w:space="0" w:color="auto"/>
                                    <w:bottom w:val="none" w:sz="0" w:space="0" w:color="auto"/>
                                    <w:right w:val="none" w:sz="0" w:space="0" w:color="auto"/>
                                  </w:divBdr>
                                  <w:divsChild>
                                    <w:div w:id="2031367185">
                                      <w:marLeft w:val="-225"/>
                                      <w:marRight w:val="-225"/>
                                      <w:marTop w:val="0"/>
                                      <w:marBottom w:val="0"/>
                                      <w:divBdr>
                                        <w:top w:val="none" w:sz="0" w:space="0" w:color="auto"/>
                                        <w:left w:val="none" w:sz="0" w:space="0" w:color="auto"/>
                                        <w:bottom w:val="none" w:sz="0" w:space="0" w:color="auto"/>
                                        <w:right w:val="none" w:sz="0" w:space="0" w:color="auto"/>
                                      </w:divBdr>
                                      <w:divsChild>
                                        <w:div w:id="1675650388">
                                          <w:marLeft w:val="0"/>
                                          <w:marRight w:val="0"/>
                                          <w:marTop w:val="0"/>
                                          <w:marBottom w:val="0"/>
                                          <w:divBdr>
                                            <w:top w:val="none" w:sz="0" w:space="0" w:color="auto"/>
                                            <w:left w:val="none" w:sz="0" w:space="0" w:color="auto"/>
                                            <w:bottom w:val="none" w:sz="0" w:space="0" w:color="auto"/>
                                            <w:right w:val="none" w:sz="0" w:space="0" w:color="auto"/>
                                          </w:divBdr>
                                          <w:divsChild>
                                            <w:div w:id="996886029">
                                              <w:marLeft w:val="0"/>
                                              <w:marRight w:val="0"/>
                                              <w:marTop w:val="0"/>
                                              <w:marBottom w:val="0"/>
                                              <w:divBdr>
                                                <w:top w:val="none" w:sz="0" w:space="0" w:color="auto"/>
                                                <w:left w:val="none" w:sz="0" w:space="0" w:color="auto"/>
                                                <w:bottom w:val="none" w:sz="0" w:space="0" w:color="auto"/>
                                                <w:right w:val="none" w:sz="0" w:space="0" w:color="auto"/>
                                              </w:divBdr>
                                            </w:div>
                                            <w:div w:id="1962682521">
                                              <w:marLeft w:val="0"/>
                                              <w:marRight w:val="0"/>
                                              <w:marTop w:val="0"/>
                                              <w:marBottom w:val="0"/>
                                              <w:divBdr>
                                                <w:top w:val="none" w:sz="0" w:space="0" w:color="auto"/>
                                                <w:left w:val="none" w:sz="0" w:space="0" w:color="auto"/>
                                                <w:bottom w:val="none" w:sz="0" w:space="0" w:color="auto"/>
                                                <w:right w:val="none" w:sz="0" w:space="0" w:color="auto"/>
                                              </w:divBdr>
                                            </w:div>
                                            <w:div w:id="20616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66341">
      <w:bodyDiv w:val="1"/>
      <w:marLeft w:val="0"/>
      <w:marRight w:val="0"/>
      <w:marTop w:val="0"/>
      <w:marBottom w:val="0"/>
      <w:divBdr>
        <w:top w:val="none" w:sz="0" w:space="0" w:color="auto"/>
        <w:left w:val="none" w:sz="0" w:space="0" w:color="auto"/>
        <w:bottom w:val="none" w:sz="0" w:space="0" w:color="auto"/>
        <w:right w:val="none" w:sz="0" w:space="0" w:color="auto"/>
      </w:divBdr>
      <w:divsChild>
        <w:div w:id="249629633">
          <w:marLeft w:val="0"/>
          <w:marRight w:val="0"/>
          <w:marTop w:val="0"/>
          <w:marBottom w:val="0"/>
          <w:divBdr>
            <w:top w:val="none" w:sz="0" w:space="0" w:color="auto"/>
            <w:left w:val="none" w:sz="0" w:space="0" w:color="auto"/>
            <w:bottom w:val="none" w:sz="0" w:space="0" w:color="auto"/>
            <w:right w:val="none" w:sz="0" w:space="0" w:color="auto"/>
          </w:divBdr>
          <w:divsChild>
            <w:div w:id="1228805592">
              <w:marLeft w:val="0"/>
              <w:marRight w:val="0"/>
              <w:marTop w:val="0"/>
              <w:marBottom w:val="0"/>
              <w:divBdr>
                <w:top w:val="none" w:sz="0" w:space="0" w:color="auto"/>
                <w:left w:val="none" w:sz="0" w:space="0" w:color="auto"/>
                <w:bottom w:val="none" w:sz="0" w:space="0" w:color="auto"/>
                <w:right w:val="none" w:sz="0" w:space="0" w:color="auto"/>
              </w:divBdr>
              <w:divsChild>
                <w:div w:id="2122647591">
                  <w:marLeft w:val="0"/>
                  <w:marRight w:val="0"/>
                  <w:marTop w:val="0"/>
                  <w:marBottom w:val="0"/>
                  <w:divBdr>
                    <w:top w:val="none" w:sz="0" w:space="0" w:color="auto"/>
                    <w:left w:val="none" w:sz="0" w:space="0" w:color="auto"/>
                    <w:bottom w:val="none" w:sz="0" w:space="0" w:color="auto"/>
                    <w:right w:val="none" w:sz="0" w:space="0" w:color="auto"/>
                  </w:divBdr>
                  <w:divsChild>
                    <w:div w:id="558059392">
                      <w:marLeft w:val="0"/>
                      <w:marRight w:val="0"/>
                      <w:marTop w:val="0"/>
                      <w:marBottom w:val="0"/>
                      <w:divBdr>
                        <w:top w:val="none" w:sz="0" w:space="0" w:color="auto"/>
                        <w:left w:val="none" w:sz="0" w:space="0" w:color="auto"/>
                        <w:bottom w:val="none" w:sz="0" w:space="0" w:color="auto"/>
                        <w:right w:val="none" w:sz="0" w:space="0" w:color="auto"/>
                      </w:divBdr>
                      <w:divsChild>
                        <w:div w:id="9916409">
                          <w:marLeft w:val="0"/>
                          <w:marRight w:val="0"/>
                          <w:marTop w:val="0"/>
                          <w:marBottom w:val="0"/>
                          <w:divBdr>
                            <w:top w:val="none" w:sz="0" w:space="0" w:color="auto"/>
                            <w:left w:val="none" w:sz="0" w:space="0" w:color="auto"/>
                            <w:bottom w:val="none" w:sz="0" w:space="0" w:color="auto"/>
                            <w:right w:val="none" w:sz="0" w:space="0" w:color="auto"/>
                          </w:divBdr>
                          <w:divsChild>
                            <w:div w:id="435834168">
                              <w:marLeft w:val="-225"/>
                              <w:marRight w:val="-225"/>
                              <w:marTop w:val="0"/>
                              <w:marBottom w:val="0"/>
                              <w:divBdr>
                                <w:top w:val="none" w:sz="0" w:space="0" w:color="auto"/>
                                <w:left w:val="none" w:sz="0" w:space="0" w:color="auto"/>
                                <w:bottom w:val="none" w:sz="0" w:space="0" w:color="auto"/>
                                <w:right w:val="none" w:sz="0" w:space="0" w:color="auto"/>
                              </w:divBdr>
                              <w:divsChild>
                                <w:div w:id="356542926">
                                  <w:marLeft w:val="0"/>
                                  <w:marRight w:val="0"/>
                                  <w:marTop w:val="0"/>
                                  <w:marBottom w:val="0"/>
                                  <w:divBdr>
                                    <w:top w:val="none" w:sz="0" w:space="0" w:color="auto"/>
                                    <w:left w:val="none" w:sz="0" w:space="0" w:color="auto"/>
                                    <w:bottom w:val="none" w:sz="0" w:space="0" w:color="auto"/>
                                    <w:right w:val="none" w:sz="0" w:space="0" w:color="auto"/>
                                  </w:divBdr>
                                  <w:divsChild>
                                    <w:div w:id="1320112244">
                                      <w:marLeft w:val="0"/>
                                      <w:marRight w:val="0"/>
                                      <w:marTop w:val="0"/>
                                      <w:marBottom w:val="0"/>
                                      <w:divBdr>
                                        <w:top w:val="none" w:sz="0" w:space="0" w:color="auto"/>
                                        <w:left w:val="none" w:sz="0" w:space="0" w:color="auto"/>
                                        <w:bottom w:val="none" w:sz="0" w:space="0" w:color="auto"/>
                                        <w:right w:val="none" w:sz="0" w:space="0" w:color="auto"/>
                                      </w:divBdr>
                                      <w:divsChild>
                                        <w:div w:id="825167671">
                                          <w:marLeft w:val="0"/>
                                          <w:marRight w:val="0"/>
                                          <w:marTop w:val="0"/>
                                          <w:marBottom w:val="0"/>
                                          <w:divBdr>
                                            <w:top w:val="none" w:sz="0" w:space="0" w:color="auto"/>
                                            <w:left w:val="none" w:sz="0" w:space="0" w:color="auto"/>
                                            <w:bottom w:val="none" w:sz="0" w:space="0" w:color="auto"/>
                                            <w:right w:val="none" w:sz="0" w:space="0" w:color="auto"/>
                                          </w:divBdr>
                                          <w:divsChild>
                                            <w:div w:id="759835849">
                                              <w:marLeft w:val="0"/>
                                              <w:marRight w:val="0"/>
                                              <w:marTop w:val="0"/>
                                              <w:marBottom w:val="0"/>
                                              <w:divBdr>
                                                <w:top w:val="none" w:sz="0" w:space="0" w:color="auto"/>
                                                <w:left w:val="none" w:sz="0" w:space="0" w:color="auto"/>
                                                <w:bottom w:val="none" w:sz="0" w:space="0" w:color="auto"/>
                                                <w:right w:val="none" w:sz="0" w:space="0" w:color="auto"/>
                                              </w:divBdr>
                                              <w:divsChild>
                                                <w:div w:id="1113476516">
                                                  <w:marLeft w:val="0"/>
                                                  <w:marRight w:val="0"/>
                                                  <w:marTop w:val="0"/>
                                                  <w:marBottom w:val="0"/>
                                                  <w:divBdr>
                                                    <w:top w:val="none" w:sz="0" w:space="0" w:color="auto"/>
                                                    <w:left w:val="none" w:sz="0" w:space="0" w:color="auto"/>
                                                    <w:bottom w:val="none" w:sz="0" w:space="0" w:color="auto"/>
                                                    <w:right w:val="none" w:sz="0" w:space="0" w:color="auto"/>
                                                  </w:divBdr>
                                                  <w:divsChild>
                                                    <w:div w:id="1934822402">
                                                      <w:marLeft w:val="225"/>
                                                      <w:marRight w:val="0"/>
                                                      <w:marTop w:val="0"/>
                                                      <w:marBottom w:val="0"/>
                                                      <w:divBdr>
                                                        <w:top w:val="none" w:sz="0" w:space="0" w:color="auto"/>
                                                        <w:left w:val="none" w:sz="0" w:space="0" w:color="auto"/>
                                                        <w:bottom w:val="none" w:sz="0" w:space="0" w:color="auto"/>
                                                        <w:right w:val="none" w:sz="0" w:space="0" w:color="auto"/>
                                                      </w:divBdr>
                                                      <w:divsChild>
                                                        <w:div w:id="1391417149">
                                                          <w:marLeft w:val="0"/>
                                                          <w:marRight w:val="0"/>
                                                          <w:marTop w:val="0"/>
                                                          <w:marBottom w:val="0"/>
                                                          <w:divBdr>
                                                            <w:top w:val="none" w:sz="0" w:space="0" w:color="auto"/>
                                                            <w:left w:val="none" w:sz="0" w:space="0" w:color="auto"/>
                                                            <w:bottom w:val="none" w:sz="0" w:space="0" w:color="auto"/>
                                                            <w:right w:val="none" w:sz="0" w:space="0" w:color="auto"/>
                                                          </w:divBdr>
                                                          <w:divsChild>
                                                            <w:div w:id="816533889">
                                                              <w:marLeft w:val="0"/>
                                                              <w:marRight w:val="0"/>
                                                              <w:marTop w:val="0"/>
                                                              <w:marBottom w:val="0"/>
                                                              <w:divBdr>
                                                                <w:top w:val="none" w:sz="0" w:space="0" w:color="auto"/>
                                                                <w:left w:val="none" w:sz="0" w:space="0" w:color="auto"/>
                                                                <w:bottom w:val="none" w:sz="0" w:space="0" w:color="auto"/>
                                                                <w:right w:val="none" w:sz="0" w:space="0" w:color="auto"/>
                                                              </w:divBdr>
                                                              <w:divsChild>
                                                                <w:div w:id="1256941316">
                                                                  <w:marLeft w:val="-225"/>
                                                                  <w:marRight w:val="-225"/>
                                                                  <w:marTop w:val="0"/>
                                                                  <w:marBottom w:val="0"/>
                                                                  <w:divBdr>
                                                                    <w:top w:val="none" w:sz="0" w:space="0" w:color="auto"/>
                                                                    <w:left w:val="none" w:sz="0" w:space="0" w:color="auto"/>
                                                                    <w:bottom w:val="none" w:sz="0" w:space="0" w:color="auto"/>
                                                                    <w:right w:val="none" w:sz="0" w:space="0" w:color="auto"/>
                                                                  </w:divBdr>
                                                                  <w:divsChild>
                                                                    <w:div w:id="980382229">
                                                                      <w:marLeft w:val="0"/>
                                                                      <w:marRight w:val="0"/>
                                                                      <w:marTop w:val="0"/>
                                                                      <w:marBottom w:val="0"/>
                                                                      <w:divBdr>
                                                                        <w:top w:val="none" w:sz="0" w:space="0" w:color="auto"/>
                                                                        <w:left w:val="none" w:sz="0" w:space="0" w:color="auto"/>
                                                                        <w:bottom w:val="none" w:sz="0" w:space="0" w:color="auto"/>
                                                                        <w:right w:val="none" w:sz="0" w:space="0" w:color="auto"/>
                                                                      </w:divBdr>
                                                                      <w:divsChild>
                                                                        <w:div w:id="1182280738">
                                                                          <w:marLeft w:val="0"/>
                                                                          <w:marRight w:val="0"/>
                                                                          <w:marTop w:val="0"/>
                                                                          <w:marBottom w:val="0"/>
                                                                          <w:divBdr>
                                                                            <w:top w:val="none" w:sz="0" w:space="0" w:color="auto"/>
                                                                            <w:left w:val="none" w:sz="0" w:space="0" w:color="auto"/>
                                                                            <w:bottom w:val="none" w:sz="0" w:space="0" w:color="auto"/>
                                                                            <w:right w:val="none" w:sz="0" w:space="0" w:color="auto"/>
                                                                          </w:divBdr>
                                                                          <w:divsChild>
                                                                            <w:div w:id="1098057970">
                                                                              <w:marLeft w:val="-225"/>
                                                                              <w:marRight w:val="-225"/>
                                                                              <w:marTop w:val="0"/>
                                                                              <w:marBottom w:val="0"/>
                                                                              <w:divBdr>
                                                                                <w:top w:val="none" w:sz="0" w:space="0" w:color="auto"/>
                                                                                <w:left w:val="none" w:sz="0" w:space="0" w:color="auto"/>
                                                                                <w:bottom w:val="none" w:sz="0" w:space="0" w:color="auto"/>
                                                                                <w:right w:val="none" w:sz="0" w:space="0" w:color="auto"/>
                                                                              </w:divBdr>
                                                                              <w:divsChild>
                                                                                <w:div w:id="2139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10223">
      <w:bodyDiv w:val="1"/>
      <w:marLeft w:val="0"/>
      <w:marRight w:val="0"/>
      <w:marTop w:val="0"/>
      <w:marBottom w:val="0"/>
      <w:divBdr>
        <w:top w:val="none" w:sz="0" w:space="0" w:color="auto"/>
        <w:left w:val="none" w:sz="0" w:space="0" w:color="auto"/>
        <w:bottom w:val="none" w:sz="0" w:space="0" w:color="auto"/>
        <w:right w:val="none" w:sz="0" w:space="0" w:color="auto"/>
      </w:divBdr>
      <w:divsChild>
        <w:div w:id="1569535910">
          <w:marLeft w:val="0"/>
          <w:marRight w:val="0"/>
          <w:marTop w:val="0"/>
          <w:marBottom w:val="0"/>
          <w:divBdr>
            <w:top w:val="none" w:sz="0" w:space="0" w:color="auto"/>
            <w:left w:val="none" w:sz="0" w:space="0" w:color="auto"/>
            <w:bottom w:val="none" w:sz="0" w:space="0" w:color="auto"/>
            <w:right w:val="none" w:sz="0" w:space="0" w:color="auto"/>
          </w:divBdr>
          <w:divsChild>
            <w:div w:id="2139646269">
              <w:marLeft w:val="0"/>
              <w:marRight w:val="0"/>
              <w:marTop w:val="0"/>
              <w:marBottom w:val="0"/>
              <w:divBdr>
                <w:top w:val="none" w:sz="0" w:space="0" w:color="auto"/>
                <w:left w:val="none" w:sz="0" w:space="0" w:color="auto"/>
                <w:bottom w:val="none" w:sz="0" w:space="0" w:color="auto"/>
                <w:right w:val="none" w:sz="0" w:space="0" w:color="auto"/>
              </w:divBdr>
              <w:divsChild>
                <w:div w:id="817920525">
                  <w:marLeft w:val="0"/>
                  <w:marRight w:val="0"/>
                  <w:marTop w:val="0"/>
                  <w:marBottom w:val="0"/>
                  <w:divBdr>
                    <w:top w:val="none" w:sz="0" w:space="0" w:color="auto"/>
                    <w:left w:val="none" w:sz="0" w:space="0" w:color="auto"/>
                    <w:bottom w:val="none" w:sz="0" w:space="0" w:color="auto"/>
                    <w:right w:val="none" w:sz="0" w:space="0" w:color="auto"/>
                  </w:divBdr>
                  <w:divsChild>
                    <w:div w:id="323894481">
                      <w:marLeft w:val="0"/>
                      <w:marRight w:val="0"/>
                      <w:marTop w:val="0"/>
                      <w:marBottom w:val="0"/>
                      <w:divBdr>
                        <w:top w:val="none" w:sz="0" w:space="0" w:color="auto"/>
                        <w:left w:val="none" w:sz="0" w:space="0" w:color="auto"/>
                        <w:bottom w:val="none" w:sz="0" w:space="0" w:color="auto"/>
                        <w:right w:val="none" w:sz="0" w:space="0" w:color="auto"/>
                      </w:divBdr>
                      <w:divsChild>
                        <w:div w:id="730734484">
                          <w:marLeft w:val="0"/>
                          <w:marRight w:val="0"/>
                          <w:marTop w:val="0"/>
                          <w:marBottom w:val="0"/>
                          <w:divBdr>
                            <w:top w:val="none" w:sz="0" w:space="0" w:color="auto"/>
                            <w:left w:val="none" w:sz="0" w:space="0" w:color="auto"/>
                            <w:bottom w:val="none" w:sz="0" w:space="0" w:color="auto"/>
                            <w:right w:val="none" w:sz="0" w:space="0" w:color="auto"/>
                          </w:divBdr>
                          <w:divsChild>
                            <w:div w:id="1035692751">
                              <w:marLeft w:val="0"/>
                              <w:marRight w:val="0"/>
                              <w:marTop w:val="0"/>
                              <w:marBottom w:val="0"/>
                              <w:divBdr>
                                <w:top w:val="none" w:sz="0" w:space="0" w:color="auto"/>
                                <w:left w:val="none" w:sz="0" w:space="0" w:color="auto"/>
                                <w:bottom w:val="none" w:sz="0" w:space="0" w:color="auto"/>
                                <w:right w:val="none" w:sz="0" w:space="0" w:color="auto"/>
                              </w:divBdr>
                              <w:divsChild>
                                <w:div w:id="392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4012">
      <w:bodyDiv w:val="1"/>
      <w:marLeft w:val="0"/>
      <w:marRight w:val="0"/>
      <w:marTop w:val="0"/>
      <w:marBottom w:val="0"/>
      <w:divBdr>
        <w:top w:val="none" w:sz="0" w:space="0" w:color="auto"/>
        <w:left w:val="none" w:sz="0" w:space="0" w:color="auto"/>
        <w:bottom w:val="none" w:sz="0" w:space="0" w:color="auto"/>
        <w:right w:val="none" w:sz="0" w:space="0" w:color="auto"/>
      </w:divBdr>
      <w:divsChild>
        <w:div w:id="372190864">
          <w:marLeft w:val="0"/>
          <w:marRight w:val="0"/>
          <w:marTop w:val="0"/>
          <w:marBottom w:val="0"/>
          <w:divBdr>
            <w:top w:val="none" w:sz="0" w:space="0" w:color="auto"/>
            <w:left w:val="none" w:sz="0" w:space="0" w:color="auto"/>
            <w:bottom w:val="none" w:sz="0" w:space="0" w:color="auto"/>
            <w:right w:val="none" w:sz="0" w:space="0" w:color="auto"/>
          </w:divBdr>
          <w:divsChild>
            <w:div w:id="1094744817">
              <w:marLeft w:val="0"/>
              <w:marRight w:val="0"/>
              <w:marTop w:val="0"/>
              <w:marBottom w:val="0"/>
              <w:divBdr>
                <w:top w:val="none" w:sz="0" w:space="0" w:color="auto"/>
                <w:left w:val="none" w:sz="0" w:space="0" w:color="auto"/>
                <w:bottom w:val="none" w:sz="0" w:space="0" w:color="auto"/>
                <w:right w:val="none" w:sz="0" w:space="0" w:color="auto"/>
              </w:divBdr>
              <w:divsChild>
                <w:div w:id="1534273067">
                  <w:marLeft w:val="0"/>
                  <w:marRight w:val="0"/>
                  <w:marTop w:val="0"/>
                  <w:marBottom w:val="0"/>
                  <w:divBdr>
                    <w:top w:val="none" w:sz="0" w:space="0" w:color="auto"/>
                    <w:left w:val="none" w:sz="0" w:space="0" w:color="auto"/>
                    <w:bottom w:val="none" w:sz="0" w:space="0" w:color="auto"/>
                    <w:right w:val="none" w:sz="0" w:space="0" w:color="auto"/>
                  </w:divBdr>
                  <w:divsChild>
                    <w:div w:id="374475819">
                      <w:marLeft w:val="0"/>
                      <w:marRight w:val="0"/>
                      <w:marTop w:val="0"/>
                      <w:marBottom w:val="0"/>
                      <w:divBdr>
                        <w:top w:val="none" w:sz="0" w:space="0" w:color="auto"/>
                        <w:left w:val="none" w:sz="0" w:space="0" w:color="auto"/>
                        <w:bottom w:val="none" w:sz="0" w:space="0" w:color="auto"/>
                        <w:right w:val="none" w:sz="0" w:space="0" w:color="auto"/>
                      </w:divBdr>
                      <w:divsChild>
                        <w:div w:id="11317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94817">
      <w:bodyDiv w:val="1"/>
      <w:marLeft w:val="0"/>
      <w:marRight w:val="0"/>
      <w:marTop w:val="0"/>
      <w:marBottom w:val="0"/>
      <w:divBdr>
        <w:top w:val="none" w:sz="0" w:space="0" w:color="auto"/>
        <w:left w:val="none" w:sz="0" w:space="0" w:color="auto"/>
        <w:bottom w:val="none" w:sz="0" w:space="0" w:color="auto"/>
        <w:right w:val="none" w:sz="0" w:space="0" w:color="auto"/>
      </w:divBdr>
      <w:divsChild>
        <w:div w:id="1509369441">
          <w:marLeft w:val="0"/>
          <w:marRight w:val="0"/>
          <w:marTop w:val="0"/>
          <w:marBottom w:val="0"/>
          <w:divBdr>
            <w:top w:val="none" w:sz="0" w:space="0" w:color="auto"/>
            <w:left w:val="none" w:sz="0" w:space="0" w:color="auto"/>
            <w:bottom w:val="none" w:sz="0" w:space="0" w:color="auto"/>
            <w:right w:val="none" w:sz="0" w:space="0" w:color="auto"/>
          </w:divBdr>
          <w:divsChild>
            <w:div w:id="1555193448">
              <w:marLeft w:val="0"/>
              <w:marRight w:val="0"/>
              <w:marTop w:val="0"/>
              <w:marBottom w:val="0"/>
              <w:divBdr>
                <w:top w:val="none" w:sz="0" w:space="0" w:color="auto"/>
                <w:left w:val="none" w:sz="0" w:space="0" w:color="auto"/>
                <w:bottom w:val="none" w:sz="0" w:space="0" w:color="auto"/>
                <w:right w:val="none" w:sz="0" w:space="0" w:color="auto"/>
              </w:divBdr>
              <w:divsChild>
                <w:div w:id="750856107">
                  <w:marLeft w:val="0"/>
                  <w:marRight w:val="0"/>
                  <w:marTop w:val="0"/>
                  <w:marBottom w:val="0"/>
                  <w:divBdr>
                    <w:top w:val="none" w:sz="0" w:space="0" w:color="auto"/>
                    <w:left w:val="none" w:sz="0" w:space="0" w:color="auto"/>
                    <w:bottom w:val="none" w:sz="0" w:space="0" w:color="auto"/>
                    <w:right w:val="none" w:sz="0" w:space="0" w:color="auto"/>
                  </w:divBdr>
                  <w:divsChild>
                    <w:div w:id="1075281456">
                      <w:marLeft w:val="0"/>
                      <w:marRight w:val="0"/>
                      <w:marTop w:val="0"/>
                      <w:marBottom w:val="0"/>
                      <w:divBdr>
                        <w:top w:val="none" w:sz="0" w:space="0" w:color="auto"/>
                        <w:left w:val="none" w:sz="0" w:space="0" w:color="auto"/>
                        <w:bottom w:val="none" w:sz="0" w:space="0" w:color="auto"/>
                        <w:right w:val="none" w:sz="0" w:space="0" w:color="auto"/>
                      </w:divBdr>
                      <w:divsChild>
                        <w:div w:id="933980392">
                          <w:marLeft w:val="0"/>
                          <w:marRight w:val="0"/>
                          <w:marTop w:val="0"/>
                          <w:marBottom w:val="0"/>
                          <w:divBdr>
                            <w:top w:val="none" w:sz="0" w:space="0" w:color="auto"/>
                            <w:left w:val="none" w:sz="0" w:space="0" w:color="auto"/>
                            <w:bottom w:val="none" w:sz="0" w:space="0" w:color="auto"/>
                            <w:right w:val="none" w:sz="0" w:space="0" w:color="auto"/>
                          </w:divBdr>
                          <w:divsChild>
                            <w:div w:id="127212757">
                              <w:marLeft w:val="0"/>
                              <w:marRight w:val="0"/>
                              <w:marTop w:val="0"/>
                              <w:marBottom w:val="0"/>
                              <w:divBdr>
                                <w:top w:val="none" w:sz="0" w:space="0" w:color="auto"/>
                                <w:left w:val="none" w:sz="0" w:space="0" w:color="auto"/>
                                <w:bottom w:val="none" w:sz="0" w:space="0" w:color="auto"/>
                                <w:right w:val="none" w:sz="0" w:space="0" w:color="auto"/>
                              </w:divBdr>
                              <w:divsChild>
                                <w:div w:id="1030181387">
                                  <w:marLeft w:val="0"/>
                                  <w:marRight w:val="0"/>
                                  <w:marTop w:val="0"/>
                                  <w:marBottom w:val="0"/>
                                  <w:divBdr>
                                    <w:top w:val="none" w:sz="0" w:space="0" w:color="auto"/>
                                    <w:left w:val="none" w:sz="0" w:space="0" w:color="auto"/>
                                    <w:bottom w:val="none" w:sz="0" w:space="0" w:color="auto"/>
                                    <w:right w:val="none" w:sz="0" w:space="0" w:color="auto"/>
                                  </w:divBdr>
                                  <w:divsChild>
                                    <w:div w:id="1864200778">
                                      <w:marLeft w:val="0"/>
                                      <w:marRight w:val="0"/>
                                      <w:marTop w:val="0"/>
                                      <w:marBottom w:val="0"/>
                                      <w:divBdr>
                                        <w:top w:val="none" w:sz="0" w:space="0" w:color="auto"/>
                                        <w:left w:val="none" w:sz="0" w:space="0" w:color="auto"/>
                                        <w:bottom w:val="none" w:sz="0" w:space="0" w:color="auto"/>
                                        <w:right w:val="none" w:sz="0" w:space="0" w:color="auto"/>
                                      </w:divBdr>
                                      <w:divsChild>
                                        <w:div w:id="1832018957">
                                          <w:marLeft w:val="0"/>
                                          <w:marRight w:val="0"/>
                                          <w:marTop w:val="0"/>
                                          <w:marBottom w:val="0"/>
                                          <w:divBdr>
                                            <w:top w:val="none" w:sz="0" w:space="0" w:color="auto"/>
                                            <w:left w:val="none" w:sz="0" w:space="0" w:color="auto"/>
                                            <w:bottom w:val="none" w:sz="0" w:space="0" w:color="auto"/>
                                            <w:right w:val="none" w:sz="0" w:space="0" w:color="auto"/>
                                          </w:divBdr>
                                          <w:divsChild>
                                            <w:div w:id="110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56034">
      <w:bodyDiv w:val="1"/>
      <w:marLeft w:val="0"/>
      <w:marRight w:val="0"/>
      <w:marTop w:val="0"/>
      <w:marBottom w:val="0"/>
      <w:divBdr>
        <w:top w:val="none" w:sz="0" w:space="0" w:color="auto"/>
        <w:left w:val="none" w:sz="0" w:space="0" w:color="auto"/>
        <w:bottom w:val="none" w:sz="0" w:space="0" w:color="auto"/>
        <w:right w:val="none" w:sz="0" w:space="0" w:color="auto"/>
      </w:divBdr>
      <w:divsChild>
        <w:div w:id="824859941">
          <w:marLeft w:val="0"/>
          <w:marRight w:val="0"/>
          <w:marTop w:val="0"/>
          <w:marBottom w:val="0"/>
          <w:divBdr>
            <w:top w:val="none" w:sz="0" w:space="0" w:color="auto"/>
            <w:left w:val="none" w:sz="0" w:space="0" w:color="auto"/>
            <w:bottom w:val="none" w:sz="0" w:space="0" w:color="auto"/>
            <w:right w:val="none" w:sz="0" w:space="0" w:color="auto"/>
          </w:divBdr>
          <w:divsChild>
            <w:div w:id="293340275">
              <w:marLeft w:val="0"/>
              <w:marRight w:val="0"/>
              <w:marTop w:val="0"/>
              <w:marBottom w:val="0"/>
              <w:divBdr>
                <w:top w:val="none" w:sz="0" w:space="0" w:color="auto"/>
                <w:left w:val="none" w:sz="0" w:space="0" w:color="auto"/>
                <w:bottom w:val="none" w:sz="0" w:space="0" w:color="auto"/>
                <w:right w:val="none" w:sz="0" w:space="0" w:color="auto"/>
              </w:divBdr>
              <w:divsChild>
                <w:div w:id="824665626">
                  <w:marLeft w:val="0"/>
                  <w:marRight w:val="0"/>
                  <w:marTop w:val="0"/>
                  <w:marBottom w:val="0"/>
                  <w:divBdr>
                    <w:top w:val="none" w:sz="0" w:space="0" w:color="auto"/>
                    <w:left w:val="none" w:sz="0" w:space="0" w:color="auto"/>
                    <w:bottom w:val="none" w:sz="0" w:space="0" w:color="auto"/>
                    <w:right w:val="none" w:sz="0" w:space="0" w:color="auto"/>
                  </w:divBdr>
                  <w:divsChild>
                    <w:div w:id="887648882">
                      <w:marLeft w:val="0"/>
                      <w:marRight w:val="0"/>
                      <w:marTop w:val="0"/>
                      <w:marBottom w:val="0"/>
                      <w:divBdr>
                        <w:top w:val="none" w:sz="0" w:space="0" w:color="auto"/>
                        <w:left w:val="none" w:sz="0" w:space="0" w:color="auto"/>
                        <w:bottom w:val="none" w:sz="0" w:space="0" w:color="auto"/>
                        <w:right w:val="none" w:sz="0" w:space="0" w:color="auto"/>
                      </w:divBdr>
                      <w:divsChild>
                        <w:div w:id="14427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8132">
      <w:bodyDiv w:val="1"/>
      <w:marLeft w:val="0"/>
      <w:marRight w:val="0"/>
      <w:marTop w:val="0"/>
      <w:marBottom w:val="0"/>
      <w:divBdr>
        <w:top w:val="none" w:sz="0" w:space="0" w:color="auto"/>
        <w:left w:val="none" w:sz="0" w:space="0" w:color="auto"/>
        <w:bottom w:val="none" w:sz="0" w:space="0" w:color="auto"/>
        <w:right w:val="none" w:sz="0" w:space="0" w:color="auto"/>
      </w:divBdr>
      <w:divsChild>
        <w:div w:id="458497589">
          <w:marLeft w:val="0"/>
          <w:marRight w:val="0"/>
          <w:marTop w:val="0"/>
          <w:marBottom w:val="0"/>
          <w:divBdr>
            <w:top w:val="none" w:sz="0" w:space="0" w:color="auto"/>
            <w:left w:val="none" w:sz="0" w:space="0" w:color="auto"/>
            <w:bottom w:val="none" w:sz="0" w:space="0" w:color="auto"/>
            <w:right w:val="none" w:sz="0" w:space="0" w:color="auto"/>
          </w:divBdr>
          <w:divsChild>
            <w:div w:id="37094748">
              <w:marLeft w:val="0"/>
              <w:marRight w:val="0"/>
              <w:marTop w:val="0"/>
              <w:marBottom w:val="0"/>
              <w:divBdr>
                <w:top w:val="none" w:sz="0" w:space="0" w:color="auto"/>
                <w:left w:val="none" w:sz="0" w:space="0" w:color="auto"/>
                <w:bottom w:val="none" w:sz="0" w:space="0" w:color="auto"/>
                <w:right w:val="none" w:sz="0" w:space="0" w:color="auto"/>
              </w:divBdr>
              <w:divsChild>
                <w:div w:id="1425152856">
                  <w:marLeft w:val="0"/>
                  <w:marRight w:val="0"/>
                  <w:marTop w:val="0"/>
                  <w:marBottom w:val="0"/>
                  <w:divBdr>
                    <w:top w:val="none" w:sz="0" w:space="0" w:color="auto"/>
                    <w:left w:val="none" w:sz="0" w:space="0" w:color="auto"/>
                    <w:bottom w:val="none" w:sz="0" w:space="0" w:color="auto"/>
                    <w:right w:val="none" w:sz="0" w:space="0" w:color="auto"/>
                  </w:divBdr>
                  <w:divsChild>
                    <w:div w:id="1515917732">
                      <w:marLeft w:val="0"/>
                      <w:marRight w:val="0"/>
                      <w:marTop w:val="0"/>
                      <w:marBottom w:val="0"/>
                      <w:divBdr>
                        <w:top w:val="none" w:sz="0" w:space="0" w:color="auto"/>
                        <w:left w:val="none" w:sz="0" w:space="0" w:color="auto"/>
                        <w:bottom w:val="none" w:sz="0" w:space="0" w:color="auto"/>
                        <w:right w:val="none" w:sz="0" w:space="0" w:color="auto"/>
                      </w:divBdr>
                      <w:divsChild>
                        <w:div w:id="1357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78365">
      <w:bodyDiv w:val="1"/>
      <w:marLeft w:val="0"/>
      <w:marRight w:val="0"/>
      <w:marTop w:val="0"/>
      <w:marBottom w:val="0"/>
      <w:divBdr>
        <w:top w:val="none" w:sz="0" w:space="0" w:color="auto"/>
        <w:left w:val="none" w:sz="0" w:space="0" w:color="auto"/>
        <w:bottom w:val="none" w:sz="0" w:space="0" w:color="auto"/>
        <w:right w:val="none" w:sz="0" w:space="0" w:color="auto"/>
      </w:divBdr>
      <w:divsChild>
        <w:div w:id="1614946079">
          <w:marLeft w:val="0"/>
          <w:marRight w:val="0"/>
          <w:marTop w:val="0"/>
          <w:marBottom w:val="0"/>
          <w:divBdr>
            <w:top w:val="none" w:sz="0" w:space="0" w:color="auto"/>
            <w:left w:val="none" w:sz="0" w:space="0" w:color="auto"/>
            <w:bottom w:val="none" w:sz="0" w:space="0" w:color="auto"/>
            <w:right w:val="none" w:sz="0" w:space="0" w:color="auto"/>
          </w:divBdr>
          <w:divsChild>
            <w:div w:id="378021723">
              <w:marLeft w:val="0"/>
              <w:marRight w:val="0"/>
              <w:marTop w:val="0"/>
              <w:marBottom w:val="0"/>
              <w:divBdr>
                <w:top w:val="none" w:sz="0" w:space="0" w:color="auto"/>
                <w:left w:val="none" w:sz="0" w:space="0" w:color="auto"/>
                <w:bottom w:val="none" w:sz="0" w:space="0" w:color="auto"/>
                <w:right w:val="none" w:sz="0" w:space="0" w:color="auto"/>
              </w:divBdr>
              <w:divsChild>
                <w:div w:id="75830190">
                  <w:marLeft w:val="0"/>
                  <w:marRight w:val="0"/>
                  <w:marTop w:val="0"/>
                  <w:marBottom w:val="0"/>
                  <w:divBdr>
                    <w:top w:val="none" w:sz="0" w:space="0" w:color="auto"/>
                    <w:left w:val="none" w:sz="0" w:space="0" w:color="auto"/>
                    <w:bottom w:val="none" w:sz="0" w:space="0" w:color="auto"/>
                    <w:right w:val="none" w:sz="0" w:space="0" w:color="auto"/>
                  </w:divBdr>
                  <w:divsChild>
                    <w:div w:id="554780644">
                      <w:marLeft w:val="0"/>
                      <w:marRight w:val="0"/>
                      <w:marTop w:val="0"/>
                      <w:marBottom w:val="0"/>
                      <w:divBdr>
                        <w:top w:val="none" w:sz="0" w:space="0" w:color="auto"/>
                        <w:left w:val="none" w:sz="0" w:space="0" w:color="auto"/>
                        <w:bottom w:val="none" w:sz="0" w:space="0" w:color="auto"/>
                        <w:right w:val="none" w:sz="0" w:space="0" w:color="auto"/>
                      </w:divBdr>
                      <w:divsChild>
                        <w:div w:id="1287855180">
                          <w:marLeft w:val="0"/>
                          <w:marRight w:val="0"/>
                          <w:marTop w:val="0"/>
                          <w:marBottom w:val="0"/>
                          <w:divBdr>
                            <w:top w:val="none" w:sz="0" w:space="0" w:color="auto"/>
                            <w:left w:val="none" w:sz="0" w:space="0" w:color="auto"/>
                            <w:bottom w:val="none" w:sz="0" w:space="0" w:color="auto"/>
                            <w:right w:val="none" w:sz="0" w:space="0" w:color="auto"/>
                          </w:divBdr>
                          <w:divsChild>
                            <w:div w:id="808321973">
                              <w:marLeft w:val="0"/>
                              <w:marRight w:val="0"/>
                              <w:marTop w:val="0"/>
                              <w:marBottom w:val="0"/>
                              <w:divBdr>
                                <w:top w:val="none" w:sz="0" w:space="0" w:color="auto"/>
                                <w:left w:val="none" w:sz="0" w:space="0" w:color="auto"/>
                                <w:bottom w:val="none" w:sz="0" w:space="0" w:color="auto"/>
                                <w:right w:val="none" w:sz="0" w:space="0" w:color="auto"/>
                              </w:divBdr>
                              <w:divsChild>
                                <w:div w:id="1116145332">
                                  <w:marLeft w:val="0"/>
                                  <w:marRight w:val="0"/>
                                  <w:marTop w:val="0"/>
                                  <w:marBottom w:val="0"/>
                                  <w:divBdr>
                                    <w:top w:val="none" w:sz="0" w:space="0" w:color="auto"/>
                                    <w:left w:val="none" w:sz="0" w:space="0" w:color="auto"/>
                                    <w:bottom w:val="none" w:sz="0" w:space="0" w:color="auto"/>
                                    <w:right w:val="none" w:sz="0" w:space="0" w:color="auto"/>
                                  </w:divBdr>
                                  <w:divsChild>
                                    <w:div w:id="676885250">
                                      <w:marLeft w:val="-225"/>
                                      <w:marRight w:val="-225"/>
                                      <w:marTop w:val="0"/>
                                      <w:marBottom w:val="0"/>
                                      <w:divBdr>
                                        <w:top w:val="none" w:sz="0" w:space="0" w:color="auto"/>
                                        <w:left w:val="none" w:sz="0" w:space="0" w:color="auto"/>
                                        <w:bottom w:val="none" w:sz="0" w:space="0" w:color="auto"/>
                                        <w:right w:val="none" w:sz="0" w:space="0" w:color="auto"/>
                                      </w:divBdr>
                                      <w:divsChild>
                                        <w:div w:id="685640332">
                                          <w:marLeft w:val="0"/>
                                          <w:marRight w:val="0"/>
                                          <w:marTop w:val="0"/>
                                          <w:marBottom w:val="0"/>
                                          <w:divBdr>
                                            <w:top w:val="none" w:sz="0" w:space="0" w:color="auto"/>
                                            <w:left w:val="none" w:sz="0" w:space="0" w:color="auto"/>
                                            <w:bottom w:val="none" w:sz="0" w:space="0" w:color="auto"/>
                                            <w:right w:val="none" w:sz="0" w:space="0" w:color="auto"/>
                                          </w:divBdr>
                                          <w:divsChild>
                                            <w:div w:id="2020814800">
                                              <w:marLeft w:val="0"/>
                                              <w:marRight w:val="0"/>
                                              <w:marTop w:val="0"/>
                                              <w:marBottom w:val="0"/>
                                              <w:divBdr>
                                                <w:top w:val="none" w:sz="0" w:space="0" w:color="auto"/>
                                                <w:left w:val="none" w:sz="0" w:space="0" w:color="auto"/>
                                                <w:bottom w:val="none" w:sz="0" w:space="0" w:color="auto"/>
                                                <w:right w:val="none" w:sz="0" w:space="0" w:color="auto"/>
                                              </w:divBdr>
                                            </w:div>
                                            <w:div w:id="1218275969">
                                              <w:marLeft w:val="0"/>
                                              <w:marRight w:val="0"/>
                                              <w:marTop w:val="0"/>
                                              <w:marBottom w:val="0"/>
                                              <w:divBdr>
                                                <w:top w:val="none" w:sz="0" w:space="0" w:color="auto"/>
                                                <w:left w:val="none" w:sz="0" w:space="0" w:color="auto"/>
                                                <w:bottom w:val="none" w:sz="0" w:space="0" w:color="auto"/>
                                                <w:right w:val="none" w:sz="0" w:space="0" w:color="auto"/>
                                              </w:divBdr>
                                            </w:div>
                                            <w:div w:id="205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pearsonclinical.com/images/Products/NEPSY-II/Clin_Chp_2.pdf" TargetMode="External"/><Relationship Id="rId18" Type="http://schemas.openxmlformats.org/officeDocument/2006/relationships/hyperlink" Target="https://www.mhs.com/MHS-Assessment?prodname=kcpt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dqinfo.com/py/sdqinfo/GetAbstract.py?id=Goodman1999&amp;n=1" TargetMode="External"/><Relationship Id="rId7" Type="http://schemas.openxmlformats.org/officeDocument/2006/relationships/footnotes" Target="footnotes.xml"/><Relationship Id="rId12" Type="http://schemas.openxmlformats.org/officeDocument/2006/relationships/hyperlink" Target="https://www.pearsonclinical.com/psychology/products/100000584/nepsy-second-edition-nepsy-ii.html" TargetMode="External"/><Relationship Id="rId17" Type="http://schemas.openxmlformats.org/officeDocument/2006/relationships/hyperlink" Target="https://www.pearsonclinical.co.uk/information/qualificationcodes.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earsonclinical.co.uk/Psychology/ChildCognitionNeuropsychologyandLanguage/ChildGeneralAbilities/NEPSY-SecondEdition(NEPSY-II)/Authors/SallyKemp.aspx" TargetMode="External"/><Relationship Id="rId20" Type="http://schemas.openxmlformats.org/officeDocument/2006/relationships/hyperlink" Target="http://www.cebc4cw.org/assessment-tool/strengths-and-difficulties-questionnai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arsonclinical.com/psychology/products/100000037/wechsler-abbreviated-scale-of-intelligence--second-edition-wasi-ii.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pearsonclinical.co.uk/Psychology/ChildCognitionNeuropsychologyandLanguage/ChildGeneralAbilities/NEPSY-SecondEdition(NEPSY-II)/Authors/UrsulaKirk.aspx" TargetMode="External"/><Relationship Id="rId23" Type="http://schemas.openxmlformats.org/officeDocument/2006/relationships/footer" Target="footer2.xml"/><Relationship Id="rId10" Type="http://schemas.openxmlformats.org/officeDocument/2006/relationships/hyperlink" Target="mailto:youthinmind@gmail.com" TargetMode="External"/><Relationship Id="rId19" Type="http://schemas.openxmlformats.org/officeDocument/2006/relationships/hyperlink" Target="https://www.mhs.com/MHS-Assessment?prodname=cpt3" TargetMode="External"/><Relationship Id="rId4" Type="http://schemas.microsoft.com/office/2007/relationships/stylesWithEffects" Target="stylesWithEffects.xml"/><Relationship Id="rId9" Type="http://schemas.openxmlformats.org/officeDocument/2006/relationships/hyperlink" Target="mailto:youthinmind@gmail.com" TargetMode="External"/><Relationship Id="rId14" Type="http://schemas.openxmlformats.org/officeDocument/2006/relationships/hyperlink" Target="https://www.pearsonclinical.co.uk/Psychology/ChildCognitionNeuropsychologyandLanguage/ChildGeneralAbilities/NEPSY-SecondEdition(NEPSY-II)/Authors/MaritKorkman.asp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9B897-4182-47DC-A68C-F3D52A76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2019-01-10T15:45:00Z</dcterms:created>
  <dcterms:modified xsi:type="dcterms:W3CDTF">2019-01-10T15:45:00Z</dcterms:modified>
</cp:coreProperties>
</file>