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91A2F" w14:textId="77777777"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bookmarkStart w:id="0" w:name="_GoBack"/>
      <w:bookmarkEnd w:id="0"/>
      <w:r w:rsidRPr="00AD354F">
        <w:rPr>
          <w:rFonts w:ascii="Courier New" w:hAnsi="Courier New" w:cs="Courier New"/>
          <w:b/>
          <w:szCs w:val="24"/>
        </w:rPr>
        <w:t>SUPPORTING STATEMENT</w:t>
      </w:r>
    </w:p>
    <w:p w14:paraId="453E5231" w14:textId="77777777"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p>
    <w:p w14:paraId="02E408D5" w14:textId="77777777" w:rsidR="007E6F3A" w:rsidRPr="00AD354F" w:rsidRDefault="00B45C8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AD354F">
        <w:rPr>
          <w:rFonts w:ascii="Courier New" w:hAnsi="Courier New" w:cs="Courier New"/>
          <w:b/>
          <w:szCs w:val="24"/>
        </w:rPr>
        <w:t>UNIFORM BILL</w:t>
      </w:r>
      <w:r w:rsidR="002A7314">
        <w:rPr>
          <w:rFonts w:ascii="Courier New" w:hAnsi="Courier New" w:cs="Courier New"/>
          <w:b/>
          <w:szCs w:val="24"/>
        </w:rPr>
        <w:t>ING</w:t>
      </w:r>
      <w:r w:rsidR="007E6F3A" w:rsidRPr="00AD354F">
        <w:rPr>
          <w:rFonts w:ascii="Courier New" w:hAnsi="Courier New" w:cs="Courier New"/>
          <w:b/>
          <w:szCs w:val="24"/>
        </w:rPr>
        <w:t xml:space="preserve"> </w:t>
      </w:r>
      <w:r w:rsidRPr="00AD354F">
        <w:rPr>
          <w:rFonts w:ascii="Courier New" w:hAnsi="Courier New" w:cs="Courier New"/>
          <w:b/>
          <w:szCs w:val="24"/>
        </w:rPr>
        <w:t xml:space="preserve">FORM </w:t>
      </w:r>
    </w:p>
    <w:p w14:paraId="5DDC807C" w14:textId="73233022" w:rsidR="002A4787" w:rsidRDefault="007E5690"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rPr>
        <w:t>1240-0019</w:t>
      </w:r>
      <w:r w:rsidR="008D50F0" w:rsidDel="008D50F0">
        <w:rPr>
          <w:rFonts w:ascii="Courier New" w:hAnsi="Courier New" w:cs="Courier New"/>
          <w:b/>
        </w:rPr>
        <w:t xml:space="preserve"> </w:t>
      </w:r>
      <w:r w:rsidR="00326C90">
        <w:rPr>
          <w:rFonts w:ascii="Courier New" w:hAnsi="Courier New" w:cs="Courier New"/>
          <w:b/>
        </w:rPr>
        <w:t>(OWCP-04)</w:t>
      </w:r>
    </w:p>
    <w:p w14:paraId="6F3A0B52" w14:textId="77777777" w:rsidR="00CB779B" w:rsidRDefault="00CB779B" w:rsidP="0099611C">
      <w:pPr>
        <w:widowControl/>
        <w:tabs>
          <w:tab w:val="center" w:pos="4680"/>
        </w:tabs>
        <w:outlineLvl w:val="0"/>
        <w:rPr>
          <w:rFonts w:ascii="Courier New" w:hAnsi="Courier New" w:cs="Courier New"/>
          <w:b/>
          <w:szCs w:val="24"/>
        </w:rPr>
      </w:pPr>
    </w:p>
    <w:p w14:paraId="48E6CA76" w14:textId="7DCB3E19" w:rsidR="00E876A4" w:rsidRPr="00AD354F" w:rsidRDefault="00CB779B" w:rsidP="00E876A4">
      <w:pPr>
        <w:widowControl/>
        <w:rPr>
          <w:rFonts w:ascii="Courier New" w:hAnsi="Courier New" w:cs="Courier New"/>
        </w:rPr>
      </w:pPr>
      <w:r w:rsidRPr="00392E39">
        <w:rPr>
          <w:rFonts w:ascii="Courier New" w:hAnsi="Courier New" w:cs="Courier New"/>
          <w:szCs w:val="24"/>
        </w:rPr>
        <w:t>This Information Collection Request revise</w:t>
      </w:r>
      <w:r w:rsidR="00257D89">
        <w:rPr>
          <w:rFonts w:ascii="Courier New" w:hAnsi="Courier New" w:cs="Courier New"/>
          <w:szCs w:val="24"/>
        </w:rPr>
        <w:t>s</w:t>
      </w:r>
      <w:r w:rsidRPr="00392E39">
        <w:rPr>
          <w:rFonts w:ascii="Courier New" w:hAnsi="Courier New" w:cs="Courier New"/>
          <w:szCs w:val="24"/>
        </w:rPr>
        <w:t xml:space="preserve"> the currently approved ICR to incorporate regulatory updates implementing the </w:t>
      </w:r>
      <w:r w:rsidR="00D12A07" w:rsidRPr="00AD354F">
        <w:rPr>
          <w:rFonts w:ascii="Courier New" w:hAnsi="Courier New" w:cs="Courier New"/>
        </w:rPr>
        <w:t xml:space="preserve">Energy Employees Occupational Illness Compensation Program Act of 2000 (EEOICPA), 42 U.S.C. 7384 </w:t>
      </w:r>
      <w:r w:rsidR="00D12A07" w:rsidRPr="00AD354F">
        <w:rPr>
          <w:rFonts w:ascii="Courier New" w:hAnsi="Courier New" w:cs="Courier New"/>
          <w:i/>
        </w:rPr>
        <w:t>et seq</w:t>
      </w:r>
      <w:r w:rsidR="00D12A07" w:rsidRPr="00AD354F">
        <w:rPr>
          <w:rFonts w:ascii="Courier New" w:hAnsi="Courier New" w:cs="Courier New"/>
        </w:rPr>
        <w:t>.</w:t>
      </w:r>
    </w:p>
    <w:p w14:paraId="20D12B19" w14:textId="1C08D171" w:rsidR="00CB779B" w:rsidRPr="00E876A4" w:rsidRDefault="00CB779B" w:rsidP="00CB779B">
      <w:pPr>
        <w:widowControl/>
        <w:tabs>
          <w:tab w:val="center" w:pos="4680"/>
        </w:tabs>
        <w:outlineLvl w:val="0"/>
        <w:rPr>
          <w:rFonts w:ascii="Courier New" w:hAnsi="Courier New" w:cs="Courier New"/>
          <w:szCs w:val="24"/>
        </w:rPr>
      </w:pPr>
    </w:p>
    <w:p w14:paraId="68B317A8" w14:textId="77777777" w:rsidR="002A4787" w:rsidRPr="0008103C" w:rsidRDefault="002A4787" w:rsidP="0099611C">
      <w:pPr>
        <w:widowControl/>
        <w:tabs>
          <w:tab w:val="center" w:pos="4680"/>
        </w:tabs>
        <w:outlineLvl w:val="0"/>
        <w:rPr>
          <w:rFonts w:ascii="Courier New" w:hAnsi="Courier New" w:cs="Courier New"/>
          <w:b/>
          <w:szCs w:val="24"/>
        </w:rPr>
      </w:pPr>
      <w:r w:rsidRPr="0008103C">
        <w:rPr>
          <w:rFonts w:ascii="Courier New" w:hAnsi="Courier New" w:cs="Courier New"/>
          <w:b/>
          <w:szCs w:val="24"/>
        </w:rPr>
        <w:t>A.  Justification</w:t>
      </w:r>
    </w:p>
    <w:p w14:paraId="399F6BD6" w14:textId="77777777" w:rsidR="002A4787" w:rsidRDefault="002A4787"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14:paraId="33F8C87C" w14:textId="77777777" w:rsidR="00A17B5D" w:rsidRPr="0008103C" w:rsidRDefault="00A17B5D" w:rsidP="0099611C">
      <w:pPr>
        <w:widowControl/>
        <w:numPr>
          <w:ilvl w:val="0"/>
          <w:numId w:val="2"/>
        </w:numPr>
        <w:tabs>
          <w:tab w:val="clear" w:pos="1080"/>
          <w:tab w:val="num" w:pos="0"/>
          <w:tab w:val="left" w:pos="720"/>
        </w:tabs>
        <w:ind w:left="0" w:firstLine="0"/>
        <w:rPr>
          <w:rFonts w:ascii="Courier New" w:hAnsi="Courier New" w:cs="Courier New"/>
          <w:b/>
          <w:szCs w:val="24"/>
        </w:rPr>
      </w:pPr>
      <w:r w:rsidRPr="0008103C">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0008103C" w:rsidRPr="0008103C">
        <w:rPr>
          <w:rFonts w:ascii="Courier New" w:hAnsi="Courier New" w:cs="Courier New"/>
          <w:b/>
          <w:szCs w:val="24"/>
        </w:rPr>
        <w:t>.</w:t>
      </w:r>
    </w:p>
    <w:p w14:paraId="6A300B6B" w14:textId="77777777" w:rsidR="00A17B5D" w:rsidRDefault="00A17B5D"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14:paraId="503307EC" w14:textId="08D78BA4" w:rsidR="00B45C88" w:rsidRPr="00AD354F" w:rsidRDefault="00B45C88" w:rsidP="0099611C">
      <w:pPr>
        <w:widowControl/>
        <w:rPr>
          <w:rFonts w:ascii="Courier New" w:hAnsi="Courier New" w:cs="Courier New"/>
        </w:rPr>
      </w:pPr>
      <w:r w:rsidRPr="00AD354F">
        <w:rPr>
          <w:rFonts w:ascii="Courier New" w:hAnsi="Courier New" w:cs="Courier New"/>
        </w:rPr>
        <w:t xml:space="preserve">The Office of Workers’ Compensation Programs (OWCP) is the agency responsible for administration of the Federal Employees’ Compensation Act (FECA), 5 U.S.C. 8101 </w:t>
      </w:r>
      <w:r w:rsidRPr="00AD354F">
        <w:rPr>
          <w:rFonts w:ascii="Courier New" w:hAnsi="Courier New" w:cs="Courier New"/>
          <w:i/>
        </w:rPr>
        <w:t>et seq</w:t>
      </w:r>
      <w:r w:rsidRPr="00AD354F">
        <w:rPr>
          <w:rFonts w:ascii="Courier New" w:hAnsi="Courier New" w:cs="Courier New"/>
        </w:rPr>
        <w:t xml:space="preserve">., the Black Lung Benefits Act (BLBA), 30 U.S.C. 901 </w:t>
      </w:r>
      <w:r w:rsidRPr="00AD354F">
        <w:rPr>
          <w:rFonts w:ascii="Courier New" w:hAnsi="Courier New" w:cs="Courier New"/>
          <w:i/>
        </w:rPr>
        <w:t>et seq</w:t>
      </w:r>
      <w:r w:rsidRPr="00AD354F">
        <w:rPr>
          <w:rFonts w:ascii="Courier New" w:hAnsi="Courier New" w:cs="Courier New"/>
        </w:rPr>
        <w:t xml:space="preserve">., and the Energy Employees Occupational Illness Compensation Program Act of 2000 (EEOICPA), 42 U.S.C. 7384 </w:t>
      </w:r>
      <w:r w:rsidRPr="00AD354F">
        <w:rPr>
          <w:rFonts w:ascii="Courier New" w:hAnsi="Courier New" w:cs="Courier New"/>
          <w:i/>
        </w:rPr>
        <w:t>et seq</w:t>
      </w:r>
      <w:r w:rsidRPr="00AD354F">
        <w:rPr>
          <w:rFonts w:ascii="Courier New" w:hAnsi="Courier New" w:cs="Courier New"/>
        </w:rPr>
        <w:t>.  All three of these statutes require that OWCP pay for medical treatment of beneficiaries; this medical treatment can include inpatient/outpatient hospital services, as well as services provided by nursing homes</w:t>
      </w:r>
      <w:r w:rsidR="002A7314">
        <w:rPr>
          <w:rFonts w:ascii="Courier New" w:hAnsi="Courier New" w:cs="Courier New"/>
        </w:rPr>
        <w:t xml:space="preserve"> and</w:t>
      </w:r>
      <w:r w:rsidRPr="00AD354F">
        <w:rPr>
          <w:rFonts w:ascii="Courier New" w:hAnsi="Courier New" w:cs="Courier New"/>
        </w:rPr>
        <w:t xml:space="preserve"> skilled nursing facilities</w:t>
      </w:r>
      <w:r w:rsidR="00BE0D2E" w:rsidRPr="00AD354F">
        <w:rPr>
          <w:rFonts w:ascii="Courier New" w:hAnsi="Courier New" w:cs="Courier New"/>
        </w:rPr>
        <w:t>.</w:t>
      </w:r>
      <w:r w:rsidRPr="00AD354F">
        <w:rPr>
          <w:rFonts w:ascii="Courier New" w:hAnsi="Courier New" w:cs="Courier New"/>
        </w:rPr>
        <w:t xml:space="preserve">  In order to determine whether billed amounts are appropriate, OWCP needs to identify the patient, the specific services that were rendered and their relationship to the work-related injury or illness.  The regulations implementing these statutes require the use of Form OWCP-</w:t>
      </w:r>
      <w:r w:rsidR="00496453">
        <w:rPr>
          <w:rFonts w:ascii="Courier New" w:hAnsi="Courier New" w:cs="Courier New"/>
        </w:rPr>
        <w:t>04</w:t>
      </w:r>
      <w:r w:rsidR="00BE0D2E" w:rsidRPr="00AD354F">
        <w:rPr>
          <w:rFonts w:ascii="Courier New" w:hAnsi="Courier New" w:cs="Courier New"/>
        </w:rPr>
        <w:t xml:space="preserve"> or UB-</w:t>
      </w:r>
      <w:r w:rsidR="00496453">
        <w:rPr>
          <w:rFonts w:ascii="Courier New" w:hAnsi="Courier New" w:cs="Courier New"/>
        </w:rPr>
        <w:t>04</w:t>
      </w:r>
      <w:r w:rsidRPr="00AD354F">
        <w:rPr>
          <w:rFonts w:ascii="Courier New" w:hAnsi="Courier New" w:cs="Courier New"/>
        </w:rPr>
        <w:t xml:space="preserve"> for </w:t>
      </w:r>
      <w:r w:rsidR="00BE0D2E" w:rsidRPr="00AD354F">
        <w:rPr>
          <w:rFonts w:ascii="Courier New" w:hAnsi="Courier New" w:cs="Courier New"/>
        </w:rPr>
        <w:t xml:space="preserve">the submission of </w:t>
      </w:r>
      <w:r w:rsidRPr="00AD354F">
        <w:rPr>
          <w:rFonts w:ascii="Courier New" w:hAnsi="Courier New" w:cs="Courier New"/>
        </w:rPr>
        <w:t xml:space="preserve">medical bills </w:t>
      </w:r>
      <w:r w:rsidR="00BE0D2E" w:rsidRPr="00AD354F">
        <w:rPr>
          <w:rFonts w:ascii="Courier New" w:hAnsi="Courier New" w:cs="Courier New"/>
        </w:rPr>
        <w:t xml:space="preserve">from institutional </w:t>
      </w:r>
      <w:r w:rsidRPr="00AD354F">
        <w:rPr>
          <w:rFonts w:ascii="Courier New" w:hAnsi="Courier New" w:cs="Courier New"/>
        </w:rPr>
        <w:t>providers (20 CFR 10.801, 30.701, 725.405, 725.406, 725.701 and 725.</w:t>
      </w:r>
      <w:r w:rsidR="00CB779B">
        <w:rPr>
          <w:rFonts w:ascii="Courier New" w:hAnsi="Courier New" w:cs="Courier New"/>
        </w:rPr>
        <w:t>715</w:t>
      </w:r>
      <w:r w:rsidRPr="00AD354F">
        <w:rPr>
          <w:rFonts w:ascii="Courier New" w:hAnsi="Courier New" w:cs="Courier New"/>
        </w:rPr>
        <w:t>).</w:t>
      </w:r>
      <w:r w:rsidR="009614E8">
        <w:rPr>
          <w:rFonts w:ascii="Courier New" w:hAnsi="Courier New" w:cs="Courier New"/>
        </w:rPr>
        <w:t xml:space="preserve">  </w:t>
      </w:r>
    </w:p>
    <w:p w14:paraId="50C3D2D5" w14:textId="77777777" w:rsidR="00B45C88" w:rsidRPr="00AD354F" w:rsidRDefault="00B45C88" w:rsidP="0099611C">
      <w:pPr>
        <w:widowControl/>
        <w:tabs>
          <w:tab w:val="left" w:pos="0"/>
          <w:tab w:val="left" w:pos="540"/>
          <w:tab w:val="left" w:pos="1440"/>
        </w:tabs>
        <w:ind w:left="2160" w:hanging="2160"/>
        <w:rPr>
          <w:rFonts w:ascii="Courier New" w:hAnsi="Courier New" w:cs="Courier New"/>
        </w:rPr>
      </w:pPr>
    </w:p>
    <w:p w14:paraId="037C1704" w14:textId="77777777" w:rsidR="002233C8" w:rsidRDefault="002233C8" w:rsidP="0099611C">
      <w:pPr>
        <w:widowControl/>
        <w:tabs>
          <w:tab w:val="left" w:pos="0"/>
        </w:tabs>
        <w:rPr>
          <w:rFonts w:ascii="Courier New" w:hAnsi="Courier New" w:cs="Courier New"/>
        </w:rPr>
      </w:pPr>
      <w:r w:rsidRPr="00AD354F">
        <w:rPr>
          <w:rFonts w:ascii="Courier New" w:hAnsi="Courier New" w:cs="Courier New"/>
        </w:rPr>
        <w:t xml:space="preserve">The Uniform </w:t>
      </w:r>
      <w:r w:rsidR="00BE0D2E" w:rsidRPr="00AD354F">
        <w:rPr>
          <w:rFonts w:ascii="Courier New" w:hAnsi="Courier New" w:cs="Courier New"/>
        </w:rPr>
        <w:t>Bill</w:t>
      </w:r>
      <w:r w:rsidR="002A7314">
        <w:rPr>
          <w:rFonts w:ascii="Courier New" w:hAnsi="Courier New" w:cs="Courier New"/>
        </w:rPr>
        <w:t>ing Form</w:t>
      </w:r>
      <w:r w:rsidR="00BE0D2E" w:rsidRPr="00AD354F">
        <w:rPr>
          <w:rFonts w:ascii="Courier New" w:hAnsi="Courier New" w:cs="Courier New"/>
        </w:rPr>
        <w:t xml:space="preserve">, </w:t>
      </w:r>
      <w:r w:rsidR="002A7314">
        <w:rPr>
          <w:rFonts w:ascii="Courier New" w:hAnsi="Courier New" w:cs="Courier New"/>
        </w:rPr>
        <w:t xml:space="preserve">also </w:t>
      </w:r>
      <w:r w:rsidRPr="00AD354F">
        <w:rPr>
          <w:rFonts w:ascii="Courier New" w:hAnsi="Courier New" w:cs="Courier New"/>
        </w:rPr>
        <w:t xml:space="preserve">known as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has been approved by the American Hospital Association</w:t>
      </w:r>
      <w:r w:rsidR="00257D89">
        <w:rPr>
          <w:rFonts w:ascii="Courier New" w:hAnsi="Courier New" w:cs="Courier New"/>
        </w:rPr>
        <w:t>.</w:t>
      </w:r>
      <w:r w:rsidRPr="00AD354F">
        <w:rPr>
          <w:rFonts w:ascii="Courier New" w:hAnsi="Courier New" w:cs="Courier New"/>
        </w:rPr>
        <w:t xml:space="preserve"> </w:t>
      </w:r>
      <w:r w:rsidR="00257D89">
        <w:rPr>
          <w:rFonts w:ascii="Courier New" w:hAnsi="Courier New" w:cs="Courier New"/>
        </w:rPr>
        <w:t>It</w:t>
      </w:r>
      <w:r w:rsidR="00881291">
        <w:rPr>
          <w:rFonts w:ascii="Courier New" w:hAnsi="Courier New" w:cs="Courier New"/>
        </w:rPr>
        <w:t xml:space="preserve"> is used by </w:t>
      </w:r>
      <w:r w:rsidRPr="00AD354F">
        <w:rPr>
          <w:rFonts w:ascii="Courier New" w:hAnsi="Courier New" w:cs="Courier New"/>
        </w:rPr>
        <w:t xml:space="preserve">the </w:t>
      </w:r>
      <w:r w:rsidR="00BE0D2E" w:rsidRPr="00AD354F">
        <w:rPr>
          <w:rFonts w:ascii="Courier New" w:hAnsi="Courier New" w:cs="Courier New"/>
        </w:rPr>
        <w:t>Centers for Medicare and Medicaid Services</w:t>
      </w:r>
      <w:r w:rsidR="00333D29">
        <w:rPr>
          <w:rFonts w:ascii="Courier New" w:hAnsi="Courier New" w:cs="Courier New"/>
        </w:rPr>
        <w:t xml:space="preserve"> (CMS)</w:t>
      </w:r>
      <w:r w:rsidR="00173941" w:rsidRPr="00AD354F">
        <w:rPr>
          <w:rFonts w:ascii="Courier New" w:hAnsi="Courier New" w:cs="Courier New"/>
        </w:rPr>
        <w:t>,</w:t>
      </w:r>
      <w:r w:rsidRPr="00AD354F">
        <w:rPr>
          <w:rFonts w:ascii="Courier New" w:hAnsi="Courier New" w:cs="Courier New"/>
        </w:rPr>
        <w:t xml:space="preserve"> </w:t>
      </w:r>
      <w:r w:rsidR="00881291">
        <w:rPr>
          <w:rFonts w:ascii="Courier New" w:hAnsi="Courier New" w:cs="Courier New"/>
        </w:rPr>
        <w:t>Tricare</w:t>
      </w:r>
      <w:r w:rsidRPr="00AD354F">
        <w:rPr>
          <w:rFonts w:ascii="Courier New" w:hAnsi="Courier New" w:cs="Courier New"/>
        </w:rPr>
        <w:t xml:space="preserve">, </w:t>
      </w:r>
      <w:r w:rsidR="00881291">
        <w:rPr>
          <w:rFonts w:ascii="Courier New" w:hAnsi="Courier New" w:cs="Courier New"/>
        </w:rPr>
        <w:t xml:space="preserve">the Department of Veterans Affairs (DVA), </w:t>
      </w:r>
      <w:r w:rsidRPr="00AD354F">
        <w:rPr>
          <w:rFonts w:ascii="Courier New" w:hAnsi="Courier New" w:cs="Courier New"/>
        </w:rPr>
        <w:t xml:space="preserve">and the private sector </w:t>
      </w:r>
      <w:r w:rsidR="00173941" w:rsidRPr="00AD354F">
        <w:rPr>
          <w:rFonts w:ascii="Courier New" w:hAnsi="Courier New" w:cs="Courier New"/>
        </w:rPr>
        <w:t>to request</w:t>
      </w:r>
      <w:r w:rsidRPr="00AD354F">
        <w:rPr>
          <w:rFonts w:ascii="Courier New" w:hAnsi="Courier New" w:cs="Courier New"/>
        </w:rPr>
        <w:t xml:space="preserve"> payment to institutional providers </w:t>
      </w:r>
      <w:r w:rsidR="00333D29">
        <w:rPr>
          <w:rFonts w:ascii="Courier New" w:hAnsi="Courier New" w:cs="Courier New"/>
        </w:rPr>
        <w:t>for</w:t>
      </w:r>
      <w:r w:rsidRPr="00AD354F">
        <w:rPr>
          <w:rFonts w:ascii="Courier New" w:hAnsi="Courier New" w:cs="Courier New"/>
        </w:rPr>
        <w:t xml:space="preserve"> medical services.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w:t>
      </w:r>
      <w:r w:rsidR="00173941" w:rsidRPr="00AD354F">
        <w:rPr>
          <w:rFonts w:ascii="Courier New" w:hAnsi="Courier New" w:cs="Courier New"/>
        </w:rPr>
        <w:t xml:space="preserve">been designed by the National Uniform Billing Committee and is neither a government-printed form nor distributed by OWCP; OWCP has, however, developed </w:t>
      </w:r>
      <w:r w:rsidRPr="00AD354F">
        <w:rPr>
          <w:rFonts w:ascii="Courier New" w:hAnsi="Courier New" w:cs="Courier New"/>
        </w:rPr>
        <w:t>detailed instructions</w:t>
      </w:r>
      <w:r w:rsidR="00A44329">
        <w:rPr>
          <w:rFonts w:ascii="Courier New" w:hAnsi="Courier New" w:cs="Courier New"/>
        </w:rPr>
        <w:t xml:space="preserve"> for institutional providers that use the UB-04 to </w:t>
      </w:r>
      <w:r w:rsidR="00173941" w:rsidRPr="00AD354F">
        <w:rPr>
          <w:rFonts w:ascii="Courier New" w:hAnsi="Courier New" w:cs="Courier New"/>
        </w:rPr>
        <w:t>ensure t</w:t>
      </w:r>
      <w:r w:rsidRPr="00AD354F">
        <w:rPr>
          <w:rFonts w:ascii="Courier New" w:hAnsi="Courier New" w:cs="Courier New"/>
        </w:rPr>
        <w:t>hat</w:t>
      </w:r>
      <w:r w:rsidR="00A44329">
        <w:rPr>
          <w:rFonts w:ascii="Courier New" w:hAnsi="Courier New" w:cs="Courier New"/>
        </w:rPr>
        <w:t xml:space="preserve"> they provide the information needed </w:t>
      </w:r>
      <w:r w:rsidR="00A44329">
        <w:rPr>
          <w:rFonts w:ascii="Courier New" w:hAnsi="Courier New" w:cs="Courier New"/>
        </w:rPr>
        <w:lastRenderedPageBreak/>
        <w:t>to evaluate their requests for payment</w:t>
      </w:r>
      <w:r w:rsidRPr="00AD354F">
        <w:rPr>
          <w:rFonts w:ascii="Courier New" w:hAnsi="Courier New" w:cs="Courier New"/>
        </w:rPr>
        <w:t xml:space="preserve">. </w:t>
      </w:r>
      <w:r w:rsidR="002E5752" w:rsidRPr="00AD354F">
        <w:rPr>
          <w:rFonts w:ascii="Courier New" w:hAnsi="Courier New" w:cs="Courier New"/>
        </w:rPr>
        <w:t xml:space="preserve"> </w:t>
      </w:r>
      <w:r w:rsidR="00A44329">
        <w:rPr>
          <w:rFonts w:ascii="Courier New" w:hAnsi="Courier New" w:cs="Courier New"/>
        </w:rPr>
        <w:t xml:space="preserve">The 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is an ideal billing instrument for the provider community that services FECA</w:t>
      </w:r>
      <w:r w:rsidR="002E5752" w:rsidRPr="00AD354F">
        <w:rPr>
          <w:rFonts w:ascii="Courier New" w:hAnsi="Courier New" w:cs="Courier New"/>
        </w:rPr>
        <w:t xml:space="preserve">, </w:t>
      </w:r>
      <w:r w:rsidRPr="00AD354F">
        <w:rPr>
          <w:rFonts w:ascii="Courier New" w:hAnsi="Courier New" w:cs="Courier New"/>
        </w:rPr>
        <w:t xml:space="preserve">BLBA </w:t>
      </w:r>
      <w:r w:rsidR="002E5752" w:rsidRPr="00AD354F">
        <w:rPr>
          <w:rFonts w:ascii="Courier New" w:hAnsi="Courier New" w:cs="Courier New"/>
        </w:rPr>
        <w:t xml:space="preserve">and EEOICPA </w:t>
      </w:r>
      <w:r w:rsidRPr="00AD354F">
        <w:rPr>
          <w:rFonts w:ascii="Courier New" w:hAnsi="Courier New" w:cs="Courier New"/>
        </w:rPr>
        <w:t>beneficiaries because of its familiarity, its common use, and its acceptance by both government and private health service payers.</w:t>
      </w:r>
    </w:p>
    <w:p w14:paraId="4A8B9B91" w14:textId="77777777" w:rsidR="00A17B5D" w:rsidRPr="00AD354F" w:rsidRDefault="00A17B5D" w:rsidP="0099611C">
      <w:pPr>
        <w:widowControl/>
        <w:tabs>
          <w:tab w:val="left" w:pos="0"/>
        </w:tabs>
        <w:rPr>
          <w:rFonts w:ascii="Courier New" w:hAnsi="Courier New" w:cs="Courier New"/>
        </w:rPr>
      </w:pPr>
    </w:p>
    <w:p w14:paraId="68DBDC78" w14:textId="77777777"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14:paraId="55A5DCC8" w14:textId="77777777" w:rsidR="002233C8" w:rsidRPr="0008103C" w:rsidRDefault="002233C8" w:rsidP="0099611C">
      <w:pPr>
        <w:widowControl/>
        <w:tabs>
          <w:tab w:val="left" w:pos="0"/>
        </w:tabs>
        <w:rPr>
          <w:rFonts w:ascii="Courier New" w:hAnsi="Courier New" w:cs="Courier New"/>
        </w:rPr>
      </w:pPr>
    </w:p>
    <w:p w14:paraId="5713C1CB" w14:textId="77777777" w:rsidR="002E5752" w:rsidRPr="0008103C" w:rsidRDefault="002E5752" w:rsidP="0099611C">
      <w:pPr>
        <w:widowControl/>
        <w:rPr>
          <w:rFonts w:ascii="Courier New" w:hAnsi="Courier New" w:cs="Courier New"/>
        </w:rPr>
      </w:pPr>
      <w:r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is used by OWCP and contractor bill payment staff to process bills for medical services provided by </w:t>
      </w:r>
      <w:r w:rsidR="005E3500" w:rsidRPr="0008103C">
        <w:rPr>
          <w:rFonts w:ascii="Courier New" w:hAnsi="Courier New" w:cs="Courier New"/>
        </w:rPr>
        <w:t xml:space="preserve">hospitals and other institutional </w:t>
      </w:r>
      <w:r w:rsidRPr="0008103C">
        <w:rPr>
          <w:rFonts w:ascii="Courier New" w:hAnsi="Courier New" w:cs="Courier New"/>
        </w:rPr>
        <w:t xml:space="preserve">medical providers.  To </w:t>
      </w:r>
      <w:r w:rsidR="005E3500" w:rsidRPr="0008103C">
        <w:rPr>
          <w:rFonts w:ascii="Courier New" w:hAnsi="Courier New" w:cs="Courier New"/>
        </w:rPr>
        <w:t xml:space="preserve">ensure that OWCP is able to </w:t>
      </w:r>
      <w:r w:rsidRPr="0008103C">
        <w:rPr>
          <w:rFonts w:ascii="Courier New" w:hAnsi="Courier New" w:cs="Courier New"/>
        </w:rPr>
        <w:t xml:space="preserve">consider the appropriateness of the requested payment in a timely fashion, it is essential that bills be submitted on a standard form that will capture the critical data elements needed to evaluate the bill, such as procedure and diagnosis codes.  </w:t>
      </w:r>
      <w:r w:rsidR="005E3500" w:rsidRPr="0008103C">
        <w:rPr>
          <w:rFonts w:ascii="Courier New" w:hAnsi="Courier New" w:cs="Courier New"/>
        </w:rPr>
        <w:t xml:space="preserve">To do this, </w:t>
      </w:r>
      <w:r w:rsidRPr="0008103C">
        <w:rPr>
          <w:rFonts w:ascii="Courier New" w:hAnsi="Courier New" w:cs="Courier New"/>
        </w:rPr>
        <w:t>Form OWCP-</w:t>
      </w:r>
      <w:r w:rsidR="002A7314" w:rsidRPr="0008103C">
        <w:rPr>
          <w:rFonts w:ascii="Courier New" w:hAnsi="Courier New" w:cs="Courier New"/>
        </w:rPr>
        <w:t>04</w:t>
      </w:r>
      <w:r w:rsidRPr="0008103C">
        <w:rPr>
          <w:rFonts w:ascii="Courier New" w:hAnsi="Courier New" w:cs="Courier New"/>
        </w:rPr>
        <w:t xml:space="preserve"> therefore includes the </w:t>
      </w:r>
      <w:r w:rsidR="005E3500" w:rsidRPr="0008103C">
        <w:rPr>
          <w:rFonts w:ascii="Courier New" w:hAnsi="Courier New" w:cs="Courier New"/>
        </w:rPr>
        <w:t>Uniform Bill</w:t>
      </w:r>
      <w:r w:rsidR="002A7314" w:rsidRPr="0008103C">
        <w:rPr>
          <w:rFonts w:ascii="Courier New" w:hAnsi="Courier New" w:cs="Courier New"/>
        </w:rPr>
        <w:t>ing Form</w:t>
      </w:r>
      <w:r w:rsidR="005E3500"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w:t>
      </w:r>
      <w:r w:rsidR="005E3500" w:rsidRPr="0008103C">
        <w:rPr>
          <w:rFonts w:ascii="Courier New" w:hAnsi="Courier New" w:cs="Courier New"/>
        </w:rPr>
        <w:t>u</w:t>
      </w:r>
      <w:r w:rsidRPr="0008103C">
        <w:rPr>
          <w:rFonts w:ascii="Courier New" w:hAnsi="Courier New" w:cs="Courier New"/>
        </w:rPr>
        <w:t xml:space="preserve">sed by CMS, </w:t>
      </w:r>
      <w:r w:rsidR="00333D29">
        <w:rPr>
          <w:rFonts w:ascii="Courier New" w:hAnsi="Courier New" w:cs="Courier New"/>
        </w:rPr>
        <w:t>Tricare</w:t>
      </w:r>
      <w:r w:rsidRPr="0008103C">
        <w:rPr>
          <w:rFonts w:ascii="Courier New" w:hAnsi="Courier New" w:cs="Courier New"/>
        </w:rPr>
        <w:t>, DVA and private health insurance carriers</w:t>
      </w:r>
      <w:r w:rsidR="002A7314" w:rsidRPr="0008103C">
        <w:rPr>
          <w:rFonts w:ascii="Courier New" w:hAnsi="Courier New" w:cs="Courier New"/>
        </w:rPr>
        <w:t xml:space="preserve"> as its first page</w:t>
      </w:r>
      <w:r w:rsidRPr="0008103C">
        <w:rPr>
          <w:rFonts w:ascii="Courier New" w:hAnsi="Courier New" w:cs="Courier New"/>
        </w:rPr>
        <w:t xml:space="preserve">. </w:t>
      </w:r>
      <w:r w:rsidR="002A7314" w:rsidRPr="0008103C">
        <w:rPr>
          <w:rFonts w:ascii="Courier New" w:hAnsi="Courier New" w:cs="Courier New"/>
        </w:rPr>
        <w:t xml:space="preserve"> </w:t>
      </w:r>
      <w:r w:rsidRPr="0008103C">
        <w:rPr>
          <w:rFonts w:ascii="Courier New" w:hAnsi="Courier New" w:cs="Courier New"/>
        </w:rPr>
        <w:t xml:space="preserve">However, since OWCP only needs some of the information requested by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to process </w:t>
      </w:r>
      <w:r w:rsidR="005E3500" w:rsidRPr="0008103C">
        <w:rPr>
          <w:rFonts w:ascii="Courier New" w:hAnsi="Courier New" w:cs="Courier New"/>
        </w:rPr>
        <w:t xml:space="preserve">the medical </w:t>
      </w:r>
      <w:r w:rsidRPr="0008103C">
        <w:rPr>
          <w:rFonts w:ascii="Courier New" w:hAnsi="Courier New" w:cs="Courier New"/>
        </w:rPr>
        <w:t xml:space="preserve">bills submitted in the three programs, it does not require providers to respond fully to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w:t>
      </w:r>
      <w:r w:rsidR="00847909" w:rsidRPr="0008103C">
        <w:rPr>
          <w:rFonts w:ascii="Courier New" w:hAnsi="Courier New" w:cs="Courier New"/>
        </w:rPr>
        <w:t>(see instructions for completing Form OWCP-04).</w:t>
      </w:r>
    </w:p>
    <w:p w14:paraId="2BFE5A1F" w14:textId="77777777" w:rsidR="002E5752" w:rsidRPr="0008103C" w:rsidRDefault="002E5752" w:rsidP="0099611C">
      <w:pPr>
        <w:widowControl/>
        <w:tabs>
          <w:tab w:val="left" w:pos="0"/>
        </w:tabs>
        <w:rPr>
          <w:rFonts w:ascii="Courier New" w:hAnsi="Courier New" w:cs="Courier New"/>
        </w:rPr>
      </w:pPr>
    </w:p>
    <w:p w14:paraId="57D414C7"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There are </w:t>
      </w:r>
      <w:r w:rsidR="005E3500" w:rsidRPr="0008103C">
        <w:rPr>
          <w:rFonts w:ascii="Courier New" w:hAnsi="Courier New" w:cs="Courier New"/>
        </w:rPr>
        <w:t xml:space="preserve">now </w:t>
      </w:r>
      <w:r w:rsidRPr="0008103C">
        <w:rPr>
          <w:rFonts w:ascii="Courier New" w:hAnsi="Courier New" w:cs="Courier New"/>
        </w:rPr>
        <w:t xml:space="preserve">standardized specifications for the electronic transmission of </w:t>
      </w:r>
      <w:r w:rsidR="005E3500"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data elements that are commonly used by the great majority of hospitals for billing other government programs such as Medicare and many private third-party payers.   </w:t>
      </w:r>
    </w:p>
    <w:p w14:paraId="7E2DF500"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   </w:t>
      </w:r>
    </w:p>
    <w:p w14:paraId="441CF19E" w14:textId="77777777" w:rsidR="002E5752" w:rsidRPr="0008103C" w:rsidRDefault="002E5752" w:rsidP="0099611C">
      <w:pPr>
        <w:widowControl/>
        <w:tabs>
          <w:tab w:val="left" w:pos="0"/>
        </w:tabs>
        <w:rPr>
          <w:rFonts w:ascii="Courier New" w:hAnsi="Courier New" w:cs="Courier New"/>
        </w:rPr>
      </w:pPr>
      <w:r w:rsidRPr="0008103C">
        <w:rPr>
          <w:rFonts w:ascii="Courier New" w:hAnsi="Courier New" w:cs="Courier New"/>
        </w:rPr>
        <w:t xml:space="preserve">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we are required to obtain the SSN to meet IRS reporting requirements.  </w:t>
      </w:r>
    </w:p>
    <w:p w14:paraId="256E148A" w14:textId="77777777" w:rsidR="00A17B5D" w:rsidRPr="0008103C" w:rsidRDefault="00A17B5D" w:rsidP="0099611C">
      <w:pPr>
        <w:widowControl/>
        <w:tabs>
          <w:tab w:val="left" w:pos="0"/>
        </w:tabs>
        <w:rPr>
          <w:rFonts w:ascii="Courier New" w:hAnsi="Courier New" w:cs="Courier New"/>
        </w:rPr>
      </w:pPr>
    </w:p>
    <w:p w14:paraId="0B16B951" w14:textId="77777777"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08103C">
        <w:rPr>
          <w:rFonts w:ascii="Courier New" w:hAnsi="Courier New" w:cs="Courier New"/>
          <w:b/>
          <w:szCs w:val="24"/>
        </w:rPr>
        <w:lastRenderedPageBreak/>
        <w:t>any consideration of using information technology to reduce burden.</w:t>
      </w:r>
    </w:p>
    <w:p w14:paraId="01D02156" w14:textId="77777777" w:rsidR="002233C8" w:rsidRPr="0008103C" w:rsidRDefault="002233C8" w:rsidP="0099611C">
      <w:pPr>
        <w:widowControl/>
        <w:tabs>
          <w:tab w:val="left" w:pos="0"/>
        </w:tabs>
        <w:rPr>
          <w:rFonts w:ascii="Courier New" w:hAnsi="Courier New" w:cs="Courier New"/>
          <w:b/>
        </w:rPr>
      </w:pPr>
    </w:p>
    <w:p w14:paraId="289B899B"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 </w:t>
      </w:r>
      <w:r w:rsidR="00847909" w:rsidRPr="0008103C">
        <w:rPr>
          <w:rFonts w:ascii="Courier New" w:hAnsi="Courier New" w:cs="Courier New"/>
        </w:rPr>
        <w:t>instructions for Form OWCP-04</w:t>
      </w:r>
      <w:r w:rsidR="00872D66" w:rsidRPr="0008103C">
        <w:rPr>
          <w:rFonts w:ascii="Courier New" w:hAnsi="Courier New" w:cs="Courier New"/>
        </w:rPr>
        <w:t xml:space="preserve"> </w:t>
      </w:r>
      <w:r w:rsidRPr="0008103C">
        <w:rPr>
          <w:rFonts w:ascii="Courier New" w:hAnsi="Courier New" w:cs="Courier New"/>
        </w:rPr>
        <w:t xml:space="preserve">have been designed </w:t>
      </w:r>
      <w:r w:rsidR="00872D66" w:rsidRPr="0008103C">
        <w:rPr>
          <w:rFonts w:ascii="Courier New" w:hAnsi="Courier New" w:cs="Courier New"/>
        </w:rPr>
        <w:t>to be</w:t>
      </w:r>
      <w:r w:rsidRPr="0008103C">
        <w:rPr>
          <w:rFonts w:ascii="Courier New" w:hAnsi="Courier New" w:cs="Courier New"/>
        </w:rPr>
        <w:t xml:space="preserve"> computer generat</w:t>
      </w:r>
      <w:r w:rsidR="00872D66" w:rsidRPr="0008103C">
        <w:rPr>
          <w:rFonts w:ascii="Courier New" w:hAnsi="Courier New" w:cs="Courier New"/>
        </w:rPr>
        <w:t>ed</w:t>
      </w:r>
      <w:r w:rsidRPr="0008103C">
        <w:rPr>
          <w:rFonts w:ascii="Courier New" w:hAnsi="Courier New" w:cs="Courier New"/>
        </w:rPr>
        <w:t xml:space="preserve"> and take advantage of the common</w:t>
      </w:r>
      <w:r w:rsidR="00C54582" w:rsidRPr="0008103C">
        <w:rPr>
          <w:rFonts w:ascii="Courier New" w:hAnsi="Courier New" w:cs="Courier New"/>
        </w:rPr>
        <w:t>ly</w:t>
      </w:r>
      <w:r w:rsidRPr="0008103C">
        <w:rPr>
          <w:rFonts w:ascii="Courier New" w:hAnsi="Courier New" w:cs="Courier New"/>
        </w:rPr>
        <w:t xml:space="preserve"> accept</w:t>
      </w:r>
      <w:r w:rsidR="00C54582" w:rsidRPr="0008103C">
        <w:rPr>
          <w:rFonts w:ascii="Courier New" w:hAnsi="Courier New" w:cs="Courier New"/>
        </w:rPr>
        <w:t>ed</w:t>
      </w:r>
      <w:r w:rsidRPr="0008103C">
        <w:rPr>
          <w:rFonts w:ascii="Courier New" w:hAnsi="Courier New" w:cs="Courier New"/>
        </w:rPr>
        <w:t xml:space="preserve"> </w:t>
      </w:r>
      <w:r w:rsidR="00872D66" w:rsidRPr="0008103C">
        <w:rPr>
          <w:rFonts w:ascii="Courier New" w:hAnsi="Courier New" w:cs="Courier New"/>
        </w:rPr>
        <w:t>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Use of this standard </w:t>
      </w:r>
      <w:r w:rsidR="00872D66" w:rsidRPr="0008103C">
        <w:rPr>
          <w:rFonts w:ascii="Courier New" w:hAnsi="Courier New" w:cs="Courier New"/>
        </w:rPr>
        <w:t xml:space="preserve">billing </w:t>
      </w:r>
      <w:r w:rsidRPr="0008103C">
        <w:rPr>
          <w:rFonts w:ascii="Courier New" w:hAnsi="Courier New" w:cs="Courier New"/>
        </w:rPr>
        <w:t xml:space="preserve">form keeps paperwork burden </w:t>
      </w:r>
      <w:r w:rsidR="00872D66" w:rsidRPr="0008103C">
        <w:rPr>
          <w:rFonts w:ascii="Courier New" w:hAnsi="Courier New" w:cs="Courier New"/>
        </w:rPr>
        <w:t>on</w:t>
      </w:r>
      <w:r w:rsidRPr="0008103C">
        <w:rPr>
          <w:rFonts w:ascii="Courier New" w:hAnsi="Courier New" w:cs="Courier New"/>
        </w:rPr>
        <w:t xml:space="preserve"> the public at a minimum </w:t>
      </w:r>
      <w:r w:rsidR="00872D66" w:rsidRPr="0008103C">
        <w:rPr>
          <w:rFonts w:ascii="Courier New" w:hAnsi="Courier New" w:cs="Courier New"/>
        </w:rPr>
        <w:t>level since</w:t>
      </w:r>
      <w:r w:rsidRPr="0008103C">
        <w:rPr>
          <w:rFonts w:ascii="Courier New" w:hAnsi="Courier New" w:cs="Courier New"/>
        </w:rPr>
        <w:t xml:space="preserve"> it lends itself to automation, provides information necessary to process payment of a bill, and is in a format that is acceptable to both government and private sector payers.  </w:t>
      </w:r>
    </w:p>
    <w:p w14:paraId="71FABCF9" w14:textId="77777777" w:rsidR="002233C8" w:rsidRPr="0008103C" w:rsidRDefault="002233C8" w:rsidP="0099611C">
      <w:pPr>
        <w:widowControl/>
        <w:tabs>
          <w:tab w:val="left" w:pos="0"/>
        </w:tabs>
        <w:rPr>
          <w:rFonts w:ascii="Courier New" w:hAnsi="Courier New" w:cs="Courier New"/>
        </w:rPr>
      </w:pPr>
    </w:p>
    <w:p w14:paraId="3B30A01B" w14:textId="62E37F5E" w:rsidR="00872D66" w:rsidRPr="0008103C" w:rsidRDefault="00872D66" w:rsidP="0099611C">
      <w:pPr>
        <w:widowControl/>
        <w:tabs>
          <w:tab w:val="left" w:pos="0"/>
        </w:tabs>
        <w:rPr>
          <w:rFonts w:ascii="Courier New" w:hAnsi="Courier New" w:cs="Courier New"/>
        </w:rPr>
      </w:pPr>
      <w:r w:rsidRPr="0008103C">
        <w:rPr>
          <w:rFonts w:ascii="Courier New" w:hAnsi="Courier New" w:cs="Courier New"/>
        </w:rPr>
        <w:t xml:space="preserve">Form </w:t>
      </w:r>
      <w:r w:rsidR="002A7314"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001D08D0" w:rsidRPr="0008103C">
        <w:rPr>
          <w:rFonts w:ascii="Courier New" w:hAnsi="Courier New" w:cs="Courier New"/>
        </w:rPr>
        <w:t>,</w:t>
      </w:r>
      <w:r w:rsidR="002233C8" w:rsidRPr="0008103C">
        <w:rPr>
          <w:rFonts w:ascii="Courier New" w:hAnsi="Courier New" w:cs="Courier New"/>
        </w:rPr>
        <w:t xml:space="preserve"> </w:t>
      </w:r>
      <w:r w:rsidR="00770ABD" w:rsidRPr="0008103C">
        <w:rPr>
          <w:rFonts w:ascii="Courier New" w:hAnsi="Courier New" w:cs="Courier New"/>
        </w:rPr>
        <w:t xml:space="preserve">which </w:t>
      </w:r>
      <w:r w:rsidR="004B6F9E" w:rsidRPr="0008103C">
        <w:rPr>
          <w:rFonts w:ascii="Courier New" w:hAnsi="Courier New" w:cs="Courier New"/>
        </w:rPr>
        <w:t xml:space="preserve">is </w:t>
      </w:r>
      <w:r w:rsidR="00770ABD" w:rsidRPr="0008103C">
        <w:rPr>
          <w:rFonts w:ascii="Courier New" w:hAnsi="Courier New" w:cs="Courier New"/>
        </w:rPr>
        <w:t>fill</w:t>
      </w:r>
      <w:r w:rsidR="004B6F9E" w:rsidRPr="0008103C">
        <w:rPr>
          <w:rFonts w:ascii="Courier New" w:hAnsi="Courier New" w:cs="Courier New"/>
        </w:rPr>
        <w:t>able</w:t>
      </w:r>
      <w:r w:rsidR="00770ABD" w:rsidRPr="0008103C">
        <w:rPr>
          <w:rFonts w:ascii="Courier New" w:hAnsi="Courier New" w:cs="Courier New"/>
        </w:rPr>
        <w:t xml:space="preserve"> and printable</w:t>
      </w:r>
      <w:r w:rsidR="001D08D0" w:rsidRPr="0008103C">
        <w:rPr>
          <w:rFonts w:ascii="Courier New" w:hAnsi="Courier New" w:cs="Courier New"/>
        </w:rPr>
        <w:t>,</w:t>
      </w:r>
      <w:r w:rsidR="00770ABD" w:rsidRPr="0008103C">
        <w:rPr>
          <w:rFonts w:ascii="Courier New" w:hAnsi="Courier New" w:cs="Courier New"/>
        </w:rPr>
        <w:t xml:space="preserve"> </w:t>
      </w:r>
      <w:r w:rsidR="002233C8" w:rsidRPr="0008103C">
        <w:rPr>
          <w:rFonts w:ascii="Courier New" w:hAnsi="Courier New" w:cs="Courier New"/>
        </w:rPr>
        <w:t xml:space="preserve">appears on the </w:t>
      </w:r>
      <w:r w:rsidRPr="0008103C">
        <w:rPr>
          <w:rFonts w:ascii="Courier New" w:hAnsi="Courier New" w:cs="Courier New"/>
        </w:rPr>
        <w:t>Internet</w:t>
      </w:r>
      <w:r w:rsidR="00770ABD" w:rsidRPr="0008103C">
        <w:rPr>
          <w:rFonts w:ascii="Courier New" w:hAnsi="Courier New" w:cs="Courier New"/>
        </w:rPr>
        <w:t xml:space="preserve"> for downloading </w:t>
      </w:r>
      <w:r w:rsidR="00A82B98" w:rsidRPr="0008103C">
        <w:rPr>
          <w:rFonts w:ascii="Courier New" w:hAnsi="Courier New" w:cs="Courier New"/>
        </w:rPr>
        <w:t>a</w:t>
      </w:r>
      <w:r w:rsidR="00770ABD" w:rsidRPr="0008103C">
        <w:rPr>
          <w:rFonts w:ascii="Courier New" w:hAnsi="Courier New" w:cs="Courier New"/>
        </w:rPr>
        <w:t xml:space="preserve">t </w:t>
      </w:r>
      <w:hyperlink r:id="rId9" w:history="1">
        <w:r w:rsidR="00FE4D44" w:rsidRPr="00B41BA4">
          <w:rPr>
            <w:rStyle w:val="Hyperlink"/>
            <w:rFonts w:ascii="Courier New" w:hAnsi="Courier New" w:cs="Courier New"/>
          </w:rPr>
          <w:t>https://www.dol.gov/owcp/dfec/regs/compliance/OWCP-04.pdf</w:t>
        </w:r>
      </w:hyperlink>
      <w:r w:rsidR="00FE4D44">
        <w:rPr>
          <w:rFonts w:ascii="Courier New" w:hAnsi="Courier New" w:cs="Courier New"/>
        </w:rPr>
        <w:t xml:space="preserve"> and </w:t>
      </w:r>
      <w:hyperlink r:id="rId10" w:history="1">
        <w:r w:rsidR="008C43FC" w:rsidRPr="00D26C49">
          <w:rPr>
            <w:rStyle w:val="Hyperlink"/>
            <w:rFonts w:ascii="Courier New" w:hAnsi="Courier New" w:cs="Courier New"/>
          </w:rPr>
          <w:t>https://owcpmed.dol.gov/portal/formsAndLinks.do</w:t>
        </w:r>
      </w:hyperlink>
      <w:r w:rsidR="00FE4D44">
        <w:rPr>
          <w:rFonts w:ascii="Courier New" w:hAnsi="Courier New" w:cs="Courier New"/>
        </w:rPr>
        <w:t xml:space="preserve">.  </w:t>
      </w:r>
      <w:r w:rsidR="002233C8" w:rsidRPr="00695572">
        <w:rPr>
          <w:rFonts w:ascii="Courier New" w:hAnsi="Courier New" w:cs="Courier New"/>
        </w:rPr>
        <w:t xml:space="preserve">OWCP now has the capability of accepting electronic transmission of </w:t>
      </w:r>
      <w:r w:rsidRPr="00695572">
        <w:rPr>
          <w:rFonts w:ascii="Courier New" w:hAnsi="Courier New" w:cs="Courier New"/>
        </w:rPr>
        <w:t xml:space="preserve">Form </w:t>
      </w:r>
      <w:r w:rsidR="002A7314" w:rsidRPr="00695572">
        <w:rPr>
          <w:rFonts w:ascii="Courier New" w:hAnsi="Courier New" w:cs="Courier New"/>
        </w:rPr>
        <w:t>OWCP</w:t>
      </w:r>
      <w:r w:rsidR="002233C8" w:rsidRPr="00695572">
        <w:rPr>
          <w:rFonts w:ascii="Courier New" w:hAnsi="Courier New" w:cs="Courier New"/>
        </w:rPr>
        <w:t>-</w:t>
      </w:r>
      <w:r w:rsidR="00496453" w:rsidRPr="00695572">
        <w:rPr>
          <w:rFonts w:ascii="Courier New" w:hAnsi="Courier New" w:cs="Courier New"/>
        </w:rPr>
        <w:t>04</w:t>
      </w:r>
      <w:r w:rsidR="002233C8" w:rsidRPr="00695572">
        <w:rPr>
          <w:rFonts w:ascii="Courier New" w:hAnsi="Courier New" w:cs="Courier New"/>
        </w:rPr>
        <w:t xml:space="preserve"> billings </w:t>
      </w:r>
      <w:r w:rsidRPr="00695572">
        <w:rPr>
          <w:rFonts w:ascii="Courier New" w:hAnsi="Courier New" w:cs="Courier New"/>
        </w:rPr>
        <w:t xml:space="preserve">directly </w:t>
      </w:r>
      <w:r w:rsidR="002233C8" w:rsidRPr="00695572">
        <w:rPr>
          <w:rFonts w:ascii="Courier New" w:hAnsi="Courier New" w:cs="Courier New"/>
        </w:rPr>
        <w:t>from certain hospitals and transmit</w:t>
      </w:r>
      <w:r w:rsidRPr="00695572">
        <w:rPr>
          <w:rFonts w:ascii="Courier New" w:hAnsi="Courier New" w:cs="Courier New"/>
        </w:rPr>
        <w:t>s</w:t>
      </w:r>
      <w:r w:rsidR="002233C8" w:rsidRPr="00695572">
        <w:rPr>
          <w:rFonts w:ascii="Courier New" w:hAnsi="Courier New" w:cs="Courier New"/>
        </w:rPr>
        <w:t xml:space="preserve"> all bills </w:t>
      </w:r>
      <w:r w:rsidR="002A7314" w:rsidRPr="00695572">
        <w:rPr>
          <w:rFonts w:ascii="Courier New" w:hAnsi="Courier New" w:cs="Courier New"/>
        </w:rPr>
        <w:t xml:space="preserve">it receives </w:t>
      </w:r>
      <w:r w:rsidR="002233C8" w:rsidRPr="00695572">
        <w:rPr>
          <w:rFonts w:ascii="Courier New" w:hAnsi="Courier New" w:cs="Courier New"/>
        </w:rPr>
        <w:t>electronically for inpatient services to another government facility for particular processing services through the use of a clearing house.</w:t>
      </w:r>
      <w:r w:rsidR="002233C8" w:rsidRPr="007B2B3B">
        <w:rPr>
          <w:rFonts w:ascii="Courier New" w:hAnsi="Courier New" w:cs="Courier New"/>
        </w:rPr>
        <w:t xml:space="preserve">  Clearing houses act as the intermediary between providers and third-party pay</w:t>
      </w:r>
      <w:r w:rsidRPr="007B2B3B">
        <w:rPr>
          <w:rFonts w:ascii="Courier New" w:hAnsi="Courier New" w:cs="Courier New"/>
        </w:rPr>
        <w:t>e</w:t>
      </w:r>
      <w:r w:rsidR="002233C8" w:rsidRPr="007B2B3B">
        <w:rPr>
          <w:rFonts w:ascii="Courier New" w:hAnsi="Courier New" w:cs="Courier New"/>
        </w:rPr>
        <w:t>rs for the electronic exchange of data.</w:t>
      </w:r>
    </w:p>
    <w:p w14:paraId="537B0B31" w14:textId="77777777" w:rsidR="00A17B5D" w:rsidRPr="0008103C" w:rsidRDefault="00A17B5D" w:rsidP="0099611C">
      <w:pPr>
        <w:widowControl/>
        <w:rPr>
          <w:rFonts w:ascii="Courier New" w:hAnsi="Courier New" w:cs="Courier New"/>
        </w:rPr>
      </w:pPr>
    </w:p>
    <w:p w14:paraId="32693968" w14:textId="77777777"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efforts to identify duplication.  Show specifically why any similar information already available cannot be used or modified for use for the purposes described in Item </w:t>
      </w:r>
      <w:r w:rsidR="00081C3A" w:rsidRPr="0008103C">
        <w:rPr>
          <w:rFonts w:ascii="Courier New" w:hAnsi="Courier New" w:cs="Courier New"/>
          <w:b/>
          <w:szCs w:val="24"/>
        </w:rPr>
        <w:t>A.</w:t>
      </w:r>
      <w:r w:rsidRPr="0008103C">
        <w:rPr>
          <w:rFonts w:ascii="Courier New" w:hAnsi="Courier New" w:cs="Courier New"/>
          <w:b/>
          <w:szCs w:val="24"/>
        </w:rPr>
        <w:t>2 above.</w:t>
      </w:r>
    </w:p>
    <w:p w14:paraId="09CC261F" w14:textId="77777777" w:rsidR="00A17B5D" w:rsidRPr="0008103C" w:rsidRDefault="00A17B5D" w:rsidP="0099611C">
      <w:pPr>
        <w:widowControl/>
        <w:tabs>
          <w:tab w:val="left" w:pos="0"/>
        </w:tabs>
        <w:rPr>
          <w:rFonts w:ascii="Courier New" w:hAnsi="Courier New" w:cs="Courier New"/>
        </w:rPr>
      </w:pPr>
    </w:p>
    <w:p w14:paraId="77DF36D8"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Form </w:t>
      </w:r>
      <w:r w:rsidR="00361F48"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is used by </w:t>
      </w:r>
      <w:r w:rsidR="00361F48" w:rsidRPr="0008103C">
        <w:rPr>
          <w:rFonts w:ascii="Courier New" w:hAnsi="Courier New" w:cs="Courier New"/>
        </w:rPr>
        <w:t>OWCP</w:t>
      </w:r>
      <w:r w:rsidRPr="0008103C">
        <w:rPr>
          <w:rFonts w:ascii="Courier New" w:hAnsi="Courier New" w:cs="Courier New"/>
        </w:rPr>
        <w:t xml:space="preserve"> to obtain information necessary to appropriately process </w:t>
      </w:r>
      <w:r w:rsidR="00361F48" w:rsidRPr="0008103C">
        <w:rPr>
          <w:rFonts w:ascii="Courier New" w:hAnsi="Courier New" w:cs="Courier New"/>
        </w:rPr>
        <w:t>payments</w:t>
      </w:r>
      <w:r w:rsidRPr="0008103C">
        <w:rPr>
          <w:rFonts w:ascii="Courier New" w:hAnsi="Courier New" w:cs="Courier New"/>
        </w:rPr>
        <w:t xml:space="preserve"> for medical services provided under each program.  Duplicate information is not obtained since the </w:t>
      </w:r>
      <w:r w:rsidR="00361F48" w:rsidRPr="0008103C">
        <w:rPr>
          <w:rFonts w:ascii="Courier New" w:hAnsi="Courier New" w:cs="Courier New"/>
        </w:rPr>
        <w:t xml:space="preserve">three </w:t>
      </w:r>
      <w:r w:rsidRPr="0008103C">
        <w:rPr>
          <w:rFonts w:ascii="Courier New" w:hAnsi="Courier New" w:cs="Courier New"/>
        </w:rPr>
        <w:t xml:space="preserve">programs service </w:t>
      </w:r>
      <w:r w:rsidR="00361F48" w:rsidRPr="0008103C">
        <w:rPr>
          <w:rFonts w:ascii="Courier New" w:hAnsi="Courier New" w:cs="Courier New"/>
        </w:rPr>
        <w:t>distinct</w:t>
      </w:r>
      <w:r w:rsidRPr="0008103C">
        <w:rPr>
          <w:rFonts w:ascii="Courier New" w:hAnsi="Courier New" w:cs="Courier New"/>
        </w:rPr>
        <w:t xml:space="preserve"> populations.  Other Federal agencies </w:t>
      </w:r>
      <w:r w:rsidR="00361F48" w:rsidRPr="0008103C">
        <w:rPr>
          <w:rFonts w:ascii="Courier New" w:hAnsi="Courier New" w:cs="Courier New"/>
        </w:rPr>
        <w:t>(CMS</w:t>
      </w:r>
      <w:r w:rsidR="00333D29">
        <w:rPr>
          <w:rFonts w:ascii="Courier New" w:hAnsi="Courier New" w:cs="Courier New"/>
        </w:rPr>
        <w:t xml:space="preserve"> and Tricare</w:t>
      </w:r>
      <w:r w:rsidR="00361F48" w:rsidRPr="0008103C">
        <w:rPr>
          <w:rFonts w:ascii="Courier New" w:hAnsi="Courier New" w:cs="Courier New"/>
        </w:rPr>
        <w:t xml:space="preserve">) </w:t>
      </w:r>
      <w:r w:rsidRPr="0008103C">
        <w:rPr>
          <w:rFonts w:ascii="Courier New" w:hAnsi="Courier New" w:cs="Courier New"/>
        </w:rPr>
        <w:t>request similar information but the populations serviced are not the same; therefore, no duplication of information is expected.</w:t>
      </w:r>
    </w:p>
    <w:p w14:paraId="4947F687" w14:textId="77777777" w:rsidR="00A17B5D" w:rsidRPr="0008103C" w:rsidRDefault="00A17B5D" w:rsidP="0099611C">
      <w:pPr>
        <w:widowControl/>
        <w:tabs>
          <w:tab w:val="left" w:pos="0"/>
        </w:tabs>
        <w:rPr>
          <w:rFonts w:ascii="Courier New" w:hAnsi="Courier New" w:cs="Courier New"/>
        </w:rPr>
      </w:pPr>
    </w:p>
    <w:p w14:paraId="68C96ED5" w14:textId="77777777" w:rsidR="00A17B5D" w:rsidRPr="0008103C" w:rsidRDefault="00A17B5D" w:rsidP="0099611C">
      <w:pPr>
        <w:widowControl/>
        <w:numPr>
          <w:ilvl w:val="0"/>
          <w:numId w:val="2"/>
        </w:numPr>
        <w:tabs>
          <w:tab w:val="clear" w:pos="1080"/>
        </w:tabs>
        <w:ind w:left="0" w:firstLine="0"/>
        <w:rPr>
          <w:rFonts w:ascii="Courier New" w:hAnsi="Courier New" w:cs="Courier New"/>
          <w:b/>
          <w:szCs w:val="24"/>
        </w:rPr>
      </w:pPr>
      <w:r w:rsidRPr="0008103C">
        <w:rPr>
          <w:rFonts w:ascii="Courier New" w:hAnsi="Courier New" w:cs="Courier New"/>
          <w:b/>
          <w:szCs w:val="24"/>
        </w:rPr>
        <w:t>If the collection information impacts small businesses or other small entities, describe any methods used to minimize burden</w:t>
      </w:r>
      <w:r w:rsidR="00081C3A" w:rsidRPr="0008103C">
        <w:rPr>
          <w:rFonts w:ascii="Courier New" w:hAnsi="Courier New" w:cs="Courier New"/>
          <w:b/>
          <w:szCs w:val="24"/>
        </w:rPr>
        <w:t>.</w:t>
      </w:r>
    </w:p>
    <w:p w14:paraId="12ADE0C3" w14:textId="77777777" w:rsidR="002233C8" w:rsidRPr="0008103C" w:rsidRDefault="002233C8" w:rsidP="0099611C">
      <w:pPr>
        <w:widowControl/>
        <w:tabs>
          <w:tab w:val="left" w:pos="0"/>
        </w:tabs>
        <w:rPr>
          <w:rFonts w:ascii="Courier New" w:hAnsi="Courier New" w:cs="Courier New"/>
        </w:rPr>
      </w:pPr>
    </w:p>
    <w:p w14:paraId="33944439" w14:textId="77777777" w:rsidR="00361F48" w:rsidRPr="0008103C" w:rsidRDefault="00361F48" w:rsidP="0099611C">
      <w:pPr>
        <w:widowControl/>
        <w:rPr>
          <w:rFonts w:ascii="Courier New" w:hAnsi="Courier New" w:cs="Courier New"/>
        </w:rPr>
      </w:pPr>
      <w:r w:rsidRPr="0008103C">
        <w:rPr>
          <w:rFonts w:ascii="Courier New" w:hAnsi="Courier New" w:cs="Courier New"/>
        </w:rPr>
        <w:t>This information collection has been streamlined to obtain the necessary information for OWCP’s bill processing system while imposing the minimum burden on respondents.  Form OWCP-</w:t>
      </w:r>
      <w:r w:rsidR="00496453" w:rsidRPr="0008103C">
        <w:rPr>
          <w:rFonts w:ascii="Courier New" w:hAnsi="Courier New" w:cs="Courier New"/>
        </w:rPr>
        <w:t>04</w:t>
      </w:r>
      <w:r w:rsidRPr="0008103C">
        <w:rPr>
          <w:rFonts w:ascii="Courier New" w:hAnsi="Courier New" w:cs="Courier New"/>
        </w:rPr>
        <w:t xml:space="preserve"> does not impose additional burdens on small businesses or other small entities because providing billing information in this format is part of a medical provider’s usual business practices.</w:t>
      </w:r>
    </w:p>
    <w:p w14:paraId="5A0A1F10" w14:textId="77777777" w:rsidR="002233C8" w:rsidRPr="0008103C" w:rsidRDefault="002233C8" w:rsidP="0099611C">
      <w:pPr>
        <w:widowControl/>
        <w:tabs>
          <w:tab w:val="left" w:pos="0"/>
        </w:tabs>
        <w:rPr>
          <w:rFonts w:ascii="Courier New" w:hAnsi="Courier New" w:cs="Courier New"/>
        </w:rPr>
      </w:pPr>
    </w:p>
    <w:p w14:paraId="51569947" w14:textId="77777777" w:rsidR="00967312" w:rsidRPr="0008103C" w:rsidRDefault="002233C8" w:rsidP="0099611C">
      <w:pPr>
        <w:widowControl/>
        <w:tabs>
          <w:tab w:val="left" w:pos="0"/>
        </w:tabs>
        <w:rPr>
          <w:rFonts w:ascii="Courier New" w:hAnsi="Courier New" w:cs="Courier New"/>
        </w:rPr>
      </w:pPr>
      <w:r w:rsidRPr="0008103C">
        <w:rPr>
          <w:rFonts w:ascii="Courier New" w:hAnsi="Courier New" w:cs="Courier New"/>
        </w:rPr>
        <w:t>Efforts to minimize burden on providers include requiring the use of a standard bill</w:t>
      </w:r>
      <w:r w:rsidR="001D08D0" w:rsidRPr="0008103C">
        <w:rPr>
          <w:rFonts w:ascii="Courier New" w:hAnsi="Courier New" w:cs="Courier New"/>
        </w:rPr>
        <w:t>ing</w:t>
      </w:r>
      <w:r w:rsidRPr="0008103C">
        <w:rPr>
          <w:rFonts w:ascii="Courier New" w:hAnsi="Courier New" w:cs="Courier New"/>
        </w:rPr>
        <w:t xml:space="preserve"> form that is readily available and accepted by </w:t>
      </w:r>
      <w:r w:rsidR="00210080" w:rsidRPr="0008103C">
        <w:rPr>
          <w:rFonts w:ascii="Courier New" w:hAnsi="Courier New" w:cs="Courier New"/>
        </w:rPr>
        <w:t>many</w:t>
      </w:r>
      <w:r w:rsidRPr="0008103C">
        <w:rPr>
          <w:rFonts w:ascii="Courier New" w:hAnsi="Courier New" w:cs="Courier New"/>
        </w:rPr>
        <w:t xml:space="preserve"> users, that facilitates automated bill processing, and that uses standard coding language for identification of conditions treated and services provided.  Additionally, the </w:t>
      </w:r>
      <w:r w:rsidR="00967312" w:rsidRPr="0008103C">
        <w:rPr>
          <w:rFonts w:ascii="Courier New" w:hAnsi="Courier New" w:cs="Courier New"/>
        </w:rPr>
        <w:t>three</w:t>
      </w:r>
      <w:r w:rsidRPr="0008103C">
        <w:rPr>
          <w:rFonts w:ascii="Courier New" w:hAnsi="Courier New" w:cs="Courier New"/>
        </w:rPr>
        <w:t xml:space="preserve"> program</w:t>
      </w:r>
      <w:r w:rsidR="00967312" w:rsidRPr="0008103C">
        <w:rPr>
          <w:rFonts w:ascii="Courier New" w:hAnsi="Courier New" w:cs="Courier New"/>
        </w:rPr>
        <w:t>s</w:t>
      </w:r>
      <w:r w:rsidRPr="0008103C">
        <w:rPr>
          <w:rFonts w:ascii="Courier New" w:hAnsi="Courier New" w:cs="Courier New"/>
        </w:rPr>
        <w:t xml:space="preserve"> provide detailed instructions for completion of the </w:t>
      </w:r>
      <w:r w:rsidR="00967312"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in program provider manuals that are distributed to all providers enrolled in the program</w:t>
      </w:r>
      <w:r w:rsidR="00967312" w:rsidRPr="0008103C">
        <w:rPr>
          <w:rFonts w:ascii="Courier New" w:hAnsi="Courier New" w:cs="Courier New"/>
        </w:rPr>
        <w:t>s</w:t>
      </w:r>
      <w:r w:rsidRPr="0008103C">
        <w:rPr>
          <w:rFonts w:ascii="Courier New" w:hAnsi="Courier New" w:cs="Courier New"/>
        </w:rPr>
        <w:t xml:space="preserve">, as well as opportunities for providers to attend workshops conducted by </w:t>
      </w:r>
      <w:r w:rsidR="00967312" w:rsidRPr="0008103C">
        <w:rPr>
          <w:rFonts w:ascii="Courier New" w:hAnsi="Courier New" w:cs="Courier New"/>
        </w:rPr>
        <w:t>OWCP’s medical bill processing contractor</w:t>
      </w:r>
      <w:r w:rsidRPr="0008103C">
        <w:rPr>
          <w:rFonts w:ascii="Courier New" w:hAnsi="Courier New" w:cs="Courier New"/>
        </w:rPr>
        <w:t xml:space="preserve">.  The National Uniform Billing Committee evaluates the use of </w:t>
      </w:r>
      <w:r w:rsidR="00967312" w:rsidRPr="0008103C">
        <w:rPr>
          <w:rFonts w:ascii="Courier New" w:hAnsi="Courier New" w:cs="Courier New"/>
        </w:rPr>
        <w:t>paper 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periodically and initiates changes when appropriate.</w:t>
      </w:r>
    </w:p>
    <w:p w14:paraId="02432B4A" w14:textId="77777777" w:rsidR="00A17B5D" w:rsidRPr="0008103C" w:rsidRDefault="00A17B5D" w:rsidP="0099611C">
      <w:pPr>
        <w:widowControl/>
        <w:tabs>
          <w:tab w:val="left" w:pos="0"/>
        </w:tabs>
        <w:rPr>
          <w:rFonts w:ascii="Courier New" w:hAnsi="Courier New" w:cs="Courier New"/>
        </w:rPr>
      </w:pPr>
    </w:p>
    <w:p w14:paraId="65E057F9" w14:textId="77777777" w:rsidR="00A17B5D" w:rsidRPr="0008103C" w:rsidRDefault="00A17B5D" w:rsidP="0099611C">
      <w:pPr>
        <w:widowControl/>
        <w:numPr>
          <w:ilvl w:val="0"/>
          <w:numId w:val="3"/>
        </w:numPr>
        <w:tabs>
          <w:tab w:val="clear" w:pos="360"/>
          <w:tab w:val="num" w:pos="720"/>
        </w:tabs>
        <w:ind w:left="0" w:firstLine="0"/>
        <w:rPr>
          <w:rFonts w:ascii="Courier New" w:hAnsi="Courier New" w:cs="Courier New"/>
          <w:b/>
          <w:szCs w:val="24"/>
        </w:rPr>
      </w:pPr>
      <w:r w:rsidRPr="0008103C">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14:paraId="6A9BDE19" w14:textId="77777777" w:rsidR="002233C8" w:rsidRPr="0008103C" w:rsidRDefault="002233C8" w:rsidP="0099611C">
      <w:pPr>
        <w:widowControl/>
        <w:tabs>
          <w:tab w:val="left" w:pos="0"/>
        </w:tabs>
        <w:rPr>
          <w:rFonts w:ascii="Courier New" w:hAnsi="Courier New" w:cs="Courier New"/>
        </w:rPr>
      </w:pPr>
    </w:p>
    <w:p w14:paraId="78A45279" w14:textId="77777777" w:rsidR="00AD354F" w:rsidRPr="0008103C" w:rsidRDefault="00AD354F" w:rsidP="0099611C">
      <w:pPr>
        <w:widowControl/>
        <w:rPr>
          <w:rFonts w:ascii="Courier New" w:hAnsi="Courier New" w:cs="Courier New"/>
        </w:rPr>
      </w:pPr>
      <w:r w:rsidRPr="0008103C">
        <w:rPr>
          <w:rFonts w:ascii="Courier New" w:hAnsi="Courier New" w:cs="Courier New"/>
        </w:rPr>
        <w:t>Please refer to Nos. 1 and 2 on page</w:t>
      </w:r>
      <w:r w:rsidR="00257D89">
        <w:rPr>
          <w:rFonts w:ascii="Courier New" w:hAnsi="Courier New" w:cs="Courier New"/>
        </w:rPr>
        <w:t>s</w:t>
      </w:r>
      <w:r w:rsidRPr="0008103C">
        <w:rPr>
          <w:rFonts w:ascii="Courier New" w:hAnsi="Courier New" w:cs="Courier New"/>
        </w:rPr>
        <w:t xml:space="preserve"> 1</w:t>
      </w:r>
      <w:r w:rsidR="00257D89">
        <w:rPr>
          <w:rFonts w:ascii="Courier New" w:hAnsi="Courier New" w:cs="Courier New"/>
        </w:rPr>
        <w:t>-2 above</w:t>
      </w:r>
      <w:r w:rsidRPr="0008103C">
        <w:rPr>
          <w:rFonts w:ascii="Courier New" w:hAnsi="Courier New" w:cs="Courier New"/>
        </w:rPr>
        <w:t>.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w:t>
      </w:r>
      <w:r w:rsidR="00496453" w:rsidRPr="0008103C">
        <w:rPr>
          <w:rFonts w:ascii="Courier New" w:hAnsi="Courier New" w:cs="Courier New"/>
        </w:rPr>
        <w:t>04</w:t>
      </w:r>
      <w:r w:rsidRPr="0008103C">
        <w:rPr>
          <w:rFonts w:ascii="Courier New" w:hAnsi="Courier New" w:cs="Courier New"/>
        </w:rPr>
        <w:t xml:space="preserve"> is a summary billing form and lends itself to multiple visits or services, the actual number of times the form is filed with OWCP varies with the number of times during any period that the provider decides to submit billing.  Less frequent collection of data would result in delayed payment to providers.</w:t>
      </w:r>
    </w:p>
    <w:p w14:paraId="52FCF3A7" w14:textId="77777777" w:rsidR="00A17B5D" w:rsidRPr="0008103C" w:rsidRDefault="00A17B5D" w:rsidP="0099611C">
      <w:pPr>
        <w:widowControl/>
        <w:rPr>
          <w:rFonts w:ascii="Courier New" w:hAnsi="Courier New" w:cs="Courier New"/>
        </w:rPr>
      </w:pPr>
    </w:p>
    <w:p w14:paraId="4D1C25B5" w14:textId="77777777"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Explain any special circumstance</w:t>
      </w:r>
      <w:r w:rsidR="002A4787" w:rsidRPr="0008103C">
        <w:rPr>
          <w:rFonts w:ascii="Courier New" w:hAnsi="Courier New" w:cs="Courier New"/>
          <w:b/>
        </w:rPr>
        <w:t>s</w:t>
      </w:r>
      <w:r w:rsidR="00326C90" w:rsidRPr="0008103C">
        <w:rPr>
          <w:rFonts w:ascii="Courier New" w:hAnsi="Courier New" w:cs="Courier New"/>
          <w:b/>
        </w:rPr>
        <w:t xml:space="preserve"> required in the conduct of this information collection</w:t>
      </w:r>
      <w:r w:rsidR="00081C3A" w:rsidRPr="0008103C">
        <w:rPr>
          <w:rFonts w:ascii="Courier New" w:hAnsi="Courier New" w:cs="Courier New"/>
          <w:b/>
        </w:rPr>
        <w:t>.</w:t>
      </w:r>
    </w:p>
    <w:p w14:paraId="4BDF7B00" w14:textId="77777777" w:rsidR="002233C8" w:rsidRPr="0008103C" w:rsidRDefault="002233C8" w:rsidP="0099611C">
      <w:pPr>
        <w:widowControl/>
        <w:tabs>
          <w:tab w:val="left" w:pos="0"/>
        </w:tabs>
        <w:rPr>
          <w:rFonts w:ascii="Courier New" w:hAnsi="Courier New" w:cs="Courier New"/>
        </w:rPr>
      </w:pPr>
    </w:p>
    <w:p w14:paraId="577E9E91" w14:textId="77777777" w:rsidR="00A17B5D"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special circumstances for the collection of this information.</w:t>
      </w:r>
    </w:p>
    <w:p w14:paraId="2F960C46" w14:textId="77777777" w:rsidR="00A17B5D" w:rsidRPr="0008103C" w:rsidRDefault="00A17B5D" w:rsidP="0099611C">
      <w:pPr>
        <w:widowControl/>
        <w:rPr>
          <w:rFonts w:ascii="Courier New" w:hAnsi="Courier New" w:cs="Courier New"/>
        </w:rPr>
      </w:pPr>
    </w:p>
    <w:p w14:paraId="2A61ACFA" w14:textId="77777777"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035BA9B" w14:textId="77777777" w:rsidR="002233C8" w:rsidRPr="0008103C" w:rsidRDefault="002233C8" w:rsidP="0099611C">
      <w:pPr>
        <w:widowControl/>
        <w:tabs>
          <w:tab w:val="left" w:pos="0"/>
        </w:tabs>
        <w:rPr>
          <w:rFonts w:ascii="Courier New" w:hAnsi="Courier New" w:cs="Courier New"/>
        </w:rPr>
      </w:pPr>
    </w:p>
    <w:p w14:paraId="2844803C" w14:textId="6110D59F" w:rsidR="00AE120D" w:rsidRDefault="00906C4F" w:rsidP="0099611C">
      <w:pPr>
        <w:widowControl/>
        <w:rPr>
          <w:rFonts w:ascii="Courier New" w:hAnsi="Courier New" w:cs="Courier New"/>
        </w:rPr>
      </w:pPr>
      <w:r w:rsidRPr="00220D6F">
        <w:rPr>
          <w:rFonts w:ascii="Courier New" w:hAnsi="Courier New" w:cs="Courier New"/>
        </w:rPr>
        <w:t xml:space="preserve">OWCP published a Notice of Proposed Rulemaking (NPRM) </w:t>
      </w:r>
      <w:r w:rsidR="00AA0FE0">
        <w:rPr>
          <w:rFonts w:ascii="Courier New" w:hAnsi="Courier New" w:cs="Courier New"/>
        </w:rPr>
        <w:t xml:space="preserve">that involved Form OWCP-04 </w:t>
      </w:r>
      <w:r w:rsidRPr="00220D6F">
        <w:rPr>
          <w:rFonts w:ascii="Courier New" w:hAnsi="Courier New" w:cs="Courier New"/>
        </w:rPr>
        <w:t>in the Federal Register on November 18, 2015</w:t>
      </w:r>
      <w:r w:rsidR="00AA0FE0">
        <w:rPr>
          <w:rFonts w:ascii="Courier New" w:hAnsi="Courier New" w:cs="Courier New"/>
        </w:rPr>
        <w:t xml:space="preserve"> and sought comments</w:t>
      </w:r>
      <w:r w:rsidRPr="00220D6F">
        <w:rPr>
          <w:rFonts w:ascii="Courier New" w:hAnsi="Courier New" w:cs="Courier New"/>
        </w:rPr>
        <w:t>.</w:t>
      </w:r>
      <w:r w:rsidR="00AA0FE0">
        <w:rPr>
          <w:rFonts w:ascii="Courier New" w:hAnsi="Courier New" w:cs="Courier New"/>
        </w:rPr>
        <w:t xml:space="preserve">  No comments on the Form OWCP-4 were received.</w:t>
      </w:r>
    </w:p>
    <w:p w14:paraId="66F852EA" w14:textId="77777777" w:rsidR="00A17B5D" w:rsidRPr="0008103C" w:rsidRDefault="00A17B5D" w:rsidP="0099611C">
      <w:pPr>
        <w:widowControl/>
        <w:tabs>
          <w:tab w:val="left" w:pos="0"/>
        </w:tabs>
        <w:rPr>
          <w:rFonts w:ascii="Courier New" w:hAnsi="Courier New" w:cs="Courier New"/>
        </w:rPr>
      </w:pPr>
    </w:p>
    <w:p w14:paraId="5F91D06B" w14:textId="77777777" w:rsidR="00A17B5D" w:rsidRPr="0008103C" w:rsidRDefault="00A17B5D" w:rsidP="0099611C">
      <w:pPr>
        <w:widowControl/>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ourier New" w:hAnsi="Courier New" w:cs="Courier New"/>
        </w:rPr>
      </w:pPr>
      <w:r w:rsidRPr="0008103C">
        <w:rPr>
          <w:rFonts w:ascii="Courier New" w:hAnsi="Courier New" w:cs="Courier New"/>
          <w:b/>
        </w:rPr>
        <w:t>Explain any decision to provide any payment or gift to respondents, other than remuneration of contractors or grantees</w:t>
      </w:r>
      <w:r w:rsidR="00081C3A" w:rsidRPr="0008103C">
        <w:rPr>
          <w:rFonts w:ascii="Courier New" w:hAnsi="Courier New" w:cs="Courier New"/>
          <w:b/>
        </w:rPr>
        <w:t>.</w:t>
      </w:r>
    </w:p>
    <w:p w14:paraId="77F58AE9" w14:textId="77777777" w:rsidR="002233C8" w:rsidRPr="0008103C" w:rsidRDefault="002233C8" w:rsidP="0099611C">
      <w:pPr>
        <w:widowControl/>
        <w:tabs>
          <w:tab w:val="left" w:pos="0"/>
        </w:tabs>
        <w:rPr>
          <w:rFonts w:ascii="Courier New" w:hAnsi="Courier New" w:cs="Courier New"/>
        </w:rPr>
      </w:pPr>
    </w:p>
    <w:p w14:paraId="21DEF805"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 only payment </w:t>
      </w:r>
      <w:r w:rsidR="00350C96" w:rsidRPr="0008103C">
        <w:rPr>
          <w:rFonts w:ascii="Courier New" w:hAnsi="Courier New" w:cs="Courier New"/>
        </w:rPr>
        <w:t xml:space="preserve">OWCP </w:t>
      </w:r>
      <w:r w:rsidRPr="0008103C">
        <w:rPr>
          <w:rFonts w:ascii="Courier New" w:hAnsi="Courier New" w:cs="Courier New"/>
        </w:rPr>
        <w:t>ma</w:t>
      </w:r>
      <w:r w:rsidR="00350C96" w:rsidRPr="0008103C">
        <w:rPr>
          <w:rFonts w:ascii="Courier New" w:hAnsi="Courier New" w:cs="Courier New"/>
        </w:rPr>
        <w:t>kes</w:t>
      </w:r>
      <w:r w:rsidRPr="0008103C">
        <w:rPr>
          <w:rFonts w:ascii="Courier New" w:hAnsi="Courier New" w:cs="Courier New"/>
        </w:rPr>
        <w:t xml:space="preserve"> to respondents is for </w:t>
      </w:r>
      <w:r w:rsidR="00350C96" w:rsidRPr="0008103C">
        <w:rPr>
          <w:rFonts w:ascii="Courier New" w:hAnsi="Courier New" w:cs="Courier New"/>
        </w:rPr>
        <w:t xml:space="preserve">medical </w:t>
      </w:r>
      <w:r w:rsidRPr="0008103C">
        <w:rPr>
          <w:rFonts w:ascii="Courier New" w:hAnsi="Courier New" w:cs="Courier New"/>
        </w:rPr>
        <w:t xml:space="preserve">services </w:t>
      </w:r>
      <w:r w:rsidR="00350C96" w:rsidRPr="0008103C">
        <w:rPr>
          <w:rFonts w:ascii="Courier New" w:hAnsi="Courier New" w:cs="Courier New"/>
        </w:rPr>
        <w:t xml:space="preserve">they have </w:t>
      </w:r>
      <w:r w:rsidRPr="0008103C">
        <w:rPr>
          <w:rFonts w:ascii="Courier New" w:hAnsi="Courier New" w:cs="Courier New"/>
        </w:rPr>
        <w:t xml:space="preserve">provided under the </w:t>
      </w:r>
      <w:r w:rsidR="00350C96" w:rsidRPr="0008103C">
        <w:rPr>
          <w:rFonts w:ascii="Courier New" w:hAnsi="Courier New" w:cs="Courier New"/>
        </w:rPr>
        <w:t>three programs</w:t>
      </w:r>
      <w:r w:rsidRPr="0008103C">
        <w:rPr>
          <w:rFonts w:ascii="Courier New" w:hAnsi="Courier New" w:cs="Courier New"/>
        </w:rPr>
        <w:t>; no gifts or other forms of remuneration are made.</w:t>
      </w:r>
    </w:p>
    <w:p w14:paraId="01DD9689" w14:textId="77777777" w:rsidR="00A17B5D" w:rsidRPr="0008103C" w:rsidRDefault="00A17B5D" w:rsidP="0099611C">
      <w:pPr>
        <w:widowControl/>
        <w:tabs>
          <w:tab w:val="left" w:pos="0"/>
        </w:tabs>
        <w:rPr>
          <w:rFonts w:ascii="Courier New" w:hAnsi="Courier New" w:cs="Courier New"/>
        </w:rPr>
      </w:pPr>
    </w:p>
    <w:p w14:paraId="2CE4BA85" w14:textId="77777777"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Describe any assurance of confidentiality provided to respondents and the basis for the assurance in statute, regulations, or agency policy.</w:t>
      </w:r>
    </w:p>
    <w:p w14:paraId="5DD4555C" w14:textId="77777777" w:rsidR="00A17B5D" w:rsidRPr="0008103C" w:rsidRDefault="00A17B5D" w:rsidP="0099611C">
      <w:pPr>
        <w:widowControl/>
        <w:tabs>
          <w:tab w:val="left" w:pos="0"/>
        </w:tabs>
        <w:rPr>
          <w:rFonts w:ascii="Courier New" w:hAnsi="Courier New" w:cs="Courier New"/>
        </w:rPr>
      </w:pPr>
    </w:p>
    <w:p w14:paraId="35DBA17C" w14:textId="77777777" w:rsidR="003716D2" w:rsidRPr="0008103C" w:rsidRDefault="00350C96" w:rsidP="0099611C">
      <w:pPr>
        <w:widowControl/>
        <w:rPr>
          <w:rFonts w:ascii="Courier New" w:hAnsi="Courier New" w:cs="Courier New"/>
        </w:rPr>
      </w:pPr>
      <w:r w:rsidRPr="000227FA">
        <w:rPr>
          <w:rFonts w:ascii="Courier New" w:hAnsi="Courier New" w:cs="Courier New"/>
        </w:rPr>
        <w:t>All bill payment requests that are submitted on Form OWCP-</w:t>
      </w:r>
      <w:r w:rsidR="00496453" w:rsidRPr="000227FA">
        <w:rPr>
          <w:rFonts w:ascii="Courier New" w:hAnsi="Courier New" w:cs="Courier New"/>
        </w:rPr>
        <w:t>04</w:t>
      </w:r>
      <w:r w:rsidRPr="000227FA">
        <w:rPr>
          <w:rFonts w:ascii="Courier New" w:hAnsi="Courier New" w:cs="Courier New"/>
        </w:rPr>
        <w:t xml:space="preserve"> are fully protected by the Privacy Act in the following systems of records:  DOL/GOVT-1 (FECA)</w:t>
      </w:r>
      <w:r w:rsidR="000227FA" w:rsidRPr="000227FA">
        <w:rPr>
          <w:rFonts w:ascii="Courier New" w:hAnsi="Courier New" w:cs="Courier New"/>
        </w:rPr>
        <w:t xml:space="preserve">, </w:t>
      </w:r>
      <w:r w:rsidR="001A1BAC" w:rsidRPr="00807338">
        <w:rPr>
          <w:rFonts w:ascii="Courier New" w:hAnsi="Courier New" w:cs="Courier New"/>
          <w:szCs w:val="24"/>
        </w:rPr>
        <w:t>81 FR 25776</w:t>
      </w:r>
      <w:r w:rsidR="000227FA" w:rsidRPr="00DA05F1">
        <w:rPr>
          <w:rFonts w:ascii="Courier New" w:hAnsi="Courier New" w:cs="Courier New"/>
          <w:szCs w:val="24"/>
        </w:rPr>
        <w:t xml:space="preserve"> (</w:t>
      </w:r>
      <w:r w:rsidR="001A1BAC">
        <w:rPr>
          <w:rFonts w:ascii="Courier New" w:hAnsi="Courier New" w:cs="Courier New"/>
          <w:szCs w:val="24"/>
        </w:rPr>
        <w:t>Apr. 29, 2016</w:t>
      </w:r>
      <w:r w:rsidR="000227FA" w:rsidRPr="000227FA">
        <w:rPr>
          <w:rFonts w:ascii="Courier New" w:hAnsi="Courier New" w:cs="Courier New"/>
          <w:szCs w:val="24"/>
        </w:rPr>
        <w:t>)</w:t>
      </w:r>
      <w:r w:rsidRPr="000227FA">
        <w:rPr>
          <w:rFonts w:ascii="Courier New" w:hAnsi="Courier New" w:cs="Courier New"/>
        </w:rPr>
        <w:t>; DOL/</w:t>
      </w:r>
      <w:r w:rsidR="00333D29" w:rsidRPr="000227FA">
        <w:rPr>
          <w:rFonts w:ascii="Courier New" w:hAnsi="Courier New" w:cs="Courier New"/>
        </w:rPr>
        <w:t>OWCP-2</w:t>
      </w:r>
      <w:r w:rsidRPr="000227FA">
        <w:rPr>
          <w:rFonts w:ascii="Courier New" w:hAnsi="Courier New" w:cs="Courier New"/>
        </w:rPr>
        <w:t xml:space="preserve"> (BLBA)</w:t>
      </w:r>
      <w:r w:rsidR="000227FA" w:rsidRPr="00E635B3">
        <w:rPr>
          <w:rFonts w:ascii="Courier New" w:hAnsi="Courier New" w:cs="Courier New"/>
        </w:rPr>
        <w:t>,</w:t>
      </w:r>
      <w:r w:rsidR="000227FA" w:rsidRPr="000227FA">
        <w:rPr>
          <w:rFonts w:ascii="Courier New" w:hAnsi="Courier New" w:cs="Courier New"/>
          <w:color w:val="1F497D"/>
        </w:rPr>
        <w:t xml:space="preserve"> </w:t>
      </w:r>
      <w:r w:rsidR="000227FA" w:rsidRPr="00D14B5D">
        <w:rPr>
          <w:rFonts w:ascii="Courier New" w:hAnsi="Courier New" w:cs="Courier New"/>
        </w:rPr>
        <w:t>81 FR 25858 (Apr. 29, 2016)</w:t>
      </w:r>
      <w:r w:rsidRPr="00D14B5D">
        <w:rPr>
          <w:rFonts w:ascii="Courier New" w:hAnsi="Courier New" w:cs="Courier New"/>
        </w:rPr>
        <w:t xml:space="preserve">; </w:t>
      </w:r>
      <w:r w:rsidR="00AD5C09" w:rsidRPr="00D14B5D">
        <w:rPr>
          <w:rFonts w:ascii="Courier New" w:hAnsi="Courier New" w:cs="Courier New"/>
        </w:rPr>
        <w:t xml:space="preserve">and </w:t>
      </w:r>
      <w:r w:rsidRPr="00D14B5D">
        <w:rPr>
          <w:rFonts w:ascii="Courier New" w:hAnsi="Courier New" w:cs="Courier New"/>
        </w:rPr>
        <w:t>DOL/</w:t>
      </w:r>
      <w:r w:rsidR="00333D29" w:rsidRPr="00D14B5D">
        <w:rPr>
          <w:rFonts w:ascii="Courier New" w:hAnsi="Courier New" w:cs="Courier New"/>
        </w:rPr>
        <w:t>OWCP-11</w:t>
      </w:r>
      <w:r w:rsidRPr="00D14B5D">
        <w:rPr>
          <w:rFonts w:ascii="Courier New" w:hAnsi="Courier New" w:cs="Courier New"/>
        </w:rPr>
        <w:t xml:space="preserve"> (EEOICPA)</w:t>
      </w:r>
      <w:r w:rsidR="000227FA" w:rsidRPr="00D14B5D">
        <w:rPr>
          <w:rFonts w:ascii="Courier New" w:hAnsi="Courier New" w:cs="Courier New"/>
        </w:rPr>
        <w:t>, 81 FR 25868 (Apr. 29, 2016)</w:t>
      </w:r>
      <w:r w:rsidRPr="00D14B5D">
        <w:rPr>
          <w:rFonts w:ascii="Courier New" w:hAnsi="Courier New" w:cs="Courier New"/>
        </w:rPr>
        <w:t>.</w:t>
      </w:r>
      <w:r w:rsidR="003716D2" w:rsidRPr="00D14B5D">
        <w:rPr>
          <w:rFonts w:ascii="Courier New" w:hAnsi="Courier New" w:cs="Courier New"/>
        </w:rPr>
        <w:t xml:space="preserve">  </w:t>
      </w:r>
      <w:r w:rsidR="003716D2" w:rsidRPr="000227FA">
        <w:rPr>
          <w:rFonts w:ascii="Courier New" w:hAnsi="Courier New" w:cs="Courier New"/>
        </w:rPr>
        <w:t>A Privacy Act Statement is included on the form</w:t>
      </w:r>
      <w:r w:rsidR="003716D2" w:rsidRPr="0008103C">
        <w:rPr>
          <w:rFonts w:ascii="Courier New" w:hAnsi="Courier New" w:cs="Courier New"/>
        </w:rPr>
        <w:t>.</w:t>
      </w:r>
    </w:p>
    <w:p w14:paraId="45CEDD93" w14:textId="77777777" w:rsidR="00A17B5D" w:rsidRPr="0008103C" w:rsidRDefault="00A17B5D" w:rsidP="0099611C">
      <w:pPr>
        <w:widowControl/>
        <w:rPr>
          <w:rFonts w:ascii="Courier New" w:hAnsi="Courier New" w:cs="Courier New"/>
        </w:rPr>
      </w:pPr>
    </w:p>
    <w:p w14:paraId="2C172DD7" w14:textId="77777777"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04657FE" w14:textId="77777777" w:rsidR="002233C8" w:rsidRPr="0008103C" w:rsidRDefault="002233C8" w:rsidP="0099611C">
      <w:pPr>
        <w:widowControl/>
        <w:tabs>
          <w:tab w:val="left" w:pos="0"/>
        </w:tabs>
        <w:rPr>
          <w:rFonts w:ascii="Courier New" w:hAnsi="Courier New" w:cs="Courier New"/>
        </w:rPr>
      </w:pPr>
    </w:p>
    <w:p w14:paraId="75AA584D"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questions of a sensitive nature on the form.</w:t>
      </w:r>
    </w:p>
    <w:p w14:paraId="230A888C" w14:textId="77777777" w:rsidR="002233C8" w:rsidRPr="0008103C" w:rsidRDefault="002233C8" w:rsidP="0099611C">
      <w:pPr>
        <w:widowControl/>
        <w:tabs>
          <w:tab w:val="left" w:pos="0"/>
        </w:tabs>
        <w:rPr>
          <w:rFonts w:ascii="Courier New" w:hAnsi="Courier New" w:cs="Courier New"/>
        </w:rPr>
      </w:pPr>
    </w:p>
    <w:p w14:paraId="66251F06" w14:textId="77777777" w:rsidR="00A17B5D" w:rsidRPr="001A1BAC" w:rsidRDefault="00A17B5D" w:rsidP="0099611C">
      <w:pPr>
        <w:widowControl/>
        <w:numPr>
          <w:ilvl w:val="0"/>
          <w:numId w:val="3"/>
        </w:numPr>
        <w:tabs>
          <w:tab w:val="clear" w:pos="360"/>
        </w:tabs>
        <w:ind w:left="0" w:firstLine="0"/>
        <w:rPr>
          <w:rFonts w:ascii="Courier New" w:hAnsi="Courier New" w:cs="Courier New"/>
          <w:b/>
        </w:rPr>
      </w:pPr>
      <w:r w:rsidRPr="001A1BAC">
        <w:rPr>
          <w:rFonts w:ascii="Courier New" w:hAnsi="Courier New" w:cs="Courier New"/>
          <w:b/>
        </w:rPr>
        <w:t>Provide estimates of the hour burden of the collection of information.  The statement should:</w:t>
      </w:r>
    </w:p>
    <w:p w14:paraId="392423EA" w14:textId="77777777" w:rsidR="00A17B5D" w:rsidRPr="001A1BAC" w:rsidRDefault="00A17B5D" w:rsidP="0099611C">
      <w:pPr>
        <w:widowControl/>
        <w:tabs>
          <w:tab w:val="num" w:pos="993"/>
        </w:tabs>
        <w:rPr>
          <w:rFonts w:ascii="Courier New" w:hAnsi="Courier New" w:cs="Courier New"/>
          <w:b/>
        </w:rPr>
      </w:pPr>
    </w:p>
    <w:p w14:paraId="3A828FB7" w14:textId="77777777" w:rsidR="00A17B5D" w:rsidRPr="001A1BAC" w:rsidRDefault="00A17B5D" w:rsidP="0099611C">
      <w:pPr>
        <w:widowControl/>
        <w:numPr>
          <w:ilvl w:val="0"/>
          <w:numId w:val="4"/>
        </w:numPr>
        <w:tabs>
          <w:tab w:val="clear" w:pos="360"/>
          <w:tab w:val="num" w:pos="1080"/>
        </w:tabs>
        <w:ind w:left="1080"/>
        <w:rPr>
          <w:rFonts w:ascii="Courier New" w:hAnsi="Courier New" w:cs="Courier New"/>
        </w:rPr>
      </w:pPr>
      <w:r w:rsidRPr="001A1BAC">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sidR="00CE4B1E" w:rsidRPr="001A1BAC">
        <w:rPr>
          <w:rFonts w:ascii="Courier New" w:hAnsi="Courier New" w:cs="Courier New"/>
          <w:b/>
        </w:rPr>
        <w:t>Provide estimates of the hour burden of the collection of information</w:t>
      </w:r>
      <w:r w:rsidRPr="001A1BAC">
        <w:rPr>
          <w:rFonts w:ascii="Courier New" w:hAnsi="Courier New" w:cs="Courier New"/>
          <w:b/>
        </w:rPr>
        <w:t>.</w:t>
      </w:r>
    </w:p>
    <w:p w14:paraId="3DD032CD" w14:textId="77777777" w:rsidR="00A17B5D" w:rsidRPr="00790420" w:rsidRDefault="00A17B5D" w:rsidP="0099611C">
      <w:pPr>
        <w:widowControl/>
        <w:tabs>
          <w:tab w:val="num" w:pos="993"/>
        </w:tabs>
        <w:ind w:left="993"/>
        <w:rPr>
          <w:rFonts w:ascii="Courier New" w:hAnsi="Courier New" w:cs="Courier New"/>
          <w:highlight w:val="yellow"/>
        </w:rPr>
      </w:pPr>
    </w:p>
    <w:p w14:paraId="7739BBB6" w14:textId="6E51AFF2" w:rsidR="00880553" w:rsidRPr="001A1BAC" w:rsidRDefault="00880553" w:rsidP="0099611C">
      <w:pPr>
        <w:widowControl/>
        <w:tabs>
          <w:tab w:val="left" w:pos="0"/>
          <w:tab w:val="left" w:pos="432"/>
          <w:tab w:val="left" w:pos="720"/>
          <w:tab w:val="left" w:pos="1008"/>
          <w:tab w:val="left" w:pos="1440"/>
        </w:tabs>
        <w:rPr>
          <w:rFonts w:ascii="Courier New" w:hAnsi="Courier New" w:cs="Courier New"/>
        </w:rPr>
      </w:pPr>
      <w:bookmarkStart w:id="1" w:name="OLE_LINK1"/>
      <w:r w:rsidRPr="001A1BAC">
        <w:rPr>
          <w:rFonts w:ascii="Courier New" w:hAnsi="Courier New" w:cs="Courier New"/>
        </w:rPr>
        <w:t xml:space="preserve">The following burden estimates for the three programs have been derived </w:t>
      </w:r>
      <w:r w:rsidR="001A1BAC" w:rsidRPr="001A1BAC">
        <w:rPr>
          <w:rFonts w:ascii="Courier New" w:hAnsi="Courier New" w:cs="Courier New"/>
        </w:rPr>
        <w:t>by averaging</w:t>
      </w:r>
      <w:r w:rsidR="008125E5">
        <w:rPr>
          <w:rFonts w:ascii="Courier New" w:hAnsi="Courier New" w:cs="Courier New"/>
        </w:rPr>
        <w:t xml:space="preserve"> data for</w:t>
      </w:r>
      <w:r w:rsidRPr="001A1BAC">
        <w:rPr>
          <w:rFonts w:ascii="Courier New" w:hAnsi="Courier New" w:cs="Courier New"/>
        </w:rPr>
        <w:t xml:space="preserve"> </w:t>
      </w:r>
      <w:r w:rsidR="00E635B3" w:rsidRPr="001A1BAC">
        <w:rPr>
          <w:rFonts w:ascii="Courier New" w:hAnsi="Courier New" w:cs="Courier New"/>
        </w:rPr>
        <w:t>FY2015 through FY2017</w:t>
      </w:r>
      <w:r w:rsidR="00B62A5C" w:rsidRPr="001A1BAC">
        <w:rPr>
          <w:rFonts w:ascii="Courier New" w:hAnsi="Courier New" w:cs="Courier New"/>
        </w:rPr>
        <w:t xml:space="preserve">; FECA: an estimated </w:t>
      </w:r>
      <w:r w:rsidR="00E635B3" w:rsidRPr="001A1BAC">
        <w:rPr>
          <w:rFonts w:ascii="Courier New" w:hAnsi="Courier New" w:cs="Courier New"/>
        </w:rPr>
        <w:t>4,949</w:t>
      </w:r>
      <w:r w:rsidR="00A74E01" w:rsidRPr="001A1BAC">
        <w:rPr>
          <w:rFonts w:ascii="Courier New" w:hAnsi="Courier New" w:cs="Courier New"/>
        </w:rPr>
        <w:t xml:space="preserve"> respondents submit the OWCP-04; BLBA: an estimate </w:t>
      </w:r>
      <w:r w:rsidR="00E635B3" w:rsidRPr="001A1BAC">
        <w:rPr>
          <w:rFonts w:ascii="Courier New" w:hAnsi="Courier New" w:cs="Courier New"/>
        </w:rPr>
        <w:t xml:space="preserve">424 </w:t>
      </w:r>
      <w:r w:rsidR="00A74E01" w:rsidRPr="001A1BAC">
        <w:rPr>
          <w:rFonts w:ascii="Courier New" w:hAnsi="Courier New" w:cs="Courier New"/>
        </w:rPr>
        <w:t xml:space="preserve">respondents submit the OWCP-04, and EEOICPA: an estimated </w:t>
      </w:r>
      <w:r w:rsidR="00E635B3" w:rsidRPr="001A1BAC">
        <w:rPr>
          <w:rFonts w:ascii="Courier New" w:hAnsi="Courier New" w:cs="Courier New"/>
        </w:rPr>
        <w:t xml:space="preserve">942 </w:t>
      </w:r>
      <w:r w:rsidR="00A74E01" w:rsidRPr="001A1BAC">
        <w:rPr>
          <w:rFonts w:ascii="Courier New" w:hAnsi="Courier New" w:cs="Courier New"/>
        </w:rPr>
        <w:t>respondents submit the OWCP-04, making the total number of respondents</w:t>
      </w:r>
      <w:r w:rsidR="003A2AC1" w:rsidRPr="001A1BAC">
        <w:rPr>
          <w:rFonts w:ascii="Courier New" w:hAnsi="Courier New" w:cs="Courier New"/>
        </w:rPr>
        <w:t xml:space="preserve"> </w:t>
      </w:r>
      <w:r w:rsidR="00D4495E">
        <w:rPr>
          <w:rFonts w:ascii="Courier New" w:hAnsi="Courier New" w:cs="Courier New"/>
        </w:rPr>
        <w:t>6,315</w:t>
      </w:r>
      <w:r w:rsidR="00A74E01" w:rsidRPr="001A1BAC">
        <w:rPr>
          <w:rFonts w:ascii="Courier New" w:hAnsi="Courier New" w:cs="Courier New"/>
        </w:rPr>
        <w:t>.</w:t>
      </w:r>
      <w:r w:rsidR="00695572">
        <w:rPr>
          <w:rFonts w:ascii="Courier New" w:hAnsi="Courier New" w:cs="Courier New"/>
        </w:rPr>
        <w:t xml:space="preserve">  </w:t>
      </w:r>
      <w:r w:rsidR="000E5E1A" w:rsidRPr="001A1BAC">
        <w:rPr>
          <w:rFonts w:ascii="Courier New" w:hAnsi="Courier New" w:cs="Courier New"/>
        </w:rPr>
        <w:t>Note: all numbers may not add due to rounding.</w:t>
      </w:r>
      <w:r w:rsidR="00A74E01" w:rsidRPr="001A1BAC">
        <w:rPr>
          <w:rFonts w:ascii="Courier New" w:hAnsi="Courier New" w:cs="Courier New"/>
        </w:rPr>
        <w:t xml:space="preserve"> </w:t>
      </w:r>
    </w:p>
    <w:p w14:paraId="7CE31BC4" w14:textId="77777777" w:rsidR="00880553" w:rsidRPr="001A1BAC" w:rsidRDefault="00880553" w:rsidP="0099611C">
      <w:pPr>
        <w:widowControl/>
        <w:tabs>
          <w:tab w:val="left" w:pos="0"/>
          <w:tab w:val="left" w:pos="432"/>
          <w:tab w:val="left" w:pos="720"/>
          <w:tab w:val="left" w:pos="1008"/>
          <w:tab w:val="left" w:pos="1440"/>
        </w:tabs>
        <w:rPr>
          <w:rFonts w:ascii="Courier New" w:hAnsi="Courier New" w:cs="Courier New"/>
        </w:rPr>
      </w:pPr>
    </w:p>
    <w:p w14:paraId="2FAD28B6" w14:textId="77777777" w:rsidR="00C21D57" w:rsidRPr="001A1BAC" w:rsidRDefault="00880553"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b/>
        </w:rPr>
        <w:t>FECA:</w:t>
      </w:r>
      <w:r w:rsidRPr="001A1BAC">
        <w:rPr>
          <w:rFonts w:ascii="Courier New" w:hAnsi="Courier New" w:cs="Courier New"/>
        </w:rPr>
        <w:tab/>
        <w:t xml:space="preserve">An estimated </w:t>
      </w:r>
      <w:r w:rsidR="00962C56" w:rsidRPr="001A1BAC">
        <w:rPr>
          <w:rFonts w:ascii="Courier New" w:hAnsi="Courier New" w:cs="Courier New"/>
        </w:rPr>
        <w:t>4,949</w:t>
      </w:r>
      <w:r w:rsidR="003A2AC1" w:rsidRPr="001A1BAC">
        <w:rPr>
          <w:rFonts w:ascii="Courier New" w:hAnsi="Courier New" w:cs="Courier New"/>
        </w:rPr>
        <w:t xml:space="preserve"> </w:t>
      </w:r>
      <w:r w:rsidRPr="001A1BAC">
        <w:rPr>
          <w:rFonts w:ascii="Courier New" w:hAnsi="Courier New" w:cs="Courier New"/>
        </w:rPr>
        <w:t>respondents submit the OWCP-</w:t>
      </w:r>
      <w:r w:rsidR="00A27749" w:rsidRPr="001A1BAC">
        <w:rPr>
          <w:rFonts w:ascii="Courier New" w:hAnsi="Courier New" w:cs="Courier New"/>
        </w:rPr>
        <w:t>04, for a total number of responses under that program of</w:t>
      </w:r>
      <w:r w:rsidR="003A2AC1" w:rsidRPr="001A1BAC">
        <w:rPr>
          <w:rFonts w:ascii="Courier New" w:hAnsi="Courier New" w:cs="Courier New"/>
        </w:rPr>
        <w:t xml:space="preserve"> </w:t>
      </w:r>
      <w:r w:rsidR="00962C56" w:rsidRPr="001A1BAC">
        <w:rPr>
          <w:rFonts w:ascii="Courier New" w:hAnsi="Courier New" w:cs="Courier New"/>
        </w:rPr>
        <w:t>212,121</w:t>
      </w:r>
      <w:r w:rsidR="00A27749" w:rsidRPr="001A1BAC">
        <w:rPr>
          <w:rFonts w:ascii="Courier New" w:hAnsi="Courier New" w:cs="Courier New"/>
        </w:rPr>
        <w:t xml:space="preserve">.  </w:t>
      </w:r>
      <w:r w:rsidR="00B31D86" w:rsidRPr="001A1BAC">
        <w:rPr>
          <w:rFonts w:ascii="Courier New" w:hAnsi="Courier New" w:cs="Courier New"/>
        </w:rPr>
        <w:t xml:space="preserve">Of these, approximately </w:t>
      </w:r>
      <w:r w:rsidR="00962C56" w:rsidRPr="001A1BAC">
        <w:rPr>
          <w:rFonts w:ascii="Courier New" w:hAnsi="Courier New" w:cs="Courier New"/>
        </w:rPr>
        <w:t>8,081</w:t>
      </w:r>
      <w:r w:rsidR="001B6426" w:rsidRPr="001A1BAC">
        <w:rPr>
          <w:rFonts w:ascii="Courier New" w:hAnsi="Courier New" w:cs="Courier New"/>
        </w:rPr>
        <w:t xml:space="preserve"> </w:t>
      </w:r>
      <w:r w:rsidR="00B31D86" w:rsidRPr="001A1BAC">
        <w:rPr>
          <w:rFonts w:ascii="Courier New" w:hAnsi="Courier New" w:cs="Courier New"/>
        </w:rPr>
        <w:t xml:space="preserve">responses are submitted electronically and </w:t>
      </w:r>
      <w:r w:rsidR="00962C56" w:rsidRPr="001A1BAC">
        <w:rPr>
          <w:rFonts w:ascii="Courier New" w:hAnsi="Courier New" w:cs="Courier New"/>
        </w:rPr>
        <w:t>204,040</w:t>
      </w:r>
      <w:r w:rsidR="003A2AC1" w:rsidRPr="001A1BAC">
        <w:rPr>
          <w:rFonts w:ascii="Courier New" w:hAnsi="Courier New" w:cs="Courier New"/>
        </w:rPr>
        <w:t xml:space="preserve"> </w:t>
      </w:r>
      <w:r w:rsidR="00B31D86" w:rsidRPr="001A1BAC">
        <w:rPr>
          <w:rFonts w:ascii="Courier New" w:hAnsi="Courier New" w:cs="Courier New"/>
        </w:rPr>
        <w:t xml:space="preserve">responses are submitted manually.  </w:t>
      </w:r>
      <w:r w:rsidR="00A27749" w:rsidRPr="001A1BAC">
        <w:rPr>
          <w:rFonts w:ascii="Courier New" w:hAnsi="Courier New" w:cs="Courier New"/>
        </w:rPr>
        <w:t xml:space="preserve">It is estimated that each of these responses will take approximately </w:t>
      </w:r>
      <w:r w:rsidR="00C21D57" w:rsidRPr="001A1BAC">
        <w:rPr>
          <w:rFonts w:ascii="Courier New" w:hAnsi="Courier New" w:cs="Courier New"/>
        </w:rPr>
        <w:t xml:space="preserve">one minute to complete electronically and </w:t>
      </w:r>
      <w:r w:rsidR="00A27749" w:rsidRPr="001A1BAC">
        <w:rPr>
          <w:rFonts w:ascii="Courier New" w:hAnsi="Courier New" w:cs="Courier New"/>
        </w:rPr>
        <w:t>seven minutes to complete</w:t>
      </w:r>
      <w:r w:rsidR="00C21D57" w:rsidRPr="001A1BAC">
        <w:rPr>
          <w:rFonts w:ascii="Courier New" w:hAnsi="Courier New" w:cs="Courier New"/>
        </w:rPr>
        <w:t xml:space="preserve"> manually. </w:t>
      </w:r>
    </w:p>
    <w:p w14:paraId="20FFA75C" w14:textId="77777777" w:rsidR="00470A02" w:rsidRPr="001A1BAC" w:rsidRDefault="00470A02" w:rsidP="0099611C">
      <w:pPr>
        <w:widowControl/>
        <w:tabs>
          <w:tab w:val="left" w:pos="0"/>
          <w:tab w:val="left" w:pos="432"/>
          <w:tab w:val="left" w:pos="720"/>
          <w:tab w:val="left" w:pos="1008"/>
          <w:tab w:val="left" w:pos="1440"/>
        </w:tabs>
        <w:rPr>
          <w:rFonts w:ascii="Courier New" w:hAnsi="Courier New" w:cs="Courier New"/>
        </w:rPr>
      </w:pPr>
    </w:p>
    <w:p w14:paraId="0AC434B7" w14:textId="77777777" w:rsidR="00470A02" w:rsidRPr="001A1BAC" w:rsidRDefault="00470A02"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 xml:space="preserve">Total </w:t>
      </w:r>
      <w:r w:rsidR="004E0138" w:rsidRPr="001A1BAC">
        <w:rPr>
          <w:rFonts w:ascii="Courier New" w:hAnsi="Courier New" w:cs="Courier New"/>
        </w:rPr>
        <w:t>a</w:t>
      </w:r>
      <w:r w:rsidR="00A27749" w:rsidRPr="001A1BAC">
        <w:rPr>
          <w:rFonts w:ascii="Courier New" w:hAnsi="Courier New" w:cs="Courier New"/>
        </w:rPr>
        <w:t xml:space="preserve">nnual hour burden of </w:t>
      </w:r>
      <w:r w:rsidR="000E5E1A" w:rsidRPr="001A1BAC">
        <w:rPr>
          <w:rFonts w:ascii="Courier New" w:hAnsi="Courier New" w:cs="Courier New"/>
        </w:rPr>
        <w:t>23,946</w:t>
      </w:r>
      <w:r w:rsidR="001323C7" w:rsidRPr="001A1BAC">
        <w:rPr>
          <w:rFonts w:ascii="Courier New" w:hAnsi="Courier New" w:cs="Courier New"/>
        </w:rPr>
        <w:t xml:space="preserve"> </w:t>
      </w:r>
      <w:r w:rsidR="00A27749" w:rsidRPr="001A1BAC">
        <w:rPr>
          <w:rFonts w:ascii="Courier New" w:hAnsi="Courier New" w:cs="Courier New"/>
        </w:rPr>
        <w:t>hours</w:t>
      </w:r>
      <w:r w:rsidR="002F1A20" w:rsidRPr="001A1BAC">
        <w:rPr>
          <w:rFonts w:ascii="Courier New" w:hAnsi="Courier New" w:cs="Courier New"/>
        </w:rPr>
        <w:t xml:space="preserve"> </w:t>
      </w:r>
      <w:r w:rsidR="009E2E9E" w:rsidRPr="001A1BAC">
        <w:rPr>
          <w:rFonts w:ascii="Courier New" w:hAnsi="Courier New" w:cs="Courier New"/>
        </w:rPr>
        <w:t>(</w:t>
      </w:r>
      <w:r w:rsidR="00962C56" w:rsidRPr="001A1BAC">
        <w:rPr>
          <w:rFonts w:ascii="Courier New" w:hAnsi="Courier New" w:cs="Courier New"/>
        </w:rPr>
        <w:t>135</w:t>
      </w:r>
      <w:r w:rsidR="00BD7D8F" w:rsidRPr="001A1BAC">
        <w:rPr>
          <w:rFonts w:ascii="Courier New" w:hAnsi="Courier New" w:cs="Courier New"/>
        </w:rPr>
        <w:t xml:space="preserve"> </w:t>
      </w:r>
      <w:r w:rsidR="009E2E9E" w:rsidRPr="001A1BAC">
        <w:rPr>
          <w:rFonts w:ascii="Courier New" w:hAnsi="Courier New" w:cs="Courier New"/>
        </w:rPr>
        <w:t xml:space="preserve">+ </w:t>
      </w:r>
      <w:r w:rsidR="00962C56" w:rsidRPr="001A1BAC">
        <w:rPr>
          <w:rFonts w:ascii="Courier New" w:hAnsi="Courier New" w:cs="Courier New"/>
        </w:rPr>
        <w:t xml:space="preserve">23,811 </w:t>
      </w:r>
      <w:r w:rsidR="009E2E9E" w:rsidRPr="001A1BAC">
        <w:rPr>
          <w:rFonts w:ascii="Courier New" w:hAnsi="Courier New" w:cs="Courier New"/>
        </w:rPr>
        <w:t>=</w:t>
      </w:r>
      <w:r w:rsidR="003A2AC1" w:rsidRPr="001A1BAC">
        <w:rPr>
          <w:rFonts w:ascii="Courier New" w:hAnsi="Courier New" w:cs="Courier New"/>
        </w:rPr>
        <w:t xml:space="preserve"> </w:t>
      </w:r>
      <w:r w:rsidR="00962C56" w:rsidRPr="001A1BAC">
        <w:rPr>
          <w:rFonts w:ascii="Courier New" w:hAnsi="Courier New" w:cs="Courier New"/>
        </w:rPr>
        <w:t>23,946</w:t>
      </w:r>
      <w:r w:rsidR="009E2E9E" w:rsidRPr="001A1BAC">
        <w:rPr>
          <w:rFonts w:ascii="Courier New" w:hAnsi="Courier New" w:cs="Courier New"/>
        </w:rPr>
        <w:t>)</w:t>
      </w:r>
    </w:p>
    <w:p w14:paraId="2426FE1D" w14:textId="77777777" w:rsidR="00470A02" w:rsidRPr="001A1BAC" w:rsidRDefault="00470A02"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Electronic (</w:t>
      </w:r>
      <w:r w:rsidR="00962C56" w:rsidRPr="001A1BAC">
        <w:rPr>
          <w:rFonts w:ascii="Courier New" w:hAnsi="Courier New" w:cs="Courier New"/>
        </w:rPr>
        <w:t>8,081</w:t>
      </w:r>
      <w:r w:rsidR="003A2AC1" w:rsidRPr="001A1BAC">
        <w:rPr>
          <w:rFonts w:ascii="Courier New" w:hAnsi="Courier New" w:cs="Courier New"/>
        </w:rPr>
        <w:t xml:space="preserve"> </w:t>
      </w:r>
      <w:r w:rsidRPr="001A1BAC">
        <w:rPr>
          <w:rFonts w:ascii="Courier New" w:hAnsi="Courier New" w:cs="Courier New"/>
        </w:rPr>
        <w:t xml:space="preserve">x .0167 = </w:t>
      </w:r>
      <w:r w:rsidR="00962C56" w:rsidRPr="001A1BAC">
        <w:rPr>
          <w:rFonts w:ascii="Courier New" w:hAnsi="Courier New" w:cs="Courier New"/>
        </w:rPr>
        <w:t xml:space="preserve">135 </w:t>
      </w:r>
      <w:r w:rsidRPr="001A1BAC">
        <w:rPr>
          <w:rFonts w:ascii="Courier New" w:hAnsi="Courier New" w:cs="Courier New"/>
        </w:rPr>
        <w:t>hours)</w:t>
      </w:r>
    </w:p>
    <w:p w14:paraId="06EF69C4" w14:textId="77777777" w:rsidR="00880553" w:rsidRPr="001A1BAC" w:rsidRDefault="00470A02"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Manual</w:t>
      </w:r>
      <w:r w:rsidR="00BF6162" w:rsidRPr="001A1BAC">
        <w:rPr>
          <w:rFonts w:ascii="Courier New" w:hAnsi="Courier New" w:cs="Courier New"/>
        </w:rPr>
        <w:t xml:space="preserve"> </w:t>
      </w:r>
      <w:r w:rsidRPr="001A1BAC">
        <w:rPr>
          <w:rFonts w:ascii="Courier New" w:hAnsi="Courier New" w:cs="Courier New"/>
        </w:rPr>
        <w:t>(</w:t>
      </w:r>
      <w:r w:rsidR="00962C56" w:rsidRPr="001A1BAC">
        <w:rPr>
          <w:rFonts w:ascii="Courier New" w:hAnsi="Courier New" w:cs="Courier New"/>
        </w:rPr>
        <w:t>204,040</w:t>
      </w:r>
      <w:r w:rsidR="003A2AC1" w:rsidRPr="001A1BAC">
        <w:rPr>
          <w:rFonts w:ascii="Courier New" w:hAnsi="Courier New" w:cs="Courier New"/>
        </w:rPr>
        <w:t xml:space="preserve"> </w:t>
      </w:r>
      <w:r w:rsidRPr="001A1BAC">
        <w:rPr>
          <w:rFonts w:ascii="Courier New" w:hAnsi="Courier New" w:cs="Courier New"/>
        </w:rPr>
        <w:t xml:space="preserve">x </w:t>
      </w:r>
      <w:r w:rsidR="00A27749" w:rsidRPr="001A1BAC">
        <w:rPr>
          <w:rFonts w:ascii="Courier New" w:hAnsi="Courier New" w:cs="Courier New"/>
        </w:rPr>
        <w:t xml:space="preserve">.1167 = </w:t>
      </w:r>
      <w:r w:rsidR="00962C56" w:rsidRPr="001A1BAC">
        <w:rPr>
          <w:rFonts w:ascii="Courier New" w:hAnsi="Courier New" w:cs="Courier New"/>
        </w:rPr>
        <w:t>23,811</w:t>
      </w:r>
      <w:r w:rsidR="003A2AC1" w:rsidRPr="001A1BAC">
        <w:rPr>
          <w:rFonts w:ascii="Courier New" w:hAnsi="Courier New" w:cs="Courier New"/>
        </w:rPr>
        <w:t xml:space="preserve"> </w:t>
      </w:r>
      <w:r w:rsidR="00A27749" w:rsidRPr="001A1BAC">
        <w:rPr>
          <w:rFonts w:ascii="Courier New" w:hAnsi="Courier New" w:cs="Courier New"/>
        </w:rPr>
        <w:t>hours)</w:t>
      </w:r>
    </w:p>
    <w:p w14:paraId="29B945C4" w14:textId="77777777" w:rsidR="00880553" w:rsidRPr="001A1BAC" w:rsidRDefault="00880553" w:rsidP="0099611C">
      <w:pPr>
        <w:widowControl/>
        <w:tabs>
          <w:tab w:val="left" w:pos="0"/>
          <w:tab w:val="left" w:pos="432"/>
          <w:tab w:val="left" w:pos="720"/>
          <w:tab w:val="left" w:pos="1008"/>
          <w:tab w:val="left" w:pos="1440"/>
        </w:tabs>
        <w:rPr>
          <w:rFonts w:ascii="Courier New" w:hAnsi="Courier New" w:cs="Courier New"/>
        </w:rPr>
      </w:pPr>
    </w:p>
    <w:p w14:paraId="43B64792" w14:textId="77777777" w:rsidR="000248AD" w:rsidRPr="001A1BAC" w:rsidRDefault="00880553"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b/>
        </w:rPr>
        <w:t>BLBA:</w:t>
      </w:r>
      <w:r w:rsidRPr="001A1BAC">
        <w:rPr>
          <w:rFonts w:ascii="Courier New" w:hAnsi="Courier New" w:cs="Courier New"/>
        </w:rPr>
        <w:tab/>
        <w:t xml:space="preserve">An estimated </w:t>
      </w:r>
      <w:r w:rsidR="00962C56" w:rsidRPr="001A1BAC">
        <w:rPr>
          <w:rFonts w:ascii="Courier New" w:hAnsi="Courier New" w:cs="Courier New"/>
        </w:rPr>
        <w:t xml:space="preserve">424 </w:t>
      </w:r>
      <w:r w:rsidRPr="001A1BAC">
        <w:rPr>
          <w:rFonts w:ascii="Courier New" w:hAnsi="Courier New" w:cs="Courier New"/>
        </w:rPr>
        <w:t>respondents submit the OWCP-</w:t>
      </w:r>
      <w:r w:rsidR="00496453" w:rsidRPr="001A1BAC">
        <w:rPr>
          <w:rFonts w:ascii="Courier New" w:hAnsi="Courier New" w:cs="Courier New"/>
        </w:rPr>
        <w:t>04</w:t>
      </w:r>
      <w:r w:rsidRPr="001A1BAC">
        <w:rPr>
          <w:rFonts w:ascii="Courier New" w:hAnsi="Courier New" w:cs="Courier New"/>
        </w:rPr>
        <w:t>, for a total number of responses under that program of</w:t>
      </w:r>
      <w:r w:rsidR="000248AD" w:rsidRPr="001A1BAC">
        <w:rPr>
          <w:rFonts w:ascii="Courier New" w:hAnsi="Courier New" w:cs="Courier New"/>
        </w:rPr>
        <w:t xml:space="preserve"> </w:t>
      </w:r>
      <w:r w:rsidR="00962C56" w:rsidRPr="001A1BAC">
        <w:rPr>
          <w:rFonts w:ascii="Courier New" w:hAnsi="Courier New" w:cs="Courier New"/>
        </w:rPr>
        <w:t>10,122</w:t>
      </w:r>
      <w:r w:rsidRPr="001A1BAC">
        <w:rPr>
          <w:rFonts w:ascii="Courier New" w:hAnsi="Courier New" w:cs="Courier New"/>
        </w:rPr>
        <w:t xml:space="preserve">.  </w:t>
      </w:r>
      <w:r w:rsidR="000248AD" w:rsidRPr="001A1BAC">
        <w:rPr>
          <w:rFonts w:ascii="Courier New" w:hAnsi="Courier New" w:cs="Courier New"/>
        </w:rPr>
        <w:t xml:space="preserve">Of these, approximately </w:t>
      </w:r>
      <w:r w:rsidR="00962C56" w:rsidRPr="001A1BAC">
        <w:rPr>
          <w:rFonts w:ascii="Courier New" w:hAnsi="Courier New" w:cs="Courier New"/>
        </w:rPr>
        <w:t xml:space="preserve">243 </w:t>
      </w:r>
      <w:r w:rsidR="000248AD" w:rsidRPr="001A1BAC">
        <w:rPr>
          <w:rFonts w:ascii="Courier New" w:hAnsi="Courier New" w:cs="Courier New"/>
        </w:rPr>
        <w:t xml:space="preserve">responses are submitted electronically and </w:t>
      </w:r>
      <w:r w:rsidR="00962C56" w:rsidRPr="001A1BAC">
        <w:rPr>
          <w:rFonts w:ascii="Courier New" w:hAnsi="Courier New" w:cs="Courier New"/>
        </w:rPr>
        <w:t>9,879</w:t>
      </w:r>
      <w:r w:rsidR="000248AD" w:rsidRPr="001A1BAC">
        <w:rPr>
          <w:rFonts w:ascii="Courier New" w:hAnsi="Courier New" w:cs="Courier New"/>
        </w:rPr>
        <w:t xml:space="preserve"> responses are submitted manually.  It is estimated that each of these responses will take approximately one minute to complete electronically and seven minutes to complete manually</w:t>
      </w:r>
      <w:r w:rsidR="00A0412C" w:rsidRPr="001A1BAC">
        <w:rPr>
          <w:rFonts w:ascii="Courier New" w:hAnsi="Courier New" w:cs="Courier New"/>
        </w:rPr>
        <w:t xml:space="preserve">. </w:t>
      </w:r>
    </w:p>
    <w:p w14:paraId="42E47DF0" w14:textId="77777777" w:rsidR="00A0412C" w:rsidRPr="001A1BAC" w:rsidRDefault="00A0412C" w:rsidP="0099611C">
      <w:pPr>
        <w:widowControl/>
        <w:tabs>
          <w:tab w:val="left" w:pos="0"/>
          <w:tab w:val="left" w:pos="432"/>
          <w:tab w:val="left" w:pos="720"/>
          <w:tab w:val="left" w:pos="1008"/>
          <w:tab w:val="left" w:pos="1440"/>
        </w:tabs>
        <w:rPr>
          <w:rFonts w:ascii="Courier New" w:hAnsi="Courier New" w:cs="Courier New"/>
        </w:rPr>
      </w:pPr>
    </w:p>
    <w:p w14:paraId="52C0281E" w14:textId="77777777" w:rsidR="000248AD" w:rsidRPr="001A1BAC" w:rsidRDefault="000248AD"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 xml:space="preserve">Total annual hour burden of </w:t>
      </w:r>
      <w:r w:rsidR="0047601B" w:rsidRPr="001A1BAC">
        <w:rPr>
          <w:rFonts w:ascii="Courier New" w:hAnsi="Courier New" w:cs="Courier New"/>
        </w:rPr>
        <w:t xml:space="preserve">1,157 </w:t>
      </w:r>
      <w:r w:rsidRPr="001A1BAC">
        <w:rPr>
          <w:rFonts w:ascii="Courier New" w:hAnsi="Courier New" w:cs="Courier New"/>
        </w:rPr>
        <w:t>hours (</w:t>
      </w:r>
      <w:r w:rsidR="0047601B" w:rsidRPr="001A1BAC">
        <w:rPr>
          <w:rFonts w:ascii="Courier New" w:hAnsi="Courier New" w:cs="Courier New"/>
        </w:rPr>
        <w:t xml:space="preserve">4 </w:t>
      </w:r>
      <w:r w:rsidRPr="001A1BAC">
        <w:rPr>
          <w:rFonts w:ascii="Courier New" w:hAnsi="Courier New" w:cs="Courier New"/>
        </w:rPr>
        <w:t xml:space="preserve">+ </w:t>
      </w:r>
      <w:r w:rsidR="0047601B" w:rsidRPr="001A1BAC">
        <w:rPr>
          <w:rFonts w:ascii="Courier New" w:hAnsi="Courier New" w:cs="Courier New"/>
        </w:rPr>
        <w:t xml:space="preserve">1,153 </w:t>
      </w:r>
      <w:r w:rsidRPr="001A1BAC">
        <w:rPr>
          <w:rFonts w:ascii="Courier New" w:hAnsi="Courier New" w:cs="Courier New"/>
        </w:rPr>
        <w:t xml:space="preserve">= </w:t>
      </w:r>
      <w:r w:rsidR="0047601B" w:rsidRPr="001A1BAC">
        <w:rPr>
          <w:rFonts w:ascii="Courier New" w:hAnsi="Courier New" w:cs="Courier New"/>
        </w:rPr>
        <w:t>1,157</w:t>
      </w:r>
      <w:r w:rsidRPr="001A1BAC">
        <w:rPr>
          <w:rFonts w:ascii="Courier New" w:hAnsi="Courier New" w:cs="Courier New"/>
        </w:rPr>
        <w:t>)</w:t>
      </w:r>
    </w:p>
    <w:p w14:paraId="30CFEF20" w14:textId="77777777" w:rsidR="000248AD" w:rsidRPr="001A1BAC" w:rsidRDefault="000248AD"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Electronic (</w:t>
      </w:r>
      <w:r w:rsidR="00962C56" w:rsidRPr="001A1BAC">
        <w:rPr>
          <w:rFonts w:ascii="Courier New" w:hAnsi="Courier New" w:cs="Courier New"/>
        </w:rPr>
        <w:t xml:space="preserve">243 </w:t>
      </w:r>
      <w:r w:rsidRPr="001A1BAC">
        <w:rPr>
          <w:rFonts w:ascii="Courier New" w:hAnsi="Courier New" w:cs="Courier New"/>
        </w:rPr>
        <w:t xml:space="preserve">x .0167 = </w:t>
      </w:r>
      <w:r w:rsidR="00962C56" w:rsidRPr="001A1BAC">
        <w:rPr>
          <w:rFonts w:ascii="Courier New" w:hAnsi="Courier New" w:cs="Courier New"/>
        </w:rPr>
        <w:t>4</w:t>
      </w:r>
      <w:r w:rsidRPr="001A1BAC">
        <w:rPr>
          <w:rFonts w:ascii="Courier New" w:hAnsi="Courier New" w:cs="Courier New"/>
        </w:rPr>
        <w:t xml:space="preserve"> hour)</w:t>
      </w:r>
    </w:p>
    <w:p w14:paraId="34156B81" w14:textId="77777777" w:rsidR="000248AD" w:rsidRPr="001A1BAC" w:rsidRDefault="00BF6162"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 xml:space="preserve">Manual </w:t>
      </w:r>
      <w:r w:rsidR="000248AD" w:rsidRPr="001A1BAC">
        <w:rPr>
          <w:rFonts w:ascii="Courier New" w:hAnsi="Courier New" w:cs="Courier New"/>
        </w:rPr>
        <w:t>(</w:t>
      </w:r>
      <w:r w:rsidR="00962C56" w:rsidRPr="001A1BAC">
        <w:rPr>
          <w:rFonts w:ascii="Courier New" w:hAnsi="Courier New" w:cs="Courier New"/>
        </w:rPr>
        <w:t>9,879</w:t>
      </w:r>
      <w:r w:rsidR="000248AD" w:rsidRPr="001A1BAC">
        <w:rPr>
          <w:rFonts w:ascii="Courier New" w:hAnsi="Courier New" w:cs="Courier New"/>
        </w:rPr>
        <w:t xml:space="preserve"> x .1167 = </w:t>
      </w:r>
      <w:r w:rsidR="0047601B" w:rsidRPr="001A1BAC">
        <w:rPr>
          <w:rFonts w:ascii="Courier New" w:hAnsi="Courier New" w:cs="Courier New"/>
        </w:rPr>
        <w:t xml:space="preserve">1,153 </w:t>
      </w:r>
      <w:r w:rsidR="000248AD" w:rsidRPr="001A1BAC">
        <w:rPr>
          <w:rFonts w:ascii="Courier New" w:hAnsi="Courier New" w:cs="Courier New"/>
        </w:rPr>
        <w:t>hours)</w:t>
      </w:r>
    </w:p>
    <w:p w14:paraId="34C9F547" w14:textId="77777777" w:rsidR="00880553" w:rsidRPr="001A1BAC" w:rsidRDefault="00880553" w:rsidP="0099611C">
      <w:pPr>
        <w:widowControl/>
        <w:tabs>
          <w:tab w:val="left" w:pos="0"/>
          <w:tab w:val="left" w:pos="432"/>
          <w:tab w:val="left" w:pos="720"/>
          <w:tab w:val="left" w:pos="1008"/>
          <w:tab w:val="left" w:pos="1440"/>
        </w:tabs>
        <w:rPr>
          <w:rFonts w:ascii="Courier New" w:hAnsi="Courier New" w:cs="Courier New"/>
        </w:rPr>
      </w:pPr>
    </w:p>
    <w:p w14:paraId="42D36E39" w14:textId="455C7A00" w:rsidR="00E50C98" w:rsidRPr="001A1BAC" w:rsidRDefault="00880553" w:rsidP="00E50C98">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b/>
        </w:rPr>
        <w:t>EEOICPA:</w:t>
      </w:r>
      <w:r w:rsidRPr="001A1BAC">
        <w:rPr>
          <w:rFonts w:ascii="Courier New" w:hAnsi="Courier New" w:cs="Courier New"/>
        </w:rPr>
        <w:tab/>
      </w:r>
      <w:r w:rsidR="00C46866" w:rsidRPr="001A1BAC">
        <w:rPr>
          <w:rFonts w:ascii="Courier New" w:hAnsi="Courier New" w:cs="Courier New"/>
        </w:rPr>
        <w:t>A</w:t>
      </w:r>
      <w:r w:rsidRPr="001A1BAC">
        <w:rPr>
          <w:rFonts w:ascii="Courier New" w:hAnsi="Courier New" w:cs="Courier New"/>
        </w:rPr>
        <w:t xml:space="preserve">n estimated </w:t>
      </w:r>
      <w:r w:rsidR="0047601B" w:rsidRPr="001A1BAC">
        <w:rPr>
          <w:rFonts w:ascii="Courier New" w:hAnsi="Courier New" w:cs="Courier New"/>
        </w:rPr>
        <w:t xml:space="preserve">942 </w:t>
      </w:r>
      <w:r w:rsidRPr="001A1BAC">
        <w:rPr>
          <w:rFonts w:ascii="Courier New" w:hAnsi="Courier New" w:cs="Courier New"/>
        </w:rPr>
        <w:t>respondents will submit Form OWCP-</w:t>
      </w:r>
      <w:r w:rsidR="00496453" w:rsidRPr="001A1BAC">
        <w:rPr>
          <w:rFonts w:ascii="Courier New" w:hAnsi="Courier New" w:cs="Courier New"/>
        </w:rPr>
        <w:t>04</w:t>
      </w:r>
      <w:r w:rsidRPr="001A1BAC">
        <w:rPr>
          <w:rFonts w:ascii="Courier New" w:hAnsi="Courier New" w:cs="Courier New"/>
        </w:rPr>
        <w:t>, for a total number of responses under that program of</w:t>
      </w:r>
      <w:r w:rsidR="00A0412C" w:rsidRPr="001A1BAC">
        <w:rPr>
          <w:rFonts w:ascii="Courier New" w:hAnsi="Courier New" w:cs="Courier New"/>
        </w:rPr>
        <w:t xml:space="preserve"> </w:t>
      </w:r>
      <w:r w:rsidR="0047601B" w:rsidRPr="001A1BAC">
        <w:rPr>
          <w:rFonts w:ascii="Courier New" w:hAnsi="Courier New" w:cs="Courier New"/>
        </w:rPr>
        <w:t>37,</w:t>
      </w:r>
      <w:r w:rsidR="007A1504">
        <w:rPr>
          <w:rFonts w:ascii="Courier New" w:hAnsi="Courier New" w:cs="Courier New"/>
        </w:rPr>
        <w:t>622</w:t>
      </w:r>
      <w:r w:rsidRPr="001A1BAC">
        <w:rPr>
          <w:rFonts w:ascii="Courier New" w:hAnsi="Courier New" w:cs="Courier New"/>
        </w:rPr>
        <w:t xml:space="preserve">.  </w:t>
      </w:r>
      <w:r w:rsidR="00E50C98" w:rsidRPr="001A1BAC">
        <w:rPr>
          <w:rFonts w:ascii="Courier New" w:hAnsi="Courier New" w:cs="Courier New"/>
        </w:rPr>
        <w:t xml:space="preserve">Of these, approximately </w:t>
      </w:r>
      <w:r w:rsidR="0047601B" w:rsidRPr="001A1BAC">
        <w:rPr>
          <w:rFonts w:ascii="Courier New" w:hAnsi="Courier New" w:cs="Courier New"/>
        </w:rPr>
        <w:t xml:space="preserve">276 </w:t>
      </w:r>
      <w:r w:rsidR="00E50C98" w:rsidRPr="001A1BAC">
        <w:rPr>
          <w:rFonts w:ascii="Courier New" w:hAnsi="Courier New" w:cs="Courier New"/>
        </w:rPr>
        <w:t xml:space="preserve">responses are submitted electronically and </w:t>
      </w:r>
      <w:r w:rsidR="0047601B" w:rsidRPr="001A1BAC">
        <w:rPr>
          <w:rFonts w:ascii="Courier New" w:hAnsi="Courier New" w:cs="Courier New"/>
        </w:rPr>
        <w:t>37,346</w:t>
      </w:r>
      <w:r w:rsidR="00E50C98" w:rsidRPr="001A1BAC">
        <w:rPr>
          <w:rFonts w:ascii="Courier New" w:hAnsi="Courier New" w:cs="Courier New"/>
        </w:rPr>
        <w:t xml:space="preserve"> responses are submitted manually.  It is estimated that each of these responses will take approximately one minute to complete electronically and seven minutes to complete manually. </w:t>
      </w:r>
    </w:p>
    <w:p w14:paraId="44385AD9" w14:textId="77777777" w:rsidR="00E50C98" w:rsidRPr="001A1BAC" w:rsidRDefault="00E50C98" w:rsidP="00E50C98">
      <w:pPr>
        <w:widowControl/>
        <w:tabs>
          <w:tab w:val="left" w:pos="0"/>
          <w:tab w:val="left" w:pos="432"/>
          <w:tab w:val="left" w:pos="720"/>
          <w:tab w:val="left" w:pos="1008"/>
          <w:tab w:val="left" w:pos="1440"/>
        </w:tabs>
        <w:rPr>
          <w:rFonts w:ascii="Courier New" w:hAnsi="Courier New" w:cs="Courier New"/>
        </w:rPr>
      </w:pPr>
    </w:p>
    <w:p w14:paraId="4101FE04" w14:textId="77777777" w:rsidR="00E50C98" w:rsidRPr="001A1BAC" w:rsidRDefault="00E50C98" w:rsidP="00E50C98">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 xml:space="preserve">Total annual hour burden of </w:t>
      </w:r>
      <w:r w:rsidR="009F08E9" w:rsidRPr="001A1BAC">
        <w:rPr>
          <w:rFonts w:ascii="Courier New" w:hAnsi="Courier New" w:cs="Courier New"/>
        </w:rPr>
        <w:t xml:space="preserve">4,363 </w:t>
      </w:r>
      <w:r w:rsidRPr="001A1BAC">
        <w:rPr>
          <w:rFonts w:ascii="Courier New" w:hAnsi="Courier New" w:cs="Courier New"/>
        </w:rPr>
        <w:t>hours (</w:t>
      </w:r>
      <w:r w:rsidR="009F08E9" w:rsidRPr="001A1BAC">
        <w:rPr>
          <w:rFonts w:ascii="Courier New" w:hAnsi="Courier New" w:cs="Courier New"/>
        </w:rPr>
        <w:t>5</w:t>
      </w:r>
      <w:r w:rsidRPr="001A1BAC">
        <w:rPr>
          <w:rFonts w:ascii="Courier New" w:hAnsi="Courier New" w:cs="Courier New"/>
        </w:rPr>
        <w:t xml:space="preserve"> + </w:t>
      </w:r>
      <w:r w:rsidR="009F08E9" w:rsidRPr="001A1BAC">
        <w:rPr>
          <w:rFonts w:ascii="Courier New" w:hAnsi="Courier New" w:cs="Courier New"/>
        </w:rPr>
        <w:t>4,358</w:t>
      </w:r>
      <w:r w:rsidRPr="001A1BAC">
        <w:rPr>
          <w:rFonts w:ascii="Courier New" w:hAnsi="Courier New" w:cs="Courier New"/>
        </w:rPr>
        <w:t xml:space="preserve"> = </w:t>
      </w:r>
      <w:r w:rsidR="009F08E9" w:rsidRPr="001A1BAC">
        <w:rPr>
          <w:rFonts w:ascii="Courier New" w:hAnsi="Courier New" w:cs="Courier New"/>
        </w:rPr>
        <w:t>4,363</w:t>
      </w:r>
      <w:r w:rsidRPr="001A1BAC">
        <w:rPr>
          <w:rFonts w:ascii="Courier New" w:hAnsi="Courier New" w:cs="Courier New"/>
        </w:rPr>
        <w:t>)</w:t>
      </w:r>
    </w:p>
    <w:p w14:paraId="047AA85D" w14:textId="77777777" w:rsidR="00E50C98" w:rsidRPr="001A1BAC" w:rsidRDefault="00E50C98" w:rsidP="00E50C98">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Electronic (</w:t>
      </w:r>
      <w:r w:rsidR="0047601B" w:rsidRPr="001A1BAC">
        <w:rPr>
          <w:rFonts w:ascii="Courier New" w:hAnsi="Courier New" w:cs="Courier New"/>
        </w:rPr>
        <w:t xml:space="preserve">276 </w:t>
      </w:r>
      <w:r w:rsidRPr="001A1BAC">
        <w:rPr>
          <w:rFonts w:ascii="Courier New" w:hAnsi="Courier New" w:cs="Courier New"/>
        </w:rPr>
        <w:t xml:space="preserve">x .0167 = </w:t>
      </w:r>
      <w:r w:rsidR="009F08E9" w:rsidRPr="001A1BAC">
        <w:rPr>
          <w:rFonts w:ascii="Courier New" w:hAnsi="Courier New" w:cs="Courier New"/>
        </w:rPr>
        <w:t>5</w:t>
      </w:r>
      <w:r w:rsidRPr="001A1BAC">
        <w:rPr>
          <w:rFonts w:ascii="Courier New" w:hAnsi="Courier New" w:cs="Courier New"/>
        </w:rPr>
        <w:t xml:space="preserve"> hour)</w:t>
      </w:r>
    </w:p>
    <w:p w14:paraId="7099A125" w14:textId="77777777" w:rsidR="00880553" w:rsidRPr="001A1BAC" w:rsidRDefault="00E50C98" w:rsidP="00E50C98">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Manual (</w:t>
      </w:r>
      <w:r w:rsidR="009F08E9" w:rsidRPr="001A1BAC">
        <w:rPr>
          <w:rFonts w:ascii="Courier New" w:hAnsi="Courier New" w:cs="Courier New"/>
        </w:rPr>
        <w:t>37,346</w:t>
      </w:r>
      <w:r w:rsidRPr="001A1BAC">
        <w:rPr>
          <w:rFonts w:ascii="Courier New" w:hAnsi="Courier New" w:cs="Courier New"/>
        </w:rPr>
        <w:t xml:space="preserve"> x .1167 = </w:t>
      </w:r>
      <w:r w:rsidR="009F08E9" w:rsidRPr="001A1BAC">
        <w:rPr>
          <w:rFonts w:ascii="Courier New" w:hAnsi="Courier New" w:cs="Courier New"/>
        </w:rPr>
        <w:t>4,358</w:t>
      </w:r>
      <w:r w:rsidRPr="001A1BAC">
        <w:rPr>
          <w:rFonts w:ascii="Courier New" w:hAnsi="Courier New" w:cs="Courier New"/>
        </w:rPr>
        <w:t xml:space="preserve"> hours)</w:t>
      </w:r>
      <w:r w:rsidRPr="001A1BAC" w:rsidDel="00E50C98">
        <w:rPr>
          <w:rFonts w:ascii="Courier New" w:hAnsi="Courier New" w:cs="Courier New"/>
        </w:rPr>
        <w:t xml:space="preserve"> </w:t>
      </w:r>
    </w:p>
    <w:p w14:paraId="50C7EC78" w14:textId="77777777" w:rsidR="00CD58EF" w:rsidRPr="001A1BAC" w:rsidRDefault="00CD58EF" w:rsidP="0099611C">
      <w:pPr>
        <w:widowControl/>
        <w:tabs>
          <w:tab w:val="left" w:pos="0"/>
          <w:tab w:val="left" w:pos="432"/>
          <w:tab w:val="left" w:pos="720"/>
          <w:tab w:val="left" w:pos="1008"/>
          <w:tab w:val="left" w:pos="1440"/>
        </w:tabs>
        <w:rPr>
          <w:rFonts w:ascii="Courier New" w:hAnsi="Courier New" w:cs="Courier New"/>
        </w:rPr>
      </w:pPr>
    </w:p>
    <w:p w14:paraId="20C7A451" w14:textId="00DAF0C0" w:rsidR="00CD58EF" w:rsidRPr="001A1BAC" w:rsidRDefault="00E64D25"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b/>
        </w:rPr>
        <w:t xml:space="preserve">Total Burden hours: </w:t>
      </w:r>
      <w:r w:rsidR="009F08E9" w:rsidRPr="001A1BAC">
        <w:rPr>
          <w:rFonts w:ascii="Courier New" w:hAnsi="Courier New" w:cs="Courier New"/>
          <w:b/>
        </w:rPr>
        <w:t>29,466</w:t>
      </w:r>
      <w:r w:rsidR="00695572">
        <w:rPr>
          <w:rFonts w:ascii="Courier New" w:hAnsi="Courier New" w:cs="Courier New"/>
          <w:b/>
        </w:rPr>
        <w:t xml:space="preserve"> </w:t>
      </w:r>
      <w:r w:rsidR="00A0412C" w:rsidRPr="001A1BAC">
        <w:rPr>
          <w:rFonts w:ascii="Courier New" w:hAnsi="Courier New" w:cs="Courier New"/>
        </w:rPr>
        <w:t>(</w:t>
      </w:r>
      <w:r w:rsidR="009F08E9" w:rsidRPr="001A1BAC">
        <w:rPr>
          <w:rFonts w:ascii="Courier New" w:hAnsi="Courier New" w:cs="Courier New"/>
        </w:rPr>
        <w:t>23,946</w:t>
      </w:r>
      <w:r w:rsidR="00A0412C" w:rsidRPr="001A1BAC">
        <w:rPr>
          <w:rFonts w:ascii="Courier New" w:hAnsi="Courier New" w:cs="Courier New"/>
        </w:rPr>
        <w:t xml:space="preserve"> + </w:t>
      </w:r>
      <w:r w:rsidR="009F08E9" w:rsidRPr="001A1BAC">
        <w:rPr>
          <w:rFonts w:ascii="Courier New" w:hAnsi="Courier New" w:cs="Courier New"/>
        </w:rPr>
        <w:t xml:space="preserve">1,157 </w:t>
      </w:r>
      <w:r w:rsidR="00A0412C" w:rsidRPr="001A1BAC">
        <w:rPr>
          <w:rFonts w:ascii="Courier New" w:hAnsi="Courier New" w:cs="Courier New"/>
        </w:rPr>
        <w:t xml:space="preserve">+ </w:t>
      </w:r>
      <w:r w:rsidR="009F08E9" w:rsidRPr="001A1BAC">
        <w:rPr>
          <w:rFonts w:ascii="Courier New" w:hAnsi="Courier New" w:cs="Courier New"/>
        </w:rPr>
        <w:t>4,363</w:t>
      </w:r>
      <w:r w:rsidR="00A0412C" w:rsidRPr="001A1BAC">
        <w:rPr>
          <w:rFonts w:ascii="Courier New" w:hAnsi="Courier New" w:cs="Courier New"/>
        </w:rPr>
        <w:t>)</w:t>
      </w:r>
    </w:p>
    <w:p w14:paraId="25F78068" w14:textId="77777777" w:rsidR="00CD58EF" w:rsidRPr="00790420" w:rsidRDefault="00CD58EF" w:rsidP="0099611C">
      <w:pPr>
        <w:widowControl/>
        <w:tabs>
          <w:tab w:val="left" w:pos="0"/>
          <w:tab w:val="left" w:pos="432"/>
          <w:tab w:val="left" w:pos="720"/>
          <w:tab w:val="left" w:pos="1008"/>
          <w:tab w:val="left" w:pos="1440"/>
        </w:tabs>
        <w:rPr>
          <w:rFonts w:ascii="Courier New" w:hAnsi="Courier New" w:cs="Courier New"/>
          <w:highlight w:val="yellow"/>
        </w:rPr>
      </w:pPr>
    </w:p>
    <w:p w14:paraId="2305EC7A" w14:textId="472A2EF0"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695572">
        <w:rPr>
          <w:rFonts w:ascii="Courier New" w:hAnsi="Courier New" w:cs="Courier New"/>
        </w:rPr>
        <w:t>Combining the burden hours for all three programs, Form OWCP-</w:t>
      </w:r>
      <w:r w:rsidR="00A27749" w:rsidRPr="00695572">
        <w:rPr>
          <w:rFonts w:ascii="Courier New" w:hAnsi="Courier New" w:cs="Courier New"/>
        </w:rPr>
        <w:t>04 has a total respondent burden hour estimate of</w:t>
      </w:r>
      <w:r w:rsidR="00113FFA" w:rsidRPr="00695572">
        <w:rPr>
          <w:rFonts w:ascii="Courier New" w:hAnsi="Courier New" w:cs="Courier New"/>
        </w:rPr>
        <w:t xml:space="preserve"> </w:t>
      </w:r>
      <w:r w:rsidR="009F08E9" w:rsidRPr="00695572">
        <w:rPr>
          <w:rFonts w:ascii="Courier New" w:hAnsi="Courier New" w:cs="Courier New"/>
        </w:rPr>
        <w:t>29,466</w:t>
      </w:r>
      <w:r w:rsidR="00A27749" w:rsidRPr="00695572">
        <w:rPr>
          <w:rFonts w:ascii="Courier New" w:hAnsi="Courier New" w:cs="Courier New"/>
        </w:rPr>
        <w:t xml:space="preserve">  The current mean wage rate for billing clerks (based on Bureau of Labor Statistics data</w:t>
      </w:r>
      <w:r w:rsidR="00093806">
        <w:rPr>
          <w:rFonts w:ascii="Courier New" w:hAnsi="Courier New" w:cs="Courier New"/>
        </w:rPr>
        <w:t xml:space="preserve"> for May 2017</w:t>
      </w:r>
      <w:r w:rsidR="008124F8" w:rsidRPr="00695572">
        <w:rPr>
          <w:rFonts w:ascii="Courier New" w:hAnsi="Courier New" w:cs="Courier New"/>
        </w:rPr>
        <w:t xml:space="preserve">, </w:t>
      </w:r>
      <w:r w:rsidR="00E053BD" w:rsidRPr="00E053BD">
        <w:rPr>
          <w:rFonts w:ascii="Courier New" w:hAnsi="Courier New" w:cs="Courier New"/>
        </w:rPr>
        <w:t>https://www.bls.gov/oes/current/oes433021.htm</w:t>
      </w:r>
      <w:r w:rsidR="008124F8" w:rsidRPr="00695572">
        <w:rPr>
          <w:rFonts w:ascii="Courier New" w:hAnsi="Courier New" w:cs="Courier New"/>
        </w:rPr>
        <w:t xml:space="preserve">) </w:t>
      </w:r>
      <w:r w:rsidR="00A27749" w:rsidRPr="00695572">
        <w:rPr>
          <w:rFonts w:ascii="Courier New" w:hAnsi="Courier New" w:cs="Courier New"/>
        </w:rPr>
        <w:t>is estimated to be $</w:t>
      </w:r>
      <w:r w:rsidR="00E876A4">
        <w:rPr>
          <w:rFonts w:ascii="Courier New" w:hAnsi="Courier New" w:cs="Courier New"/>
        </w:rPr>
        <w:t>18.</w:t>
      </w:r>
      <w:r w:rsidR="00E053BD">
        <w:rPr>
          <w:rFonts w:ascii="Courier New" w:hAnsi="Courier New" w:cs="Courier New"/>
        </w:rPr>
        <w:t>49</w:t>
      </w:r>
      <w:r w:rsidR="00DA66BE" w:rsidRPr="00695572">
        <w:rPr>
          <w:rFonts w:ascii="Courier New" w:hAnsi="Courier New" w:cs="Courier New"/>
        </w:rPr>
        <w:t xml:space="preserve"> </w:t>
      </w:r>
      <w:r w:rsidR="00A27749" w:rsidRPr="00695572">
        <w:rPr>
          <w:rFonts w:ascii="Courier New" w:hAnsi="Courier New" w:cs="Courier New"/>
        </w:rPr>
        <w:t>per hour.</w:t>
      </w:r>
      <w:r w:rsidRPr="00695572">
        <w:rPr>
          <w:rFonts w:ascii="Courier New" w:hAnsi="Courier New" w:cs="Courier New"/>
        </w:rPr>
        <w:t xml:space="preserve">  Thus, the respondent cost estimate for this collection is $</w:t>
      </w:r>
      <w:r w:rsidR="00E053BD">
        <w:rPr>
          <w:rFonts w:ascii="Courier New" w:hAnsi="Courier New" w:cs="Courier New"/>
        </w:rPr>
        <w:t>544,826</w:t>
      </w:r>
      <w:r w:rsidR="00514755" w:rsidRPr="00695572">
        <w:rPr>
          <w:rFonts w:ascii="Courier New" w:hAnsi="Courier New" w:cs="Courier New"/>
        </w:rPr>
        <w:t xml:space="preserve"> </w:t>
      </w:r>
      <w:r w:rsidR="00BF6162" w:rsidRPr="00695572">
        <w:rPr>
          <w:rFonts w:ascii="Courier New" w:hAnsi="Courier New" w:cs="Courier New"/>
        </w:rPr>
        <w:t>(</w:t>
      </w:r>
      <w:r w:rsidR="00DA66BE" w:rsidRPr="00695572">
        <w:rPr>
          <w:rFonts w:ascii="Courier New" w:hAnsi="Courier New" w:cs="Courier New"/>
        </w:rPr>
        <w:t>29,466</w:t>
      </w:r>
      <w:r w:rsidR="00614DDA" w:rsidRPr="00695572">
        <w:rPr>
          <w:rFonts w:ascii="Courier New" w:hAnsi="Courier New" w:cs="Courier New"/>
        </w:rPr>
        <w:t xml:space="preserve"> </w:t>
      </w:r>
      <w:r w:rsidR="00CD58EF" w:rsidRPr="00695572">
        <w:rPr>
          <w:rFonts w:ascii="Courier New" w:hAnsi="Courier New" w:cs="Courier New"/>
        </w:rPr>
        <w:t>X $</w:t>
      </w:r>
      <w:r w:rsidR="003E1FB5">
        <w:rPr>
          <w:rFonts w:ascii="Courier New" w:hAnsi="Courier New" w:cs="Courier New"/>
        </w:rPr>
        <w:t>18.</w:t>
      </w:r>
      <w:r w:rsidR="00E053BD">
        <w:rPr>
          <w:rFonts w:ascii="Courier New" w:hAnsi="Courier New" w:cs="Courier New"/>
        </w:rPr>
        <w:t>49</w:t>
      </w:r>
      <w:r w:rsidR="00DA66BE" w:rsidRPr="00695572">
        <w:rPr>
          <w:rFonts w:ascii="Courier New" w:hAnsi="Courier New" w:cs="Courier New"/>
        </w:rPr>
        <w:t xml:space="preserve"> </w:t>
      </w:r>
      <w:r w:rsidR="00CD58EF" w:rsidRPr="00695572">
        <w:rPr>
          <w:rFonts w:ascii="Courier New" w:hAnsi="Courier New" w:cs="Courier New"/>
        </w:rPr>
        <w:t xml:space="preserve">= </w:t>
      </w:r>
      <w:r w:rsidR="00A27749" w:rsidRPr="00695572">
        <w:rPr>
          <w:rFonts w:ascii="Courier New" w:hAnsi="Courier New" w:cs="Courier New"/>
        </w:rPr>
        <w:t>$</w:t>
      </w:r>
      <w:r w:rsidR="00E053BD">
        <w:rPr>
          <w:rFonts w:ascii="Courier New" w:hAnsi="Courier New" w:cs="Courier New"/>
        </w:rPr>
        <w:t>544,826</w:t>
      </w:r>
      <w:r w:rsidR="00A27749" w:rsidRPr="00695572">
        <w:rPr>
          <w:rFonts w:ascii="Courier New" w:hAnsi="Courier New" w:cs="Courier New"/>
        </w:rPr>
        <w:t>).</w:t>
      </w:r>
    </w:p>
    <w:p w14:paraId="354DBDDE" w14:textId="77777777" w:rsidR="00DA141B" w:rsidRPr="0008103C" w:rsidRDefault="00DA141B" w:rsidP="0099611C">
      <w:pPr>
        <w:widowControl/>
        <w:tabs>
          <w:tab w:val="left" w:pos="0"/>
          <w:tab w:val="left" w:pos="432"/>
          <w:tab w:val="left" w:pos="720"/>
          <w:tab w:val="left" w:pos="1008"/>
          <w:tab w:val="left" w:pos="1440"/>
        </w:tabs>
        <w:rPr>
          <w:rFonts w:ascii="Courier New" w:hAnsi="Courier New" w:cs="Courier New"/>
        </w:rPr>
      </w:pPr>
    </w:p>
    <w:p w14:paraId="0279B44F" w14:textId="77777777" w:rsidR="00DA141B" w:rsidRPr="0008103C" w:rsidRDefault="00DA141B"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Annual Costs to Respondents (capital/start-up &amp; operation and maintenance).</w:t>
      </w:r>
    </w:p>
    <w:p w14:paraId="1206F931" w14:textId="77777777"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ind w:left="7740" w:hanging="7740"/>
        <w:rPr>
          <w:rFonts w:ascii="Courier New" w:hAnsi="Courier New" w:cs="Courier New"/>
        </w:rPr>
      </w:pPr>
    </w:p>
    <w:p w14:paraId="30929303" w14:textId="77777777" w:rsidR="00E67548" w:rsidRPr="0008103C" w:rsidRDefault="00E67548" w:rsidP="00E675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08103C">
        <w:rPr>
          <w:rFonts w:ascii="Courier New" w:hAnsi="Courier New" w:cs="Courier New"/>
        </w:rPr>
        <w:t>The cost of completing billing forms is included in the charges submitted by respondents for medical services provided. Therefore, no operation and maintenance costs are experienced by respondents.</w:t>
      </w:r>
    </w:p>
    <w:p w14:paraId="021EAC24" w14:textId="77777777" w:rsidR="00DA141B" w:rsidRPr="0008103C" w:rsidRDefault="00DA141B"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14:paraId="6DBE9095" w14:textId="77777777" w:rsidR="00DA141B" w:rsidRPr="001A1BAC" w:rsidRDefault="00DA141B" w:rsidP="0099611C">
      <w:pPr>
        <w:widowControl/>
        <w:numPr>
          <w:ilvl w:val="0"/>
          <w:numId w:val="3"/>
        </w:numPr>
        <w:tabs>
          <w:tab w:val="clear" w:pos="360"/>
          <w:tab w:val="left" w:pos="0"/>
          <w:tab w:val="left" w:pos="720"/>
          <w:tab w:val="left" w:pos="1008"/>
          <w:tab w:val="left" w:pos="1440"/>
        </w:tabs>
        <w:ind w:left="0" w:firstLine="0"/>
        <w:rPr>
          <w:rFonts w:ascii="Courier New" w:hAnsi="Courier New" w:cs="Courier New"/>
          <w:b/>
        </w:rPr>
      </w:pPr>
      <w:r w:rsidRPr="001A1BAC">
        <w:rPr>
          <w:rFonts w:ascii="Courier New" w:hAnsi="Courier New" w:cs="Courier New"/>
          <w:b/>
        </w:rPr>
        <w:t>Provide estimates of annualized cost to the Federal government</w:t>
      </w:r>
      <w:r w:rsidR="00920A75" w:rsidRPr="001A1BAC">
        <w:rPr>
          <w:rFonts w:ascii="Courier New" w:hAnsi="Courier New" w:cs="Courier New"/>
          <w:b/>
        </w:rPr>
        <w:t>.</w:t>
      </w:r>
      <w:r w:rsidR="00CA6B70" w:rsidRPr="001A1BAC">
        <w:rPr>
          <w:rFonts w:ascii="Courier New" w:hAnsi="Courier New" w:cs="Courier New"/>
          <w:b/>
        </w:rPr>
        <w:t xml:space="preserve"> </w:t>
      </w:r>
    </w:p>
    <w:p w14:paraId="42BD841D" w14:textId="77777777" w:rsidR="00D03B79" w:rsidRPr="001A1BAC" w:rsidRDefault="00D03B79" w:rsidP="0099611C">
      <w:pPr>
        <w:widowControl/>
        <w:rPr>
          <w:rFonts w:ascii="Courier New" w:hAnsi="Courier New" w:cs="Courier New"/>
        </w:rPr>
      </w:pPr>
    </w:p>
    <w:p w14:paraId="7B823129" w14:textId="77777777" w:rsidR="007244CE" w:rsidRPr="001A1BAC" w:rsidRDefault="007244CE" w:rsidP="0099611C">
      <w:pPr>
        <w:widowControl/>
        <w:rPr>
          <w:rFonts w:ascii="Courier New" w:hAnsi="Courier New" w:cs="Courier New"/>
        </w:rPr>
      </w:pPr>
      <w:r w:rsidRPr="001A1BAC">
        <w:rPr>
          <w:rFonts w:ascii="Courier New" w:hAnsi="Courier New" w:cs="Courier New"/>
        </w:rPr>
        <w:t>The estimated costs to the Federal government for collecting the information on Form OWCP-</w:t>
      </w:r>
      <w:r w:rsidR="00496453" w:rsidRPr="001A1BAC">
        <w:rPr>
          <w:rFonts w:ascii="Courier New" w:hAnsi="Courier New" w:cs="Courier New"/>
        </w:rPr>
        <w:t>04</w:t>
      </w:r>
      <w:r w:rsidRPr="001A1BAC">
        <w:rPr>
          <w:rFonts w:ascii="Courier New" w:hAnsi="Courier New" w:cs="Courier New"/>
        </w:rPr>
        <w:t xml:space="preserve"> are set out below:</w:t>
      </w:r>
    </w:p>
    <w:p w14:paraId="4CA4EFEC" w14:textId="77777777" w:rsidR="007244CE" w:rsidRPr="001A1BAC" w:rsidRDefault="007244C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14:paraId="6E951EA7" w14:textId="77777777" w:rsidR="007244CE" w:rsidRPr="001A1BAC" w:rsidRDefault="007E266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1A1BAC">
        <w:rPr>
          <w:rFonts w:ascii="Courier New" w:hAnsi="Courier New" w:cs="Courier New"/>
          <w:b/>
        </w:rPr>
        <w:t xml:space="preserve">Printing/Mailing costs:  </w:t>
      </w:r>
      <w:r w:rsidRPr="001A1BAC">
        <w:rPr>
          <w:rFonts w:ascii="Courier New" w:hAnsi="Courier New" w:cs="Courier New"/>
        </w:rPr>
        <w:t>T</w:t>
      </w:r>
      <w:r w:rsidR="002233C8" w:rsidRPr="001A1BAC">
        <w:rPr>
          <w:rFonts w:ascii="Courier New" w:hAnsi="Courier New" w:cs="Courier New"/>
        </w:rPr>
        <w:t xml:space="preserve">here are no printing or mailing costs associated with </w:t>
      </w:r>
      <w:r w:rsidR="007244CE" w:rsidRPr="001A1BAC">
        <w:rPr>
          <w:rFonts w:ascii="Courier New" w:hAnsi="Courier New" w:cs="Courier New"/>
        </w:rPr>
        <w:t>Form OWCP-</w:t>
      </w:r>
      <w:r w:rsidR="00496453" w:rsidRPr="001A1BAC">
        <w:rPr>
          <w:rFonts w:ascii="Courier New" w:hAnsi="Courier New" w:cs="Courier New"/>
        </w:rPr>
        <w:t>04</w:t>
      </w:r>
      <w:r w:rsidR="002233C8" w:rsidRPr="001A1BAC">
        <w:rPr>
          <w:rFonts w:ascii="Courier New" w:hAnsi="Courier New" w:cs="Courier New"/>
        </w:rPr>
        <w:t xml:space="preserve">.  The instructions </w:t>
      </w:r>
      <w:r w:rsidR="007244CE" w:rsidRPr="001A1BAC">
        <w:rPr>
          <w:rFonts w:ascii="Courier New" w:hAnsi="Courier New" w:cs="Courier New"/>
        </w:rPr>
        <w:t xml:space="preserve">for filling out the portions of the form </w:t>
      </w:r>
      <w:r w:rsidR="00CD58EF" w:rsidRPr="001A1BAC">
        <w:rPr>
          <w:rFonts w:ascii="Courier New" w:hAnsi="Courier New" w:cs="Courier New"/>
        </w:rPr>
        <w:t>that is</w:t>
      </w:r>
      <w:r w:rsidR="007244CE" w:rsidRPr="001A1BAC">
        <w:rPr>
          <w:rFonts w:ascii="Courier New" w:hAnsi="Courier New" w:cs="Courier New"/>
        </w:rPr>
        <w:t xml:space="preserve"> required for OWCP’s billing processes are </w:t>
      </w:r>
      <w:r w:rsidR="002233C8" w:rsidRPr="001A1BAC">
        <w:rPr>
          <w:rFonts w:ascii="Courier New" w:hAnsi="Courier New" w:cs="Courier New"/>
        </w:rPr>
        <w:t xml:space="preserve">included in the program provider manuals that are available </w:t>
      </w:r>
      <w:r w:rsidR="007244CE" w:rsidRPr="001A1BAC">
        <w:rPr>
          <w:rFonts w:ascii="Courier New" w:hAnsi="Courier New" w:cs="Courier New"/>
        </w:rPr>
        <w:t xml:space="preserve">to </w:t>
      </w:r>
      <w:r w:rsidR="002233C8" w:rsidRPr="001A1BAC">
        <w:rPr>
          <w:rFonts w:ascii="Courier New" w:hAnsi="Courier New" w:cs="Courier New"/>
        </w:rPr>
        <w:t>and/or disseminated by the servicing contractor to all providers in the programs.  When ne</w:t>
      </w:r>
      <w:r w:rsidR="007244CE" w:rsidRPr="001A1BAC">
        <w:rPr>
          <w:rFonts w:ascii="Courier New" w:hAnsi="Courier New" w:cs="Courier New"/>
        </w:rPr>
        <w:t>eded</w:t>
      </w:r>
      <w:r w:rsidR="002233C8" w:rsidRPr="001A1BAC">
        <w:rPr>
          <w:rFonts w:ascii="Courier New" w:hAnsi="Courier New" w:cs="Courier New"/>
        </w:rPr>
        <w:t>, updates are issued in the form of bulletins to the programs</w:t>
      </w:r>
      <w:r w:rsidR="007244CE" w:rsidRPr="001A1BAC">
        <w:rPr>
          <w:rFonts w:ascii="Courier New" w:hAnsi="Courier New" w:cs="Courier New"/>
        </w:rPr>
        <w:t>’</w:t>
      </w:r>
      <w:r w:rsidR="002233C8" w:rsidRPr="001A1BAC">
        <w:rPr>
          <w:rFonts w:ascii="Courier New" w:hAnsi="Courier New" w:cs="Courier New"/>
        </w:rPr>
        <w:t xml:space="preserve"> provider community.  Printing and mailing costs for provider manuals a</w:t>
      </w:r>
      <w:r w:rsidR="00815A09" w:rsidRPr="001A1BAC">
        <w:rPr>
          <w:rFonts w:ascii="Courier New" w:hAnsi="Courier New" w:cs="Courier New"/>
        </w:rPr>
        <w:t xml:space="preserve">nd bulletins are built into the </w:t>
      </w:r>
      <w:r w:rsidR="002233C8" w:rsidRPr="001A1BAC">
        <w:rPr>
          <w:rFonts w:ascii="Courier New" w:hAnsi="Courier New" w:cs="Courier New"/>
        </w:rPr>
        <w:t xml:space="preserve">contract that </w:t>
      </w:r>
      <w:r w:rsidR="007244CE" w:rsidRPr="001A1BAC">
        <w:rPr>
          <w:rFonts w:ascii="Courier New" w:hAnsi="Courier New" w:cs="Courier New"/>
        </w:rPr>
        <w:t>OWCP</w:t>
      </w:r>
      <w:r w:rsidR="002233C8" w:rsidRPr="001A1BAC">
        <w:rPr>
          <w:rFonts w:ascii="Courier New" w:hAnsi="Courier New" w:cs="Courier New"/>
        </w:rPr>
        <w:t xml:space="preserve"> has with the contractor </w:t>
      </w:r>
      <w:r w:rsidR="007244CE" w:rsidRPr="001A1BAC">
        <w:rPr>
          <w:rFonts w:ascii="Courier New" w:hAnsi="Courier New" w:cs="Courier New"/>
        </w:rPr>
        <w:t xml:space="preserve">that provides billing </w:t>
      </w:r>
      <w:r w:rsidR="002233C8" w:rsidRPr="001A1BAC">
        <w:rPr>
          <w:rFonts w:ascii="Courier New" w:hAnsi="Courier New" w:cs="Courier New"/>
        </w:rPr>
        <w:t>support services</w:t>
      </w:r>
      <w:r w:rsidR="007244CE" w:rsidRPr="001A1BAC">
        <w:rPr>
          <w:rFonts w:ascii="Courier New" w:hAnsi="Courier New" w:cs="Courier New"/>
        </w:rPr>
        <w:t xml:space="preserve"> to the three programs</w:t>
      </w:r>
      <w:r w:rsidR="002233C8" w:rsidRPr="001A1BAC">
        <w:rPr>
          <w:rFonts w:ascii="Courier New" w:hAnsi="Courier New" w:cs="Courier New"/>
        </w:rPr>
        <w:t>.</w:t>
      </w:r>
    </w:p>
    <w:p w14:paraId="69C5D86A" w14:textId="77777777" w:rsidR="002233C8" w:rsidRPr="001A1BA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14:paraId="660C3C23" w14:textId="77777777" w:rsidR="007E266E" w:rsidRPr="001A1BAC" w:rsidRDefault="007E266E" w:rsidP="0099611C">
      <w:pPr>
        <w:widowControl/>
        <w:rPr>
          <w:rFonts w:ascii="Courier New" w:hAnsi="Courier New" w:cs="Courier New"/>
          <w:b/>
        </w:rPr>
      </w:pPr>
      <w:r w:rsidRPr="001A1BAC">
        <w:rPr>
          <w:rFonts w:ascii="Courier New" w:hAnsi="Courier New" w:cs="Courier New"/>
          <w:b/>
        </w:rPr>
        <w:t>Processing/Reviewing costs:</w:t>
      </w:r>
    </w:p>
    <w:p w14:paraId="7E6BFE8D" w14:textId="77777777" w:rsidR="007E266E" w:rsidRPr="001A1BAC" w:rsidRDefault="007E266E" w:rsidP="0099611C">
      <w:pPr>
        <w:widowControl/>
        <w:rPr>
          <w:rFonts w:ascii="Courier New" w:hAnsi="Courier New" w:cs="Courier New"/>
        </w:rPr>
      </w:pPr>
      <w:r w:rsidRPr="001A1BAC">
        <w:rPr>
          <w:rFonts w:ascii="Courier New" w:hAnsi="Courier New" w:cs="Courier New"/>
        </w:rPr>
        <w:tab/>
      </w:r>
    </w:p>
    <w:p w14:paraId="10116063" w14:textId="7534B0C4" w:rsidR="007E266E" w:rsidRPr="001A1BAC" w:rsidRDefault="007E266E" w:rsidP="0099611C">
      <w:pPr>
        <w:widowControl/>
        <w:ind w:left="720"/>
        <w:rPr>
          <w:rFonts w:ascii="Courier New" w:hAnsi="Courier New" w:cs="Courier New"/>
        </w:rPr>
      </w:pPr>
      <w:r w:rsidRPr="001A1BAC">
        <w:rPr>
          <w:rFonts w:ascii="Courier New" w:hAnsi="Courier New" w:cs="Courier New"/>
          <w:b/>
        </w:rPr>
        <w:t xml:space="preserve">FECA:  </w:t>
      </w:r>
      <w:r w:rsidR="00497E0D" w:rsidRPr="001A1BAC">
        <w:rPr>
          <w:rFonts w:ascii="Courier New" w:hAnsi="Courier New" w:cs="Courier New"/>
        </w:rPr>
        <w:t xml:space="preserve">Under OWCP’s contractor medical bill processing system, the </w:t>
      </w:r>
      <w:r w:rsidR="00815A09" w:rsidRPr="001A1BAC">
        <w:rPr>
          <w:rFonts w:ascii="Courier New" w:hAnsi="Courier New" w:cs="Courier New"/>
        </w:rPr>
        <w:t xml:space="preserve">average </w:t>
      </w:r>
      <w:r w:rsidR="00497E0D" w:rsidRPr="001A1BAC">
        <w:rPr>
          <w:rFonts w:ascii="Courier New" w:hAnsi="Courier New" w:cs="Courier New"/>
        </w:rPr>
        <w:t>contractor cost to process one Form OWCP-</w:t>
      </w:r>
      <w:r w:rsidR="00496453" w:rsidRPr="001A1BAC">
        <w:rPr>
          <w:rFonts w:ascii="Courier New" w:hAnsi="Courier New" w:cs="Courier New"/>
        </w:rPr>
        <w:t>04</w:t>
      </w:r>
      <w:r w:rsidR="00497E0D" w:rsidRPr="001A1BAC">
        <w:rPr>
          <w:rFonts w:ascii="Courier New" w:hAnsi="Courier New" w:cs="Courier New"/>
        </w:rPr>
        <w:t xml:space="preserve"> is $</w:t>
      </w:r>
      <w:r w:rsidR="004736FF" w:rsidRPr="001A1BAC">
        <w:rPr>
          <w:rFonts w:ascii="Courier New" w:hAnsi="Courier New" w:cs="Courier New"/>
        </w:rPr>
        <w:t>8.45</w:t>
      </w:r>
      <w:r w:rsidR="00497E0D" w:rsidRPr="001A1BAC">
        <w:rPr>
          <w:rFonts w:ascii="Courier New" w:hAnsi="Courier New" w:cs="Courier New"/>
        </w:rPr>
        <w:t xml:space="preserve">.  Therefore, the contractor cost to process </w:t>
      </w:r>
      <w:r w:rsidR="00DA66BE" w:rsidRPr="001A1BAC">
        <w:rPr>
          <w:rFonts w:ascii="Courier New" w:hAnsi="Courier New" w:cs="Courier New"/>
        </w:rPr>
        <w:t>212,121</w:t>
      </w:r>
      <w:r w:rsidR="0050478C" w:rsidRPr="001A1BAC">
        <w:rPr>
          <w:rFonts w:ascii="Courier New" w:hAnsi="Courier New" w:cs="Courier New"/>
        </w:rPr>
        <w:t xml:space="preserve"> </w:t>
      </w:r>
      <w:r w:rsidR="00497E0D" w:rsidRPr="001A1BAC">
        <w:rPr>
          <w:rFonts w:ascii="Courier New" w:hAnsi="Courier New" w:cs="Courier New"/>
        </w:rPr>
        <w:t>forms for the FECA program will be</w:t>
      </w:r>
      <w:r w:rsidR="00C36F0E" w:rsidRPr="001A1BAC">
        <w:rPr>
          <w:rFonts w:ascii="Courier New" w:hAnsi="Courier New" w:cs="Courier New"/>
        </w:rPr>
        <w:t xml:space="preserve"> $</w:t>
      </w:r>
      <w:r w:rsidR="00DA66BE" w:rsidRPr="001A1BAC">
        <w:rPr>
          <w:rFonts w:ascii="Courier New" w:hAnsi="Courier New" w:cs="Courier New"/>
        </w:rPr>
        <w:t>1,792,</w:t>
      </w:r>
      <w:r w:rsidR="007A1504">
        <w:rPr>
          <w:rFonts w:ascii="Courier New" w:hAnsi="Courier New" w:cs="Courier New"/>
        </w:rPr>
        <w:t>422</w:t>
      </w:r>
      <w:r w:rsidR="007A1504" w:rsidRPr="001A1BAC">
        <w:rPr>
          <w:rFonts w:ascii="Courier New" w:hAnsi="Courier New" w:cs="Courier New"/>
        </w:rPr>
        <w:t xml:space="preserve"> </w:t>
      </w:r>
      <w:r w:rsidR="00847909" w:rsidRPr="001A1BAC">
        <w:rPr>
          <w:rFonts w:ascii="Courier New" w:hAnsi="Courier New" w:cs="Courier New"/>
        </w:rPr>
        <w:t>(</w:t>
      </w:r>
      <w:r w:rsidR="00DA66BE" w:rsidRPr="001A1BAC">
        <w:rPr>
          <w:rFonts w:ascii="Courier New" w:hAnsi="Courier New" w:cs="Courier New"/>
        </w:rPr>
        <w:t>212,121</w:t>
      </w:r>
      <w:r w:rsidR="006E2A27" w:rsidRPr="001A1BAC">
        <w:rPr>
          <w:rFonts w:ascii="Courier New" w:hAnsi="Courier New" w:cs="Courier New"/>
        </w:rPr>
        <w:t xml:space="preserve"> </w:t>
      </w:r>
      <w:r w:rsidR="00497E0D" w:rsidRPr="001A1BAC">
        <w:rPr>
          <w:rFonts w:ascii="Courier New" w:hAnsi="Courier New" w:cs="Courier New"/>
        </w:rPr>
        <w:t>forms x $</w:t>
      </w:r>
      <w:r w:rsidR="004736FF" w:rsidRPr="001A1BAC">
        <w:rPr>
          <w:rFonts w:ascii="Courier New" w:hAnsi="Courier New" w:cs="Courier New"/>
        </w:rPr>
        <w:t xml:space="preserve">8.45 </w:t>
      </w:r>
      <w:r w:rsidR="00497E0D" w:rsidRPr="001A1BAC">
        <w:rPr>
          <w:rFonts w:ascii="Courier New" w:hAnsi="Courier New" w:cs="Courier New"/>
        </w:rPr>
        <w:t>forms = $</w:t>
      </w:r>
      <w:r w:rsidR="00DA66BE" w:rsidRPr="001A1BAC">
        <w:rPr>
          <w:rFonts w:ascii="Courier New" w:hAnsi="Courier New" w:cs="Courier New"/>
        </w:rPr>
        <w:t>1,792</w:t>
      </w:r>
      <w:r w:rsidR="00934208" w:rsidRPr="001A1BAC">
        <w:rPr>
          <w:rFonts w:ascii="Courier New" w:hAnsi="Courier New" w:cs="Courier New"/>
        </w:rPr>
        <w:t>,</w:t>
      </w:r>
      <w:r w:rsidR="00DA66BE" w:rsidRPr="001A1BAC">
        <w:rPr>
          <w:rFonts w:ascii="Courier New" w:hAnsi="Courier New" w:cs="Courier New"/>
        </w:rPr>
        <w:t>42</w:t>
      </w:r>
      <w:r w:rsidR="000E5E1A" w:rsidRPr="001A1BAC">
        <w:rPr>
          <w:rFonts w:ascii="Courier New" w:hAnsi="Courier New" w:cs="Courier New"/>
        </w:rPr>
        <w:t>2</w:t>
      </w:r>
      <w:r w:rsidR="00847909" w:rsidRPr="001A1BAC">
        <w:rPr>
          <w:rFonts w:ascii="Courier New" w:hAnsi="Courier New" w:cs="Courier New"/>
        </w:rPr>
        <w:t>)</w:t>
      </w:r>
      <w:r w:rsidR="00497E0D" w:rsidRPr="001A1BAC">
        <w:rPr>
          <w:rFonts w:ascii="Courier New" w:hAnsi="Courier New" w:cs="Courier New"/>
        </w:rPr>
        <w:t>.</w:t>
      </w:r>
    </w:p>
    <w:p w14:paraId="05AB5E81" w14:textId="77777777" w:rsidR="00497E0D" w:rsidRPr="00790420" w:rsidRDefault="00497E0D" w:rsidP="0099611C">
      <w:pPr>
        <w:widowControl/>
        <w:ind w:left="720"/>
        <w:rPr>
          <w:rFonts w:ascii="Courier New" w:hAnsi="Courier New" w:cs="Courier New"/>
          <w:highlight w:val="yellow"/>
        </w:rPr>
      </w:pPr>
    </w:p>
    <w:p w14:paraId="1A55389B" w14:textId="77777777" w:rsidR="00497E0D" w:rsidRPr="001A1BAC" w:rsidRDefault="00497E0D" w:rsidP="0099611C">
      <w:pPr>
        <w:widowControl/>
        <w:ind w:left="720"/>
        <w:rPr>
          <w:rFonts w:ascii="Courier New" w:hAnsi="Courier New" w:cs="Courier New"/>
        </w:rPr>
      </w:pPr>
      <w:r w:rsidRPr="001A1BAC">
        <w:rPr>
          <w:rFonts w:ascii="Courier New" w:hAnsi="Courier New" w:cs="Courier New"/>
        </w:rPr>
        <w:t xml:space="preserve">Bills that suspend out of the contractor medical bill processing system and require manual review are examined by </w:t>
      </w:r>
      <w:r w:rsidR="00A27749" w:rsidRPr="001A1BAC">
        <w:rPr>
          <w:rFonts w:ascii="Courier New" w:hAnsi="Courier New" w:cs="Courier New"/>
        </w:rPr>
        <w:t>80 bill resolution clerks and coding specialists employed by the FECA program at the GS-5, step 4 level, and by 12 at the GS-9, step 2 level; approximately 10% of their time is required for this function.  Thus, the cost to provide this review function is $</w:t>
      </w:r>
      <w:r w:rsidR="000E5E1A" w:rsidRPr="001A1BAC">
        <w:rPr>
          <w:rFonts w:ascii="Courier New" w:hAnsi="Courier New" w:cs="Courier New"/>
        </w:rPr>
        <w:t>350,749</w:t>
      </w:r>
      <w:r w:rsidR="00A27749" w:rsidRPr="001A1BAC">
        <w:rPr>
          <w:rFonts w:ascii="Courier New" w:hAnsi="Courier New" w:cs="Courier New"/>
        </w:rPr>
        <w:t xml:space="preserve"> </w:t>
      </w:r>
      <w:r w:rsidR="008934F8" w:rsidRPr="001A1BAC">
        <w:rPr>
          <w:rFonts w:ascii="Courier New" w:hAnsi="Courier New" w:cs="Courier New"/>
        </w:rPr>
        <w:t>(</w:t>
      </w:r>
      <w:r w:rsidR="00A27749" w:rsidRPr="001A1BAC">
        <w:rPr>
          <w:rFonts w:ascii="Courier New" w:hAnsi="Courier New" w:cs="Courier New"/>
        </w:rPr>
        <w:t>(80 x $</w:t>
      </w:r>
      <w:r w:rsidR="00934208" w:rsidRPr="001A1BAC">
        <w:rPr>
          <w:rFonts w:ascii="Courier New" w:hAnsi="Courier New" w:cs="Courier New"/>
        </w:rPr>
        <w:t>36,130</w:t>
      </w:r>
      <w:r w:rsidR="00847909" w:rsidRPr="001A1BAC">
        <w:rPr>
          <w:rFonts w:ascii="Courier New" w:hAnsi="Courier New" w:cs="Courier New"/>
        </w:rPr>
        <w:t>/year</w:t>
      </w:r>
      <w:r w:rsidR="00E95DCF" w:rsidRPr="001A1BAC">
        <w:rPr>
          <w:rFonts w:ascii="Courier New" w:hAnsi="Courier New" w:cs="Courier New"/>
        </w:rPr>
        <w:t>)</w:t>
      </w:r>
      <w:r w:rsidRPr="001A1BAC">
        <w:rPr>
          <w:rFonts w:ascii="Courier New" w:hAnsi="Courier New" w:cs="Courier New"/>
        </w:rPr>
        <w:t xml:space="preserve"> (GS 5, step 4 using </w:t>
      </w:r>
      <w:r w:rsidR="00EB33C1" w:rsidRPr="001A1BAC">
        <w:rPr>
          <w:rFonts w:ascii="Courier New" w:hAnsi="Courier New" w:cs="Courier New"/>
        </w:rPr>
        <w:t xml:space="preserve">(Salary Table </w:t>
      </w:r>
      <w:r w:rsidR="00934208" w:rsidRPr="001A1BAC">
        <w:rPr>
          <w:rFonts w:ascii="Courier New" w:hAnsi="Courier New" w:cs="Courier New"/>
        </w:rPr>
        <w:t>2017</w:t>
      </w:r>
      <w:r w:rsidR="00EB33C1" w:rsidRPr="001A1BAC">
        <w:rPr>
          <w:rFonts w:ascii="Courier New" w:hAnsi="Courier New" w:cs="Courier New"/>
        </w:rPr>
        <w:t>-RUS)</w:t>
      </w:r>
      <w:r w:rsidR="00392E39" w:rsidRPr="001A1BAC">
        <w:rPr>
          <w:rFonts w:ascii="Courier New" w:hAnsi="Courier New" w:cs="Courier New"/>
        </w:rPr>
        <w:t xml:space="preserve"> </w:t>
      </w:r>
      <w:r w:rsidR="00F65DC5" w:rsidRPr="001A1BAC">
        <w:rPr>
          <w:rFonts w:ascii="Courier New" w:hAnsi="Courier New" w:cs="Courier New"/>
        </w:rPr>
        <w:t xml:space="preserve">x 10% </w:t>
      </w:r>
      <w:r w:rsidR="00A27749" w:rsidRPr="001A1BAC">
        <w:rPr>
          <w:rFonts w:ascii="Courier New" w:hAnsi="Courier New" w:cs="Courier New"/>
        </w:rPr>
        <w:t>= $</w:t>
      </w:r>
      <w:r w:rsidR="00934208" w:rsidRPr="001A1BAC">
        <w:rPr>
          <w:rFonts w:ascii="Courier New" w:hAnsi="Courier New" w:cs="Courier New"/>
        </w:rPr>
        <w:t>289,040</w:t>
      </w:r>
      <w:r w:rsidR="00847909" w:rsidRPr="001A1BAC">
        <w:rPr>
          <w:rFonts w:ascii="Courier New" w:hAnsi="Courier New" w:cs="Courier New"/>
        </w:rPr>
        <w:t xml:space="preserve">; </w:t>
      </w:r>
      <w:r w:rsidR="008934F8" w:rsidRPr="001A1BAC">
        <w:rPr>
          <w:rFonts w:ascii="Courier New" w:hAnsi="Courier New" w:cs="Courier New"/>
        </w:rPr>
        <w:t>(</w:t>
      </w:r>
      <w:r w:rsidR="00847909" w:rsidRPr="001A1BAC">
        <w:rPr>
          <w:rFonts w:ascii="Courier New" w:hAnsi="Courier New" w:cs="Courier New"/>
        </w:rPr>
        <w:t>12 x $</w:t>
      </w:r>
      <w:r w:rsidR="00934208" w:rsidRPr="001A1BAC">
        <w:rPr>
          <w:rFonts w:ascii="Courier New" w:hAnsi="Courier New" w:cs="Courier New"/>
        </w:rPr>
        <w:t>51,424</w:t>
      </w:r>
      <w:r w:rsidR="00847909" w:rsidRPr="001A1BAC">
        <w:rPr>
          <w:rFonts w:ascii="Courier New" w:hAnsi="Courier New" w:cs="Courier New"/>
        </w:rPr>
        <w:t>/year</w:t>
      </w:r>
      <w:r w:rsidR="008934F8" w:rsidRPr="001A1BAC">
        <w:rPr>
          <w:rFonts w:ascii="Courier New" w:hAnsi="Courier New" w:cs="Courier New"/>
        </w:rPr>
        <w:t>)</w:t>
      </w:r>
      <w:r w:rsidRPr="001A1BAC">
        <w:rPr>
          <w:rFonts w:ascii="Courier New" w:hAnsi="Courier New" w:cs="Courier New"/>
        </w:rPr>
        <w:t xml:space="preserve"> (GS 9</w:t>
      </w:r>
      <w:r w:rsidR="00AF78CA" w:rsidRPr="001A1BAC">
        <w:rPr>
          <w:rFonts w:ascii="Courier New" w:hAnsi="Courier New" w:cs="Courier New"/>
        </w:rPr>
        <w:t xml:space="preserve">, step 2 using Salary Table </w:t>
      </w:r>
      <w:r w:rsidR="00934208" w:rsidRPr="001A1BAC">
        <w:rPr>
          <w:rFonts w:ascii="Courier New" w:hAnsi="Courier New" w:cs="Courier New"/>
        </w:rPr>
        <w:t>2017</w:t>
      </w:r>
      <w:r w:rsidRPr="001A1BAC">
        <w:rPr>
          <w:rFonts w:ascii="Courier New" w:hAnsi="Courier New" w:cs="Courier New"/>
        </w:rPr>
        <w:t>-RUS) x 10% = $</w:t>
      </w:r>
      <w:r w:rsidR="00934208" w:rsidRPr="001A1BAC">
        <w:rPr>
          <w:rFonts w:ascii="Courier New" w:hAnsi="Courier New" w:cs="Courier New"/>
        </w:rPr>
        <w:t>61,709</w:t>
      </w:r>
      <w:r w:rsidR="008934F8" w:rsidRPr="001A1BAC">
        <w:rPr>
          <w:rFonts w:ascii="Courier New" w:hAnsi="Courier New" w:cs="Courier New"/>
        </w:rPr>
        <w:t>;</w:t>
      </w:r>
      <w:r w:rsidR="00847909" w:rsidRPr="001A1BAC">
        <w:rPr>
          <w:rFonts w:ascii="Courier New" w:hAnsi="Courier New" w:cs="Courier New"/>
        </w:rPr>
        <w:t xml:space="preserve"> ($</w:t>
      </w:r>
      <w:r w:rsidR="00934208" w:rsidRPr="001A1BAC">
        <w:rPr>
          <w:rFonts w:ascii="Courier New" w:hAnsi="Courier New" w:cs="Courier New"/>
        </w:rPr>
        <w:t>289,040</w:t>
      </w:r>
      <w:r w:rsidR="00BF6162" w:rsidRPr="001A1BAC">
        <w:rPr>
          <w:rFonts w:ascii="Courier New" w:hAnsi="Courier New" w:cs="Courier New"/>
        </w:rPr>
        <w:t xml:space="preserve">+ </w:t>
      </w:r>
      <w:r w:rsidR="00934208" w:rsidRPr="001A1BAC">
        <w:rPr>
          <w:rFonts w:ascii="Courier New" w:hAnsi="Courier New" w:cs="Courier New"/>
        </w:rPr>
        <w:t>61,709</w:t>
      </w:r>
      <w:r w:rsidR="00BF6162" w:rsidRPr="001A1BAC">
        <w:rPr>
          <w:rFonts w:ascii="Courier New" w:hAnsi="Courier New" w:cs="Courier New"/>
        </w:rPr>
        <w:t xml:space="preserve"> </w:t>
      </w:r>
      <w:r w:rsidR="00847909" w:rsidRPr="001A1BAC">
        <w:rPr>
          <w:rFonts w:ascii="Courier New" w:hAnsi="Courier New" w:cs="Courier New"/>
        </w:rPr>
        <w:t>= $</w:t>
      </w:r>
      <w:r w:rsidR="00934208" w:rsidRPr="001A1BAC">
        <w:rPr>
          <w:rFonts w:ascii="Courier New" w:hAnsi="Courier New" w:cs="Courier New"/>
        </w:rPr>
        <w:t>350,749</w:t>
      </w:r>
      <w:r w:rsidR="00847909" w:rsidRPr="001A1BAC">
        <w:rPr>
          <w:rFonts w:ascii="Courier New" w:hAnsi="Courier New" w:cs="Courier New"/>
        </w:rPr>
        <w:t>).</w:t>
      </w:r>
    </w:p>
    <w:p w14:paraId="52695F8F" w14:textId="77777777" w:rsidR="00497E0D" w:rsidRPr="001A1BAC" w:rsidRDefault="00497E0D" w:rsidP="0099611C">
      <w:pPr>
        <w:widowControl/>
        <w:ind w:left="720"/>
        <w:rPr>
          <w:rFonts w:ascii="Courier New" w:hAnsi="Courier New" w:cs="Courier New"/>
        </w:rPr>
      </w:pPr>
    </w:p>
    <w:p w14:paraId="2F83D534" w14:textId="016E5853" w:rsidR="00497E0D" w:rsidRPr="0008103C" w:rsidRDefault="00F6688E" w:rsidP="0099611C">
      <w:pPr>
        <w:widowControl/>
        <w:ind w:left="720"/>
        <w:rPr>
          <w:rFonts w:ascii="Courier New" w:hAnsi="Courier New" w:cs="Courier New"/>
        </w:rPr>
      </w:pPr>
      <w:r w:rsidRPr="001A1BAC">
        <w:rPr>
          <w:rFonts w:ascii="Courier New" w:hAnsi="Courier New" w:cs="Courier New"/>
        </w:rPr>
        <w:t xml:space="preserve">Total FECA processing and </w:t>
      </w:r>
      <w:r w:rsidR="00497E0D" w:rsidRPr="001A1BAC">
        <w:rPr>
          <w:rFonts w:ascii="Courier New" w:hAnsi="Courier New" w:cs="Courier New"/>
        </w:rPr>
        <w:t>review</w:t>
      </w:r>
      <w:r w:rsidR="00CD2A2E">
        <w:rPr>
          <w:rFonts w:ascii="Courier New" w:hAnsi="Courier New" w:cs="Courier New"/>
        </w:rPr>
        <w:t>ing</w:t>
      </w:r>
      <w:r w:rsidR="00497E0D" w:rsidRPr="001A1BAC">
        <w:rPr>
          <w:rFonts w:ascii="Courier New" w:hAnsi="Courier New" w:cs="Courier New"/>
        </w:rPr>
        <w:t xml:space="preserve"> costs:</w:t>
      </w:r>
      <w:r w:rsidR="0083305B" w:rsidRPr="001A1BAC">
        <w:rPr>
          <w:rFonts w:ascii="Courier New" w:hAnsi="Courier New" w:cs="Courier New"/>
        </w:rPr>
        <w:t xml:space="preserve"> $</w:t>
      </w:r>
      <w:r w:rsidR="009124C6">
        <w:rPr>
          <w:rFonts w:ascii="Courier New" w:hAnsi="Courier New" w:cs="Courier New"/>
        </w:rPr>
        <w:t>2,143,171</w:t>
      </w:r>
      <w:r w:rsidR="00822397" w:rsidRPr="001A1BAC">
        <w:rPr>
          <w:rFonts w:ascii="Courier New" w:hAnsi="Courier New" w:cs="Courier New"/>
        </w:rPr>
        <w:t xml:space="preserve"> </w:t>
      </w:r>
      <w:r w:rsidR="00DF7DB0" w:rsidRPr="001A1BAC">
        <w:rPr>
          <w:rFonts w:ascii="Courier New" w:hAnsi="Courier New" w:cs="Courier New"/>
        </w:rPr>
        <w:t>(</w:t>
      </w:r>
      <w:r w:rsidR="00E92A6F" w:rsidRPr="001A1BAC">
        <w:rPr>
          <w:rFonts w:ascii="Courier New" w:hAnsi="Courier New" w:cs="Courier New"/>
        </w:rPr>
        <w:t>$</w:t>
      </w:r>
      <w:r w:rsidR="00934208" w:rsidRPr="001A1BAC">
        <w:rPr>
          <w:rFonts w:ascii="Courier New" w:hAnsi="Courier New" w:cs="Courier New"/>
        </w:rPr>
        <w:t>1,792,42</w:t>
      </w:r>
      <w:r w:rsidR="000E5E1A" w:rsidRPr="001A1BAC">
        <w:rPr>
          <w:rFonts w:ascii="Courier New" w:hAnsi="Courier New" w:cs="Courier New"/>
        </w:rPr>
        <w:t>2</w:t>
      </w:r>
      <w:r w:rsidR="009124C6">
        <w:rPr>
          <w:rFonts w:ascii="Courier New" w:hAnsi="Courier New" w:cs="Courier New"/>
        </w:rPr>
        <w:t xml:space="preserve"> </w:t>
      </w:r>
      <w:r w:rsidR="00DF7DB0" w:rsidRPr="001A1BAC">
        <w:rPr>
          <w:rFonts w:ascii="Courier New" w:hAnsi="Courier New" w:cs="Courier New"/>
        </w:rPr>
        <w:t xml:space="preserve">+ </w:t>
      </w:r>
      <w:r w:rsidR="00E92A6F" w:rsidRPr="001A1BAC">
        <w:rPr>
          <w:rFonts w:ascii="Courier New" w:hAnsi="Courier New" w:cs="Courier New"/>
        </w:rPr>
        <w:t>$</w:t>
      </w:r>
      <w:r w:rsidR="00934208" w:rsidRPr="001A1BAC">
        <w:rPr>
          <w:rFonts w:ascii="Courier New" w:hAnsi="Courier New" w:cs="Courier New"/>
        </w:rPr>
        <w:t>350,749</w:t>
      </w:r>
      <w:r w:rsidR="00DF7DB0" w:rsidRPr="001A1BAC">
        <w:rPr>
          <w:rFonts w:ascii="Courier New" w:hAnsi="Courier New" w:cs="Courier New"/>
        </w:rPr>
        <w:t xml:space="preserve"> =</w:t>
      </w:r>
      <w:r w:rsidR="00934208" w:rsidRPr="001A1BAC">
        <w:rPr>
          <w:rFonts w:ascii="Courier New" w:hAnsi="Courier New" w:cs="Courier New"/>
        </w:rPr>
        <w:t>$2,143,17</w:t>
      </w:r>
      <w:r w:rsidR="000E5E1A" w:rsidRPr="001A1BAC">
        <w:rPr>
          <w:rFonts w:ascii="Courier New" w:hAnsi="Courier New" w:cs="Courier New"/>
        </w:rPr>
        <w:t>1</w:t>
      </w:r>
      <w:r w:rsidR="00DF7DB0" w:rsidRPr="001A1BAC">
        <w:rPr>
          <w:rFonts w:ascii="Courier New" w:hAnsi="Courier New" w:cs="Courier New"/>
        </w:rPr>
        <w:t>)</w:t>
      </w:r>
      <w:r w:rsidR="00847909" w:rsidRPr="001A1BAC">
        <w:rPr>
          <w:rFonts w:ascii="Courier New" w:hAnsi="Courier New" w:cs="Courier New"/>
        </w:rPr>
        <w:t>.</w:t>
      </w:r>
    </w:p>
    <w:p w14:paraId="6F970713" w14:textId="77777777" w:rsidR="007E266E" w:rsidRPr="0008103C" w:rsidRDefault="007E266E" w:rsidP="0099611C">
      <w:pPr>
        <w:widowControl/>
        <w:ind w:left="720"/>
        <w:rPr>
          <w:rFonts w:ascii="Courier New" w:hAnsi="Courier New" w:cs="Courier New"/>
        </w:rPr>
      </w:pPr>
    </w:p>
    <w:p w14:paraId="0FF76648" w14:textId="2B6BDD1B" w:rsidR="00747A7E" w:rsidRDefault="007E266E" w:rsidP="0099611C">
      <w:pPr>
        <w:widowControl/>
        <w:ind w:left="720"/>
        <w:rPr>
          <w:rFonts w:ascii="Courier New" w:hAnsi="Courier New" w:cs="Courier New"/>
        </w:rPr>
      </w:pPr>
      <w:r w:rsidRPr="00695572">
        <w:rPr>
          <w:rFonts w:ascii="Courier New" w:hAnsi="Courier New" w:cs="Courier New"/>
          <w:b/>
        </w:rPr>
        <w:t>BLBA:</w:t>
      </w:r>
      <w:r w:rsidRPr="00695572">
        <w:rPr>
          <w:rFonts w:ascii="Courier New" w:hAnsi="Courier New" w:cs="Courier New"/>
        </w:rPr>
        <w:t xml:space="preserve">  </w:t>
      </w:r>
      <w:r w:rsidR="000D7660" w:rsidRPr="00695572">
        <w:rPr>
          <w:rFonts w:ascii="Courier New" w:hAnsi="Courier New" w:cs="Courier New"/>
        </w:rPr>
        <w:t xml:space="preserve">OWCP’s contractor medical bill processing system </w:t>
      </w:r>
      <w:r w:rsidR="00815A09" w:rsidRPr="00695572">
        <w:rPr>
          <w:rFonts w:ascii="Courier New" w:hAnsi="Courier New" w:cs="Courier New"/>
        </w:rPr>
        <w:t xml:space="preserve">also </w:t>
      </w:r>
      <w:r w:rsidR="000D7660" w:rsidRPr="00695572">
        <w:rPr>
          <w:rFonts w:ascii="Courier New" w:hAnsi="Courier New" w:cs="Courier New"/>
        </w:rPr>
        <w:t>processes Forms OWCP-</w:t>
      </w:r>
      <w:r w:rsidR="00496453" w:rsidRPr="00695572">
        <w:rPr>
          <w:rFonts w:ascii="Courier New" w:hAnsi="Courier New" w:cs="Courier New"/>
        </w:rPr>
        <w:t>04</w:t>
      </w:r>
      <w:r w:rsidR="000D7660" w:rsidRPr="00695572">
        <w:rPr>
          <w:rFonts w:ascii="Courier New" w:hAnsi="Courier New" w:cs="Courier New"/>
        </w:rPr>
        <w:t xml:space="preserve"> for t</w:t>
      </w:r>
      <w:r w:rsidR="003E3597" w:rsidRPr="00695572">
        <w:rPr>
          <w:rFonts w:ascii="Courier New" w:hAnsi="Courier New" w:cs="Courier New"/>
        </w:rPr>
        <w:t>he BLBA program at a</w:t>
      </w:r>
      <w:r w:rsidR="00815A09" w:rsidRPr="00695572">
        <w:rPr>
          <w:rFonts w:ascii="Courier New" w:hAnsi="Courier New" w:cs="Courier New"/>
        </w:rPr>
        <w:t>n average</w:t>
      </w:r>
      <w:r w:rsidR="003E3597" w:rsidRPr="00695572">
        <w:rPr>
          <w:rFonts w:ascii="Courier New" w:hAnsi="Courier New" w:cs="Courier New"/>
        </w:rPr>
        <w:t xml:space="preserve"> cost of </w:t>
      </w:r>
      <w:r w:rsidR="00E4077D" w:rsidRPr="00695572">
        <w:rPr>
          <w:rFonts w:ascii="Courier New" w:hAnsi="Courier New" w:cs="Courier New"/>
        </w:rPr>
        <w:t>$</w:t>
      </w:r>
      <w:r w:rsidR="000D7660" w:rsidRPr="00695572">
        <w:rPr>
          <w:rFonts w:ascii="Courier New" w:hAnsi="Courier New" w:cs="Courier New"/>
        </w:rPr>
        <w:t xml:space="preserve"> </w:t>
      </w:r>
      <w:r w:rsidR="00AB4C0B" w:rsidRPr="00695572">
        <w:rPr>
          <w:rFonts w:ascii="Courier New" w:hAnsi="Courier New" w:cs="Courier New"/>
        </w:rPr>
        <w:t xml:space="preserve">8.45 </w:t>
      </w:r>
      <w:r w:rsidR="000D7660" w:rsidRPr="00695572">
        <w:rPr>
          <w:rFonts w:ascii="Courier New" w:hAnsi="Courier New" w:cs="Courier New"/>
        </w:rPr>
        <w:t xml:space="preserve">per form.  Therefore, the contractor cost to process the estimated </w:t>
      </w:r>
      <w:r w:rsidR="00934208" w:rsidRPr="00695572">
        <w:rPr>
          <w:rFonts w:ascii="Courier New" w:hAnsi="Courier New" w:cs="Courier New"/>
        </w:rPr>
        <w:t>10,122</w:t>
      </w:r>
      <w:r w:rsidR="00D21CD2" w:rsidRPr="00695572">
        <w:rPr>
          <w:rFonts w:ascii="Courier New" w:hAnsi="Courier New" w:cs="Courier New"/>
        </w:rPr>
        <w:t xml:space="preserve"> </w:t>
      </w:r>
      <w:r w:rsidR="000D7660" w:rsidRPr="00695572">
        <w:rPr>
          <w:rFonts w:ascii="Courier New" w:hAnsi="Courier New" w:cs="Courier New"/>
        </w:rPr>
        <w:t>forms submitted for the BLBA program will be $</w:t>
      </w:r>
      <w:r w:rsidR="00E876A4">
        <w:rPr>
          <w:rFonts w:ascii="Courier New" w:hAnsi="Courier New" w:cs="Courier New"/>
        </w:rPr>
        <w:t>85,531</w:t>
      </w:r>
      <w:r w:rsidR="000D7660" w:rsidRPr="00695572">
        <w:rPr>
          <w:rFonts w:ascii="Courier New" w:hAnsi="Courier New" w:cs="Courier New"/>
        </w:rPr>
        <w:t>(</w:t>
      </w:r>
      <w:r w:rsidR="00934208" w:rsidRPr="00695572">
        <w:rPr>
          <w:rFonts w:ascii="Courier New" w:hAnsi="Courier New" w:cs="Courier New"/>
        </w:rPr>
        <w:t>10,122</w:t>
      </w:r>
      <w:r w:rsidR="00D21CD2" w:rsidRPr="00695572">
        <w:rPr>
          <w:rFonts w:ascii="Courier New" w:hAnsi="Courier New" w:cs="Courier New"/>
        </w:rPr>
        <w:t xml:space="preserve"> </w:t>
      </w:r>
      <w:r w:rsidR="000D7660" w:rsidRPr="00695572">
        <w:rPr>
          <w:rFonts w:ascii="Courier New" w:hAnsi="Courier New" w:cs="Courier New"/>
        </w:rPr>
        <w:t xml:space="preserve">forms x </w:t>
      </w:r>
      <w:r w:rsidR="00AB4C0B" w:rsidRPr="00695572">
        <w:rPr>
          <w:rFonts w:ascii="Courier New" w:hAnsi="Courier New" w:cs="Courier New"/>
        </w:rPr>
        <w:t>8.45</w:t>
      </w:r>
      <w:r w:rsidR="000D7660" w:rsidRPr="00695572">
        <w:rPr>
          <w:rFonts w:ascii="Courier New" w:hAnsi="Courier New" w:cs="Courier New"/>
        </w:rPr>
        <w:t>/forms =</w:t>
      </w:r>
      <w:r w:rsidR="00AB4C0B" w:rsidRPr="00695572">
        <w:rPr>
          <w:rFonts w:ascii="Courier New" w:hAnsi="Courier New" w:cs="Courier New"/>
        </w:rPr>
        <w:t xml:space="preserve"> $</w:t>
      </w:r>
      <w:r w:rsidR="00934208" w:rsidRPr="00695572">
        <w:rPr>
          <w:rFonts w:ascii="Courier New" w:hAnsi="Courier New" w:cs="Courier New"/>
        </w:rPr>
        <w:t>85,531</w:t>
      </w:r>
      <w:r w:rsidR="000D7660" w:rsidRPr="00695572">
        <w:rPr>
          <w:rFonts w:ascii="Courier New" w:hAnsi="Courier New" w:cs="Courier New"/>
        </w:rPr>
        <w:t>)</w:t>
      </w:r>
      <w:r w:rsidR="00D14B5D" w:rsidRPr="00695572">
        <w:rPr>
          <w:rFonts w:ascii="Courier New" w:hAnsi="Courier New" w:cs="Courier New"/>
        </w:rPr>
        <w:t>.</w:t>
      </w:r>
    </w:p>
    <w:p w14:paraId="5DE713D3" w14:textId="324544EB" w:rsidR="005A01FD" w:rsidRDefault="005A01FD" w:rsidP="0099611C">
      <w:pPr>
        <w:widowControl/>
        <w:ind w:left="720"/>
        <w:rPr>
          <w:rFonts w:ascii="Courier New" w:hAnsi="Courier New" w:cs="Courier New"/>
        </w:rPr>
      </w:pPr>
    </w:p>
    <w:p w14:paraId="56A5E3F2" w14:textId="3132197F" w:rsidR="005A01FD" w:rsidRPr="002D3777" w:rsidRDefault="005A01FD" w:rsidP="005A01FD">
      <w:pPr>
        <w:ind w:left="720"/>
        <w:rPr>
          <w:rFonts w:ascii="Courier New" w:hAnsi="Courier New" w:cs="Courier New"/>
        </w:rPr>
      </w:pPr>
      <w:r>
        <w:rPr>
          <w:rFonts w:ascii="Courier New" w:hAnsi="Courier New" w:cs="Courier New"/>
        </w:rPr>
        <w:t>Two</w:t>
      </w:r>
      <w:r w:rsidRPr="002D3777">
        <w:rPr>
          <w:rFonts w:ascii="Courier New" w:hAnsi="Courier New" w:cs="Courier New"/>
        </w:rPr>
        <w:t xml:space="preserve"> Federal employees in Washington, DC review all OWCP-</w:t>
      </w:r>
      <w:r w:rsidR="00FD5E00">
        <w:rPr>
          <w:rFonts w:ascii="Courier New" w:hAnsi="Courier New" w:cs="Courier New"/>
        </w:rPr>
        <w:t>04</w:t>
      </w:r>
      <w:r w:rsidRPr="002D3777">
        <w:rPr>
          <w:rFonts w:ascii="Courier New" w:hAnsi="Courier New" w:cs="Courier New"/>
        </w:rPr>
        <w:t xml:space="preserve"> forms under the BLBA program that suspend out of the bill processing system:  a Payment Systems Manager (GS-14, step 7 using Salary Table 2017-DCB) at $134,426 yearly, </w:t>
      </w:r>
      <w:r>
        <w:rPr>
          <w:rFonts w:ascii="Courier New" w:hAnsi="Courier New" w:cs="Courier New"/>
        </w:rPr>
        <w:t>and an</w:t>
      </w:r>
      <w:r w:rsidRPr="002D3777">
        <w:rPr>
          <w:rFonts w:ascii="Courier New" w:hAnsi="Courier New" w:cs="Courier New"/>
        </w:rPr>
        <w:t xml:space="preserve"> Assistant Payment System Manager (GS-13, step 9 using Salary Table 2017-DCB) at $120,074 yearly.</w:t>
      </w:r>
    </w:p>
    <w:p w14:paraId="3526A04B" w14:textId="77777777" w:rsidR="005A01FD" w:rsidRPr="002D3777" w:rsidRDefault="005A01FD" w:rsidP="005A01FD">
      <w:pPr>
        <w:ind w:left="720"/>
        <w:rPr>
          <w:rFonts w:ascii="Courier New" w:hAnsi="Courier New" w:cs="Courier New"/>
        </w:rPr>
      </w:pPr>
    </w:p>
    <w:p w14:paraId="25E02DDF" w14:textId="7F83C816" w:rsidR="005A01FD" w:rsidRPr="002D3777" w:rsidRDefault="005A01FD" w:rsidP="005A01FD">
      <w:pPr>
        <w:ind w:left="720"/>
        <w:rPr>
          <w:rFonts w:ascii="Courier New" w:hAnsi="Courier New" w:cs="Courier New"/>
        </w:rPr>
      </w:pPr>
      <w:r w:rsidRPr="002D3777">
        <w:rPr>
          <w:rFonts w:ascii="Courier New" w:hAnsi="Courier New" w:cs="Courier New"/>
        </w:rPr>
        <w:t>A</w:t>
      </w:r>
      <w:r w:rsidR="00517473">
        <w:rPr>
          <w:rFonts w:ascii="Courier New" w:hAnsi="Courier New" w:cs="Courier New"/>
        </w:rPr>
        <w:t>pproximately</w:t>
      </w:r>
      <w:r w:rsidRPr="002D3777">
        <w:rPr>
          <w:rFonts w:ascii="Courier New" w:hAnsi="Courier New" w:cs="Courier New"/>
        </w:rPr>
        <w:t xml:space="preserve"> 2% of the Payment Systems Manager’s time is attributable to this reviewing function.  A</w:t>
      </w:r>
      <w:r w:rsidR="00517473">
        <w:rPr>
          <w:rFonts w:ascii="Courier New" w:hAnsi="Courier New" w:cs="Courier New"/>
        </w:rPr>
        <w:t>pproximately</w:t>
      </w:r>
      <w:r w:rsidRPr="002D3777">
        <w:rPr>
          <w:rFonts w:ascii="Courier New" w:hAnsi="Courier New" w:cs="Courier New"/>
        </w:rPr>
        <w:t xml:space="preserve"> </w:t>
      </w:r>
      <w:r>
        <w:rPr>
          <w:rFonts w:ascii="Courier New" w:hAnsi="Courier New" w:cs="Courier New"/>
        </w:rPr>
        <w:t>1</w:t>
      </w:r>
      <w:r w:rsidRPr="002D3777">
        <w:rPr>
          <w:rFonts w:ascii="Courier New" w:hAnsi="Courier New" w:cs="Courier New"/>
        </w:rPr>
        <w:t xml:space="preserve">0% of the Assistant Payment System Manager’s time is attributable to this reviewing function.  The total </w:t>
      </w:r>
      <w:r w:rsidR="00CD2A2E">
        <w:rPr>
          <w:rFonts w:ascii="Courier New" w:hAnsi="Courier New" w:cs="Courier New"/>
        </w:rPr>
        <w:t>cost</w:t>
      </w:r>
      <w:r w:rsidRPr="002D3777">
        <w:rPr>
          <w:rFonts w:ascii="Courier New" w:hAnsi="Courier New" w:cs="Courier New"/>
        </w:rPr>
        <w:t xml:space="preserve"> attributable to this reviewing function is $</w:t>
      </w:r>
      <w:r>
        <w:rPr>
          <w:rFonts w:ascii="Courier New" w:hAnsi="Courier New" w:cs="Courier New"/>
        </w:rPr>
        <w:t>14,696</w:t>
      </w:r>
      <w:r w:rsidRPr="002D3777">
        <w:rPr>
          <w:rFonts w:ascii="Courier New" w:hAnsi="Courier New" w:cs="Courier New"/>
        </w:rPr>
        <w:t xml:space="preserve"> </w:t>
      </w:r>
      <w:r>
        <w:rPr>
          <w:rFonts w:ascii="Courier New" w:hAnsi="Courier New" w:cs="Courier New"/>
        </w:rPr>
        <w:t>(</w:t>
      </w:r>
      <w:r w:rsidRPr="002D3777">
        <w:rPr>
          <w:rFonts w:ascii="Courier New" w:hAnsi="Courier New" w:cs="Courier New"/>
        </w:rPr>
        <w:t xml:space="preserve">$134,426 x 2% = $2,689) ($120,074 x </w:t>
      </w:r>
      <w:r>
        <w:rPr>
          <w:rFonts w:ascii="Courier New" w:hAnsi="Courier New" w:cs="Courier New"/>
        </w:rPr>
        <w:t>1</w:t>
      </w:r>
      <w:r w:rsidRPr="002D3777">
        <w:rPr>
          <w:rFonts w:ascii="Courier New" w:hAnsi="Courier New" w:cs="Courier New"/>
        </w:rPr>
        <w:t>0% = $</w:t>
      </w:r>
      <w:r>
        <w:rPr>
          <w:rFonts w:ascii="Courier New" w:hAnsi="Courier New" w:cs="Courier New"/>
        </w:rPr>
        <w:t>12,007</w:t>
      </w:r>
      <w:r w:rsidRPr="002D3777">
        <w:rPr>
          <w:rFonts w:ascii="Courier New" w:hAnsi="Courier New" w:cs="Courier New"/>
        </w:rPr>
        <w:t>)</w:t>
      </w:r>
    </w:p>
    <w:p w14:paraId="244C8893" w14:textId="77777777" w:rsidR="005A01FD" w:rsidRPr="002D3777" w:rsidRDefault="005A01FD" w:rsidP="005A01FD">
      <w:pPr>
        <w:ind w:left="720"/>
        <w:rPr>
          <w:rFonts w:ascii="Courier New" w:hAnsi="Courier New" w:cs="Courier New"/>
        </w:rPr>
      </w:pPr>
    </w:p>
    <w:p w14:paraId="06DF245F" w14:textId="2A6BF065" w:rsidR="0027284F" w:rsidRDefault="005A1BA6" w:rsidP="0027284F">
      <w:pPr>
        <w:ind w:left="720"/>
        <w:rPr>
          <w:rFonts w:ascii="Courier New" w:hAnsi="Courier New" w:cs="Courier New"/>
        </w:rPr>
      </w:pPr>
      <w:r w:rsidRPr="00006130">
        <w:t xml:space="preserve">Additionally, two Federal employees, one in Washington, DC and one in </w:t>
      </w:r>
      <w:r w:rsidR="00B01F6B" w:rsidRPr="00006130">
        <w:t>Tucson</w:t>
      </w:r>
      <w:r w:rsidRPr="00006130">
        <w:t>, Arizona</w:t>
      </w:r>
      <w:r w:rsidR="00CD2A2E" w:rsidRPr="00006130">
        <w:t>,</w:t>
      </w:r>
      <w:r w:rsidRPr="00006130">
        <w:t xml:space="preserve"> </w:t>
      </w:r>
      <w:r w:rsidR="00517473" w:rsidRPr="00006130">
        <w:t>coordinate</w:t>
      </w:r>
      <w:r w:rsidRPr="00006130">
        <w:t xml:space="preserve"> referr</w:t>
      </w:r>
      <w:r w:rsidR="00517473" w:rsidRPr="00006130">
        <w:t>al</w:t>
      </w:r>
      <w:r w:rsidRPr="00006130">
        <w:t xml:space="preserve"> </w:t>
      </w:r>
      <w:r w:rsidR="00517473" w:rsidRPr="00006130">
        <w:t xml:space="preserve">of </w:t>
      </w:r>
      <w:r w:rsidRPr="00006130">
        <w:t xml:space="preserve">bills that exceed $75,000 to </w:t>
      </w:r>
      <w:r w:rsidR="00517473" w:rsidRPr="00006130">
        <w:t>a</w:t>
      </w:r>
      <w:r w:rsidRPr="00006130">
        <w:t xml:space="preserve"> contracted consultant for </w:t>
      </w:r>
      <w:r w:rsidR="00517473" w:rsidRPr="00006130">
        <w:t xml:space="preserve">determination of </w:t>
      </w:r>
      <w:r w:rsidRPr="00006130">
        <w:t>whether</w:t>
      </w:r>
      <w:r w:rsidR="00F86EE8" w:rsidRPr="00006130">
        <w:t xml:space="preserve"> </w:t>
      </w:r>
      <w:r w:rsidR="00517473" w:rsidRPr="00006130">
        <w:t xml:space="preserve">billed </w:t>
      </w:r>
      <w:r w:rsidR="00F86EE8" w:rsidRPr="00006130">
        <w:t>medical</w:t>
      </w:r>
      <w:r w:rsidRPr="00006130">
        <w:t xml:space="preserve"> services</w:t>
      </w:r>
      <w:r w:rsidR="0027284F" w:rsidRPr="00006130">
        <w:t xml:space="preserve"> were appropriate</w:t>
      </w:r>
      <w:r w:rsidR="00517473" w:rsidRPr="00006130">
        <w:t>:</w:t>
      </w:r>
      <w:r w:rsidRPr="00006130">
        <w:t xml:space="preserve"> </w:t>
      </w:r>
      <w:r w:rsidR="00517473" w:rsidRPr="00006130">
        <w:t>a</w:t>
      </w:r>
      <w:r w:rsidR="0027284F" w:rsidRPr="00006130">
        <w:t xml:space="preserve">n </w:t>
      </w:r>
      <w:r w:rsidR="0027284F" w:rsidRPr="00006130">
        <w:rPr>
          <w:rFonts w:ascii="Courier New" w:hAnsi="Courier New" w:cs="Courier New"/>
        </w:rPr>
        <w:t>Assistant</w:t>
      </w:r>
      <w:r w:rsidR="0027284F" w:rsidRPr="002D3777">
        <w:rPr>
          <w:rFonts w:ascii="Courier New" w:hAnsi="Courier New" w:cs="Courier New"/>
        </w:rPr>
        <w:t xml:space="preserve"> Payment System Manager (GS-13, step 9 using Salary Table 2017-DCB) at </w:t>
      </w:r>
      <w:r w:rsidR="0027284F">
        <w:rPr>
          <w:rFonts w:ascii="Courier New" w:hAnsi="Courier New" w:cs="Courier New"/>
        </w:rPr>
        <w:t xml:space="preserve">$120,074 yearly and a Claims Analyst (GS-13, step </w:t>
      </w:r>
      <w:r w:rsidR="00BE7839">
        <w:rPr>
          <w:rFonts w:ascii="Courier New" w:hAnsi="Courier New" w:cs="Courier New"/>
        </w:rPr>
        <w:t>4</w:t>
      </w:r>
      <w:r w:rsidR="0027284F">
        <w:rPr>
          <w:rFonts w:ascii="Courier New" w:hAnsi="Courier New" w:cs="Courier New"/>
        </w:rPr>
        <w:t xml:space="preserve"> using S</w:t>
      </w:r>
      <w:r w:rsidR="00BF1842">
        <w:rPr>
          <w:rFonts w:ascii="Courier New" w:hAnsi="Courier New" w:cs="Courier New"/>
        </w:rPr>
        <w:t xml:space="preserve">alary Table </w:t>
      </w:r>
      <w:r w:rsidR="00BE7839">
        <w:rPr>
          <w:rFonts w:ascii="Courier New" w:hAnsi="Courier New" w:cs="Courier New"/>
        </w:rPr>
        <w:t>2017-TU</w:t>
      </w:r>
      <w:r w:rsidR="00BF1842">
        <w:rPr>
          <w:rFonts w:ascii="Courier New" w:hAnsi="Courier New" w:cs="Courier New"/>
        </w:rPr>
        <w:t>)</w:t>
      </w:r>
      <w:r w:rsidR="00BE7839">
        <w:rPr>
          <w:rFonts w:ascii="Courier New" w:hAnsi="Courier New" w:cs="Courier New"/>
        </w:rPr>
        <w:t xml:space="preserve"> at $94,890 yearly</w:t>
      </w:r>
      <w:r w:rsidR="00BF1842">
        <w:rPr>
          <w:rFonts w:ascii="Courier New" w:hAnsi="Courier New" w:cs="Courier New"/>
        </w:rPr>
        <w:t>.</w:t>
      </w:r>
    </w:p>
    <w:p w14:paraId="5E01677A" w14:textId="5D429C5A" w:rsidR="00BF1842" w:rsidRDefault="00BF1842" w:rsidP="0027284F">
      <w:pPr>
        <w:ind w:left="720"/>
        <w:rPr>
          <w:rFonts w:ascii="Courier New" w:hAnsi="Courier New" w:cs="Courier New"/>
        </w:rPr>
      </w:pPr>
    </w:p>
    <w:p w14:paraId="5F75133E" w14:textId="5BCD9161" w:rsidR="00BF1842" w:rsidRDefault="00BF1842" w:rsidP="0027284F">
      <w:pPr>
        <w:ind w:left="720"/>
        <w:rPr>
          <w:rFonts w:ascii="Courier New" w:hAnsi="Courier New" w:cs="Courier New"/>
        </w:rPr>
      </w:pPr>
      <w:r>
        <w:rPr>
          <w:rFonts w:ascii="Courier New" w:hAnsi="Courier New" w:cs="Courier New"/>
        </w:rPr>
        <w:t xml:space="preserve">The Assistant Payment System Manager spent approximately </w:t>
      </w:r>
      <w:r w:rsidR="00517473">
        <w:rPr>
          <w:rFonts w:ascii="Courier New" w:hAnsi="Courier New" w:cs="Courier New"/>
        </w:rPr>
        <w:t xml:space="preserve">1 hour on each of </w:t>
      </w:r>
      <w:r>
        <w:rPr>
          <w:rFonts w:ascii="Courier New" w:hAnsi="Courier New" w:cs="Courier New"/>
        </w:rPr>
        <w:t xml:space="preserve">approximately 35 </w:t>
      </w:r>
      <w:r w:rsidR="00517473">
        <w:rPr>
          <w:rFonts w:ascii="Courier New" w:hAnsi="Courier New" w:cs="Courier New"/>
        </w:rPr>
        <w:t xml:space="preserve">bills </w:t>
      </w:r>
      <w:r>
        <w:rPr>
          <w:rFonts w:ascii="Courier New" w:hAnsi="Courier New" w:cs="Courier New"/>
        </w:rPr>
        <w:t>over $75,000</w:t>
      </w:r>
      <w:r w:rsidR="00BA4153">
        <w:rPr>
          <w:rFonts w:ascii="Courier New" w:hAnsi="Courier New" w:cs="Courier New"/>
        </w:rPr>
        <w:t xml:space="preserve"> per year</w:t>
      </w:r>
      <w:r>
        <w:rPr>
          <w:rFonts w:ascii="Courier New" w:hAnsi="Courier New" w:cs="Courier New"/>
        </w:rPr>
        <w:t>.  (</w:t>
      </w:r>
      <w:r w:rsidR="00F1467F">
        <w:rPr>
          <w:rFonts w:ascii="Courier New" w:hAnsi="Courier New" w:cs="Courier New"/>
        </w:rPr>
        <w:t xml:space="preserve">35 hours X $57.53 </w:t>
      </w:r>
      <w:r w:rsidR="00517473">
        <w:rPr>
          <w:rFonts w:ascii="Courier New" w:hAnsi="Courier New" w:cs="Courier New"/>
        </w:rPr>
        <w:t xml:space="preserve">per hour </w:t>
      </w:r>
      <w:r w:rsidR="00F1467F">
        <w:rPr>
          <w:rFonts w:ascii="Courier New" w:hAnsi="Courier New" w:cs="Courier New"/>
        </w:rPr>
        <w:t xml:space="preserve">= </w:t>
      </w:r>
      <w:r w:rsidR="00F86EE8">
        <w:rPr>
          <w:rFonts w:ascii="Courier New" w:hAnsi="Courier New" w:cs="Courier New"/>
        </w:rPr>
        <w:t>$2,014</w:t>
      </w:r>
      <w:r w:rsidR="00F1467F">
        <w:rPr>
          <w:rFonts w:ascii="Courier New" w:hAnsi="Courier New" w:cs="Courier New"/>
        </w:rPr>
        <w:t xml:space="preserve"> attributable to this function.</w:t>
      </w:r>
      <w:r w:rsidR="00517473">
        <w:rPr>
          <w:rFonts w:ascii="Courier New" w:hAnsi="Courier New" w:cs="Courier New"/>
        </w:rPr>
        <w:t>)</w:t>
      </w:r>
    </w:p>
    <w:p w14:paraId="5B89AAA3" w14:textId="39A24279" w:rsidR="00F1467F" w:rsidRDefault="00F1467F" w:rsidP="0027284F">
      <w:pPr>
        <w:ind w:left="720"/>
        <w:rPr>
          <w:rFonts w:ascii="Courier New" w:hAnsi="Courier New" w:cs="Courier New"/>
        </w:rPr>
      </w:pPr>
    </w:p>
    <w:p w14:paraId="20DCE95C" w14:textId="2BCEE0B6" w:rsidR="00F1467F" w:rsidRDefault="00F1467F" w:rsidP="0027284F">
      <w:pPr>
        <w:ind w:left="720"/>
        <w:rPr>
          <w:rFonts w:ascii="Courier New" w:hAnsi="Courier New" w:cs="Courier New"/>
        </w:rPr>
      </w:pPr>
      <w:r>
        <w:rPr>
          <w:rFonts w:ascii="Courier New" w:hAnsi="Courier New" w:cs="Courier New"/>
        </w:rPr>
        <w:t xml:space="preserve">The Claims Analyst spent approximately 30 minutes </w:t>
      </w:r>
      <w:r w:rsidR="00517473">
        <w:rPr>
          <w:rFonts w:ascii="Courier New" w:hAnsi="Courier New" w:cs="Courier New"/>
        </w:rPr>
        <w:t>on each of the 35 bills</w:t>
      </w:r>
      <w:r>
        <w:rPr>
          <w:rFonts w:ascii="Courier New" w:hAnsi="Courier New" w:cs="Courier New"/>
        </w:rPr>
        <w:t>.</w:t>
      </w:r>
      <w:r w:rsidR="00F86EE8">
        <w:rPr>
          <w:rFonts w:ascii="Courier New" w:hAnsi="Courier New" w:cs="Courier New"/>
        </w:rPr>
        <w:t xml:space="preserve">  (35 X 30 = 1,</w:t>
      </w:r>
      <w:r>
        <w:rPr>
          <w:rFonts w:ascii="Courier New" w:hAnsi="Courier New" w:cs="Courier New"/>
        </w:rPr>
        <w:t>050 minutes/60 = 18 hours X $</w:t>
      </w:r>
      <w:r w:rsidR="00BE7839">
        <w:rPr>
          <w:rFonts w:ascii="Courier New" w:hAnsi="Courier New" w:cs="Courier New"/>
        </w:rPr>
        <w:t>45.47</w:t>
      </w:r>
      <w:r>
        <w:rPr>
          <w:rFonts w:ascii="Courier New" w:hAnsi="Courier New" w:cs="Courier New"/>
        </w:rPr>
        <w:t xml:space="preserve"> </w:t>
      </w:r>
      <w:r w:rsidR="00517473">
        <w:rPr>
          <w:rFonts w:ascii="Courier New" w:hAnsi="Courier New" w:cs="Courier New"/>
        </w:rPr>
        <w:t xml:space="preserve">per hour </w:t>
      </w:r>
      <w:r>
        <w:rPr>
          <w:rFonts w:ascii="Courier New" w:hAnsi="Courier New" w:cs="Courier New"/>
        </w:rPr>
        <w:t xml:space="preserve">= </w:t>
      </w:r>
      <w:r w:rsidR="00BE7839">
        <w:rPr>
          <w:rFonts w:ascii="Courier New" w:hAnsi="Courier New" w:cs="Courier New"/>
        </w:rPr>
        <w:t>$818</w:t>
      </w:r>
      <w:r w:rsidR="00F86EE8">
        <w:rPr>
          <w:rFonts w:ascii="Courier New" w:hAnsi="Courier New" w:cs="Courier New"/>
        </w:rPr>
        <w:t xml:space="preserve"> attributable to this function.</w:t>
      </w:r>
      <w:r w:rsidR="00517473">
        <w:rPr>
          <w:rFonts w:ascii="Courier New" w:hAnsi="Courier New" w:cs="Courier New"/>
        </w:rPr>
        <w:t>)</w:t>
      </w:r>
    </w:p>
    <w:p w14:paraId="3640C3A7" w14:textId="27B7D51C" w:rsidR="00BE7839" w:rsidRDefault="00BE7839" w:rsidP="0027284F">
      <w:pPr>
        <w:ind w:left="720"/>
        <w:rPr>
          <w:rFonts w:ascii="Courier New" w:hAnsi="Courier New" w:cs="Courier New"/>
        </w:rPr>
      </w:pPr>
    </w:p>
    <w:p w14:paraId="04969540" w14:textId="77777777" w:rsidR="00BE7839" w:rsidRDefault="00560D33" w:rsidP="00BE7839">
      <w:pPr>
        <w:ind w:left="720"/>
        <w:rPr>
          <w:color w:val="0000FF"/>
          <w:u w:val="single"/>
        </w:rPr>
      </w:pPr>
      <w:hyperlink r:id="rId11" w:history="1">
        <w:r w:rsidR="00BE7839" w:rsidRPr="002D3777">
          <w:rPr>
            <w:color w:val="0000FF"/>
            <w:u w:val="single"/>
          </w:rPr>
          <w:t>https://www.opm.gov/policy-data-oversight/pay-leave/salaries-wages/salary-tables/pdf/2017/DCB.pdf</w:t>
        </w:r>
      </w:hyperlink>
    </w:p>
    <w:p w14:paraId="2CDDF3C7" w14:textId="51317956" w:rsidR="005A1BA6" w:rsidRPr="002D3777" w:rsidRDefault="005A1BA6" w:rsidP="005A01FD">
      <w:pPr>
        <w:ind w:left="720"/>
        <w:rPr>
          <w:rFonts w:ascii="Courier New" w:hAnsi="Courier New" w:cs="Courier New"/>
          <w:highlight w:val="yellow"/>
        </w:rPr>
      </w:pPr>
    </w:p>
    <w:p w14:paraId="211B8DBB" w14:textId="3A8F6F2C" w:rsidR="00163A82" w:rsidRPr="00695572" w:rsidRDefault="00BE7839" w:rsidP="0099611C">
      <w:pPr>
        <w:widowControl/>
        <w:ind w:left="720"/>
        <w:rPr>
          <w:rFonts w:ascii="Courier New" w:hAnsi="Courier New" w:cs="Courier New"/>
        </w:rPr>
      </w:pPr>
      <w:r w:rsidRPr="00BE7839">
        <w:rPr>
          <w:rFonts w:ascii="Courier New" w:hAnsi="Courier New" w:cs="Courier New"/>
        </w:rPr>
        <w:t>https://www.opm.gov/policy-data-oversight/pay-leave/salaries-wages/salary-tables/pdf/2017/TU.pdf</w:t>
      </w:r>
    </w:p>
    <w:p w14:paraId="391913E7" w14:textId="271AF5F8" w:rsidR="00747A7E" w:rsidRPr="00695572" w:rsidRDefault="00747A7E" w:rsidP="0099611C">
      <w:pPr>
        <w:widowControl/>
        <w:ind w:left="720"/>
        <w:rPr>
          <w:rFonts w:ascii="Courier New" w:hAnsi="Courier New" w:cs="Courier New"/>
        </w:rPr>
      </w:pPr>
      <w:r w:rsidRPr="00695572">
        <w:rPr>
          <w:rFonts w:ascii="Courier New" w:hAnsi="Courier New" w:cs="Courier New"/>
        </w:rPr>
        <w:t xml:space="preserve">Total BLBA processing </w:t>
      </w:r>
      <w:r w:rsidR="007A1504">
        <w:rPr>
          <w:rFonts w:ascii="Courier New" w:hAnsi="Courier New" w:cs="Courier New"/>
        </w:rPr>
        <w:t>and review</w:t>
      </w:r>
      <w:r w:rsidR="00CD2A2E">
        <w:rPr>
          <w:rFonts w:ascii="Courier New" w:hAnsi="Courier New" w:cs="Courier New"/>
        </w:rPr>
        <w:t>ing</w:t>
      </w:r>
      <w:r w:rsidR="007A1504">
        <w:rPr>
          <w:rFonts w:ascii="Courier New" w:hAnsi="Courier New" w:cs="Courier New"/>
        </w:rPr>
        <w:t xml:space="preserve"> costs</w:t>
      </w:r>
      <w:r w:rsidRPr="00695572">
        <w:rPr>
          <w:rFonts w:ascii="Courier New" w:hAnsi="Courier New" w:cs="Courier New"/>
        </w:rPr>
        <w:t xml:space="preserve">: </w:t>
      </w:r>
      <w:r w:rsidR="0089596C" w:rsidRPr="00695572">
        <w:rPr>
          <w:rFonts w:ascii="Courier New" w:hAnsi="Courier New" w:cs="Courier New"/>
        </w:rPr>
        <w:t>$</w:t>
      </w:r>
      <w:r w:rsidR="005A01FD">
        <w:rPr>
          <w:rFonts w:ascii="Courier New" w:hAnsi="Courier New" w:cs="Courier New"/>
        </w:rPr>
        <w:t>10</w:t>
      </w:r>
      <w:r w:rsidR="00BE7839">
        <w:rPr>
          <w:rFonts w:ascii="Courier New" w:hAnsi="Courier New" w:cs="Courier New"/>
        </w:rPr>
        <w:t>3</w:t>
      </w:r>
      <w:r w:rsidR="005A01FD">
        <w:rPr>
          <w:rFonts w:ascii="Courier New" w:hAnsi="Courier New" w:cs="Courier New"/>
        </w:rPr>
        <w:t>,</w:t>
      </w:r>
      <w:r w:rsidR="00BE7839">
        <w:rPr>
          <w:rFonts w:ascii="Courier New" w:hAnsi="Courier New" w:cs="Courier New"/>
        </w:rPr>
        <w:t>059</w:t>
      </w:r>
      <w:r w:rsidR="007A1504">
        <w:rPr>
          <w:rFonts w:ascii="Courier New" w:hAnsi="Courier New" w:cs="Courier New"/>
        </w:rPr>
        <w:t xml:space="preserve"> (</w:t>
      </w:r>
      <w:r w:rsidR="009124C6">
        <w:rPr>
          <w:rFonts w:ascii="Courier New" w:hAnsi="Courier New" w:cs="Courier New"/>
        </w:rPr>
        <w:t>$85,531 + $14,696 + $2,014 + $818 = $103,059)</w:t>
      </w:r>
      <w:r w:rsidRPr="00695572">
        <w:rPr>
          <w:rFonts w:ascii="Courier New" w:hAnsi="Courier New" w:cs="Courier New"/>
        </w:rPr>
        <w:t>.</w:t>
      </w:r>
    </w:p>
    <w:p w14:paraId="121D5E03" w14:textId="77777777" w:rsidR="007E266E" w:rsidRPr="00695572" w:rsidRDefault="007E266E" w:rsidP="0099611C">
      <w:pPr>
        <w:widowControl/>
        <w:ind w:left="720"/>
        <w:rPr>
          <w:rFonts w:ascii="Courier New" w:hAnsi="Courier New" w:cs="Courier New"/>
        </w:rPr>
      </w:pPr>
    </w:p>
    <w:p w14:paraId="0BAC4B72" w14:textId="678153D1" w:rsidR="007E266E" w:rsidRPr="00695572" w:rsidRDefault="007E266E" w:rsidP="0099611C">
      <w:pPr>
        <w:widowControl/>
        <w:ind w:left="720"/>
        <w:rPr>
          <w:rFonts w:ascii="Courier New" w:hAnsi="Courier New" w:cs="Courier New"/>
        </w:rPr>
      </w:pPr>
      <w:r w:rsidRPr="00695572">
        <w:rPr>
          <w:rFonts w:ascii="Courier New" w:hAnsi="Courier New" w:cs="Courier New"/>
          <w:b/>
        </w:rPr>
        <w:t>EEOICPA:</w:t>
      </w:r>
      <w:r w:rsidRPr="00695572">
        <w:rPr>
          <w:rFonts w:ascii="Courier New" w:hAnsi="Courier New" w:cs="Courier New"/>
        </w:rPr>
        <w:t xml:space="preserve">  </w:t>
      </w:r>
      <w:r w:rsidR="008D75F8" w:rsidRPr="00695572">
        <w:rPr>
          <w:rFonts w:ascii="Courier New" w:hAnsi="Courier New" w:cs="Courier New"/>
        </w:rPr>
        <w:t>OWCP’s contractor medical bill processing system processes Forms OWCP-</w:t>
      </w:r>
      <w:r w:rsidR="00496453" w:rsidRPr="00695572">
        <w:rPr>
          <w:rFonts w:ascii="Courier New" w:hAnsi="Courier New" w:cs="Courier New"/>
        </w:rPr>
        <w:t>04</w:t>
      </w:r>
      <w:r w:rsidR="008D75F8" w:rsidRPr="00695572">
        <w:rPr>
          <w:rFonts w:ascii="Courier New" w:hAnsi="Courier New" w:cs="Courier New"/>
        </w:rPr>
        <w:t xml:space="preserve"> for EEOICPA program at a</w:t>
      </w:r>
      <w:r w:rsidR="00815A09" w:rsidRPr="00695572">
        <w:rPr>
          <w:rFonts w:ascii="Courier New" w:hAnsi="Courier New" w:cs="Courier New"/>
        </w:rPr>
        <w:t>n average</w:t>
      </w:r>
      <w:r w:rsidR="006C5141" w:rsidRPr="00695572">
        <w:rPr>
          <w:rFonts w:ascii="Courier New" w:hAnsi="Courier New" w:cs="Courier New"/>
        </w:rPr>
        <w:t xml:space="preserve"> cost of $</w:t>
      </w:r>
      <w:r w:rsidR="00AB4C0B" w:rsidRPr="00695572">
        <w:rPr>
          <w:rFonts w:ascii="Courier New" w:hAnsi="Courier New" w:cs="Courier New"/>
        </w:rPr>
        <w:t>8.45</w:t>
      </w:r>
      <w:r w:rsidR="008D75F8" w:rsidRPr="00695572">
        <w:rPr>
          <w:rFonts w:ascii="Courier New" w:hAnsi="Courier New" w:cs="Courier New"/>
        </w:rPr>
        <w:t xml:space="preserve"> per form.  Therefore, the contractor co</w:t>
      </w:r>
      <w:r w:rsidR="00815A09" w:rsidRPr="00695572">
        <w:rPr>
          <w:rFonts w:ascii="Courier New" w:hAnsi="Courier New" w:cs="Courier New"/>
        </w:rPr>
        <w:t xml:space="preserve">st to process the estimated </w:t>
      </w:r>
      <w:r w:rsidR="00934208" w:rsidRPr="00695572">
        <w:rPr>
          <w:rFonts w:ascii="Courier New" w:hAnsi="Courier New" w:cs="Courier New"/>
        </w:rPr>
        <w:t>37,</w:t>
      </w:r>
      <w:r w:rsidR="00CD2A2E">
        <w:rPr>
          <w:rFonts w:ascii="Courier New" w:hAnsi="Courier New" w:cs="Courier New"/>
        </w:rPr>
        <w:t>622</w:t>
      </w:r>
      <w:r w:rsidR="00D21CD2" w:rsidRPr="00695572">
        <w:rPr>
          <w:rFonts w:ascii="Courier New" w:hAnsi="Courier New" w:cs="Courier New"/>
        </w:rPr>
        <w:t xml:space="preserve"> </w:t>
      </w:r>
      <w:r w:rsidR="008D75F8" w:rsidRPr="00695572">
        <w:rPr>
          <w:rFonts w:ascii="Courier New" w:hAnsi="Courier New" w:cs="Courier New"/>
        </w:rPr>
        <w:t xml:space="preserve">forms submitted for the EEOICPA program will be </w:t>
      </w:r>
      <w:r w:rsidR="00AB4C0B" w:rsidRPr="00695572">
        <w:rPr>
          <w:rFonts w:ascii="Courier New" w:hAnsi="Courier New" w:cs="Courier New"/>
        </w:rPr>
        <w:t>$</w:t>
      </w:r>
      <w:r w:rsidR="00094110" w:rsidRPr="00695572" w:rsidDel="00094110">
        <w:rPr>
          <w:rFonts w:ascii="Courier New" w:hAnsi="Courier New" w:cs="Courier New"/>
        </w:rPr>
        <w:t xml:space="preserve"> </w:t>
      </w:r>
      <w:r w:rsidR="00257B21" w:rsidRPr="00695572">
        <w:rPr>
          <w:rFonts w:ascii="Courier New" w:hAnsi="Courier New" w:cs="Courier New"/>
        </w:rPr>
        <w:t>317,</w:t>
      </w:r>
      <w:r w:rsidR="00CD2A2E">
        <w:rPr>
          <w:rFonts w:ascii="Courier New" w:hAnsi="Courier New" w:cs="Courier New"/>
        </w:rPr>
        <w:t>906</w:t>
      </w:r>
      <w:r w:rsidR="008D75F8" w:rsidRPr="00695572">
        <w:rPr>
          <w:rFonts w:ascii="Courier New" w:hAnsi="Courier New" w:cs="Courier New"/>
        </w:rPr>
        <w:t>(</w:t>
      </w:r>
      <w:r w:rsidR="00257B21" w:rsidRPr="00695572">
        <w:rPr>
          <w:rFonts w:ascii="Courier New" w:hAnsi="Courier New" w:cs="Courier New"/>
        </w:rPr>
        <w:t>37,</w:t>
      </w:r>
      <w:r w:rsidR="00CD2A2E">
        <w:rPr>
          <w:rFonts w:ascii="Courier New" w:hAnsi="Courier New" w:cs="Courier New"/>
        </w:rPr>
        <w:t>622</w:t>
      </w:r>
      <w:r w:rsidR="00D21CD2" w:rsidRPr="00695572">
        <w:rPr>
          <w:rFonts w:ascii="Courier New" w:hAnsi="Courier New" w:cs="Courier New"/>
        </w:rPr>
        <w:t xml:space="preserve"> </w:t>
      </w:r>
      <w:r w:rsidR="008D75F8" w:rsidRPr="00695572">
        <w:rPr>
          <w:rFonts w:ascii="Courier New" w:hAnsi="Courier New" w:cs="Courier New"/>
        </w:rPr>
        <w:t>forms x $</w:t>
      </w:r>
      <w:r w:rsidR="00AB4C0B" w:rsidRPr="00695572">
        <w:rPr>
          <w:rFonts w:ascii="Courier New" w:hAnsi="Courier New" w:cs="Courier New"/>
        </w:rPr>
        <w:t xml:space="preserve"> 8.45</w:t>
      </w:r>
      <w:r w:rsidR="008D75F8" w:rsidRPr="00695572">
        <w:rPr>
          <w:rFonts w:ascii="Courier New" w:hAnsi="Courier New" w:cs="Courier New"/>
        </w:rPr>
        <w:t>/forms = $</w:t>
      </w:r>
      <w:r w:rsidR="00257B21" w:rsidRPr="00695572">
        <w:rPr>
          <w:rFonts w:ascii="Courier New" w:hAnsi="Courier New" w:cs="Courier New"/>
        </w:rPr>
        <w:t>317,</w:t>
      </w:r>
      <w:r w:rsidR="00CD2A2E">
        <w:rPr>
          <w:rFonts w:ascii="Courier New" w:hAnsi="Courier New" w:cs="Courier New"/>
        </w:rPr>
        <w:t>906</w:t>
      </w:r>
      <w:r w:rsidR="008D75F8" w:rsidRPr="00695572">
        <w:rPr>
          <w:rFonts w:ascii="Courier New" w:hAnsi="Courier New" w:cs="Courier New"/>
        </w:rPr>
        <w:t>).</w:t>
      </w:r>
    </w:p>
    <w:p w14:paraId="6BD70A49" w14:textId="77777777" w:rsidR="008D75F8" w:rsidRPr="00D14B5D" w:rsidRDefault="008D75F8" w:rsidP="0099611C">
      <w:pPr>
        <w:widowControl/>
        <w:rPr>
          <w:rFonts w:ascii="Courier New" w:hAnsi="Courier New" w:cs="Courier New"/>
          <w:highlight w:val="yellow"/>
        </w:rPr>
      </w:pPr>
    </w:p>
    <w:p w14:paraId="33B2835D" w14:textId="3052323E" w:rsidR="0093551A" w:rsidRPr="00695572" w:rsidRDefault="008D75F8" w:rsidP="0099611C">
      <w:pPr>
        <w:widowControl/>
        <w:ind w:left="720"/>
        <w:rPr>
          <w:rFonts w:ascii="Courier New" w:hAnsi="Courier New" w:cs="Courier New"/>
        </w:rPr>
      </w:pPr>
      <w:r w:rsidRPr="00695572">
        <w:rPr>
          <w:rFonts w:ascii="Courier New" w:hAnsi="Courier New" w:cs="Courier New"/>
        </w:rPr>
        <w:t>Two Federal employees in Washington, DC review all OWCP-</w:t>
      </w:r>
      <w:r w:rsidR="00496453" w:rsidRPr="00695572">
        <w:rPr>
          <w:rFonts w:ascii="Courier New" w:hAnsi="Courier New" w:cs="Courier New"/>
        </w:rPr>
        <w:t>04</w:t>
      </w:r>
      <w:r w:rsidRPr="00695572">
        <w:rPr>
          <w:rFonts w:ascii="Courier New" w:hAnsi="Courier New" w:cs="Courier New"/>
        </w:rPr>
        <w:t xml:space="preserve"> forms under the EEOICPA program that suspend out of the bill processing system:  a Payment Systems Manager (GS-14</w:t>
      </w:r>
      <w:r w:rsidR="00DD3E76" w:rsidRPr="00695572">
        <w:rPr>
          <w:rFonts w:ascii="Courier New" w:hAnsi="Courier New" w:cs="Courier New"/>
        </w:rPr>
        <w:t xml:space="preserve">, step 5 using </w:t>
      </w:r>
      <w:r w:rsidR="00C76B21" w:rsidRPr="00BC13F5">
        <w:t>Salary Table 2017-DCB</w:t>
      </w:r>
      <w:r w:rsidR="00F65DC5" w:rsidRPr="00695572">
        <w:rPr>
          <w:rFonts w:ascii="Courier New" w:hAnsi="Courier New" w:cs="Courier New"/>
        </w:rPr>
        <w:t>)</w:t>
      </w:r>
      <w:r w:rsidR="003F0DF8" w:rsidRPr="00695572">
        <w:rPr>
          <w:rFonts w:ascii="Courier New" w:hAnsi="Courier New" w:cs="Courier New"/>
        </w:rPr>
        <w:t xml:space="preserve"> </w:t>
      </w:r>
      <w:r w:rsidRPr="00695572">
        <w:rPr>
          <w:rFonts w:ascii="Courier New" w:hAnsi="Courier New" w:cs="Courier New"/>
        </w:rPr>
        <w:t>at $</w:t>
      </w:r>
      <w:r w:rsidR="00257B21" w:rsidRPr="00695572">
        <w:rPr>
          <w:rFonts w:ascii="Courier New" w:hAnsi="Courier New" w:cs="Courier New"/>
        </w:rPr>
        <w:t>126,958</w:t>
      </w:r>
      <w:r w:rsidR="00D21CD2" w:rsidRPr="00695572">
        <w:rPr>
          <w:rFonts w:ascii="Courier New" w:hAnsi="Courier New" w:cs="Courier New"/>
        </w:rPr>
        <w:t xml:space="preserve"> </w:t>
      </w:r>
      <w:r w:rsidRPr="00695572">
        <w:rPr>
          <w:rFonts w:ascii="Courier New" w:hAnsi="Courier New" w:cs="Courier New"/>
        </w:rPr>
        <w:t>yearly and an Assistant Payment Systems Manager (GS-13</w:t>
      </w:r>
      <w:r w:rsidR="00DD3E76" w:rsidRPr="00695572">
        <w:rPr>
          <w:rFonts w:ascii="Courier New" w:hAnsi="Courier New" w:cs="Courier New"/>
        </w:rPr>
        <w:t xml:space="preserve">, step 4 using </w:t>
      </w:r>
      <w:r w:rsidR="00C76B21" w:rsidRPr="00BC13F5">
        <w:t>Salary Table 2017-DCB</w:t>
      </w:r>
      <w:r w:rsidRPr="00695572">
        <w:rPr>
          <w:rFonts w:ascii="Courier New" w:hAnsi="Courier New" w:cs="Courier New"/>
        </w:rPr>
        <w:t>) at $</w:t>
      </w:r>
      <w:r w:rsidR="00257B21" w:rsidRPr="00695572">
        <w:rPr>
          <w:rFonts w:ascii="Courier New" w:hAnsi="Courier New" w:cs="Courier New"/>
        </w:rPr>
        <w:t>104,275</w:t>
      </w:r>
      <w:r w:rsidR="00D21CD2" w:rsidRPr="00695572">
        <w:rPr>
          <w:rFonts w:ascii="Courier New" w:hAnsi="Courier New" w:cs="Courier New"/>
        </w:rPr>
        <w:t xml:space="preserve"> </w:t>
      </w:r>
      <w:r w:rsidRPr="00695572">
        <w:rPr>
          <w:rFonts w:ascii="Courier New" w:hAnsi="Courier New" w:cs="Courier New"/>
        </w:rPr>
        <w:t>yearly.  About 10% of their time is attributable to this reviewi</w:t>
      </w:r>
      <w:r w:rsidR="00D17036" w:rsidRPr="00695572">
        <w:rPr>
          <w:rFonts w:ascii="Courier New" w:hAnsi="Courier New" w:cs="Courier New"/>
        </w:rPr>
        <w:t>ng function, for a cost of $</w:t>
      </w:r>
      <w:r w:rsidR="009124C6">
        <w:rPr>
          <w:rFonts w:ascii="Courier New" w:hAnsi="Courier New" w:cs="Courier New"/>
        </w:rPr>
        <w:t>23,123</w:t>
      </w:r>
      <w:r w:rsidR="00147A6D" w:rsidRPr="00695572">
        <w:rPr>
          <w:rFonts w:ascii="Courier New" w:hAnsi="Courier New" w:cs="Courier New"/>
        </w:rPr>
        <w:t xml:space="preserve"> </w:t>
      </w:r>
      <w:r w:rsidRPr="00695572">
        <w:rPr>
          <w:rFonts w:ascii="Courier New" w:hAnsi="Courier New" w:cs="Courier New"/>
        </w:rPr>
        <w:t>($</w:t>
      </w:r>
      <w:r w:rsidR="00257B21" w:rsidRPr="00695572">
        <w:rPr>
          <w:rFonts w:ascii="Courier New" w:hAnsi="Courier New" w:cs="Courier New"/>
        </w:rPr>
        <w:t>126,958</w:t>
      </w:r>
      <w:r w:rsidRPr="00695572">
        <w:rPr>
          <w:rFonts w:ascii="Courier New" w:hAnsi="Courier New" w:cs="Courier New"/>
        </w:rPr>
        <w:t xml:space="preserve"> + $</w:t>
      </w:r>
      <w:r w:rsidR="00D21CD2" w:rsidRPr="00695572">
        <w:rPr>
          <w:rFonts w:ascii="Courier New" w:hAnsi="Courier New" w:cs="Courier New"/>
        </w:rPr>
        <w:t xml:space="preserve"> </w:t>
      </w:r>
      <w:r w:rsidR="00257B21" w:rsidRPr="00695572">
        <w:rPr>
          <w:rFonts w:ascii="Courier New" w:hAnsi="Courier New" w:cs="Courier New"/>
        </w:rPr>
        <w:t>104,275</w:t>
      </w:r>
      <w:r w:rsidRPr="00695572">
        <w:rPr>
          <w:rFonts w:ascii="Courier New" w:hAnsi="Courier New" w:cs="Courier New"/>
        </w:rPr>
        <w:t xml:space="preserve"> = $</w:t>
      </w:r>
      <w:r w:rsidR="00257B21" w:rsidRPr="00695572">
        <w:rPr>
          <w:rFonts w:ascii="Courier New" w:hAnsi="Courier New" w:cs="Courier New"/>
        </w:rPr>
        <w:t>231,233</w:t>
      </w:r>
      <w:r w:rsidR="006C5141" w:rsidRPr="00695572">
        <w:rPr>
          <w:rFonts w:ascii="Courier New" w:hAnsi="Courier New" w:cs="Courier New"/>
        </w:rPr>
        <w:t xml:space="preserve"> x 10% =</w:t>
      </w:r>
      <w:r w:rsidR="00D21CD2" w:rsidRPr="00695572">
        <w:rPr>
          <w:rFonts w:ascii="Courier New" w:hAnsi="Courier New" w:cs="Courier New"/>
        </w:rPr>
        <w:t xml:space="preserve"> $</w:t>
      </w:r>
      <w:r w:rsidR="00257B21" w:rsidRPr="00695572">
        <w:rPr>
          <w:rFonts w:ascii="Courier New" w:hAnsi="Courier New" w:cs="Courier New"/>
        </w:rPr>
        <w:t>23,123</w:t>
      </w:r>
      <w:r w:rsidR="00A8208C" w:rsidRPr="00695572">
        <w:rPr>
          <w:rFonts w:ascii="Courier New" w:hAnsi="Courier New" w:cs="Courier New"/>
        </w:rPr>
        <w:t xml:space="preserve"> (rounded</w:t>
      </w:r>
      <w:r w:rsidRPr="00695572">
        <w:rPr>
          <w:rFonts w:ascii="Courier New" w:hAnsi="Courier New" w:cs="Courier New"/>
        </w:rPr>
        <w:t>)</w:t>
      </w:r>
      <w:r w:rsidR="00094110" w:rsidRPr="00695572">
        <w:rPr>
          <w:rFonts w:ascii="Courier New" w:hAnsi="Courier New" w:cs="Courier New"/>
        </w:rPr>
        <w:t>)</w:t>
      </w:r>
      <w:r w:rsidR="006D5FB2" w:rsidRPr="00695572">
        <w:rPr>
          <w:rFonts w:ascii="Courier New" w:hAnsi="Courier New" w:cs="Courier New"/>
        </w:rPr>
        <w:t>.</w:t>
      </w:r>
      <w:r w:rsidR="006E4D80" w:rsidRPr="00695572">
        <w:rPr>
          <w:rFonts w:ascii="Courier New" w:hAnsi="Courier New" w:cs="Courier New"/>
        </w:rPr>
        <w:t xml:space="preserve"> </w:t>
      </w:r>
    </w:p>
    <w:p w14:paraId="62664F8A" w14:textId="77777777" w:rsidR="00163A82" w:rsidRPr="00695572" w:rsidRDefault="00163A82" w:rsidP="0099611C">
      <w:pPr>
        <w:widowControl/>
        <w:ind w:firstLine="720"/>
        <w:rPr>
          <w:rFonts w:ascii="Courier New" w:hAnsi="Courier New" w:cs="Courier New"/>
        </w:rPr>
      </w:pPr>
    </w:p>
    <w:p w14:paraId="0A064949" w14:textId="5CFBF6AF" w:rsidR="008D75F8" w:rsidRPr="00695572" w:rsidRDefault="008D75F8" w:rsidP="0099611C">
      <w:pPr>
        <w:widowControl/>
        <w:ind w:left="720"/>
        <w:rPr>
          <w:rFonts w:ascii="Courier New" w:hAnsi="Courier New" w:cs="Courier New"/>
        </w:rPr>
      </w:pPr>
      <w:r w:rsidRPr="00695572">
        <w:rPr>
          <w:rFonts w:ascii="Courier New" w:hAnsi="Courier New" w:cs="Courier New"/>
        </w:rPr>
        <w:t>Total EEOICPA Processing</w:t>
      </w:r>
      <w:r w:rsidR="009124C6">
        <w:rPr>
          <w:rFonts w:ascii="Courier New" w:hAnsi="Courier New" w:cs="Courier New"/>
        </w:rPr>
        <w:t xml:space="preserve"> and </w:t>
      </w:r>
      <w:r w:rsidRPr="00695572">
        <w:rPr>
          <w:rFonts w:ascii="Courier New" w:hAnsi="Courier New" w:cs="Courier New"/>
        </w:rPr>
        <w:t xml:space="preserve">Reviewing costs: </w:t>
      </w:r>
      <w:r w:rsidR="00895E56" w:rsidRPr="00695572">
        <w:rPr>
          <w:rFonts w:ascii="Courier New" w:hAnsi="Courier New" w:cs="Courier New"/>
        </w:rPr>
        <w:t xml:space="preserve"> </w:t>
      </w:r>
      <w:r w:rsidR="009124C6">
        <w:rPr>
          <w:rFonts w:ascii="Courier New" w:hAnsi="Courier New" w:cs="Courier New"/>
        </w:rPr>
        <w:t>$</w:t>
      </w:r>
      <w:r w:rsidR="00CD2A2E">
        <w:rPr>
          <w:rFonts w:ascii="Courier New" w:hAnsi="Courier New" w:cs="Courier New"/>
        </w:rPr>
        <w:t>341,029</w:t>
      </w:r>
      <w:r w:rsidR="009124C6">
        <w:rPr>
          <w:rFonts w:ascii="Courier New" w:hAnsi="Courier New" w:cs="Courier New"/>
        </w:rPr>
        <w:t xml:space="preserve"> </w:t>
      </w:r>
      <w:r w:rsidR="00895E56" w:rsidRPr="00695572">
        <w:rPr>
          <w:rFonts w:ascii="Courier New" w:hAnsi="Courier New" w:cs="Courier New"/>
        </w:rPr>
        <w:t>($</w:t>
      </w:r>
      <w:r w:rsidR="00257B21" w:rsidRPr="00695572">
        <w:rPr>
          <w:rFonts w:ascii="Courier New" w:hAnsi="Courier New" w:cs="Courier New"/>
        </w:rPr>
        <w:t>317,</w:t>
      </w:r>
      <w:r w:rsidR="00CD2A2E">
        <w:rPr>
          <w:rFonts w:ascii="Courier New" w:hAnsi="Courier New" w:cs="Courier New"/>
        </w:rPr>
        <w:t>906</w:t>
      </w:r>
      <w:r w:rsidR="00920B34" w:rsidRPr="00695572">
        <w:rPr>
          <w:rFonts w:ascii="Courier New" w:hAnsi="Courier New" w:cs="Courier New"/>
        </w:rPr>
        <w:t xml:space="preserve"> </w:t>
      </w:r>
      <w:r w:rsidR="00895E56" w:rsidRPr="00695572">
        <w:rPr>
          <w:rFonts w:ascii="Courier New" w:hAnsi="Courier New" w:cs="Courier New"/>
        </w:rPr>
        <w:t>+ $</w:t>
      </w:r>
      <w:r w:rsidR="00257B21" w:rsidRPr="00695572">
        <w:rPr>
          <w:rFonts w:ascii="Courier New" w:hAnsi="Courier New" w:cs="Courier New"/>
        </w:rPr>
        <w:t>23,123</w:t>
      </w:r>
      <w:r w:rsidR="00D21CD2" w:rsidRPr="00695572">
        <w:rPr>
          <w:rFonts w:ascii="Courier New" w:hAnsi="Courier New" w:cs="Courier New"/>
        </w:rPr>
        <w:t xml:space="preserve"> </w:t>
      </w:r>
      <w:r w:rsidR="00895E56" w:rsidRPr="00695572">
        <w:rPr>
          <w:rFonts w:ascii="Courier New" w:hAnsi="Courier New" w:cs="Courier New"/>
        </w:rPr>
        <w:t>= $</w:t>
      </w:r>
      <w:r w:rsidR="00CD2A2E">
        <w:rPr>
          <w:rFonts w:ascii="Courier New" w:hAnsi="Courier New" w:cs="Courier New"/>
        </w:rPr>
        <w:t>341,029</w:t>
      </w:r>
      <w:r w:rsidR="00895E56" w:rsidRPr="00695572">
        <w:rPr>
          <w:rFonts w:ascii="Courier New" w:hAnsi="Courier New" w:cs="Courier New"/>
        </w:rPr>
        <w:t>)</w:t>
      </w:r>
      <w:r w:rsidRPr="00695572">
        <w:rPr>
          <w:rFonts w:ascii="Courier New" w:hAnsi="Courier New" w:cs="Courier New"/>
        </w:rPr>
        <w:t>.</w:t>
      </w:r>
    </w:p>
    <w:p w14:paraId="2E363B6E" w14:textId="77777777" w:rsidR="00647738" w:rsidRPr="00D14B5D" w:rsidRDefault="00647738" w:rsidP="0099611C">
      <w:pPr>
        <w:widowControl/>
        <w:rPr>
          <w:rFonts w:ascii="Courier New" w:hAnsi="Courier New" w:cs="Courier New"/>
          <w:highlight w:val="yellow"/>
        </w:rPr>
      </w:pPr>
    </w:p>
    <w:p w14:paraId="2389C132" w14:textId="654BD68B" w:rsidR="00DA141B" w:rsidRDefault="007E266E" w:rsidP="0099611C">
      <w:pPr>
        <w:widowControl/>
        <w:rPr>
          <w:rFonts w:ascii="Courier New" w:hAnsi="Courier New" w:cs="Courier New"/>
        </w:rPr>
      </w:pPr>
      <w:r w:rsidRPr="00D14B5D">
        <w:rPr>
          <w:rFonts w:ascii="Courier New" w:hAnsi="Courier New" w:cs="Courier New"/>
        </w:rPr>
        <w:t>$</w:t>
      </w:r>
      <w:r w:rsidR="00257B21" w:rsidRPr="00D14B5D">
        <w:rPr>
          <w:rFonts w:ascii="Courier New" w:hAnsi="Courier New" w:cs="Courier New"/>
        </w:rPr>
        <w:t>2,143,</w:t>
      </w:r>
      <w:r w:rsidR="006016E8">
        <w:rPr>
          <w:rFonts w:ascii="Courier New" w:hAnsi="Courier New" w:cs="Courier New"/>
        </w:rPr>
        <w:t>171</w:t>
      </w:r>
      <w:r w:rsidR="006016E8" w:rsidRPr="00D14B5D">
        <w:rPr>
          <w:rFonts w:ascii="Courier New" w:hAnsi="Courier New" w:cs="Courier New"/>
        </w:rPr>
        <w:t xml:space="preserve"> </w:t>
      </w:r>
      <w:r w:rsidRPr="00D14B5D">
        <w:rPr>
          <w:rFonts w:ascii="Courier New" w:hAnsi="Courier New" w:cs="Courier New"/>
        </w:rPr>
        <w:t>(FECA processing and reviewing costs)</w:t>
      </w:r>
      <w:r w:rsidR="003E3597" w:rsidRPr="00D14B5D">
        <w:rPr>
          <w:rFonts w:ascii="Courier New" w:hAnsi="Courier New" w:cs="Courier New"/>
        </w:rPr>
        <w:t xml:space="preserve">, + </w:t>
      </w:r>
      <w:r w:rsidR="00A27749" w:rsidRPr="00D14B5D">
        <w:rPr>
          <w:rFonts w:ascii="Courier New" w:hAnsi="Courier New" w:cs="Courier New"/>
        </w:rPr>
        <w:t>$</w:t>
      </w:r>
      <w:r w:rsidR="00432278">
        <w:rPr>
          <w:rFonts w:ascii="Courier New" w:hAnsi="Courier New" w:cs="Courier New"/>
        </w:rPr>
        <w:t>10</w:t>
      </w:r>
      <w:r w:rsidR="00322575">
        <w:rPr>
          <w:rFonts w:ascii="Courier New" w:hAnsi="Courier New" w:cs="Courier New"/>
        </w:rPr>
        <w:t>3</w:t>
      </w:r>
      <w:r w:rsidR="00432278">
        <w:rPr>
          <w:rFonts w:ascii="Courier New" w:hAnsi="Courier New" w:cs="Courier New"/>
        </w:rPr>
        <w:t>,</w:t>
      </w:r>
      <w:r w:rsidR="00322575">
        <w:rPr>
          <w:rFonts w:ascii="Courier New" w:hAnsi="Courier New" w:cs="Courier New"/>
        </w:rPr>
        <w:t>059</w:t>
      </w:r>
      <w:r w:rsidR="00AB4C0B" w:rsidRPr="00D14B5D">
        <w:rPr>
          <w:rFonts w:ascii="Courier New" w:hAnsi="Courier New" w:cs="Courier New"/>
        </w:rPr>
        <w:t xml:space="preserve"> </w:t>
      </w:r>
      <w:r w:rsidR="00A27749" w:rsidRPr="00D14B5D">
        <w:rPr>
          <w:rFonts w:ascii="Courier New" w:hAnsi="Courier New" w:cs="Courier New"/>
        </w:rPr>
        <w:t>(BLBA processing cost), + $</w:t>
      </w:r>
      <w:r w:rsidR="00CD2A2E">
        <w:rPr>
          <w:rFonts w:ascii="Courier New" w:hAnsi="Courier New" w:cs="Courier New"/>
        </w:rPr>
        <w:t xml:space="preserve">341,029 </w:t>
      </w:r>
      <w:r w:rsidR="006016E8">
        <w:rPr>
          <w:rFonts w:ascii="Courier New" w:hAnsi="Courier New" w:cs="Courier New"/>
        </w:rPr>
        <w:t>3</w:t>
      </w:r>
      <w:r w:rsidR="00A27749" w:rsidRPr="00D14B5D">
        <w:rPr>
          <w:rFonts w:ascii="Courier New" w:hAnsi="Courier New" w:cs="Courier New"/>
        </w:rPr>
        <w:t>(EEOICPA processing and reviewing costs) = Total Federal Cost of $</w:t>
      </w:r>
      <w:r w:rsidR="00E32F26">
        <w:rPr>
          <w:rFonts w:ascii="Courier New" w:hAnsi="Courier New" w:cs="Courier New"/>
        </w:rPr>
        <w:t>2,587,</w:t>
      </w:r>
      <w:r w:rsidR="00CD2A2E">
        <w:rPr>
          <w:rFonts w:ascii="Courier New" w:hAnsi="Courier New" w:cs="Courier New"/>
        </w:rPr>
        <w:t>259</w:t>
      </w:r>
    </w:p>
    <w:p w14:paraId="29726CF0" w14:textId="77777777" w:rsidR="00006130" w:rsidRPr="00D14B5D" w:rsidRDefault="00006130" w:rsidP="0099611C">
      <w:pPr>
        <w:widowControl/>
        <w:rPr>
          <w:rFonts w:ascii="Courier New" w:hAnsi="Courier New" w:cs="Courier New"/>
        </w:rPr>
      </w:pPr>
    </w:p>
    <w:p w14:paraId="76C55288" w14:textId="77777777" w:rsidR="00DA141B" w:rsidRPr="00D14B5D" w:rsidRDefault="00DA141B" w:rsidP="0099611C">
      <w:pPr>
        <w:widowControl/>
        <w:numPr>
          <w:ilvl w:val="0"/>
          <w:numId w:val="3"/>
        </w:numPr>
        <w:rPr>
          <w:rFonts w:ascii="Courier New" w:hAnsi="Courier New" w:cs="Courier New"/>
          <w:b/>
          <w:bCs/>
        </w:rPr>
      </w:pPr>
      <w:r w:rsidRPr="00D14B5D">
        <w:rPr>
          <w:rFonts w:ascii="Courier New" w:hAnsi="Courier New" w:cs="Courier New"/>
          <w:b/>
        </w:rPr>
        <w:t>E</w:t>
      </w:r>
      <w:r w:rsidRPr="00D14B5D">
        <w:rPr>
          <w:rFonts w:ascii="Courier New" w:hAnsi="Courier New" w:cs="Courier New"/>
          <w:b/>
          <w:bCs/>
        </w:rPr>
        <w:t>xplain the reasons for any program changes or adjustments</w:t>
      </w:r>
      <w:r w:rsidR="00081C3A" w:rsidRPr="00D14B5D">
        <w:rPr>
          <w:rFonts w:ascii="Courier New" w:hAnsi="Courier New" w:cs="Courier New"/>
          <w:b/>
          <w:bCs/>
        </w:rPr>
        <w:t>.</w:t>
      </w:r>
      <w:r w:rsidRPr="00D14B5D">
        <w:rPr>
          <w:rFonts w:ascii="Courier New" w:hAnsi="Courier New" w:cs="Courier New"/>
          <w:b/>
          <w:bCs/>
        </w:rPr>
        <w:t xml:space="preserve"> </w:t>
      </w:r>
    </w:p>
    <w:p w14:paraId="0AFC3487" w14:textId="77777777" w:rsidR="001E3BF6" w:rsidRPr="00D14B5D" w:rsidRDefault="001E3BF6" w:rsidP="0099611C">
      <w:pPr>
        <w:widowControl/>
        <w:tabs>
          <w:tab w:val="left" w:pos="0"/>
        </w:tabs>
        <w:rPr>
          <w:rFonts w:ascii="Courier New" w:hAnsi="Courier New" w:cs="Courier New"/>
        </w:rPr>
      </w:pPr>
    </w:p>
    <w:bookmarkEnd w:id="1"/>
    <w:p w14:paraId="0877E21C" w14:textId="77777777" w:rsidR="00DA141B" w:rsidRDefault="004B0FCB" w:rsidP="0099611C">
      <w:pPr>
        <w:widowControl/>
        <w:rPr>
          <w:rFonts w:ascii="Courier New" w:hAnsi="Courier New" w:cs="Courier New"/>
        </w:rPr>
      </w:pPr>
      <w:r w:rsidRPr="008D4784">
        <w:rPr>
          <w:rFonts w:ascii="Courier New" w:hAnsi="Courier New" w:cs="Courier New"/>
        </w:rPr>
        <w:t xml:space="preserve">The Federal Cost </w:t>
      </w:r>
      <w:r w:rsidR="004F1089" w:rsidRPr="008D4784">
        <w:rPr>
          <w:rFonts w:ascii="Courier New" w:hAnsi="Courier New" w:cs="Courier New"/>
        </w:rPr>
        <w:t xml:space="preserve">and Burden hours </w:t>
      </w:r>
      <w:r w:rsidRPr="008D4784">
        <w:rPr>
          <w:rFonts w:ascii="Courier New" w:hAnsi="Courier New" w:cs="Courier New"/>
        </w:rPr>
        <w:t xml:space="preserve">have </w:t>
      </w:r>
      <w:r w:rsidR="00257B21" w:rsidRPr="008D4784">
        <w:rPr>
          <w:rFonts w:ascii="Courier New" w:hAnsi="Courier New" w:cs="Courier New"/>
        </w:rPr>
        <w:t xml:space="preserve">increased </w:t>
      </w:r>
      <w:r w:rsidRPr="008D4784">
        <w:rPr>
          <w:rFonts w:ascii="Courier New" w:hAnsi="Courier New" w:cs="Courier New"/>
        </w:rPr>
        <w:t xml:space="preserve">due to the </w:t>
      </w:r>
      <w:r w:rsidR="00257B21" w:rsidRPr="008D4784">
        <w:rPr>
          <w:rFonts w:ascii="Courier New" w:hAnsi="Courier New" w:cs="Courier New"/>
        </w:rPr>
        <w:t xml:space="preserve">increase </w:t>
      </w:r>
      <w:r w:rsidRPr="008D4784">
        <w:rPr>
          <w:rFonts w:ascii="Courier New" w:hAnsi="Courier New" w:cs="Courier New"/>
        </w:rPr>
        <w:t xml:space="preserve">in the number of forms submitted. </w:t>
      </w:r>
      <w:r w:rsidR="00213613" w:rsidRPr="008D4784">
        <w:rPr>
          <w:rFonts w:ascii="Courier New" w:hAnsi="Courier New" w:cs="Courier New"/>
        </w:rPr>
        <w:t>In addition, t</w:t>
      </w:r>
      <w:r w:rsidR="00FF698E" w:rsidRPr="008D4784">
        <w:rPr>
          <w:rFonts w:ascii="Courier New" w:hAnsi="Courier New" w:cs="Courier New"/>
        </w:rPr>
        <w:t xml:space="preserve">he </w:t>
      </w:r>
      <w:r w:rsidR="00333D29" w:rsidRPr="008D4784">
        <w:rPr>
          <w:rFonts w:ascii="Courier New" w:hAnsi="Courier New" w:cs="Courier New"/>
        </w:rPr>
        <w:t xml:space="preserve">final </w:t>
      </w:r>
      <w:r w:rsidR="00FF698E" w:rsidRPr="008D4784">
        <w:rPr>
          <w:rFonts w:ascii="Courier New" w:hAnsi="Courier New" w:cs="Courier New"/>
        </w:rPr>
        <w:t>BLBA rule continues the current information collection requirements</w:t>
      </w:r>
      <w:r w:rsidR="00213613" w:rsidRPr="008D4784">
        <w:rPr>
          <w:rFonts w:ascii="Courier New" w:hAnsi="Courier New" w:cs="Courier New"/>
        </w:rPr>
        <w:t xml:space="preserve"> but </w:t>
      </w:r>
      <w:r w:rsidR="00FF698E" w:rsidRPr="008D4784">
        <w:rPr>
          <w:rFonts w:ascii="Courier New" w:hAnsi="Courier New" w:cs="Courier New"/>
        </w:rPr>
        <w:t>would change where the regulatory authorities are codified. This ICR updates the regulatory citation for the BLBA program’s authority to collect the information</w:t>
      </w:r>
      <w:r w:rsidR="00FF698E" w:rsidRPr="00D14B5D">
        <w:rPr>
          <w:rFonts w:ascii="Courier New" w:hAnsi="Courier New" w:cs="Courier New"/>
        </w:rPr>
        <w:t>.</w:t>
      </w:r>
    </w:p>
    <w:p w14:paraId="7A29EF16" w14:textId="77777777" w:rsidR="0081751F" w:rsidRPr="0008103C" w:rsidRDefault="0081751F" w:rsidP="0099611C">
      <w:pPr>
        <w:widowControl/>
        <w:rPr>
          <w:rFonts w:ascii="Courier New" w:hAnsi="Courier New" w:cs="Courier New"/>
        </w:rPr>
      </w:pPr>
    </w:p>
    <w:p w14:paraId="35C6118F" w14:textId="77777777" w:rsidR="00DA141B" w:rsidRPr="0008103C" w:rsidRDefault="00DA141B" w:rsidP="0099611C">
      <w:pPr>
        <w:widowControl/>
        <w:numPr>
          <w:ilvl w:val="0"/>
          <w:numId w:val="3"/>
        </w:numPr>
        <w:tabs>
          <w:tab w:val="clear" w:pos="360"/>
        </w:tabs>
        <w:ind w:left="0" w:firstLine="0"/>
        <w:rPr>
          <w:rFonts w:ascii="Courier New" w:hAnsi="Courier New" w:cs="Courier New"/>
        </w:rPr>
      </w:pPr>
      <w:r w:rsidRPr="0008103C">
        <w:rPr>
          <w:rFonts w:ascii="Courier New" w:hAnsi="Courier New" w:cs="Courier New"/>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0A9C6A74" w14:textId="77777777"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14:paraId="2DAC8CE7" w14:textId="77777777" w:rsidR="00DA141B"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plans to publish data collected</w:t>
      </w:r>
      <w:r w:rsidR="00C82A68" w:rsidRPr="0008103C">
        <w:rPr>
          <w:rFonts w:ascii="Courier New" w:hAnsi="Courier New" w:cs="Courier New"/>
        </w:rPr>
        <w:t xml:space="preserve"> on the OWCP-</w:t>
      </w:r>
      <w:r w:rsidR="006F0EFE" w:rsidRPr="0008103C">
        <w:rPr>
          <w:rFonts w:ascii="Courier New" w:hAnsi="Courier New" w:cs="Courier New"/>
        </w:rPr>
        <w:t>04</w:t>
      </w:r>
      <w:r w:rsidRPr="0008103C">
        <w:rPr>
          <w:rFonts w:ascii="Courier New" w:hAnsi="Courier New" w:cs="Courier New"/>
        </w:rPr>
        <w:t>.</w:t>
      </w:r>
    </w:p>
    <w:p w14:paraId="4FA64C90" w14:textId="77777777" w:rsidR="00DA141B" w:rsidRPr="0008103C" w:rsidRDefault="00DA141B" w:rsidP="0099611C">
      <w:pPr>
        <w:widowControl/>
        <w:tabs>
          <w:tab w:val="left" w:pos="0"/>
        </w:tabs>
        <w:rPr>
          <w:rFonts w:ascii="Courier New" w:hAnsi="Courier New" w:cs="Courier New"/>
        </w:rPr>
      </w:pPr>
    </w:p>
    <w:p w14:paraId="39D41790" w14:textId="77777777" w:rsidR="002233C8" w:rsidRPr="0008103C" w:rsidRDefault="00DA141B" w:rsidP="0099611C">
      <w:pPr>
        <w:widowControl/>
        <w:numPr>
          <w:ilvl w:val="0"/>
          <w:numId w:val="3"/>
        </w:numPr>
        <w:tabs>
          <w:tab w:val="clear" w:pos="360"/>
        </w:tabs>
        <w:ind w:left="0" w:firstLine="0"/>
        <w:rPr>
          <w:rFonts w:ascii="Courier New" w:hAnsi="Courier New" w:cs="Courier New"/>
          <w:b/>
          <w:bCs/>
        </w:rPr>
      </w:pPr>
      <w:r w:rsidRPr="0008103C">
        <w:rPr>
          <w:rFonts w:ascii="Courier New" w:hAnsi="Courier New" w:cs="Courier New"/>
          <w:b/>
          <w:bCs/>
        </w:rPr>
        <w:t>If seeking approval to not display the expiration date for OMB approval of the</w:t>
      </w:r>
      <w:r w:rsidR="00A71E1A" w:rsidRPr="0008103C">
        <w:rPr>
          <w:rFonts w:ascii="Courier New" w:hAnsi="Courier New" w:cs="Courier New"/>
          <w:b/>
          <w:bCs/>
        </w:rPr>
        <w:t xml:space="preserve"> </w:t>
      </w:r>
      <w:r w:rsidRPr="0008103C">
        <w:rPr>
          <w:rFonts w:ascii="Courier New" w:hAnsi="Courier New" w:cs="Courier New"/>
          <w:b/>
          <w:bCs/>
        </w:rPr>
        <w:t>information collection, explain the reasons that display would be inappropriate.</w:t>
      </w:r>
    </w:p>
    <w:p w14:paraId="1898D4B1" w14:textId="77777777" w:rsidR="002233C8" w:rsidRPr="0008103C" w:rsidRDefault="002233C8" w:rsidP="0099611C">
      <w:pPr>
        <w:widowControl/>
        <w:tabs>
          <w:tab w:val="left" w:pos="0"/>
        </w:tabs>
        <w:rPr>
          <w:rFonts w:ascii="Courier New" w:hAnsi="Courier New" w:cs="Courier New"/>
        </w:rPr>
      </w:pPr>
    </w:p>
    <w:p w14:paraId="3A245AED" w14:textId="77777777" w:rsidR="00DA141B" w:rsidRPr="0008103C" w:rsidRDefault="00C82A68" w:rsidP="0099611C">
      <w:pPr>
        <w:widowControl/>
        <w:rPr>
          <w:rFonts w:ascii="Courier New" w:hAnsi="Courier New" w:cs="Courier New"/>
        </w:rPr>
      </w:pPr>
      <w:r w:rsidRPr="0008103C">
        <w:rPr>
          <w:rFonts w:ascii="Courier New" w:hAnsi="Courier New" w:cs="Courier New"/>
        </w:rPr>
        <w:t>This information collection request does not seek a waiver from the requirement to display the expiration date.</w:t>
      </w:r>
    </w:p>
    <w:p w14:paraId="1FC0FAA9" w14:textId="77777777" w:rsidR="00DA141B" w:rsidRPr="0008103C" w:rsidRDefault="00DA141B" w:rsidP="0099611C">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rPr>
      </w:pPr>
    </w:p>
    <w:p w14:paraId="495CE096" w14:textId="77777777" w:rsidR="00DA141B" w:rsidRPr="0008103C" w:rsidRDefault="00081C3A"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Explain each exception to the certification statement in ROCIS.</w:t>
      </w:r>
    </w:p>
    <w:p w14:paraId="0B20C75E" w14:textId="77777777" w:rsidR="00DA141B" w:rsidRPr="0008103C" w:rsidRDefault="00DA141B" w:rsidP="0099611C">
      <w:pPr>
        <w:widowControl/>
        <w:tabs>
          <w:tab w:val="left" w:pos="0"/>
        </w:tabs>
        <w:rPr>
          <w:rFonts w:ascii="Courier New" w:hAnsi="Courier New" w:cs="Courier New"/>
          <w:b/>
        </w:rPr>
      </w:pPr>
    </w:p>
    <w:p w14:paraId="038D11B5" w14:textId="77777777" w:rsidR="00C82A68" w:rsidRPr="0008103C" w:rsidRDefault="00C82A68" w:rsidP="0099611C">
      <w:pPr>
        <w:widowControl/>
        <w:rPr>
          <w:rFonts w:ascii="Courier New" w:hAnsi="Courier New" w:cs="Courier New"/>
        </w:rPr>
      </w:pPr>
      <w:r w:rsidRPr="0008103C">
        <w:rPr>
          <w:rFonts w:ascii="Courier New" w:hAnsi="Courier New" w:cs="Courier New"/>
        </w:rPr>
        <w:t>There are no exceptions to the certification statement.</w:t>
      </w:r>
    </w:p>
    <w:p w14:paraId="55ECF4D7" w14:textId="77777777" w:rsidR="00696EE5" w:rsidRPr="0008103C" w:rsidRDefault="00696EE5" w:rsidP="0099611C">
      <w:pPr>
        <w:widowControl/>
        <w:rPr>
          <w:rFonts w:ascii="Courier New" w:hAnsi="Courier New" w:cs="Courier New"/>
        </w:rPr>
      </w:pPr>
    </w:p>
    <w:p w14:paraId="7E79BCC2" w14:textId="77777777" w:rsidR="00696EE5" w:rsidRPr="0008103C" w:rsidRDefault="00696EE5" w:rsidP="0099611C">
      <w:pPr>
        <w:widowControl/>
        <w:rPr>
          <w:rFonts w:ascii="Courier New" w:hAnsi="Courier New" w:cs="Courier New"/>
          <w:b/>
          <w:szCs w:val="24"/>
        </w:rPr>
      </w:pPr>
      <w:r w:rsidRPr="0008103C">
        <w:rPr>
          <w:rFonts w:ascii="Courier New" w:hAnsi="Courier New" w:cs="Courier New"/>
          <w:b/>
          <w:szCs w:val="24"/>
        </w:rPr>
        <w:t xml:space="preserve">B. </w:t>
      </w:r>
      <w:r w:rsidRPr="0008103C">
        <w:rPr>
          <w:rFonts w:ascii="Courier New" w:hAnsi="Courier New" w:cs="Courier New"/>
          <w:b/>
          <w:szCs w:val="24"/>
        </w:rPr>
        <w:tab/>
        <w:t>Collections of Information Employing Statistical Methods</w:t>
      </w:r>
    </w:p>
    <w:p w14:paraId="1F4B6AD2" w14:textId="77777777" w:rsidR="00696EE5" w:rsidRPr="0008103C" w:rsidRDefault="00696EE5" w:rsidP="0099611C">
      <w:pPr>
        <w:widowControl/>
        <w:rPr>
          <w:rFonts w:ascii="Courier New" w:hAnsi="Courier New" w:cs="Courier New"/>
          <w:szCs w:val="24"/>
          <w:u w:val="single"/>
        </w:rPr>
      </w:pPr>
    </w:p>
    <w:p w14:paraId="2B4DB602" w14:textId="77777777" w:rsidR="00696EE5" w:rsidRPr="0008103C" w:rsidRDefault="00696EE5" w:rsidP="0099611C">
      <w:pPr>
        <w:widowControl/>
        <w:rPr>
          <w:rFonts w:ascii="Courier New" w:hAnsi="Courier New" w:cs="Courier New"/>
        </w:rPr>
      </w:pPr>
      <w:r w:rsidRPr="0008103C">
        <w:rPr>
          <w:rFonts w:ascii="Courier New" w:hAnsi="Courier New" w:cs="Courier New"/>
          <w:szCs w:val="24"/>
        </w:rPr>
        <w:t>Statistical methods are not used in these collections of information.</w:t>
      </w:r>
    </w:p>
    <w:sectPr w:rsidR="00696EE5" w:rsidRPr="0008103C" w:rsidSect="007E11D3">
      <w:headerReference w:type="default" r:id="rId12"/>
      <w:footerReference w:type="even" r:id="rId13"/>
      <w:footerReference w:type="default" r:id="rId14"/>
      <w:endnotePr>
        <w:numFmt w:val="decimal"/>
      </w:endnotePr>
      <w:pgSz w:w="12240" w:h="15840"/>
      <w:pgMar w:top="1440" w:right="1440" w:bottom="1440" w:left="1440" w:header="630" w:footer="1230"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9DA27E" w16cid:durableId="1E9DDEEC"/>
  <w16cid:commentId w16cid:paraId="3BF08B21" w16cid:durableId="1E9DE1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9AC3B" w14:textId="77777777" w:rsidR="005235B2" w:rsidRDefault="005235B2">
      <w:pPr>
        <w:spacing w:line="20" w:lineRule="exact"/>
      </w:pPr>
    </w:p>
  </w:endnote>
  <w:endnote w:type="continuationSeparator" w:id="0">
    <w:p w14:paraId="120F7137" w14:textId="77777777" w:rsidR="005235B2" w:rsidRDefault="005235B2">
      <w:r>
        <w:t xml:space="preserve"> </w:t>
      </w:r>
    </w:p>
  </w:endnote>
  <w:endnote w:type="continuationNotice" w:id="1">
    <w:p w14:paraId="70E741DB" w14:textId="77777777" w:rsidR="005235B2" w:rsidRDefault="005235B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B5305" w14:textId="77777777" w:rsidR="00545B71" w:rsidRDefault="00C33FE0" w:rsidP="00DA3CCD">
    <w:pPr>
      <w:pStyle w:val="Footer"/>
      <w:framePr w:wrap="around" w:vAnchor="text" w:hAnchor="margin" w:xAlign="center" w:y="1"/>
      <w:rPr>
        <w:rStyle w:val="PageNumber"/>
      </w:rPr>
    </w:pPr>
    <w:r>
      <w:rPr>
        <w:rStyle w:val="PageNumber"/>
      </w:rPr>
      <w:fldChar w:fldCharType="begin"/>
    </w:r>
    <w:r w:rsidR="00545B71">
      <w:rPr>
        <w:rStyle w:val="PageNumber"/>
      </w:rPr>
      <w:instrText xml:space="preserve">PAGE  </w:instrText>
    </w:r>
    <w:r>
      <w:rPr>
        <w:rStyle w:val="PageNumber"/>
      </w:rPr>
      <w:fldChar w:fldCharType="end"/>
    </w:r>
  </w:p>
  <w:p w14:paraId="09DCB2A6" w14:textId="77777777" w:rsidR="00545B71" w:rsidRDefault="00545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C7F3B" w14:textId="5E66C974" w:rsidR="00081C3A" w:rsidRDefault="00C33FE0">
    <w:pPr>
      <w:pStyle w:val="Footer"/>
      <w:jc w:val="center"/>
    </w:pPr>
    <w:r>
      <w:fldChar w:fldCharType="begin"/>
    </w:r>
    <w:r w:rsidR="00081C3A">
      <w:instrText xml:space="preserve"> PAGE   \* MERGEFORMAT </w:instrText>
    </w:r>
    <w:r>
      <w:fldChar w:fldCharType="separate"/>
    </w:r>
    <w:r w:rsidR="00560D33">
      <w:rPr>
        <w:noProof/>
      </w:rPr>
      <w:t>1</w:t>
    </w:r>
    <w:r>
      <w:fldChar w:fldCharType="end"/>
    </w:r>
  </w:p>
  <w:p w14:paraId="3FB9A91D" w14:textId="77777777" w:rsidR="00545B71" w:rsidRDefault="00545B71" w:rsidP="0043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E4770" w14:textId="77777777" w:rsidR="005235B2" w:rsidRDefault="005235B2">
      <w:r>
        <w:separator/>
      </w:r>
    </w:p>
  </w:footnote>
  <w:footnote w:type="continuationSeparator" w:id="0">
    <w:p w14:paraId="4B9D2B59" w14:textId="77777777" w:rsidR="005235B2" w:rsidRDefault="0052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6E082" w14:textId="77777777" w:rsidR="007E11D3" w:rsidRPr="007E11D3" w:rsidRDefault="007E11D3">
    <w:pPr>
      <w:pStyle w:val="Header"/>
      <w:rPr>
        <w:sz w:val="20"/>
      </w:rPr>
    </w:pPr>
    <w:r w:rsidRPr="007E11D3">
      <w:rPr>
        <w:sz w:val="20"/>
      </w:rPr>
      <w:t>Uniform billing Form</w:t>
    </w:r>
  </w:p>
  <w:p w14:paraId="633FCD91" w14:textId="77777777" w:rsidR="007E11D3" w:rsidRPr="007E11D3" w:rsidRDefault="007E11D3">
    <w:pPr>
      <w:pStyle w:val="Header"/>
      <w:rPr>
        <w:sz w:val="20"/>
      </w:rPr>
    </w:pPr>
    <w:r w:rsidRPr="007E11D3">
      <w:rPr>
        <w:sz w:val="20"/>
      </w:rPr>
      <w:t>1240-0019</w:t>
    </w:r>
    <w:r w:rsidR="00E50C98">
      <w:rPr>
        <w:sz w:val="20"/>
      </w:rPr>
      <w:t xml:space="preserve"> (OWCP-04)</w:t>
    </w:r>
  </w:p>
  <w:p w14:paraId="675F8377" w14:textId="30DA5FB7" w:rsidR="00F817E1" w:rsidRDefault="00D12A07">
    <w:r>
      <w:rPr>
        <w:sz w:val="20"/>
      </w:rPr>
      <w:t xml:space="preserve">December </w:t>
    </w:r>
    <w:r w:rsidR="003C773A">
      <w:rPr>
        <w:sz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4248"/>
    <w:multiLevelType w:val="hybridMultilevel"/>
    <w:tmpl w:val="1D90A3E2"/>
    <w:lvl w:ilvl="0" w:tplc="A32EC56A">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264F3B"/>
    <w:multiLevelType w:val="hybridMultilevel"/>
    <w:tmpl w:val="A66E4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847FC"/>
    <w:multiLevelType w:val="singleLevel"/>
    <w:tmpl w:val="924CE10C"/>
    <w:lvl w:ilvl="0">
      <w:start w:val="8"/>
      <w:numFmt w:val="decimal"/>
      <w:lvlText w:val="%1."/>
      <w:lvlJc w:val="left"/>
      <w:pPr>
        <w:tabs>
          <w:tab w:val="num" w:pos="576"/>
        </w:tabs>
        <w:ind w:left="576" w:hanging="576"/>
      </w:pPr>
      <w:rPr>
        <w:rFonts w:hint="default"/>
      </w:rPr>
    </w:lvl>
  </w:abstractNum>
  <w:abstractNum w:abstractNumId="4">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B222B1C"/>
    <w:multiLevelType w:val="hybridMultilevel"/>
    <w:tmpl w:val="30ACB71A"/>
    <w:lvl w:ilvl="0" w:tplc="F6FA8984">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1A"/>
    <w:rsid w:val="00002D32"/>
    <w:rsid w:val="00006130"/>
    <w:rsid w:val="000227FA"/>
    <w:rsid w:val="000248AD"/>
    <w:rsid w:val="0003733D"/>
    <w:rsid w:val="00040730"/>
    <w:rsid w:val="00047774"/>
    <w:rsid w:val="0005268E"/>
    <w:rsid w:val="00053901"/>
    <w:rsid w:val="00065527"/>
    <w:rsid w:val="000655CA"/>
    <w:rsid w:val="000746D1"/>
    <w:rsid w:val="0008103C"/>
    <w:rsid w:val="00081C3A"/>
    <w:rsid w:val="00082FED"/>
    <w:rsid w:val="000907F1"/>
    <w:rsid w:val="00093806"/>
    <w:rsid w:val="00094110"/>
    <w:rsid w:val="00094343"/>
    <w:rsid w:val="000A1F22"/>
    <w:rsid w:val="000B6AF5"/>
    <w:rsid w:val="000C3272"/>
    <w:rsid w:val="000D7660"/>
    <w:rsid w:val="000E41DC"/>
    <w:rsid w:val="000E5E1A"/>
    <w:rsid w:val="000E6023"/>
    <w:rsid w:val="00113FFA"/>
    <w:rsid w:val="001215F1"/>
    <w:rsid w:val="00127902"/>
    <w:rsid w:val="001323C7"/>
    <w:rsid w:val="001363EC"/>
    <w:rsid w:val="00147A6D"/>
    <w:rsid w:val="0015487F"/>
    <w:rsid w:val="0015521F"/>
    <w:rsid w:val="0015707F"/>
    <w:rsid w:val="001617BE"/>
    <w:rsid w:val="00163A82"/>
    <w:rsid w:val="00165C94"/>
    <w:rsid w:val="00171707"/>
    <w:rsid w:val="00173941"/>
    <w:rsid w:val="00180B66"/>
    <w:rsid w:val="001920AC"/>
    <w:rsid w:val="00196D25"/>
    <w:rsid w:val="001A1BAC"/>
    <w:rsid w:val="001B062E"/>
    <w:rsid w:val="001B0D2A"/>
    <w:rsid w:val="001B6426"/>
    <w:rsid w:val="001B645E"/>
    <w:rsid w:val="001B64FB"/>
    <w:rsid w:val="001C3508"/>
    <w:rsid w:val="001C55C7"/>
    <w:rsid w:val="001D0043"/>
    <w:rsid w:val="001D08D0"/>
    <w:rsid w:val="001D6B8E"/>
    <w:rsid w:val="001E3BF6"/>
    <w:rsid w:val="001E56D0"/>
    <w:rsid w:val="001E7E37"/>
    <w:rsid w:val="001F0057"/>
    <w:rsid w:val="001F39EB"/>
    <w:rsid w:val="00210080"/>
    <w:rsid w:val="00213613"/>
    <w:rsid w:val="002233C8"/>
    <w:rsid w:val="00236D93"/>
    <w:rsid w:val="00245EA1"/>
    <w:rsid w:val="00257B21"/>
    <w:rsid w:val="00257D89"/>
    <w:rsid w:val="00261D2B"/>
    <w:rsid w:val="0027284F"/>
    <w:rsid w:val="0027755B"/>
    <w:rsid w:val="00277B78"/>
    <w:rsid w:val="0028277D"/>
    <w:rsid w:val="002853EE"/>
    <w:rsid w:val="00293FF3"/>
    <w:rsid w:val="0029545E"/>
    <w:rsid w:val="002A405A"/>
    <w:rsid w:val="002A4787"/>
    <w:rsid w:val="002A7314"/>
    <w:rsid w:val="002C2362"/>
    <w:rsid w:val="002C4F01"/>
    <w:rsid w:val="002D3A1B"/>
    <w:rsid w:val="002D42F5"/>
    <w:rsid w:val="002E5752"/>
    <w:rsid w:val="002F1A20"/>
    <w:rsid w:val="00306B2B"/>
    <w:rsid w:val="0031184C"/>
    <w:rsid w:val="0031236B"/>
    <w:rsid w:val="00322575"/>
    <w:rsid w:val="00324541"/>
    <w:rsid w:val="0032518B"/>
    <w:rsid w:val="00326C90"/>
    <w:rsid w:val="00333D29"/>
    <w:rsid w:val="00342589"/>
    <w:rsid w:val="003429BF"/>
    <w:rsid w:val="0034353A"/>
    <w:rsid w:val="00350C96"/>
    <w:rsid w:val="003513BC"/>
    <w:rsid w:val="00353775"/>
    <w:rsid w:val="00361C80"/>
    <w:rsid w:val="00361F48"/>
    <w:rsid w:val="00362143"/>
    <w:rsid w:val="003716D2"/>
    <w:rsid w:val="0037477D"/>
    <w:rsid w:val="00377620"/>
    <w:rsid w:val="00377765"/>
    <w:rsid w:val="00392E39"/>
    <w:rsid w:val="00397945"/>
    <w:rsid w:val="003A18EB"/>
    <w:rsid w:val="003A2AC1"/>
    <w:rsid w:val="003A49BB"/>
    <w:rsid w:val="003C773A"/>
    <w:rsid w:val="003E1FB5"/>
    <w:rsid w:val="003E3597"/>
    <w:rsid w:val="003F0932"/>
    <w:rsid w:val="003F0DF8"/>
    <w:rsid w:val="0040782C"/>
    <w:rsid w:val="00413D0E"/>
    <w:rsid w:val="004278E2"/>
    <w:rsid w:val="00427D43"/>
    <w:rsid w:val="00432278"/>
    <w:rsid w:val="0043488E"/>
    <w:rsid w:val="00435D79"/>
    <w:rsid w:val="00454965"/>
    <w:rsid w:val="00462CAB"/>
    <w:rsid w:val="004661EF"/>
    <w:rsid w:val="0046640A"/>
    <w:rsid w:val="00470A02"/>
    <w:rsid w:val="004736FF"/>
    <w:rsid w:val="004747CE"/>
    <w:rsid w:val="0047601B"/>
    <w:rsid w:val="00476102"/>
    <w:rsid w:val="00496453"/>
    <w:rsid w:val="00497E0D"/>
    <w:rsid w:val="004A086D"/>
    <w:rsid w:val="004A29A3"/>
    <w:rsid w:val="004B0FCB"/>
    <w:rsid w:val="004B1C04"/>
    <w:rsid w:val="004B6BE4"/>
    <w:rsid w:val="004B6F9E"/>
    <w:rsid w:val="004D5387"/>
    <w:rsid w:val="004D7C91"/>
    <w:rsid w:val="004E0138"/>
    <w:rsid w:val="004E52E9"/>
    <w:rsid w:val="004F1089"/>
    <w:rsid w:val="004F4908"/>
    <w:rsid w:val="0050478C"/>
    <w:rsid w:val="00506AAF"/>
    <w:rsid w:val="0051244F"/>
    <w:rsid w:val="00514755"/>
    <w:rsid w:val="00514F37"/>
    <w:rsid w:val="00517473"/>
    <w:rsid w:val="005235B2"/>
    <w:rsid w:val="00525A42"/>
    <w:rsid w:val="005371DF"/>
    <w:rsid w:val="0054424E"/>
    <w:rsid w:val="00545B71"/>
    <w:rsid w:val="00550478"/>
    <w:rsid w:val="0055484E"/>
    <w:rsid w:val="00560D33"/>
    <w:rsid w:val="00580165"/>
    <w:rsid w:val="005A01FD"/>
    <w:rsid w:val="005A0E22"/>
    <w:rsid w:val="005A1BA6"/>
    <w:rsid w:val="005A2FC9"/>
    <w:rsid w:val="005B02AE"/>
    <w:rsid w:val="005B08B5"/>
    <w:rsid w:val="005B24B7"/>
    <w:rsid w:val="005C6FA6"/>
    <w:rsid w:val="005C719E"/>
    <w:rsid w:val="005D6F15"/>
    <w:rsid w:val="005E3500"/>
    <w:rsid w:val="005E673F"/>
    <w:rsid w:val="006016E8"/>
    <w:rsid w:val="00614DDA"/>
    <w:rsid w:val="006339E7"/>
    <w:rsid w:val="00647227"/>
    <w:rsid w:val="00647738"/>
    <w:rsid w:val="0065365A"/>
    <w:rsid w:val="00667C5E"/>
    <w:rsid w:val="0067018A"/>
    <w:rsid w:val="006714DA"/>
    <w:rsid w:val="006903E9"/>
    <w:rsid w:val="00695572"/>
    <w:rsid w:val="00696EE5"/>
    <w:rsid w:val="0069788F"/>
    <w:rsid w:val="006A72BB"/>
    <w:rsid w:val="006A72DA"/>
    <w:rsid w:val="006B2E3F"/>
    <w:rsid w:val="006C2E79"/>
    <w:rsid w:val="006C35C5"/>
    <w:rsid w:val="006C5141"/>
    <w:rsid w:val="006D0AA0"/>
    <w:rsid w:val="006D5FB2"/>
    <w:rsid w:val="006E2A27"/>
    <w:rsid w:val="006E2A59"/>
    <w:rsid w:val="006E4D80"/>
    <w:rsid w:val="006F0ACF"/>
    <w:rsid w:val="006F0BEC"/>
    <w:rsid w:val="006F0EFE"/>
    <w:rsid w:val="006F7ADC"/>
    <w:rsid w:val="00720CE3"/>
    <w:rsid w:val="007244CE"/>
    <w:rsid w:val="00747A7E"/>
    <w:rsid w:val="00750474"/>
    <w:rsid w:val="00750546"/>
    <w:rsid w:val="00770ABD"/>
    <w:rsid w:val="00784ED8"/>
    <w:rsid w:val="00790420"/>
    <w:rsid w:val="0079116C"/>
    <w:rsid w:val="007948EF"/>
    <w:rsid w:val="007A1504"/>
    <w:rsid w:val="007A4265"/>
    <w:rsid w:val="007A4B85"/>
    <w:rsid w:val="007A5062"/>
    <w:rsid w:val="007A57DE"/>
    <w:rsid w:val="007B2B3B"/>
    <w:rsid w:val="007C6DFC"/>
    <w:rsid w:val="007D0FE0"/>
    <w:rsid w:val="007D4625"/>
    <w:rsid w:val="007D5B1E"/>
    <w:rsid w:val="007D6A41"/>
    <w:rsid w:val="007E11D3"/>
    <w:rsid w:val="007E266E"/>
    <w:rsid w:val="007E5690"/>
    <w:rsid w:val="007E6F3A"/>
    <w:rsid w:val="00807338"/>
    <w:rsid w:val="008109FF"/>
    <w:rsid w:val="008124F8"/>
    <w:rsid w:val="008125E5"/>
    <w:rsid w:val="008136D0"/>
    <w:rsid w:val="00815A09"/>
    <w:rsid w:val="0081751F"/>
    <w:rsid w:val="00822397"/>
    <w:rsid w:val="0083305B"/>
    <w:rsid w:val="00847909"/>
    <w:rsid w:val="0085171A"/>
    <w:rsid w:val="0085226A"/>
    <w:rsid w:val="00863C2A"/>
    <w:rsid w:val="00863D7C"/>
    <w:rsid w:val="0086565D"/>
    <w:rsid w:val="008670AA"/>
    <w:rsid w:val="00871774"/>
    <w:rsid w:val="00872D66"/>
    <w:rsid w:val="00880553"/>
    <w:rsid w:val="00881291"/>
    <w:rsid w:val="00881621"/>
    <w:rsid w:val="008870EB"/>
    <w:rsid w:val="008934F8"/>
    <w:rsid w:val="0089596C"/>
    <w:rsid w:val="00895E56"/>
    <w:rsid w:val="008A510E"/>
    <w:rsid w:val="008B18F2"/>
    <w:rsid w:val="008B5322"/>
    <w:rsid w:val="008C43FC"/>
    <w:rsid w:val="008D4784"/>
    <w:rsid w:val="008D50F0"/>
    <w:rsid w:val="008D5454"/>
    <w:rsid w:val="008D75F8"/>
    <w:rsid w:val="008E6736"/>
    <w:rsid w:val="008F2B67"/>
    <w:rsid w:val="008F3AD5"/>
    <w:rsid w:val="00903375"/>
    <w:rsid w:val="00906C4F"/>
    <w:rsid w:val="009124C6"/>
    <w:rsid w:val="0091526D"/>
    <w:rsid w:val="00915A09"/>
    <w:rsid w:val="00920A75"/>
    <w:rsid w:val="00920B34"/>
    <w:rsid w:val="00925246"/>
    <w:rsid w:val="0092702E"/>
    <w:rsid w:val="00933579"/>
    <w:rsid w:val="00934208"/>
    <w:rsid w:val="0093551A"/>
    <w:rsid w:val="00937607"/>
    <w:rsid w:val="00941FE4"/>
    <w:rsid w:val="0094210B"/>
    <w:rsid w:val="00944A56"/>
    <w:rsid w:val="00947DE8"/>
    <w:rsid w:val="009513C2"/>
    <w:rsid w:val="009614E8"/>
    <w:rsid w:val="00962C56"/>
    <w:rsid w:val="00966B8A"/>
    <w:rsid w:val="00967312"/>
    <w:rsid w:val="00977D08"/>
    <w:rsid w:val="00984767"/>
    <w:rsid w:val="009940F2"/>
    <w:rsid w:val="009948C2"/>
    <w:rsid w:val="0099611C"/>
    <w:rsid w:val="00996B3E"/>
    <w:rsid w:val="009B26F5"/>
    <w:rsid w:val="009D4A9C"/>
    <w:rsid w:val="009E2E9E"/>
    <w:rsid w:val="009E39E7"/>
    <w:rsid w:val="009E3D85"/>
    <w:rsid w:val="009F08E9"/>
    <w:rsid w:val="009F0ACD"/>
    <w:rsid w:val="009F14CB"/>
    <w:rsid w:val="009F59DE"/>
    <w:rsid w:val="009F7D4A"/>
    <w:rsid w:val="00A01E47"/>
    <w:rsid w:val="00A0412C"/>
    <w:rsid w:val="00A06F80"/>
    <w:rsid w:val="00A17B5D"/>
    <w:rsid w:val="00A252B5"/>
    <w:rsid w:val="00A27749"/>
    <w:rsid w:val="00A3119E"/>
    <w:rsid w:val="00A44329"/>
    <w:rsid w:val="00A6738D"/>
    <w:rsid w:val="00A71E1A"/>
    <w:rsid w:val="00A74E01"/>
    <w:rsid w:val="00A8208C"/>
    <w:rsid w:val="00A82B98"/>
    <w:rsid w:val="00A90348"/>
    <w:rsid w:val="00A92C6C"/>
    <w:rsid w:val="00AA0FE0"/>
    <w:rsid w:val="00AB4C0B"/>
    <w:rsid w:val="00AC6534"/>
    <w:rsid w:val="00AD354F"/>
    <w:rsid w:val="00AD5C09"/>
    <w:rsid w:val="00AE0A02"/>
    <w:rsid w:val="00AE120D"/>
    <w:rsid w:val="00AF78CA"/>
    <w:rsid w:val="00B01F6B"/>
    <w:rsid w:val="00B047C4"/>
    <w:rsid w:val="00B10325"/>
    <w:rsid w:val="00B20630"/>
    <w:rsid w:val="00B27C25"/>
    <w:rsid w:val="00B304FA"/>
    <w:rsid w:val="00B31D86"/>
    <w:rsid w:val="00B32BDF"/>
    <w:rsid w:val="00B341A9"/>
    <w:rsid w:val="00B45564"/>
    <w:rsid w:val="00B45C88"/>
    <w:rsid w:val="00B534FE"/>
    <w:rsid w:val="00B539BF"/>
    <w:rsid w:val="00B62A5C"/>
    <w:rsid w:val="00B7474F"/>
    <w:rsid w:val="00B8208B"/>
    <w:rsid w:val="00BA4153"/>
    <w:rsid w:val="00BA633B"/>
    <w:rsid w:val="00BA6989"/>
    <w:rsid w:val="00BB1C8E"/>
    <w:rsid w:val="00BC13F5"/>
    <w:rsid w:val="00BC2078"/>
    <w:rsid w:val="00BC419C"/>
    <w:rsid w:val="00BD6DD1"/>
    <w:rsid w:val="00BD7D8F"/>
    <w:rsid w:val="00BE0D2E"/>
    <w:rsid w:val="00BE16EF"/>
    <w:rsid w:val="00BE7839"/>
    <w:rsid w:val="00BF1842"/>
    <w:rsid w:val="00BF6162"/>
    <w:rsid w:val="00C021CF"/>
    <w:rsid w:val="00C0759A"/>
    <w:rsid w:val="00C21D57"/>
    <w:rsid w:val="00C3116E"/>
    <w:rsid w:val="00C3140D"/>
    <w:rsid w:val="00C33FE0"/>
    <w:rsid w:val="00C36F0E"/>
    <w:rsid w:val="00C46866"/>
    <w:rsid w:val="00C52A14"/>
    <w:rsid w:val="00C54582"/>
    <w:rsid w:val="00C554A1"/>
    <w:rsid w:val="00C57D0D"/>
    <w:rsid w:val="00C631F6"/>
    <w:rsid w:val="00C7337A"/>
    <w:rsid w:val="00C76B21"/>
    <w:rsid w:val="00C82A68"/>
    <w:rsid w:val="00C83CFF"/>
    <w:rsid w:val="00C85C15"/>
    <w:rsid w:val="00C94A7F"/>
    <w:rsid w:val="00C95F1E"/>
    <w:rsid w:val="00CA6B70"/>
    <w:rsid w:val="00CB70DC"/>
    <w:rsid w:val="00CB779B"/>
    <w:rsid w:val="00CB7F10"/>
    <w:rsid w:val="00CC0BB5"/>
    <w:rsid w:val="00CC30B7"/>
    <w:rsid w:val="00CD22C9"/>
    <w:rsid w:val="00CD2A2E"/>
    <w:rsid w:val="00CD58EF"/>
    <w:rsid w:val="00CE4B1E"/>
    <w:rsid w:val="00CF4638"/>
    <w:rsid w:val="00D02270"/>
    <w:rsid w:val="00D03622"/>
    <w:rsid w:val="00D03B79"/>
    <w:rsid w:val="00D05A1C"/>
    <w:rsid w:val="00D10EF3"/>
    <w:rsid w:val="00D12A07"/>
    <w:rsid w:val="00D14B5D"/>
    <w:rsid w:val="00D17036"/>
    <w:rsid w:val="00D21CD2"/>
    <w:rsid w:val="00D27227"/>
    <w:rsid w:val="00D32F86"/>
    <w:rsid w:val="00D40CF1"/>
    <w:rsid w:val="00D41E13"/>
    <w:rsid w:val="00D42A64"/>
    <w:rsid w:val="00D43581"/>
    <w:rsid w:val="00D4495E"/>
    <w:rsid w:val="00D47CA6"/>
    <w:rsid w:val="00D527CC"/>
    <w:rsid w:val="00D86B31"/>
    <w:rsid w:val="00D87D7E"/>
    <w:rsid w:val="00D94CD4"/>
    <w:rsid w:val="00DA05F1"/>
    <w:rsid w:val="00DA141B"/>
    <w:rsid w:val="00DA3CCD"/>
    <w:rsid w:val="00DA42A7"/>
    <w:rsid w:val="00DA53A6"/>
    <w:rsid w:val="00DA66BE"/>
    <w:rsid w:val="00DB264C"/>
    <w:rsid w:val="00DB38A0"/>
    <w:rsid w:val="00DB4971"/>
    <w:rsid w:val="00DB661F"/>
    <w:rsid w:val="00DD3E76"/>
    <w:rsid w:val="00DE3EA3"/>
    <w:rsid w:val="00DF3DC2"/>
    <w:rsid w:val="00DF7DB0"/>
    <w:rsid w:val="00E03806"/>
    <w:rsid w:val="00E053BD"/>
    <w:rsid w:val="00E11934"/>
    <w:rsid w:val="00E1469D"/>
    <w:rsid w:val="00E14FEB"/>
    <w:rsid w:val="00E32F26"/>
    <w:rsid w:val="00E333D4"/>
    <w:rsid w:val="00E3360A"/>
    <w:rsid w:val="00E33EED"/>
    <w:rsid w:val="00E33F44"/>
    <w:rsid w:val="00E4077D"/>
    <w:rsid w:val="00E50C98"/>
    <w:rsid w:val="00E60BEA"/>
    <w:rsid w:val="00E635B3"/>
    <w:rsid w:val="00E649B3"/>
    <w:rsid w:val="00E64D25"/>
    <w:rsid w:val="00E67548"/>
    <w:rsid w:val="00E80DA2"/>
    <w:rsid w:val="00E8525E"/>
    <w:rsid w:val="00E876A4"/>
    <w:rsid w:val="00E91C22"/>
    <w:rsid w:val="00E92A6F"/>
    <w:rsid w:val="00E9337E"/>
    <w:rsid w:val="00E95DCF"/>
    <w:rsid w:val="00E97CF8"/>
    <w:rsid w:val="00EA30E9"/>
    <w:rsid w:val="00EA4282"/>
    <w:rsid w:val="00EA6505"/>
    <w:rsid w:val="00EB0812"/>
    <w:rsid w:val="00EB33C1"/>
    <w:rsid w:val="00ED0418"/>
    <w:rsid w:val="00ED3EB6"/>
    <w:rsid w:val="00ED6962"/>
    <w:rsid w:val="00EE08B7"/>
    <w:rsid w:val="00EF3F63"/>
    <w:rsid w:val="00F02A93"/>
    <w:rsid w:val="00F1467F"/>
    <w:rsid w:val="00F146DE"/>
    <w:rsid w:val="00F14DAC"/>
    <w:rsid w:val="00F207E7"/>
    <w:rsid w:val="00F4631F"/>
    <w:rsid w:val="00F47E00"/>
    <w:rsid w:val="00F542B2"/>
    <w:rsid w:val="00F55BB9"/>
    <w:rsid w:val="00F60628"/>
    <w:rsid w:val="00F65DC5"/>
    <w:rsid w:val="00F6688E"/>
    <w:rsid w:val="00F70832"/>
    <w:rsid w:val="00F712C5"/>
    <w:rsid w:val="00F73C1D"/>
    <w:rsid w:val="00F817E1"/>
    <w:rsid w:val="00F82616"/>
    <w:rsid w:val="00F864DE"/>
    <w:rsid w:val="00F86EE8"/>
    <w:rsid w:val="00F94790"/>
    <w:rsid w:val="00FA0BD1"/>
    <w:rsid w:val="00FA3E06"/>
    <w:rsid w:val="00FA75A3"/>
    <w:rsid w:val="00FA78B0"/>
    <w:rsid w:val="00FB3FB3"/>
    <w:rsid w:val="00FC0C91"/>
    <w:rsid w:val="00FD5E00"/>
    <w:rsid w:val="00FE4D44"/>
    <w:rsid w:val="00FF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20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wcpmed.dol.gov/portal/formsAndLinks.do;PORTAL_JSESSIONID=SpUSe5sDCwfIMBBAeyiSiSxjWiiK7IvoLdWAlhLWId4YWJPunmwD!-2006500826"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dol.gov/owcp/dfec/regs/compliance/OWCP-0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CA287-4BA8-4C42-A3E7-E9F24729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20535</CharactersWithSpaces>
  <SharedDoc>false</SharedDoc>
  <HLinks>
    <vt:vector size="6" baseType="variant">
      <vt:variant>
        <vt:i4>1572940</vt:i4>
      </vt:variant>
      <vt:variant>
        <vt:i4>0</vt:i4>
      </vt:variant>
      <vt:variant>
        <vt:i4>0</vt:i4>
      </vt:variant>
      <vt:variant>
        <vt:i4>5</vt:i4>
      </vt:variant>
      <vt:variant>
        <vt:lpwstr>http://www.dol.gov/libraryforms/go-us-dol-form.asp?FormNumber=387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SYSTEM</cp:lastModifiedBy>
  <cp:revision>2</cp:revision>
  <cp:lastPrinted>2018-05-11T10:24:00Z</cp:lastPrinted>
  <dcterms:created xsi:type="dcterms:W3CDTF">2019-01-25T20:15:00Z</dcterms:created>
  <dcterms:modified xsi:type="dcterms:W3CDTF">2019-01-25T20:15:00Z</dcterms:modified>
</cp:coreProperties>
</file>