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054" w:rsidRPr="00EF7FF5" w:rsidRDefault="00386054" w:rsidP="00A053DA">
      <w:pPr>
        <w:pStyle w:val="Title"/>
        <w:spacing w:before="120" w:after="120"/>
        <w:rPr>
          <w:rFonts w:ascii="Times New Roman" w:hAnsi="Times New Roman"/>
          <w:sz w:val="24"/>
          <w:szCs w:val="24"/>
        </w:rPr>
      </w:pPr>
      <w:bookmarkStart w:id="0" w:name="_GoBack"/>
      <w:bookmarkEnd w:id="0"/>
      <w:r w:rsidRPr="00EF7FF5">
        <w:rPr>
          <w:rFonts w:ascii="Times New Roman" w:hAnsi="Times New Roman"/>
          <w:sz w:val="24"/>
          <w:szCs w:val="24"/>
        </w:rPr>
        <w:t>SUPPORTING STATEMENT</w:t>
      </w:r>
    </w:p>
    <w:p w:rsidR="00386054" w:rsidRPr="00EF7FF5" w:rsidRDefault="00386054" w:rsidP="00A053DA">
      <w:pPr>
        <w:pStyle w:val="Title"/>
        <w:spacing w:before="120" w:after="120"/>
        <w:rPr>
          <w:rFonts w:ascii="Times New Roman" w:hAnsi="Times New Roman"/>
          <w:sz w:val="24"/>
          <w:szCs w:val="24"/>
        </w:rPr>
      </w:pPr>
      <w:r w:rsidRPr="00EF7FF5">
        <w:rPr>
          <w:rFonts w:ascii="Times New Roman" w:hAnsi="Times New Roman"/>
          <w:sz w:val="24"/>
          <w:szCs w:val="24"/>
        </w:rPr>
        <w:t>FOR PAPERWORK REDUCTION ACT SUBMISSION</w:t>
      </w:r>
    </w:p>
    <w:p w:rsidR="00386054" w:rsidRDefault="00487F07" w:rsidP="00487F07">
      <w:pPr>
        <w:suppressAutoHyphens/>
        <w:jc w:val="center"/>
        <w:rPr>
          <w:rFonts w:ascii="Times New Roman" w:hAnsi="Times New Roman"/>
          <w:b/>
          <w:szCs w:val="24"/>
        </w:rPr>
      </w:pPr>
      <w:r>
        <w:rPr>
          <w:rFonts w:ascii="Times New Roman" w:hAnsi="Times New Roman"/>
          <w:b/>
          <w:szCs w:val="24"/>
        </w:rPr>
        <w:t>FSA Feedback System</w:t>
      </w:r>
    </w:p>
    <w:p w:rsidR="00487F07" w:rsidRPr="00EF7FF5" w:rsidRDefault="00487F07" w:rsidP="00487F07">
      <w:pPr>
        <w:suppressAutoHyphens/>
        <w:jc w:val="center"/>
        <w:rPr>
          <w:rFonts w:ascii="Times New Roman" w:hAnsi="Times New Roman"/>
          <w:b/>
          <w:szCs w:val="24"/>
        </w:rPr>
      </w:pPr>
    </w:p>
    <w:p w:rsidR="00386054" w:rsidRPr="00EF7FF5" w:rsidRDefault="00386054">
      <w:pPr>
        <w:tabs>
          <w:tab w:val="left" w:pos="0"/>
        </w:tabs>
        <w:suppressAutoHyphens/>
        <w:rPr>
          <w:rFonts w:ascii="Times New Roman" w:hAnsi="Times New Roman"/>
          <w:szCs w:val="24"/>
        </w:rPr>
      </w:pPr>
      <w:r w:rsidRPr="00EF7FF5">
        <w:rPr>
          <w:rFonts w:ascii="Times New Roman" w:hAnsi="Times New Roman"/>
          <w:b/>
          <w:szCs w:val="24"/>
        </w:rPr>
        <w:t xml:space="preserve">A. Justification </w:t>
      </w:r>
    </w:p>
    <w:p w:rsidR="00386054" w:rsidRPr="00EF7FF5" w:rsidRDefault="00386054">
      <w:pPr>
        <w:tabs>
          <w:tab w:val="left" w:pos="0"/>
        </w:tabs>
        <w:suppressAutoHyphens/>
        <w:rPr>
          <w:rFonts w:ascii="Times New Roman" w:hAnsi="Times New Roman"/>
          <w:szCs w:val="24"/>
        </w:rPr>
      </w:pPr>
    </w:p>
    <w:p w:rsidR="00386054" w:rsidRPr="00EF7FF5" w:rsidRDefault="00386054">
      <w:pPr>
        <w:tabs>
          <w:tab w:val="left" w:pos="0"/>
        </w:tabs>
        <w:suppressAutoHyphens/>
        <w:rPr>
          <w:rFonts w:ascii="Times New Roman" w:hAnsi="Times New Roman"/>
          <w:szCs w:val="24"/>
        </w:rPr>
      </w:pPr>
      <w:r w:rsidRPr="00EF7FF5">
        <w:rPr>
          <w:rFonts w:ascii="Times New Roman" w:hAnsi="Times New Roman"/>
          <w:szCs w:val="24"/>
        </w:rPr>
        <w:t xml:space="preserve">1.  Explain the circumstances that make the collection of information necessary.  Identify any legal or administrative requirements that necessitate the collection.  Attach a </w:t>
      </w:r>
      <w:r w:rsidR="003C7F70">
        <w:rPr>
          <w:rFonts w:ascii="Times New Roman" w:hAnsi="Times New Roman"/>
          <w:szCs w:val="24"/>
        </w:rPr>
        <w:t xml:space="preserve">hard </w:t>
      </w:r>
      <w:r w:rsidRPr="00EF7FF5">
        <w:rPr>
          <w:rFonts w:ascii="Times New Roman" w:hAnsi="Times New Roman"/>
          <w:szCs w:val="24"/>
        </w:rPr>
        <w:t>copy of the appropriate section of each statute and regulation mandating or authorizing the collection of information</w:t>
      </w:r>
      <w:r w:rsidR="003C7F70">
        <w:rPr>
          <w:rFonts w:ascii="Times New Roman" w:hAnsi="Times New Roman"/>
          <w:szCs w:val="24"/>
        </w:rPr>
        <w:t>,</w:t>
      </w:r>
      <w:r w:rsidR="00050CBE">
        <w:rPr>
          <w:rFonts w:ascii="Times New Roman" w:hAnsi="Times New Roman"/>
          <w:szCs w:val="24"/>
        </w:rPr>
        <w:t xml:space="preserve"> or </w:t>
      </w:r>
      <w:r w:rsidR="003C7F70">
        <w:rPr>
          <w:rFonts w:ascii="Times New Roman" w:hAnsi="Times New Roman"/>
          <w:szCs w:val="24"/>
        </w:rPr>
        <w:t xml:space="preserve">you may </w:t>
      </w:r>
      <w:r w:rsidR="00050CBE">
        <w:rPr>
          <w:rFonts w:ascii="Times New Roman" w:hAnsi="Times New Roman"/>
          <w:szCs w:val="24"/>
        </w:rPr>
        <w:t xml:space="preserve">provide a valid </w:t>
      </w:r>
      <w:r w:rsidR="003C7F70">
        <w:rPr>
          <w:rFonts w:ascii="Times New Roman" w:hAnsi="Times New Roman"/>
          <w:szCs w:val="24"/>
        </w:rPr>
        <w:t>URL</w:t>
      </w:r>
      <w:r w:rsidR="00050CBE">
        <w:rPr>
          <w:rFonts w:ascii="Times New Roman" w:hAnsi="Times New Roman"/>
          <w:szCs w:val="24"/>
        </w:rPr>
        <w:t xml:space="preserve"> link or paste the applicable section</w:t>
      </w:r>
      <w:r w:rsidR="003C7F70">
        <w:rPr>
          <w:rStyle w:val="FootnoteReference"/>
          <w:szCs w:val="24"/>
        </w:rPr>
        <w:footnoteReference w:id="1"/>
      </w:r>
      <w:r w:rsidRPr="00EF7FF5">
        <w:rPr>
          <w:rFonts w:ascii="Times New Roman" w:hAnsi="Times New Roman"/>
          <w:szCs w:val="24"/>
        </w:rPr>
        <w:t>.</w:t>
      </w:r>
      <w:r>
        <w:rPr>
          <w:rFonts w:ascii="Times New Roman" w:hAnsi="Times New Roman"/>
          <w:szCs w:val="24"/>
        </w:rPr>
        <w:t xml:space="preserve"> Specify the review type of the collection (new, revision, extension, reinstatement with change, reinstatement without change)</w:t>
      </w:r>
      <w:r w:rsidR="00050CBE">
        <w:rPr>
          <w:rFonts w:ascii="Times New Roman" w:hAnsi="Times New Roman"/>
          <w:szCs w:val="24"/>
        </w:rPr>
        <w:t>. If revised, briefly specify the changes.  If a rulemaking is involved, make note of the sections or changed sections, if applicable.</w:t>
      </w:r>
    </w:p>
    <w:p w:rsidR="00386054" w:rsidRPr="00EF7FF5" w:rsidRDefault="00386054">
      <w:pPr>
        <w:tabs>
          <w:tab w:val="left" w:pos="0"/>
        </w:tabs>
        <w:suppressAutoHyphens/>
        <w:rPr>
          <w:rFonts w:ascii="Times New Roman" w:hAnsi="Times New Roman"/>
          <w:szCs w:val="24"/>
        </w:rPr>
      </w:pPr>
    </w:p>
    <w:p w:rsidR="0027566F" w:rsidRPr="00637F6C" w:rsidRDefault="008F5D02" w:rsidP="0027566F">
      <w:pPr>
        <w:tabs>
          <w:tab w:val="left" w:pos="0"/>
        </w:tabs>
        <w:suppressAutoHyphens/>
        <w:ind w:left="720"/>
        <w:rPr>
          <w:rFonts w:ascii="Times New Roman" w:hAnsi="Times New Roman"/>
          <w:i/>
          <w:szCs w:val="24"/>
        </w:rPr>
      </w:pPr>
      <w:r w:rsidRPr="00637F6C">
        <w:rPr>
          <w:rFonts w:ascii="Times New Roman" w:hAnsi="Times New Roman"/>
          <w:i/>
          <w:szCs w:val="24"/>
        </w:rPr>
        <w:t xml:space="preserve">This is a request for </w:t>
      </w:r>
      <w:r w:rsidR="00580CB9">
        <w:rPr>
          <w:rFonts w:ascii="Times New Roman" w:hAnsi="Times New Roman"/>
          <w:i/>
          <w:szCs w:val="24"/>
        </w:rPr>
        <w:t>extension of</w:t>
      </w:r>
      <w:r w:rsidR="003A46AC">
        <w:rPr>
          <w:rFonts w:ascii="Times New Roman" w:hAnsi="Times New Roman"/>
          <w:i/>
          <w:szCs w:val="24"/>
        </w:rPr>
        <w:t xml:space="preserve"> the current </w:t>
      </w:r>
      <w:r w:rsidRPr="00637F6C">
        <w:rPr>
          <w:rFonts w:ascii="Times New Roman" w:hAnsi="Times New Roman"/>
          <w:i/>
          <w:szCs w:val="24"/>
        </w:rPr>
        <w:t>information collection</w:t>
      </w:r>
      <w:r w:rsidR="00BA405C">
        <w:rPr>
          <w:rFonts w:ascii="Times New Roman" w:hAnsi="Times New Roman"/>
          <w:i/>
          <w:szCs w:val="24"/>
        </w:rPr>
        <w:t xml:space="preserve"> of the FSA Feedback System, OMB Control 1845-0141</w:t>
      </w:r>
      <w:r w:rsidRPr="00637F6C">
        <w:rPr>
          <w:rFonts w:ascii="Times New Roman" w:hAnsi="Times New Roman"/>
          <w:i/>
          <w:szCs w:val="24"/>
        </w:rPr>
        <w:t xml:space="preserve">.  On March 10, 2015, the White House issued a </w:t>
      </w:r>
      <w:hyperlink r:id="rId9" w:history="1">
        <w:r w:rsidRPr="00FC2FE7">
          <w:rPr>
            <w:rStyle w:val="Hyperlink"/>
            <w:rFonts w:ascii="Times New Roman" w:hAnsi="Times New Roman"/>
            <w:i/>
            <w:szCs w:val="24"/>
          </w:rPr>
          <w:t>Student Aid Bill of Rights</w:t>
        </w:r>
      </w:hyperlink>
      <w:r w:rsidR="001E6907" w:rsidRPr="00637F6C">
        <w:rPr>
          <w:rFonts w:ascii="Times New Roman" w:hAnsi="Times New Roman"/>
          <w:i/>
          <w:szCs w:val="24"/>
        </w:rPr>
        <w:t>.</w:t>
      </w:r>
      <w:r w:rsidR="003A46AC">
        <w:rPr>
          <w:rFonts w:ascii="Times New Roman" w:hAnsi="Times New Roman"/>
          <w:i/>
          <w:szCs w:val="24"/>
        </w:rPr>
        <w:t xml:space="preserve"> </w:t>
      </w:r>
      <w:r w:rsidRPr="00637F6C">
        <w:rPr>
          <w:rFonts w:ascii="Times New Roman" w:hAnsi="Times New Roman"/>
          <w:i/>
          <w:szCs w:val="24"/>
        </w:rPr>
        <w:t xml:space="preserve"> Among the objectives identified was the creation of a centralized complaint </w:t>
      </w:r>
      <w:r w:rsidR="00580CB9" w:rsidRPr="00637F6C">
        <w:rPr>
          <w:rFonts w:ascii="Times New Roman" w:hAnsi="Times New Roman"/>
          <w:i/>
          <w:szCs w:val="24"/>
        </w:rPr>
        <w:t>system</w:t>
      </w:r>
      <w:r w:rsidR="00580CB9">
        <w:rPr>
          <w:rFonts w:ascii="Times New Roman" w:hAnsi="Times New Roman"/>
          <w:i/>
          <w:szCs w:val="24"/>
        </w:rPr>
        <w:t xml:space="preserve"> that</w:t>
      </w:r>
      <w:r w:rsidR="00EA6AED">
        <w:rPr>
          <w:rFonts w:ascii="Times New Roman" w:hAnsi="Times New Roman"/>
          <w:i/>
          <w:szCs w:val="24"/>
        </w:rPr>
        <w:t xml:space="preserve"> is now resident and supported via the Federal Student Aid/Customer Engagement Management System</w:t>
      </w:r>
      <w:r w:rsidR="001E6907" w:rsidRPr="00637F6C">
        <w:rPr>
          <w:rFonts w:ascii="Times New Roman" w:hAnsi="Times New Roman"/>
          <w:i/>
          <w:szCs w:val="24"/>
        </w:rPr>
        <w:t>.</w:t>
      </w:r>
      <w:r w:rsidR="00360F97" w:rsidRPr="00637F6C">
        <w:rPr>
          <w:rFonts w:ascii="Times New Roman" w:hAnsi="Times New Roman"/>
          <w:i/>
          <w:szCs w:val="24"/>
        </w:rPr>
        <w:t xml:space="preserve"> </w:t>
      </w:r>
      <w:r w:rsidR="00580CB9">
        <w:rPr>
          <w:rFonts w:ascii="Times New Roman" w:hAnsi="Times New Roman"/>
          <w:i/>
          <w:szCs w:val="24"/>
        </w:rPr>
        <w:t xml:space="preserve"> </w:t>
      </w:r>
      <w:r w:rsidR="0027566F" w:rsidRPr="00637F6C">
        <w:rPr>
          <w:rFonts w:ascii="Times New Roman" w:hAnsi="Times New Roman"/>
          <w:i/>
          <w:szCs w:val="24"/>
        </w:rPr>
        <w:t xml:space="preserve">The purpose of the </w:t>
      </w:r>
      <w:r w:rsidR="00EA6AED">
        <w:rPr>
          <w:rFonts w:ascii="Times New Roman" w:hAnsi="Times New Roman"/>
          <w:i/>
          <w:szCs w:val="24"/>
        </w:rPr>
        <w:t>Customer Engagement Management System</w:t>
      </w:r>
      <w:r w:rsidR="00580CB9">
        <w:rPr>
          <w:rFonts w:ascii="Times New Roman" w:hAnsi="Times New Roman"/>
          <w:i/>
          <w:szCs w:val="24"/>
        </w:rPr>
        <w:t xml:space="preserve"> (CEMS)</w:t>
      </w:r>
      <w:r w:rsidR="00EA6AED">
        <w:rPr>
          <w:rFonts w:ascii="Times New Roman" w:hAnsi="Times New Roman"/>
          <w:i/>
          <w:szCs w:val="24"/>
        </w:rPr>
        <w:t xml:space="preserve"> </w:t>
      </w:r>
      <w:r w:rsidR="0027566F" w:rsidRPr="00637F6C">
        <w:rPr>
          <w:rFonts w:ascii="Times New Roman" w:hAnsi="Times New Roman"/>
          <w:i/>
          <w:szCs w:val="24"/>
        </w:rPr>
        <w:t xml:space="preserve">is to meet the </w:t>
      </w:r>
      <w:r w:rsidR="00EA6AED">
        <w:rPr>
          <w:rFonts w:ascii="Times New Roman" w:hAnsi="Times New Roman"/>
          <w:i/>
          <w:szCs w:val="24"/>
        </w:rPr>
        <w:t xml:space="preserve">following </w:t>
      </w:r>
      <w:r w:rsidR="0027566F" w:rsidRPr="00637F6C">
        <w:rPr>
          <w:rFonts w:ascii="Times New Roman" w:hAnsi="Times New Roman"/>
          <w:i/>
          <w:szCs w:val="24"/>
        </w:rPr>
        <w:t>objective:</w:t>
      </w:r>
    </w:p>
    <w:p w:rsidR="00F27A38" w:rsidRPr="00637F6C" w:rsidRDefault="00F27A38" w:rsidP="0027566F">
      <w:pPr>
        <w:tabs>
          <w:tab w:val="left" w:pos="0"/>
        </w:tabs>
        <w:suppressAutoHyphens/>
        <w:ind w:left="720"/>
        <w:rPr>
          <w:rFonts w:ascii="Times New Roman" w:hAnsi="Times New Roman"/>
          <w:i/>
          <w:szCs w:val="24"/>
        </w:rPr>
      </w:pPr>
    </w:p>
    <w:p w:rsidR="00360F97" w:rsidRDefault="0027566F" w:rsidP="0027566F">
      <w:pPr>
        <w:tabs>
          <w:tab w:val="left" w:pos="0"/>
        </w:tabs>
        <w:suppressAutoHyphens/>
        <w:ind w:left="720"/>
        <w:rPr>
          <w:rFonts w:ascii="Times New Roman" w:hAnsi="Times New Roman"/>
          <w:i/>
          <w:szCs w:val="24"/>
        </w:rPr>
      </w:pPr>
      <w:r w:rsidRPr="00637F6C">
        <w:rPr>
          <w:rFonts w:ascii="Times New Roman" w:hAnsi="Times New Roman"/>
          <w:i/>
          <w:szCs w:val="24"/>
        </w:rPr>
        <w:t>“Create a Responsive Student Feedback System:</w:t>
      </w:r>
      <w:r w:rsidR="003A46AC">
        <w:rPr>
          <w:rFonts w:ascii="Times New Roman" w:hAnsi="Times New Roman"/>
          <w:i/>
          <w:szCs w:val="24"/>
        </w:rPr>
        <w:t xml:space="preserve"> </w:t>
      </w:r>
      <w:r w:rsidRPr="00637F6C">
        <w:rPr>
          <w:rFonts w:ascii="Times New Roman" w:hAnsi="Times New Roman"/>
          <w:i/>
          <w:szCs w:val="24"/>
        </w:rPr>
        <w:t xml:space="preserve"> The Secretary of Education create</w:t>
      </w:r>
      <w:r w:rsidR="009D1608">
        <w:rPr>
          <w:rFonts w:ascii="Times New Roman" w:hAnsi="Times New Roman"/>
          <w:i/>
          <w:szCs w:val="24"/>
        </w:rPr>
        <w:t>d</w:t>
      </w:r>
      <w:r w:rsidRPr="00637F6C">
        <w:rPr>
          <w:rFonts w:ascii="Times New Roman" w:hAnsi="Times New Roman"/>
          <w:i/>
          <w:szCs w:val="24"/>
        </w:rPr>
        <w:t xml:space="preserve"> a new web site </w:t>
      </w:r>
      <w:r w:rsidR="009D1608">
        <w:rPr>
          <w:rFonts w:ascii="Times New Roman" w:hAnsi="Times New Roman"/>
          <w:i/>
          <w:szCs w:val="24"/>
        </w:rPr>
        <w:t>in</w:t>
      </w:r>
      <w:r w:rsidRPr="00637F6C">
        <w:rPr>
          <w:rFonts w:ascii="Times New Roman" w:hAnsi="Times New Roman"/>
          <w:i/>
          <w:szCs w:val="24"/>
        </w:rPr>
        <w:t xml:space="preserve"> July, 2016, to give students and borrowers a simple and straightforward way to file complaints and provide feedback about federal student loan lenders, servicers, collections agencies, and institutions of higher education.  Students and borrowers will be able to ensure that their complaints will be directed to the right party for timely resolution, and the Department of Education </w:t>
      </w:r>
      <w:r w:rsidR="00580CB9" w:rsidRPr="00637F6C">
        <w:rPr>
          <w:rFonts w:ascii="Times New Roman" w:hAnsi="Times New Roman"/>
          <w:i/>
          <w:szCs w:val="24"/>
        </w:rPr>
        <w:t>(the Department)</w:t>
      </w:r>
      <w:r w:rsidR="00580CB9">
        <w:rPr>
          <w:rFonts w:ascii="Times New Roman" w:hAnsi="Times New Roman"/>
          <w:i/>
          <w:szCs w:val="24"/>
        </w:rPr>
        <w:t xml:space="preserve"> </w:t>
      </w:r>
      <w:r w:rsidRPr="00637F6C">
        <w:rPr>
          <w:rFonts w:ascii="Times New Roman" w:hAnsi="Times New Roman"/>
          <w:i/>
          <w:szCs w:val="24"/>
        </w:rPr>
        <w:t>will be able to more quickly respond to issues and strengthen its efforts to protect the integrity of the student financial aid programs.”</w:t>
      </w:r>
      <w:r w:rsidR="00BA405C">
        <w:rPr>
          <w:rFonts w:ascii="Times New Roman" w:hAnsi="Times New Roman"/>
          <w:i/>
          <w:szCs w:val="24"/>
        </w:rPr>
        <w:t xml:space="preserve"> </w:t>
      </w:r>
      <w:r w:rsidR="009D1608">
        <w:rPr>
          <w:rFonts w:ascii="Times New Roman" w:hAnsi="Times New Roman"/>
          <w:i/>
          <w:szCs w:val="24"/>
        </w:rPr>
        <w:t xml:space="preserve"> </w:t>
      </w:r>
      <w:r w:rsidR="00360F97" w:rsidRPr="00637F6C">
        <w:rPr>
          <w:rFonts w:ascii="Times New Roman" w:hAnsi="Times New Roman"/>
          <w:i/>
          <w:szCs w:val="24"/>
        </w:rPr>
        <w:t>The Department charged Federal Student Aid</w:t>
      </w:r>
      <w:r w:rsidR="0024221D" w:rsidRPr="00637F6C">
        <w:rPr>
          <w:rFonts w:ascii="Times New Roman" w:hAnsi="Times New Roman"/>
          <w:i/>
          <w:szCs w:val="24"/>
        </w:rPr>
        <w:t xml:space="preserve"> (FSA)</w:t>
      </w:r>
      <w:r w:rsidR="00360F97" w:rsidRPr="00637F6C">
        <w:rPr>
          <w:rFonts w:ascii="Times New Roman" w:hAnsi="Times New Roman"/>
          <w:i/>
          <w:szCs w:val="24"/>
        </w:rPr>
        <w:t xml:space="preserve"> with the development</w:t>
      </w:r>
      <w:r w:rsidR="009D1608">
        <w:rPr>
          <w:rFonts w:ascii="Times New Roman" w:hAnsi="Times New Roman"/>
          <w:i/>
          <w:szCs w:val="24"/>
        </w:rPr>
        <w:t>, implementation</w:t>
      </w:r>
      <w:r w:rsidR="00360F97" w:rsidRPr="00637F6C">
        <w:rPr>
          <w:rFonts w:ascii="Times New Roman" w:hAnsi="Times New Roman"/>
          <w:i/>
          <w:szCs w:val="24"/>
        </w:rPr>
        <w:t xml:space="preserve"> and oversight of this collection</w:t>
      </w:r>
      <w:r w:rsidR="009D1608">
        <w:rPr>
          <w:rFonts w:ascii="Times New Roman" w:hAnsi="Times New Roman"/>
          <w:i/>
          <w:szCs w:val="24"/>
        </w:rPr>
        <w:t xml:space="preserve"> via the deployed production system</w:t>
      </w:r>
      <w:r w:rsidR="00360F97" w:rsidRPr="00637F6C">
        <w:rPr>
          <w:rFonts w:ascii="Times New Roman" w:hAnsi="Times New Roman"/>
          <w:i/>
          <w:szCs w:val="24"/>
        </w:rPr>
        <w:t>.</w:t>
      </w:r>
    </w:p>
    <w:p w:rsidR="00386CCC" w:rsidRDefault="00386CCC" w:rsidP="0027566F">
      <w:pPr>
        <w:tabs>
          <w:tab w:val="left" w:pos="0"/>
        </w:tabs>
        <w:suppressAutoHyphens/>
        <w:ind w:left="720"/>
        <w:rPr>
          <w:rFonts w:ascii="Times New Roman" w:hAnsi="Times New Roman"/>
          <w:i/>
          <w:szCs w:val="24"/>
        </w:rPr>
      </w:pPr>
    </w:p>
    <w:p w:rsidR="00386CCC" w:rsidRPr="00637F6C" w:rsidRDefault="00386CCC" w:rsidP="0027566F">
      <w:pPr>
        <w:tabs>
          <w:tab w:val="left" w:pos="0"/>
        </w:tabs>
        <w:suppressAutoHyphens/>
        <w:ind w:left="720"/>
        <w:rPr>
          <w:rFonts w:ascii="Times New Roman" w:hAnsi="Times New Roman"/>
          <w:i/>
          <w:szCs w:val="24"/>
        </w:rPr>
      </w:pPr>
      <w:r w:rsidRPr="00386CCC">
        <w:rPr>
          <w:rFonts w:ascii="Times New Roman" w:hAnsi="Times New Roman"/>
          <w:i/>
          <w:szCs w:val="24"/>
        </w:rPr>
        <w:t>The Department, and FSA possessed the need to acquire a customer relationship management systems support solution to enable varied FSA business operations (e.g. Feedback &amp; Dispute Management System, Borrower Defense, Risk/OIG Fraud Management, Awareness &amp; Outreach, and other smaller business deliveries) to co-exist in a customer engagement solution</w:t>
      </w:r>
      <w:r w:rsidR="00580CB9">
        <w:rPr>
          <w:rFonts w:ascii="Times New Roman" w:hAnsi="Times New Roman"/>
          <w:i/>
          <w:szCs w:val="24"/>
        </w:rPr>
        <w:t xml:space="preserve">. </w:t>
      </w:r>
      <w:r w:rsidRPr="00386CCC">
        <w:rPr>
          <w:rFonts w:ascii="Times New Roman" w:hAnsi="Times New Roman"/>
          <w:i/>
          <w:szCs w:val="24"/>
        </w:rPr>
        <w:t xml:space="preserve"> </w:t>
      </w:r>
      <w:r w:rsidR="00580CB9">
        <w:rPr>
          <w:rFonts w:ascii="Times New Roman" w:hAnsi="Times New Roman"/>
          <w:i/>
          <w:szCs w:val="24"/>
        </w:rPr>
        <w:t>T</w:t>
      </w:r>
      <w:r w:rsidRPr="00386CCC">
        <w:rPr>
          <w:rFonts w:ascii="Times New Roman" w:hAnsi="Times New Roman"/>
          <w:i/>
          <w:szCs w:val="24"/>
        </w:rPr>
        <w:t xml:space="preserve">hat </w:t>
      </w:r>
      <w:r w:rsidR="00580CB9">
        <w:rPr>
          <w:rFonts w:ascii="Times New Roman" w:hAnsi="Times New Roman"/>
          <w:i/>
          <w:szCs w:val="24"/>
        </w:rPr>
        <w:t xml:space="preserve">solution </w:t>
      </w:r>
      <w:r w:rsidRPr="00386CCC">
        <w:rPr>
          <w:rFonts w:ascii="Times New Roman" w:hAnsi="Times New Roman"/>
          <w:i/>
          <w:szCs w:val="24"/>
        </w:rPr>
        <w:t>enable</w:t>
      </w:r>
      <w:r w:rsidR="00580CB9">
        <w:rPr>
          <w:rFonts w:ascii="Times New Roman" w:hAnsi="Times New Roman"/>
          <w:i/>
          <w:szCs w:val="24"/>
        </w:rPr>
        <w:t>s</w:t>
      </w:r>
      <w:r w:rsidRPr="00386CCC">
        <w:rPr>
          <w:rFonts w:ascii="Times New Roman" w:hAnsi="Times New Roman"/>
          <w:i/>
          <w:szCs w:val="24"/>
        </w:rPr>
        <w:t xml:space="preserve"> customer contacts tracking, and information sharing solutions that exist in a singular, centralized data management structure for customer management efficiencies, costs control, and detailed customer–engagement activities and history collection to resolve customer issues; to inform ongoing business decisions concerning FSA products, services, and where needed, to inform on existing, or in-progress education policies/decisions.</w:t>
      </w:r>
      <w:r w:rsidR="00580CB9">
        <w:rPr>
          <w:rFonts w:ascii="Times New Roman" w:hAnsi="Times New Roman"/>
          <w:i/>
          <w:szCs w:val="24"/>
        </w:rPr>
        <w:t xml:space="preserve"> </w:t>
      </w:r>
      <w:r w:rsidRPr="00386CCC">
        <w:rPr>
          <w:rFonts w:ascii="Times New Roman" w:hAnsi="Times New Roman"/>
          <w:i/>
          <w:szCs w:val="24"/>
        </w:rPr>
        <w:t xml:space="preserve"> In FY2016, FSA embarked on meeting this need through the acquisition of software as a service (SaaS) solution, coupled with a platform as a service (PaaS) coding solution to deliver the </w:t>
      </w:r>
      <w:r w:rsidRPr="00386CCC">
        <w:rPr>
          <w:rFonts w:ascii="Times New Roman" w:hAnsi="Times New Roman"/>
          <w:i/>
          <w:szCs w:val="24"/>
        </w:rPr>
        <w:lastRenderedPageBreak/>
        <w:t xml:space="preserve">required business support outcomes.  The acquisition outcome became the implementation of the Salesforce/SaaS &amp; PaaS (with Community of Practice) Service Modules. </w:t>
      </w:r>
      <w:r w:rsidR="00580CB9">
        <w:rPr>
          <w:rFonts w:ascii="Times New Roman" w:hAnsi="Times New Roman"/>
          <w:i/>
          <w:szCs w:val="24"/>
        </w:rPr>
        <w:t xml:space="preserve"> </w:t>
      </w:r>
      <w:r w:rsidRPr="00386CCC">
        <w:rPr>
          <w:rFonts w:ascii="Times New Roman" w:hAnsi="Times New Roman"/>
          <w:i/>
          <w:szCs w:val="24"/>
        </w:rPr>
        <w:t>The software comprised the necessary components to enable the design, development, and production delivery of a supporting business model infrastructure to meet all of our near-term customer engagement strategy needs.  That supporting business service platform (inclusive of omni-channel communication support service modules; Contact Center service schemas for customers, support licensing, and operations and maintenance (O&amp;M) support) is the CEMS which utilizes the core SaaS/PaaS infrastructure to enable the FSA business support solutions (such as Feedback &amp; Dispute Management), and all other serviced business applications built and deployed within the CEMS model infrastructure.</w:t>
      </w:r>
    </w:p>
    <w:p w:rsidR="00386054" w:rsidRPr="00EF7FF5" w:rsidRDefault="00386054">
      <w:pPr>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2.  Indicate how, by whom, and for what purpose the information is to be used.  Except for a new collection, indicate the actual use the agency has made of the information received from the current collection.</w:t>
      </w:r>
      <w:r w:rsidR="00050CBE">
        <w:rPr>
          <w:rFonts w:ascii="Times New Roman" w:hAnsi="Times New Roman"/>
          <w:szCs w:val="24"/>
        </w:rPr>
        <w:t xml:space="preserve"> </w:t>
      </w:r>
    </w:p>
    <w:p w:rsidR="00386054" w:rsidRPr="00EF7FF5" w:rsidRDefault="00386054">
      <w:pPr>
        <w:tabs>
          <w:tab w:val="left" w:pos="-720"/>
        </w:tabs>
        <w:suppressAutoHyphens/>
        <w:rPr>
          <w:rFonts w:ascii="Times New Roman" w:hAnsi="Times New Roman"/>
          <w:szCs w:val="24"/>
        </w:rPr>
      </w:pPr>
    </w:p>
    <w:p w:rsidR="003F7936" w:rsidRPr="00637F6C" w:rsidRDefault="0027566F" w:rsidP="00E06F57">
      <w:pPr>
        <w:tabs>
          <w:tab w:val="left" w:pos="-720"/>
        </w:tabs>
        <w:suppressAutoHyphens/>
        <w:ind w:left="720"/>
        <w:rPr>
          <w:rFonts w:ascii="Times New Roman" w:hAnsi="Times New Roman"/>
          <w:i/>
          <w:szCs w:val="24"/>
        </w:rPr>
      </w:pPr>
      <w:r w:rsidRPr="00637F6C">
        <w:rPr>
          <w:rFonts w:ascii="Times New Roman" w:hAnsi="Times New Roman"/>
          <w:i/>
          <w:szCs w:val="24"/>
        </w:rPr>
        <w:t xml:space="preserve">The information </w:t>
      </w:r>
      <w:r w:rsidR="003A46AC">
        <w:rPr>
          <w:rFonts w:ascii="Times New Roman" w:hAnsi="Times New Roman"/>
          <w:i/>
          <w:szCs w:val="24"/>
        </w:rPr>
        <w:t>is</w:t>
      </w:r>
      <w:r w:rsidRPr="00637F6C">
        <w:rPr>
          <w:rFonts w:ascii="Times New Roman" w:hAnsi="Times New Roman"/>
          <w:i/>
          <w:szCs w:val="24"/>
        </w:rPr>
        <w:t xml:space="preserve"> used </w:t>
      </w:r>
      <w:r w:rsidR="00360F97" w:rsidRPr="00637F6C">
        <w:rPr>
          <w:rFonts w:ascii="Times New Roman" w:hAnsi="Times New Roman"/>
          <w:i/>
          <w:szCs w:val="24"/>
        </w:rPr>
        <w:t xml:space="preserve">by the Department and its </w:t>
      </w:r>
      <w:r w:rsidR="00B43E53" w:rsidRPr="00637F6C">
        <w:rPr>
          <w:rFonts w:ascii="Times New Roman" w:hAnsi="Times New Roman"/>
          <w:i/>
          <w:szCs w:val="24"/>
        </w:rPr>
        <w:t>partners</w:t>
      </w:r>
      <w:r w:rsidR="00360F97" w:rsidRPr="00637F6C">
        <w:rPr>
          <w:rFonts w:ascii="Times New Roman" w:hAnsi="Times New Roman"/>
          <w:i/>
          <w:szCs w:val="24"/>
        </w:rPr>
        <w:t xml:space="preserve"> </w:t>
      </w:r>
      <w:r w:rsidRPr="00637F6C">
        <w:rPr>
          <w:rFonts w:ascii="Times New Roman" w:hAnsi="Times New Roman"/>
          <w:i/>
          <w:szCs w:val="24"/>
        </w:rPr>
        <w:t>to review, respond to,</w:t>
      </w:r>
      <w:r w:rsidR="00360F97" w:rsidRPr="00637F6C">
        <w:rPr>
          <w:rFonts w:ascii="Times New Roman" w:hAnsi="Times New Roman"/>
          <w:i/>
          <w:szCs w:val="24"/>
        </w:rPr>
        <w:t xml:space="preserve"> forward to outside entities as needed,</w:t>
      </w:r>
      <w:r w:rsidRPr="00637F6C">
        <w:rPr>
          <w:rFonts w:ascii="Times New Roman" w:hAnsi="Times New Roman"/>
          <w:i/>
          <w:szCs w:val="24"/>
        </w:rPr>
        <w:t xml:space="preserve"> and resolve complaints</w:t>
      </w:r>
      <w:r w:rsidR="00E06F57" w:rsidRPr="00637F6C">
        <w:rPr>
          <w:rFonts w:ascii="Times New Roman" w:hAnsi="Times New Roman"/>
          <w:i/>
          <w:szCs w:val="24"/>
        </w:rPr>
        <w:t>, allegations of suspicious activity</w:t>
      </w:r>
      <w:r w:rsidR="003A46AC">
        <w:rPr>
          <w:rFonts w:ascii="Times New Roman" w:hAnsi="Times New Roman"/>
          <w:i/>
          <w:szCs w:val="24"/>
        </w:rPr>
        <w:t>,</w:t>
      </w:r>
      <w:r w:rsidRPr="00637F6C">
        <w:rPr>
          <w:rFonts w:ascii="Times New Roman" w:hAnsi="Times New Roman"/>
          <w:i/>
          <w:szCs w:val="24"/>
        </w:rPr>
        <w:t xml:space="preserve"> </w:t>
      </w:r>
      <w:r w:rsidR="00360F97" w:rsidRPr="00637F6C">
        <w:rPr>
          <w:rFonts w:ascii="Times New Roman" w:hAnsi="Times New Roman"/>
          <w:i/>
          <w:szCs w:val="24"/>
        </w:rPr>
        <w:t xml:space="preserve">as well as </w:t>
      </w:r>
      <w:r w:rsidR="001E6907" w:rsidRPr="00637F6C">
        <w:rPr>
          <w:rFonts w:ascii="Times New Roman" w:hAnsi="Times New Roman"/>
          <w:i/>
          <w:szCs w:val="24"/>
        </w:rPr>
        <w:t xml:space="preserve">other comments and </w:t>
      </w:r>
      <w:r w:rsidR="00360F97" w:rsidRPr="00637F6C">
        <w:rPr>
          <w:rFonts w:ascii="Times New Roman" w:hAnsi="Times New Roman"/>
          <w:i/>
          <w:szCs w:val="24"/>
        </w:rPr>
        <w:t xml:space="preserve">compliments </w:t>
      </w:r>
      <w:r w:rsidRPr="00637F6C">
        <w:rPr>
          <w:rFonts w:ascii="Times New Roman" w:hAnsi="Times New Roman"/>
          <w:i/>
          <w:szCs w:val="24"/>
        </w:rPr>
        <w:t xml:space="preserve">submitted by customers </w:t>
      </w:r>
      <w:r w:rsidR="00E06F57" w:rsidRPr="00637F6C">
        <w:rPr>
          <w:rFonts w:ascii="Times New Roman" w:hAnsi="Times New Roman"/>
          <w:i/>
          <w:szCs w:val="24"/>
        </w:rPr>
        <w:t>regarding</w:t>
      </w:r>
      <w:r w:rsidRPr="00637F6C">
        <w:rPr>
          <w:rFonts w:ascii="Times New Roman" w:hAnsi="Times New Roman"/>
          <w:i/>
          <w:szCs w:val="24"/>
        </w:rPr>
        <w:t xml:space="preserve"> their Federal financial aid experience.  </w:t>
      </w:r>
      <w:r w:rsidR="00E06F57" w:rsidRPr="00637F6C">
        <w:rPr>
          <w:rFonts w:ascii="Times New Roman" w:hAnsi="Times New Roman"/>
          <w:i/>
          <w:szCs w:val="24"/>
        </w:rPr>
        <w:t xml:space="preserve">The information </w:t>
      </w:r>
      <w:r w:rsidR="003A46AC">
        <w:rPr>
          <w:rFonts w:ascii="Times New Roman" w:hAnsi="Times New Roman"/>
          <w:i/>
          <w:szCs w:val="24"/>
        </w:rPr>
        <w:t>is</w:t>
      </w:r>
      <w:r w:rsidR="003A46AC" w:rsidRPr="00637F6C">
        <w:rPr>
          <w:rFonts w:ascii="Times New Roman" w:hAnsi="Times New Roman"/>
          <w:i/>
          <w:szCs w:val="24"/>
        </w:rPr>
        <w:t xml:space="preserve"> </w:t>
      </w:r>
      <w:r w:rsidR="00E06F57" w:rsidRPr="00637F6C">
        <w:rPr>
          <w:rFonts w:ascii="Times New Roman" w:hAnsi="Times New Roman"/>
          <w:i/>
          <w:szCs w:val="24"/>
        </w:rPr>
        <w:t xml:space="preserve">also analyzed to </w:t>
      </w:r>
      <w:r w:rsidR="00360F97" w:rsidRPr="00637F6C">
        <w:rPr>
          <w:rFonts w:ascii="Times New Roman" w:hAnsi="Times New Roman"/>
          <w:i/>
          <w:szCs w:val="24"/>
        </w:rPr>
        <w:t xml:space="preserve">inform </w:t>
      </w:r>
      <w:r w:rsidR="00E06F57" w:rsidRPr="00637F6C">
        <w:rPr>
          <w:rFonts w:ascii="Times New Roman" w:hAnsi="Times New Roman"/>
          <w:i/>
          <w:szCs w:val="24"/>
        </w:rPr>
        <w:t xml:space="preserve">operational enhancements and policy </w:t>
      </w:r>
      <w:r w:rsidR="00360F97" w:rsidRPr="00637F6C">
        <w:rPr>
          <w:rFonts w:ascii="Times New Roman" w:hAnsi="Times New Roman"/>
          <w:i/>
          <w:szCs w:val="24"/>
        </w:rPr>
        <w:t>decision-making</w:t>
      </w:r>
      <w:r w:rsidR="00E06F57" w:rsidRPr="00637F6C">
        <w:rPr>
          <w:rFonts w:ascii="Times New Roman" w:hAnsi="Times New Roman"/>
          <w:i/>
          <w:szCs w:val="24"/>
        </w:rPr>
        <w:t>.</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003E285A">
        <w:rPr>
          <w:rFonts w:ascii="Times New Roman" w:hAnsi="Times New Roman"/>
          <w:szCs w:val="24"/>
        </w:rPr>
        <w:t xml:space="preserve"> </w:t>
      </w:r>
    </w:p>
    <w:p w:rsidR="00386054" w:rsidRPr="00EF7FF5" w:rsidRDefault="00386054">
      <w:pPr>
        <w:tabs>
          <w:tab w:val="left" w:pos="-720"/>
        </w:tabs>
        <w:suppressAutoHyphens/>
        <w:rPr>
          <w:rFonts w:ascii="Times New Roman" w:hAnsi="Times New Roman"/>
          <w:szCs w:val="24"/>
        </w:rPr>
      </w:pPr>
    </w:p>
    <w:p w:rsidR="00386054" w:rsidRPr="00637F6C" w:rsidRDefault="0027566F" w:rsidP="00E06F57">
      <w:pPr>
        <w:tabs>
          <w:tab w:val="left" w:pos="-720"/>
        </w:tabs>
        <w:suppressAutoHyphens/>
        <w:ind w:left="720"/>
        <w:rPr>
          <w:rFonts w:ascii="Times New Roman" w:hAnsi="Times New Roman"/>
          <w:i/>
          <w:szCs w:val="24"/>
        </w:rPr>
      </w:pPr>
      <w:r w:rsidRPr="00637F6C">
        <w:rPr>
          <w:rFonts w:ascii="Times New Roman" w:hAnsi="Times New Roman"/>
          <w:i/>
          <w:szCs w:val="24"/>
        </w:rPr>
        <w:t xml:space="preserve">The </w:t>
      </w:r>
      <w:r w:rsidR="0024221D" w:rsidRPr="00637F6C">
        <w:rPr>
          <w:rFonts w:ascii="Times New Roman" w:hAnsi="Times New Roman"/>
          <w:i/>
          <w:szCs w:val="24"/>
        </w:rPr>
        <w:t>complaint system</w:t>
      </w:r>
      <w:r w:rsidRPr="00637F6C">
        <w:rPr>
          <w:rFonts w:ascii="Times New Roman" w:hAnsi="Times New Roman"/>
          <w:i/>
          <w:szCs w:val="24"/>
        </w:rPr>
        <w:t xml:space="preserve"> allow</w:t>
      </w:r>
      <w:r w:rsidR="00580CB9">
        <w:rPr>
          <w:rFonts w:ascii="Times New Roman" w:hAnsi="Times New Roman"/>
          <w:i/>
          <w:szCs w:val="24"/>
        </w:rPr>
        <w:t>s</w:t>
      </w:r>
      <w:r w:rsidRPr="00637F6C">
        <w:rPr>
          <w:rFonts w:ascii="Times New Roman" w:hAnsi="Times New Roman"/>
          <w:i/>
          <w:szCs w:val="24"/>
        </w:rPr>
        <w:t xml:space="preserve"> customers to submit complaints </w:t>
      </w:r>
      <w:r w:rsidR="0024221D" w:rsidRPr="00637F6C">
        <w:rPr>
          <w:rFonts w:ascii="Times New Roman" w:hAnsi="Times New Roman"/>
          <w:i/>
          <w:szCs w:val="24"/>
        </w:rPr>
        <w:t xml:space="preserve">to the Department </w:t>
      </w:r>
      <w:r w:rsidRPr="00637F6C">
        <w:rPr>
          <w:rFonts w:ascii="Times New Roman" w:hAnsi="Times New Roman"/>
          <w:i/>
          <w:szCs w:val="24"/>
        </w:rPr>
        <w:t>via a</w:t>
      </w:r>
      <w:r w:rsidR="0024221D" w:rsidRPr="00637F6C">
        <w:rPr>
          <w:rFonts w:ascii="Times New Roman" w:hAnsi="Times New Roman"/>
          <w:i/>
          <w:szCs w:val="24"/>
        </w:rPr>
        <w:t>n electronic</w:t>
      </w:r>
      <w:r w:rsidRPr="00637F6C">
        <w:rPr>
          <w:rFonts w:ascii="Times New Roman" w:hAnsi="Times New Roman"/>
          <w:i/>
          <w:szCs w:val="24"/>
        </w:rPr>
        <w:t xml:space="preserve"> web form</w:t>
      </w:r>
      <w:r w:rsidR="00914B5D">
        <w:rPr>
          <w:rFonts w:ascii="Times New Roman" w:hAnsi="Times New Roman"/>
          <w:i/>
          <w:szCs w:val="24"/>
        </w:rPr>
        <w:t xml:space="preserve"> supported</w:t>
      </w:r>
      <w:r w:rsidRPr="00637F6C">
        <w:rPr>
          <w:rFonts w:ascii="Times New Roman" w:hAnsi="Times New Roman"/>
          <w:i/>
          <w:szCs w:val="24"/>
        </w:rPr>
        <w:t xml:space="preserve"> through chat functionality, or by phone.</w:t>
      </w:r>
      <w:r w:rsidR="001E6907" w:rsidRPr="00637F6C">
        <w:rPr>
          <w:rFonts w:ascii="Times New Roman" w:hAnsi="Times New Roman"/>
          <w:i/>
          <w:szCs w:val="24"/>
        </w:rPr>
        <w:t xml:space="preserve">  The same information will be collected regardless of the method the customer </w:t>
      </w:r>
      <w:r w:rsidR="004C40DC" w:rsidRPr="00637F6C">
        <w:rPr>
          <w:rFonts w:ascii="Times New Roman" w:hAnsi="Times New Roman"/>
          <w:i/>
          <w:szCs w:val="24"/>
        </w:rPr>
        <w:t>uses.</w:t>
      </w:r>
      <w:r w:rsidR="003A46AC">
        <w:rPr>
          <w:rFonts w:ascii="Times New Roman" w:hAnsi="Times New Roman"/>
          <w:i/>
          <w:szCs w:val="24"/>
        </w:rPr>
        <w:t xml:space="preserve"> </w:t>
      </w:r>
      <w:r w:rsidR="004C40DC" w:rsidRPr="00637F6C">
        <w:rPr>
          <w:rFonts w:ascii="Times New Roman" w:hAnsi="Times New Roman"/>
          <w:i/>
          <w:szCs w:val="24"/>
        </w:rPr>
        <w:t xml:space="preserve"> The</w:t>
      </w:r>
      <w:r w:rsidR="00E06F57" w:rsidRPr="00637F6C">
        <w:rPr>
          <w:rFonts w:ascii="Times New Roman" w:hAnsi="Times New Roman"/>
          <w:i/>
          <w:szCs w:val="24"/>
        </w:rPr>
        <w:t xml:space="preserve"> planned user interface minimizes the burden to the customer and maximizes ease of use of submitting information.</w:t>
      </w:r>
    </w:p>
    <w:p w:rsidR="00386054" w:rsidRPr="00637F6C" w:rsidRDefault="00386054">
      <w:pPr>
        <w:tabs>
          <w:tab w:val="left" w:pos="-720"/>
        </w:tabs>
        <w:suppressAutoHyphens/>
        <w:rPr>
          <w:rFonts w:ascii="Times New Roman" w:hAnsi="Times New Roman"/>
          <w:i/>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4.  Describe efforts to identify duplication.  Show specifically why any similar information already available cannot be used or modified for use for the purposes described in Item 2 above.</w:t>
      </w:r>
    </w:p>
    <w:p w:rsidR="00386054" w:rsidRPr="00EF7FF5" w:rsidRDefault="00386054">
      <w:pPr>
        <w:tabs>
          <w:tab w:val="left" w:pos="-720"/>
        </w:tabs>
        <w:suppressAutoHyphens/>
        <w:rPr>
          <w:rFonts w:ascii="Times New Roman" w:hAnsi="Times New Roman"/>
          <w:szCs w:val="24"/>
        </w:rPr>
      </w:pPr>
    </w:p>
    <w:p w:rsidR="00386054" w:rsidRPr="00637F6C" w:rsidRDefault="003A46AC" w:rsidP="00E06F57">
      <w:pPr>
        <w:tabs>
          <w:tab w:val="left" w:pos="-720"/>
        </w:tabs>
        <w:suppressAutoHyphens/>
        <w:ind w:left="720"/>
        <w:rPr>
          <w:rFonts w:ascii="Times New Roman" w:hAnsi="Times New Roman"/>
          <w:i/>
          <w:szCs w:val="24"/>
        </w:rPr>
      </w:pPr>
      <w:r>
        <w:rPr>
          <w:rFonts w:ascii="Times New Roman" w:hAnsi="Times New Roman"/>
          <w:i/>
          <w:szCs w:val="24"/>
        </w:rPr>
        <w:t>This system is working to be the</w:t>
      </w:r>
      <w:r w:rsidR="0024221D" w:rsidRPr="00637F6C">
        <w:rPr>
          <w:rFonts w:ascii="Times New Roman" w:hAnsi="Times New Roman"/>
          <w:i/>
          <w:szCs w:val="24"/>
        </w:rPr>
        <w:t xml:space="preserve"> single contact or system for the receipt of these types of student/borrower </w:t>
      </w:r>
      <w:r w:rsidR="00E06F57" w:rsidRPr="00637F6C">
        <w:rPr>
          <w:rFonts w:ascii="Times New Roman" w:hAnsi="Times New Roman"/>
          <w:i/>
          <w:szCs w:val="24"/>
        </w:rPr>
        <w:t>complaints to Federal Student Aid</w:t>
      </w:r>
      <w:r w:rsidR="0024221D" w:rsidRPr="00637F6C">
        <w:rPr>
          <w:rFonts w:ascii="Times New Roman" w:hAnsi="Times New Roman"/>
          <w:i/>
          <w:szCs w:val="24"/>
        </w:rPr>
        <w:t xml:space="preserve">.  </w:t>
      </w:r>
      <w:r>
        <w:rPr>
          <w:rFonts w:ascii="Times New Roman" w:hAnsi="Times New Roman"/>
          <w:i/>
          <w:szCs w:val="24"/>
        </w:rPr>
        <w:t xml:space="preserve">However, </w:t>
      </w:r>
      <w:r w:rsidR="0024221D" w:rsidRPr="00637F6C">
        <w:rPr>
          <w:rFonts w:ascii="Times New Roman" w:hAnsi="Times New Roman"/>
          <w:i/>
          <w:szCs w:val="24"/>
        </w:rPr>
        <w:t>separate</w:t>
      </w:r>
      <w:r w:rsidR="00E06F57" w:rsidRPr="00637F6C">
        <w:rPr>
          <w:rFonts w:ascii="Times New Roman" w:hAnsi="Times New Roman"/>
          <w:i/>
          <w:szCs w:val="24"/>
        </w:rPr>
        <w:t xml:space="preserve"> </w:t>
      </w:r>
      <w:r w:rsidR="00F02EFE" w:rsidRPr="00637F6C">
        <w:rPr>
          <w:rFonts w:ascii="Times New Roman" w:hAnsi="Times New Roman"/>
          <w:i/>
          <w:szCs w:val="24"/>
        </w:rPr>
        <w:t>businesses</w:t>
      </w:r>
      <w:r w:rsidR="0024221D" w:rsidRPr="00637F6C">
        <w:rPr>
          <w:rFonts w:ascii="Times New Roman" w:hAnsi="Times New Roman"/>
          <w:i/>
          <w:szCs w:val="24"/>
        </w:rPr>
        <w:t xml:space="preserve"> units in FSA </w:t>
      </w:r>
      <w:r>
        <w:rPr>
          <w:rFonts w:ascii="Times New Roman" w:hAnsi="Times New Roman"/>
          <w:i/>
          <w:szCs w:val="24"/>
        </w:rPr>
        <w:t>continue</w:t>
      </w:r>
      <w:r w:rsidR="00580CB9">
        <w:rPr>
          <w:rFonts w:ascii="Times New Roman" w:hAnsi="Times New Roman"/>
          <w:i/>
          <w:szCs w:val="24"/>
        </w:rPr>
        <w:t xml:space="preserve"> to</w:t>
      </w:r>
      <w:r>
        <w:rPr>
          <w:rFonts w:ascii="Times New Roman" w:hAnsi="Times New Roman"/>
          <w:i/>
          <w:szCs w:val="24"/>
        </w:rPr>
        <w:t xml:space="preserve"> </w:t>
      </w:r>
      <w:r w:rsidR="0024221D" w:rsidRPr="00637F6C">
        <w:rPr>
          <w:rFonts w:ascii="Times New Roman" w:hAnsi="Times New Roman"/>
          <w:i/>
          <w:szCs w:val="24"/>
        </w:rPr>
        <w:t xml:space="preserve">handle </w:t>
      </w:r>
      <w:r>
        <w:rPr>
          <w:rFonts w:ascii="Times New Roman" w:hAnsi="Times New Roman"/>
          <w:i/>
          <w:szCs w:val="24"/>
        </w:rPr>
        <w:t>some</w:t>
      </w:r>
      <w:r w:rsidR="0024221D" w:rsidRPr="00637F6C">
        <w:rPr>
          <w:rFonts w:ascii="Times New Roman" w:hAnsi="Times New Roman"/>
          <w:i/>
          <w:szCs w:val="24"/>
        </w:rPr>
        <w:t xml:space="preserve"> types of complaints on an ad-hoc basis and there is</w:t>
      </w:r>
      <w:r>
        <w:rPr>
          <w:rFonts w:ascii="Times New Roman" w:hAnsi="Times New Roman"/>
          <w:i/>
          <w:szCs w:val="24"/>
        </w:rPr>
        <w:t xml:space="preserve"> limited</w:t>
      </w:r>
      <w:r w:rsidR="0024221D" w:rsidRPr="00637F6C">
        <w:rPr>
          <w:rFonts w:ascii="Times New Roman" w:hAnsi="Times New Roman"/>
          <w:i/>
          <w:szCs w:val="24"/>
        </w:rPr>
        <w:t xml:space="preserve"> </w:t>
      </w:r>
      <w:r w:rsidR="001E6907" w:rsidRPr="00637F6C">
        <w:rPr>
          <w:rFonts w:ascii="Times New Roman" w:hAnsi="Times New Roman"/>
          <w:i/>
          <w:szCs w:val="24"/>
        </w:rPr>
        <w:t>cross checks</w:t>
      </w:r>
      <w:r w:rsidR="0024221D" w:rsidRPr="00637F6C">
        <w:rPr>
          <w:rFonts w:ascii="Times New Roman" w:hAnsi="Times New Roman"/>
          <w:i/>
          <w:szCs w:val="24"/>
        </w:rPr>
        <w:t xml:space="preserve"> for duplication of effort. </w:t>
      </w:r>
      <w:r w:rsidR="00E06F57" w:rsidRPr="00637F6C">
        <w:rPr>
          <w:rFonts w:ascii="Times New Roman" w:hAnsi="Times New Roman"/>
          <w:i/>
          <w:szCs w:val="24"/>
        </w:rPr>
        <w:t xml:space="preserve"> The complaint system will </w:t>
      </w:r>
      <w:r>
        <w:rPr>
          <w:rFonts w:ascii="Times New Roman" w:hAnsi="Times New Roman"/>
          <w:i/>
          <w:szCs w:val="24"/>
        </w:rPr>
        <w:t xml:space="preserve">continue to work to </w:t>
      </w:r>
      <w:r w:rsidR="00E06F57" w:rsidRPr="00637F6C">
        <w:rPr>
          <w:rFonts w:ascii="Times New Roman" w:hAnsi="Times New Roman"/>
          <w:i/>
          <w:szCs w:val="24"/>
        </w:rPr>
        <w:t>replace other processes.</w:t>
      </w:r>
    </w:p>
    <w:p w:rsidR="00386054" w:rsidRPr="00637F6C" w:rsidRDefault="00386054">
      <w:pPr>
        <w:tabs>
          <w:tab w:val="left" w:pos="-720"/>
        </w:tabs>
        <w:suppressAutoHyphens/>
        <w:rPr>
          <w:rFonts w:ascii="Times New Roman" w:hAnsi="Times New Roman"/>
          <w:i/>
          <w:szCs w:val="24"/>
        </w:rPr>
      </w:pPr>
    </w:p>
    <w:p w:rsidR="00386054" w:rsidRPr="00EF7FF5" w:rsidRDefault="00386054" w:rsidP="00BD1325">
      <w:pPr>
        <w:rPr>
          <w:rFonts w:ascii="Times New Roman" w:hAnsi="Times New Roman"/>
          <w:szCs w:val="24"/>
        </w:rPr>
      </w:pPr>
      <w:r w:rsidRPr="00EF7FF5">
        <w:rPr>
          <w:rFonts w:ascii="Times New Roman" w:hAnsi="Times New Roman"/>
          <w:szCs w:val="24"/>
        </w:rPr>
        <w:t xml:space="preserve">5.  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w:t>
      </w:r>
      <w:r w:rsidRPr="00EF7FF5">
        <w:rPr>
          <w:rFonts w:ascii="Times New Roman" w:hAnsi="Times New Roman"/>
          <w:szCs w:val="24"/>
        </w:rPr>
        <w:lastRenderedPageBreak/>
        <w:t>owned and operated and is not dominant in its field; or (3) a small government jurisdiction, which is a government of a city, county, town, township, school district, or special district with a population of less than 50,000.</w:t>
      </w:r>
    </w:p>
    <w:p w:rsidR="00386054" w:rsidRPr="00EF7FF5" w:rsidRDefault="00386054">
      <w:pPr>
        <w:tabs>
          <w:tab w:val="left" w:pos="-720"/>
        </w:tabs>
        <w:suppressAutoHyphens/>
        <w:rPr>
          <w:rFonts w:ascii="Times New Roman" w:hAnsi="Times New Roman"/>
          <w:szCs w:val="24"/>
        </w:rPr>
      </w:pPr>
    </w:p>
    <w:p w:rsidR="00386054" w:rsidRPr="00637F6C" w:rsidRDefault="00E74B40" w:rsidP="00637F6C">
      <w:pPr>
        <w:tabs>
          <w:tab w:val="left" w:pos="-720"/>
        </w:tabs>
        <w:suppressAutoHyphens/>
        <w:ind w:left="720"/>
        <w:rPr>
          <w:rFonts w:ascii="Times New Roman" w:hAnsi="Times New Roman"/>
          <w:i/>
          <w:szCs w:val="24"/>
        </w:rPr>
      </w:pPr>
      <w:r w:rsidRPr="00637F6C">
        <w:rPr>
          <w:rFonts w:ascii="Times New Roman" w:hAnsi="Times New Roman"/>
          <w:i/>
          <w:szCs w:val="24"/>
        </w:rPr>
        <w:t>No small entities are affected by this collection</w:t>
      </w:r>
      <w:r w:rsidR="00E038B8" w:rsidRPr="00637F6C">
        <w:rPr>
          <w:rFonts w:ascii="Times New Roman" w:hAnsi="Times New Roman"/>
          <w:i/>
          <w:szCs w:val="24"/>
        </w:rPr>
        <w:t>.</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6.  Describe the consequences to Federal program or policy activities if the collection is not conducted or is conducted less frequently, as well as any technical or legal obstacles to reducing burden.</w:t>
      </w:r>
    </w:p>
    <w:p w:rsidR="003F7936" w:rsidRDefault="003F7936" w:rsidP="005F2002">
      <w:pPr>
        <w:tabs>
          <w:tab w:val="left" w:pos="-720"/>
        </w:tabs>
        <w:suppressAutoHyphens/>
        <w:rPr>
          <w:rFonts w:ascii="Times New Roman" w:hAnsi="Times New Roman"/>
          <w:szCs w:val="24"/>
        </w:rPr>
      </w:pPr>
    </w:p>
    <w:p w:rsidR="00E038B8" w:rsidRPr="00637F6C" w:rsidRDefault="00E038B8" w:rsidP="00E74B40">
      <w:pPr>
        <w:tabs>
          <w:tab w:val="left" w:pos="-720"/>
        </w:tabs>
        <w:suppressAutoHyphens/>
        <w:ind w:left="720"/>
        <w:rPr>
          <w:i/>
        </w:rPr>
      </w:pPr>
      <w:r w:rsidRPr="00637F6C">
        <w:rPr>
          <w:rFonts w:ascii="Times New Roman" w:hAnsi="Times New Roman"/>
          <w:i/>
          <w:szCs w:val="24"/>
        </w:rPr>
        <w:t xml:space="preserve">If the collection is not conducted, the directive mandated by the President’s Student Aid Bill of Rights </w:t>
      </w:r>
      <w:r w:rsidR="00E74B40" w:rsidRPr="00637F6C">
        <w:rPr>
          <w:rFonts w:ascii="Times New Roman" w:hAnsi="Times New Roman"/>
          <w:i/>
          <w:szCs w:val="24"/>
        </w:rPr>
        <w:t>can</w:t>
      </w:r>
      <w:r w:rsidRPr="00637F6C">
        <w:rPr>
          <w:rFonts w:ascii="Times New Roman" w:hAnsi="Times New Roman"/>
          <w:i/>
          <w:szCs w:val="24"/>
        </w:rPr>
        <w:t xml:space="preserve">not be met.  </w:t>
      </w:r>
      <w:r w:rsidR="00E74B40" w:rsidRPr="00637F6C">
        <w:rPr>
          <w:rFonts w:ascii="Times New Roman" w:hAnsi="Times New Roman"/>
          <w:i/>
          <w:szCs w:val="24"/>
        </w:rPr>
        <w:t xml:space="preserve">By instituting this centralized complaint system, the Department and FSA will have a better opportunity to interact with the affected public and coordinate and track responses from our partners and servicers.  </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7. Explain any special circumstances that would cause an information collection to be conducted in a manner:</w:t>
      </w:r>
    </w:p>
    <w:p w:rsidR="00386054" w:rsidRPr="00EF7FF5" w:rsidRDefault="00386054">
      <w:pPr>
        <w:tabs>
          <w:tab w:val="left" w:pos="-720"/>
        </w:tabs>
        <w:suppressAutoHyphens/>
        <w:rPr>
          <w:rFonts w:ascii="Times New Roman" w:hAnsi="Times New Roman"/>
          <w:b/>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report information to the agency more often than quarterly;</w:t>
      </w: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prepare a written response to a collection of information in fewer than 30 days after receipt of it;</w:t>
      </w: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submit more than an original and two copies of any document;</w:t>
      </w: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retain records, other than health, medical, government contract, grant-in-aid, or tax records for more than three years;</w:t>
      </w: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in connection with a statistical survey, that is not designed to produce valid and reliable results than can be generalized to the universe of study;</w:t>
      </w: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the use of a statistical data classification that has not been reviewed and approved by OMB;</w:t>
      </w: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submit proprietary trade secrets, or other confidential information unless the agency can demonstrate that it has instituted procedures to protect the information</w:t>
      </w:r>
      <w:r w:rsidRPr="00E023B7">
        <w:rPr>
          <w:rFonts w:ascii="Times New Roman" w:hAnsi="Times New Roman"/>
          <w:szCs w:val="24"/>
        </w:rPr>
        <w:t>’</w:t>
      </w:r>
      <w:r w:rsidRPr="00EF7FF5">
        <w:rPr>
          <w:rFonts w:ascii="Times New Roman" w:hAnsi="Times New Roman"/>
          <w:szCs w:val="24"/>
        </w:rPr>
        <w:t>s confidentiality to the extent permitted by law.</w:t>
      </w:r>
    </w:p>
    <w:p w:rsidR="00386054" w:rsidRDefault="00386054">
      <w:pPr>
        <w:tabs>
          <w:tab w:val="left" w:pos="-720"/>
        </w:tabs>
        <w:suppressAutoHyphens/>
        <w:rPr>
          <w:rFonts w:ascii="Times New Roman" w:hAnsi="Times New Roman"/>
          <w:szCs w:val="24"/>
        </w:rPr>
      </w:pPr>
    </w:p>
    <w:p w:rsidR="00E038B8" w:rsidRPr="00637F6C" w:rsidRDefault="00CF25B1" w:rsidP="00E038B8">
      <w:pPr>
        <w:tabs>
          <w:tab w:val="left" w:pos="-720"/>
        </w:tabs>
        <w:suppressAutoHyphens/>
        <w:ind w:left="720"/>
        <w:rPr>
          <w:i/>
        </w:rPr>
      </w:pPr>
      <w:r w:rsidRPr="00637F6C">
        <w:rPr>
          <w:rFonts w:ascii="Times New Roman" w:hAnsi="Times New Roman"/>
          <w:i/>
          <w:szCs w:val="24"/>
        </w:rPr>
        <w:t xml:space="preserve">There are no special circumstances attached to this information collection.  </w:t>
      </w:r>
      <w:r w:rsidR="00E74B40" w:rsidRPr="00637F6C">
        <w:rPr>
          <w:rFonts w:ascii="Times New Roman" w:hAnsi="Times New Roman"/>
          <w:i/>
          <w:szCs w:val="24"/>
        </w:rPr>
        <w:t xml:space="preserve">As this is a voluntary use system, </w:t>
      </w:r>
      <w:r w:rsidR="00E038B8" w:rsidRPr="00637F6C">
        <w:rPr>
          <w:rFonts w:ascii="Times New Roman" w:hAnsi="Times New Roman"/>
          <w:i/>
          <w:szCs w:val="24"/>
        </w:rPr>
        <w:t>it is left to the discretion of the customer as to how many complaints, comments, or suspicious activity details to submit per year.  There is no limit to the number of submissions that a customer may provide.</w:t>
      </w:r>
      <w:r w:rsidRPr="00637F6C">
        <w:rPr>
          <w:rFonts w:ascii="Times New Roman" w:hAnsi="Times New Roman"/>
          <w:i/>
          <w:szCs w:val="24"/>
        </w:rPr>
        <w:t xml:space="preserve">  </w:t>
      </w:r>
    </w:p>
    <w:p w:rsidR="00386054" w:rsidRPr="00EF7FF5" w:rsidRDefault="00386054">
      <w:pPr>
        <w:tabs>
          <w:tab w:val="left" w:pos="-720"/>
        </w:tabs>
        <w:suppressAutoHyphens/>
        <w:rPr>
          <w:rFonts w:ascii="Times New Roman" w:hAnsi="Times New Roman"/>
          <w:szCs w:val="24"/>
        </w:rPr>
      </w:pPr>
    </w:p>
    <w:p w:rsidR="00386054" w:rsidRPr="00EF7FF5" w:rsidRDefault="001743A5">
      <w:pPr>
        <w:numPr>
          <w:ilvl w:val="0"/>
          <w:numId w:val="2"/>
        </w:numPr>
        <w:tabs>
          <w:tab w:val="left" w:pos="-720"/>
          <w:tab w:val="left" w:pos="375"/>
        </w:tabs>
        <w:suppressAutoHyphens/>
        <w:rPr>
          <w:rFonts w:ascii="Times New Roman" w:hAnsi="Times New Roman"/>
          <w:szCs w:val="24"/>
        </w:rPr>
      </w:pPr>
      <w:r>
        <w:rPr>
          <w:rFonts w:ascii="Times New Roman" w:hAnsi="Times New Roman"/>
          <w:szCs w:val="24"/>
        </w:rPr>
        <w:t>As</w:t>
      </w:r>
      <w:r w:rsidRPr="00EF7FF5">
        <w:rPr>
          <w:rFonts w:ascii="Times New Roman" w:hAnsi="Times New Roman"/>
          <w:szCs w:val="24"/>
        </w:rPr>
        <w:t xml:space="preserve"> </w:t>
      </w:r>
      <w:r w:rsidR="00386054" w:rsidRPr="00EF7FF5">
        <w:rPr>
          <w:rFonts w:ascii="Times New Roman" w:hAnsi="Times New Roman"/>
          <w:szCs w:val="24"/>
        </w:rPr>
        <w:t xml:space="preserve">applicable, </w:t>
      </w:r>
      <w:r>
        <w:rPr>
          <w:rFonts w:ascii="Times New Roman" w:hAnsi="Times New Roman"/>
          <w:szCs w:val="24"/>
        </w:rPr>
        <w:t xml:space="preserve">state that the Department has published the 60 and 30 Federal Register notices as </w:t>
      </w:r>
      <w:r w:rsidR="00386054" w:rsidRPr="00EF7FF5">
        <w:rPr>
          <w:rFonts w:ascii="Times New Roman" w:hAnsi="Times New Roman"/>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EF7FF5" w:rsidRDefault="00386054">
      <w:pPr>
        <w:tabs>
          <w:tab w:val="left" w:pos="-720"/>
        </w:tabs>
        <w:suppressAutoHyphens/>
        <w:rPr>
          <w:rStyle w:val="a"/>
          <w:rFonts w:ascii="Times New Roman" w:hAnsi="Times New Roman"/>
          <w:b/>
          <w:szCs w:val="24"/>
        </w:rPr>
      </w:pPr>
    </w:p>
    <w:p w:rsidR="00386054" w:rsidRPr="00EF7FF5" w:rsidRDefault="00386054" w:rsidP="003C29C2">
      <w:pPr>
        <w:tabs>
          <w:tab w:val="left" w:pos="-720"/>
        </w:tabs>
        <w:suppressAutoHyphens/>
        <w:ind w:left="360"/>
        <w:rPr>
          <w:rStyle w:val="a"/>
          <w:rFonts w:ascii="Times New Roman" w:hAnsi="Times New Roman"/>
          <w:szCs w:val="24"/>
        </w:rPr>
      </w:pPr>
      <w:r w:rsidRPr="00EF7FF5">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Pr="00EF7FF5" w:rsidRDefault="00386054">
      <w:pPr>
        <w:tabs>
          <w:tab w:val="left" w:pos="-720"/>
        </w:tabs>
        <w:suppressAutoHyphens/>
        <w:rPr>
          <w:rStyle w:val="a"/>
          <w:rFonts w:ascii="Times New Roman" w:hAnsi="Times New Roman"/>
          <w:szCs w:val="24"/>
        </w:rPr>
      </w:pPr>
    </w:p>
    <w:p w:rsidR="00386054" w:rsidRPr="00EF7FF5" w:rsidRDefault="00386054" w:rsidP="003C29C2">
      <w:pPr>
        <w:tabs>
          <w:tab w:val="left" w:pos="-720"/>
        </w:tabs>
        <w:suppressAutoHyphens/>
        <w:ind w:left="360"/>
        <w:rPr>
          <w:rFonts w:ascii="Times New Roman" w:hAnsi="Times New Roman"/>
          <w:szCs w:val="24"/>
        </w:rPr>
      </w:pPr>
      <w:r w:rsidRPr="00EF7FF5">
        <w:rPr>
          <w:rStyle w:val="a"/>
          <w:rFonts w:ascii="Times New Roman" w:hAnsi="Times New Roman"/>
          <w:szCs w:val="24"/>
        </w:rPr>
        <w:t xml:space="preserve">Consultation with representatives of those from whom information is to be obtained or those who must compile records should occur at least once every 3 years </w:t>
      </w:r>
      <w:r w:rsidRPr="00E023B7">
        <w:rPr>
          <w:rStyle w:val="a"/>
          <w:rFonts w:ascii="Times New Roman" w:hAnsi="Times New Roman"/>
          <w:szCs w:val="24"/>
        </w:rPr>
        <w:t>–</w:t>
      </w:r>
      <w:r w:rsidRPr="00EF7FF5">
        <w:rPr>
          <w:rStyle w:val="a"/>
          <w:rFonts w:ascii="Times New Roman" w:hAnsi="Times New Roman"/>
          <w:szCs w:val="24"/>
        </w:rPr>
        <w:t xml:space="preserve"> even if the collection of information activity is the same as in prior periods.  There may be circumstances that may preclude consultation in a specific situation.  These circumstances should be explained.</w:t>
      </w:r>
    </w:p>
    <w:p w:rsidR="00386054" w:rsidRPr="00EF7FF5" w:rsidRDefault="00386054">
      <w:pPr>
        <w:tabs>
          <w:tab w:val="left" w:pos="-720"/>
        </w:tabs>
        <w:suppressAutoHyphens/>
        <w:rPr>
          <w:rFonts w:ascii="Times New Roman" w:hAnsi="Times New Roman"/>
          <w:szCs w:val="24"/>
        </w:rPr>
      </w:pPr>
    </w:p>
    <w:p w:rsidR="00386054" w:rsidRDefault="00C823E3" w:rsidP="00C823E3">
      <w:pPr>
        <w:tabs>
          <w:tab w:val="left" w:pos="-720"/>
        </w:tabs>
        <w:suppressAutoHyphens/>
        <w:ind w:left="720"/>
        <w:rPr>
          <w:rFonts w:ascii="Times New Roman" w:hAnsi="Times New Roman"/>
          <w:i/>
          <w:szCs w:val="24"/>
        </w:rPr>
      </w:pPr>
      <w:r w:rsidRPr="00637F6C">
        <w:rPr>
          <w:rFonts w:ascii="Times New Roman" w:hAnsi="Times New Roman"/>
          <w:i/>
          <w:szCs w:val="24"/>
        </w:rPr>
        <w:t xml:space="preserve">The Department is requesting a 30-day public comment review period for this information collection regarding the burden assessment.  </w:t>
      </w:r>
      <w:r w:rsidR="007777AA">
        <w:rPr>
          <w:rFonts w:ascii="Times New Roman" w:hAnsi="Times New Roman"/>
          <w:i/>
          <w:szCs w:val="24"/>
        </w:rPr>
        <w:t>The Federal Register published on December 7, 2018 notified the public of the 60 day comment period regarding this information collection.  The responses to 4 substantive comments are attached.  There has been no change to the burden based on these comments.</w:t>
      </w:r>
    </w:p>
    <w:p w:rsidR="00C823E3" w:rsidRPr="00EF7FF5" w:rsidRDefault="00C823E3" w:rsidP="00C823E3">
      <w:pPr>
        <w:tabs>
          <w:tab w:val="left" w:pos="-720"/>
        </w:tabs>
        <w:suppressAutoHyphens/>
        <w:ind w:left="720"/>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9. </w:t>
      </w:r>
      <w:r w:rsidRPr="00EF7FF5">
        <w:rPr>
          <w:rStyle w:val="a"/>
          <w:rFonts w:ascii="Times New Roman" w:hAnsi="Times New Roman"/>
          <w:szCs w:val="24"/>
        </w:rPr>
        <w:t>Explain any decision to provide any payment or gift to respondents, other than remuneration of contractors or grantees</w:t>
      </w:r>
      <w:r w:rsidR="003E285A">
        <w:rPr>
          <w:rStyle w:val="a"/>
          <w:rFonts w:ascii="Times New Roman" w:hAnsi="Times New Roman"/>
          <w:szCs w:val="24"/>
        </w:rPr>
        <w:t xml:space="preserve"> with meaningful justification</w:t>
      </w:r>
      <w:r w:rsidRPr="00EF7FF5">
        <w:rPr>
          <w:rStyle w:val="a"/>
          <w:rFonts w:ascii="Times New Roman" w:hAnsi="Times New Roman"/>
          <w:szCs w:val="24"/>
        </w:rPr>
        <w:t>.</w:t>
      </w:r>
    </w:p>
    <w:p w:rsidR="00386054" w:rsidRPr="00EF7FF5" w:rsidRDefault="00386054">
      <w:pPr>
        <w:tabs>
          <w:tab w:val="left" w:pos="-720"/>
        </w:tabs>
        <w:suppressAutoHyphens/>
        <w:rPr>
          <w:rFonts w:ascii="Times New Roman" w:hAnsi="Times New Roman"/>
          <w:szCs w:val="24"/>
        </w:rPr>
      </w:pPr>
    </w:p>
    <w:p w:rsidR="003F7936" w:rsidRPr="00637F6C" w:rsidRDefault="00CF25B1" w:rsidP="00F27A38">
      <w:pPr>
        <w:tabs>
          <w:tab w:val="left" w:pos="-720"/>
        </w:tabs>
        <w:suppressAutoHyphens/>
        <w:ind w:left="720"/>
        <w:rPr>
          <w:rFonts w:ascii="Times New Roman" w:hAnsi="Times New Roman"/>
          <w:i/>
          <w:szCs w:val="24"/>
        </w:rPr>
      </w:pPr>
      <w:r w:rsidRPr="00637F6C">
        <w:rPr>
          <w:rFonts w:ascii="Times New Roman" w:hAnsi="Times New Roman"/>
          <w:i/>
          <w:szCs w:val="24"/>
        </w:rPr>
        <w:t>No payments or gifts will be provided to respondents.</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10. Describe any assurance of confidentiality provided to respondents and the basis for the assurance in statute, regulation, or agency policy.</w:t>
      </w:r>
      <w:r>
        <w:rPr>
          <w:rFonts w:ascii="Times New Roman" w:hAnsi="Times New Roman"/>
          <w:szCs w:val="24"/>
        </w:rPr>
        <w:t xml:space="preserve"> If personally identifiable information (PII) is being collected, a Privacy Act statement should be included on the instrument. Please provide a citation for the Systems of Record Notice and the date a Privacy Impact Assessment was completed</w:t>
      </w:r>
      <w:r w:rsidR="003C7F70">
        <w:rPr>
          <w:rFonts w:ascii="Times New Roman" w:hAnsi="Times New Roman"/>
          <w:szCs w:val="24"/>
        </w:rPr>
        <w:t xml:space="preserve"> as indicated on the IC Data Form</w:t>
      </w:r>
      <w:r>
        <w:rPr>
          <w:rFonts w:ascii="Times New Roman" w:hAnsi="Times New Roman"/>
          <w:szCs w:val="24"/>
        </w:rPr>
        <w:t xml:space="preserve">. A confidentiality statement with a legal citation that authorizes the </w:t>
      </w:r>
      <w:r w:rsidR="001743A5">
        <w:rPr>
          <w:rFonts w:ascii="Times New Roman" w:hAnsi="Times New Roman"/>
          <w:szCs w:val="24"/>
        </w:rPr>
        <w:t xml:space="preserve">pledge </w:t>
      </w:r>
      <w:r>
        <w:rPr>
          <w:rFonts w:ascii="Times New Roman" w:hAnsi="Times New Roman"/>
          <w:szCs w:val="24"/>
        </w:rPr>
        <w:t xml:space="preserve">of </w:t>
      </w:r>
      <w:r w:rsidR="001743A5">
        <w:rPr>
          <w:rFonts w:ascii="Times New Roman" w:hAnsi="Times New Roman"/>
          <w:szCs w:val="24"/>
        </w:rPr>
        <w:t xml:space="preserve">confidentiality </w:t>
      </w:r>
      <w:r>
        <w:rPr>
          <w:rFonts w:ascii="Times New Roman" w:hAnsi="Times New Roman"/>
          <w:szCs w:val="24"/>
        </w:rPr>
        <w:t>should be provided.</w:t>
      </w:r>
      <w:r>
        <w:rPr>
          <w:rStyle w:val="FootnoteReference"/>
          <w:szCs w:val="24"/>
        </w:rPr>
        <w:footnoteReference w:id="2"/>
      </w:r>
      <w:r w:rsidR="001743A5">
        <w:rPr>
          <w:rFonts w:ascii="Times New Roman" w:hAnsi="Times New Roman"/>
          <w:szCs w:val="24"/>
        </w:rPr>
        <w:t xml:space="preserve"> If the collection is subject to the Privacy Act, the Privacy Act statement is deemed sufficient with respect to confidentiality. If there is no expectation of confidentiality, simply state that the Department make</w:t>
      </w:r>
      <w:r w:rsidR="006A3B5C">
        <w:rPr>
          <w:rFonts w:ascii="Times New Roman" w:hAnsi="Times New Roman"/>
          <w:szCs w:val="24"/>
        </w:rPr>
        <w:t>s</w:t>
      </w:r>
      <w:r w:rsidR="001743A5">
        <w:rPr>
          <w:rFonts w:ascii="Times New Roman" w:hAnsi="Times New Roman"/>
          <w:szCs w:val="24"/>
        </w:rPr>
        <w:t xml:space="preserve"> no pledge about the confidentially of the data.</w:t>
      </w:r>
    </w:p>
    <w:p w:rsidR="00386054" w:rsidRPr="00EF7FF5" w:rsidRDefault="00386054">
      <w:pPr>
        <w:tabs>
          <w:tab w:val="left" w:pos="-720"/>
        </w:tabs>
        <w:suppressAutoHyphens/>
        <w:rPr>
          <w:rFonts w:ascii="Times New Roman" w:hAnsi="Times New Roman"/>
          <w:szCs w:val="24"/>
        </w:rPr>
      </w:pPr>
    </w:p>
    <w:p w:rsidR="00386054" w:rsidRPr="00637F6C" w:rsidRDefault="00F27A38" w:rsidP="00F27A38">
      <w:pPr>
        <w:tabs>
          <w:tab w:val="left" w:pos="-720"/>
        </w:tabs>
        <w:suppressAutoHyphens/>
        <w:ind w:left="720"/>
        <w:rPr>
          <w:rFonts w:ascii="Times New Roman" w:hAnsi="Times New Roman"/>
          <w:i/>
          <w:szCs w:val="24"/>
        </w:rPr>
      </w:pPr>
      <w:r w:rsidRPr="00637F6C">
        <w:rPr>
          <w:rFonts w:ascii="Times New Roman" w:hAnsi="Times New Roman"/>
          <w:i/>
          <w:szCs w:val="24"/>
        </w:rPr>
        <w:t>P</w:t>
      </w:r>
      <w:r w:rsidR="00E038B8" w:rsidRPr="00637F6C">
        <w:rPr>
          <w:rFonts w:ascii="Times New Roman" w:hAnsi="Times New Roman"/>
          <w:i/>
          <w:szCs w:val="24"/>
        </w:rPr>
        <w:t xml:space="preserve">II </w:t>
      </w:r>
      <w:r w:rsidR="00C823E3">
        <w:rPr>
          <w:rFonts w:ascii="Times New Roman" w:hAnsi="Times New Roman"/>
          <w:i/>
          <w:szCs w:val="24"/>
        </w:rPr>
        <w:t>is</w:t>
      </w:r>
      <w:r w:rsidR="00E038B8" w:rsidRPr="00637F6C">
        <w:rPr>
          <w:rFonts w:ascii="Times New Roman" w:hAnsi="Times New Roman"/>
          <w:i/>
          <w:szCs w:val="24"/>
        </w:rPr>
        <w:t xml:space="preserve"> collected and the Privacy Act statement </w:t>
      </w:r>
      <w:r w:rsidR="00C823E3">
        <w:rPr>
          <w:rFonts w:ascii="Times New Roman" w:hAnsi="Times New Roman"/>
          <w:i/>
          <w:szCs w:val="24"/>
        </w:rPr>
        <w:t>is</w:t>
      </w:r>
      <w:r w:rsidR="00E038B8" w:rsidRPr="00637F6C">
        <w:rPr>
          <w:rFonts w:ascii="Times New Roman" w:hAnsi="Times New Roman"/>
          <w:i/>
          <w:szCs w:val="24"/>
        </w:rPr>
        <w:t xml:space="preserve"> included</w:t>
      </w:r>
      <w:r w:rsidR="00CF25B1" w:rsidRPr="00637F6C">
        <w:rPr>
          <w:rFonts w:ascii="Times New Roman" w:hAnsi="Times New Roman"/>
          <w:i/>
          <w:szCs w:val="24"/>
        </w:rPr>
        <w:t xml:space="preserve"> on the web</w:t>
      </w:r>
      <w:r w:rsidRPr="00637F6C">
        <w:rPr>
          <w:rFonts w:ascii="Times New Roman" w:hAnsi="Times New Roman"/>
          <w:i/>
          <w:szCs w:val="24"/>
        </w:rPr>
        <w:t>site</w:t>
      </w:r>
      <w:r w:rsidR="00487F07">
        <w:rPr>
          <w:rFonts w:ascii="Times New Roman" w:hAnsi="Times New Roman"/>
          <w:i/>
          <w:szCs w:val="24"/>
        </w:rPr>
        <w:t xml:space="preserve"> at studentaid.ed.gov</w:t>
      </w:r>
      <w:r w:rsidR="00E038B8" w:rsidRPr="00637F6C">
        <w:rPr>
          <w:rFonts w:ascii="Times New Roman" w:hAnsi="Times New Roman"/>
          <w:i/>
          <w:szCs w:val="24"/>
        </w:rPr>
        <w:t>.</w:t>
      </w:r>
    </w:p>
    <w:p w:rsidR="00386054" w:rsidRPr="00EF7FF5" w:rsidRDefault="00386054">
      <w:pPr>
        <w:tabs>
          <w:tab w:val="left" w:pos="-720"/>
        </w:tabs>
        <w:suppressAutoHyphens/>
        <w:rPr>
          <w:rFonts w:ascii="Times New Roman" w:hAnsi="Times New Roman"/>
          <w:szCs w:val="24"/>
        </w:rPr>
      </w:pPr>
    </w:p>
    <w:p w:rsidR="00386054" w:rsidRDefault="00386054">
      <w:pPr>
        <w:tabs>
          <w:tab w:val="left" w:pos="-720"/>
        </w:tabs>
        <w:suppressAutoHyphens/>
        <w:rPr>
          <w:rFonts w:ascii="Times New Roman" w:hAnsi="Times New Roman"/>
          <w:szCs w:val="24"/>
        </w:rPr>
      </w:pPr>
      <w:r w:rsidRPr="00EF7FF5">
        <w:rPr>
          <w:rFonts w:ascii="Times New Roman" w:hAnsi="Times New Roman"/>
          <w:szCs w:val="24"/>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E038B8" w:rsidRDefault="00E038B8">
      <w:pPr>
        <w:tabs>
          <w:tab w:val="left" w:pos="-720"/>
        </w:tabs>
        <w:suppressAutoHyphens/>
        <w:rPr>
          <w:rFonts w:ascii="Times New Roman" w:hAnsi="Times New Roman"/>
          <w:szCs w:val="24"/>
        </w:rPr>
      </w:pPr>
    </w:p>
    <w:p w:rsidR="00E038B8" w:rsidRPr="00637F6C" w:rsidRDefault="00CF25B1" w:rsidP="00F27A38">
      <w:pPr>
        <w:tabs>
          <w:tab w:val="left" w:pos="-720"/>
        </w:tabs>
        <w:suppressAutoHyphens/>
        <w:ind w:left="720"/>
        <w:rPr>
          <w:rFonts w:ascii="Times New Roman" w:hAnsi="Times New Roman"/>
          <w:i/>
          <w:szCs w:val="24"/>
        </w:rPr>
      </w:pPr>
      <w:r w:rsidRPr="00637F6C">
        <w:rPr>
          <w:rFonts w:ascii="Times New Roman" w:hAnsi="Times New Roman"/>
          <w:i/>
          <w:szCs w:val="24"/>
        </w:rPr>
        <w:t>No data of a sensitive nature outside of the Privacy Act statement are being collected.</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Style w:val="a"/>
          <w:rFonts w:ascii="Times New Roman" w:hAnsi="Times New Roman"/>
          <w:szCs w:val="24"/>
        </w:rPr>
      </w:pPr>
      <w:r w:rsidRPr="00EF7FF5">
        <w:rPr>
          <w:rFonts w:ascii="Times New Roman" w:hAnsi="Times New Roman"/>
          <w:szCs w:val="24"/>
        </w:rPr>
        <w:t xml:space="preserve">12. </w:t>
      </w:r>
      <w:r w:rsidRPr="00EF7FF5">
        <w:rPr>
          <w:rStyle w:val="a"/>
          <w:rFonts w:ascii="Times New Roman" w:hAnsi="Times New Roman"/>
          <w:szCs w:val="24"/>
        </w:rPr>
        <w:t xml:space="preserve">Provide estimates of the hour burden of the collection of information.  The </w:t>
      </w:r>
      <w:r>
        <w:rPr>
          <w:rStyle w:val="a"/>
          <w:rFonts w:ascii="Times New Roman" w:hAnsi="Times New Roman"/>
          <w:szCs w:val="24"/>
        </w:rPr>
        <w:t>statement should:</w:t>
      </w:r>
    </w:p>
    <w:p w:rsidR="00386054" w:rsidRPr="00EF7FF5" w:rsidRDefault="00386054">
      <w:pPr>
        <w:tabs>
          <w:tab w:val="left" w:pos="-720"/>
        </w:tabs>
        <w:suppressAutoHyphens/>
        <w:rPr>
          <w:rStyle w:val="a"/>
          <w:rFonts w:ascii="Times New Roman" w:hAnsi="Times New Roman"/>
          <w:szCs w:val="24"/>
        </w:rPr>
      </w:pPr>
    </w:p>
    <w:p w:rsidR="00386054" w:rsidRPr="00EF7FF5" w:rsidRDefault="00386054" w:rsidP="003C29C2">
      <w:pPr>
        <w:numPr>
          <w:ilvl w:val="0"/>
          <w:numId w:val="7"/>
        </w:numPr>
        <w:tabs>
          <w:tab w:val="left" w:pos="-720"/>
          <w:tab w:val="left" w:pos="1247"/>
        </w:tabs>
        <w:suppressAutoHyphens/>
        <w:rPr>
          <w:rStyle w:val="a"/>
          <w:rFonts w:ascii="Times New Roman" w:hAnsi="Times New Roman"/>
          <w:szCs w:val="24"/>
        </w:rPr>
      </w:pPr>
      <w:r w:rsidRPr="00EF7FF5">
        <w:rPr>
          <w:rStyle w:val="a"/>
          <w:rFonts w:ascii="Times New Roman" w:hAnsi="Times New Roman"/>
          <w:szCs w:val="24"/>
        </w:rPr>
        <w:t xml:space="preserve">Indicate the number of respondents </w:t>
      </w:r>
      <w:r w:rsidRPr="00D115BF">
        <w:rPr>
          <w:rStyle w:val="a"/>
          <w:rFonts w:ascii="Times New Roman" w:hAnsi="Times New Roman"/>
          <w:szCs w:val="24"/>
        </w:rPr>
        <w:t>by affected public type</w:t>
      </w:r>
      <w:r>
        <w:rPr>
          <w:rStyle w:val="a"/>
          <w:rFonts w:ascii="Times New Roman" w:hAnsi="Times New Roman"/>
          <w:szCs w:val="24"/>
        </w:rPr>
        <w:t xml:space="preserve"> (federal government, individuals or households, private sector – businesses or other for-profit, private sector – not-for-profit institutions, farms, state, local or tribal governments)</w:t>
      </w:r>
      <w:r w:rsidRPr="00EF7FF5">
        <w:rPr>
          <w:rStyle w:val="a"/>
          <w:rFonts w:ascii="Times New Roman" w:hAnsi="Times New Roman"/>
          <w:szCs w:val="24"/>
        </w:rPr>
        <w:t xml:space="preserve">, frequency of response, annual hour burden, and an explanation of how the burden was estimated, </w:t>
      </w:r>
      <w:r w:rsidRPr="00D115BF">
        <w:rPr>
          <w:rStyle w:val="a"/>
          <w:rFonts w:ascii="Times New Roman" w:hAnsi="Times New Roman"/>
          <w:szCs w:val="24"/>
        </w:rPr>
        <w:t>including identification of burden type: recordkeeping, reporting or third party disclosure.</w:t>
      </w:r>
      <w:r w:rsidRPr="00EF7FF5">
        <w:rPr>
          <w:rStyle w:val="a"/>
          <w:rFonts w:ascii="Times New Roman" w:hAnsi="Times New Roman"/>
          <w:szCs w:val="24"/>
        </w:rPr>
        <w:t xml:space="preserve">  </w:t>
      </w:r>
      <w:r>
        <w:rPr>
          <w:rStyle w:val="a"/>
          <w:rFonts w:ascii="Times New Roman" w:hAnsi="Times New Roman"/>
          <w:szCs w:val="24"/>
        </w:rPr>
        <w:t xml:space="preserve">All narrative should be included in item 12. </w:t>
      </w:r>
      <w:r w:rsidRPr="00EF7FF5">
        <w:rPr>
          <w:rStyle w:val="a"/>
          <w:rFonts w:ascii="Times New Roman" w:hAnsi="Times New Roman"/>
          <w:szCs w:val="24"/>
        </w:rPr>
        <w:t>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EF7FF5" w:rsidRDefault="00386054" w:rsidP="003C29C2">
      <w:pPr>
        <w:numPr>
          <w:ilvl w:val="0"/>
          <w:numId w:val="7"/>
        </w:numPr>
        <w:tabs>
          <w:tab w:val="left" w:pos="-720"/>
          <w:tab w:val="left" w:pos="1247"/>
        </w:tabs>
        <w:suppressAutoHyphens/>
        <w:rPr>
          <w:rStyle w:val="a"/>
          <w:rFonts w:ascii="Times New Roman" w:hAnsi="Times New Roman"/>
          <w:szCs w:val="24"/>
        </w:rPr>
      </w:pPr>
      <w:r w:rsidRPr="00EF7FF5">
        <w:rPr>
          <w:rStyle w:val="a"/>
          <w:rFonts w:ascii="Times New Roman" w:hAnsi="Times New Roman"/>
          <w:szCs w:val="24"/>
        </w:rPr>
        <w:t xml:space="preserve">If this request for approval covers more than one form, provide separate hour burden estimates for each form and aggregate the hour burdens in </w:t>
      </w:r>
      <w:r>
        <w:rPr>
          <w:rStyle w:val="a"/>
          <w:rFonts w:ascii="Times New Roman" w:hAnsi="Times New Roman"/>
          <w:szCs w:val="24"/>
        </w:rPr>
        <w:t xml:space="preserve">the </w:t>
      </w:r>
      <w:r w:rsidR="003C7F70">
        <w:rPr>
          <w:rStyle w:val="a"/>
          <w:rFonts w:ascii="Times New Roman" w:hAnsi="Times New Roman"/>
          <w:szCs w:val="24"/>
        </w:rPr>
        <w:t xml:space="preserve">ROCIS </w:t>
      </w:r>
      <w:r>
        <w:rPr>
          <w:rStyle w:val="a"/>
          <w:rFonts w:ascii="Times New Roman" w:hAnsi="Times New Roman"/>
          <w:szCs w:val="24"/>
        </w:rPr>
        <w:t>IC Burden Analysis Table</w:t>
      </w:r>
      <w:r w:rsidRPr="00EF7FF5">
        <w:rPr>
          <w:rStyle w:val="a"/>
          <w:rFonts w:ascii="Times New Roman" w:hAnsi="Times New Roman"/>
          <w:szCs w:val="24"/>
        </w:rPr>
        <w:t>.</w:t>
      </w:r>
      <w:r w:rsidR="00CE72AF">
        <w:rPr>
          <w:rStyle w:val="a"/>
          <w:rFonts w:ascii="Times New Roman" w:hAnsi="Times New Roman"/>
          <w:szCs w:val="24"/>
        </w:rPr>
        <w:t xml:space="preserve">  (The table should at </w:t>
      </w:r>
      <w:r w:rsidR="003C7F70">
        <w:rPr>
          <w:rStyle w:val="a"/>
          <w:rFonts w:ascii="Times New Roman" w:hAnsi="Times New Roman"/>
          <w:szCs w:val="24"/>
        </w:rPr>
        <w:t>minimum</w:t>
      </w:r>
      <w:r w:rsidR="00CE72AF">
        <w:rPr>
          <w:rStyle w:val="a"/>
          <w:rFonts w:ascii="Times New Roman" w:hAnsi="Times New Roman"/>
          <w:szCs w:val="24"/>
        </w:rPr>
        <w:t xml:space="preserve"> include Respondent types, IC activity, Respondent and Responses, Hours/Response, and Total Hours)</w:t>
      </w:r>
    </w:p>
    <w:p w:rsidR="00386054" w:rsidRPr="00EF7FF5" w:rsidRDefault="00386054" w:rsidP="008F3062">
      <w:pPr>
        <w:numPr>
          <w:ilvl w:val="0"/>
          <w:numId w:val="7"/>
        </w:numPr>
        <w:tabs>
          <w:tab w:val="left" w:pos="-720"/>
          <w:tab w:val="left" w:pos="1247"/>
        </w:tabs>
        <w:suppressAutoHyphens/>
        <w:rPr>
          <w:rFonts w:ascii="Times New Roman" w:hAnsi="Times New Roman"/>
          <w:szCs w:val="24"/>
        </w:rPr>
      </w:pPr>
      <w:r w:rsidRPr="00EF7FF5">
        <w:rPr>
          <w:rStyle w:val="a"/>
          <w:rFonts w:ascii="Times New Roman" w:hAnsi="Times New Roman"/>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386054" w:rsidRPr="00EF7FF5" w:rsidRDefault="00386054">
      <w:pPr>
        <w:suppressAutoHyphens/>
        <w:rPr>
          <w:rFonts w:ascii="Times New Roman" w:hAnsi="Times New Roman"/>
          <w:szCs w:val="24"/>
        </w:rPr>
      </w:pPr>
    </w:p>
    <w:p w:rsidR="00386054" w:rsidRPr="00637F6C" w:rsidRDefault="00E038B8" w:rsidP="0055604A">
      <w:pPr>
        <w:suppressAutoHyphens/>
        <w:ind w:left="700"/>
        <w:rPr>
          <w:rFonts w:ascii="Times New Roman" w:hAnsi="Times New Roman"/>
          <w:i/>
          <w:szCs w:val="24"/>
        </w:rPr>
      </w:pPr>
      <w:r w:rsidRPr="00637F6C">
        <w:rPr>
          <w:rFonts w:ascii="Times New Roman" w:hAnsi="Times New Roman"/>
          <w:i/>
          <w:szCs w:val="24"/>
        </w:rPr>
        <w:t>The</w:t>
      </w:r>
      <w:r w:rsidR="00580CB9">
        <w:rPr>
          <w:rFonts w:ascii="Times New Roman" w:hAnsi="Times New Roman"/>
          <w:i/>
          <w:szCs w:val="24"/>
        </w:rPr>
        <w:t xml:space="preserve"> Department continues to</w:t>
      </w:r>
      <w:r w:rsidRPr="00637F6C">
        <w:rPr>
          <w:rFonts w:ascii="Times New Roman" w:hAnsi="Times New Roman"/>
          <w:i/>
          <w:szCs w:val="24"/>
        </w:rPr>
        <w:t xml:space="preserve"> estimate that monthly rates for submissions by individuals will </w:t>
      </w:r>
      <w:r w:rsidR="0098126F" w:rsidRPr="00637F6C">
        <w:rPr>
          <w:rFonts w:ascii="Times New Roman" w:hAnsi="Times New Roman"/>
          <w:i/>
          <w:szCs w:val="24"/>
        </w:rPr>
        <w:t>average 3,600</w:t>
      </w:r>
      <w:r w:rsidR="006754E1" w:rsidRPr="00637F6C">
        <w:rPr>
          <w:rFonts w:ascii="Times New Roman" w:hAnsi="Times New Roman"/>
          <w:i/>
          <w:szCs w:val="24"/>
        </w:rPr>
        <w:t xml:space="preserve"> for an annual total average of 43,200 complaints</w:t>
      </w:r>
      <w:r w:rsidR="0055604A">
        <w:rPr>
          <w:rFonts w:ascii="Times New Roman" w:hAnsi="Times New Roman"/>
          <w:i/>
          <w:szCs w:val="24"/>
        </w:rPr>
        <w:t xml:space="preserve"> (3,600 x 12 months = 43,200)</w:t>
      </w:r>
      <w:r w:rsidRPr="00637F6C">
        <w:rPr>
          <w:rFonts w:ascii="Times New Roman" w:hAnsi="Times New Roman"/>
          <w:i/>
          <w:szCs w:val="24"/>
        </w:rPr>
        <w:t xml:space="preserve">.  </w:t>
      </w:r>
      <w:r w:rsidR="006754E1" w:rsidRPr="00637F6C">
        <w:rPr>
          <w:rFonts w:ascii="Times New Roman" w:hAnsi="Times New Roman"/>
          <w:i/>
          <w:szCs w:val="24"/>
        </w:rPr>
        <w:t>It is anticipated that</w:t>
      </w:r>
      <w:r w:rsidRPr="00637F6C">
        <w:rPr>
          <w:rFonts w:ascii="Times New Roman" w:hAnsi="Times New Roman"/>
          <w:i/>
          <w:szCs w:val="24"/>
        </w:rPr>
        <w:t xml:space="preserve"> complainants will take an average of ten minutes </w:t>
      </w:r>
      <w:r w:rsidR="006754E1" w:rsidRPr="00637F6C">
        <w:rPr>
          <w:rFonts w:ascii="Times New Roman" w:hAnsi="Times New Roman"/>
          <w:i/>
          <w:szCs w:val="24"/>
        </w:rPr>
        <w:t xml:space="preserve">(.17 hours) </w:t>
      </w:r>
      <w:r w:rsidRPr="00637F6C">
        <w:rPr>
          <w:rFonts w:ascii="Times New Roman" w:hAnsi="Times New Roman"/>
          <w:i/>
          <w:szCs w:val="24"/>
        </w:rPr>
        <w:t xml:space="preserve">to complete </w:t>
      </w:r>
      <w:r w:rsidR="006754E1" w:rsidRPr="00637F6C">
        <w:rPr>
          <w:rFonts w:ascii="Times New Roman" w:hAnsi="Times New Roman"/>
          <w:i/>
          <w:szCs w:val="24"/>
        </w:rPr>
        <w:t xml:space="preserve">the complaint </w:t>
      </w:r>
      <w:r w:rsidR="0098126F" w:rsidRPr="00637F6C">
        <w:rPr>
          <w:rFonts w:ascii="Times New Roman" w:hAnsi="Times New Roman"/>
          <w:i/>
          <w:szCs w:val="24"/>
        </w:rPr>
        <w:t>form</w:t>
      </w:r>
      <w:r w:rsidR="006754E1" w:rsidRPr="00637F6C">
        <w:rPr>
          <w:rFonts w:ascii="Times New Roman" w:hAnsi="Times New Roman"/>
          <w:i/>
          <w:szCs w:val="24"/>
        </w:rPr>
        <w:t>.</w:t>
      </w:r>
      <w:r w:rsidR="0098126F" w:rsidRPr="00637F6C">
        <w:rPr>
          <w:rFonts w:ascii="Times New Roman" w:hAnsi="Times New Roman"/>
          <w:i/>
          <w:szCs w:val="24"/>
        </w:rPr>
        <w:t xml:space="preserve"> </w:t>
      </w:r>
      <w:r w:rsidR="006754E1" w:rsidRPr="00637F6C">
        <w:rPr>
          <w:rFonts w:ascii="Times New Roman" w:hAnsi="Times New Roman"/>
          <w:i/>
          <w:szCs w:val="24"/>
        </w:rPr>
        <w:t xml:space="preserve"> T</w:t>
      </w:r>
      <w:r w:rsidR="0098126F" w:rsidRPr="00637F6C">
        <w:rPr>
          <w:rFonts w:ascii="Times New Roman" w:hAnsi="Times New Roman"/>
          <w:i/>
          <w:szCs w:val="24"/>
        </w:rPr>
        <w:t xml:space="preserve">he annual burden to individuals is </w:t>
      </w:r>
      <w:r w:rsidR="006754E1" w:rsidRPr="00637F6C">
        <w:rPr>
          <w:rFonts w:ascii="Times New Roman" w:hAnsi="Times New Roman"/>
          <w:i/>
          <w:szCs w:val="24"/>
        </w:rPr>
        <w:t>estimated at 7,344</w:t>
      </w:r>
      <w:r w:rsidR="0098126F" w:rsidRPr="00637F6C">
        <w:rPr>
          <w:rFonts w:ascii="Times New Roman" w:hAnsi="Times New Roman"/>
          <w:i/>
          <w:szCs w:val="24"/>
        </w:rPr>
        <w:t xml:space="preserve"> hours year</w:t>
      </w:r>
      <w:r w:rsidR="006754E1" w:rsidRPr="00637F6C">
        <w:rPr>
          <w:rFonts w:ascii="Times New Roman" w:hAnsi="Times New Roman"/>
          <w:i/>
          <w:szCs w:val="24"/>
        </w:rPr>
        <w:t>ly</w:t>
      </w:r>
      <w:r w:rsidR="0055604A">
        <w:rPr>
          <w:rFonts w:ascii="Times New Roman" w:hAnsi="Times New Roman"/>
          <w:i/>
          <w:szCs w:val="24"/>
        </w:rPr>
        <w:t xml:space="preserve"> (43,200 respondents x .17 hours = 7,344 hours)</w:t>
      </w:r>
      <w:r w:rsidR="0098126F" w:rsidRPr="00637F6C">
        <w:rPr>
          <w:rFonts w:ascii="Times New Roman" w:hAnsi="Times New Roman"/>
          <w:i/>
          <w:szCs w:val="24"/>
        </w:rPr>
        <w:t>.</w:t>
      </w:r>
    </w:p>
    <w:p w:rsidR="0098126F" w:rsidRPr="00637F6C" w:rsidRDefault="0098126F" w:rsidP="00E038B8">
      <w:pPr>
        <w:suppressAutoHyphens/>
        <w:ind w:left="700"/>
        <w:rPr>
          <w:rFonts w:ascii="Times New Roman" w:hAnsi="Times New Roman"/>
          <w:i/>
          <w:szCs w:val="24"/>
        </w:rPr>
      </w:pPr>
    </w:p>
    <w:p w:rsidR="0098126F" w:rsidRPr="00637F6C" w:rsidRDefault="0098126F" w:rsidP="00E038B8">
      <w:pPr>
        <w:suppressAutoHyphens/>
        <w:ind w:left="700"/>
        <w:rPr>
          <w:rFonts w:ascii="Times New Roman" w:hAnsi="Times New Roman"/>
          <w:i/>
          <w:szCs w:val="24"/>
        </w:rPr>
      </w:pPr>
      <w:r w:rsidRPr="00637F6C">
        <w:rPr>
          <w:rFonts w:ascii="Times New Roman" w:hAnsi="Times New Roman"/>
          <w:i/>
          <w:szCs w:val="24"/>
        </w:rPr>
        <w:t>Submission of complaints, compliments, and suspicious activity is entirely voluntary.</w:t>
      </w:r>
    </w:p>
    <w:p w:rsidR="00386054" w:rsidRPr="00637F6C" w:rsidRDefault="00386054">
      <w:pPr>
        <w:tabs>
          <w:tab w:val="left" w:pos="-720"/>
        </w:tabs>
        <w:suppressAutoHyphens/>
        <w:rPr>
          <w:rFonts w:ascii="Times New Roman" w:hAnsi="Times New Roman"/>
          <w:i/>
          <w:szCs w:val="24"/>
        </w:rPr>
      </w:pPr>
    </w:p>
    <w:p w:rsidR="00386054" w:rsidRPr="00580CB9" w:rsidRDefault="006754E1">
      <w:pPr>
        <w:tabs>
          <w:tab w:val="left" w:pos="-720"/>
        </w:tabs>
        <w:suppressAutoHyphens/>
        <w:rPr>
          <w:rFonts w:ascii="Times New Roman" w:hAnsi="Times New Roman"/>
          <w:i/>
          <w:szCs w:val="24"/>
        </w:rPr>
      </w:pPr>
      <w:r w:rsidRPr="00580CB9">
        <w:rPr>
          <w:rFonts w:ascii="Times New Roman" w:hAnsi="Times New Roman"/>
          <w:i/>
          <w:szCs w:val="24"/>
        </w:rPr>
        <w:t>Affected Party</w:t>
      </w:r>
      <w:r w:rsidRPr="00580CB9">
        <w:rPr>
          <w:rFonts w:ascii="Times New Roman" w:hAnsi="Times New Roman"/>
          <w:i/>
          <w:szCs w:val="24"/>
        </w:rPr>
        <w:tab/>
      </w:r>
      <w:r w:rsidRPr="00580CB9">
        <w:rPr>
          <w:rFonts w:ascii="Times New Roman" w:hAnsi="Times New Roman"/>
          <w:i/>
          <w:szCs w:val="24"/>
        </w:rPr>
        <w:tab/>
        <w:t># of Respondents</w:t>
      </w:r>
      <w:r w:rsidRPr="00580CB9">
        <w:rPr>
          <w:rFonts w:ascii="Times New Roman" w:hAnsi="Times New Roman"/>
          <w:i/>
          <w:szCs w:val="24"/>
        </w:rPr>
        <w:tab/>
        <w:t># of Responses</w:t>
      </w:r>
      <w:r w:rsidRPr="00580CB9">
        <w:rPr>
          <w:rFonts w:ascii="Times New Roman" w:hAnsi="Times New Roman"/>
          <w:i/>
          <w:szCs w:val="24"/>
        </w:rPr>
        <w:tab/>
      </w:r>
      <w:r w:rsidRPr="00580CB9">
        <w:rPr>
          <w:rFonts w:ascii="Times New Roman" w:hAnsi="Times New Roman"/>
          <w:i/>
          <w:szCs w:val="24"/>
        </w:rPr>
        <w:tab/>
      </w:r>
      <w:r w:rsidR="0055604A" w:rsidRPr="00580CB9">
        <w:rPr>
          <w:rFonts w:ascii="Times New Roman" w:hAnsi="Times New Roman"/>
          <w:i/>
          <w:szCs w:val="24"/>
        </w:rPr>
        <w:tab/>
      </w:r>
      <w:r w:rsidRPr="00580CB9">
        <w:rPr>
          <w:rFonts w:ascii="Times New Roman" w:hAnsi="Times New Roman"/>
          <w:i/>
          <w:szCs w:val="24"/>
        </w:rPr>
        <w:t># of Burden Hours</w:t>
      </w:r>
    </w:p>
    <w:p w:rsidR="006754E1" w:rsidRPr="00637F6C" w:rsidRDefault="006754E1">
      <w:pPr>
        <w:tabs>
          <w:tab w:val="left" w:pos="-720"/>
        </w:tabs>
        <w:suppressAutoHyphens/>
        <w:rPr>
          <w:rFonts w:ascii="Times New Roman" w:hAnsi="Times New Roman"/>
          <w:i/>
          <w:szCs w:val="24"/>
        </w:rPr>
      </w:pPr>
      <w:r w:rsidRPr="00580CB9">
        <w:rPr>
          <w:rFonts w:ascii="Times New Roman" w:hAnsi="Times New Roman"/>
          <w:i/>
          <w:szCs w:val="24"/>
        </w:rPr>
        <w:t>Individual</w:t>
      </w:r>
      <w:r w:rsidRPr="00580CB9">
        <w:rPr>
          <w:rFonts w:ascii="Times New Roman" w:hAnsi="Times New Roman"/>
          <w:i/>
          <w:szCs w:val="24"/>
        </w:rPr>
        <w:tab/>
      </w:r>
      <w:r w:rsidRPr="00580CB9">
        <w:rPr>
          <w:rFonts w:ascii="Times New Roman" w:hAnsi="Times New Roman"/>
          <w:i/>
          <w:szCs w:val="24"/>
        </w:rPr>
        <w:tab/>
      </w:r>
      <w:r w:rsidR="00F27A38" w:rsidRPr="00580CB9">
        <w:rPr>
          <w:rFonts w:ascii="Times New Roman" w:hAnsi="Times New Roman"/>
          <w:i/>
          <w:szCs w:val="24"/>
        </w:rPr>
        <w:t xml:space="preserve">        </w:t>
      </w:r>
      <w:r w:rsidRPr="00580CB9">
        <w:rPr>
          <w:rFonts w:ascii="Times New Roman" w:hAnsi="Times New Roman"/>
          <w:i/>
          <w:szCs w:val="24"/>
        </w:rPr>
        <w:t>43,200</w:t>
      </w:r>
      <w:r w:rsidRPr="00580CB9">
        <w:rPr>
          <w:rFonts w:ascii="Times New Roman" w:hAnsi="Times New Roman"/>
          <w:i/>
          <w:szCs w:val="24"/>
        </w:rPr>
        <w:tab/>
      </w:r>
      <w:r w:rsidRPr="00580CB9">
        <w:rPr>
          <w:rFonts w:ascii="Times New Roman" w:hAnsi="Times New Roman"/>
          <w:i/>
          <w:szCs w:val="24"/>
        </w:rPr>
        <w:tab/>
      </w:r>
      <w:r w:rsidR="00F27A38" w:rsidRPr="00580CB9">
        <w:rPr>
          <w:rFonts w:ascii="Times New Roman" w:hAnsi="Times New Roman"/>
          <w:i/>
          <w:szCs w:val="24"/>
        </w:rPr>
        <w:t xml:space="preserve">     </w:t>
      </w:r>
      <w:r w:rsidR="00637F6C" w:rsidRPr="00580CB9">
        <w:rPr>
          <w:rFonts w:ascii="Times New Roman" w:hAnsi="Times New Roman"/>
          <w:i/>
          <w:szCs w:val="24"/>
        </w:rPr>
        <w:t xml:space="preserve"> </w:t>
      </w:r>
      <w:r w:rsidRPr="00580CB9">
        <w:rPr>
          <w:rFonts w:ascii="Times New Roman" w:hAnsi="Times New Roman"/>
          <w:i/>
          <w:szCs w:val="24"/>
        </w:rPr>
        <w:t>43,200</w:t>
      </w:r>
      <w:r w:rsidRPr="00580CB9">
        <w:rPr>
          <w:rFonts w:ascii="Times New Roman" w:hAnsi="Times New Roman"/>
          <w:i/>
          <w:szCs w:val="24"/>
        </w:rPr>
        <w:tab/>
        <w:t>X .17 hours =</w:t>
      </w:r>
      <w:r w:rsidRPr="00580CB9">
        <w:rPr>
          <w:rFonts w:ascii="Times New Roman" w:hAnsi="Times New Roman"/>
          <w:i/>
          <w:szCs w:val="24"/>
        </w:rPr>
        <w:tab/>
      </w:r>
      <w:r w:rsidR="00637F6C" w:rsidRPr="00580CB9">
        <w:rPr>
          <w:rFonts w:ascii="Times New Roman" w:hAnsi="Times New Roman"/>
          <w:i/>
          <w:szCs w:val="24"/>
        </w:rPr>
        <w:tab/>
      </w:r>
      <w:r w:rsidRPr="00580CB9">
        <w:rPr>
          <w:rFonts w:ascii="Times New Roman" w:hAnsi="Times New Roman"/>
          <w:i/>
          <w:szCs w:val="24"/>
        </w:rPr>
        <w:t>7,344</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13.  </w:t>
      </w:r>
      <w:r w:rsidRPr="00EF7FF5">
        <w:rPr>
          <w:rStyle w:val="a"/>
          <w:rFonts w:ascii="Times New Roman" w:hAnsi="Times New Roman"/>
          <w:szCs w:val="24"/>
        </w:rPr>
        <w:t>Provide an estimate of the total annual cost burden to respondents or record keepers resulting from the collection of information.  (Do not include the cost of any hour burden shown in Items 12 and 14.)</w:t>
      </w:r>
    </w:p>
    <w:p w:rsidR="00386054" w:rsidRPr="00EF7FF5" w:rsidRDefault="00386054">
      <w:pPr>
        <w:tabs>
          <w:tab w:val="left" w:pos="-720"/>
        </w:tabs>
        <w:suppressAutoHyphens/>
        <w:rPr>
          <w:rFonts w:ascii="Times New Roman" w:hAnsi="Times New Roman"/>
          <w:szCs w:val="24"/>
        </w:rPr>
      </w:pPr>
    </w:p>
    <w:p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EF7FF5">
        <w:rPr>
          <w:rFonts w:ascii="Times New Roman" w:hAnsi="Times New Roman"/>
          <w:szCs w:val="24"/>
        </w:rPr>
        <w:t>government</w:t>
      </w:r>
      <w:r w:rsidRPr="00EF7FF5">
        <w:rPr>
          <w:rFonts w:ascii="Times New Roman" w:hAnsi="Times New Roman"/>
          <w:szCs w:val="24"/>
        </w:rPr>
        <w:t xml:space="preserve"> or (4) as part of customary and usual business or private practices.</w:t>
      </w:r>
      <w:r w:rsidR="001743A5">
        <w:rPr>
          <w:rFonts w:ascii="Times New Roman" w:hAnsi="Times New Roman"/>
          <w:szCs w:val="24"/>
        </w:rPr>
        <w:t xml:space="preserve"> Also, these estimates should not include the hourly costs (i.e., the monetization of the hours) captured above in Item 12</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Annualized Capital/Startup Cost</w:t>
      </w:r>
      <w:r w:rsidRPr="00E023B7">
        <w:rPr>
          <w:rFonts w:ascii="Times New Roman" w:hAnsi="Times New Roman"/>
          <w:szCs w:val="24"/>
        </w:rPr>
        <w:tab/>
      </w:r>
      <w:r w:rsidRPr="00EF7FF5">
        <w:rPr>
          <w:rFonts w:ascii="Times New Roman" w:hAnsi="Times New Roman"/>
          <w:szCs w:val="24"/>
        </w:rPr>
        <w:t xml:space="preserve">: </w:t>
      </w:r>
      <w:bookmarkStart w:id="1" w:name="Startup"/>
      <w:r w:rsidR="008D2B8B" w:rsidRPr="00EF7FF5">
        <w:rPr>
          <w:rFonts w:ascii="Times New Roman" w:hAnsi="Times New Roman"/>
          <w:szCs w:val="24"/>
        </w:rPr>
        <w:fldChar w:fldCharType="begin">
          <w:ffData>
            <w:name w:val="Startup"/>
            <w:enabled/>
            <w:calcOnExit w:val="0"/>
            <w:helpText w:type="text" w:val="Enter total annualized capital/startup cost"/>
            <w:statusText w:type="text" w:val="Enter total annualized capital/startup cost"/>
            <w:textInput/>
          </w:ffData>
        </w:fldChar>
      </w:r>
      <w:r w:rsidRPr="00EF7FF5">
        <w:rPr>
          <w:rFonts w:ascii="Times New Roman" w:hAnsi="Times New Roman"/>
          <w:szCs w:val="24"/>
        </w:rPr>
        <w:instrText xml:space="preserve"> FORMTEXT </w:instrText>
      </w:r>
      <w:r w:rsidR="008D2B8B" w:rsidRPr="00EF7FF5">
        <w:rPr>
          <w:rFonts w:ascii="Times New Roman" w:hAnsi="Times New Roman"/>
          <w:szCs w:val="24"/>
        </w:rPr>
      </w:r>
      <w:r w:rsidR="008D2B8B" w:rsidRPr="00EF7FF5">
        <w:rPr>
          <w:rFonts w:ascii="Times New Roman" w:hAnsi="Times New Roman"/>
          <w:szCs w:val="24"/>
        </w:rPr>
        <w:fldChar w:fldCharType="separate"/>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008D2B8B" w:rsidRPr="00EF7FF5">
        <w:rPr>
          <w:rFonts w:ascii="Times New Roman" w:hAnsi="Times New Roman"/>
          <w:szCs w:val="24"/>
        </w:rPr>
        <w:fldChar w:fldCharType="end"/>
      </w:r>
      <w:bookmarkEnd w:id="1"/>
      <w:r w:rsidR="00637F6C">
        <w:rPr>
          <w:rFonts w:ascii="Times New Roman" w:hAnsi="Times New Roman"/>
          <w:szCs w:val="24"/>
        </w:rPr>
        <w:t xml:space="preserve">  0</w:t>
      </w:r>
    </w:p>
    <w:p w:rsidR="00386054" w:rsidRPr="00637F6C" w:rsidRDefault="00386054">
      <w:pPr>
        <w:tabs>
          <w:tab w:val="left" w:pos="-720"/>
        </w:tabs>
        <w:suppressAutoHyphens/>
        <w:rPr>
          <w:rFonts w:ascii="Times New Roman" w:hAnsi="Times New Roman"/>
          <w:szCs w:val="24"/>
          <w:u w:val="single"/>
        </w:rPr>
      </w:pPr>
      <w:r w:rsidRPr="00E023B7">
        <w:rPr>
          <w:rFonts w:ascii="Times New Roman" w:hAnsi="Times New Roman"/>
          <w:szCs w:val="24"/>
        </w:rPr>
        <w:tab/>
      </w:r>
      <w:r w:rsidRPr="00EF7FF5">
        <w:rPr>
          <w:rFonts w:ascii="Times New Roman" w:hAnsi="Times New Roman"/>
          <w:szCs w:val="24"/>
        </w:rPr>
        <w:t>Total Annual Costs (O&amp;M)</w:t>
      </w:r>
      <w:r w:rsidRPr="00E023B7">
        <w:rPr>
          <w:rFonts w:ascii="Times New Roman" w:hAnsi="Times New Roman"/>
          <w:szCs w:val="24"/>
        </w:rPr>
        <w:tab/>
      </w:r>
      <w:r w:rsidRPr="00E023B7">
        <w:rPr>
          <w:rFonts w:ascii="Times New Roman" w:hAnsi="Times New Roman"/>
          <w:szCs w:val="24"/>
        </w:rPr>
        <w:tab/>
      </w:r>
      <w:r w:rsidR="00637F6C">
        <w:rPr>
          <w:rFonts w:ascii="Times New Roman" w:hAnsi="Times New Roman"/>
          <w:szCs w:val="24"/>
        </w:rPr>
        <w:tab/>
      </w:r>
      <w:r w:rsidRPr="00637F6C">
        <w:rPr>
          <w:rFonts w:ascii="Times New Roman" w:hAnsi="Times New Roman"/>
          <w:szCs w:val="24"/>
          <w:u w:val="single"/>
        </w:rPr>
        <w:t xml:space="preserve">: </w:t>
      </w:r>
      <w:bookmarkStart w:id="2" w:name="OM"/>
      <w:r w:rsidR="008D2B8B" w:rsidRPr="00637F6C">
        <w:rPr>
          <w:rFonts w:ascii="Times New Roman" w:hAnsi="Times New Roman"/>
          <w:szCs w:val="24"/>
          <w:u w:val="single"/>
        </w:rPr>
        <w:fldChar w:fldCharType="begin">
          <w:ffData>
            <w:name w:val="OM"/>
            <w:enabled/>
            <w:calcOnExit w:val="0"/>
            <w:helpText w:type="text" w:val="Enter total annualized Costs (O&amp;M)"/>
            <w:statusText w:type="text" w:val="Enter total annualized Costs (O&amp;M)"/>
            <w:textInput/>
          </w:ffData>
        </w:fldChar>
      </w:r>
      <w:r w:rsidRPr="00637F6C">
        <w:rPr>
          <w:rFonts w:ascii="Times New Roman" w:hAnsi="Times New Roman"/>
          <w:szCs w:val="24"/>
          <w:u w:val="single"/>
        </w:rPr>
        <w:instrText xml:space="preserve"> FORMTEXT </w:instrText>
      </w:r>
      <w:r w:rsidR="008D2B8B" w:rsidRPr="00637F6C">
        <w:rPr>
          <w:rFonts w:ascii="Times New Roman" w:hAnsi="Times New Roman"/>
          <w:szCs w:val="24"/>
          <w:u w:val="single"/>
        </w:rPr>
      </w:r>
      <w:r w:rsidR="008D2B8B" w:rsidRPr="00637F6C">
        <w:rPr>
          <w:rFonts w:ascii="Times New Roman" w:hAnsi="Times New Roman"/>
          <w:szCs w:val="24"/>
          <w:u w:val="single"/>
        </w:rPr>
        <w:fldChar w:fldCharType="separate"/>
      </w:r>
      <w:r w:rsidRPr="00637F6C">
        <w:rPr>
          <w:rFonts w:ascii="Times New Roman" w:hAnsi="Times New Roman"/>
          <w:noProof/>
          <w:szCs w:val="24"/>
          <w:u w:val="single"/>
        </w:rPr>
        <w:t> </w:t>
      </w:r>
      <w:r w:rsidRPr="00637F6C">
        <w:rPr>
          <w:rFonts w:ascii="Times New Roman" w:hAnsi="Times New Roman"/>
          <w:noProof/>
          <w:szCs w:val="24"/>
          <w:u w:val="single"/>
        </w:rPr>
        <w:t> </w:t>
      </w:r>
      <w:r w:rsidRPr="00637F6C">
        <w:rPr>
          <w:rFonts w:ascii="Times New Roman" w:hAnsi="Times New Roman"/>
          <w:noProof/>
          <w:szCs w:val="24"/>
          <w:u w:val="single"/>
        </w:rPr>
        <w:t> </w:t>
      </w:r>
      <w:r w:rsidRPr="00637F6C">
        <w:rPr>
          <w:rFonts w:ascii="Times New Roman" w:hAnsi="Times New Roman"/>
          <w:noProof/>
          <w:szCs w:val="24"/>
          <w:u w:val="single"/>
        </w:rPr>
        <w:t> </w:t>
      </w:r>
      <w:r w:rsidRPr="00637F6C">
        <w:rPr>
          <w:rFonts w:ascii="Times New Roman" w:hAnsi="Times New Roman"/>
          <w:noProof/>
          <w:szCs w:val="24"/>
          <w:u w:val="single"/>
        </w:rPr>
        <w:t> </w:t>
      </w:r>
      <w:r w:rsidR="008D2B8B" w:rsidRPr="00637F6C">
        <w:rPr>
          <w:rFonts w:ascii="Times New Roman" w:hAnsi="Times New Roman"/>
          <w:szCs w:val="24"/>
          <w:u w:val="single"/>
        </w:rPr>
        <w:fldChar w:fldCharType="end"/>
      </w:r>
      <w:bookmarkEnd w:id="2"/>
      <w:r w:rsidR="0098126F" w:rsidRPr="00637F6C">
        <w:rPr>
          <w:rFonts w:ascii="Times New Roman" w:hAnsi="Times New Roman"/>
          <w:szCs w:val="24"/>
          <w:u w:val="single"/>
        </w:rPr>
        <w:t>$</w:t>
      </w:r>
      <w:r w:rsidR="00637F6C">
        <w:rPr>
          <w:rFonts w:ascii="Times New Roman" w:hAnsi="Times New Roman"/>
          <w:szCs w:val="24"/>
          <w:u w:val="single"/>
        </w:rPr>
        <w:t>0</w:t>
      </w:r>
    </w:p>
    <w:p w:rsidR="00386054" w:rsidRDefault="00386054">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Annualized Costs Requested</w:t>
      </w:r>
      <w:r w:rsidRPr="00E023B7">
        <w:rPr>
          <w:rFonts w:ascii="Times New Roman" w:hAnsi="Times New Roman"/>
          <w:szCs w:val="24"/>
        </w:rPr>
        <w:tab/>
      </w:r>
      <w:r w:rsidR="00637F6C">
        <w:rPr>
          <w:rFonts w:ascii="Times New Roman" w:hAnsi="Times New Roman"/>
          <w:szCs w:val="24"/>
        </w:rPr>
        <w:tab/>
      </w:r>
      <w:r w:rsidRPr="00EF7FF5">
        <w:rPr>
          <w:rFonts w:ascii="Times New Roman" w:hAnsi="Times New Roman"/>
          <w:szCs w:val="24"/>
        </w:rPr>
        <w:t xml:space="preserve">: </w:t>
      </w:r>
      <w:bookmarkStart w:id="3" w:name="Total_Cost"/>
      <w:r w:rsidR="008D2B8B" w:rsidRPr="00EF7FF5">
        <w:rPr>
          <w:rFonts w:ascii="Times New Roman" w:hAnsi="Times New Roman"/>
          <w:szCs w:val="24"/>
        </w:rPr>
        <w:fldChar w:fldCharType="begin">
          <w:ffData>
            <w:name w:val="Total_Cost"/>
            <w:enabled/>
            <w:calcOnExit w:val="0"/>
            <w:helpText w:type="text" w:val="Enter total annualized costs requested"/>
            <w:statusText w:type="text" w:val="Enter total annualized costs requested"/>
            <w:textInput/>
          </w:ffData>
        </w:fldChar>
      </w:r>
      <w:r w:rsidRPr="00EF7FF5">
        <w:rPr>
          <w:rFonts w:ascii="Times New Roman" w:hAnsi="Times New Roman"/>
          <w:szCs w:val="24"/>
        </w:rPr>
        <w:instrText xml:space="preserve"> FORMTEXT </w:instrText>
      </w:r>
      <w:r w:rsidR="008D2B8B" w:rsidRPr="00EF7FF5">
        <w:rPr>
          <w:rFonts w:ascii="Times New Roman" w:hAnsi="Times New Roman"/>
          <w:szCs w:val="24"/>
        </w:rPr>
      </w:r>
      <w:r w:rsidR="008D2B8B" w:rsidRPr="00EF7FF5">
        <w:rPr>
          <w:rFonts w:ascii="Times New Roman" w:hAnsi="Times New Roman"/>
          <w:szCs w:val="24"/>
        </w:rPr>
        <w:fldChar w:fldCharType="separate"/>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008D2B8B" w:rsidRPr="00EF7FF5">
        <w:rPr>
          <w:rFonts w:ascii="Times New Roman" w:hAnsi="Times New Roman"/>
          <w:szCs w:val="24"/>
        </w:rPr>
        <w:fldChar w:fldCharType="end"/>
      </w:r>
      <w:bookmarkEnd w:id="3"/>
      <w:r w:rsidR="0098126F">
        <w:rPr>
          <w:rFonts w:ascii="Times New Roman" w:hAnsi="Times New Roman"/>
          <w:szCs w:val="24"/>
        </w:rPr>
        <w:t>$</w:t>
      </w:r>
      <w:r w:rsidR="00637F6C">
        <w:rPr>
          <w:rFonts w:ascii="Times New Roman" w:hAnsi="Times New Roman"/>
          <w:szCs w:val="24"/>
        </w:rPr>
        <w:t>0</w:t>
      </w:r>
    </w:p>
    <w:p w:rsidR="00637F6C" w:rsidRPr="00EF7FF5" w:rsidRDefault="00637F6C">
      <w:pPr>
        <w:tabs>
          <w:tab w:val="left" w:pos="-720"/>
        </w:tabs>
        <w:suppressAutoHyphens/>
        <w:rPr>
          <w:rFonts w:ascii="Times New Roman" w:hAnsi="Times New Roman"/>
          <w:szCs w:val="24"/>
        </w:rPr>
      </w:pPr>
    </w:p>
    <w:p w:rsidR="00F92FDC" w:rsidRPr="00637F6C" w:rsidRDefault="00637F6C" w:rsidP="00637F6C">
      <w:pPr>
        <w:tabs>
          <w:tab w:val="left" w:pos="-720"/>
        </w:tabs>
        <w:suppressAutoHyphens/>
        <w:ind w:left="1440" w:hanging="720"/>
        <w:rPr>
          <w:rFonts w:ascii="Times New Roman" w:hAnsi="Times New Roman"/>
          <w:i/>
          <w:szCs w:val="24"/>
        </w:rPr>
      </w:pPr>
      <w:r w:rsidRPr="00637F6C">
        <w:rPr>
          <w:rFonts w:ascii="Times New Roman" w:hAnsi="Times New Roman"/>
          <w:i/>
          <w:szCs w:val="24"/>
        </w:rPr>
        <w:t>There are no estimated costs to respondents.</w:t>
      </w:r>
    </w:p>
    <w:p w:rsidR="00637F6C" w:rsidRPr="00EF7FF5" w:rsidRDefault="00637F6C">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14. </w:t>
      </w:r>
      <w:r w:rsidRPr="00EF7FF5">
        <w:rPr>
          <w:rStyle w:val="a"/>
          <w:rFonts w:ascii="Times New Roman" w:hAnsi="Times New Roman"/>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386054" w:rsidRPr="00EF7FF5" w:rsidRDefault="00386054">
      <w:pPr>
        <w:tabs>
          <w:tab w:val="left" w:pos="-720"/>
        </w:tabs>
        <w:suppressAutoHyphens/>
        <w:rPr>
          <w:rFonts w:ascii="Times New Roman" w:hAnsi="Times New Roman"/>
          <w:szCs w:val="24"/>
        </w:rPr>
      </w:pPr>
    </w:p>
    <w:p w:rsidR="00386054" w:rsidRPr="00637F6C" w:rsidRDefault="0098126F">
      <w:pPr>
        <w:tabs>
          <w:tab w:val="left" w:pos="-720"/>
        </w:tabs>
        <w:suppressAutoHyphens/>
        <w:rPr>
          <w:rFonts w:ascii="Times New Roman" w:hAnsi="Times New Roman"/>
          <w:i/>
          <w:szCs w:val="24"/>
        </w:rPr>
      </w:pPr>
      <w:r>
        <w:rPr>
          <w:rFonts w:ascii="Times New Roman" w:hAnsi="Times New Roman"/>
          <w:szCs w:val="24"/>
        </w:rPr>
        <w:tab/>
      </w:r>
      <w:r w:rsidRPr="00637F6C">
        <w:rPr>
          <w:rFonts w:ascii="Times New Roman" w:hAnsi="Times New Roman"/>
          <w:i/>
          <w:szCs w:val="24"/>
        </w:rPr>
        <w:t>Software licensing: $</w:t>
      </w:r>
      <w:r w:rsidR="007814DE">
        <w:rPr>
          <w:rFonts w:ascii="Times New Roman" w:hAnsi="Times New Roman"/>
          <w:i/>
          <w:szCs w:val="24"/>
        </w:rPr>
        <w:t>7,050</w:t>
      </w:r>
      <w:r w:rsidRPr="00637F6C">
        <w:rPr>
          <w:rFonts w:ascii="Times New Roman" w:hAnsi="Times New Roman"/>
          <w:i/>
          <w:szCs w:val="24"/>
        </w:rPr>
        <w:t>,000</w:t>
      </w:r>
    </w:p>
    <w:p w:rsidR="0098126F" w:rsidRPr="00637F6C" w:rsidRDefault="0098126F">
      <w:pPr>
        <w:tabs>
          <w:tab w:val="left" w:pos="-720"/>
        </w:tabs>
        <w:suppressAutoHyphens/>
        <w:rPr>
          <w:rFonts w:ascii="Times New Roman" w:hAnsi="Times New Roman"/>
          <w:i/>
          <w:szCs w:val="24"/>
        </w:rPr>
      </w:pPr>
      <w:r w:rsidRPr="00637F6C">
        <w:rPr>
          <w:rFonts w:ascii="Times New Roman" w:hAnsi="Times New Roman"/>
          <w:i/>
          <w:szCs w:val="24"/>
        </w:rPr>
        <w:tab/>
        <w:t>Operations and maintenance: $</w:t>
      </w:r>
      <w:r w:rsidR="007814DE">
        <w:rPr>
          <w:rFonts w:ascii="Times New Roman" w:hAnsi="Times New Roman"/>
          <w:i/>
          <w:szCs w:val="24"/>
        </w:rPr>
        <w:t>7,774,393</w:t>
      </w:r>
    </w:p>
    <w:p w:rsidR="0098126F" w:rsidRPr="00637F6C" w:rsidRDefault="0098126F">
      <w:pPr>
        <w:tabs>
          <w:tab w:val="left" w:pos="-720"/>
        </w:tabs>
        <w:suppressAutoHyphens/>
        <w:rPr>
          <w:rFonts w:ascii="Times New Roman" w:hAnsi="Times New Roman"/>
          <w:i/>
          <w:szCs w:val="24"/>
        </w:rPr>
      </w:pPr>
      <w:r w:rsidRPr="00637F6C">
        <w:rPr>
          <w:rFonts w:ascii="Times New Roman" w:hAnsi="Times New Roman"/>
          <w:i/>
          <w:szCs w:val="24"/>
        </w:rPr>
        <w:tab/>
        <w:t xml:space="preserve">Contractor support: </w:t>
      </w:r>
      <w:r w:rsidR="007814DE">
        <w:rPr>
          <w:rFonts w:ascii="Times New Roman" w:hAnsi="Times New Roman"/>
          <w:i/>
          <w:szCs w:val="24"/>
        </w:rPr>
        <w:t>Included in software and operations and maintenance</w:t>
      </w:r>
    </w:p>
    <w:p w:rsidR="00637F6C" w:rsidRPr="00637F6C" w:rsidRDefault="00637F6C">
      <w:pPr>
        <w:tabs>
          <w:tab w:val="left" w:pos="-720"/>
        </w:tabs>
        <w:suppressAutoHyphens/>
        <w:rPr>
          <w:rFonts w:ascii="Times New Roman" w:hAnsi="Times New Roman"/>
          <w:i/>
          <w:szCs w:val="24"/>
        </w:rPr>
      </w:pPr>
      <w:r w:rsidRPr="00637F6C">
        <w:rPr>
          <w:rFonts w:ascii="Times New Roman" w:hAnsi="Times New Roman"/>
          <w:i/>
          <w:szCs w:val="24"/>
        </w:rPr>
        <w:tab/>
        <w:t>For a total of $</w:t>
      </w:r>
      <w:r w:rsidR="007814DE">
        <w:rPr>
          <w:rFonts w:ascii="Times New Roman" w:hAnsi="Times New Roman"/>
          <w:i/>
          <w:szCs w:val="24"/>
        </w:rPr>
        <w:t>14,824,393</w:t>
      </w:r>
      <w:r w:rsidRPr="00637F6C">
        <w:rPr>
          <w:rFonts w:ascii="Times New Roman" w:hAnsi="Times New Roman"/>
          <w:i/>
          <w:szCs w:val="24"/>
        </w:rPr>
        <w:t xml:space="preserve"> costs to the federal government</w:t>
      </w:r>
      <w:r w:rsidR="00BA405C">
        <w:rPr>
          <w:rFonts w:ascii="Times New Roman" w:hAnsi="Times New Roman"/>
          <w:i/>
          <w:szCs w:val="24"/>
        </w:rPr>
        <w:t xml:space="preserve"> for the complete CEMS platform</w:t>
      </w:r>
      <w:r w:rsidRPr="00637F6C">
        <w:rPr>
          <w:rFonts w:ascii="Times New Roman" w:hAnsi="Times New Roman"/>
          <w:i/>
          <w:szCs w:val="24"/>
        </w:rPr>
        <w:t>.</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15. Explain the reasons for any program changes or adjustments. Generally, adjustments in burden result from re-estimating burden and/or from economic phenomenon outside of an agency</w:t>
      </w:r>
      <w:r w:rsidRPr="00E023B7">
        <w:rPr>
          <w:rFonts w:ascii="Times New Roman" w:hAnsi="Times New Roman"/>
          <w:szCs w:val="24"/>
        </w:rPr>
        <w:t>’</w:t>
      </w:r>
      <w:r w:rsidRPr="00EF7FF5">
        <w:rPr>
          <w:rFonts w:ascii="Times New Roman" w:hAnsi="Times New Roman"/>
          <w:szCs w:val="24"/>
        </w:rPr>
        <w:t>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w:t>
      </w:r>
      <w:r>
        <w:rPr>
          <w:rFonts w:ascii="Times New Roman" w:hAnsi="Times New Roman"/>
          <w:szCs w:val="24"/>
        </w:rPr>
        <w:t>, type of collection (new, revision, extension, reinstatement with change, reinstatement without change)</w:t>
      </w:r>
      <w:r w:rsidRPr="00EF7FF5">
        <w:rPr>
          <w:rFonts w:ascii="Times New Roman" w:hAnsi="Times New Roman"/>
          <w:szCs w:val="24"/>
        </w:rPr>
        <w:t xml:space="preserve"> and include </w:t>
      </w:r>
      <w:r w:rsidR="002473CE">
        <w:rPr>
          <w:rFonts w:ascii="Times New Roman" w:hAnsi="Times New Roman"/>
          <w:szCs w:val="24"/>
        </w:rPr>
        <w:t xml:space="preserve">totals for </w:t>
      </w:r>
      <w:r w:rsidRPr="00EF7FF5">
        <w:rPr>
          <w:rFonts w:ascii="Times New Roman" w:hAnsi="Times New Roman"/>
          <w:szCs w:val="24"/>
        </w:rPr>
        <w:t>changes in burden hours</w:t>
      </w:r>
      <w:r w:rsidR="002473CE">
        <w:rPr>
          <w:rFonts w:ascii="Times New Roman" w:hAnsi="Times New Roman"/>
          <w:szCs w:val="24"/>
        </w:rPr>
        <w:t>, responses</w:t>
      </w:r>
      <w:r w:rsidRPr="00EF7FF5">
        <w:rPr>
          <w:rFonts w:ascii="Times New Roman" w:hAnsi="Times New Roman"/>
          <w:szCs w:val="24"/>
        </w:rPr>
        <w:t xml:space="preserve"> and cost</w:t>
      </w:r>
      <w:r w:rsidR="002473CE">
        <w:rPr>
          <w:rFonts w:ascii="Times New Roman" w:hAnsi="Times New Roman"/>
          <w:szCs w:val="24"/>
        </w:rPr>
        <w:t>s</w:t>
      </w:r>
      <w:r w:rsidRPr="00EF7FF5">
        <w:rPr>
          <w:rFonts w:ascii="Times New Roman" w:hAnsi="Times New Roman"/>
          <w:szCs w:val="24"/>
        </w:rPr>
        <w:t xml:space="preserve"> </w:t>
      </w:r>
      <w:r w:rsidR="002473CE">
        <w:rPr>
          <w:rFonts w:ascii="Times New Roman" w:hAnsi="Times New Roman"/>
          <w:szCs w:val="24"/>
        </w:rPr>
        <w:t>(if applicable)</w:t>
      </w:r>
      <w:r w:rsidRPr="00EF7FF5">
        <w:rPr>
          <w:rFonts w:ascii="Times New Roman" w:hAnsi="Times New Roman"/>
          <w:szCs w:val="24"/>
        </w:rPr>
        <w:t>.</w:t>
      </w:r>
    </w:p>
    <w:p w:rsidR="00386054" w:rsidRPr="00EF7FF5" w:rsidRDefault="00386054">
      <w:pPr>
        <w:tabs>
          <w:tab w:val="left" w:pos="-720"/>
        </w:tabs>
        <w:suppressAutoHyphens/>
        <w:rPr>
          <w:rFonts w:ascii="Times New Roman" w:hAnsi="Times New Roman"/>
          <w:szCs w:val="24"/>
        </w:rPr>
      </w:pPr>
    </w:p>
    <w:p w:rsidR="00386054" w:rsidRPr="00637F6C" w:rsidRDefault="006754E1" w:rsidP="00637F6C">
      <w:pPr>
        <w:tabs>
          <w:tab w:val="left" w:pos="-720"/>
        </w:tabs>
        <w:suppressAutoHyphens/>
        <w:ind w:left="720"/>
        <w:rPr>
          <w:rFonts w:ascii="Times New Roman" w:hAnsi="Times New Roman"/>
          <w:i/>
          <w:szCs w:val="24"/>
        </w:rPr>
      </w:pPr>
      <w:r w:rsidRPr="00637F6C">
        <w:rPr>
          <w:rFonts w:ascii="Times New Roman" w:hAnsi="Times New Roman"/>
          <w:i/>
          <w:szCs w:val="24"/>
        </w:rPr>
        <w:t xml:space="preserve">This is a request for </w:t>
      </w:r>
      <w:r w:rsidR="00993D8B">
        <w:rPr>
          <w:rFonts w:ascii="Times New Roman" w:hAnsi="Times New Roman"/>
          <w:i/>
          <w:szCs w:val="24"/>
        </w:rPr>
        <w:t>an extension of the current information</w:t>
      </w:r>
      <w:r w:rsidRPr="00637F6C">
        <w:rPr>
          <w:rFonts w:ascii="Times New Roman" w:hAnsi="Times New Roman"/>
          <w:i/>
          <w:szCs w:val="24"/>
        </w:rPr>
        <w:t xml:space="preserve"> collection.  </w:t>
      </w:r>
      <w:r w:rsidR="00993D8B">
        <w:rPr>
          <w:rFonts w:ascii="Times New Roman" w:hAnsi="Times New Roman"/>
          <w:i/>
          <w:szCs w:val="24"/>
        </w:rPr>
        <w:t>T</w:t>
      </w:r>
      <w:r w:rsidR="001E5BB9" w:rsidRPr="00637F6C">
        <w:rPr>
          <w:rFonts w:ascii="Times New Roman" w:hAnsi="Times New Roman"/>
          <w:i/>
          <w:szCs w:val="24"/>
        </w:rPr>
        <w:t xml:space="preserve">he </w:t>
      </w:r>
      <w:r w:rsidR="00993D8B">
        <w:rPr>
          <w:rFonts w:ascii="Times New Roman" w:hAnsi="Times New Roman"/>
          <w:i/>
          <w:szCs w:val="24"/>
        </w:rPr>
        <w:t>continued use</w:t>
      </w:r>
      <w:r w:rsidR="001E5BB9" w:rsidRPr="00637F6C">
        <w:rPr>
          <w:rFonts w:ascii="Times New Roman" w:hAnsi="Times New Roman"/>
          <w:i/>
          <w:szCs w:val="24"/>
        </w:rPr>
        <w:t xml:space="preserve"> of the centralized complaint system</w:t>
      </w:r>
      <w:r w:rsidR="00993D8B">
        <w:rPr>
          <w:rFonts w:ascii="Times New Roman" w:hAnsi="Times New Roman"/>
          <w:i/>
          <w:szCs w:val="24"/>
        </w:rPr>
        <w:t xml:space="preserve"> is based on the requirement of the Student Bill of Rights and Departmental needs</w:t>
      </w:r>
      <w:r w:rsidRPr="00637F6C">
        <w:rPr>
          <w:rFonts w:ascii="Times New Roman" w:hAnsi="Times New Roman"/>
          <w:i/>
          <w:szCs w:val="24"/>
        </w:rPr>
        <w:t>.  The</w:t>
      </w:r>
      <w:r w:rsidR="00993D8B">
        <w:rPr>
          <w:rFonts w:ascii="Times New Roman" w:hAnsi="Times New Roman"/>
          <w:i/>
          <w:szCs w:val="24"/>
        </w:rPr>
        <w:t xml:space="preserve">re is no anticipated change in the estimated annual system use </w:t>
      </w:r>
      <w:r w:rsidR="00BA405C">
        <w:rPr>
          <w:rFonts w:ascii="Times New Roman" w:hAnsi="Times New Roman"/>
          <w:i/>
          <w:szCs w:val="24"/>
        </w:rPr>
        <w:t xml:space="preserve">of approximately 43,200 </w:t>
      </w:r>
      <w:r w:rsidR="00993D8B">
        <w:rPr>
          <w:rFonts w:ascii="Times New Roman" w:hAnsi="Times New Roman"/>
          <w:i/>
          <w:szCs w:val="24"/>
        </w:rPr>
        <w:t>or</w:t>
      </w:r>
      <w:r w:rsidR="00BA405C">
        <w:rPr>
          <w:rFonts w:ascii="Times New Roman" w:hAnsi="Times New Roman"/>
          <w:i/>
          <w:szCs w:val="24"/>
        </w:rPr>
        <w:t xml:space="preserve"> </w:t>
      </w:r>
      <w:r w:rsidRPr="00637F6C">
        <w:rPr>
          <w:rFonts w:ascii="Times New Roman" w:hAnsi="Times New Roman"/>
          <w:i/>
          <w:szCs w:val="24"/>
        </w:rPr>
        <w:t xml:space="preserve">burden of </w:t>
      </w:r>
      <w:r w:rsidRPr="00993D8B">
        <w:rPr>
          <w:rFonts w:ascii="Times New Roman" w:hAnsi="Times New Roman"/>
          <w:i/>
          <w:szCs w:val="24"/>
        </w:rPr>
        <w:t>7,344</w:t>
      </w:r>
      <w:r w:rsidRPr="00637F6C">
        <w:rPr>
          <w:rFonts w:ascii="Times New Roman" w:hAnsi="Times New Roman"/>
          <w:i/>
          <w:szCs w:val="24"/>
        </w:rPr>
        <w:t xml:space="preserve"> hours.</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16. </w:t>
      </w:r>
      <w:r w:rsidRPr="00EF7FF5">
        <w:rPr>
          <w:rStyle w:val="a"/>
          <w:rFonts w:ascii="Times New Roman" w:hAnsi="Times New Roman"/>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86054" w:rsidRPr="00EF7FF5" w:rsidRDefault="00386054">
      <w:pPr>
        <w:tabs>
          <w:tab w:val="left" w:pos="-720"/>
        </w:tabs>
        <w:suppressAutoHyphens/>
        <w:rPr>
          <w:rFonts w:ascii="Times New Roman" w:hAnsi="Times New Roman"/>
          <w:szCs w:val="24"/>
        </w:rPr>
      </w:pPr>
    </w:p>
    <w:p w:rsidR="00386054" w:rsidRPr="00637F6C" w:rsidRDefault="00E038B8" w:rsidP="00E038B8">
      <w:pPr>
        <w:tabs>
          <w:tab w:val="left" w:pos="-720"/>
        </w:tabs>
        <w:suppressAutoHyphens/>
        <w:ind w:left="720"/>
        <w:rPr>
          <w:rFonts w:ascii="Times New Roman" w:hAnsi="Times New Roman"/>
          <w:i/>
          <w:szCs w:val="24"/>
        </w:rPr>
      </w:pPr>
      <w:r w:rsidRPr="00637F6C">
        <w:rPr>
          <w:rFonts w:ascii="Times New Roman" w:hAnsi="Times New Roman"/>
          <w:i/>
          <w:szCs w:val="24"/>
        </w:rPr>
        <w:t>Some data regarding complaints will be aggregated and published in an annual report on complaint data, publication of which is mandated by the President’s Student Aid Bill of Rights.  The</w:t>
      </w:r>
      <w:r w:rsidR="00BA405C">
        <w:rPr>
          <w:rFonts w:ascii="Times New Roman" w:hAnsi="Times New Roman"/>
          <w:i/>
          <w:szCs w:val="24"/>
        </w:rPr>
        <w:t xml:space="preserve"> scheduled</w:t>
      </w:r>
      <w:r w:rsidRPr="00637F6C">
        <w:rPr>
          <w:rFonts w:ascii="Times New Roman" w:hAnsi="Times New Roman"/>
          <w:i/>
          <w:szCs w:val="24"/>
        </w:rPr>
        <w:t xml:space="preserve"> annual publication is </w:t>
      </w:r>
      <w:r w:rsidR="00BA405C">
        <w:rPr>
          <w:rFonts w:ascii="Times New Roman" w:hAnsi="Times New Roman"/>
          <w:i/>
          <w:szCs w:val="24"/>
        </w:rPr>
        <w:t>the month of</w:t>
      </w:r>
      <w:r w:rsidRPr="00637F6C">
        <w:rPr>
          <w:rFonts w:ascii="Times New Roman" w:hAnsi="Times New Roman"/>
          <w:i/>
          <w:szCs w:val="24"/>
        </w:rPr>
        <w:t xml:space="preserve"> October.</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17. </w:t>
      </w:r>
      <w:r w:rsidRPr="00EF7FF5">
        <w:rPr>
          <w:rStyle w:val="a"/>
          <w:rFonts w:ascii="Times New Roman" w:hAnsi="Times New Roman"/>
          <w:szCs w:val="24"/>
        </w:rPr>
        <w:t>If seeking approval to not display the expiration date for OMB approval of the information collection, explain the reasons that display would be inappropriate.</w:t>
      </w:r>
    </w:p>
    <w:p w:rsidR="00386054" w:rsidRPr="00EF7FF5" w:rsidRDefault="00386054">
      <w:pPr>
        <w:tabs>
          <w:tab w:val="left" w:pos="-720"/>
        </w:tabs>
        <w:suppressAutoHyphens/>
        <w:rPr>
          <w:rFonts w:ascii="Times New Roman" w:hAnsi="Times New Roman"/>
          <w:szCs w:val="24"/>
        </w:rPr>
      </w:pPr>
    </w:p>
    <w:p w:rsidR="00386054" w:rsidRPr="00637F6C" w:rsidRDefault="001E5BB9" w:rsidP="00637F6C">
      <w:pPr>
        <w:tabs>
          <w:tab w:val="left" w:pos="-720"/>
        </w:tabs>
        <w:suppressAutoHyphens/>
        <w:ind w:left="720"/>
        <w:rPr>
          <w:rFonts w:ascii="Times New Roman" w:hAnsi="Times New Roman"/>
          <w:i/>
          <w:szCs w:val="24"/>
        </w:rPr>
      </w:pPr>
      <w:r w:rsidRPr="00637F6C">
        <w:rPr>
          <w:rFonts w:ascii="Times New Roman" w:hAnsi="Times New Roman"/>
          <w:i/>
          <w:szCs w:val="24"/>
        </w:rPr>
        <w:t>The Department is not seeking this approval for this information collection.</w:t>
      </w:r>
    </w:p>
    <w:p w:rsidR="00637F6C" w:rsidRDefault="00637F6C">
      <w:pPr>
        <w:tabs>
          <w:tab w:val="left" w:pos="-720"/>
        </w:tabs>
        <w:suppressAutoHyphens/>
        <w:rPr>
          <w:rFonts w:ascii="Times New Roman" w:hAnsi="Times New Roman"/>
          <w:szCs w:val="24"/>
        </w:rPr>
      </w:pPr>
    </w:p>
    <w:p w:rsidR="00386054" w:rsidRDefault="00386054">
      <w:pPr>
        <w:tabs>
          <w:tab w:val="left" w:pos="-720"/>
        </w:tabs>
        <w:suppressAutoHyphens/>
        <w:rPr>
          <w:rStyle w:val="a"/>
          <w:rFonts w:ascii="Times New Roman" w:hAnsi="Times New Roman"/>
          <w:szCs w:val="24"/>
        </w:rPr>
      </w:pPr>
      <w:r w:rsidRPr="00EF7FF5">
        <w:rPr>
          <w:rFonts w:ascii="Times New Roman" w:hAnsi="Times New Roman"/>
          <w:szCs w:val="24"/>
        </w:rPr>
        <w:t xml:space="preserve">18. </w:t>
      </w:r>
      <w:r w:rsidRPr="00EF7FF5">
        <w:rPr>
          <w:rStyle w:val="a"/>
          <w:rFonts w:ascii="Times New Roman" w:hAnsi="Times New Roman"/>
          <w:szCs w:val="24"/>
        </w:rPr>
        <w:t>Explain each exception to the certification statement identified in the Certification of Paperwork Reduction Act.</w:t>
      </w:r>
    </w:p>
    <w:p w:rsidR="0098126F" w:rsidRDefault="0098126F">
      <w:pPr>
        <w:tabs>
          <w:tab w:val="left" w:pos="-720"/>
        </w:tabs>
        <w:suppressAutoHyphens/>
        <w:rPr>
          <w:rStyle w:val="a"/>
          <w:rFonts w:ascii="Times New Roman" w:hAnsi="Times New Roman"/>
          <w:szCs w:val="24"/>
        </w:rPr>
      </w:pPr>
    </w:p>
    <w:p w:rsidR="001E5BB9" w:rsidRPr="00637F6C" w:rsidRDefault="001E5BB9" w:rsidP="00637F6C">
      <w:pPr>
        <w:tabs>
          <w:tab w:val="left" w:pos="-720"/>
        </w:tabs>
        <w:suppressAutoHyphens/>
        <w:ind w:left="720"/>
        <w:rPr>
          <w:rFonts w:ascii="Times New Roman" w:hAnsi="Times New Roman"/>
          <w:i/>
          <w:szCs w:val="24"/>
        </w:rPr>
      </w:pPr>
      <w:r w:rsidRPr="00637F6C">
        <w:rPr>
          <w:rStyle w:val="a"/>
          <w:rFonts w:ascii="Times New Roman" w:hAnsi="Times New Roman"/>
          <w:i/>
          <w:szCs w:val="24"/>
        </w:rPr>
        <w:t>The Department is not requesting any exceptions.</w:t>
      </w:r>
    </w:p>
    <w:sectPr w:rsidR="001E5BB9" w:rsidRPr="00637F6C" w:rsidSect="00A053DA">
      <w:headerReference w:type="default" r:id="rId10"/>
      <w:footerReference w:type="default" r:id="rId11"/>
      <w:endnotePr>
        <w:numFmt w:val="decimal"/>
      </w:endnotePr>
      <w:type w:val="continuous"/>
      <w:pgSz w:w="12240" w:h="15840" w:code="1"/>
      <w:pgMar w:top="1350" w:right="1440" w:bottom="126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EF3" w:rsidRDefault="008D7EF3">
      <w:pPr>
        <w:spacing w:line="20" w:lineRule="exact"/>
      </w:pPr>
    </w:p>
  </w:endnote>
  <w:endnote w:type="continuationSeparator" w:id="0">
    <w:p w:rsidR="008D7EF3" w:rsidRDefault="008D7EF3">
      <w:r>
        <w:t xml:space="preserve"> </w:t>
      </w:r>
    </w:p>
  </w:endnote>
  <w:endnote w:type="continuationNotice" w:id="1">
    <w:p w:rsidR="008D7EF3" w:rsidRDefault="008D7EF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54" w:rsidRDefault="005013CB">
    <w:pPr>
      <w:tabs>
        <w:tab w:val="left" w:pos="0"/>
      </w:tabs>
      <w:suppressAutoHyphens/>
    </w:pPr>
    <w:r>
      <w:rPr>
        <w:noProof/>
      </w:rPr>
      <mc:AlternateContent>
        <mc:Choice Requires="wps">
          <w:drawing>
            <wp:anchor distT="0" distB="0" distL="114300" distR="114300" simplePos="0" relativeHeight="251657728" behindDoc="1" locked="0" layoutInCell="0" allowOverlap="1" wp14:anchorId="351BD3DE" wp14:editId="079BC38B">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86054" w:rsidRPr="005F3CC3" w:rsidRDefault="00386054">
                          <w:pPr>
                            <w:tabs>
                              <w:tab w:val="center" w:pos="4650"/>
                            </w:tabs>
                            <w:suppressAutoHyphens/>
                            <w:jc w:val="both"/>
                            <w:rPr>
                              <w:sz w:val="20"/>
                            </w:rPr>
                          </w:pPr>
                          <w:r>
                            <w:tab/>
                          </w:r>
                          <w:r w:rsidR="00BF5BCD" w:rsidRPr="005F3CC3">
                            <w:rPr>
                              <w:sz w:val="20"/>
                            </w:rPr>
                            <w:fldChar w:fldCharType="begin"/>
                          </w:r>
                          <w:r w:rsidR="00BF5BCD" w:rsidRPr="005F3CC3">
                            <w:rPr>
                              <w:sz w:val="20"/>
                            </w:rPr>
                            <w:instrText>page \* arabic</w:instrText>
                          </w:r>
                          <w:r w:rsidR="00BF5BCD" w:rsidRPr="005F3CC3">
                            <w:rPr>
                              <w:sz w:val="20"/>
                            </w:rPr>
                            <w:fldChar w:fldCharType="separate"/>
                          </w:r>
                          <w:r w:rsidR="003F0655">
                            <w:rPr>
                              <w:noProof/>
                              <w:sz w:val="20"/>
                            </w:rPr>
                            <w:t>1</w:t>
                          </w:r>
                          <w:r w:rsidR="00BF5BCD" w:rsidRPr="005F3CC3">
                            <w:rPr>
                              <w:noProof/>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rsidR="00386054" w:rsidRPr="005F3CC3" w:rsidRDefault="00386054">
                    <w:pPr>
                      <w:tabs>
                        <w:tab w:val="center" w:pos="4650"/>
                      </w:tabs>
                      <w:suppressAutoHyphens/>
                      <w:jc w:val="both"/>
                      <w:rPr>
                        <w:sz w:val="20"/>
                      </w:rPr>
                    </w:pPr>
                    <w:r>
                      <w:tab/>
                    </w:r>
                    <w:r w:rsidR="00BF5BCD" w:rsidRPr="005F3CC3">
                      <w:rPr>
                        <w:sz w:val="20"/>
                      </w:rPr>
                      <w:fldChar w:fldCharType="begin"/>
                    </w:r>
                    <w:r w:rsidR="00BF5BCD" w:rsidRPr="005F3CC3">
                      <w:rPr>
                        <w:sz w:val="20"/>
                      </w:rPr>
                      <w:instrText>page \* arabic</w:instrText>
                    </w:r>
                    <w:r w:rsidR="00BF5BCD" w:rsidRPr="005F3CC3">
                      <w:rPr>
                        <w:sz w:val="20"/>
                      </w:rPr>
                      <w:fldChar w:fldCharType="separate"/>
                    </w:r>
                    <w:r w:rsidR="003F0655">
                      <w:rPr>
                        <w:noProof/>
                        <w:sz w:val="20"/>
                      </w:rPr>
                      <w:t>1</w:t>
                    </w:r>
                    <w:r w:rsidR="00BF5BCD" w:rsidRPr="005F3CC3">
                      <w:rPr>
                        <w:noProof/>
                        <w:sz w:val="20"/>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EF3" w:rsidRDefault="008D7EF3">
      <w:r>
        <w:separator/>
      </w:r>
    </w:p>
  </w:footnote>
  <w:footnote w:type="continuationSeparator" w:id="0">
    <w:p w:rsidR="008D7EF3" w:rsidRDefault="008D7EF3">
      <w:r>
        <w:continuationSeparator/>
      </w:r>
    </w:p>
  </w:footnote>
  <w:footnote w:id="1">
    <w:p w:rsidR="003C7F70" w:rsidRDefault="003C7F70">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rsidR="00386054" w:rsidRDefault="00386054">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w:t>
      </w:r>
      <w:r w:rsidR="0014500F">
        <w:rPr>
          <w:rFonts w:ascii="Times New Roman" w:hAnsi="Times New Roman"/>
          <w:sz w:val="20"/>
        </w:rPr>
        <w:t>-</w:t>
      </w:r>
      <w:r>
        <w:rPr>
          <w:rFonts w:ascii="Times New Roman" w:hAnsi="Times New Roman"/>
          <w:sz w:val="20"/>
        </w:rPr>
        <w:t>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w:t>
      </w:r>
      <w:r w:rsidR="0014500F">
        <w:rPr>
          <w:rFonts w:ascii="Times New Roman" w:hAnsi="Times New Roman"/>
          <w:sz w:val="20"/>
        </w:rPr>
        <w:t>:</w:t>
      </w:r>
      <w:r>
        <w:rPr>
          <w:rFonts w:ascii="Times New Roman" w:hAnsi="Times New Roman"/>
          <w:sz w:val="20"/>
        </w:rPr>
        <w:t>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54" w:rsidRDefault="00386054">
    <w:pPr>
      <w:pStyle w:val="Header"/>
      <w:rPr>
        <w:rFonts w:ascii="Times New Roman" w:hAnsi="Times New Roman"/>
        <w:sz w:val="20"/>
      </w:rPr>
    </w:pPr>
    <w:r>
      <w:rPr>
        <w:rFonts w:ascii="Times New Roman" w:hAnsi="Times New Roman"/>
        <w:sz w:val="20"/>
      </w:rPr>
      <w:t xml:space="preserve">OMB Number: </w:t>
    </w:r>
    <w:r w:rsidR="001E5BB9">
      <w:rPr>
        <w:rFonts w:ascii="Times New Roman" w:hAnsi="Times New Roman"/>
        <w:sz w:val="20"/>
      </w:rPr>
      <w:t>1845</w:t>
    </w:r>
    <w:r>
      <w:rPr>
        <w:rFonts w:ascii="Times New Roman" w:hAnsi="Times New Roman"/>
        <w:sz w:val="20"/>
      </w:rPr>
      <w:t>-</w:t>
    </w:r>
    <w:r w:rsidR="003A46AC">
      <w:rPr>
        <w:rFonts w:ascii="Times New Roman" w:hAnsi="Times New Roman"/>
        <w:sz w:val="20"/>
      </w:rPr>
      <w:t>0141</w:t>
    </w:r>
    <w:r>
      <w:rPr>
        <w:rFonts w:ascii="Times New Roman" w:hAnsi="Times New Roman"/>
        <w:sz w:val="20"/>
      </w:rPr>
      <w:t xml:space="preserve">                                       </w:t>
    </w:r>
    <w:r w:rsidR="00BC661C">
      <w:rPr>
        <w:rFonts w:ascii="Times New Roman" w:hAnsi="Times New Roman"/>
        <w:sz w:val="20"/>
      </w:rPr>
      <w:tab/>
    </w:r>
    <w:r>
      <w:rPr>
        <w:rFonts w:ascii="Times New Roman" w:hAnsi="Times New Roman"/>
        <w:sz w:val="20"/>
      </w:rPr>
      <w:t xml:space="preserve">Revised: </w:t>
    </w:r>
    <w:r w:rsidR="00A73630">
      <w:rPr>
        <w:rFonts w:ascii="Times New Roman" w:hAnsi="Times New Roman"/>
        <w:sz w:val="20"/>
      </w:rPr>
      <w:t>2</w:t>
    </w:r>
    <w:r w:rsidR="00993D8B">
      <w:rPr>
        <w:rFonts w:ascii="Times New Roman" w:hAnsi="Times New Roman"/>
        <w:sz w:val="20"/>
      </w:rPr>
      <w:t>/</w:t>
    </w:r>
    <w:r w:rsidR="00A73630">
      <w:rPr>
        <w:rFonts w:ascii="Times New Roman" w:hAnsi="Times New Roman"/>
        <w:sz w:val="20"/>
      </w:rPr>
      <w:t>26</w:t>
    </w:r>
    <w:r>
      <w:rPr>
        <w:rFonts w:ascii="Times New Roman" w:hAnsi="Times New Roman"/>
        <w:sz w:val="20"/>
      </w:rPr>
      <w:t>/</w:t>
    </w:r>
    <w:r w:rsidR="00C805BE">
      <w:rPr>
        <w:rFonts w:ascii="Times New Roman" w:hAnsi="Times New Roman"/>
        <w:sz w:val="20"/>
      </w:rPr>
      <w:t>201</w:t>
    </w:r>
    <w:r w:rsidR="00A73630">
      <w:rPr>
        <w:rFonts w:ascii="Times New Roman" w:hAnsi="Times New Roman"/>
        <w:sz w:val="20"/>
      </w:rPr>
      <w:t>9</w:t>
    </w:r>
  </w:p>
  <w:p w:rsidR="00386054" w:rsidRPr="00386054" w:rsidRDefault="00386054">
    <w:pPr>
      <w:pStyle w:val="Header"/>
      <w:rPr>
        <w:rFonts w:ascii="Times New Roman" w:hAnsi="Times New Roman"/>
        <w:sz w:val="20"/>
      </w:rPr>
    </w:pPr>
    <w:r>
      <w:rPr>
        <w:rFonts w:ascii="Times New Roman" w:hAnsi="Times New Roman"/>
        <w:sz w:val="20"/>
      </w:rPr>
      <w:t>RIN Number: XXXX-XXXX (if applicable)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4">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5">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7">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8">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9">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4"/>
  </w:num>
  <w:num w:numId="3">
    <w:abstractNumId w:val="3"/>
  </w:num>
  <w:num w:numId="4">
    <w:abstractNumId w:val="8"/>
  </w:num>
  <w:num w:numId="5">
    <w:abstractNumId w:val="1"/>
  </w:num>
  <w:num w:numId="6">
    <w:abstractNumId w:val="2"/>
  </w:num>
  <w:num w:numId="7">
    <w:abstractNumId w:val="6"/>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50CBE"/>
    <w:rsid w:val="00077E75"/>
    <w:rsid w:val="000909E0"/>
    <w:rsid w:val="000B14D8"/>
    <w:rsid w:val="000E592D"/>
    <w:rsid w:val="000F175B"/>
    <w:rsid w:val="0014500F"/>
    <w:rsid w:val="00153F20"/>
    <w:rsid w:val="0016216C"/>
    <w:rsid w:val="001743A5"/>
    <w:rsid w:val="0018279C"/>
    <w:rsid w:val="001E5BB9"/>
    <w:rsid w:val="001E6907"/>
    <w:rsid w:val="00220D96"/>
    <w:rsid w:val="0024221D"/>
    <w:rsid w:val="002473CE"/>
    <w:rsid w:val="0027566F"/>
    <w:rsid w:val="0029192F"/>
    <w:rsid w:val="002B0412"/>
    <w:rsid w:val="002B0A95"/>
    <w:rsid w:val="002C656F"/>
    <w:rsid w:val="002E589D"/>
    <w:rsid w:val="00335656"/>
    <w:rsid w:val="00360F97"/>
    <w:rsid w:val="00386054"/>
    <w:rsid w:val="00386CCC"/>
    <w:rsid w:val="003A46AC"/>
    <w:rsid w:val="003C29C2"/>
    <w:rsid w:val="003C7F70"/>
    <w:rsid w:val="003E285A"/>
    <w:rsid w:val="003F0655"/>
    <w:rsid w:val="003F2AEC"/>
    <w:rsid w:val="003F7936"/>
    <w:rsid w:val="004421EA"/>
    <w:rsid w:val="00480DDB"/>
    <w:rsid w:val="00487F07"/>
    <w:rsid w:val="004A0A79"/>
    <w:rsid w:val="004A2DBB"/>
    <w:rsid w:val="004B73CE"/>
    <w:rsid w:val="004C40DC"/>
    <w:rsid w:val="004D5F93"/>
    <w:rsid w:val="004E23D9"/>
    <w:rsid w:val="004E6390"/>
    <w:rsid w:val="004F692A"/>
    <w:rsid w:val="005013CB"/>
    <w:rsid w:val="00512598"/>
    <w:rsid w:val="0055604A"/>
    <w:rsid w:val="00563CCF"/>
    <w:rsid w:val="00580CB9"/>
    <w:rsid w:val="00587243"/>
    <w:rsid w:val="005958DC"/>
    <w:rsid w:val="005A1566"/>
    <w:rsid w:val="005A1DFC"/>
    <w:rsid w:val="005A4185"/>
    <w:rsid w:val="005C6F49"/>
    <w:rsid w:val="005D2E7B"/>
    <w:rsid w:val="005E1A9E"/>
    <w:rsid w:val="005F2002"/>
    <w:rsid w:val="005F3CC3"/>
    <w:rsid w:val="00612DB5"/>
    <w:rsid w:val="0063484C"/>
    <w:rsid w:val="00637F6C"/>
    <w:rsid w:val="00654305"/>
    <w:rsid w:val="006737C0"/>
    <w:rsid w:val="006754E1"/>
    <w:rsid w:val="00677BC2"/>
    <w:rsid w:val="006961F7"/>
    <w:rsid w:val="006A3B5C"/>
    <w:rsid w:val="006C01D0"/>
    <w:rsid w:val="007661D9"/>
    <w:rsid w:val="007777AA"/>
    <w:rsid w:val="007814DE"/>
    <w:rsid w:val="0079395D"/>
    <w:rsid w:val="007B14E8"/>
    <w:rsid w:val="007C12B5"/>
    <w:rsid w:val="007E77FA"/>
    <w:rsid w:val="008011B6"/>
    <w:rsid w:val="008019CF"/>
    <w:rsid w:val="008173F9"/>
    <w:rsid w:val="00847CA1"/>
    <w:rsid w:val="008B7B40"/>
    <w:rsid w:val="008D2B8B"/>
    <w:rsid w:val="008D7EF3"/>
    <w:rsid w:val="008F3062"/>
    <w:rsid w:val="008F5D02"/>
    <w:rsid w:val="00914B5D"/>
    <w:rsid w:val="00921CB1"/>
    <w:rsid w:val="009544A3"/>
    <w:rsid w:val="0098126F"/>
    <w:rsid w:val="00993D8B"/>
    <w:rsid w:val="009949A8"/>
    <w:rsid w:val="009D1608"/>
    <w:rsid w:val="009E6EA0"/>
    <w:rsid w:val="00A01331"/>
    <w:rsid w:val="00A053DA"/>
    <w:rsid w:val="00A41F2C"/>
    <w:rsid w:val="00A73630"/>
    <w:rsid w:val="00A87940"/>
    <w:rsid w:val="00A94C38"/>
    <w:rsid w:val="00A94CCB"/>
    <w:rsid w:val="00AB0D7D"/>
    <w:rsid w:val="00AD583F"/>
    <w:rsid w:val="00AF0567"/>
    <w:rsid w:val="00AF5857"/>
    <w:rsid w:val="00B16F14"/>
    <w:rsid w:val="00B23EC0"/>
    <w:rsid w:val="00B43E53"/>
    <w:rsid w:val="00B53553"/>
    <w:rsid w:val="00B630E6"/>
    <w:rsid w:val="00B81FCF"/>
    <w:rsid w:val="00BA405C"/>
    <w:rsid w:val="00BC244F"/>
    <w:rsid w:val="00BC661C"/>
    <w:rsid w:val="00BD1325"/>
    <w:rsid w:val="00BF5BCD"/>
    <w:rsid w:val="00C641E9"/>
    <w:rsid w:val="00C723C2"/>
    <w:rsid w:val="00C805BE"/>
    <w:rsid w:val="00C823E3"/>
    <w:rsid w:val="00CE72AF"/>
    <w:rsid w:val="00CF25B1"/>
    <w:rsid w:val="00D115BF"/>
    <w:rsid w:val="00D269C3"/>
    <w:rsid w:val="00DB4E93"/>
    <w:rsid w:val="00E023B7"/>
    <w:rsid w:val="00E038B8"/>
    <w:rsid w:val="00E06F57"/>
    <w:rsid w:val="00E07290"/>
    <w:rsid w:val="00E62B65"/>
    <w:rsid w:val="00E74B40"/>
    <w:rsid w:val="00EA3C1F"/>
    <w:rsid w:val="00EA6AED"/>
    <w:rsid w:val="00EC2CC4"/>
    <w:rsid w:val="00EF7FF5"/>
    <w:rsid w:val="00F02EFE"/>
    <w:rsid w:val="00F24EE0"/>
    <w:rsid w:val="00F27A38"/>
    <w:rsid w:val="00F313DF"/>
    <w:rsid w:val="00F6772F"/>
    <w:rsid w:val="00F92FDC"/>
    <w:rsid w:val="00FC2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480DDB"/>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480DDB"/>
    <w:rPr>
      <w:sz w:val="24"/>
      <w:szCs w:val="24"/>
    </w:rPr>
  </w:style>
  <w:style w:type="character" w:styleId="Hyperlink">
    <w:name w:val="Hyperlink"/>
    <w:basedOn w:val="DefaultParagraphFont"/>
    <w:uiPriority w:val="99"/>
    <w:unhideWhenUsed/>
    <w:rsid w:val="001E6907"/>
    <w:rPr>
      <w:color w:val="0000FF" w:themeColor="hyperlink"/>
      <w:u w:val="single"/>
    </w:rPr>
  </w:style>
  <w:style w:type="character" w:styleId="FollowedHyperlink">
    <w:name w:val="FollowedHyperlink"/>
    <w:basedOn w:val="DefaultParagraphFont"/>
    <w:uiPriority w:val="99"/>
    <w:semiHidden/>
    <w:unhideWhenUsed/>
    <w:rsid w:val="001E6907"/>
    <w:rPr>
      <w:color w:val="800080" w:themeColor="followedHyperlink"/>
      <w:u w:val="single"/>
    </w:rPr>
  </w:style>
  <w:style w:type="character" w:styleId="Emphasis">
    <w:name w:val="Emphasis"/>
    <w:basedOn w:val="DefaultParagraphFont"/>
    <w:qFormat/>
    <w:locked/>
    <w:rsid w:val="00B630E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480DDB"/>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480DDB"/>
    <w:rPr>
      <w:sz w:val="24"/>
      <w:szCs w:val="24"/>
    </w:rPr>
  </w:style>
  <w:style w:type="character" w:styleId="Hyperlink">
    <w:name w:val="Hyperlink"/>
    <w:basedOn w:val="DefaultParagraphFont"/>
    <w:uiPriority w:val="99"/>
    <w:unhideWhenUsed/>
    <w:rsid w:val="001E6907"/>
    <w:rPr>
      <w:color w:val="0000FF" w:themeColor="hyperlink"/>
      <w:u w:val="single"/>
    </w:rPr>
  </w:style>
  <w:style w:type="character" w:styleId="FollowedHyperlink">
    <w:name w:val="FollowedHyperlink"/>
    <w:basedOn w:val="DefaultParagraphFont"/>
    <w:uiPriority w:val="99"/>
    <w:semiHidden/>
    <w:unhideWhenUsed/>
    <w:rsid w:val="001E6907"/>
    <w:rPr>
      <w:color w:val="800080" w:themeColor="followedHyperlink"/>
      <w:u w:val="single"/>
    </w:rPr>
  </w:style>
  <w:style w:type="character" w:styleId="Emphasis">
    <w:name w:val="Emphasis"/>
    <w:basedOn w:val="DefaultParagraphFont"/>
    <w:qFormat/>
    <w:locked/>
    <w:rsid w:val="00B630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whitehouse.gov/the-press-office/2015/03/10/presidential-memorandum-student-aid-bill-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BE5AC-A80D-42AD-93B4-D13E26B7B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2917</Words>
  <Characters>16631</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19509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SYSTEM</cp:lastModifiedBy>
  <cp:revision>2</cp:revision>
  <cp:lastPrinted>2015-11-30T14:11:00Z</cp:lastPrinted>
  <dcterms:created xsi:type="dcterms:W3CDTF">2019-02-27T16:07:00Z</dcterms:created>
  <dcterms:modified xsi:type="dcterms:W3CDTF">2019-02-27T16:07:00Z</dcterms:modified>
</cp:coreProperties>
</file>