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A1770" w14:textId="32BBB1BB" w:rsidR="00DD5781" w:rsidRDefault="00BB530E" w:rsidP="00DD5781">
      <w:pPr>
        <w:pStyle w:val="coverallcaps"/>
      </w:pPr>
      <w:bookmarkStart w:id="0" w:name="_Toc276647487"/>
      <w:bookmarkStart w:id="1" w:name="_Toc276719876"/>
      <w:bookmarkStart w:id="2" w:name="_Toc299455745"/>
      <w:bookmarkStart w:id="3" w:name="_GoBack"/>
      <w:bookmarkEnd w:id="3"/>
      <w:r>
        <w:rPr>
          <w:noProof/>
        </w:rPr>
        <w:drawing>
          <wp:anchor distT="0" distB="0" distL="114300" distR="114300" simplePos="0" relativeHeight="251669504" behindDoc="1" locked="1" layoutInCell="1" allowOverlap="1" wp14:anchorId="100DFF24" wp14:editId="0401CFF0">
            <wp:simplePos x="0" y="0"/>
            <wp:positionH relativeFrom="column">
              <wp:posOffset>-1563370</wp:posOffset>
            </wp:positionH>
            <wp:positionV relativeFrom="page">
              <wp:posOffset>635635</wp:posOffset>
            </wp:positionV>
            <wp:extent cx="1316355" cy="960120"/>
            <wp:effectExtent l="0" t="0" r="0" b="0"/>
            <wp:wrapTight wrapText="bothSides">
              <wp:wrapPolygon edited="0">
                <wp:start x="0" y="0"/>
                <wp:lineTo x="0" y="21000"/>
                <wp:lineTo x="21256" y="21000"/>
                <wp:lineTo x="21256" y="0"/>
                <wp:lineTo x="0" y="0"/>
              </wp:wrapPolygon>
            </wp:wrapTight>
            <wp:docPr id="5" name="Picture 5"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 4 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55" cy="960120"/>
                    </a:xfrm>
                    <a:prstGeom prst="rect">
                      <a:avLst/>
                    </a:prstGeom>
                  </pic:spPr>
                </pic:pic>
              </a:graphicData>
            </a:graphic>
            <wp14:sizeRelH relativeFrom="margin">
              <wp14:pctWidth>0</wp14:pctWidth>
            </wp14:sizeRelH>
            <wp14:sizeRelV relativeFrom="margin">
              <wp14:pctHeight>0</wp14:pctHeight>
            </wp14:sizeRelV>
          </wp:anchor>
        </w:drawing>
      </w:r>
      <w:r w:rsidR="00DD5781">
        <w:t xml:space="preserve">part </w:t>
      </w:r>
      <w:r w:rsidR="003E5E3D">
        <w:t>B</w:t>
      </w:r>
    </w:p>
    <w:p w14:paraId="4671FDFA" w14:textId="77777777" w:rsidR="00DD5781" w:rsidRPr="00DC7C38" w:rsidRDefault="00CB149D" w:rsidP="00DD5781">
      <w:pPr>
        <w:pStyle w:val="covertitle"/>
      </w:pPr>
      <w:r>
        <w:t>Assessing Evidence of Effectiveness in Adult Education</w:t>
      </w:r>
      <w:r w:rsidR="00DD5781">
        <w:t xml:space="preserve">: OMB Data </w:t>
      </w:r>
      <w:r w:rsidR="00DD5781" w:rsidRPr="00DC7C38">
        <w:t>Collection Package</w:t>
      </w:r>
    </w:p>
    <w:p w14:paraId="1E2934F1" w14:textId="647140CF" w:rsidR="00DD5781" w:rsidRDefault="00AF6C1F" w:rsidP="00DD5781">
      <w:pPr>
        <w:pStyle w:val="coverdate"/>
      </w:pPr>
      <w:bookmarkStart w:id="4" w:name="DateMark"/>
      <w:bookmarkEnd w:id="4"/>
      <w:r>
        <w:t xml:space="preserve">April </w:t>
      </w:r>
      <w:r w:rsidR="00BA4FBD">
        <w:t>2</w:t>
      </w:r>
      <w:r w:rsidR="00E177C6">
        <w:t>5</w:t>
      </w:r>
      <w:r w:rsidR="001B3B5A" w:rsidRPr="00DC7C38">
        <w:t>, 2019</w:t>
      </w:r>
    </w:p>
    <w:p w14:paraId="2DE0C237" w14:textId="77777777" w:rsidR="00DD5781" w:rsidRDefault="00DD5781" w:rsidP="00DD5781">
      <w:pPr>
        <w:pStyle w:val="coverdate"/>
      </w:pPr>
    </w:p>
    <w:p w14:paraId="448AA720" w14:textId="77777777" w:rsidR="00DD5781" w:rsidRPr="003935CF" w:rsidRDefault="00DD5781" w:rsidP="006D4A9F">
      <w:pPr>
        <w:pStyle w:val="covertextnoline"/>
        <w:pBdr>
          <w:top w:val="single" w:sz="4" w:space="1" w:color="auto"/>
        </w:pBdr>
        <w:spacing w:line="260" w:lineRule="exact"/>
      </w:pPr>
      <w:r>
        <w:t>Submitted to</w:t>
      </w:r>
      <w:r w:rsidRPr="003935CF">
        <w:t>:</w:t>
      </w:r>
    </w:p>
    <w:p w14:paraId="163A606D" w14:textId="77777777" w:rsidR="00EA2B7D" w:rsidRDefault="00EA2B7D" w:rsidP="00EA2B7D">
      <w:pPr>
        <w:pStyle w:val="covertext"/>
        <w:spacing w:after="0"/>
      </w:pPr>
      <w:r>
        <w:t>Institute of Education Sciences</w:t>
      </w:r>
      <w:r>
        <w:br/>
        <w:t>550 12th Street, SW</w:t>
      </w:r>
    </w:p>
    <w:p w14:paraId="5891FB5B" w14:textId="77777777" w:rsidR="00EA2B7D" w:rsidRDefault="00CB149D" w:rsidP="00EA2B7D">
      <w:pPr>
        <w:pStyle w:val="covertext"/>
      </w:pPr>
      <w:r>
        <w:t>Room 4105</w:t>
      </w:r>
      <w:r w:rsidR="00EA2B7D">
        <w:br/>
        <w:t>Washington, DC 20004</w:t>
      </w:r>
    </w:p>
    <w:p w14:paraId="7364B004" w14:textId="77777777" w:rsidR="00EA2B7D" w:rsidRPr="003935CF" w:rsidRDefault="00EA2B7D" w:rsidP="00EA2B7D">
      <w:pPr>
        <w:pStyle w:val="covertextwithline"/>
        <w:pBdr>
          <w:bottom w:val="single" w:sz="2" w:space="4" w:color="auto"/>
        </w:pBdr>
        <w:spacing w:line="260" w:lineRule="exact"/>
      </w:pPr>
      <w:r w:rsidRPr="003935CF">
        <w:t>Project Officer:</w:t>
      </w:r>
      <w:r>
        <w:t xml:space="preserve"> </w:t>
      </w:r>
      <w:r w:rsidR="00CB149D">
        <w:t>Melanie Ali</w:t>
      </w:r>
      <w:r>
        <w:br/>
        <w:t>Contract Number:</w:t>
      </w:r>
      <w:r w:rsidRPr="003935CF">
        <w:t xml:space="preserve"> </w:t>
      </w:r>
      <w:r w:rsidR="00E76F30" w:rsidRPr="00E76F30">
        <w:t>91990018C0057</w:t>
      </w:r>
    </w:p>
    <w:p w14:paraId="78C1811C" w14:textId="67C78F58" w:rsidR="00DD5781" w:rsidRPr="003935CF" w:rsidRDefault="00DD5781" w:rsidP="00D06D11">
      <w:pPr>
        <w:pStyle w:val="covertextnoline"/>
        <w:tabs>
          <w:tab w:val="left" w:pos="4840"/>
        </w:tabs>
        <w:spacing w:line="260" w:lineRule="exact"/>
      </w:pPr>
      <w:bookmarkStart w:id="5" w:name="AgencyAddress2"/>
      <w:bookmarkStart w:id="6" w:name="ContractNumber"/>
      <w:bookmarkEnd w:id="5"/>
      <w:bookmarkEnd w:id="6"/>
      <w:r w:rsidRPr="003935CF">
        <w:t>Submitted by:</w:t>
      </w:r>
    </w:p>
    <w:p w14:paraId="32831286" w14:textId="77777777" w:rsidR="00DD5781" w:rsidRDefault="00DD5781" w:rsidP="00DD5781">
      <w:pPr>
        <w:pStyle w:val="covertext"/>
        <w:contextualSpacing/>
      </w:pPr>
      <w:r w:rsidRPr="003935CF">
        <w:t>Mathematica Policy Research</w:t>
      </w:r>
    </w:p>
    <w:p w14:paraId="696A6230" w14:textId="77777777" w:rsidR="00DD5781" w:rsidRPr="003935CF" w:rsidRDefault="00DD5781" w:rsidP="00DD5781">
      <w:pPr>
        <w:pStyle w:val="covertext"/>
        <w:spacing w:after="60"/>
      </w:pPr>
      <w:r>
        <w:t>P.O. Box 2393</w:t>
      </w:r>
      <w:r>
        <w:br/>
        <w:t>Princeton, NJ 08543-2393</w:t>
      </w:r>
      <w:r>
        <w:br/>
        <w:t>Telephone: (609) 799-3535</w:t>
      </w:r>
      <w:r>
        <w:br/>
        <w:t>Facsimile: (609) 799-0005</w:t>
      </w:r>
    </w:p>
    <w:p w14:paraId="3145BE87" w14:textId="77777777" w:rsidR="00DD5781" w:rsidRPr="003935CF" w:rsidRDefault="00DD5781" w:rsidP="00DD5781">
      <w:pPr>
        <w:pStyle w:val="covertextwithline"/>
        <w:pBdr>
          <w:bottom w:val="single" w:sz="2" w:space="6" w:color="auto"/>
        </w:pBdr>
        <w:spacing w:line="260" w:lineRule="exact"/>
      </w:pPr>
      <w:r>
        <w:t xml:space="preserve">Project Director: </w:t>
      </w:r>
      <w:r w:rsidR="00CB149D">
        <w:t>Peter Schochet</w:t>
      </w:r>
      <w:r>
        <w:br/>
        <w:t xml:space="preserve">Reference Number: </w:t>
      </w:r>
      <w:r w:rsidR="007D379D">
        <w:t>50728.BY.T03.000.000</w:t>
      </w:r>
    </w:p>
    <w:p w14:paraId="5BAB1AE1" w14:textId="77777777" w:rsidR="00DD5781" w:rsidRDefault="00DD5781" w:rsidP="00DD5781">
      <w:pPr>
        <w:pStyle w:val="NormalSS"/>
      </w:pPr>
    </w:p>
    <w:p w14:paraId="4E3321C6" w14:textId="77777777" w:rsidR="00DD5781" w:rsidRDefault="00DD5781" w:rsidP="00DD5781">
      <w:pPr>
        <w:pStyle w:val="NormalSS"/>
        <w:sectPr w:rsidR="00DD5781" w:rsidSect="00DD578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320" w:right="965" w:bottom="1195" w:left="3629" w:header="720" w:footer="576" w:gutter="0"/>
          <w:pgNumType w:fmt="lowerRoman" w:start="1"/>
          <w:cols w:space="720"/>
          <w:docGrid w:linePitch="150"/>
        </w:sectPr>
      </w:pPr>
    </w:p>
    <w:p w14:paraId="1AA38252" w14:textId="77777777" w:rsidR="00DD5781" w:rsidRDefault="00DD5781" w:rsidP="00DD5781">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14:paraId="239172C0" w14:textId="77777777" w:rsidR="001A6159" w:rsidRDefault="00076EF1" w:rsidP="001A6159">
      <w:pPr>
        <w:pStyle w:val="TOC1"/>
        <w:rPr>
          <w:rFonts w:asciiTheme="minorHAnsi" w:eastAsiaTheme="minorEastAsia" w:hAnsiTheme="minorHAnsi" w:cstheme="minorBidi"/>
          <w:noProof/>
          <w:sz w:val="22"/>
          <w:szCs w:val="22"/>
        </w:rPr>
      </w:pPr>
      <w:r>
        <w:rPr>
          <w:noProof/>
        </w:rPr>
        <w:fldChar w:fldCharType="begin"/>
      </w:r>
      <w:r w:rsidR="00DD5781">
        <w:instrText xml:space="preserve"> TOC \o "1-3" \z \t "Heading 1,1,Heading 2,2,Mark for Attachment Heading,8,Mark for Appendix Heading,8" </w:instrText>
      </w:r>
      <w:r>
        <w:rPr>
          <w:noProof/>
        </w:rPr>
        <w:fldChar w:fldCharType="separate"/>
      </w:r>
      <w:r w:rsidR="001A6159" w:rsidRPr="001F5884">
        <w:rPr>
          <w:noProof/>
        </w:rPr>
        <w:t>PART B.</w:t>
      </w:r>
      <w:r w:rsidR="001A6159">
        <w:rPr>
          <w:rFonts w:asciiTheme="minorHAnsi" w:eastAsiaTheme="minorEastAsia" w:hAnsiTheme="minorHAnsi" w:cstheme="minorBidi"/>
          <w:noProof/>
          <w:sz w:val="22"/>
          <w:szCs w:val="22"/>
        </w:rPr>
        <w:tab/>
      </w:r>
      <w:r w:rsidR="001A6159" w:rsidRPr="001F5884">
        <w:rPr>
          <w:noProof/>
        </w:rPr>
        <w:t>COLLECTION OF INFORMATION EMPLOYING STATISTICAL METHODS</w:t>
      </w:r>
      <w:r w:rsidR="001A6159">
        <w:rPr>
          <w:noProof/>
          <w:webHidden/>
        </w:rPr>
        <w:tab/>
      </w:r>
      <w:r w:rsidR="001A6159">
        <w:rPr>
          <w:noProof/>
          <w:webHidden/>
        </w:rPr>
        <w:fldChar w:fldCharType="begin"/>
      </w:r>
      <w:r w:rsidR="001A6159">
        <w:rPr>
          <w:noProof/>
          <w:webHidden/>
        </w:rPr>
        <w:instrText xml:space="preserve"> PAGEREF _Toc530390546 \h </w:instrText>
      </w:r>
      <w:r w:rsidR="001A6159">
        <w:rPr>
          <w:noProof/>
          <w:webHidden/>
        </w:rPr>
      </w:r>
      <w:r w:rsidR="001A6159">
        <w:rPr>
          <w:noProof/>
          <w:webHidden/>
        </w:rPr>
        <w:fldChar w:fldCharType="separate"/>
      </w:r>
      <w:r w:rsidR="00F15CCF">
        <w:rPr>
          <w:noProof/>
          <w:webHidden/>
        </w:rPr>
        <w:t>1</w:t>
      </w:r>
      <w:r w:rsidR="001A6159">
        <w:rPr>
          <w:noProof/>
          <w:webHidden/>
        </w:rPr>
        <w:fldChar w:fldCharType="end"/>
      </w:r>
    </w:p>
    <w:p w14:paraId="1DEBFF54" w14:textId="77777777" w:rsidR="001A6159" w:rsidRDefault="001A6159" w:rsidP="001A6159">
      <w:pPr>
        <w:pStyle w:val="TOC3"/>
        <w:tabs>
          <w:tab w:val="clear" w:pos="1440"/>
        </w:tabs>
        <w:ind w:left="1710" w:hanging="630"/>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_Toc530390547 \h </w:instrText>
      </w:r>
      <w:r>
        <w:rPr>
          <w:webHidden/>
        </w:rPr>
      </w:r>
      <w:r>
        <w:rPr>
          <w:webHidden/>
        </w:rPr>
        <w:fldChar w:fldCharType="separate"/>
      </w:r>
      <w:r w:rsidR="00F15CCF">
        <w:rPr>
          <w:webHidden/>
        </w:rPr>
        <w:t>1</w:t>
      </w:r>
      <w:r>
        <w:rPr>
          <w:webHidden/>
        </w:rPr>
        <w:fldChar w:fldCharType="end"/>
      </w:r>
    </w:p>
    <w:p w14:paraId="01AEE940" w14:textId="77777777" w:rsidR="001A6159" w:rsidRDefault="001A6159" w:rsidP="001A6159">
      <w:pPr>
        <w:pStyle w:val="TOC3"/>
        <w:tabs>
          <w:tab w:val="clear" w:pos="1440"/>
        </w:tabs>
        <w:ind w:left="1710" w:hanging="630"/>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_Toc530390548 \h </w:instrText>
      </w:r>
      <w:r>
        <w:rPr>
          <w:webHidden/>
        </w:rPr>
      </w:r>
      <w:r>
        <w:rPr>
          <w:webHidden/>
        </w:rPr>
        <w:fldChar w:fldCharType="separate"/>
      </w:r>
      <w:r w:rsidR="00F15CCF">
        <w:rPr>
          <w:webHidden/>
        </w:rPr>
        <w:t>3</w:t>
      </w:r>
      <w:r>
        <w:rPr>
          <w:webHidden/>
        </w:rPr>
        <w:fldChar w:fldCharType="end"/>
      </w:r>
    </w:p>
    <w:p w14:paraId="2E36E46A" w14:textId="77777777" w:rsidR="001A6159" w:rsidRDefault="001A6159" w:rsidP="001A6159">
      <w:pPr>
        <w:pStyle w:val="TOC3"/>
        <w:tabs>
          <w:tab w:val="clear" w:pos="1440"/>
        </w:tabs>
        <w:ind w:left="1710" w:hanging="630"/>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minimize nonresponse</w:t>
      </w:r>
      <w:r>
        <w:rPr>
          <w:webHidden/>
        </w:rPr>
        <w:tab/>
      </w:r>
      <w:r>
        <w:rPr>
          <w:webHidden/>
        </w:rPr>
        <w:fldChar w:fldCharType="begin"/>
      </w:r>
      <w:r>
        <w:rPr>
          <w:webHidden/>
        </w:rPr>
        <w:instrText xml:space="preserve"> PAGEREF _Toc530390549 \h </w:instrText>
      </w:r>
      <w:r>
        <w:rPr>
          <w:webHidden/>
        </w:rPr>
      </w:r>
      <w:r>
        <w:rPr>
          <w:webHidden/>
        </w:rPr>
        <w:fldChar w:fldCharType="separate"/>
      </w:r>
      <w:r w:rsidR="00F15CCF">
        <w:rPr>
          <w:webHidden/>
        </w:rPr>
        <w:t>4</w:t>
      </w:r>
      <w:r>
        <w:rPr>
          <w:webHidden/>
        </w:rPr>
        <w:fldChar w:fldCharType="end"/>
      </w:r>
    </w:p>
    <w:p w14:paraId="0AE577C7" w14:textId="77777777" w:rsidR="001A6159" w:rsidRDefault="001A6159" w:rsidP="001A6159">
      <w:pPr>
        <w:pStyle w:val="TOC3"/>
        <w:tabs>
          <w:tab w:val="clear" w:pos="1440"/>
        </w:tabs>
        <w:ind w:left="1710" w:hanging="630"/>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_Toc530390550 \h </w:instrText>
      </w:r>
      <w:r>
        <w:rPr>
          <w:webHidden/>
        </w:rPr>
      </w:r>
      <w:r>
        <w:rPr>
          <w:webHidden/>
        </w:rPr>
        <w:fldChar w:fldCharType="separate"/>
      </w:r>
      <w:r w:rsidR="00F15CCF">
        <w:rPr>
          <w:webHidden/>
        </w:rPr>
        <w:t>4</w:t>
      </w:r>
      <w:r>
        <w:rPr>
          <w:webHidden/>
        </w:rPr>
        <w:fldChar w:fldCharType="end"/>
      </w:r>
    </w:p>
    <w:p w14:paraId="2030B96E" w14:textId="77777777" w:rsidR="001A6159" w:rsidRDefault="001A6159" w:rsidP="001A6159">
      <w:pPr>
        <w:pStyle w:val="TOC3"/>
        <w:tabs>
          <w:tab w:val="clear" w:pos="1440"/>
        </w:tabs>
        <w:ind w:left="1710" w:hanging="630"/>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of design and on collecting and/or analyzing data</w:t>
      </w:r>
      <w:r>
        <w:rPr>
          <w:webHidden/>
        </w:rPr>
        <w:tab/>
      </w:r>
      <w:r>
        <w:rPr>
          <w:webHidden/>
        </w:rPr>
        <w:fldChar w:fldCharType="begin"/>
      </w:r>
      <w:r>
        <w:rPr>
          <w:webHidden/>
        </w:rPr>
        <w:instrText xml:space="preserve"> PAGEREF _Toc530390551 \h </w:instrText>
      </w:r>
      <w:r>
        <w:rPr>
          <w:webHidden/>
        </w:rPr>
      </w:r>
      <w:r>
        <w:rPr>
          <w:webHidden/>
        </w:rPr>
        <w:fldChar w:fldCharType="separate"/>
      </w:r>
      <w:r w:rsidR="00F15CCF">
        <w:rPr>
          <w:webHidden/>
        </w:rPr>
        <w:t>5</w:t>
      </w:r>
      <w:r>
        <w:rPr>
          <w:webHidden/>
        </w:rPr>
        <w:fldChar w:fldCharType="end"/>
      </w:r>
    </w:p>
    <w:p w14:paraId="0736AD6C" w14:textId="7B2EF8F4" w:rsidR="006D4A9F" w:rsidRPr="006D4A9F" w:rsidRDefault="00076EF1" w:rsidP="006D4A9F">
      <w:pPr>
        <w:pStyle w:val="TOC1"/>
      </w:pPr>
      <w:r>
        <w:rPr>
          <w:rFonts w:cs="Arial"/>
        </w:rPr>
        <w:fldChar w:fldCharType="end"/>
      </w:r>
      <w:r w:rsidR="006D4A9F" w:rsidRPr="006D4A9F">
        <w:t>appendix a: feasibility study screener and interview protocol</w:t>
      </w:r>
    </w:p>
    <w:p w14:paraId="573B1969" w14:textId="246951F6" w:rsidR="006D4A9F" w:rsidRDefault="00A96B25" w:rsidP="006D4A9F">
      <w:pPr>
        <w:tabs>
          <w:tab w:val="left" w:pos="1080"/>
          <w:tab w:val="right" w:leader="dot" w:pos="9360"/>
        </w:tabs>
        <w:spacing w:after="180" w:line="240" w:lineRule="exact"/>
        <w:ind w:left="720" w:right="720" w:hanging="720"/>
        <w:rPr>
          <w:rFonts w:ascii="Arial" w:hAnsi="Arial"/>
          <w:caps/>
          <w:sz w:val="20"/>
        </w:rPr>
      </w:pPr>
      <w:r>
        <w:rPr>
          <w:rFonts w:ascii="Arial" w:hAnsi="Arial"/>
          <w:caps/>
          <w:sz w:val="20"/>
        </w:rPr>
        <w:t>appendix B</w:t>
      </w:r>
      <w:r w:rsidR="006D4A9F" w:rsidRPr="006D4A9F">
        <w:rPr>
          <w:rFonts w:ascii="Arial" w:hAnsi="Arial"/>
          <w:caps/>
          <w:sz w:val="20"/>
        </w:rPr>
        <w:t>: MATHEMATICA confidentiality statement</w:t>
      </w:r>
    </w:p>
    <w:p w14:paraId="3BC03AFF" w14:textId="20989BC9" w:rsidR="00A96B25" w:rsidRPr="00A96B25" w:rsidRDefault="00A96B25" w:rsidP="00A96B25">
      <w:pPr>
        <w:tabs>
          <w:tab w:val="left" w:pos="1080"/>
          <w:tab w:val="right" w:leader="dot" w:pos="9360"/>
        </w:tabs>
        <w:spacing w:after="180" w:line="240" w:lineRule="exact"/>
        <w:ind w:left="720" w:right="720" w:hanging="720"/>
        <w:rPr>
          <w:rFonts w:ascii="Arial" w:hAnsi="Arial"/>
          <w:caps/>
          <w:sz w:val="20"/>
        </w:rPr>
      </w:pPr>
      <w:r>
        <w:rPr>
          <w:rFonts w:ascii="Arial" w:hAnsi="Arial"/>
          <w:caps/>
          <w:sz w:val="20"/>
        </w:rPr>
        <w:t>appendix C</w:t>
      </w:r>
      <w:r w:rsidRPr="00A96B25">
        <w:rPr>
          <w:rFonts w:ascii="Arial" w:hAnsi="Arial"/>
          <w:caps/>
          <w:sz w:val="20"/>
        </w:rPr>
        <w:t>: advance mail</w:t>
      </w:r>
    </w:p>
    <w:p w14:paraId="3574E196" w14:textId="77777777" w:rsidR="00A96B25" w:rsidRPr="006D4A9F" w:rsidRDefault="00A96B25" w:rsidP="006D4A9F">
      <w:pPr>
        <w:tabs>
          <w:tab w:val="left" w:pos="1080"/>
          <w:tab w:val="right" w:leader="dot" w:pos="9360"/>
        </w:tabs>
        <w:spacing w:after="180" w:line="240" w:lineRule="exact"/>
        <w:ind w:left="720" w:right="720" w:hanging="720"/>
        <w:rPr>
          <w:rFonts w:ascii="Arial" w:hAnsi="Arial"/>
          <w:caps/>
          <w:sz w:val="20"/>
        </w:rPr>
      </w:pPr>
    </w:p>
    <w:p w14:paraId="2BD6A507" w14:textId="77777777" w:rsidR="00D52F8A" w:rsidRDefault="00D52F8A" w:rsidP="006D4A9F">
      <w:pPr>
        <w:pStyle w:val="TOC1"/>
        <w:rPr>
          <w:noProof/>
        </w:rPr>
      </w:pPr>
    </w:p>
    <w:p w14:paraId="6485D788" w14:textId="77777777" w:rsidR="00E73B99" w:rsidRDefault="00E73B99" w:rsidP="00E73B99">
      <w:pPr>
        <w:pStyle w:val="Normalcontinued"/>
      </w:pPr>
    </w:p>
    <w:p w14:paraId="7DAA5C03" w14:textId="77777777" w:rsidR="00E73B99" w:rsidRPr="00E73B99" w:rsidRDefault="00E73B99" w:rsidP="00E73B99"/>
    <w:p w14:paraId="0B98D69B" w14:textId="77777777" w:rsidR="00DD5781" w:rsidRDefault="00DD5781" w:rsidP="00DD5781">
      <w:pPr>
        <w:pStyle w:val="NormalSS"/>
        <w:spacing w:before="240"/>
        <w:ind w:firstLine="0"/>
        <w:jc w:val="both"/>
        <w:rPr>
          <w:webHidden/>
        </w:rPr>
        <w:sectPr w:rsidR="00DD5781" w:rsidSect="00DD5781">
          <w:headerReference w:type="default" r:id="rId16"/>
          <w:footerReference w:type="default" r:id="rId17"/>
          <w:endnotePr>
            <w:numFmt w:val="decimal"/>
          </w:endnotePr>
          <w:pgSz w:w="12240" w:h="15840" w:code="1"/>
          <w:pgMar w:top="1440" w:right="1440" w:bottom="1440" w:left="1440" w:header="720" w:footer="720" w:gutter="0"/>
          <w:pgNumType w:fmt="lowerRoman" w:start="3"/>
          <w:cols w:space="720"/>
          <w:docGrid w:linePitch="326"/>
        </w:sectPr>
      </w:pPr>
    </w:p>
    <w:p w14:paraId="016DA100" w14:textId="77777777" w:rsidR="00DD5781" w:rsidRDefault="00DD5781" w:rsidP="00DD5781">
      <w:pPr>
        <w:pBdr>
          <w:bottom w:val="single" w:sz="2" w:space="1" w:color="auto"/>
        </w:pBdr>
        <w:spacing w:before="240" w:after="240" w:line="240" w:lineRule="auto"/>
        <w:ind w:firstLine="0"/>
        <w:jc w:val="both"/>
        <w:rPr>
          <w:rFonts w:ascii="Arial Black" w:hAnsi="Arial Black"/>
          <w:webHidden/>
          <w:sz w:val="22"/>
        </w:rPr>
      </w:pPr>
      <w:r>
        <w:rPr>
          <w:rFonts w:ascii="Arial Black" w:hAnsi="Arial Black"/>
          <w:webHidden/>
          <w:sz w:val="22"/>
        </w:rPr>
        <w:lastRenderedPageBreak/>
        <w:t>TABLES</w:t>
      </w:r>
    </w:p>
    <w:p w14:paraId="05144205" w14:textId="0676382C" w:rsidR="00F15CCF" w:rsidRDefault="00076EF1">
      <w:pPr>
        <w:pStyle w:val="TableofFigures"/>
        <w:rPr>
          <w:rFonts w:asciiTheme="minorHAnsi" w:eastAsiaTheme="minorEastAsia" w:hAnsiTheme="minorHAnsi" w:cstheme="minorBidi"/>
          <w:noProof/>
          <w:sz w:val="22"/>
          <w:szCs w:val="22"/>
        </w:rPr>
      </w:pPr>
      <w:r>
        <w:rPr>
          <w:rFonts w:cs="Arial"/>
          <w:webHidden/>
        </w:rPr>
        <w:fldChar w:fldCharType="begin"/>
      </w:r>
      <w:r w:rsidR="00DD5781">
        <w:rPr>
          <w:rFonts w:cs="Arial"/>
          <w:webHidden/>
        </w:rPr>
        <w:instrText xml:space="preserve"> TOC \z \t "Mark for Table Title,1" \c "Figure" </w:instrText>
      </w:r>
      <w:r>
        <w:rPr>
          <w:rFonts w:cs="Arial"/>
          <w:webHidden/>
        </w:rPr>
        <w:fldChar w:fldCharType="separate"/>
      </w:r>
      <w:r w:rsidR="00F15CCF">
        <w:rPr>
          <w:noProof/>
        </w:rPr>
        <w:t xml:space="preserve">B.1. </w:t>
      </w:r>
      <w:r w:rsidR="008D1E57">
        <w:rPr>
          <w:noProof/>
        </w:rPr>
        <w:tab/>
      </w:r>
      <w:r w:rsidR="00F15CCF">
        <w:rPr>
          <w:noProof/>
        </w:rPr>
        <w:t>Key members of the study team</w:t>
      </w:r>
      <w:r w:rsidR="00F15CCF">
        <w:rPr>
          <w:noProof/>
          <w:webHidden/>
        </w:rPr>
        <w:tab/>
      </w:r>
      <w:r w:rsidR="00F15CCF">
        <w:rPr>
          <w:noProof/>
          <w:webHidden/>
        </w:rPr>
        <w:fldChar w:fldCharType="begin"/>
      </w:r>
      <w:r w:rsidR="00F15CCF">
        <w:rPr>
          <w:noProof/>
          <w:webHidden/>
        </w:rPr>
        <w:instrText xml:space="preserve"> PAGEREF _Toc6576195 \h </w:instrText>
      </w:r>
      <w:r w:rsidR="00F15CCF">
        <w:rPr>
          <w:noProof/>
          <w:webHidden/>
        </w:rPr>
      </w:r>
      <w:r w:rsidR="00F15CCF">
        <w:rPr>
          <w:noProof/>
          <w:webHidden/>
        </w:rPr>
        <w:fldChar w:fldCharType="separate"/>
      </w:r>
      <w:r w:rsidR="00F15CCF">
        <w:rPr>
          <w:noProof/>
          <w:webHidden/>
        </w:rPr>
        <w:t>5</w:t>
      </w:r>
      <w:r w:rsidR="00F15CCF">
        <w:rPr>
          <w:noProof/>
          <w:webHidden/>
        </w:rPr>
        <w:fldChar w:fldCharType="end"/>
      </w:r>
    </w:p>
    <w:p w14:paraId="75357289" w14:textId="0055AD21" w:rsidR="00F15CCF" w:rsidRDefault="00F15CCF">
      <w:pPr>
        <w:pStyle w:val="TableofFigures"/>
        <w:rPr>
          <w:rFonts w:asciiTheme="minorHAnsi" w:eastAsiaTheme="minorEastAsia" w:hAnsiTheme="minorHAnsi" w:cstheme="minorBidi"/>
          <w:noProof/>
          <w:sz w:val="22"/>
          <w:szCs w:val="22"/>
        </w:rPr>
      </w:pPr>
      <w:r>
        <w:rPr>
          <w:noProof/>
        </w:rPr>
        <w:t xml:space="preserve">B.2. </w:t>
      </w:r>
      <w:r w:rsidR="008D1E57">
        <w:rPr>
          <w:noProof/>
        </w:rPr>
        <w:tab/>
      </w:r>
      <w:r>
        <w:rPr>
          <w:noProof/>
        </w:rPr>
        <w:t>Individuals who will oversee the collection and analysis of data for the study Assessing Evidence of Effectiveness in Adult Education</w:t>
      </w:r>
      <w:r>
        <w:rPr>
          <w:noProof/>
          <w:webHidden/>
        </w:rPr>
        <w:tab/>
      </w:r>
      <w:r>
        <w:rPr>
          <w:noProof/>
          <w:webHidden/>
        </w:rPr>
        <w:fldChar w:fldCharType="begin"/>
      </w:r>
      <w:r>
        <w:rPr>
          <w:noProof/>
          <w:webHidden/>
        </w:rPr>
        <w:instrText xml:space="preserve"> PAGEREF _Toc6576196 \h </w:instrText>
      </w:r>
      <w:r>
        <w:rPr>
          <w:noProof/>
          <w:webHidden/>
        </w:rPr>
      </w:r>
      <w:r>
        <w:rPr>
          <w:noProof/>
          <w:webHidden/>
        </w:rPr>
        <w:fldChar w:fldCharType="separate"/>
      </w:r>
      <w:r>
        <w:rPr>
          <w:noProof/>
          <w:webHidden/>
        </w:rPr>
        <w:t>5</w:t>
      </w:r>
      <w:r>
        <w:rPr>
          <w:noProof/>
          <w:webHidden/>
        </w:rPr>
        <w:fldChar w:fldCharType="end"/>
      </w:r>
    </w:p>
    <w:p w14:paraId="33448CCB" w14:textId="77777777" w:rsidR="00DD5781" w:rsidRDefault="00076EF1" w:rsidP="00C26203">
      <w:pPr>
        <w:spacing w:before="240" w:after="240" w:line="240" w:lineRule="auto"/>
        <w:ind w:right="1440" w:firstLine="0"/>
        <w:jc w:val="both"/>
        <w:rPr>
          <w:rFonts w:ascii="Arial" w:hAnsi="Arial" w:cs="Arial"/>
          <w:webHidden/>
          <w:sz w:val="20"/>
        </w:rPr>
      </w:pPr>
      <w:r>
        <w:rPr>
          <w:rFonts w:ascii="Arial" w:hAnsi="Arial" w:cs="Arial"/>
          <w:webHidden/>
          <w:sz w:val="20"/>
        </w:rPr>
        <w:fldChar w:fldCharType="end"/>
      </w:r>
    </w:p>
    <w:p w14:paraId="67DA13F2" w14:textId="77777777" w:rsidR="00DD5781" w:rsidRPr="002A0530" w:rsidRDefault="00DD5781" w:rsidP="00DD5781">
      <w:pPr>
        <w:tabs>
          <w:tab w:val="left" w:pos="720"/>
          <w:tab w:val="right" w:leader="dot" w:pos="9360"/>
        </w:tabs>
        <w:spacing w:before="240" w:after="240" w:line="240" w:lineRule="auto"/>
        <w:ind w:firstLine="0"/>
        <w:jc w:val="both"/>
        <w:rPr>
          <w:rFonts w:ascii="Arial" w:hAnsi="Arial" w:cs="Arial"/>
          <w:webHidden/>
          <w:sz w:val="20"/>
        </w:rPr>
      </w:pPr>
    </w:p>
    <w:p w14:paraId="343C20B4" w14:textId="77777777" w:rsidR="00DD5781" w:rsidRDefault="00DD5781" w:rsidP="00DD5781">
      <w:pPr>
        <w:pStyle w:val="NormalSS"/>
        <w:rPr>
          <w:webHidden/>
        </w:rPr>
      </w:pPr>
    </w:p>
    <w:p w14:paraId="01BF618D" w14:textId="77777777" w:rsidR="00DD5781" w:rsidRDefault="00DD5781" w:rsidP="00DD5781">
      <w:pPr>
        <w:pStyle w:val="NormalSS"/>
        <w:rPr>
          <w:webHidden/>
        </w:rPr>
        <w:sectPr w:rsidR="00DD5781" w:rsidSect="00DD5781">
          <w:footerReference w:type="default" r:id="rId18"/>
          <w:endnotePr>
            <w:numFmt w:val="decimal"/>
          </w:endnotePr>
          <w:pgSz w:w="12240" w:h="15840" w:code="1"/>
          <w:pgMar w:top="1440" w:right="1440" w:bottom="1440" w:left="1440" w:header="720" w:footer="720" w:gutter="0"/>
          <w:pgNumType w:fmt="lowerRoman"/>
          <w:cols w:space="720"/>
          <w:docGrid w:linePitch="326"/>
        </w:sectPr>
      </w:pPr>
    </w:p>
    <w:p w14:paraId="260E0EA1" w14:textId="2BCBE7C9" w:rsidR="00F34F04" w:rsidRPr="009018B3" w:rsidRDefault="00B72F9E" w:rsidP="006D4A9F">
      <w:pPr>
        <w:pStyle w:val="H2Chapter"/>
        <w:tabs>
          <w:tab w:val="clear" w:pos="432"/>
        </w:tabs>
        <w:ind w:left="1080" w:hanging="1080"/>
      </w:pPr>
      <w:bookmarkStart w:id="7" w:name="_Toc530390546"/>
      <w:bookmarkStart w:id="8" w:name="_Toc436939711"/>
      <w:bookmarkEnd w:id="0"/>
      <w:bookmarkEnd w:id="1"/>
      <w:bookmarkEnd w:id="2"/>
      <w:r>
        <w:rPr>
          <w:caps w:val="0"/>
        </w:rPr>
        <w:t>PART B.</w:t>
      </w:r>
      <w:r>
        <w:rPr>
          <w:caps w:val="0"/>
        </w:rPr>
        <w:tab/>
      </w:r>
      <w:r w:rsidRPr="009018B3">
        <w:rPr>
          <w:caps w:val="0"/>
        </w:rPr>
        <w:t>COLLECTION OF INFORMATION EMPLOYING STATISTICAL METHODS</w:t>
      </w:r>
      <w:bookmarkEnd w:id="7"/>
      <w:r w:rsidRPr="009018B3">
        <w:rPr>
          <w:caps w:val="0"/>
        </w:rPr>
        <w:t xml:space="preserve"> </w:t>
      </w:r>
    </w:p>
    <w:p w14:paraId="4CD04C40" w14:textId="77777777" w:rsidR="00B71204" w:rsidRDefault="00F34F04" w:rsidP="00D06D11">
      <w:pPr>
        <w:pStyle w:val="NormalSS"/>
      </w:pPr>
      <w:bookmarkStart w:id="9" w:name="_Toc436939712"/>
      <w:bookmarkEnd w:id="8"/>
      <w:r>
        <w:t xml:space="preserve">This Office of Management and Budget (OMB) package requests clearance for data collection to support the study Assessing Effectiveness in Evaluation of Adult Education. </w:t>
      </w:r>
      <w:r w:rsidR="00D06D11" w:rsidRPr="00D06D11">
        <w:t xml:space="preserve">The Institute of Education Sciences (IES) at the U.S. Department of Education (ED) has contracted with Mathematica Policy Research and its subcontractors, Manhattan Strategy Group and Social Policy Research Associates (SPR), to conduct this study (Contract 91990018C0057). </w:t>
      </w:r>
    </w:p>
    <w:p w14:paraId="7AE0F6A4" w14:textId="0AEE6B13" w:rsidR="00D06D11" w:rsidRPr="00D06D11" w:rsidRDefault="00D06D11" w:rsidP="00D06D11">
      <w:pPr>
        <w:pStyle w:val="NormalSS"/>
      </w:pPr>
      <w:r w:rsidRPr="00D06D11">
        <w:t xml:space="preserve">The funding of adult education programs through the Workforce Innovation and Opportunity Act (WIOA) </w:t>
      </w:r>
      <w:r w:rsidR="00B71204">
        <w:t xml:space="preserve">of 2014 </w:t>
      </w:r>
      <w:r w:rsidRPr="00D06D11">
        <w:t xml:space="preserve">is a key component of federal efforts to help low-skilled adults succeed in the workforce and become productive and engaged citizens. However, existing research on adult education provides little guidance on effective approaches for adult learners. As part of the congressionally mandated National Assessment of Adult Education, ED is implementing this feasibility and design study, which is intended to help fill this knowledge gap. The study begins with a feasibility assessment to determine whether specific </w:t>
      </w:r>
      <w:r w:rsidR="00C030F1">
        <w:t>adult education approaches</w:t>
      </w:r>
      <w:r w:rsidR="00C030F1" w:rsidRPr="00D06D11">
        <w:t xml:space="preserve"> </w:t>
      </w:r>
      <w:r w:rsidRPr="00D06D11">
        <w:t>could be rigorously evaluated at this time. If evaluation</w:t>
      </w:r>
      <w:r w:rsidR="00325117">
        <w:t>s</w:t>
      </w:r>
      <w:r w:rsidRPr="00D06D11">
        <w:t xml:space="preserve"> that could provide policy- and practice-relevant knowledge </w:t>
      </w:r>
      <w:r w:rsidR="00C927CA">
        <w:t>are</w:t>
      </w:r>
      <w:r w:rsidRPr="00D06D11">
        <w:t xml:space="preserve"> determined to be feasible, ED </w:t>
      </w:r>
      <w:r w:rsidR="00C927CA">
        <w:t>may</w:t>
      </w:r>
      <w:r w:rsidRPr="00D06D11">
        <w:t xml:space="preserve"> decide to conduct</w:t>
      </w:r>
      <w:r w:rsidR="00501BC5">
        <w:t xml:space="preserve"> up to two evaluations</w:t>
      </w:r>
      <w:r w:rsidRPr="00D06D11">
        <w:t xml:space="preserve"> in a subsequent phase of the National Assessment of Adult Education. </w:t>
      </w:r>
    </w:p>
    <w:p w14:paraId="0B2098B1" w14:textId="1A3352C2" w:rsidR="001B3B5A" w:rsidRDefault="001B3B5A" w:rsidP="001B3B5A">
      <w:pPr>
        <w:pStyle w:val="NormalSS"/>
      </w:pPr>
      <w:bookmarkStart w:id="10" w:name="_Toc530390547"/>
      <w:r>
        <w:t>The study’s initial feasibility assessment, the focus of this clearance package, will determine whether specific adult education approaches prioritized by ED and aligned with WIOA priorities can be evaluated using rigorous study design</w:t>
      </w:r>
      <w:r w:rsidR="00501BC5">
        <w:t>s</w:t>
      </w:r>
      <w:r>
        <w:t xml:space="preserve">. The assessment will draw on interviews with directors of adult education programs that currently implement, or that </w:t>
      </w:r>
      <w:r w:rsidR="00FC3E35">
        <w:t xml:space="preserve">are </w:t>
      </w:r>
      <w:r w:rsidR="007C1601">
        <w:t>planning to implement</w:t>
      </w:r>
      <w:r>
        <w:t xml:space="preserve">, one of </w:t>
      </w:r>
      <w:r w:rsidR="00FC3E35">
        <w:t>the prioritized</w:t>
      </w:r>
      <w:r>
        <w:t xml:space="preserve"> approaches. If </w:t>
      </w:r>
      <w:r w:rsidR="00FC3E35">
        <w:t>ED determines that impact studies are feasible</w:t>
      </w:r>
      <w:r>
        <w:t xml:space="preserve">, revised clearance packages will be submitted for data collections not covered under this request. </w:t>
      </w:r>
    </w:p>
    <w:p w14:paraId="090A0C15" w14:textId="19F3086A" w:rsidR="00F34F04" w:rsidRPr="009018B3" w:rsidRDefault="001A6159" w:rsidP="00F34F04">
      <w:pPr>
        <w:pStyle w:val="H3Alpha"/>
      </w:pPr>
      <w:r>
        <w:t>B.</w:t>
      </w:r>
      <w:r w:rsidR="00F34F04" w:rsidRPr="009018B3">
        <w:t>1.</w:t>
      </w:r>
      <w:r w:rsidR="00F34F04">
        <w:tab/>
      </w:r>
      <w:r w:rsidR="00F34F04" w:rsidRPr="009018B3">
        <w:t>Respondent universe and sampling methods</w:t>
      </w:r>
      <w:bookmarkEnd w:id="9"/>
      <w:bookmarkEnd w:id="10"/>
    </w:p>
    <w:p w14:paraId="21548915" w14:textId="3DFAA30F" w:rsidR="00C81FA1" w:rsidRDefault="00F34F04" w:rsidP="00F94C21">
      <w:pPr>
        <w:pStyle w:val="NormalSS"/>
      </w:pPr>
      <w:r w:rsidRPr="009018B3">
        <w:t xml:space="preserve">The universe of potential </w:t>
      </w:r>
      <w:r w:rsidR="00F04AD7">
        <w:t xml:space="preserve">respondents </w:t>
      </w:r>
      <w:r w:rsidRPr="009018B3">
        <w:t xml:space="preserve">for this </w:t>
      </w:r>
      <w:r>
        <w:t xml:space="preserve">feasibility study </w:t>
      </w:r>
      <w:r w:rsidRPr="009018B3">
        <w:t xml:space="preserve">includes </w:t>
      </w:r>
      <w:r>
        <w:t>adult education program</w:t>
      </w:r>
      <w:r w:rsidR="00F04AD7">
        <w:t xml:space="preserve"> director</w:t>
      </w:r>
      <w:r>
        <w:t xml:space="preserve">s </w:t>
      </w:r>
      <w:r w:rsidR="00F04AD7">
        <w:t xml:space="preserve">at sites </w:t>
      </w:r>
      <w:r>
        <w:t>that are either using</w:t>
      </w:r>
      <w:r w:rsidR="00130A5F">
        <w:t xml:space="preserve"> </w:t>
      </w:r>
      <w:r w:rsidR="00336993">
        <w:t xml:space="preserve">or </w:t>
      </w:r>
      <w:r w:rsidR="007C1601">
        <w:t>planning on implementing</w:t>
      </w:r>
      <w:r w:rsidR="00336993">
        <w:t xml:space="preserve"> one of the </w:t>
      </w:r>
      <w:r>
        <w:t xml:space="preserve">adult education </w:t>
      </w:r>
      <w:r w:rsidR="00B71204">
        <w:t>program models, activities and/or services</w:t>
      </w:r>
      <w:r w:rsidR="00670BF5">
        <w:t xml:space="preserve"> </w:t>
      </w:r>
      <w:r w:rsidR="00336993">
        <w:t xml:space="preserve">that </w:t>
      </w:r>
      <w:r w:rsidR="000F13EA">
        <w:t>we are considering for</w:t>
      </w:r>
      <w:r w:rsidR="00336993">
        <w:t xml:space="preserve"> an impact study</w:t>
      </w:r>
      <w:r>
        <w:t>.</w:t>
      </w:r>
      <w:r w:rsidR="00B71204">
        <w:rPr>
          <w:rStyle w:val="FootnoteReference"/>
        </w:rPr>
        <w:footnoteReference w:id="1"/>
      </w:r>
      <w:r>
        <w:t xml:space="preserve"> </w:t>
      </w:r>
      <w:r w:rsidR="00F94C21">
        <w:t xml:space="preserve"> The</w:t>
      </w:r>
      <w:r w:rsidR="00336993">
        <w:t>re are eight approaches</w:t>
      </w:r>
      <w:r w:rsidR="00F94C21">
        <w:t xml:space="preserve"> </w:t>
      </w:r>
      <w:r w:rsidR="00336993">
        <w:t>that are being considered for an impact study</w:t>
      </w:r>
      <w:r w:rsidR="00AF6C1F">
        <w:t xml:space="preserve">: </w:t>
      </w:r>
      <w:r w:rsidR="008E6D7A">
        <w:t xml:space="preserve">(1) </w:t>
      </w:r>
      <w:r w:rsidR="00AF6C1F">
        <w:t>i</w:t>
      </w:r>
      <w:r w:rsidR="00AF6C1F" w:rsidRPr="00BB643F">
        <w:t xml:space="preserve">ntegrated </w:t>
      </w:r>
      <w:r w:rsidR="00AF6C1F">
        <w:t>e</w:t>
      </w:r>
      <w:r w:rsidR="00AF6C1F" w:rsidRPr="00BB643F">
        <w:t xml:space="preserve">ducation and </w:t>
      </w:r>
      <w:r w:rsidR="00AF6C1F">
        <w:t>t</w:t>
      </w:r>
      <w:r w:rsidR="00AF6C1F" w:rsidRPr="00BB643F">
        <w:t>raining (IET) through co-teaching</w:t>
      </w:r>
      <w:r w:rsidR="00AF6C1F">
        <w:t xml:space="preserve">, </w:t>
      </w:r>
      <w:r w:rsidR="008E6D7A">
        <w:t xml:space="preserve">(2) </w:t>
      </w:r>
      <w:r w:rsidR="00AF6C1F">
        <w:t xml:space="preserve">IET through co-planning and alternate teaching, </w:t>
      </w:r>
      <w:r w:rsidR="008E6D7A">
        <w:t xml:space="preserve">(3) </w:t>
      </w:r>
      <w:r w:rsidR="00AF6C1F">
        <w:t xml:space="preserve">on-ramp and bridge classes to prepare students for occupational skills training, </w:t>
      </w:r>
      <w:r w:rsidR="008E6D7A">
        <w:t xml:space="preserve">(4) </w:t>
      </w:r>
      <w:r w:rsidR="00AF6C1F">
        <w:t xml:space="preserve">bridge classes that focus on college readiness, </w:t>
      </w:r>
      <w:r w:rsidR="008E6D7A">
        <w:t xml:space="preserve">(5) </w:t>
      </w:r>
      <w:r w:rsidR="00AF6C1F">
        <w:t>career navigation supports</w:t>
      </w:r>
      <w:r w:rsidR="00C81FA1">
        <w:t xml:space="preserve">, </w:t>
      </w:r>
      <w:r w:rsidR="008E6D7A">
        <w:t xml:space="preserve">(6) </w:t>
      </w:r>
      <w:r w:rsidR="00C81FA1" w:rsidRPr="00C81FA1">
        <w:t xml:space="preserve">distance learning, </w:t>
      </w:r>
      <w:r w:rsidR="008E6D7A">
        <w:t xml:space="preserve">(7) </w:t>
      </w:r>
      <w:r w:rsidR="00C81FA1" w:rsidRPr="00C81FA1">
        <w:t xml:space="preserve">blended learning, </w:t>
      </w:r>
      <w:r w:rsidR="00C81FA1">
        <w:t xml:space="preserve">and </w:t>
      </w:r>
      <w:r w:rsidR="008E6D7A">
        <w:t xml:space="preserve">(8) </w:t>
      </w:r>
      <w:r w:rsidR="00C81FA1" w:rsidRPr="00C81FA1">
        <w:t>mobile or online learning tools to supplement instruction</w:t>
      </w:r>
      <w:r w:rsidR="00C81FA1">
        <w:t xml:space="preserve">. </w:t>
      </w:r>
    </w:p>
    <w:p w14:paraId="6422B2AC" w14:textId="3FB0B532" w:rsidR="00F34F04" w:rsidRDefault="00F34F04" w:rsidP="00F34F04">
      <w:pPr>
        <w:pStyle w:val="NormalSS"/>
      </w:pPr>
      <w:r>
        <w:t xml:space="preserve">Since the </w:t>
      </w:r>
      <w:r w:rsidR="00D6547A">
        <w:t xml:space="preserve">feasibility </w:t>
      </w:r>
      <w:r>
        <w:t xml:space="preserve">study will not statistically sample adult education programs, we will not make statements that generalize beyond the programs in the study. </w:t>
      </w:r>
      <w:r w:rsidR="00126A46">
        <w:t>T</w:t>
      </w:r>
      <w:r>
        <w:t xml:space="preserve">he study team will </w:t>
      </w:r>
      <w:r w:rsidR="00854F0F">
        <w:t xml:space="preserve">identify </w:t>
      </w:r>
      <w:r>
        <w:t xml:space="preserve">60 adult education </w:t>
      </w:r>
      <w:r w:rsidR="003332EF">
        <w:t xml:space="preserve">programs </w:t>
      </w:r>
      <w:r w:rsidR="000F13EA">
        <w:t xml:space="preserve">that are </w:t>
      </w:r>
      <w:r w:rsidR="00341AFF">
        <w:t>thought</w:t>
      </w:r>
      <w:r w:rsidR="000F13EA">
        <w:t xml:space="preserve"> to be </w:t>
      </w:r>
      <w:r w:rsidR="003332EF">
        <w:t xml:space="preserve">currently implementing or would be </w:t>
      </w:r>
      <w:r w:rsidR="000F13EA">
        <w:t xml:space="preserve">interested in and able </w:t>
      </w:r>
      <w:r w:rsidR="003332EF">
        <w:t xml:space="preserve">to implement one of the selected approaches </w:t>
      </w:r>
      <w:r>
        <w:t>to</w:t>
      </w:r>
      <w:r w:rsidR="006062E1">
        <w:t xml:space="preserve"> </w:t>
      </w:r>
      <w:r w:rsidR="006062E1" w:rsidRPr="00205B72">
        <w:t xml:space="preserve">participate in an </w:t>
      </w:r>
      <w:r w:rsidR="00B860E0" w:rsidRPr="00205B72">
        <w:t>interview</w:t>
      </w:r>
      <w:r w:rsidRPr="00205B72">
        <w:t xml:space="preserve">.  </w:t>
      </w:r>
      <w:r w:rsidR="0074708D" w:rsidRPr="00205B72">
        <w:t xml:space="preserve">We expect that 10 of these program directors will be screened out during the screening </w:t>
      </w:r>
      <w:r w:rsidR="006062E1" w:rsidRPr="00205B72">
        <w:t xml:space="preserve">portion of the </w:t>
      </w:r>
      <w:r w:rsidR="0074708D" w:rsidRPr="00205B72">
        <w:t>interview</w:t>
      </w:r>
      <w:r w:rsidR="00854F0F" w:rsidRPr="00205B72">
        <w:t xml:space="preserve"> </w:t>
      </w:r>
      <w:r w:rsidR="00205B72" w:rsidRPr="00205B72">
        <w:t xml:space="preserve">(see </w:t>
      </w:r>
      <w:r w:rsidR="006062E1" w:rsidRPr="00205B72">
        <w:t>Sections A1 and B1 of the i</w:t>
      </w:r>
      <w:r w:rsidR="00205B72" w:rsidRPr="00205B72">
        <w:t xml:space="preserve">nterview protocol in Appendix A) </w:t>
      </w:r>
      <w:r w:rsidR="00854F0F" w:rsidRPr="00205B72">
        <w:t>either</w:t>
      </w:r>
      <w:r w:rsidR="00854F0F">
        <w:t xml:space="preserve"> because they are not implementing the approach as defined for the study or they are not </w:t>
      </w:r>
      <w:r w:rsidR="000F13EA">
        <w:t>interested in or able to</w:t>
      </w:r>
      <w:r w:rsidR="00D52210">
        <w:t xml:space="preserve"> implement the approach. T</w:t>
      </w:r>
      <w:r w:rsidR="0074708D">
        <w:t xml:space="preserve">he feasibility interview will be conducted with 50 program directors. </w:t>
      </w:r>
      <w:r>
        <w:t xml:space="preserve">The approach for selecting the programs will involve three key steps: </w:t>
      </w:r>
    </w:p>
    <w:p w14:paraId="3AABC8F0" w14:textId="3CC3351A" w:rsidR="00F34F04" w:rsidRDefault="00F34F04" w:rsidP="005E3A1B">
      <w:pPr>
        <w:pStyle w:val="NormalSS"/>
      </w:pPr>
      <w:r w:rsidRPr="00937408">
        <w:rPr>
          <w:b/>
        </w:rPr>
        <w:t xml:space="preserve">Identify </w:t>
      </w:r>
      <w:r w:rsidR="00C50613">
        <w:rPr>
          <w:b/>
        </w:rPr>
        <w:t xml:space="preserve">adult education </w:t>
      </w:r>
      <w:r w:rsidRPr="00937408">
        <w:rPr>
          <w:b/>
        </w:rPr>
        <w:t xml:space="preserve">programs that are implementing or </w:t>
      </w:r>
      <w:r w:rsidR="007C1601">
        <w:rPr>
          <w:b/>
        </w:rPr>
        <w:t>planning to implement</w:t>
      </w:r>
      <w:r w:rsidRPr="00937408">
        <w:rPr>
          <w:b/>
        </w:rPr>
        <w:t xml:space="preserve"> an</w:t>
      </w:r>
      <w:r w:rsidR="00937408" w:rsidRPr="00937408">
        <w:rPr>
          <w:b/>
        </w:rPr>
        <w:t xml:space="preserve"> </w:t>
      </w:r>
      <w:r w:rsidR="00C50613">
        <w:rPr>
          <w:b/>
        </w:rPr>
        <w:t>approach</w:t>
      </w:r>
      <w:r w:rsidR="00C50613" w:rsidRPr="00937408">
        <w:rPr>
          <w:b/>
        </w:rPr>
        <w:t xml:space="preserve"> </w:t>
      </w:r>
      <w:r w:rsidR="000A1329">
        <w:rPr>
          <w:b/>
        </w:rPr>
        <w:t>being considered</w:t>
      </w:r>
      <w:r w:rsidR="005A0BCC" w:rsidRPr="00937408">
        <w:rPr>
          <w:b/>
        </w:rPr>
        <w:t xml:space="preserve">. </w:t>
      </w:r>
      <w:r w:rsidR="00A51195">
        <w:t xml:space="preserve">To identify these </w:t>
      </w:r>
      <w:r w:rsidR="00DA09D9">
        <w:t>programs</w:t>
      </w:r>
      <w:r w:rsidR="00A51195">
        <w:t xml:space="preserve">: </w:t>
      </w:r>
    </w:p>
    <w:p w14:paraId="15AE3330" w14:textId="7F9175F5" w:rsidR="00415D84" w:rsidRDefault="00415D84" w:rsidP="006B7BE8">
      <w:pPr>
        <w:pStyle w:val="Bullet"/>
        <w:tabs>
          <w:tab w:val="left" w:pos="4320"/>
        </w:tabs>
      </w:pPr>
      <w:r>
        <w:t xml:space="preserve">We will begin by </w:t>
      </w:r>
      <w:r w:rsidR="000148F3">
        <w:t xml:space="preserve">creating a list of potential respondents </w:t>
      </w:r>
      <w:r>
        <w:t xml:space="preserve">drawing on information </w:t>
      </w:r>
      <w:r w:rsidR="00CC4530">
        <w:t>collected through</w:t>
      </w:r>
      <w:r>
        <w:t xml:space="preserve"> our team’s technical assistance work with adult education providers.</w:t>
      </w:r>
    </w:p>
    <w:p w14:paraId="26B01C58" w14:textId="74A58EEB" w:rsidR="001B1A9C" w:rsidRDefault="00415D84" w:rsidP="006B7BE8">
      <w:pPr>
        <w:pStyle w:val="Bullet"/>
        <w:tabs>
          <w:tab w:val="left" w:pos="4320"/>
        </w:tabs>
      </w:pPr>
      <w:r>
        <w:t xml:space="preserve">To refine this </w:t>
      </w:r>
      <w:r w:rsidR="00D6547A">
        <w:t>list</w:t>
      </w:r>
      <w:r>
        <w:t>, w</w:t>
      </w:r>
      <w:r w:rsidR="001B1A9C">
        <w:t xml:space="preserve">e will </w:t>
      </w:r>
      <w:r w:rsidR="00A12ADD">
        <w:t xml:space="preserve">solicit recommendations from </w:t>
      </w:r>
      <w:r w:rsidR="003257A5">
        <w:t xml:space="preserve">our </w:t>
      </w:r>
      <w:r w:rsidR="00C81FA1">
        <w:t>technical working group (TWG)</w:t>
      </w:r>
      <w:r w:rsidR="003257A5">
        <w:t xml:space="preserve"> members</w:t>
      </w:r>
      <w:r w:rsidR="00A12ADD">
        <w:t xml:space="preserve">. We will ask for </w:t>
      </w:r>
      <w:r w:rsidR="004231DF">
        <w:t xml:space="preserve">suggestions </w:t>
      </w:r>
      <w:r w:rsidR="001B1A9C">
        <w:t>of providers</w:t>
      </w:r>
      <w:r w:rsidR="00B45C98">
        <w:t xml:space="preserve"> who are</w:t>
      </w:r>
      <w:r w:rsidR="001B1A9C">
        <w:t xml:space="preserve"> implementing </w:t>
      </w:r>
      <w:r w:rsidR="00B45C98">
        <w:t xml:space="preserve">any </w:t>
      </w:r>
      <w:r w:rsidR="001B1A9C">
        <w:t xml:space="preserve">of the approaches </w:t>
      </w:r>
      <w:r w:rsidR="00B45C98">
        <w:t>or</w:t>
      </w:r>
      <w:r w:rsidR="001B1A9C">
        <w:t xml:space="preserve"> are </w:t>
      </w:r>
      <w:r w:rsidR="008E6D7A" w:rsidRPr="008E6D7A">
        <w:t xml:space="preserve">planning to implement </w:t>
      </w:r>
      <w:r w:rsidR="0064039A">
        <w:t>one of the</w:t>
      </w:r>
      <w:r w:rsidR="008E6D7A" w:rsidRPr="008E6D7A">
        <w:t xml:space="preserve"> approach</w:t>
      </w:r>
      <w:r w:rsidR="0064039A">
        <w:t>es</w:t>
      </w:r>
      <w:r w:rsidR="008E6D7A" w:rsidRPr="008E6D7A">
        <w:t xml:space="preserve"> and could potentially do so within the timeframe of the study</w:t>
      </w:r>
      <w:r w:rsidR="008E6D7A">
        <w:t>.</w:t>
      </w:r>
      <w:r w:rsidR="001B1A9C">
        <w:t xml:space="preserve"> </w:t>
      </w:r>
    </w:p>
    <w:p w14:paraId="18062D9A" w14:textId="50AB40B3" w:rsidR="001B1A9C" w:rsidRDefault="001B1A9C" w:rsidP="006B7BE8">
      <w:pPr>
        <w:pStyle w:val="Bullet"/>
        <w:tabs>
          <w:tab w:val="left" w:pos="4320"/>
        </w:tabs>
      </w:pPr>
      <w:r>
        <w:t xml:space="preserve">Once we compile a list of </w:t>
      </w:r>
      <w:r w:rsidR="00A12ADD">
        <w:t xml:space="preserve">suggested </w:t>
      </w:r>
      <w:r>
        <w:t xml:space="preserve">programs, we will </w:t>
      </w:r>
      <w:r w:rsidR="00561F64">
        <w:t xml:space="preserve">gather and record preliminary information available on program websites </w:t>
      </w:r>
      <w:r w:rsidR="001D650C">
        <w:t>and state adult education office</w:t>
      </w:r>
      <w:r w:rsidR="00AD5772">
        <w:t xml:space="preserve"> website</w:t>
      </w:r>
      <w:r w:rsidR="001D650C">
        <w:t>s</w:t>
      </w:r>
      <w:r>
        <w:t xml:space="preserve"> to </w:t>
      </w:r>
      <w:r w:rsidR="00973824">
        <w:t>include</w:t>
      </w:r>
      <w:r>
        <w:t>:</w:t>
      </w:r>
    </w:p>
    <w:p w14:paraId="401021C5" w14:textId="77777777" w:rsidR="001B1A9C" w:rsidRDefault="001B1A9C" w:rsidP="001B1A9C">
      <w:pPr>
        <w:pStyle w:val="ListParagraph"/>
        <w:numPr>
          <w:ilvl w:val="1"/>
          <w:numId w:val="9"/>
        </w:numPr>
        <w:spacing w:line="240" w:lineRule="auto"/>
      </w:pPr>
      <w:r>
        <w:t>Director name and contact information</w:t>
      </w:r>
    </w:p>
    <w:p w14:paraId="45EC5E94" w14:textId="4C293CC1" w:rsidR="001B1A9C" w:rsidRDefault="001B1A9C" w:rsidP="001B1A9C">
      <w:pPr>
        <w:pStyle w:val="ListParagraph"/>
        <w:numPr>
          <w:ilvl w:val="1"/>
          <w:numId w:val="9"/>
        </w:numPr>
        <w:spacing w:line="240" w:lineRule="auto"/>
      </w:pPr>
      <w:r>
        <w:t>Whether identified approach is implemented (if available)</w:t>
      </w:r>
    </w:p>
    <w:p w14:paraId="17F52FB5" w14:textId="11B999C0" w:rsidR="001B1A9C" w:rsidRDefault="001B1A9C" w:rsidP="001B1A9C">
      <w:pPr>
        <w:pStyle w:val="ListParagraph"/>
        <w:numPr>
          <w:ilvl w:val="1"/>
          <w:numId w:val="9"/>
        </w:numPr>
        <w:spacing w:line="240" w:lineRule="auto"/>
      </w:pPr>
      <w:r>
        <w:t>Whether any other approaches of interest are implemented (if available)</w:t>
      </w:r>
    </w:p>
    <w:p w14:paraId="3433E15C" w14:textId="77777777" w:rsidR="001B1A9C" w:rsidRDefault="001B1A9C" w:rsidP="001B1A9C">
      <w:pPr>
        <w:pStyle w:val="ListParagraph"/>
        <w:numPr>
          <w:ilvl w:val="1"/>
          <w:numId w:val="9"/>
        </w:numPr>
        <w:spacing w:line="240" w:lineRule="auto"/>
      </w:pPr>
      <w:r>
        <w:t>Location of provider</w:t>
      </w:r>
    </w:p>
    <w:p w14:paraId="45595F83" w14:textId="77777777" w:rsidR="001B1A9C" w:rsidRDefault="001B1A9C" w:rsidP="001B1A9C">
      <w:pPr>
        <w:pStyle w:val="ListParagraph"/>
        <w:numPr>
          <w:ilvl w:val="1"/>
          <w:numId w:val="9"/>
        </w:numPr>
        <w:spacing w:line="240" w:lineRule="auto"/>
      </w:pPr>
      <w:r>
        <w:t>Type of organization</w:t>
      </w:r>
    </w:p>
    <w:p w14:paraId="65A37E18" w14:textId="77777777" w:rsidR="001B1A9C" w:rsidRDefault="001B1A9C" w:rsidP="001B1A9C">
      <w:pPr>
        <w:pStyle w:val="ListParagraph"/>
        <w:spacing w:line="240" w:lineRule="auto"/>
        <w:ind w:left="1440" w:firstLine="0"/>
      </w:pPr>
    </w:p>
    <w:p w14:paraId="4983F987" w14:textId="155060D1" w:rsidR="003257A5" w:rsidRPr="00937408" w:rsidRDefault="003257A5" w:rsidP="003257A5">
      <w:pPr>
        <w:pStyle w:val="NormalSS"/>
      </w:pPr>
      <w:r>
        <w:rPr>
          <w:b/>
        </w:rPr>
        <w:t xml:space="preserve">Identify </w:t>
      </w:r>
      <w:r w:rsidR="00F34F04" w:rsidRPr="00937408">
        <w:rPr>
          <w:b/>
        </w:rPr>
        <w:t>program</w:t>
      </w:r>
      <w:r w:rsidR="00C57D91">
        <w:rPr>
          <w:b/>
        </w:rPr>
        <w:t xml:space="preserve"> </w:t>
      </w:r>
      <w:r w:rsidR="00CC51FF">
        <w:rPr>
          <w:b/>
        </w:rPr>
        <w:t>directors</w:t>
      </w:r>
      <w:r w:rsidR="00CC51FF" w:rsidRPr="00937408">
        <w:rPr>
          <w:b/>
        </w:rPr>
        <w:t xml:space="preserve"> </w:t>
      </w:r>
      <w:r w:rsidR="00F34F04" w:rsidRPr="00937408">
        <w:rPr>
          <w:b/>
        </w:rPr>
        <w:t xml:space="preserve">to </w:t>
      </w:r>
      <w:r w:rsidR="000A7D8A">
        <w:rPr>
          <w:b/>
        </w:rPr>
        <w:t>screen</w:t>
      </w:r>
      <w:r w:rsidR="0074708D">
        <w:rPr>
          <w:b/>
        </w:rPr>
        <w:t xml:space="preserve"> for eligibility</w:t>
      </w:r>
      <w:r w:rsidR="005A0BCC">
        <w:rPr>
          <w:b/>
        </w:rPr>
        <w:t xml:space="preserve">. </w:t>
      </w:r>
      <w:r w:rsidR="004231DF">
        <w:t>Using</w:t>
      </w:r>
      <w:r>
        <w:t xml:space="preserve"> the list of programs we compile, </w:t>
      </w:r>
      <w:r w:rsidR="004231DF">
        <w:t xml:space="preserve">we will prioritize 60 providers to contact for </w:t>
      </w:r>
      <w:r>
        <w:t>additional screening</w:t>
      </w:r>
      <w:r w:rsidR="001D650C">
        <w:t xml:space="preserve"> </w:t>
      </w:r>
      <w:r w:rsidR="00250938">
        <w:t xml:space="preserve">to determine if they are implementing or </w:t>
      </w:r>
      <w:r w:rsidR="007C1601">
        <w:t>planning to implement</w:t>
      </w:r>
      <w:r w:rsidR="00250938">
        <w:t xml:space="preserve"> one of the priority approaches</w:t>
      </w:r>
      <w:r>
        <w:t xml:space="preserve">. </w:t>
      </w:r>
      <w:r w:rsidR="004231DF">
        <w:t>We will prioritize providers based on information collected in the previous step</w:t>
      </w:r>
      <w:r w:rsidR="00BA64B6">
        <w:t>,</w:t>
      </w:r>
      <w:r w:rsidRPr="00937408">
        <w:t xml:space="preserve"> consider</w:t>
      </w:r>
      <w:r w:rsidR="00BA64B6">
        <w:t>ing</w:t>
      </w:r>
      <w:r w:rsidRPr="00937408">
        <w:t xml:space="preserve"> the following factors</w:t>
      </w:r>
      <w:r>
        <w:t xml:space="preserve"> when selecting programs</w:t>
      </w:r>
      <w:r w:rsidRPr="00937408">
        <w:t>:</w:t>
      </w:r>
    </w:p>
    <w:p w14:paraId="6708944C" w14:textId="51B0E731" w:rsidR="003257A5" w:rsidRDefault="003257A5" w:rsidP="006B7BE8">
      <w:pPr>
        <w:pStyle w:val="Bullet"/>
      </w:pPr>
      <w:r>
        <w:t>Similarity in focus</w:t>
      </w:r>
      <w:r w:rsidR="00C93A6E">
        <w:t xml:space="preserve"> and </w:t>
      </w:r>
      <w:r>
        <w:t>structure between current offerings and the prioritized approaches</w:t>
      </w:r>
      <w:r w:rsidR="00C93A6E">
        <w:t xml:space="preserve"> (if information is available from sources above)</w:t>
      </w:r>
    </w:p>
    <w:p w14:paraId="199757A2" w14:textId="51FD7DDC" w:rsidR="00250938" w:rsidRDefault="003257A5" w:rsidP="006B7BE8">
      <w:pPr>
        <w:pStyle w:val="Bullet"/>
      </w:pPr>
      <w:r>
        <w:t xml:space="preserve">We will </w:t>
      </w:r>
      <w:r w:rsidR="00D61AE0">
        <w:t>include</w:t>
      </w:r>
      <w:r>
        <w:t xml:space="preserve"> programs in medium to large cities (likely the types of sites we would target for a future random </w:t>
      </w:r>
      <w:r w:rsidRPr="006B7BE8">
        <w:t>assignment</w:t>
      </w:r>
      <w:r>
        <w:t xml:space="preserve"> or regression discontinuity evaluation that relies on oversubscription), though programs in rural areas may be included as well.</w:t>
      </w:r>
    </w:p>
    <w:p w14:paraId="5247E15D" w14:textId="3B8D4E5B" w:rsidR="00BA64B6" w:rsidRPr="00BA64B6" w:rsidRDefault="00BA64B6" w:rsidP="006B7BE8">
      <w:pPr>
        <w:pStyle w:val="Bullet"/>
      </w:pPr>
      <w:r>
        <w:t>We will seek to include a range of organization types, so that we can understand how implementation and challenges vary across settings.</w:t>
      </w:r>
    </w:p>
    <w:p w14:paraId="4F9BB50A" w14:textId="7884F3F7" w:rsidR="00F34F04" w:rsidRDefault="00D61AE0" w:rsidP="003257A5">
      <w:pPr>
        <w:pStyle w:val="NormalSS"/>
      </w:pPr>
      <w:r>
        <w:t>In this group of 60 programs, we will include</w:t>
      </w:r>
      <w:r w:rsidR="006B7BE8">
        <w:t xml:space="preserve"> </w:t>
      </w:r>
      <w:r w:rsidR="00F34F04">
        <w:t>3</w:t>
      </w:r>
      <w:r w:rsidR="00A906F2">
        <w:t>5</w:t>
      </w:r>
      <w:r w:rsidR="00F34F04">
        <w:t xml:space="preserve"> program</w:t>
      </w:r>
      <w:r>
        <w:t>s that are</w:t>
      </w:r>
      <w:r w:rsidR="00CC51FF">
        <w:t xml:space="preserve"> </w:t>
      </w:r>
      <w:r w:rsidR="00F34F04">
        <w:t xml:space="preserve">implementing at least one of the </w:t>
      </w:r>
      <w:r w:rsidR="00CA1034">
        <w:t xml:space="preserve">8 </w:t>
      </w:r>
      <w:r w:rsidR="00C50613">
        <w:t>approaches</w:t>
      </w:r>
      <w:r>
        <w:t xml:space="preserve"> being considered for an impact study, and </w:t>
      </w:r>
      <w:r w:rsidR="00F34F04">
        <w:t>2</w:t>
      </w:r>
      <w:r w:rsidR="00A906F2">
        <w:t>5</w:t>
      </w:r>
      <w:r w:rsidR="00F34F04">
        <w:t xml:space="preserve"> program</w:t>
      </w:r>
      <w:r>
        <w:t xml:space="preserve">s </w:t>
      </w:r>
      <w:r w:rsidR="00F34F04">
        <w:t xml:space="preserve">that </w:t>
      </w:r>
      <w:r w:rsidR="008E6D7A">
        <w:t>are planning to implement a prioritized approach</w:t>
      </w:r>
      <w:r w:rsidR="00130A5F">
        <w:t xml:space="preserve">. </w:t>
      </w:r>
      <w:r w:rsidR="00B01ADD">
        <w:t xml:space="preserve">The list will include at least 4 programs implementing and 3 programs that are potential implementers for each approach being considered for an impact study. </w:t>
      </w:r>
      <w:r w:rsidR="00F34F04">
        <w:t xml:space="preserve">A </w:t>
      </w:r>
      <w:r w:rsidR="00192159">
        <w:t xml:space="preserve">list of </w:t>
      </w:r>
      <w:r w:rsidR="00346510">
        <w:t>15</w:t>
      </w:r>
      <w:r w:rsidR="00F34F04">
        <w:t xml:space="preserve"> </w:t>
      </w:r>
      <w:r w:rsidR="00192159">
        <w:t>alternates will be created to replace any program directors that decline to participate in a</w:t>
      </w:r>
      <w:r w:rsidR="00F21094">
        <w:t xml:space="preserve">n </w:t>
      </w:r>
      <w:r w:rsidR="00192159">
        <w:t>interview</w:t>
      </w:r>
      <w:r w:rsidR="00F34F04">
        <w:t>.</w:t>
      </w:r>
    </w:p>
    <w:p w14:paraId="237D1B00" w14:textId="664D38FD" w:rsidR="00F34F04" w:rsidRDefault="00491D1F" w:rsidP="00F34F04">
      <w:pPr>
        <w:pStyle w:val="NormalSS"/>
      </w:pPr>
      <w:r>
        <w:rPr>
          <w:b/>
        </w:rPr>
        <w:t>B</w:t>
      </w:r>
      <w:r w:rsidR="00973824">
        <w:rPr>
          <w:b/>
        </w:rPr>
        <w:t>egin each call with the program director with</w:t>
      </w:r>
      <w:r w:rsidR="00F21094">
        <w:rPr>
          <w:b/>
        </w:rPr>
        <w:t xml:space="preserve"> a 5</w:t>
      </w:r>
      <w:r w:rsidR="00F34F04" w:rsidRPr="00937408">
        <w:rPr>
          <w:b/>
        </w:rPr>
        <w:t xml:space="preserve">-minute </w:t>
      </w:r>
      <w:r w:rsidR="00130A5F">
        <w:rPr>
          <w:b/>
        </w:rPr>
        <w:t xml:space="preserve">phone </w:t>
      </w:r>
      <w:r w:rsidR="00F34F04" w:rsidRPr="00937408">
        <w:rPr>
          <w:b/>
        </w:rPr>
        <w:t>screening</w:t>
      </w:r>
      <w:r w:rsidR="00937408" w:rsidRPr="00937408">
        <w:rPr>
          <w:b/>
        </w:rPr>
        <w:t>.</w:t>
      </w:r>
      <w:r w:rsidR="00937408">
        <w:rPr>
          <w:b/>
        </w:rPr>
        <w:t xml:space="preserve"> </w:t>
      </w:r>
      <w:r w:rsidR="00973824">
        <w:t>Each phone call will begin with a short set of questions (</w:t>
      </w:r>
      <w:r w:rsidR="00973824" w:rsidRPr="00973824">
        <w:t>Sections A1 and B1 of the i</w:t>
      </w:r>
      <w:r w:rsidR="00973824">
        <w:t xml:space="preserve">nterview protocol in Appendix A) </w:t>
      </w:r>
      <w:r w:rsidR="008E6D7A">
        <w:t xml:space="preserve">to </w:t>
      </w:r>
      <w:r w:rsidR="00F34F04">
        <w:t xml:space="preserve">confirm that one of the </w:t>
      </w:r>
      <w:r w:rsidR="00C50613">
        <w:t xml:space="preserve">approaches </w:t>
      </w:r>
      <w:r w:rsidR="00F34F04">
        <w:t xml:space="preserve">is offered for </w:t>
      </w:r>
      <w:r w:rsidR="00D64858">
        <w:t xml:space="preserve">sites </w:t>
      </w:r>
      <w:r w:rsidR="00F34F04">
        <w:t xml:space="preserve">identified as </w:t>
      </w:r>
      <w:r w:rsidR="00973824">
        <w:t xml:space="preserve">current implementers, </w:t>
      </w:r>
      <w:r w:rsidR="00C14C35">
        <w:t xml:space="preserve">or </w:t>
      </w:r>
      <w:r w:rsidR="008E6D7A">
        <w:t xml:space="preserve">for </w:t>
      </w:r>
      <w:r w:rsidR="00C14C35">
        <w:t>program</w:t>
      </w:r>
      <w:r w:rsidR="008E6D7A">
        <w:t>s planning to implement</w:t>
      </w:r>
      <w:r w:rsidR="00C14C35">
        <w:t xml:space="preserve"> an approach</w:t>
      </w:r>
      <w:r w:rsidR="008E6D7A">
        <w:t>,</w:t>
      </w:r>
      <w:r w:rsidR="00C14C35">
        <w:t xml:space="preserve"> that they </w:t>
      </w:r>
      <w:r w:rsidR="00973824">
        <w:t>have thought enough</w:t>
      </w:r>
      <w:r w:rsidR="00C14C35">
        <w:t xml:space="preserve"> about implementation to answer questions about </w:t>
      </w:r>
      <w:r w:rsidR="00973824">
        <w:t xml:space="preserve">the </w:t>
      </w:r>
      <w:r w:rsidR="00C14C35">
        <w:t xml:space="preserve">feasibility of </w:t>
      </w:r>
      <w:r w:rsidR="00F55A6C">
        <w:t xml:space="preserve">studying </w:t>
      </w:r>
      <w:r w:rsidR="00C14C35">
        <w:t xml:space="preserve">the approach. </w:t>
      </w:r>
      <w:r w:rsidR="00973824">
        <w:t>We anticipate that the study team will need to conduct a screening call with up to 60 program directors. Assuming that 10 will be screened out and thus not complete the feasibility interview, w</w:t>
      </w:r>
      <w:r w:rsidR="00F34F04">
        <w:t xml:space="preserve">e expect to complete 50 feasibility interviews. </w:t>
      </w:r>
    </w:p>
    <w:p w14:paraId="118184BA" w14:textId="1B968CE6" w:rsidR="00F34F04" w:rsidRPr="009018B3" w:rsidRDefault="001A6159" w:rsidP="00F34F04">
      <w:pPr>
        <w:pStyle w:val="H3Alpha"/>
      </w:pPr>
      <w:bookmarkStart w:id="11" w:name="_Toc530390548"/>
      <w:bookmarkStart w:id="12" w:name="_Toc436939713"/>
      <w:r>
        <w:t>B.</w:t>
      </w:r>
      <w:r w:rsidR="00F34F04" w:rsidRPr="009018B3">
        <w:t>2.</w:t>
      </w:r>
      <w:r w:rsidR="00937408">
        <w:tab/>
      </w:r>
      <w:r w:rsidR="00F34F04" w:rsidRPr="009018B3">
        <w:t>Procedures for the collection of information</w:t>
      </w:r>
      <w:bookmarkEnd w:id="11"/>
    </w:p>
    <w:p w14:paraId="591E7962" w14:textId="5173B621" w:rsidR="00F34F04" w:rsidRDefault="00F34F04" w:rsidP="00EB62A7">
      <w:pPr>
        <w:pStyle w:val="NormalSS"/>
      </w:pPr>
      <w:r>
        <w:t xml:space="preserve">The study team will conduct </w:t>
      </w:r>
      <w:r w:rsidR="00EB62A7">
        <w:t xml:space="preserve">the screening and </w:t>
      </w:r>
      <w:r>
        <w:t>feasibility interviews with program</w:t>
      </w:r>
      <w:r w:rsidR="007A2DBF">
        <w:t xml:space="preserve"> director</w:t>
      </w:r>
      <w:r>
        <w:t xml:space="preserve">s </w:t>
      </w:r>
      <w:r w:rsidR="0068624C">
        <w:t xml:space="preserve">in </w:t>
      </w:r>
      <w:r w:rsidR="007A2DBF">
        <w:t>s</w:t>
      </w:r>
      <w:r w:rsidR="0005388C">
        <w:t>ummer</w:t>
      </w:r>
      <w:r>
        <w:t xml:space="preserve"> 2019</w:t>
      </w:r>
      <w:r w:rsidR="00EB62A7">
        <w:t>.</w:t>
      </w:r>
      <w:r>
        <w:t xml:space="preserve"> The interviews will help </w:t>
      </w:r>
      <w:r w:rsidR="008612FD">
        <w:t xml:space="preserve">to </w:t>
      </w:r>
      <w:r>
        <w:t xml:space="preserve">narrow the range of </w:t>
      </w:r>
      <w:r w:rsidR="00C50613">
        <w:t xml:space="preserve">adult education approaches </w:t>
      </w:r>
      <w:r>
        <w:t>for possible inclusion in impact evaluation</w:t>
      </w:r>
      <w:r w:rsidR="00EB239D">
        <w:t>s</w:t>
      </w:r>
      <w:r>
        <w:t xml:space="preserve">, shape </w:t>
      </w:r>
      <w:r w:rsidR="008612FD">
        <w:t xml:space="preserve">the </w:t>
      </w:r>
      <w:r>
        <w:t xml:space="preserve">study design options for each </w:t>
      </w:r>
      <w:r w:rsidR="00C50613">
        <w:t xml:space="preserve">approach </w:t>
      </w:r>
      <w:r w:rsidR="00EC6A40">
        <w:t xml:space="preserve">(e.g. </w:t>
      </w:r>
      <w:r w:rsidR="009F28FB">
        <w:t xml:space="preserve">random assignment, </w:t>
      </w:r>
      <w:r>
        <w:t>regression discontinuity</w:t>
      </w:r>
      <w:r w:rsidR="009F28FB">
        <w:t>)</w:t>
      </w:r>
      <w:r w:rsidR="00EC6A40">
        <w:t xml:space="preserve">, </w:t>
      </w:r>
      <w:r>
        <w:t>including data collection that will be requested in later clearance packages, and gauge program</w:t>
      </w:r>
      <w:r w:rsidR="00EC6A40">
        <w:t xml:space="preserve"> directors’</w:t>
      </w:r>
      <w:r>
        <w:t xml:space="preserve"> interest in participating in a possible study. This information will be included in the study design report.</w:t>
      </w:r>
    </w:p>
    <w:p w14:paraId="01237E12" w14:textId="4B497F2F" w:rsidR="00F34F04" w:rsidRDefault="00F34F04" w:rsidP="00F34F04">
      <w:pPr>
        <w:pStyle w:val="NormalSS"/>
      </w:pPr>
      <w:r>
        <w:t xml:space="preserve">We will interview the program directors by phone. This mode allows the interviewers to work around </w:t>
      </w:r>
      <w:r w:rsidRPr="00881D9F">
        <w:t>respondents</w:t>
      </w:r>
      <w:r>
        <w:t xml:space="preserve">’ schedules and to </w:t>
      </w:r>
      <w:r w:rsidRPr="00881D9F">
        <w:t xml:space="preserve">complete the </w:t>
      </w:r>
      <w:r>
        <w:t>interview over multiple sessions if necessary. The interview protocol is included in Appendix A.</w:t>
      </w:r>
      <w:r w:rsidR="005E5577">
        <w:t xml:space="preserve"> </w:t>
      </w:r>
    </w:p>
    <w:p w14:paraId="49A8275E" w14:textId="50F9A9AF" w:rsidR="00F34F04" w:rsidRPr="00937408" w:rsidRDefault="001A6159" w:rsidP="00937408">
      <w:pPr>
        <w:pStyle w:val="H4Number"/>
      </w:pPr>
      <w:r>
        <w:t>a</w:t>
      </w:r>
      <w:r w:rsidR="00F34F04" w:rsidRPr="00937408">
        <w:t>.</w:t>
      </w:r>
      <w:r w:rsidR="00F34F04" w:rsidRPr="00937408">
        <w:tab/>
        <w:t>Statistical methodology, estimation, and degree of accuracy</w:t>
      </w:r>
      <w:bookmarkEnd w:id="12"/>
      <w:r w:rsidR="00F34F04" w:rsidRPr="00937408">
        <w:t xml:space="preserve"> </w:t>
      </w:r>
    </w:p>
    <w:p w14:paraId="52FB2F25" w14:textId="1D9E0006" w:rsidR="00F34F04" w:rsidRDefault="00F34F04" w:rsidP="00F34F04">
      <w:pPr>
        <w:pStyle w:val="NormalSS"/>
      </w:pPr>
      <w:r w:rsidRPr="009018B3">
        <w:t xml:space="preserve">The </w:t>
      </w:r>
      <w:r>
        <w:t>data collected from</w:t>
      </w:r>
      <w:r w:rsidRPr="009018B3">
        <w:t xml:space="preserve"> interview</w:t>
      </w:r>
      <w:r>
        <w:t>s</w:t>
      </w:r>
      <w:r w:rsidRPr="009018B3">
        <w:t xml:space="preserve"> will be qualitative information </w:t>
      </w:r>
      <w:r>
        <w:t>related to the feasibility of conducting rigorous evaluation</w:t>
      </w:r>
      <w:r w:rsidR="000A3803">
        <w:t>s</w:t>
      </w:r>
      <w:r>
        <w:t xml:space="preserve"> of </w:t>
      </w:r>
      <w:r w:rsidR="00C50613">
        <w:t>adult education approaches</w:t>
      </w:r>
      <w:r>
        <w:t>. The study team will conduct</w:t>
      </w:r>
      <w:r w:rsidR="00971850">
        <w:t xml:space="preserve"> the screening and</w:t>
      </w:r>
      <w:r w:rsidR="00EC6A40">
        <w:t xml:space="preserve"> feasibility</w:t>
      </w:r>
      <w:r w:rsidR="009F28FB">
        <w:t xml:space="preserve"> interviews with</w:t>
      </w:r>
      <w:r>
        <w:t xml:space="preserve"> </w:t>
      </w:r>
      <w:r w:rsidR="007A2DBF">
        <w:t xml:space="preserve">purposefully identified </w:t>
      </w:r>
      <w:r>
        <w:t>program</w:t>
      </w:r>
      <w:r w:rsidR="0005388C">
        <w:t xml:space="preserve"> director</w:t>
      </w:r>
      <w:r>
        <w:t>s</w:t>
      </w:r>
      <w:r w:rsidR="007A2DBF">
        <w:t xml:space="preserve">; </w:t>
      </w:r>
      <w:r>
        <w:t xml:space="preserve">no sampling will be used to create </w:t>
      </w:r>
      <w:r w:rsidR="007A2DBF">
        <w:t xml:space="preserve">the </w:t>
      </w:r>
      <w:r>
        <w:t xml:space="preserve">sample of respondents. </w:t>
      </w:r>
    </w:p>
    <w:p w14:paraId="094C7643" w14:textId="26ED726B" w:rsidR="00F34F04" w:rsidRPr="009018B3" w:rsidRDefault="00F34F04" w:rsidP="00F34F04">
      <w:pPr>
        <w:pStyle w:val="NormalSS"/>
      </w:pPr>
      <w:r>
        <w:t>Similarly, no statistical methods of</w:t>
      </w:r>
      <w:r w:rsidRPr="009018B3">
        <w:t xml:space="preserve"> estimation will be needed in the analysis of the interview data. The qualitative data collected will be analyzed </w:t>
      </w:r>
      <w:r>
        <w:t xml:space="preserve">and reported in a memorandum of findings prepared by the study team for ED. </w:t>
      </w:r>
      <w:r w:rsidR="009D52FC">
        <w:t xml:space="preserve">Because of </w:t>
      </w:r>
      <w:r>
        <w:t xml:space="preserve">the purposive selection of programs, the findings from the interviews will not be generalizable to all adult education programs. </w:t>
      </w:r>
    </w:p>
    <w:p w14:paraId="55619752" w14:textId="4158B2C7" w:rsidR="00F34F04" w:rsidRPr="009018B3" w:rsidRDefault="001A6159" w:rsidP="00F34F04">
      <w:pPr>
        <w:pStyle w:val="H4Number"/>
      </w:pPr>
      <w:r>
        <w:t>b</w:t>
      </w:r>
      <w:r w:rsidR="00F34F04">
        <w:t>.</w:t>
      </w:r>
      <w:r w:rsidR="00F34F04">
        <w:tab/>
      </w:r>
      <w:r w:rsidR="00F34F04" w:rsidRPr="009018B3">
        <w:t>Unusual problems requiring specialized sampling procedures</w:t>
      </w:r>
    </w:p>
    <w:p w14:paraId="1BF6FA5C" w14:textId="77777777" w:rsidR="00F34F04" w:rsidRDefault="00F34F04" w:rsidP="00F34F04">
      <w:pPr>
        <w:pStyle w:val="NormalSS"/>
      </w:pPr>
      <w:r>
        <w:t xml:space="preserve">The study will not use a probability sample for either the selection of adult education programs or the selection of respondents within the selected programs. There are no unusual problems requiring specialized sampling procedures. </w:t>
      </w:r>
    </w:p>
    <w:p w14:paraId="6CEF5F87" w14:textId="64176B54" w:rsidR="00F34F04" w:rsidRPr="009018B3" w:rsidRDefault="001A6159" w:rsidP="00F34F04">
      <w:pPr>
        <w:pStyle w:val="H4Number"/>
      </w:pPr>
      <w:bookmarkStart w:id="13" w:name="_Toc396726848"/>
      <w:bookmarkStart w:id="14" w:name="_Toc436939714"/>
      <w:r>
        <w:t>c</w:t>
      </w:r>
      <w:r w:rsidR="00F34F04">
        <w:t>.</w:t>
      </w:r>
      <w:r w:rsidR="00F34F04">
        <w:tab/>
      </w:r>
      <w:r w:rsidR="00F34F04" w:rsidRPr="009018B3">
        <w:t>Periodic data collection cycles to reduce burden</w:t>
      </w:r>
      <w:bookmarkEnd w:id="13"/>
      <w:bookmarkEnd w:id="14"/>
    </w:p>
    <w:p w14:paraId="3630C284" w14:textId="5F1EE28F" w:rsidR="00F34F04" w:rsidRPr="009018B3" w:rsidRDefault="00F34F04" w:rsidP="00F34F04">
      <w:pPr>
        <w:pStyle w:val="NormalSS"/>
      </w:pPr>
      <w:r>
        <w:t xml:space="preserve">The study team will </w:t>
      </w:r>
      <w:r w:rsidR="00EC6A40">
        <w:t xml:space="preserve">conduct </w:t>
      </w:r>
      <w:r w:rsidR="00971850">
        <w:t xml:space="preserve">the screening and </w:t>
      </w:r>
      <w:r>
        <w:t xml:space="preserve">feasibility interviews with each </w:t>
      </w:r>
      <w:r w:rsidR="00971850">
        <w:t xml:space="preserve">selected </w:t>
      </w:r>
      <w:r>
        <w:t xml:space="preserve">program </w:t>
      </w:r>
      <w:r w:rsidR="00971850">
        <w:t xml:space="preserve">director </w:t>
      </w:r>
      <w:r>
        <w:t xml:space="preserve">only once. To reduce burden on respondents, the team will review program websites prior to </w:t>
      </w:r>
      <w:r w:rsidR="005718F8">
        <w:t xml:space="preserve">the </w:t>
      </w:r>
      <w:r>
        <w:t xml:space="preserve">interviews to collect any publicly available information about </w:t>
      </w:r>
      <w:r w:rsidRPr="0052185B">
        <w:t xml:space="preserve">the program. The team’s experience in conducting interviews and </w:t>
      </w:r>
      <w:r w:rsidR="005718F8">
        <w:t xml:space="preserve">in developing </w:t>
      </w:r>
      <w:r w:rsidRPr="0052185B">
        <w:t>protocol</w:t>
      </w:r>
      <w:r w:rsidR="005718F8">
        <w:t>s</w:t>
      </w:r>
      <w:r w:rsidRPr="0052185B">
        <w:t xml:space="preserve"> will ensure that data are collected during the interviews</w:t>
      </w:r>
      <w:r w:rsidRPr="0085530A">
        <w:t xml:space="preserve"> </w:t>
      </w:r>
      <w:r w:rsidR="005718F8">
        <w:t xml:space="preserve">such that the </w:t>
      </w:r>
      <w:r>
        <w:t>burden on program staff</w:t>
      </w:r>
      <w:r w:rsidR="005718F8">
        <w:t xml:space="preserve"> will be minimal</w:t>
      </w:r>
      <w:r w:rsidRPr="0052185B">
        <w:t xml:space="preserve">. </w:t>
      </w:r>
    </w:p>
    <w:p w14:paraId="07A32131" w14:textId="79A8047B" w:rsidR="00F34F04" w:rsidRPr="009018B3" w:rsidRDefault="001A6159" w:rsidP="00F34F04">
      <w:pPr>
        <w:pStyle w:val="H3Alpha"/>
      </w:pPr>
      <w:bookmarkStart w:id="15" w:name="_Toc436939715"/>
      <w:bookmarkStart w:id="16" w:name="_Toc530390549"/>
      <w:r>
        <w:t>B.</w:t>
      </w:r>
      <w:r w:rsidR="00F34F04" w:rsidRPr="009018B3">
        <w:t>3.</w:t>
      </w:r>
      <w:r w:rsidR="00937408">
        <w:tab/>
      </w:r>
      <w:r w:rsidR="00F34F04" w:rsidRPr="009018B3">
        <w:t>Methods to maximize response rates and minimize nonresponse</w:t>
      </w:r>
      <w:bookmarkEnd w:id="15"/>
      <w:bookmarkEnd w:id="16"/>
    </w:p>
    <w:p w14:paraId="183D031C" w14:textId="383E4732" w:rsidR="00F34F04" w:rsidRDefault="00276E85" w:rsidP="00F34F04">
      <w:pPr>
        <w:pStyle w:val="NormalSS"/>
      </w:pPr>
      <w:r>
        <w:t>T</w:t>
      </w:r>
      <w:r w:rsidR="00F34F04">
        <w:t>his section describe</w:t>
      </w:r>
      <w:r>
        <w:t>s</w:t>
      </w:r>
      <w:r w:rsidR="00F34F04">
        <w:t xml:space="preserve"> our methods for maximizing response rates and minimizing nonresponse in our interviews of adult education program directors. </w:t>
      </w:r>
    </w:p>
    <w:p w14:paraId="77AD0663" w14:textId="68440699" w:rsidR="00F34F04" w:rsidRDefault="00F34F04" w:rsidP="00F34F04">
      <w:pPr>
        <w:pStyle w:val="NormalSS"/>
      </w:pPr>
      <w:r w:rsidRPr="00A80102">
        <w:rPr>
          <w:b/>
        </w:rPr>
        <w:t>Notification</w:t>
      </w:r>
      <w:r>
        <w:rPr>
          <w:b/>
        </w:rPr>
        <w:t>s and establishing legitimacy</w:t>
      </w:r>
      <w:r w:rsidRPr="00A80102">
        <w:rPr>
          <w:b/>
        </w:rPr>
        <w:t>.</w:t>
      </w:r>
      <w:r>
        <w:t xml:space="preserve"> To encourage participation by adult education programs, the study team </w:t>
      </w:r>
      <w:r w:rsidR="00A10F22">
        <w:t>will conduct</w:t>
      </w:r>
      <w:r>
        <w:t xml:space="preserve"> </w:t>
      </w:r>
      <w:r w:rsidR="00971850">
        <w:t xml:space="preserve">informal </w:t>
      </w:r>
      <w:r>
        <w:t xml:space="preserve">outreach to state adult education directors </w:t>
      </w:r>
      <w:r w:rsidR="00A10F22" w:rsidRPr="00A10F22">
        <w:t xml:space="preserve">encouraging them to </w:t>
      </w:r>
      <w:r w:rsidR="00A10F22">
        <w:t xml:space="preserve">reach out to providers in our sample </w:t>
      </w:r>
      <w:r w:rsidR="007905C7">
        <w:t>that are</w:t>
      </w:r>
      <w:r w:rsidR="00A10F22">
        <w:t xml:space="preserve"> located in their states to encourage participation and establish legitimacy of the study</w:t>
      </w:r>
      <w:r>
        <w:t>. Next, the study team will contact program</w:t>
      </w:r>
      <w:r w:rsidR="00877837">
        <w:t xml:space="preserve"> director</w:t>
      </w:r>
      <w:r>
        <w:t>s by telephone informing them about the evaluation and requesting their participation in this feasibility study. When email addresses are available, we will send an informative email</w:t>
      </w:r>
      <w:r w:rsidR="00877837">
        <w:t xml:space="preserve"> (Appendix </w:t>
      </w:r>
      <w:r w:rsidR="00A96B25">
        <w:t>C</w:t>
      </w:r>
      <w:r w:rsidR="00877837">
        <w:t>)</w:t>
      </w:r>
      <w:r>
        <w:t xml:space="preserve"> to all potential respondents in which we will explain the importance of this study, the expected burden for the interview process, and the value of their participation.</w:t>
      </w:r>
    </w:p>
    <w:p w14:paraId="43DAED2A" w14:textId="6566D2B9" w:rsidR="00F34F04" w:rsidRDefault="00F34F04" w:rsidP="00F34F04">
      <w:pPr>
        <w:pStyle w:val="NormalSS"/>
      </w:pPr>
      <w:r w:rsidRPr="00A80102">
        <w:rPr>
          <w:b/>
        </w:rPr>
        <w:t>Flexibility in schedule.</w:t>
      </w:r>
      <w:r>
        <w:t xml:space="preserve"> We will then conduct outreach via telephone calls or emails to schedule a telephone meeting with program directors at their convenience. T</w:t>
      </w:r>
      <w:r w:rsidRPr="009018B3">
        <w:t>o ensure full cooperation</w:t>
      </w:r>
      <w:r w:rsidRPr="00BD35EB">
        <w:t xml:space="preserve"> </w:t>
      </w:r>
      <w:r>
        <w:t>from the program directors</w:t>
      </w:r>
      <w:r w:rsidRPr="009018B3">
        <w:t>, the study team will be flexible in scheduling interviews to accommodate the needs of respondents.</w:t>
      </w:r>
      <w:r>
        <w:t xml:space="preserve"> </w:t>
      </w:r>
      <w:r w:rsidR="00877837">
        <w:t>T</w:t>
      </w:r>
      <w:r w:rsidR="00877837" w:rsidRPr="009018B3">
        <w:t xml:space="preserve">here </w:t>
      </w:r>
      <w:r w:rsidRPr="009018B3">
        <w:t>might</w:t>
      </w:r>
      <w:r w:rsidR="00877837">
        <w:t>, however,</w:t>
      </w:r>
      <w:r w:rsidRPr="009018B3">
        <w:t xml:space="preserve"> be instances when a respondent </w:t>
      </w:r>
      <w:r>
        <w:t>is unable to meet</w:t>
      </w:r>
      <w:r w:rsidRPr="009018B3">
        <w:t xml:space="preserve">; when this happens, a member of the study team will </w:t>
      </w:r>
      <w:r w:rsidR="00033563">
        <w:t xml:space="preserve">ask </w:t>
      </w:r>
      <w:r w:rsidRPr="009018B3">
        <w:t>to meet with the respondent’s designee or schedule a follow-up call at a more convenient time.</w:t>
      </w:r>
      <w:r>
        <w:t xml:space="preserve"> </w:t>
      </w:r>
    </w:p>
    <w:p w14:paraId="40C93EFF" w14:textId="5C51E239" w:rsidR="00F34F04" w:rsidRDefault="00F34F04" w:rsidP="00F34F04">
      <w:pPr>
        <w:pStyle w:val="NormalSS"/>
      </w:pPr>
      <w:r>
        <w:rPr>
          <w:b/>
        </w:rPr>
        <w:t>Reminders and continuing</w:t>
      </w:r>
      <w:r w:rsidRPr="00A80102">
        <w:rPr>
          <w:b/>
        </w:rPr>
        <w:t xml:space="preserve"> outreach.</w:t>
      </w:r>
      <w:r>
        <w:t xml:space="preserve"> We will conduct reminder calls and send brief reminder emails to program</w:t>
      </w:r>
      <w:r w:rsidR="00877837">
        <w:t xml:space="preserve"> director</w:t>
      </w:r>
      <w:r>
        <w:t xml:space="preserve">s from </w:t>
      </w:r>
      <w:r w:rsidR="00877837">
        <w:t xml:space="preserve">whom </w:t>
      </w:r>
      <w:r>
        <w:t xml:space="preserve">we do not receive a timely response. These calls and emails will stress the importance of </w:t>
      </w:r>
      <w:r w:rsidR="00E263E7">
        <w:t xml:space="preserve">being </w:t>
      </w:r>
      <w:r>
        <w:t>interview</w:t>
      </w:r>
      <w:r w:rsidR="00E263E7">
        <w:t>ed</w:t>
      </w:r>
      <w:r>
        <w:t xml:space="preserve"> </w:t>
      </w:r>
      <w:r w:rsidR="00E263E7">
        <w:t xml:space="preserve">by </w:t>
      </w:r>
      <w:r>
        <w:t>the study team</w:t>
      </w:r>
      <w:r w:rsidR="00E263E7">
        <w:t>,</w:t>
      </w:r>
      <w:r>
        <w:t xml:space="preserve"> provide concrete steps for</w:t>
      </w:r>
      <w:r w:rsidR="00E263E7">
        <w:t xml:space="preserve"> doing so</w:t>
      </w:r>
      <w:r>
        <w:t xml:space="preserve">, </w:t>
      </w:r>
      <w:r w:rsidR="00E263E7">
        <w:t xml:space="preserve">and </w:t>
      </w:r>
      <w:r>
        <w:t xml:space="preserve">suggest available times and dates for them to select. </w:t>
      </w:r>
    </w:p>
    <w:p w14:paraId="03829535" w14:textId="4C608CA2" w:rsidR="00F34F04" w:rsidRDefault="00F34F04" w:rsidP="00F34F04">
      <w:pPr>
        <w:pStyle w:val="NormalSS"/>
      </w:pPr>
      <w:r w:rsidRPr="00A80102">
        <w:rPr>
          <w:b/>
        </w:rPr>
        <w:t>Site coordination.</w:t>
      </w:r>
      <w:r>
        <w:t xml:space="preserve"> All the adult education programs selected for the feasibility study will be assigned a liaison </w:t>
      </w:r>
      <w:r w:rsidR="00E263E7">
        <w:t xml:space="preserve">to </w:t>
      </w:r>
      <w:r>
        <w:t>the study team. The liaison will be responsible for conducting all outreach efforts for a particular site,</w:t>
      </w:r>
      <w:r w:rsidR="000B0584">
        <w:t xml:space="preserve"> thus</w:t>
      </w:r>
      <w:r>
        <w:t xml:space="preserve"> simplifying the participation and messaging for each site.</w:t>
      </w:r>
    </w:p>
    <w:p w14:paraId="43A2BA31" w14:textId="3DC0D3FA" w:rsidR="00F34F04" w:rsidRPr="009018B3" w:rsidRDefault="001A6159" w:rsidP="00F34F04">
      <w:pPr>
        <w:pStyle w:val="H3Alpha"/>
      </w:pPr>
      <w:bookmarkStart w:id="17" w:name="_Toc436939716"/>
      <w:bookmarkStart w:id="18" w:name="_Toc530390550"/>
      <w:r>
        <w:t>B.</w:t>
      </w:r>
      <w:r w:rsidR="00F34F04" w:rsidRPr="009018B3">
        <w:t>4.</w:t>
      </w:r>
      <w:r w:rsidR="00F35880">
        <w:tab/>
      </w:r>
      <w:r w:rsidR="00F34F04" w:rsidRPr="009018B3">
        <w:t>Tests of procedures or methods to be undertaken</w:t>
      </w:r>
      <w:bookmarkEnd w:id="17"/>
      <w:bookmarkEnd w:id="18"/>
    </w:p>
    <w:p w14:paraId="54CDBC85" w14:textId="77777777" w:rsidR="00F34F04" w:rsidRDefault="00F34F04" w:rsidP="00F34F04">
      <w:pPr>
        <w:pStyle w:val="NormalSS"/>
      </w:pPr>
      <w:r>
        <w:t xml:space="preserve">The interview </w:t>
      </w:r>
      <w:r w:rsidRPr="009018B3">
        <w:t>protocol to be used</w:t>
      </w:r>
      <w:r>
        <w:t xml:space="preserve"> for </w:t>
      </w:r>
      <w:r w:rsidRPr="009018B3">
        <w:t xml:space="preserve">the </w:t>
      </w:r>
      <w:r>
        <w:t xml:space="preserve">feasibility study has been </w:t>
      </w:r>
      <w:r w:rsidRPr="009018B3">
        <w:t>reviewed by content and methodological experts to ensure clarity and optimal ordering of the questions.</w:t>
      </w:r>
      <w:r>
        <w:t xml:space="preserve"> </w:t>
      </w:r>
    </w:p>
    <w:p w14:paraId="73C62888" w14:textId="085E138F" w:rsidR="00F34F04" w:rsidRDefault="00F34F04" w:rsidP="00F34F04">
      <w:pPr>
        <w:pStyle w:val="NormalSS"/>
      </w:pPr>
      <w:r>
        <w:t>Additionally, wherever possible, the interview protocol was developed from existing, proven items from other similar studies. Questions from similar feasibility studies were tailored to the adult education context and the specific needs of the current feasibility study. The topics covered by these questions include features of the programs, target populations, assessments, current scope of the programs, and interest in participating in a</w:t>
      </w:r>
      <w:r w:rsidR="0078163B">
        <w:t xml:space="preserve"> rigorous</w:t>
      </w:r>
      <w:r>
        <w:t xml:space="preserve"> evaluation. </w:t>
      </w:r>
    </w:p>
    <w:p w14:paraId="140DF108" w14:textId="2990E9E0" w:rsidR="00F34F04" w:rsidRPr="00022FE9" w:rsidRDefault="001A6159" w:rsidP="00276059">
      <w:pPr>
        <w:pStyle w:val="H3Alpha"/>
        <w:ind w:left="720" w:hanging="720"/>
      </w:pPr>
      <w:bookmarkStart w:id="19" w:name="_Toc436939717"/>
      <w:bookmarkStart w:id="20" w:name="_Toc530390551"/>
      <w:r>
        <w:t>B.</w:t>
      </w:r>
      <w:r w:rsidR="00F35880">
        <w:t>5.</w:t>
      </w:r>
      <w:r w:rsidR="00F35880">
        <w:tab/>
      </w:r>
      <w:r w:rsidR="00F34F04" w:rsidRPr="00022FE9">
        <w:t>Individuals consulted on statistical aspects of design and on collecting and/or analyzing data</w:t>
      </w:r>
      <w:bookmarkEnd w:id="19"/>
      <w:bookmarkEnd w:id="20"/>
    </w:p>
    <w:p w14:paraId="1BACB50B" w14:textId="77777777" w:rsidR="007905C7" w:rsidRDefault="004D16C0" w:rsidP="007905C7">
      <w:pPr>
        <w:pStyle w:val="NormalSS"/>
      </w:pPr>
      <w:r>
        <w:t xml:space="preserve">Key members </w:t>
      </w:r>
      <w:r w:rsidR="00F34F04">
        <w:t xml:space="preserve">of the study team are listed in </w:t>
      </w:r>
      <w:r w:rsidR="00F34F04" w:rsidRPr="009018B3">
        <w:t>Tabl</w:t>
      </w:r>
      <w:r w:rsidR="00F34F04" w:rsidRPr="00DD326E">
        <w:t>e B.</w:t>
      </w:r>
      <w:r w:rsidR="00DD326E" w:rsidRPr="00DD326E">
        <w:t>1</w:t>
      </w:r>
      <w:r w:rsidR="00F34F04" w:rsidRPr="00DD326E">
        <w:t>.</w:t>
      </w:r>
      <w:r w:rsidR="007905C7">
        <w:t xml:space="preserve"> </w:t>
      </w:r>
    </w:p>
    <w:p w14:paraId="56DDD746" w14:textId="4BAA1AC5" w:rsidR="00F34F04" w:rsidRPr="007905C7" w:rsidRDefault="00F34F04" w:rsidP="007905C7">
      <w:pPr>
        <w:pStyle w:val="MarkforTableTitle"/>
      </w:pPr>
      <w:bookmarkStart w:id="21" w:name="_Toc6576195"/>
      <w:r w:rsidRPr="00DD326E">
        <w:t>Table B.</w:t>
      </w:r>
      <w:r w:rsidR="00DD326E">
        <w:t>1</w:t>
      </w:r>
      <w:r w:rsidRPr="00DD326E">
        <w:t>.</w:t>
      </w:r>
      <w:r w:rsidRPr="009018B3">
        <w:t xml:space="preserve"> </w:t>
      </w:r>
      <w:r w:rsidR="008A569C">
        <w:t>Key members of the study team</w:t>
      </w:r>
      <w:bookmarkEnd w:id="21"/>
      <w:r>
        <w:t xml:space="preserve"> </w:t>
      </w:r>
    </w:p>
    <w:tbl>
      <w:tblPr>
        <w:tblW w:w="5193" w:type="pct"/>
        <w:tblCellMar>
          <w:left w:w="0" w:type="dxa"/>
          <w:right w:w="0" w:type="dxa"/>
        </w:tblCellMar>
        <w:tblLook w:val="04A0" w:firstRow="1" w:lastRow="0" w:firstColumn="1" w:lastColumn="0" w:noHBand="0" w:noVBand="1"/>
      </w:tblPr>
      <w:tblGrid>
        <w:gridCol w:w="5778"/>
        <w:gridCol w:w="4055"/>
      </w:tblGrid>
      <w:tr w:rsidR="00463B40" w:rsidRPr="00B61EED" w14:paraId="732E2CAE" w14:textId="5B7E4F84" w:rsidTr="00E23C8F">
        <w:trPr>
          <w:cantSplit/>
        </w:trPr>
        <w:tc>
          <w:tcPr>
            <w:tcW w:w="2938" w:type="pct"/>
            <w:shd w:val="clear" w:color="auto" w:fill="6C6F70"/>
            <w:tcMar>
              <w:top w:w="0" w:type="dxa"/>
              <w:left w:w="108" w:type="dxa"/>
              <w:bottom w:w="0" w:type="dxa"/>
              <w:right w:w="108" w:type="dxa"/>
            </w:tcMar>
            <w:vAlign w:val="center"/>
          </w:tcPr>
          <w:p w14:paraId="50FF74BC" w14:textId="3F0029D9" w:rsidR="00463B40" w:rsidRDefault="00463B40" w:rsidP="00463B40">
            <w:pPr>
              <w:pStyle w:val="TableHeaderCenter"/>
              <w:jc w:val="left"/>
            </w:pPr>
            <w:r>
              <w:t>Name and role</w:t>
            </w:r>
            <w:r w:rsidRPr="00406D8B">
              <w:t xml:space="preserve"> </w:t>
            </w:r>
          </w:p>
        </w:tc>
        <w:tc>
          <w:tcPr>
            <w:tcW w:w="2062" w:type="pct"/>
            <w:shd w:val="clear" w:color="auto" w:fill="6C6F70"/>
          </w:tcPr>
          <w:p w14:paraId="17BD6F05" w14:textId="73A8FDB5" w:rsidR="00463B40" w:rsidRDefault="00463B40" w:rsidP="00463B40">
            <w:pPr>
              <w:pStyle w:val="TableHeaderCenter"/>
              <w:jc w:val="left"/>
            </w:pPr>
            <w:r>
              <w:t>Affiliation</w:t>
            </w:r>
          </w:p>
        </w:tc>
      </w:tr>
      <w:tr w:rsidR="00463B40" w:rsidRPr="00B61EED" w14:paraId="3B3564D2" w14:textId="5958D427" w:rsidTr="00E23C8F">
        <w:trPr>
          <w:cantSplit/>
          <w:trHeight w:val="549"/>
        </w:trPr>
        <w:tc>
          <w:tcPr>
            <w:tcW w:w="2938" w:type="pct"/>
            <w:tcMar>
              <w:top w:w="0" w:type="dxa"/>
              <w:left w:w="108" w:type="dxa"/>
              <w:bottom w:w="0" w:type="dxa"/>
              <w:right w:w="108" w:type="dxa"/>
            </w:tcMar>
            <w:vAlign w:val="center"/>
          </w:tcPr>
          <w:p w14:paraId="1EA689A4" w14:textId="5EB80310" w:rsidR="00463B40" w:rsidRDefault="00463B40" w:rsidP="00500B51">
            <w:pPr>
              <w:pStyle w:val="TableText"/>
              <w:spacing w:before="60" w:after="60"/>
              <w:rPr>
                <w:rFonts w:cs="Arial"/>
                <w:szCs w:val="18"/>
              </w:rPr>
            </w:pPr>
            <w:r>
              <w:rPr>
                <w:rFonts w:cs="Arial"/>
                <w:szCs w:val="18"/>
              </w:rPr>
              <w:t>Melanie Ali, Contract Officer Representative</w:t>
            </w:r>
          </w:p>
          <w:p w14:paraId="75FB0D2D" w14:textId="545A72AC" w:rsidR="00463B40" w:rsidRDefault="00463B40" w:rsidP="00EE440C">
            <w:pPr>
              <w:pStyle w:val="TableText"/>
              <w:spacing w:before="60" w:after="60"/>
              <w:rPr>
                <w:rFonts w:cs="Arial"/>
                <w:szCs w:val="18"/>
              </w:rPr>
            </w:pPr>
            <w:r>
              <w:rPr>
                <w:rFonts w:cs="Arial"/>
                <w:szCs w:val="18"/>
              </w:rPr>
              <w:t xml:space="preserve">Marsha Silverberg, </w:t>
            </w:r>
            <w:r w:rsidR="00EE440C">
              <w:rPr>
                <w:rFonts w:cs="Arial"/>
                <w:szCs w:val="18"/>
              </w:rPr>
              <w:t>Associate Commissioner</w:t>
            </w:r>
          </w:p>
        </w:tc>
        <w:tc>
          <w:tcPr>
            <w:tcW w:w="2062" w:type="pct"/>
          </w:tcPr>
          <w:p w14:paraId="20E13B3F" w14:textId="4733941A" w:rsidR="00E23C8F" w:rsidRDefault="00463B40" w:rsidP="00E23C8F">
            <w:pPr>
              <w:pStyle w:val="TableText"/>
              <w:spacing w:before="60" w:after="60"/>
              <w:rPr>
                <w:rFonts w:ascii="Times New Roman" w:hAnsi="Times New Roman" w:cs="Arial"/>
                <w:sz w:val="24"/>
                <w:szCs w:val="18"/>
              </w:rPr>
            </w:pPr>
            <w:r w:rsidRPr="00463B40">
              <w:rPr>
                <w:rFonts w:cs="Arial"/>
                <w:szCs w:val="18"/>
              </w:rPr>
              <w:t xml:space="preserve">Institute of Education </w:t>
            </w:r>
            <w:r w:rsidR="00EE440C">
              <w:rPr>
                <w:rFonts w:cs="Arial"/>
                <w:szCs w:val="18"/>
              </w:rPr>
              <w:t>Sciences</w:t>
            </w:r>
          </w:p>
          <w:p w14:paraId="3FCFC4FE" w14:textId="20C590B3" w:rsidR="00463B40" w:rsidRDefault="00463B40" w:rsidP="00EE440C">
            <w:pPr>
              <w:pStyle w:val="TableText"/>
              <w:spacing w:before="60" w:after="60"/>
              <w:rPr>
                <w:rFonts w:cs="Arial"/>
                <w:szCs w:val="18"/>
              </w:rPr>
            </w:pPr>
            <w:r w:rsidRPr="00463B40">
              <w:rPr>
                <w:rFonts w:cs="Arial"/>
                <w:szCs w:val="18"/>
              </w:rPr>
              <w:t xml:space="preserve">Institute of Education </w:t>
            </w:r>
            <w:r w:rsidR="00EE440C">
              <w:rPr>
                <w:rFonts w:cs="Arial"/>
                <w:szCs w:val="18"/>
              </w:rPr>
              <w:t>Sciences</w:t>
            </w:r>
          </w:p>
        </w:tc>
      </w:tr>
      <w:tr w:rsidR="00463B40" w:rsidRPr="00B61EED" w14:paraId="3E804039" w14:textId="20C52289" w:rsidTr="00E23C8F">
        <w:trPr>
          <w:cantSplit/>
        </w:trPr>
        <w:tc>
          <w:tcPr>
            <w:tcW w:w="2938" w:type="pct"/>
            <w:tcMar>
              <w:top w:w="0" w:type="dxa"/>
              <w:left w:w="108" w:type="dxa"/>
              <w:bottom w:w="0" w:type="dxa"/>
              <w:right w:w="108" w:type="dxa"/>
            </w:tcMar>
            <w:vAlign w:val="center"/>
            <w:hideMark/>
          </w:tcPr>
          <w:p w14:paraId="0E84FACA" w14:textId="77777777" w:rsidR="00463B40" w:rsidRPr="00B61EED" w:rsidRDefault="00463B40" w:rsidP="00500B51">
            <w:pPr>
              <w:pStyle w:val="TableText"/>
              <w:spacing w:before="60" w:after="60"/>
              <w:rPr>
                <w:rFonts w:cs="Arial"/>
                <w:szCs w:val="18"/>
              </w:rPr>
            </w:pPr>
            <w:r>
              <w:rPr>
                <w:rFonts w:cs="Arial"/>
                <w:szCs w:val="18"/>
              </w:rPr>
              <w:t>Peter Schochet, Project Director</w:t>
            </w:r>
          </w:p>
          <w:p w14:paraId="1E95D08E" w14:textId="77777777" w:rsidR="00463B40" w:rsidRDefault="00463B40" w:rsidP="00500B51">
            <w:pPr>
              <w:pStyle w:val="TableText"/>
              <w:spacing w:before="60" w:after="60"/>
              <w:rPr>
                <w:rFonts w:cs="Arial"/>
                <w:szCs w:val="18"/>
              </w:rPr>
            </w:pPr>
            <w:r>
              <w:rPr>
                <w:rFonts w:cs="Arial"/>
                <w:szCs w:val="18"/>
              </w:rPr>
              <w:t>Alina Martinez, Deputy Project Director</w:t>
            </w:r>
          </w:p>
          <w:p w14:paraId="746EA1C3" w14:textId="77777777" w:rsidR="00463B40" w:rsidRPr="00B61EED" w:rsidRDefault="00463B40" w:rsidP="00500B51">
            <w:pPr>
              <w:pStyle w:val="TableText"/>
              <w:spacing w:before="60" w:after="60"/>
              <w:rPr>
                <w:rFonts w:cs="Arial"/>
                <w:szCs w:val="18"/>
              </w:rPr>
            </w:pPr>
            <w:r>
              <w:rPr>
                <w:rFonts w:cs="Arial"/>
                <w:szCs w:val="18"/>
              </w:rPr>
              <w:t>Julie Bruch, Feasibility Task Lead</w:t>
            </w:r>
          </w:p>
          <w:p w14:paraId="7391E161" w14:textId="28F9AC03" w:rsidR="00463B40" w:rsidRPr="00B90878" w:rsidRDefault="00463B40" w:rsidP="00500B51">
            <w:pPr>
              <w:pStyle w:val="TableText"/>
              <w:spacing w:before="60" w:after="60"/>
              <w:rPr>
                <w:rFonts w:cs="Arial"/>
                <w:szCs w:val="18"/>
                <w:highlight w:val="yellow"/>
              </w:rPr>
            </w:pPr>
            <w:r w:rsidRPr="00824108">
              <w:rPr>
                <w:rFonts w:cs="Arial"/>
                <w:szCs w:val="18"/>
              </w:rPr>
              <w:t>Lisbeth Goble</w:t>
            </w:r>
            <w:r>
              <w:rPr>
                <w:rFonts w:cs="Arial"/>
                <w:szCs w:val="18"/>
              </w:rPr>
              <w:t xml:space="preserve">, </w:t>
            </w:r>
            <w:r w:rsidRPr="00824108">
              <w:rPr>
                <w:rFonts w:cs="Arial"/>
                <w:szCs w:val="18"/>
              </w:rPr>
              <w:t>Survey Director</w:t>
            </w:r>
          </w:p>
        </w:tc>
        <w:tc>
          <w:tcPr>
            <w:tcW w:w="2062" w:type="pct"/>
          </w:tcPr>
          <w:p w14:paraId="0198532D" w14:textId="77777777" w:rsidR="00463B40" w:rsidRDefault="00463B40" w:rsidP="00500B51">
            <w:pPr>
              <w:pStyle w:val="TableText"/>
              <w:spacing w:before="60" w:after="60"/>
              <w:rPr>
                <w:rFonts w:cs="Arial"/>
                <w:szCs w:val="18"/>
              </w:rPr>
            </w:pPr>
            <w:r w:rsidRPr="00D31BA8">
              <w:rPr>
                <w:rFonts w:cs="Arial"/>
                <w:szCs w:val="18"/>
              </w:rPr>
              <w:t>Mathematica Policy Research</w:t>
            </w:r>
          </w:p>
          <w:p w14:paraId="011FCF2C" w14:textId="77777777" w:rsidR="00463B40" w:rsidRDefault="00463B40" w:rsidP="00500B51">
            <w:pPr>
              <w:pStyle w:val="TableText"/>
              <w:spacing w:before="60" w:after="60"/>
              <w:rPr>
                <w:rFonts w:cs="Arial"/>
                <w:szCs w:val="18"/>
              </w:rPr>
            </w:pPr>
            <w:r w:rsidRPr="00463B40">
              <w:rPr>
                <w:rFonts w:cs="Arial"/>
                <w:szCs w:val="18"/>
              </w:rPr>
              <w:t>Mathematica Policy Research</w:t>
            </w:r>
          </w:p>
          <w:p w14:paraId="345A309C" w14:textId="77777777" w:rsidR="00463B40" w:rsidRDefault="00463B40" w:rsidP="00500B51">
            <w:pPr>
              <w:pStyle w:val="TableText"/>
              <w:spacing w:before="60" w:after="60"/>
              <w:rPr>
                <w:rFonts w:cs="Arial"/>
                <w:szCs w:val="18"/>
              </w:rPr>
            </w:pPr>
            <w:r w:rsidRPr="00463B40">
              <w:rPr>
                <w:rFonts w:cs="Arial"/>
                <w:szCs w:val="18"/>
              </w:rPr>
              <w:t>Mathematica Policy Research</w:t>
            </w:r>
          </w:p>
          <w:p w14:paraId="45CAA894" w14:textId="3BFAE803" w:rsidR="00463B40" w:rsidRDefault="00463B40" w:rsidP="009C2E8C">
            <w:pPr>
              <w:pStyle w:val="TableText"/>
              <w:spacing w:before="60" w:after="60"/>
              <w:rPr>
                <w:rFonts w:cs="Arial"/>
                <w:szCs w:val="18"/>
              </w:rPr>
            </w:pPr>
            <w:r w:rsidRPr="00463B40">
              <w:rPr>
                <w:rFonts w:cs="Arial"/>
                <w:szCs w:val="18"/>
              </w:rPr>
              <w:t>Mathematica Policy Research</w:t>
            </w:r>
          </w:p>
        </w:tc>
      </w:tr>
      <w:tr w:rsidR="00463B40" w:rsidRPr="00B61EED" w14:paraId="0F1BE2FB" w14:textId="0AB20232" w:rsidTr="00E23C8F">
        <w:trPr>
          <w:cantSplit/>
        </w:trPr>
        <w:tc>
          <w:tcPr>
            <w:tcW w:w="2938" w:type="pct"/>
            <w:shd w:val="clear" w:color="auto" w:fill="auto"/>
            <w:tcMar>
              <w:top w:w="0" w:type="dxa"/>
              <w:left w:w="108" w:type="dxa"/>
              <w:bottom w:w="0" w:type="dxa"/>
              <w:right w:w="108" w:type="dxa"/>
            </w:tcMar>
          </w:tcPr>
          <w:p w14:paraId="1F07F3AC" w14:textId="77777777" w:rsidR="00463B40" w:rsidRPr="00D31BA8" w:rsidRDefault="00463B40" w:rsidP="00500B51">
            <w:pPr>
              <w:pStyle w:val="TableText"/>
              <w:spacing w:before="60" w:after="60"/>
              <w:rPr>
                <w:rFonts w:cs="Arial"/>
                <w:szCs w:val="18"/>
              </w:rPr>
            </w:pPr>
            <w:r w:rsidRPr="00D31BA8">
              <w:rPr>
                <w:rFonts w:cs="Arial"/>
                <w:szCs w:val="18"/>
              </w:rPr>
              <w:t>Alisa Belzer</w:t>
            </w:r>
            <w:r>
              <w:rPr>
                <w:rFonts w:cs="Arial"/>
                <w:szCs w:val="18"/>
              </w:rPr>
              <w:t xml:space="preserve">, </w:t>
            </w:r>
            <w:r w:rsidRPr="00D31BA8">
              <w:rPr>
                <w:rFonts w:cs="Arial"/>
                <w:szCs w:val="18"/>
              </w:rPr>
              <w:t>Lead Adult Education Content Expert</w:t>
            </w:r>
          </w:p>
        </w:tc>
        <w:tc>
          <w:tcPr>
            <w:tcW w:w="2062" w:type="pct"/>
          </w:tcPr>
          <w:p w14:paraId="6A0AF621" w14:textId="2533F0D8" w:rsidR="00463B40" w:rsidRPr="00D31BA8" w:rsidRDefault="00463B40" w:rsidP="00500B51">
            <w:pPr>
              <w:pStyle w:val="TableText"/>
              <w:spacing w:before="60" w:after="60"/>
              <w:rPr>
                <w:rFonts w:cs="Arial"/>
                <w:szCs w:val="18"/>
              </w:rPr>
            </w:pPr>
            <w:r w:rsidRPr="00D31BA8">
              <w:rPr>
                <w:rFonts w:cs="Arial"/>
                <w:szCs w:val="18"/>
              </w:rPr>
              <w:t>Rutgers University</w:t>
            </w:r>
          </w:p>
        </w:tc>
      </w:tr>
      <w:tr w:rsidR="00463B40" w:rsidRPr="00B61EED" w14:paraId="3C906C76" w14:textId="41913225" w:rsidTr="00E23C8F">
        <w:trPr>
          <w:cantSplit/>
        </w:trPr>
        <w:tc>
          <w:tcPr>
            <w:tcW w:w="2938" w:type="pct"/>
            <w:tcBorders>
              <w:bottom w:val="single" w:sz="4" w:space="0" w:color="auto"/>
            </w:tcBorders>
            <w:shd w:val="clear" w:color="auto" w:fill="auto"/>
            <w:tcMar>
              <w:top w:w="0" w:type="dxa"/>
              <w:left w:w="108" w:type="dxa"/>
              <w:bottom w:w="0" w:type="dxa"/>
              <w:right w:w="108" w:type="dxa"/>
            </w:tcMar>
            <w:hideMark/>
          </w:tcPr>
          <w:p w14:paraId="067E7663" w14:textId="77777777" w:rsidR="00463B40" w:rsidRPr="00D31BA8" w:rsidRDefault="00463B40" w:rsidP="00500B51">
            <w:pPr>
              <w:pStyle w:val="TableText"/>
              <w:spacing w:before="60" w:after="60"/>
              <w:rPr>
                <w:rFonts w:cs="Arial"/>
                <w:szCs w:val="18"/>
              </w:rPr>
            </w:pPr>
            <w:r w:rsidRPr="00D31BA8">
              <w:rPr>
                <w:rFonts w:cs="Arial"/>
                <w:szCs w:val="18"/>
              </w:rPr>
              <w:t>Laura Lanier</w:t>
            </w:r>
            <w:r>
              <w:rPr>
                <w:rFonts w:cs="Arial"/>
                <w:szCs w:val="18"/>
              </w:rPr>
              <w:t xml:space="preserve">, </w:t>
            </w:r>
            <w:r w:rsidRPr="00D31BA8">
              <w:rPr>
                <w:rFonts w:cs="Arial"/>
                <w:szCs w:val="18"/>
              </w:rPr>
              <w:t>Co-Principal Investigator</w:t>
            </w:r>
          </w:p>
        </w:tc>
        <w:tc>
          <w:tcPr>
            <w:tcW w:w="2062" w:type="pct"/>
            <w:tcBorders>
              <w:bottom w:val="single" w:sz="4" w:space="0" w:color="auto"/>
            </w:tcBorders>
          </w:tcPr>
          <w:p w14:paraId="7A3D8D54" w14:textId="505744CC" w:rsidR="00463B40" w:rsidRPr="00D31BA8" w:rsidRDefault="00463B40" w:rsidP="00500B51">
            <w:pPr>
              <w:pStyle w:val="TableText"/>
              <w:spacing w:before="60" w:after="60"/>
              <w:rPr>
                <w:rFonts w:cs="Arial"/>
                <w:szCs w:val="18"/>
              </w:rPr>
            </w:pPr>
            <w:r w:rsidRPr="00D31BA8">
              <w:rPr>
                <w:rFonts w:cs="Arial"/>
                <w:szCs w:val="18"/>
              </w:rPr>
              <w:t>Manhattan Strategy Group</w:t>
            </w:r>
          </w:p>
        </w:tc>
      </w:tr>
    </w:tbl>
    <w:p w14:paraId="0B9DC310" w14:textId="77777777" w:rsidR="00F34F04" w:rsidRPr="009018B3" w:rsidRDefault="00F34F04" w:rsidP="00F34F04">
      <w:pPr>
        <w:pStyle w:val="NormalSS"/>
        <w:spacing w:before="240"/>
      </w:pPr>
      <w:r w:rsidRPr="009018B3">
        <w:t>Staff responsible for overseeing the collection and analysis of data are listed in Table B.</w:t>
      </w:r>
      <w:r w:rsidR="00C26203">
        <w:t>2</w:t>
      </w:r>
      <w:r w:rsidRPr="009018B3">
        <w:t xml:space="preserve">. </w:t>
      </w:r>
    </w:p>
    <w:p w14:paraId="3E50E845" w14:textId="09FA1554" w:rsidR="00F34F04" w:rsidRPr="00F35880" w:rsidRDefault="00F34F04" w:rsidP="00F35880">
      <w:pPr>
        <w:pStyle w:val="MarkforTableTitle"/>
      </w:pPr>
      <w:bookmarkStart w:id="22" w:name="_Toc6576196"/>
      <w:r w:rsidRPr="00F35880">
        <w:t>Table B.</w:t>
      </w:r>
      <w:r w:rsidR="00DD326E">
        <w:t>2</w:t>
      </w:r>
      <w:r w:rsidRPr="00F35880">
        <w:t xml:space="preserve">. Individuals who will oversee the collection and analysis of data for the </w:t>
      </w:r>
      <w:r w:rsidR="00274E4C">
        <w:t xml:space="preserve">study </w:t>
      </w:r>
      <w:r w:rsidRPr="00F35880">
        <w:t>Assessing Evidence of Effectiveness in Adult Education</w:t>
      </w:r>
      <w:bookmarkEnd w:id="22"/>
      <w:r w:rsidRPr="00F35880">
        <w:t xml:space="preserve"> </w:t>
      </w:r>
    </w:p>
    <w:tbl>
      <w:tblPr>
        <w:tblW w:w="5000" w:type="pct"/>
        <w:tblCellMar>
          <w:left w:w="0" w:type="dxa"/>
          <w:right w:w="0" w:type="dxa"/>
        </w:tblCellMar>
        <w:tblLook w:val="04A0" w:firstRow="1" w:lastRow="0" w:firstColumn="1" w:lastColumn="0" w:noHBand="0" w:noVBand="1"/>
      </w:tblPr>
      <w:tblGrid>
        <w:gridCol w:w="5431"/>
        <w:gridCol w:w="4037"/>
      </w:tblGrid>
      <w:tr w:rsidR="00E23C8F" w:rsidRPr="00B61EED" w14:paraId="6D943759" w14:textId="5B727850" w:rsidTr="00E23C8F">
        <w:trPr>
          <w:cantSplit/>
        </w:trPr>
        <w:tc>
          <w:tcPr>
            <w:tcW w:w="2868" w:type="pct"/>
            <w:shd w:val="clear" w:color="auto" w:fill="6C6F70"/>
            <w:tcMar>
              <w:top w:w="0" w:type="dxa"/>
              <w:left w:w="108" w:type="dxa"/>
              <w:bottom w:w="0" w:type="dxa"/>
              <w:right w:w="108" w:type="dxa"/>
            </w:tcMar>
            <w:vAlign w:val="center"/>
          </w:tcPr>
          <w:p w14:paraId="268F96AD" w14:textId="6E2129A1" w:rsidR="00E23C8F" w:rsidRDefault="00E23C8F" w:rsidP="00463B40">
            <w:pPr>
              <w:pStyle w:val="TableHeaderCenter"/>
              <w:jc w:val="left"/>
            </w:pPr>
            <w:r>
              <w:t>Name and role</w:t>
            </w:r>
          </w:p>
        </w:tc>
        <w:tc>
          <w:tcPr>
            <w:tcW w:w="2132" w:type="pct"/>
            <w:shd w:val="clear" w:color="auto" w:fill="6C6F70"/>
          </w:tcPr>
          <w:p w14:paraId="517E6CBA" w14:textId="2C9FBFD1" w:rsidR="00E23C8F" w:rsidRDefault="00E23C8F" w:rsidP="00463B40">
            <w:pPr>
              <w:pStyle w:val="TableHeaderCenter"/>
              <w:jc w:val="left"/>
            </w:pPr>
            <w:r>
              <w:t>Affiliation</w:t>
            </w:r>
          </w:p>
        </w:tc>
      </w:tr>
      <w:tr w:rsidR="00E23C8F" w:rsidRPr="00B61EED" w14:paraId="3A964699" w14:textId="7A1E0956" w:rsidTr="00E23C8F">
        <w:trPr>
          <w:cantSplit/>
        </w:trPr>
        <w:tc>
          <w:tcPr>
            <w:tcW w:w="2868" w:type="pct"/>
            <w:tcMar>
              <w:top w:w="0" w:type="dxa"/>
              <w:left w:w="108" w:type="dxa"/>
              <w:bottom w:w="0" w:type="dxa"/>
              <w:right w:w="108" w:type="dxa"/>
            </w:tcMar>
            <w:vAlign w:val="center"/>
            <w:hideMark/>
          </w:tcPr>
          <w:p w14:paraId="584ECA86" w14:textId="77777777" w:rsidR="00E23C8F" w:rsidRPr="00B61EED" w:rsidRDefault="00E23C8F" w:rsidP="00500B51">
            <w:pPr>
              <w:pStyle w:val="TableText"/>
              <w:spacing w:before="60" w:after="60"/>
              <w:rPr>
                <w:rFonts w:cs="Arial"/>
                <w:szCs w:val="18"/>
              </w:rPr>
            </w:pPr>
            <w:r>
              <w:rPr>
                <w:rFonts w:cs="Arial"/>
                <w:szCs w:val="18"/>
              </w:rPr>
              <w:t>Peter Schochet, Project Director</w:t>
            </w:r>
          </w:p>
          <w:p w14:paraId="61BC4EF2" w14:textId="77777777" w:rsidR="00E23C8F" w:rsidRDefault="00E23C8F" w:rsidP="00500B51">
            <w:pPr>
              <w:pStyle w:val="TableText"/>
              <w:spacing w:before="60" w:after="60"/>
              <w:rPr>
                <w:rFonts w:cs="Arial"/>
                <w:szCs w:val="18"/>
              </w:rPr>
            </w:pPr>
            <w:r>
              <w:rPr>
                <w:rFonts w:cs="Arial"/>
                <w:szCs w:val="18"/>
              </w:rPr>
              <w:t>Alina Martinez, Deputy Project Director</w:t>
            </w:r>
          </w:p>
          <w:p w14:paraId="102D72B5" w14:textId="77777777" w:rsidR="00E23C8F" w:rsidRPr="00B61EED" w:rsidRDefault="00E23C8F" w:rsidP="00500B51">
            <w:pPr>
              <w:pStyle w:val="TableText"/>
              <w:spacing w:before="60" w:after="60"/>
              <w:rPr>
                <w:rFonts w:cs="Arial"/>
                <w:szCs w:val="18"/>
              </w:rPr>
            </w:pPr>
            <w:r>
              <w:rPr>
                <w:rFonts w:cs="Arial"/>
                <w:szCs w:val="18"/>
              </w:rPr>
              <w:t>Julie Bruch, Feasibility Task Lead</w:t>
            </w:r>
          </w:p>
        </w:tc>
        <w:tc>
          <w:tcPr>
            <w:tcW w:w="2132" w:type="pct"/>
          </w:tcPr>
          <w:p w14:paraId="77AECDB3" w14:textId="77777777" w:rsidR="00E23C8F" w:rsidRDefault="00E23C8F" w:rsidP="00500B51">
            <w:pPr>
              <w:pStyle w:val="TableText"/>
              <w:spacing w:before="60" w:after="60"/>
              <w:rPr>
                <w:rFonts w:cs="Arial"/>
                <w:szCs w:val="18"/>
              </w:rPr>
            </w:pPr>
            <w:r w:rsidRPr="00B61EED">
              <w:rPr>
                <w:rFonts w:cs="Arial"/>
                <w:szCs w:val="18"/>
              </w:rPr>
              <w:t>Mathematica Policy Research</w:t>
            </w:r>
          </w:p>
          <w:p w14:paraId="6A818853" w14:textId="77777777" w:rsidR="00E23C8F" w:rsidRDefault="00E23C8F" w:rsidP="00500B51">
            <w:pPr>
              <w:pStyle w:val="TableText"/>
              <w:spacing w:before="60" w:after="60"/>
              <w:rPr>
                <w:rFonts w:cs="Arial"/>
                <w:szCs w:val="18"/>
              </w:rPr>
            </w:pPr>
            <w:r w:rsidRPr="00E23C8F">
              <w:rPr>
                <w:rFonts w:cs="Arial"/>
                <w:szCs w:val="18"/>
              </w:rPr>
              <w:t>Mathematica Policy Research</w:t>
            </w:r>
          </w:p>
          <w:p w14:paraId="6D592C6A" w14:textId="68049F45" w:rsidR="00E23C8F" w:rsidRDefault="00E23C8F" w:rsidP="00500B51">
            <w:pPr>
              <w:pStyle w:val="TableText"/>
              <w:spacing w:before="60" w:after="60"/>
              <w:rPr>
                <w:rFonts w:cs="Arial"/>
                <w:szCs w:val="18"/>
              </w:rPr>
            </w:pPr>
            <w:r w:rsidRPr="00E23C8F">
              <w:rPr>
                <w:rFonts w:cs="Arial"/>
                <w:szCs w:val="18"/>
              </w:rPr>
              <w:t>Mathematica Policy Research</w:t>
            </w:r>
          </w:p>
        </w:tc>
      </w:tr>
      <w:tr w:rsidR="00E23C8F" w:rsidRPr="00F35880" w14:paraId="32D6AF19" w14:textId="1109C83C" w:rsidTr="00E23C8F">
        <w:trPr>
          <w:cantSplit/>
        </w:trPr>
        <w:tc>
          <w:tcPr>
            <w:tcW w:w="2868" w:type="pct"/>
            <w:tcBorders>
              <w:bottom w:val="single" w:sz="4" w:space="0" w:color="auto"/>
            </w:tcBorders>
            <w:shd w:val="clear" w:color="auto" w:fill="auto"/>
            <w:tcMar>
              <w:top w:w="0" w:type="dxa"/>
              <w:left w:w="108" w:type="dxa"/>
              <w:bottom w:w="0" w:type="dxa"/>
              <w:right w:w="108" w:type="dxa"/>
            </w:tcMar>
            <w:hideMark/>
          </w:tcPr>
          <w:p w14:paraId="6F65E387" w14:textId="77777777" w:rsidR="00E23C8F" w:rsidRPr="00B61EED" w:rsidRDefault="00E23C8F" w:rsidP="00500B51">
            <w:pPr>
              <w:pStyle w:val="TableText"/>
              <w:spacing w:before="60" w:after="60"/>
              <w:rPr>
                <w:rFonts w:cs="Arial"/>
                <w:szCs w:val="18"/>
              </w:rPr>
            </w:pPr>
            <w:r>
              <w:rPr>
                <w:rFonts w:cs="Arial"/>
                <w:szCs w:val="18"/>
              </w:rPr>
              <w:t>Laura Lanier, Co-Principal Investigator</w:t>
            </w:r>
          </w:p>
        </w:tc>
        <w:tc>
          <w:tcPr>
            <w:tcW w:w="2132" w:type="pct"/>
            <w:tcBorders>
              <w:bottom w:val="single" w:sz="4" w:space="0" w:color="auto"/>
            </w:tcBorders>
          </w:tcPr>
          <w:p w14:paraId="3F5364A9" w14:textId="0BE00801" w:rsidR="00E23C8F" w:rsidRDefault="00E23C8F" w:rsidP="00500B51">
            <w:pPr>
              <w:pStyle w:val="TableText"/>
              <w:spacing w:before="60" w:after="60"/>
              <w:rPr>
                <w:rFonts w:cs="Arial"/>
                <w:szCs w:val="18"/>
              </w:rPr>
            </w:pPr>
            <w:r w:rsidRPr="00B90878">
              <w:rPr>
                <w:rFonts w:cs="Arial"/>
                <w:szCs w:val="18"/>
              </w:rPr>
              <w:t>Manhattan Strategy Group</w:t>
            </w:r>
          </w:p>
        </w:tc>
      </w:tr>
    </w:tbl>
    <w:p w14:paraId="71083210" w14:textId="77777777" w:rsidR="00E73B99" w:rsidRDefault="00E73B99" w:rsidP="00CC2EE1">
      <w:pPr>
        <w:pStyle w:val="NormalSS"/>
      </w:pPr>
    </w:p>
    <w:p w14:paraId="627583CD" w14:textId="77777777" w:rsidR="00E73B99" w:rsidRDefault="00E73B99" w:rsidP="00CC2EE1">
      <w:pPr>
        <w:pStyle w:val="NormalSS"/>
      </w:pPr>
    </w:p>
    <w:p w14:paraId="514E3034" w14:textId="77777777" w:rsidR="00CC2EE1" w:rsidRDefault="00CC2EE1" w:rsidP="00CC2EE1">
      <w:pPr>
        <w:pStyle w:val="NormalSS"/>
        <w:sectPr w:rsidR="00CC2EE1" w:rsidSect="00F34F04">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p>
    <w:p w14:paraId="3F9C27D6" w14:textId="77777777" w:rsidR="00CC2EE1" w:rsidRPr="0098753B" w:rsidRDefault="00CC2EE1" w:rsidP="00CC2EE1">
      <w:pPr>
        <w:pStyle w:val="wwwmathematica-mprcom"/>
        <w:rPr>
          <w:rFonts w:ascii="Arial" w:hAnsi="Arial" w:cs="Arial"/>
        </w:rPr>
      </w:pPr>
      <w:r w:rsidRPr="0098753B">
        <w:rPr>
          <w:rFonts w:ascii="Arial" w:hAnsi="Arial" w:cs="Arial"/>
        </w:rPr>
        <w:t>www.mathematica-mpr.com</w:t>
      </w:r>
    </w:p>
    <w:p w14:paraId="64B11AA0" w14:textId="77777777" w:rsidR="00CC2EE1" w:rsidRPr="00CC7993" w:rsidRDefault="00CC2EE1" w:rsidP="00CC2EE1">
      <w:pPr>
        <w:pStyle w:val="backcovertitle"/>
        <w:spacing w:after="100"/>
      </w:pPr>
      <w:r w:rsidRPr="00CC7993">
        <w:t xml:space="preserve">Improving public well-being by conducting high quality, </w:t>
      </w:r>
      <w:r w:rsidRPr="00CC7993">
        <w:br/>
        <w:t xml:space="preserve">objective research and </w:t>
      </w:r>
      <w:r>
        <w:t>data collection</w:t>
      </w:r>
    </w:p>
    <w:p w14:paraId="79575CD0" w14:textId="77777777" w:rsidR="00CC2EE1" w:rsidRDefault="00CC2EE1" w:rsidP="00CC2EE1">
      <w:pPr>
        <w:pStyle w:val="backcovercities"/>
      </w:pPr>
      <w:r>
        <w:rPr>
          <w:rFonts w:ascii="Arial Bold" w:hAnsi="Arial Bold"/>
          <w:sz w:val="16"/>
          <w:szCs w:val="13"/>
        </w:rPr>
        <w:t xml:space="preserve">Princeton, NJ  </w:t>
      </w:r>
      <w:r>
        <w:rPr>
          <w:rFonts w:ascii="Arial Bold" w:hAnsi="Arial Bold" w:cs="Arial"/>
          <w:sz w:val="16"/>
          <w:szCs w:val="13"/>
        </w:rPr>
        <w:t>■</w:t>
      </w:r>
      <w:r>
        <w:rPr>
          <w:rFonts w:ascii="Arial Bold" w:hAnsi="Arial Bold"/>
          <w:sz w:val="16"/>
          <w:szCs w:val="13"/>
        </w:rPr>
        <w:t xml:space="preserve">  Ann Arbor, MI  </w:t>
      </w:r>
      <w:r>
        <w:rPr>
          <w:rFonts w:ascii="Arial Bold" w:hAnsi="Arial Bold" w:cs="Arial"/>
          <w:sz w:val="16"/>
          <w:szCs w:val="13"/>
        </w:rPr>
        <w:t>■</w:t>
      </w:r>
      <w:r>
        <w:rPr>
          <w:rFonts w:ascii="Arial Bold" w:hAnsi="Arial Bold"/>
          <w:sz w:val="16"/>
          <w:szCs w:val="13"/>
        </w:rPr>
        <w:t xml:space="preserve">  Cambridge, MA  </w:t>
      </w:r>
      <w:r>
        <w:rPr>
          <w:rFonts w:ascii="Arial Bold" w:hAnsi="Arial Bold" w:cs="Arial"/>
          <w:sz w:val="16"/>
          <w:szCs w:val="13"/>
        </w:rPr>
        <w:t xml:space="preserve">■  </w:t>
      </w:r>
      <w:r>
        <w:rPr>
          <w:rFonts w:ascii="Arial Bold" w:hAnsi="Arial Bold"/>
          <w:sz w:val="16"/>
          <w:szCs w:val="13"/>
        </w:rPr>
        <w:t xml:space="preserve">Chicago, IL  </w:t>
      </w:r>
      <w:r>
        <w:rPr>
          <w:rFonts w:ascii="Arial Bold" w:hAnsi="Arial Bold" w:cs="Arial"/>
          <w:sz w:val="16"/>
          <w:szCs w:val="13"/>
        </w:rPr>
        <w:t xml:space="preserve">■  </w:t>
      </w:r>
      <w:r>
        <w:rPr>
          <w:rFonts w:ascii="Arial Bold" w:hAnsi="Arial Bold"/>
          <w:sz w:val="16"/>
          <w:szCs w:val="13"/>
        </w:rPr>
        <w:t xml:space="preserve">Oakland, CA  </w:t>
      </w:r>
      <w:r>
        <w:rPr>
          <w:rFonts w:ascii="Arial Bold" w:hAnsi="Arial Bold" w:cs="Arial"/>
          <w:sz w:val="16"/>
          <w:szCs w:val="13"/>
        </w:rPr>
        <w:t xml:space="preserve">■  Seattle, WA  ■  </w:t>
      </w:r>
      <w:r>
        <w:rPr>
          <w:rFonts w:ascii="Arial Bold" w:hAnsi="Arial Bold"/>
          <w:sz w:val="16"/>
          <w:szCs w:val="13"/>
        </w:rPr>
        <w:t xml:space="preserve">TUCSON, AZ  </w:t>
      </w:r>
      <w:r>
        <w:rPr>
          <w:rFonts w:ascii="Arial Bold" w:hAnsi="Arial Bold" w:cs="Arial"/>
          <w:sz w:val="16"/>
          <w:szCs w:val="13"/>
        </w:rPr>
        <w:t xml:space="preserve">■  </w:t>
      </w:r>
      <w:r>
        <w:rPr>
          <w:rFonts w:ascii="Arial Bold" w:hAnsi="Arial Bold"/>
          <w:sz w:val="16"/>
          <w:szCs w:val="13"/>
        </w:rPr>
        <w:t>Washington, DC  ■  Woodlawn, MD</w:t>
      </w:r>
    </w:p>
    <w:p w14:paraId="27909EF6" w14:textId="364F5C35" w:rsidR="00CC2EE1" w:rsidRPr="00CA661C" w:rsidRDefault="00CC2EE1" w:rsidP="00CC2EE1">
      <w:pPr>
        <w:pStyle w:val="backcovercities"/>
        <w:rPr>
          <w:rFonts w:ascii="Arial" w:hAnsi="Arial" w:cs="Arial"/>
          <w:sz w:val="22"/>
          <w:szCs w:val="22"/>
        </w:rPr>
      </w:pPr>
      <w:r>
        <w:drawing>
          <wp:anchor distT="0" distB="0" distL="114300" distR="114300" simplePos="0" relativeHeight="251667456" behindDoc="0" locked="1" layoutInCell="1" allowOverlap="1" wp14:anchorId="03DC0C88" wp14:editId="23657368">
            <wp:simplePos x="0" y="0"/>
            <wp:positionH relativeFrom="column">
              <wp:posOffset>-1629410</wp:posOffset>
            </wp:positionH>
            <wp:positionV relativeFrom="paragraph">
              <wp:posOffset>4616450</wp:posOffset>
            </wp:positionV>
            <wp:extent cx="1316355" cy="960120"/>
            <wp:effectExtent l="0" t="0" r="0" b="0"/>
            <wp:wrapTopAndBottom/>
            <wp:docPr id="9" name="Picture 9"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 4 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55" cy="960120"/>
                    </a:xfrm>
                    <a:prstGeom prst="rect">
                      <a:avLst/>
                    </a:prstGeom>
                  </pic:spPr>
                </pic:pic>
              </a:graphicData>
            </a:graphic>
            <wp14:sizeRelH relativeFrom="margin">
              <wp14:pctWidth>0</wp14:pctWidth>
            </wp14:sizeRelH>
            <wp14:sizeRelV relativeFrom="margin">
              <wp14:pctHeight>0</wp14:pctHeight>
            </wp14:sizeRelV>
          </wp:anchor>
        </w:drawing>
      </w:r>
    </w:p>
    <w:p w14:paraId="722EFF88" w14:textId="77777777" w:rsidR="00CC2EE1" w:rsidRPr="00CC2EE1" w:rsidRDefault="00CC2EE1" w:rsidP="00CC2EE1">
      <w:pPr>
        <w:pStyle w:val="NormalSS"/>
      </w:pPr>
    </w:p>
    <w:sectPr w:rsidR="00CC2EE1" w:rsidRPr="00CC2EE1" w:rsidSect="00E71185">
      <w:headerReference w:type="default" r:id="rId23"/>
      <w:footerReference w:type="default" r:id="rId24"/>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F706D" w14:textId="77777777" w:rsidR="00653A6C" w:rsidRDefault="00653A6C" w:rsidP="00DD5781">
      <w:pPr>
        <w:spacing w:line="240" w:lineRule="auto"/>
      </w:pPr>
      <w:r>
        <w:separator/>
      </w:r>
    </w:p>
  </w:endnote>
  <w:endnote w:type="continuationSeparator" w:id="0">
    <w:p w14:paraId="1FCAD165" w14:textId="77777777" w:rsidR="00653A6C" w:rsidRDefault="00653A6C" w:rsidP="00DD5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2332" w14:textId="77777777" w:rsidR="00AF5231" w:rsidRDefault="00AF5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9CAF6" w14:textId="77777777" w:rsidR="007F2F55" w:rsidRDefault="007F2F55" w:rsidP="007F2F55">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F5CF4" w14:textId="77777777" w:rsidR="00F34F04" w:rsidRPr="00A12B64" w:rsidRDefault="00F34F04" w:rsidP="00F34F04">
    <w:pPr>
      <w:pStyle w:val="Footer"/>
      <w:pBdr>
        <w:bottom w:val="none" w:sz="0" w:space="0" w:color="auto"/>
      </w:pBdr>
      <w:tabs>
        <w:tab w:val="clear" w:pos="4320"/>
        <w:tab w:val="right" w:leader="underscore" w:pos="8539"/>
      </w:tabs>
      <w:spacing w:line="192" w:lineRule="auto"/>
      <w:rPr>
        <w:rFonts w:cs="Arial"/>
        <w:snapToGrid w:val="0"/>
        <w:szCs w:val="14"/>
      </w:rPr>
    </w:pPr>
  </w:p>
  <w:p w14:paraId="6FEDCEC2" w14:textId="77777777" w:rsidR="00F34F04" w:rsidRDefault="00F34F04" w:rsidP="00F34F04">
    <w:pPr>
      <w:pStyle w:val="Footer"/>
      <w:pBdr>
        <w:top w:val="single" w:sz="2" w:space="1" w:color="auto"/>
        <w:bottom w:val="none" w:sz="0" w:space="0" w:color="auto"/>
      </w:pBdr>
      <w:spacing w:line="192" w:lineRule="auto"/>
      <w:rPr>
        <w:rStyle w:val="PageNumber"/>
      </w:rPr>
    </w:pPr>
  </w:p>
  <w:p w14:paraId="1121EBAE" w14:textId="77777777" w:rsidR="00F34F04" w:rsidRPr="00964AB7" w:rsidRDefault="00F34F04" w:rsidP="00F34F04">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F3DB8" w14:textId="77777777" w:rsidR="007E3D26" w:rsidRPr="00A12B64" w:rsidRDefault="007E3D26"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4B7F71B8" w14:textId="77777777" w:rsidR="007E3D26" w:rsidRDefault="007E3D26" w:rsidP="00DD5781">
    <w:pPr>
      <w:pStyle w:val="Footer"/>
      <w:pBdr>
        <w:top w:val="single" w:sz="2" w:space="1" w:color="auto"/>
        <w:bottom w:val="none" w:sz="0" w:space="0" w:color="auto"/>
      </w:pBdr>
      <w:spacing w:line="192" w:lineRule="auto"/>
      <w:rPr>
        <w:rStyle w:val="PageNumber"/>
      </w:rPr>
    </w:pPr>
  </w:p>
  <w:p w14:paraId="733A6A52" w14:textId="77777777" w:rsidR="007E3D26" w:rsidRPr="00964AB7" w:rsidRDefault="00076EF1" w:rsidP="00E73B99">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007E3D26" w:rsidRPr="00964AB7">
      <w:rPr>
        <w:rStyle w:val="PageNumber"/>
      </w:rPr>
      <w:instrText xml:space="preserve"> PAGE </w:instrText>
    </w:r>
    <w:r w:rsidRPr="00964AB7">
      <w:rPr>
        <w:rStyle w:val="PageNumber"/>
      </w:rPr>
      <w:fldChar w:fldCharType="separate"/>
    </w:r>
    <w:r w:rsidR="00A4253F">
      <w:rPr>
        <w:rStyle w:val="PageNumber"/>
        <w:noProof/>
      </w:rPr>
      <w:t>iii</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27EC3" w14:textId="77777777" w:rsidR="007E3D26" w:rsidRPr="00A12B64" w:rsidRDefault="007E3D26"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2085FA53" w14:textId="77777777" w:rsidR="007E3D26" w:rsidRDefault="007E3D26" w:rsidP="00DD5781">
    <w:pPr>
      <w:pStyle w:val="Footer"/>
      <w:pBdr>
        <w:top w:val="single" w:sz="2" w:space="1" w:color="auto"/>
        <w:bottom w:val="none" w:sz="0" w:space="0" w:color="auto"/>
      </w:pBdr>
      <w:spacing w:line="192" w:lineRule="auto"/>
      <w:rPr>
        <w:rStyle w:val="PageNumber"/>
      </w:rPr>
    </w:pPr>
  </w:p>
  <w:p w14:paraId="4EE102D1" w14:textId="77777777" w:rsidR="007E3D26" w:rsidRPr="00964AB7" w:rsidRDefault="00076EF1" w:rsidP="00E73B99">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007E3D26" w:rsidRPr="00964AB7">
      <w:rPr>
        <w:rStyle w:val="PageNumber"/>
      </w:rPr>
      <w:instrText xml:space="preserve"> PAGE </w:instrText>
    </w:r>
    <w:r w:rsidRPr="00964AB7">
      <w:rPr>
        <w:rStyle w:val="PageNumber"/>
      </w:rPr>
      <w:fldChar w:fldCharType="separate"/>
    </w:r>
    <w:r w:rsidR="00174455">
      <w:rPr>
        <w:rStyle w:val="PageNumber"/>
        <w:noProof/>
      </w:rPr>
      <w:t>iv</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4AF15" w14:textId="77777777" w:rsidR="00F34F04" w:rsidRPr="00A12B64" w:rsidRDefault="00F34F04" w:rsidP="00F34F04">
    <w:pPr>
      <w:pStyle w:val="Footer"/>
      <w:pBdr>
        <w:bottom w:val="none" w:sz="0" w:space="0" w:color="auto"/>
      </w:pBdr>
      <w:tabs>
        <w:tab w:val="clear" w:pos="4320"/>
        <w:tab w:val="right" w:leader="underscore" w:pos="8539"/>
      </w:tabs>
      <w:spacing w:line="192" w:lineRule="auto"/>
      <w:rPr>
        <w:rFonts w:cs="Arial"/>
        <w:snapToGrid w:val="0"/>
        <w:szCs w:val="14"/>
      </w:rPr>
    </w:pPr>
  </w:p>
  <w:p w14:paraId="32BD9697" w14:textId="77777777" w:rsidR="00F34F04" w:rsidRDefault="00F34F04" w:rsidP="00F34F04">
    <w:pPr>
      <w:pStyle w:val="Footer"/>
      <w:pBdr>
        <w:top w:val="single" w:sz="2" w:space="1" w:color="auto"/>
        <w:bottom w:val="none" w:sz="0" w:space="0" w:color="auto"/>
      </w:pBdr>
      <w:spacing w:line="192" w:lineRule="auto"/>
      <w:rPr>
        <w:rStyle w:val="PageNumber"/>
      </w:rPr>
    </w:pPr>
  </w:p>
  <w:p w14:paraId="2E46F027" w14:textId="77777777" w:rsidR="00F34F04" w:rsidRPr="00964AB7" w:rsidRDefault="00F34F04" w:rsidP="00F34F04">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74455">
      <w:rPr>
        <w:rStyle w:val="PageNumber"/>
        <w:noProof/>
      </w:rPr>
      <w:t>5</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11A1E" w14:textId="77777777" w:rsidR="00F34F04" w:rsidRPr="00A12B64" w:rsidRDefault="00F34F04" w:rsidP="00F34F04">
    <w:pPr>
      <w:pStyle w:val="Footer"/>
      <w:pBdr>
        <w:bottom w:val="none" w:sz="0" w:space="0" w:color="auto"/>
      </w:pBdr>
      <w:tabs>
        <w:tab w:val="clear" w:pos="4320"/>
        <w:tab w:val="right" w:leader="underscore" w:pos="8539"/>
      </w:tabs>
      <w:spacing w:line="192" w:lineRule="auto"/>
      <w:rPr>
        <w:rFonts w:cs="Arial"/>
        <w:snapToGrid w:val="0"/>
        <w:szCs w:val="14"/>
      </w:rPr>
    </w:pPr>
  </w:p>
  <w:p w14:paraId="0473A859" w14:textId="77777777" w:rsidR="00F34F04" w:rsidRDefault="00F34F04" w:rsidP="00F34F04">
    <w:pPr>
      <w:pStyle w:val="Footer"/>
      <w:pBdr>
        <w:top w:val="single" w:sz="2" w:space="1" w:color="auto"/>
        <w:bottom w:val="none" w:sz="0" w:space="0" w:color="auto"/>
      </w:pBdr>
      <w:spacing w:line="192" w:lineRule="auto"/>
      <w:rPr>
        <w:rStyle w:val="PageNumber"/>
      </w:rPr>
    </w:pPr>
  </w:p>
  <w:p w14:paraId="640E21B1" w14:textId="77777777" w:rsidR="00F34F04" w:rsidRPr="00964AB7" w:rsidRDefault="00F34F04" w:rsidP="00F34F04">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74455">
      <w:rPr>
        <w:rStyle w:val="PageNumber"/>
        <w:noProof/>
      </w:rPr>
      <w:t>1</w:t>
    </w:r>
    <w:r w:rsidRPr="00964AB7">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D7BEB" w14:textId="293A4287" w:rsidR="00E71185" w:rsidRPr="004B75AD" w:rsidRDefault="006D4A9F" w:rsidP="00CC2EE1">
    <w:pPr>
      <w:pStyle w:val="Footer"/>
      <w:pBdr>
        <w:bottom w:val="none" w:sz="0" w:space="0" w:color="auto"/>
      </w:pBdr>
      <w:rPr>
        <w:rStyle w:val="PageNumber"/>
        <w:rFonts w:ascii="Garamond" w:hAnsi="Garamond"/>
      </w:rPr>
    </w:pPr>
    <w:r>
      <w:rPr>
        <w:rFonts w:ascii="Times New Roman" w:hAnsi="Times New Roman"/>
        <w:noProof/>
        <w:sz w:val="24"/>
        <w:szCs w:val="24"/>
      </w:rPr>
      <mc:AlternateContent>
        <mc:Choice Requires="wps">
          <w:drawing>
            <wp:anchor distT="0" distB="0" distL="114300" distR="114300" simplePos="0" relativeHeight="251659264" behindDoc="0" locked="1" layoutInCell="1" allowOverlap="1" wp14:anchorId="3B170F42" wp14:editId="1BA522FE">
              <wp:simplePos x="0" y="0"/>
              <wp:positionH relativeFrom="column">
                <wp:posOffset>-1712595</wp:posOffset>
              </wp:positionH>
              <wp:positionV relativeFrom="paragraph">
                <wp:posOffset>-234950</wp:posOffset>
              </wp:positionV>
              <wp:extent cx="1531620" cy="320040"/>
              <wp:effectExtent l="0" t="0" r="11430" b="3810"/>
              <wp:wrapTight wrapText="bothSides">
                <wp:wrapPolygon edited="0">
                  <wp:start x="0" y="0"/>
                  <wp:lineTo x="0" y="20571"/>
                  <wp:lineTo x="21493" y="20571"/>
                  <wp:lineTo x="21493"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739D5" w14:textId="77777777" w:rsidR="006D4A9F" w:rsidRPr="00AB1DD1" w:rsidRDefault="006D4A9F" w:rsidP="006D4A9F">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4.85pt;margin-top:-18.5pt;width:120.6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EzrQ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" filled="f" stroked="f">
              <v:textbox inset="0,0,0,0">
                <w:txbxContent>
                  <w:p w14:paraId="30B739D5" w14:textId="77777777" w:rsidR="006D4A9F" w:rsidRPr="00AB1DD1" w:rsidRDefault="006D4A9F" w:rsidP="006D4A9F">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24F07" w14:textId="77777777" w:rsidR="00653A6C" w:rsidRDefault="00653A6C" w:rsidP="00D5475B">
      <w:pPr>
        <w:spacing w:line="240" w:lineRule="auto"/>
        <w:ind w:firstLine="0"/>
      </w:pPr>
      <w:r>
        <w:separator/>
      </w:r>
    </w:p>
  </w:footnote>
  <w:footnote w:type="continuationSeparator" w:id="0">
    <w:p w14:paraId="36298E58" w14:textId="77777777" w:rsidR="00653A6C" w:rsidRDefault="00653A6C" w:rsidP="00DD5781">
      <w:pPr>
        <w:spacing w:line="240" w:lineRule="auto"/>
      </w:pPr>
      <w:r>
        <w:continuationSeparator/>
      </w:r>
    </w:p>
  </w:footnote>
  <w:footnote w:id="1">
    <w:p w14:paraId="62EC83B5" w14:textId="5CB26861" w:rsidR="00B71204" w:rsidRDefault="00B71204">
      <w:pPr>
        <w:pStyle w:val="FootnoteText"/>
      </w:pPr>
      <w:r>
        <w:rPr>
          <w:rStyle w:val="FootnoteReference"/>
        </w:rPr>
        <w:footnoteRef/>
      </w:r>
      <w:r>
        <w:t xml:space="preserve"> Hereafter, the</w:t>
      </w:r>
      <w:r w:rsidRPr="005D1742">
        <w:t xml:space="preserve"> </w:t>
      </w:r>
      <w:r>
        <w:t>adult education program models, activities and/or services that the feasibility study will explore are referred to as approaches.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811CE" w14:textId="77777777" w:rsidR="00AF5231" w:rsidRDefault="00AF5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50D45" w14:textId="77777777" w:rsidR="001A6159" w:rsidRDefault="001A6159" w:rsidP="001A615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2CCA" w14:textId="77777777" w:rsidR="00AF5231" w:rsidRDefault="00AF52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21EFE" w14:textId="6F3AE51A" w:rsidR="007E3D26" w:rsidRPr="00891D02" w:rsidRDefault="001A6159" w:rsidP="00DD5781">
    <w:pPr>
      <w:pStyle w:val="Header"/>
      <w:pBdr>
        <w:bottom w:val="single" w:sz="2" w:space="2" w:color="auto"/>
      </w:pBdr>
      <w:rPr>
        <w:szCs w:val="22"/>
      </w:rPr>
    </w:pPr>
    <w:r>
      <w:rPr>
        <w:szCs w:val="22"/>
      </w:rPr>
      <w:t xml:space="preserve">omb Part b: </w:t>
    </w:r>
    <w:r w:rsidR="007E3D26" w:rsidRPr="00296E99">
      <w:rPr>
        <w:szCs w:val="22"/>
      </w:rPr>
      <w:t>Contract Number:</w:t>
    </w:r>
    <w:r w:rsidR="007E3D26">
      <w:rPr>
        <w:szCs w:val="22"/>
      </w:rPr>
      <w:t xml:space="preserve"> </w:t>
    </w:r>
    <w:r w:rsidR="00AB69AA" w:rsidRPr="00E76F30">
      <w:t>91990018C0057</w:t>
    </w:r>
    <w:r w:rsidR="007E3D26" w:rsidRPr="000A4439">
      <w:rPr>
        <w:szCs w:val="22"/>
      </w:rPr>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5120B" w14:textId="1B372B44" w:rsidR="00F34F04" w:rsidRPr="00891D02" w:rsidRDefault="001A6159" w:rsidP="00F34F04">
    <w:pPr>
      <w:pStyle w:val="Header"/>
      <w:pBdr>
        <w:bottom w:val="single" w:sz="2" w:space="2" w:color="auto"/>
      </w:pBdr>
      <w:rPr>
        <w:szCs w:val="22"/>
      </w:rPr>
    </w:pPr>
    <w:r>
      <w:rPr>
        <w:szCs w:val="22"/>
      </w:rPr>
      <w:t xml:space="preserve">omb part b: </w:t>
    </w:r>
    <w:r w:rsidR="007262E1" w:rsidRPr="007262E1">
      <w:rPr>
        <w:szCs w:val="22"/>
      </w:rPr>
      <w:t>Contract Number: 91990018C0057</w:t>
    </w:r>
    <w:r w:rsidR="00F34F04" w:rsidRPr="000A4439">
      <w:rPr>
        <w:szCs w:val="22"/>
      </w:rPr>
      <w:tab/>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EDE6" w14:textId="417406D7" w:rsidR="00F34F04" w:rsidRPr="009C1967" w:rsidRDefault="001A6159" w:rsidP="00F34F04">
    <w:pPr>
      <w:pStyle w:val="Header"/>
      <w:rPr>
        <w:szCs w:val="16"/>
      </w:rPr>
    </w:pPr>
    <w:r>
      <w:rPr>
        <w:szCs w:val="16"/>
      </w:rPr>
      <w:t xml:space="preserve">omb part b: </w:t>
    </w:r>
    <w:r w:rsidR="007262E1" w:rsidRPr="007262E1">
      <w:rPr>
        <w:szCs w:val="16"/>
      </w:rPr>
      <w:t>Contract Number: 91990018C0057</w:t>
    </w:r>
    <w:r w:rsidR="00F34F04">
      <w:rPr>
        <w:szCs w:val="16"/>
      </w:rPr>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0C38" w14:textId="77777777" w:rsidR="00CC2EE1" w:rsidRPr="00F87525" w:rsidRDefault="00CC2EE1" w:rsidP="00CC2EE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A42"/>
    <w:multiLevelType w:val="hybridMultilevel"/>
    <w:tmpl w:val="5EAAFE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70EE1"/>
    <w:multiLevelType w:val="hybridMultilevel"/>
    <w:tmpl w:val="5D9C8578"/>
    <w:lvl w:ilvl="0" w:tplc="ED44E2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4414BE"/>
    <w:multiLevelType w:val="hybridMultilevel"/>
    <w:tmpl w:val="D7241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4635D0"/>
    <w:multiLevelType w:val="hybridMultilevel"/>
    <w:tmpl w:val="244A6F82"/>
    <w:lvl w:ilvl="0" w:tplc="39A607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951084"/>
    <w:multiLevelType w:val="hybridMultilevel"/>
    <w:tmpl w:val="5B0AE22A"/>
    <w:lvl w:ilvl="0" w:tplc="0DF4C96E">
      <w:start w:val="1"/>
      <w:numFmt w:val="upperLetter"/>
      <w:pStyle w:val="Style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C220CBE"/>
    <w:multiLevelType w:val="hybridMultilevel"/>
    <w:tmpl w:val="1BC222A6"/>
    <w:lvl w:ilvl="0" w:tplc="0409000F">
      <w:start w:val="1"/>
      <w:numFmt w:val="decimal"/>
      <w:lvlText w:val="%1."/>
      <w:lvlJc w:val="left"/>
      <w:pPr>
        <w:ind w:left="1332" w:hanging="360"/>
      </w:p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start w:val="1"/>
      <w:numFmt w:val="decimal"/>
      <w:lvlText w:val="%4."/>
      <w:lvlJc w:val="left"/>
      <w:pPr>
        <w:ind w:left="3492" w:hanging="360"/>
      </w:pPr>
    </w:lvl>
    <w:lvl w:ilvl="4" w:tplc="04090019">
      <w:start w:val="1"/>
      <w:numFmt w:val="lowerLetter"/>
      <w:lvlText w:val="%5."/>
      <w:lvlJc w:val="left"/>
      <w:pPr>
        <w:ind w:left="4212" w:hanging="360"/>
      </w:pPr>
    </w:lvl>
    <w:lvl w:ilvl="5" w:tplc="0409001B">
      <w:start w:val="1"/>
      <w:numFmt w:val="lowerRoman"/>
      <w:lvlText w:val="%6."/>
      <w:lvlJc w:val="right"/>
      <w:pPr>
        <w:ind w:left="4932" w:hanging="180"/>
      </w:pPr>
    </w:lvl>
    <w:lvl w:ilvl="6" w:tplc="0409000F">
      <w:start w:val="1"/>
      <w:numFmt w:val="decimal"/>
      <w:lvlText w:val="%7."/>
      <w:lvlJc w:val="left"/>
      <w:pPr>
        <w:ind w:left="5652" w:hanging="360"/>
      </w:pPr>
    </w:lvl>
    <w:lvl w:ilvl="7" w:tplc="04090019">
      <w:start w:val="1"/>
      <w:numFmt w:val="lowerLetter"/>
      <w:lvlText w:val="%8."/>
      <w:lvlJc w:val="left"/>
      <w:pPr>
        <w:ind w:left="6372" w:hanging="360"/>
      </w:pPr>
    </w:lvl>
    <w:lvl w:ilvl="8" w:tplc="0409001B">
      <w:start w:val="1"/>
      <w:numFmt w:val="lowerRoman"/>
      <w:lvlText w:val="%9."/>
      <w:lvlJc w:val="right"/>
      <w:pPr>
        <w:ind w:left="7092" w:hanging="180"/>
      </w:pPr>
    </w:lvl>
  </w:abstractNum>
  <w:abstractNum w:abstractNumId="10">
    <w:nsid w:val="1F7037CC"/>
    <w:multiLevelType w:val="hybridMultilevel"/>
    <w:tmpl w:val="9EE8D7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415B00C7"/>
    <w:multiLevelType w:val="hybridMultilevel"/>
    <w:tmpl w:val="05BC61E6"/>
    <w:lvl w:ilvl="0" w:tplc="D36C9058">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AE3D22"/>
    <w:multiLevelType w:val="hybridMultilevel"/>
    <w:tmpl w:val="D904116A"/>
    <w:lvl w:ilvl="0" w:tplc="8C9A786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0F25E78"/>
    <w:multiLevelType w:val="hybridMultilevel"/>
    <w:tmpl w:val="AC5A9F80"/>
    <w:lvl w:ilvl="0" w:tplc="E3E08E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62326211"/>
    <w:multiLevelType w:val="hybridMultilevel"/>
    <w:tmpl w:val="F09EA102"/>
    <w:lvl w:ilvl="0" w:tplc="05A61BC0">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636C79D7"/>
    <w:multiLevelType w:val="hybridMultilevel"/>
    <w:tmpl w:val="343084A0"/>
    <w:lvl w:ilvl="0" w:tplc="53287E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78E0CFF"/>
    <w:multiLevelType w:val="hybridMultilevel"/>
    <w:tmpl w:val="66F2DAA0"/>
    <w:lvl w:ilvl="0" w:tplc="B03A353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EFE263A"/>
    <w:multiLevelType w:val="hybridMultilevel"/>
    <w:tmpl w:val="753AC7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1"/>
  </w:num>
  <w:num w:numId="3">
    <w:abstractNumId w:val="12"/>
  </w:num>
  <w:num w:numId="4">
    <w:abstractNumId w:val="2"/>
  </w:num>
  <w:num w:numId="5">
    <w:abstractNumId w:val="22"/>
  </w:num>
  <w:num w:numId="6">
    <w:abstractNumId w:val="4"/>
  </w:num>
  <w:num w:numId="7">
    <w:abstractNumId w:val="18"/>
  </w:num>
  <w:num w:numId="8">
    <w:abstractNumId w:val="23"/>
  </w:num>
  <w:num w:numId="9">
    <w:abstractNumId w:val="25"/>
  </w:num>
  <w:num w:numId="10">
    <w:abstractNumId w:val="16"/>
  </w:num>
  <w:num w:numId="11">
    <w:abstractNumId w:val="27"/>
  </w:num>
  <w:num w:numId="12">
    <w:abstractNumId w:val="26"/>
  </w:num>
  <w:num w:numId="13">
    <w:abstractNumId w:val="13"/>
  </w:num>
  <w:num w:numId="14">
    <w:abstractNumId w:val="3"/>
  </w:num>
  <w:num w:numId="15">
    <w:abstractNumId w:val="15"/>
    <w:lvlOverride w:ilvl="0">
      <w:startOverride w:val="1"/>
    </w:lvlOverride>
  </w:num>
  <w:num w:numId="16">
    <w:abstractNumId w:val="5"/>
  </w:num>
  <w:num w:numId="17">
    <w:abstractNumId w:val="21"/>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0"/>
  </w:num>
  <w:num w:numId="23">
    <w:abstractNumId w:val="20"/>
  </w:num>
  <w:num w:numId="24">
    <w:abstractNumId w:val="14"/>
  </w:num>
  <w:num w:numId="25">
    <w:abstractNumId w:val="28"/>
  </w:num>
  <w:num w:numId="26">
    <w:abstractNumId w:val="17"/>
  </w:num>
  <w:num w:numId="27">
    <w:abstractNumId w:val="29"/>
  </w:num>
  <w:num w:numId="28">
    <w:abstractNumId w:val="24"/>
  </w:num>
  <w:num w:numId="29">
    <w:abstractNumId w:val="19"/>
  </w:num>
  <w:num w:numId="30">
    <w:abstractNumId w:val="10"/>
  </w:num>
  <w:num w:numId="31">
    <w:abstractNumId w:val="16"/>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trackRevisions/>
  <w:doNotTrackFormatting/>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1"/>
    <w:rsid w:val="00000D14"/>
    <w:rsid w:val="00003926"/>
    <w:rsid w:val="00005BA8"/>
    <w:rsid w:val="00006B51"/>
    <w:rsid w:val="0000763F"/>
    <w:rsid w:val="00010EE9"/>
    <w:rsid w:val="0001385E"/>
    <w:rsid w:val="000148F3"/>
    <w:rsid w:val="0002247B"/>
    <w:rsid w:val="000305E2"/>
    <w:rsid w:val="0003106D"/>
    <w:rsid w:val="0003229D"/>
    <w:rsid w:val="0003286B"/>
    <w:rsid w:val="00033563"/>
    <w:rsid w:val="000369BD"/>
    <w:rsid w:val="00036D71"/>
    <w:rsid w:val="000443EF"/>
    <w:rsid w:val="000448DC"/>
    <w:rsid w:val="00046146"/>
    <w:rsid w:val="0005388C"/>
    <w:rsid w:val="00053DBA"/>
    <w:rsid w:val="00054737"/>
    <w:rsid w:val="00060A84"/>
    <w:rsid w:val="00064078"/>
    <w:rsid w:val="00065EA4"/>
    <w:rsid w:val="00070303"/>
    <w:rsid w:val="0007073E"/>
    <w:rsid w:val="000708DF"/>
    <w:rsid w:val="00076EF1"/>
    <w:rsid w:val="0008236A"/>
    <w:rsid w:val="00087347"/>
    <w:rsid w:val="0009142F"/>
    <w:rsid w:val="000955BA"/>
    <w:rsid w:val="000960BD"/>
    <w:rsid w:val="00096AA8"/>
    <w:rsid w:val="00096F06"/>
    <w:rsid w:val="000978E0"/>
    <w:rsid w:val="000A1329"/>
    <w:rsid w:val="000A1879"/>
    <w:rsid w:val="000A1DCF"/>
    <w:rsid w:val="000A1ECD"/>
    <w:rsid w:val="000A3803"/>
    <w:rsid w:val="000A3917"/>
    <w:rsid w:val="000A4253"/>
    <w:rsid w:val="000A7029"/>
    <w:rsid w:val="000A7D8A"/>
    <w:rsid w:val="000B01EE"/>
    <w:rsid w:val="000B0584"/>
    <w:rsid w:val="000B1977"/>
    <w:rsid w:val="000B202A"/>
    <w:rsid w:val="000B454B"/>
    <w:rsid w:val="000B4ACE"/>
    <w:rsid w:val="000B64E6"/>
    <w:rsid w:val="000B7162"/>
    <w:rsid w:val="000C0358"/>
    <w:rsid w:val="000C1A5A"/>
    <w:rsid w:val="000C2BA5"/>
    <w:rsid w:val="000C502B"/>
    <w:rsid w:val="000C5650"/>
    <w:rsid w:val="000C6853"/>
    <w:rsid w:val="000C75CC"/>
    <w:rsid w:val="000C7DF1"/>
    <w:rsid w:val="000D2333"/>
    <w:rsid w:val="000D29E0"/>
    <w:rsid w:val="000D3324"/>
    <w:rsid w:val="000D335C"/>
    <w:rsid w:val="000D3F75"/>
    <w:rsid w:val="000D5C4D"/>
    <w:rsid w:val="000E0691"/>
    <w:rsid w:val="000E0D8E"/>
    <w:rsid w:val="000E1666"/>
    <w:rsid w:val="000E598F"/>
    <w:rsid w:val="000F04C2"/>
    <w:rsid w:val="000F13EA"/>
    <w:rsid w:val="000F462F"/>
    <w:rsid w:val="000F5E40"/>
    <w:rsid w:val="000F6E0A"/>
    <w:rsid w:val="0010063B"/>
    <w:rsid w:val="00102A46"/>
    <w:rsid w:val="00105C2E"/>
    <w:rsid w:val="001118B2"/>
    <w:rsid w:val="00111CC0"/>
    <w:rsid w:val="001136F4"/>
    <w:rsid w:val="001137A8"/>
    <w:rsid w:val="00114406"/>
    <w:rsid w:val="001156B7"/>
    <w:rsid w:val="00115DF6"/>
    <w:rsid w:val="00116EA9"/>
    <w:rsid w:val="00123355"/>
    <w:rsid w:val="00126A46"/>
    <w:rsid w:val="00127526"/>
    <w:rsid w:val="00130A5F"/>
    <w:rsid w:val="001331AD"/>
    <w:rsid w:val="0013338B"/>
    <w:rsid w:val="00133404"/>
    <w:rsid w:val="0013438C"/>
    <w:rsid w:val="00135B7E"/>
    <w:rsid w:val="001360CE"/>
    <w:rsid w:val="00137692"/>
    <w:rsid w:val="00141603"/>
    <w:rsid w:val="00142B4F"/>
    <w:rsid w:val="001474BF"/>
    <w:rsid w:val="0015130A"/>
    <w:rsid w:val="00152D4D"/>
    <w:rsid w:val="001537A6"/>
    <w:rsid w:val="00154786"/>
    <w:rsid w:val="0015513A"/>
    <w:rsid w:val="001568ED"/>
    <w:rsid w:val="00160556"/>
    <w:rsid w:val="001678FF"/>
    <w:rsid w:val="0017037D"/>
    <w:rsid w:val="0017049B"/>
    <w:rsid w:val="00174455"/>
    <w:rsid w:val="00176962"/>
    <w:rsid w:val="00182BDA"/>
    <w:rsid w:val="001834FC"/>
    <w:rsid w:val="00185F89"/>
    <w:rsid w:val="0018684E"/>
    <w:rsid w:val="001879F0"/>
    <w:rsid w:val="0019000F"/>
    <w:rsid w:val="00192159"/>
    <w:rsid w:val="0019255D"/>
    <w:rsid w:val="001925BE"/>
    <w:rsid w:val="00194740"/>
    <w:rsid w:val="00197C5C"/>
    <w:rsid w:val="001A365E"/>
    <w:rsid w:val="001A52CD"/>
    <w:rsid w:val="001A532E"/>
    <w:rsid w:val="001A5ECE"/>
    <w:rsid w:val="001A6159"/>
    <w:rsid w:val="001A7703"/>
    <w:rsid w:val="001B0F8D"/>
    <w:rsid w:val="001B1A9C"/>
    <w:rsid w:val="001B3B5A"/>
    <w:rsid w:val="001B45DC"/>
    <w:rsid w:val="001B5286"/>
    <w:rsid w:val="001B603F"/>
    <w:rsid w:val="001B611D"/>
    <w:rsid w:val="001D0269"/>
    <w:rsid w:val="001D2C3B"/>
    <w:rsid w:val="001D37F5"/>
    <w:rsid w:val="001D650C"/>
    <w:rsid w:val="001E17E7"/>
    <w:rsid w:val="001E1AF1"/>
    <w:rsid w:val="001E53A8"/>
    <w:rsid w:val="001F1180"/>
    <w:rsid w:val="001F2432"/>
    <w:rsid w:val="001F3A30"/>
    <w:rsid w:val="001F49C8"/>
    <w:rsid w:val="001F58A7"/>
    <w:rsid w:val="001F7894"/>
    <w:rsid w:val="002012EF"/>
    <w:rsid w:val="0020131F"/>
    <w:rsid w:val="002023C3"/>
    <w:rsid w:val="00202E35"/>
    <w:rsid w:val="002059F7"/>
    <w:rsid w:val="00205B72"/>
    <w:rsid w:val="00206CE5"/>
    <w:rsid w:val="002100A4"/>
    <w:rsid w:val="002108F0"/>
    <w:rsid w:val="00211723"/>
    <w:rsid w:val="00212594"/>
    <w:rsid w:val="002223E8"/>
    <w:rsid w:val="0022625B"/>
    <w:rsid w:val="00227479"/>
    <w:rsid w:val="00235A48"/>
    <w:rsid w:val="00243FB8"/>
    <w:rsid w:val="00245990"/>
    <w:rsid w:val="00245DF6"/>
    <w:rsid w:val="00246580"/>
    <w:rsid w:val="00247749"/>
    <w:rsid w:val="00250938"/>
    <w:rsid w:val="00252ADC"/>
    <w:rsid w:val="00253E70"/>
    <w:rsid w:val="00255562"/>
    <w:rsid w:val="0025668B"/>
    <w:rsid w:val="0025745E"/>
    <w:rsid w:val="00257CB9"/>
    <w:rsid w:val="00260795"/>
    <w:rsid w:val="0026280D"/>
    <w:rsid w:val="00264528"/>
    <w:rsid w:val="00270861"/>
    <w:rsid w:val="00270EFF"/>
    <w:rsid w:val="00272312"/>
    <w:rsid w:val="00274E4C"/>
    <w:rsid w:val="00276059"/>
    <w:rsid w:val="002761C9"/>
    <w:rsid w:val="00276E85"/>
    <w:rsid w:val="00282C3A"/>
    <w:rsid w:val="00290A73"/>
    <w:rsid w:val="00291A7A"/>
    <w:rsid w:val="0029249A"/>
    <w:rsid w:val="00292E94"/>
    <w:rsid w:val="00295366"/>
    <w:rsid w:val="00296A6C"/>
    <w:rsid w:val="002A0548"/>
    <w:rsid w:val="002A12C1"/>
    <w:rsid w:val="002A5166"/>
    <w:rsid w:val="002A6835"/>
    <w:rsid w:val="002B0084"/>
    <w:rsid w:val="002B0186"/>
    <w:rsid w:val="002B0CC8"/>
    <w:rsid w:val="002B120F"/>
    <w:rsid w:val="002B135F"/>
    <w:rsid w:val="002C3384"/>
    <w:rsid w:val="002C4EBF"/>
    <w:rsid w:val="002C5DAB"/>
    <w:rsid w:val="002D1DE0"/>
    <w:rsid w:val="002D2E0E"/>
    <w:rsid w:val="002D3F28"/>
    <w:rsid w:val="002D515E"/>
    <w:rsid w:val="002D70E1"/>
    <w:rsid w:val="002E0CB7"/>
    <w:rsid w:val="002E3447"/>
    <w:rsid w:val="002E3D4A"/>
    <w:rsid w:val="002E4323"/>
    <w:rsid w:val="002F148E"/>
    <w:rsid w:val="002F1C4B"/>
    <w:rsid w:val="002F1E02"/>
    <w:rsid w:val="002F41AB"/>
    <w:rsid w:val="002F46F2"/>
    <w:rsid w:val="002F4996"/>
    <w:rsid w:val="002F4D81"/>
    <w:rsid w:val="003037B5"/>
    <w:rsid w:val="00304308"/>
    <w:rsid w:val="003046E6"/>
    <w:rsid w:val="00311EB0"/>
    <w:rsid w:val="00311EB5"/>
    <w:rsid w:val="00312022"/>
    <w:rsid w:val="00323234"/>
    <w:rsid w:val="00325117"/>
    <w:rsid w:val="003257A5"/>
    <w:rsid w:val="00326C35"/>
    <w:rsid w:val="00327682"/>
    <w:rsid w:val="00330427"/>
    <w:rsid w:val="003307AD"/>
    <w:rsid w:val="003332EF"/>
    <w:rsid w:val="003363F4"/>
    <w:rsid w:val="00336993"/>
    <w:rsid w:val="00341AFF"/>
    <w:rsid w:val="00342278"/>
    <w:rsid w:val="00343318"/>
    <w:rsid w:val="00343A08"/>
    <w:rsid w:val="00344DA7"/>
    <w:rsid w:val="003452D8"/>
    <w:rsid w:val="00346510"/>
    <w:rsid w:val="0034654A"/>
    <w:rsid w:val="00346C3A"/>
    <w:rsid w:val="0035278F"/>
    <w:rsid w:val="00354589"/>
    <w:rsid w:val="0035559A"/>
    <w:rsid w:val="003569D9"/>
    <w:rsid w:val="003577E5"/>
    <w:rsid w:val="00357915"/>
    <w:rsid w:val="00360E90"/>
    <w:rsid w:val="0036782E"/>
    <w:rsid w:val="00370C71"/>
    <w:rsid w:val="00372A52"/>
    <w:rsid w:val="003737C9"/>
    <w:rsid w:val="00373868"/>
    <w:rsid w:val="003746A5"/>
    <w:rsid w:val="00374AE6"/>
    <w:rsid w:val="00376883"/>
    <w:rsid w:val="00376DD1"/>
    <w:rsid w:val="003776AB"/>
    <w:rsid w:val="00381DC8"/>
    <w:rsid w:val="00381E64"/>
    <w:rsid w:val="00383248"/>
    <w:rsid w:val="00384EA5"/>
    <w:rsid w:val="003852A6"/>
    <w:rsid w:val="00385E89"/>
    <w:rsid w:val="0038666D"/>
    <w:rsid w:val="00390468"/>
    <w:rsid w:val="00392232"/>
    <w:rsid w:val="00394842"/>
    <w:rsid w:val="00396450"/>
    <w:rsid w:val="003979CC"/>
    <w:rsid w:val="003A2C22"/>
    <w:rsid w:val="003A4433"/>
    <w:rsid w:val="003A53E2"/>
    <w:rsid w:val="003A6026"/>
    <w:rsid w:val="003A7F3E"/>
    <w:rsid w:val="003B0065"/>
    <w:rsid w:val="003B357F"/>
    <w:rsid w:val="003C7052"/>
    <w:rsid w:val="003C7CF2"/>
    <w:rsid w:val="003D22B1"/>
    <w:rsid w:val="003D3711"/>
    <w:rsid w:val="003D4621"/>
    <w:rsid w:val="003E18FF"/>
    <w:rsid w:val="003E411B"/>
    <w:rsid w:val="003E5079"/>
    <w:rsid w:val="003E5E3D"/>
    <w:rsid w:val="003E6836"/>
    <w:rsid w:val="003E71BB"/>
    <w:rsid w:val="003E75DC"/>
    <w:rsid w:val="003E7809"/>
    <w:rsid w:val="003F0907"/>
    <w:rsid w:val="003F4B9F"/>
    <w:rsid w:val="003F6084"/>
    <w:rsid w:val="003F63DC"/>
    <w:rsid w:val="003F64F6"/>
    <w:rsid w:val="0040053F"/>
    <w:rsid w:val="00400618"/>
    <w:rsid w:val="0040075C"/>
    <w:rsid w:val="0040352C"/>
    <w:rsid w:val="00404087"/>
    <w:rsid w:val="00406D8B"/>
    <w:rsid w:val="00411507"/>
    <w:rsid w:val="004124CD"/>
    <w:rsid w:val="00415D84"/>
    <w:rsid w:val="004231DF"/>
    <w:rsid w:val="004239ED"/>
    <w:rsid w:val="00426D2A"/>
    <w:rsid w:val="00431424"/>
    <w:rsid w:val="00432923"/>
    <w:rsid w:val="0043391D"/>
    <w:rsid w:val="0043408B"/>
    <w:rsid w:val="004404C9"/>
    <w:rsid w:val="004407B9"/>
    <w:rsid w:val="004444F4"/>
    <w:rsid w:val="004473E0"/>
    <w:rsid w:val="004478A4"/>
    <w:rsid w:val="00447EDC"/>
    <w:rsid w:val="00451B6B"/>
    <w:rsid w:val="00451C79"/>
    <w:rsid w:val="00451CBA"/>
    <w:rsid w:val="00452114"/>
    <w:rsid w:val="0045252E"/>
    <w:rsid w:val="00452ECF"/>
    <w:rsid w:val="00453071"/>
    <w:rsid w:val="00455B8C"/>
    <w:rsid w:val="00456061"/>
    <w:rsid w:val="00463B40"/>
    <w:rsid w:val="0046664D"/>
    <w:rsid w:val="004667E2"/>
    <w:rsid w:val="004713A8"/>
    <w:rsid w:val="00472CA6"/>
    <w:rsid w:val="0047351B"/>
    <w:rsid w:val="00474A5F"/>
    <w:rsid w:val="00476F42"/>
    <w:rsid w:val="00476F6D"/>
    <w:rsid w:val="00480A85"/>
    <w:rsid w:val="00481C9A"/>
    <w:rsid w:val="00481E8B"/>
    <w:rsid w:val="004820AC"/>
    <w:rsid w:val="004826B4"/>
    <w:rsid w:val="004828C6"/>
    <w:rsid w:val="00482CC7"/>
    <w:rsid w:val="00484C52"/>
    <w:rsid w:val="004854C0"/>
    <w:rsid w:val="00487401"/>
    <w:rsid w:val="00491D1F"/>
    <w:rsid w:val="004A476F"/>
    <w:rsid w:val="004A48AF"/>
    <w:rsid w:val="004A6E68"/>
    <w:rsid w:val="004A7F23"/>
    <w:rsid w:val="004A7F70"/>
    <w:rsid w:val="004B357A"/>
    <w:rsid w:val="004B3CF1"/>
    <w:rsid w:val="004B46BA"/>
    <w:rsid w:val="004C053B"/>
    <w:rsid w:val="004C20D0"/>
    <w:rsid w:val="004C4933"/>
    <w:rsid w:val="004C59B5"/>
    <w:rsid w:val="004C5BA7"/>
    <w:rsid w:val="004C7E78"/>
    <w:rsid w:val="004D16C0"/>
    <w:rsid w:val="004D1E80"/>
    <w:rsid w:val="004D225C"/>
    <w:rsid w:val="004D26CD"/>
    <w:rsid w:val="004D2AC6"/>
    <w:rsid w:val="004D4D2C"/>
    <w:rsid w:val="004D5A4D"/>
    <w:rsid w:val="004D6ED7"/>
    <w:rsid w:val="004E17F5"/>
    <w:rsid w:val="004E1C54"/>
    <w:rsid w:val="004E1CEC"/>
    <w:rsid w:val="004E42A9"/>
    <w:rsid w:val="004E7A11"/>
    <w:rsid w:val="004F0248"/>
    <w:rsid w:val="004F1050"/>
    <w:rsid w:val="004F1EDC"/>
    <w:rsid w:val="004F4504"/>
    <w:rsid w:val="004F4C75"/>
    <w:rsid w:val="004F4EB6"/>
    <w:rsid w:val="004F6D22"/>
    <w:rsid w:val="004F7F0F"/>
    <w:rsid w:val="00500B51"/>
    <w:rsid w:val="005018BA"/>
    <w:rsid w:val="00501BC5"/>
    <w:rsid w:val="00501D9D"/>
    <w:rsid w:val="005039AE"/>
    <w:rsid w:val="0050491C"/>
    <w:rsid w:val="00505BF2"/>
    <w:rsid w:val="00507E7F"/>
    <w:rsid w:val="00510544"/>
    <w:rsid w:val="00512BDC"/>
    <w:rsid w:val="00513E51"/>
    <w:rsid w:val="0051579A"/>
    <w:rsid w:val="005214F3"/>
    <w:rsid w:val="00522674"/>
    <w:rsid w:val="00523E5D"/>
    <w:rsid w:val="0052452F"/>
    <w:rsid w:val="00527F20"/>
    <w:rsid w:val="005438C8"/>
    <w:rsid w:val="00545A4E"/>
    <w:rsid w:val="0054711B"/>
    <w:rsid w:val="00551026"/>
    <w:rsid w:val="00553886"/>
    <w:rsid w:val="00553AD8"/>
    <w:rsid w:val="00555EB4"/>
    <w:rsid w:val="0055605C"/>
    <w:rsid w:val="0055747F"/>
    <w:rsid w:val="00557A1B"/>
    <w:rsid w:val="00561F64"/>
    <w:rsid w:val="00565728"/>
    <w:rsid w:val="00567744"/>
    <w:rsid w:val="00570FD1"/>
    <w:rsid w:val="00570FFB"/>
    <w:rsid w:val="005715F5"/>
    <w:rsid w:val="005718F8"/>
    <w:rsid w:val="00572CFB"/>
    <w:rsid w:val="00572D6B"/>
    <w:rsid w:val="00573690"/>
    <w:rsid w:val="005740C2"/>
    <w:rsid w:val="00576893"/>
    <w:rsid w:val="00577F72"/>
    <w:rsid w:val="0058169E"/>
    <w:rsid w:val="00581845"/>
    <w:rsid w:val="00581AA2"/>
    <w:rsid w:val="00585A6D"/>
    <w:rsid w:val="00585A80"/>
    <w:rsid w:val="00587E14"/>
    <w:rsid w:val="00587E4A"/>
    <w:rsid w:val="00590C70"/>
    <w:rsid w:val="00592C5A"/>
    <w:rsid w:val="005931EA"/>
    <w:rsid w:val="00594CE0"/>
    <w:rsid w:val="00595926"/>
    <w:rsid w:val="005A09B5"/>
    <w:rsid w:val="005A0BCC"/>
    <w:rsid w:val="005A21CB"/>
    <w:rsid w:val="005A2B16"/>
    <w:rsid w:val="005A2EC0"/>
    <w:rsid w:val="005A6914"/>
    <w:rsid w:val="005B0ECA"/>
    <w:rsid w:val="005C03AC"/>
    <w:rsid w:val="005C2AEB"/>
    <w:rsid w:val="005C36FF"/>
    <w:rsid w:val="005C5D82"/>
    <w:rsid w:val="005C7430"/>
    <w:rsid w:val="005D1808"/>
    <w:rsid w:val="005D2162"/>
    <w:rsid w:val="005E3A1B"/>
    <w:rsid w:val="005E5046"/>
    <w:rsid w:val="005E5577"/>
    <w:rsid w:val="005E6990"/>
    <w:rsid w:val="005F3D04"/>
    <w:rsid w:val="005F4B02"/>
    <w:rsid w:val="005F543F"/>
    <w:rsid w:val="005F5DB0"/>
    <w:rsid w:val="005F6D6A"/>
    <w:rsid w:val="005F7207"/>
    <w:rsid w:val="00602E79"/>
    <w:rsid w:val="006062E1"/>
    <w:rsid w:val="00607ECD"/>
    <w:rsid w:val="00612539"/>
    <w:rsid w:val="00624463"/>
    <w:rsid w:val="006249A9"/>
    <w:rsid w:val="006300DD"/>
    <w:rsid w:val="006302BE"/>
    <w:rsid w:val="00630377"/>
    <w:rsid w:val="00630B89"/>
    <w:rsid w:val="006332FE"/>
    <w:rsid w:val="0064039A"/>
    <w:rsid w:val="00640572"/>
    <w:rsid w:val="006413A1"/>
    <w:rsid w:val="006442DE"/>
    <w:rsid w:val="006473D3"/>
    <w:rsid w:val="00647A4B"/>
    <w:rsid w:val="00652509"/>
    <w:rsid w:val="00652B32"/>
    <w:rsid w:val="006534A7"/>
    <w:rsid w:val="00653A6C"/>
    <w:rsid w:val="006547F5"/>
    <w:rsid w:val="00654FA1"/>
    <w:rsid w:val="006558C5"/>
    <w:rsid w:val="00663230"/>
    <w:rsid w:val="00665BF9"/>
    <w:rsid w:val="00666449"/>
    <w:rsid w:val="006667F1"/>
    <w:rsid w:val="00670BF5"/>
    <w:rsid w:val="006721DE"/>
    <w:rsid w:val="006735AA"/>
    <w:rsid w:val="00673D07"/>
    <w:rsid w:val="006758FF"/>
    <w:rsid w:val="00684315"/>
    <w:rsid w:val="0068624C"/>
    <w:rsid w:val="00687038"/>
    <w:rsid w:val="00690389"/>
    <w:rsid w:val="00692C41"/>
    <w:rsid w:val="006933C6"/>
    <w:rsid w:val="0069409C"/>
    <w:rsid w:val="0069593E"/>
    <w:rsid w:val="00696803"/>
    <w:rsid w:val="00696A35"/>
    <w:rsid w:val="0069748F"/>
    <w:rsid w:val="006A0389"/>
    <w:rsid w:val="006A24B7"/>
    <w:rsid w:val="006A6791"/>
    <w:rsid w:val="006B0506"/>
    <w:rsid w:val="006B2B35"/>
    <w:rsid w:val="006B48D7"/>
    <w:rsid w:val="006B6913"/>
    <w:rsid w:val="006B6F3B"/>
    <w:rsid w:val="006B7BE8"/>
    <w:rsid w:val="006B7C74"/>
    <w:rsid w:val="006C352E"/>
    <w:rsid w:val="006C4232"/>
    <w:rsid w:val="006C65BB"/>
    <w:rsid w:val="006D10F9"/>
    <w:rsid w:val="006D32FD"/>
    <w:rsid w:val="006D4A9F"/>
    <w:rsid w:val="006D4AFE"/>
    <w:rsid w:val="006D530B"/>
    <w:rsid w:val="006E6109"/>
    <w:rsid w:val="006E63C0"/>
    <w:rsid w:val="006E6B9E"/>
    <w:rsid w:val="006E751C"/>
    <w:rsid w:val="006F2BF5"/>
    <w:rsid w:val="006F36A0"/>
    <w:rsid w:val="006F4A2A"/>
    <w:rsid w:val="006F4EA1"/>
    <w:rsid w:val="006F4FAD"/>
    <w:rsid w:val="006F5A2C"/>
    <w:rsid w:val="006F6E5A"/>
    <w:rsid w:val="0070127A"/>
    <w:rsid w:val="0070542C"/>
    <w:rsid w:val="007057D7"/>
    <w:rsid w:val="007118F8"/>
    <w:rsid w:val="00711BF6"/>
    <w:rsid w:val="00720B3A"/>
    <w:rsid w:val="007214F7"/>
    <w:rsid w:val="00721698"/>
    <w:rsid w:val="00722046"/>
    <w:rsid w:val="00722D73"/>
    <w:rsid w:val="00723117"/>
    <w:rsid w:val="0072428F"/>
    <w:rsid w:val="007262E1"/>
    <w:rsid w:val="007353BB"/>
    <w:rsid w:val="00735829"/>
    <w:rsid w:val="0073668B"/>
    <w:rsid w:val="00736A96"/>
    <w:rsid w:val="0073718C"/>
    <w:rsid w:val="00737446"/>
    <w:rsid w:val="007379AF"/>
    <w:rsid w:val="0074165F"/>
    <w:rsid w:val="00741B34"/>
    <w:rsid w:val="0074242F"/>
    <w:rsid w:val="00742A36"/>
    <w:rsid w:val="00742CC8"/>
    <w:rsid w:val="00744CB7"/>
    <w:rsid w:val="0074708D"/>
    <w:rsid w:val="00752EDE"/>
    <w:rsid w:val="00756A3F"/>
    <w:rsid w:val="0075724D"/>
    <w:rsid w:val="00760E1C"/>
    <w:rsid w:val="0076278B"/>
    <w:rsid w:val="0076297F"/>
    <w:rsid w:val="00765FC5"/>
    <w:rsid w:val="0077214C"/>
    <w:rsid w:val="00772B1F"/>
    <w:rsid w:val="0077483E"/>
    <w:rsid w:val="00775D93"/>
    <w:rsid w:val="007806E6"/>
    <w:rsid w:val="0078163B"/>
    <w:rsid w:val="00781E44"/>
    <w:rsid w:val="007849A7"/>
    <w:rsid w:val="007857CF"/>
    <w:rsid w:val="007858A4"/>
    <w:rsid w:val="007862A7"/>
    <w:rsid w:val="00786D9D"/>
    <w:rsid w:val="007905C7"/>
    <w:rsid w:val="007914F0"/>
    <w:rsid w:val="00794975"/>
    <w:rsid w:val="00795041"/>
    <w:rsid w:val="00795511"/>
    <w:rsid w:val="007960D9"/>
    <w:rsid w:val="007A2DBF"/>
    <w:rsid w:val="007A5441"/>
    <w:rsid w:val="007B2FB7"/>
    <w:rsid w:val="007C13CA"/>
    <w:rsid w:val="007C1601"/>
    <w:rsid w:val="007C35E0"/>
    <w:rsid w:val="007D1B51"/>
    <w:rsid w:val="007D35D2"/>
    <w:rsid w:val="007D379D"/>
    <w:rsid w:val="007D48F4"/>
    <w:rsid w:val="007D5627"/>
    <w:rsid w:val="007E18F8"/>
    <w:rsid w:val="007E221F"/>
    <w:rsid w:val="007E3D26"/>
    <w:rsid w:val="007E6262"/>
    <w:rsid w:val="007E7E24"/>
    <w:rsid w:val="007F0D03"/>
    <w:rsid w:val="007F0F8F"/>
    <w:rsid w:val="007F20A7"/>
    <w:rsid w:val="007F2F55"/>
    <w:rsid w:val="007F3AEA"/>
    <w:rsid w:val="007F61BE"/>
    <w:rsid w:val="007F78EB"/>
    <w:rsid w:val="00800254"/>
    <w:rsid w:val="008063D5"/>
    <w:rsid w:val="00807173"/>
    <w:rsid w:val="0081297B"/>
    <w:rsid w:val="00812C6A"/>
    <w:rsid w:val="00815328"/>
    <w:rsid w:val="00815CDE"/>
    <w:rsid w:val="00816684"/>
    <w:rsid w:val="00816718"/>
    <w:rsid w:val="00821712"/>
    <w:rsid w:val="00825364"/>
    <w:rsid w:val="008276DC"/>
    <w:rsid w:val="00831029"/>
    <w:rsid w:val="00836C76"/>
    <w:rsid w:val="008418B2"/>
    <w:rsid w:val="00841CCD"/>
    <w:rsid w:val="0084250E"/>
    <w:rsid w:val="00844A7A"/>
    <w:rsid w:val="00844EC5"/>
    <w:rsid w:val="00847630"/>
    <w:rsid w:val="00850798"/>
    <w:rsid w:val="00854F0F"/>
    <w:rsid w:val="0085518F"/>
    <w:rsid w:val="008612FD"/>
    <w:rsid w:val="00861689"/>
    <w:rsid w:val="00864B6C"/>
    <w:rsid w:val="0086626F"/>
    <w:rsid w:val="0087161B"/>
    <w:rsid w:val="0087435B"/>
    <w:rsid w:val="0087599A"/>
    <w:rsid w:val="0087639B"/>
    <w:rsid w:val="00877837"/>
    <w:rsid w:val="00883A0E"/>
    <w:rsid w:val="00884A52"/>
    <w:rsid w:val="008854C5"/>
    <w:rsid w:val="008861D8"/>
    <w:rsid w:val="00887688"/>
    <w:rsid w:val="00894FF1"/>
    <w:rsid w:val="008A172B"/>
    <w:rsid w:val="008A26BD"/>
    <w:rsid w:val="008A46BA"/>
    <w:rsid w:val="008A569C"/>
    <w:rsid w:val="008B07C7"/>
    <w:rsid w:val="008B1E9F"/>
    <w:rsid w:val="008B52E5"/>
    <w:rsid w:val="008B56E8"/>
    <w:rsid w:val="008B5736"/>
    <w:rsid w:val="008B7076"/>
    <w:rsid w:val="008C2C01"/>
    <w:rsid w:val="008C3AA1"/>
    <w:rsid w:val="008D09E7"/>
    <w:rsid w:val="008D1B46"/>
    <w:rsid w:val="008D1E57"/>
    <w:rsid w:val="008D2F18"/>
    <w:rsid w:val="008D6B4D"/>
    <w:rsid w:val="008E4F1C"/>
    <w:rsid w:val="008E6D7A"/>
    <w:rsid w:val="008E6EAE"/>
    <w:rsid w:val="008F2D42"/>
    <w:rsid w:val="008F3FF8"/>
    <w:rsid w:val="008F5BCC"/>
    <w:rsid w:val="00901EE4"/>
    <w:rsid w:val="0090279C"/>
    <w:rsid w:val="00905FD7"/>
    <w:rsid w:val="00911ED6"/>
    <w:rsid w:val="00912DFF"/>
    <w:rsid w:val="00915E86"/>
    <w:rsid w:val="00915F37"/>
    <w:rsid w:val="0091664E"/>
    <w:rsid w:val="009166FF"/>
    <w:rsid w:val="00916FF1"/>
    <w:rsid w:val="009239F9"/>
    <w:rsid w:val="009244DE"/>
    <w:rsid w:val="009261DC"/>
    <w:rsid w:val="00926CB4"/>
    <w:rsid w:val="00931896"/>
    <w:rsid w:val="00932A5E"/>
    <w:rsid w:val="00932C6A"/>
    <w:rsid w:val="0093366A"/>
    <w:rsid w:val="009338DB"/>
    <w:rsid w:val="009339C1"/>
    <w:rsid w:val="009345AD"/>
    <w:rsid w:val="00936318"/>
    <w:rsid w:val="00937408"/>
    <w:rsid w:val="0094352B"/>
    <w:rsid w:val="00944E83"/>
    <w:rsid w:val="00950285"/>
    <w:rsid w:val="00950DA6"/>
    <w:rsid w:val="00951089"/>
    <w:rsid w:val="00953AFF"/>
    <w:rsid w:val="00953CD6"/>
    <w:rsid w:val="009639EA"/>
    <w:rsid w:val="0096417B"/>
    <w:rsid w:val="00964432"/>
    <w:rsid w:val="00971850"/>
    <w:rsid w:val="00971B99"/>
    <w:rsid w:val="00973824"/>
    <w:rsid w:val="0097421B"/>
    <w:rsid w:val="009809E0"/>
    <w:rsid w:val="00983BA4"/>
    <w:rsid w:val="00987509"/>
    <w:rsid w:val="009929D7"/>
    <w:rsid w:val="00992C09"/>
    <w:rsid w:val="009953BA"/>
    <w:rsid w:val="00997226"/>
    <w:rsid w:val="009A0730"/>
    <w:rsid w:val="009A187C"/>
    <w:rsid w:val="009A26FF"/>
    <w:rsid w:val="009A2BBA"/>
    <w:rsid w:val="009A5E63"/>
    <w:rsid w:val="009A6893"/>
    <w:rsid w:val="009A7194"/>
    <w:rsid w:val="009A7E83"/>
    <w:rsid w:val="009B0515"/>
    <w:rsid w:val="009B076E"/>
    <w:rsid w:val="009B3271"/>
    <w:rsid w:val="009B3EC7"/>
    <w:rsid w:val="009B6453"/>
    <w:rsid w:val="009C2CF6"/>
    <w:rsid w:val="009C2D50"/>
    <w:rsid w:val="009C2E8C"/>
    <w:rsid w:val="009C2F0F"/>
    <w:rsid w:val="009C505A"/>
    <w:rsid w:val="009C77C8"/>
    <w:rsid w:val="009C7C3A"/>
    <w:rsid w:val="009D0A2B"/>
    <w:rsid w:val="009D4999"/>
    <w:rsid w:val="009D52FC"/>
    <w:rsid w:val="009E0F44"/>
    <w:rsid w:val="009E1B43"/>
    <w:rsid w:val="009E7BC1"/>
    <w:rsid w:val="009F28FB"/>
    <w:rsid w:val="009F7445"/>
    <w:rsid w:val="00A03489"/>
    <w:rsid w:val="00A03D51"/>
    <w:rsid w:val="00A03FE3"/>
    <w:rsid w:val="00A04C71"/>
    <w:rsid w:val="00A04FC4"/>
    <w:rsid w:val="00A05C34"/>
    <w:rsid w:val="00A06FB0"/>
    <w:rsid w:val="00A07B3C"/>
    <w:rsid w:val="00A10F22"/>
    <w:rsid w:val="00A11BDC"/>
    <w:rsid w:val="00A12ADD"/>
    <w:rsid w:val="00A13213"/>
    <w:rsid w:val="00A1328B"/>
    <w:rsid w:val="00A13780"/>
    <w:rsid w:val="00A159E2"/>
    <w:rsid w:val="00A23489"/>
    <w:rsid w:val="00A237EA"/>
    <w:rsid w:val="00A241B3"/>
    <w:rsid w:val="00A24C1A"/>
    <w:rsid w:val="00A24D45"/>
    <w:rsid w:val="00A2616B"/>
    <w:rsid w:val="00A26CF5"/>
    <w:rsid w:val="00A27777"/>
    <w:rsid w:val="00A321DB"/>
    <w:rsid w:val="00A330A0"/>
    <w:rsid w:val="00A37224"/>
    <w:rsid w:val="00A37853"/>
    <w:rsid w:val="00A40F85"/>
    <w:rsid w:val="00A4253F"/>
    <w:rsid w:val="00A4468F"/>
    <w:rsid w:val="00A47346"/>
    <w:rsid w:val="00A51195"/>
    <w:rsid w:val="00A54B4B"/>
    <w:rsid w:val="00A54FF1"/>
    <w:rsid w:val="00A57B66"/>
    <w:rsid w:val="00A617C0"/>
    <w:rsid w:val="00A63383"/>
    <w:rsid w:val="00A64CCD"/>
    <w:rsid w:val="00A66A49"/>
    <w:rsid w:val="00A674E2"/>
    <w:rsid w:val="00A6780B"/>
    <w:rsid w:val="00A67CFB"/>
    <w:rsid w:val="00A715E7"/>
    <w:rsid w:val="00A71766"/>
    <w:rsid w:val="00A73BEC"/>
    <w:rsid w:val="00A75A1A"/>
    <w:rsid w:val="00A75F4D"/>
    <w:rsid w:val="00A77CA3"/>
    <w:rsid w:val="00A83E75"/>
    <w:rsid w:val="00A85B00"/>
    <w:rsid w:val="00A906F2"/>
    <w:rsid w:val="00A950B1"/>
    <w:rsid w:val="00A96B25"/>
    <w:rsid w:val="00A9770A"/>
    <w:rsid w:val="00AA0D8D"/>
    <w:rsid w:val="00AA3762"/>
    <w:rsid w:val="00AA5BDC"/>
    <w:rsid w:val="00AA5F37"/>
    <w:rsid w:val="00AA630B"/>
    <w:rsid w:val="00AA6F8C"/>
    <w:rsid w:val="00AB449B"/>
    <w:rsid w:val="00AB6211"/>
    <w:rsid w:val="00AB69AA"/>
    <w:rsid w:val="00AB77D8"/>
    <w:rsid w:val="00AC2578"/>
    <w:rsid w:val="00AC2695"/>
    <w:rsid w:val="00AC319F"/>
    <w:rsid w:val="00AC390D"/>
    <w:rsid w:val="00AC5E34"/>
    <w:rsid w:val="00AC7082"/>
    <w:rsid w:val="00AC722F"/>
    <w:rsid w:val="00AC7681"/>
    <w:rsid w:val="00AC7947"/>
    <w:rsid w:val="00AD2694"/>
    <w:rsid w:val="00AD5772"/>
    <w:rsid w:val="00AD5D07"/>
    <w:rsid w:val="00AD639E"/>
    <w:rsid w:val="00AD72E0"/>
    <w:rsid w:val="00AE085D"/>
    <w:rsid w:val="00AE123B"/>
    <w:rsid w:val="00AE135E"/>
    <w:rsid w:val="00AE20DE"/>
    <w:rsid w:val="00AE4613"/>
    <w:rsid w:val="00AE576F"/>
    <w:rsid w:val="00AE5A34"/>
    <w:rsid w:val="00AE6D8A"/>
    <w:rsid w:val="00AF1EB8"/>
    <w:rsid w:val="00AF4116"/>
    <w:rsid w:val="00AF5231"/>
    <w:rsid w:val="00AF5546"/>
    <w:rsid w:val="00AF6C1F"/>
    <w:rsid w:val="00AF717B"/>
    <w:rsid w:val="00B01ADD"/>
    <w:rsid w:val="00B03F80"/>
    <w:rsid w:val="00B04122"/>
    <w:rsid w:val="00B05BD7"/>
    <w:rsid w:val="00B0776D"/>
    <w:rsid w:val="00B11700"/>
    <w:rsid w:val="00B12629"/>
    <w:rsid w:val="00B13679"/>
    <w:rsid w:val="00B14B37"/>
    <w:rsid w:val="00B1529B"/>
    <w:rsid w:val="00B16B29"/>
    <w:rsid w:val="00B170F5"/>
    <w:rsid w:val="00B17E77"/>
    <w:rsid w:val="00B21975"/>
    <w:rsid w:val="00B22884"/>
    <w:rsid w:val="00B2289D"/>
    <w:rsid w:val="00B22B67"/>
    <w:rsid w:val="00B23002"/>
    <w:rsid w:val="00B24919"/>
    <w:rsid w:val="00B24C35"/>
    <w:rsid w:val="00B24E60"/>
    <w:rsid w:val="00B308D1"/>
    <w:rsid w:val="00B320F9"/>
    <w:rsid w:val="00B3498C"/>
    <w:rsid w:val="00B40E7F"/>
    <w:rsid w:val="00B417CB"/>
    <w:rsid w:val="00B44834"/>
    <w:rsid w:val="00B458E0"/>
    <w:rsid w:val="00B45C98"/>
    <w:rsid w:val="00B4645F"/>
    <w:rsid w:val="00B533C2"/>
    <w:rsid w:val="00B540EB"/>
    <w:rsid w:val="00B54535"/>
    <w:rsid w:val="00B563CF"/>
    <w:rsid w:val="00B576CE"/>
    <w:rsid w:val="00B61440"/>
    <w:rsid w:val="00B61E67"/>
    <w:rsid w:val="00B6502E"/>
    <w:rsid w:val="00B661C0"/>
    <w:rsid w:val="00B66622"/>
    <w:rsid w:val="00B70126"/>
    <w:rsid w:val="00B71204"/>
    <w:rsid w:val="00B72F5A"/>
    <w:rsid w:val="00B72F9E"/>
    <w:rsid w:val="00B72FD8"/>
    <w:rsid w:val="00B759CD"/>
    <w:rsid w:val="00B77904"/>
    <w:rsid w:val="00B830B5"/>
    <w:rsid w:val="00B853F5"/>
    <w:rsid w:val="00B85568"/>
    <w:rsid w:val="00B85600"/>
    <w:rsid w:val="00B859B4"/>
    <w:rsid w:val="00B860E0"/>
    <w:rsid w:val="00B908BB"/>
    <w:rsid w:val="00B92C93"/>
    <w:rsid w:val="00B978DC"/>
    <w:rsid w:val="00B97C32"/>
    <w:rsid w:val="00BA4FBD"/>
    <w:rsid w:val="00BA50E2"/>
    <w:rsid w:val="00BA64B6"/>
    <w:rsid w:val="00BA75EF"/>
    <w:rsid w:val="00BB003F"/>
    <w:rsid w:val="00BB290E"/>
    <w:rsid w:val="00BB4C15"/>
    <w:rsid w:val="00BB530E"/>
    <w:rsid w:val="00BB54CD"/>
    <w:rsid w:val="00BC0503"/>
    <w:rsid w:val="00BC10B0"/>
    <w:rsid w:val="00BC27E6"/>
    <w:rsid w:val="00BC4192"/>
    <w:rsid w:val="00BC438C"/>
    <w:rsid w:val="00BC439A"/>
    <w:rsid w:val="00BC49BB"/>
    <w:rsid w:val="00BC6644"/>
    <w:rsid w:val="00BD051C"/>
    <w:rsid w:val="00BD11CE"/>
    <w:rsid w:val="00BD189D"/>
    <w:rsid w:val="00BD1B0B"/>
    <w:rsid w:val="00BD29E1"/>
    <w:rsid w:val="00BD501B"/>
    <w:rsid w:val="00BD5C75"/>
    <w:rsid w:val="00BD7A0C"/>
    <w:rsid w:val="00BE0C21"/>
    <w:rsid w:val="00BE2C0D"/>
    <w:rsid w:val="00BF0307"/>
    <w:rsid w:val="00BF04A4"/>
    <w:rsid w:val="00BF2233"/>
    <w:rsid w:val="00BF7A88"/>
    <w:rsid w:val="00C0030B"/>
    <w:rsid w:val="00C030F1"/>
    <w:rsid w:val="00C03613"/>
    <w:rsid w:val="00C04F7B"/>
    <w:rsid w:val="00C05097"/>
    <w:rsid w:val="00C07643"/>
    <w:rsid w:val="00C10F96"/>
    <w:rsid w:val="00C110ED"/>
    <w:rsid w:val="00C14016"/>
    <w:rsid w:val="00C14722"/>
    <w:rsid w:val="00C14C35"/>
    <w:rsid w:val="00C15B2A"/>
    <w:rsid w:val="00C15D9F"/>
    <w:rsid w:val="00C16278"/>
    <w:rsid w:val="00C1684C"/>
    <w:rsid w:val="00C20033"/>
    <w:rsid w:val="00C20A53"/>
    <w:rsid w:val="00C21F34"/>
    <w:rsid w:val="00C260E7"/>
    <w:rsid w:val="00C26203"/>
    <w:rsid w:val="00C2679B"/>
    <w:rsid w:val="00C26ED1"/>
    <w:rsid w:val="00C30165"/>
    <w:rsid w:val="00C30167"/>
    <w:rsid w:val="00C30B9C"/>
    <w:rsid w:val="00C31742"/>
    <w:rsid w:val="00C3401F"/>
    <w:rsid w:val="00C3667B"/>
    <w:rsid w:val="00C40928"/>
    <w:rsid w:val="00C422BE"/>
    <w:rsid w:val="00C444D3"/>
    <w:rsid w:val="00C45A22"/>
    <w:rsid w:val="00C466A3"/>
    <w:rsid w:val="00C470C8"/>
    <w:rsid w:val="00C50613"/>
    <w:rsid w:val="00C508B2"/>
    <w:rsid w:val="00C51563"/>
    <w:rsid w:val="00C57D91"/>
    <w:rsid w:val="00C617E0"/>
    <w:rsid w:val="00C64A6D"/>
    <w:rsid w:val="00C651DC"/>
    <w:rsid w:val="00C65994"/>
    <w:rsid w:val="00C66907"/>
    <w:rsid w:val="00C70380"/>
    <w:rsid w:val="00C73EC3"/>
    <w:rsid w:val="00C7402B"/>
    <w:rsid w:val="00C761FC"/>
    <w:rsid w:val="00C77472"/>
    <w:rsid w:val="00C80186"/>
    <w:rsid w:val="00C808DD"/>
    <w:rsid w:val="00C80963"/>
    <w:rsid w:val="00C81FA1"/>
    <w:rsid w:val="00C831BC"/>
    <w:rsid w:val="00C839BC"/>
    <w:rsid w:val="00C85DC0"/>
    <w:rsid w:val="00C908F4"/>
    <w:rsid w:val="00C923B6"/>
    <w:rsid w:val="00C927CA"/>
    <w:rsid w:val="00C92D7B"/>
    <w:rsid w:val="00C93A6E"/>
    <w:rsid w:val="00C94A52"/>
    <w:rsid w:val="00CA0142"/>
    <w:rsid w:val="00CA1034"/>
    <w:rsid w:val="00CA1D30"/>
    <w:rsid w:val="00CA3BF4"/>
    <w:rsid w:val="00CA725D"/>
    <w:rsid w:val="00CB08D7"/>
    <w:rsid w:val="00CB0C7B"/>
    <w:rsid w:val="00CB149D"/>
    <w:rsid w:val="00CB244D"/>
    <w:rsid w:val="00CB674E"/>
    <w:rsid w:val="00CB683A"/>
    <w:rsid w:val="00CC1031"/>
    <w:rsid w:val="00CC1899"/>
    <w:rsid w:val="00CC2EE1"/>
    <w:rsid w:val="00CC4530"/>
    <w:rsid w:val="00CC51FF"/>
    <w:rsid w:val="00CC6793"/>
    <w:rsid w:val="00CD05DB"/>
    <w:rsid w:val="00CD0CF2"/>
    <w:rsid w:val="00CD1C82"/>
    <w:rsid w:val="00CD1CF3"/>
    <w:rsid w:val="00CD58A5"/>
    <w:rsid w:val="00CD5B2A"/>
    <w:rsid w:val="00CE1E12"/>
    <w:rsid w:val="00CE236A"/>
    <w:rsid w:val="00CE25FB"/>
    <w:rsid w:val="00CE2DD4"/>
    <w:rsid w:val="00CE307F"/>
    <w:rsid w:val="00CE3A03"/>
    <w:rsid w:val="00CE4429"/>
    <w:rsid w:val="00CE50AF"/>
    <w:rsid w:val="00CE60BC"/>
    <w:rsid w:val="00CE6C84"/>
    <w:rsid w:val="00CF3BA0"/>
    <w:rsid w:val="00CF4C7C"/>
    <w:rsid w:val="00CF683B"/>
    <w:rsid w:val="00CF6DF8"/>
    <w:rsid w:val="00D00CA0"/>
    <w:rsid w:val="00D02E62"/>
    <w:rsid w:val="00D0428F"/>
    <w:rsid w:val="00D0597A"/>
    <w:rsid w:val="00D05C92"/>
    <w:rsid w:val="00D06D11"/>
    <w:rsid w:val="00D105A4"/>
    <w:rsid w:val="00D12EFA"/>
    <w:rsid w:val="00D149F6"/>
    <w:rsid w:val="00D15C6B"/>
    <w:rsid w:val="00D20DE4"/>
    <w:rsid w:val="00D23483"/>
    <w:rsid w:val="00D2520B"/>
    <w:rsid w:val="00D3065A"/>
    <w:rsid w:val="00D34773"/>
    <w:rsid w:val="00D360B2"/>
    <w:rsid w:val="00D36B51"/>
    <w:rsid w:val="00D405DF"/>
    <w:rsid w:val="00D41D61"/>
    <w:rsid w:val="00D43BD4"/>
    <w:rsid w:val="00D444F5"/>
    <w:rsid w:val="00D46021"/>
    <w:rsid w:val="00D46E1E"/>
    <w:rsid w:val="00D52210"/>
    <w:rsid w:val="00D52F8A"/>
    <w:rsid w:val="00D5475B"/>
    <w:rsid w:val="00D61AE0"/>
    <w:rsid w:val="00D64858"/>
    <w:rsid w:val="00D64DC7"/>
    <w:rsid w:val="00D6540A"/>
    <w:rsid w:val="00D6547A"/>
    <w:rsid w:val="00D673F3"/>
    <w:rsid w:val="00D73FF8"/>
    <w:rsid w:val="00D740A4"/>
    <w:rsid w:val="00D75A25"/>
    <w:rsid w:val="00D75AC3"/>
    <w:rsid w:val="00D805F0"/>
    <w:rsid w:val="00D83139"/>
    <w:rsid w:val="00D83E71"/>
    <w:rsid w:val="00D84CDA"/>
    <w:rsid w:val="00D85DFA"/>
    <w:rsid w:val="00D93D1F"/>
    <w:rsid w:val="00D9755C"/>
    <w:rsid w:val="00DA09D9"/>
    <w:rsid w:val="00DA0B50"/>
    <w:rsid w:val="00DA11F8"/>
    <w:rsid w:val="00DA2410"/>
    <w:rsid w:val="00DA2B5D"/>
    <w:rsid w:val="00DB08B5"/>
    <w:rsid w:val="00DB15F9"/>
    <w:rsid w:val="00DB2AD5"/>
    <w:rsid w:val="00DB2B18"/>
    <w:rsid w:val="00DB4824"/>
    <w:rsid w:val="00DC19AA"/>
    <w:rsid w:val="00DC23C6"/>
    <w:rsid w:val="00DC31DF"/>
    <w:rsid w:val="00DC3E46"/>
    <w:rsid w:val="00DC5A33"/>
    <w:rsid w:val="00DC7C38"/>
    <w:rsid w:val="00DD019C"/>
    <w:rsid w:val="00DD292C"/>
    <w:rsid w:val="00DD31E4"/>
    <w:rsid w:val="00DD326E"/>
    <w:rsid w:val="00DD3AE5"/>
    <w:rsid w:val="00DD45E1"/>
    <w:rsid w:val="00DD5781"/>
    <w:rsid w:val="00DD6618"/>
    <w:rsid w:val="00DD6B14"/>
    <w:rsid w:val="00DD6BBF"/>
    <w:rsid w:val="00DE118F"/>
    <w:rsid w:val="00DE7D69"/>
    <w:rsid w:val="00DF08E3"/>
    <w:rsid w:val="00DF1A92"/>
    <w:rsid w:val="00DF2163"/>
    <w:rsid w:val="00DF4564"/>
    <w:rsid w:val="00DF57C0"/>
    <w:rsid w:val="00E00329"/>
    <w:rsid w:val="00E00CC2"/>
    <w:rsid w:val="00E00E6A"/>
    <w:rsid w:val="00E00E95"/>
    <w:rsid w:val="00E024C9"/>
    <w:rsid w:val="00E04FD7"/>
    <w:rsid w:val="00E0747F"/>
    <w:rsid w:val="00E11BC0"/>
    <w:rsid w:val="00E11F39"/>
    <w:rsid w:val="00E13793"/>
    <w:rsid w:val="00E143DF"/>
    <w:rsid w:val="00E1547F"/>
    <w:rsid w:val="00E173BA"/>
    <w:rsid w:val="00E177C6"/>
    <w:rsid w:val="00E23C8F"/>
    <w:rsid w:val="00E263E7"/>
    <w:rsid w:val="00E26EF1"/>
    <w:rsid w:val="00E313BF"/>
    <w:rsid w:val="00E326BC"/>
    <w:rsid w:val="00E34144"/>
    <w:rsid w:val="00E36209"/>
    <w:rsid w:val="00E4658F"/>
    <w:rsid w:val="00E46950"/>
    <w:rsid w:val="00E52786"/>
    <w:rsid w:val="00E53AB9"/>
    <w:rsid w:val="00E55BEC"/>
    <w:rsid w:val="00E56593"/>
    <w:rsid w:val="00E5794A"/>
    <w:rsid w:val="00E57B84"/>
    <w:rsid w:val="00E60FCF"/>
    <w:rsid w:val="00E623C5"/>
    <w:rsid w:val="00E6552A"/>
    <w:rsid w:val="00E67DF8"/>
    <w:rsid w:val="00E70D10"/>
    <w:rsid w:val="00E71185"/>
    <w:rsid w:val="00E72AE6"/>
    <w:rsid w:val="00E73889"/>
    <w:rsid w:val="00E73B99"/>
    <w:rsid w:val="00E74474"/>
    <w:rsid w:val="00E76F30"/>
    <w:rsid w:val="00E77E8F"/>
    <w:rsid w:val="00E805EE"/>
    <w:rsid w:val="00E81F6C"/>
    <w:rsid w:val="00E916D8"/>
    <w:rsid w:val="00E91B34"/>
    <w:rsid w:val="00E923E7"/>
    <w:rsid w:val="00E92804"/>
    <w:rsid w:val="00E9484E"/>
    <w:rsid w:val="00E978D3"/>
    <w:rsid w:val="00EA0ACA"/>
    <w:rsid w:val="00EA2B7D"/>
    <w:rsid w:val="00EA565D"/>
    <w:rsid w:val="00EA61F8"/>
    <w:rsid w:val="00EA6265"/>
    <w:rsid w:val="00EA7676"/>
    <w:rsid w:val="00EA7930"/>
    <w:rsid w:val="00EB0B31"/>
    <w:rsid w:val="00EB1793"/>
    <w:rsid w:val="00EB239D"/>
    <w:rsid w:val="00EB303E"/>
    <w:rsid w:val="00EB3EEF"/>
    <w:rsid w:val="00EB49E9"/>
    <w:rsid w:val="00EB5F3C"/>
    <w:rsid w:val="00EB6018"/>
    <w:rsid w:val="00EB62A7"/>
    <w:rsid w:val="00EC11CA"/>
    <w:rsid w:val="00EC1CCB"/>
    <w:rsid w:val="00EC303B"/>
    <w:rsid w:val="00EC3D3F"/>
    <w:rsid w:val="00EC6A40"/>
    <w:rsid w:val="00EC7E83"/>
    <w:rsid w:val="00ED08CE"/>
    <w:rsid w:val="00ED1213"/>
    <w:rsid w:val="00ED3465"/>
    <w:rsid w:val="00ED3D4C"/>
    <w:rsid w:val="00EE02FC"/>
    <w:rsid w:val="00EE070C"/>
    <w:rsid w:val="00EE180A"/>
    <w:rsid w:val="00EE1BED"/>
    <w:rsid w:val="00EE440C"/>
    <w:rsid w:val="00EE58AF"/>
    <w:rsid w:val="00EE6917"/>
    <w:rsid w:val="00EF0F07"/>
    <w:rsid w:val="00EF18C4"/>
    <w:rsid w:val="00EF1CEC"/>
    <w:rsid w:val="00EF5DDC"/>
    <w:rsid w:val="00EF5F33"/>
    <w:rsid w:val="00EF6702"/>
    <w:rsid w:val="00F00CA1"/>
    <w:rsid w:val="00F04153"/>
    <w:rsid w:val="00F04AD7"/>
    <w:rsid w:val="00F04F80"/>
    <w:rsid w:val="00F07151"/>
    <w:rsid w:val="00F07963"/>
    <w:rsid w:val="00F11997"/>
    <w:rsid w:val="00F15CCF"/>
    <w:rsid w:val="00F21094"/>
    <w:rsid w:val="00F23D51"/>
    <w:rsid w:val="00F256BD"/>
    <w:rsid w:val="00F26DE6"/>
    <w:rsid w:val="00F34F04"/>
    <w:rsid w:val="00F35880"/>
    <w:rsid w:val="00F447BA"/>
    <w:rsid w:val="00F4661B"/>
    <w:rsid w:val="00F47BEE"/>
    <w:rsid w:val="00F5194A"/>
    <w:rsid w:val="00F520A2"/>
    <w:rsid w:val="00F55A6C"/>
    <w:rsid w:val="00F55EB4"/>
    <w:rsid w:val="00F604D8"/>
    <w:rsid w:val="00F62E7B"/>
    <w:rsid w:val="00F63BCC"/>
    <w:rsid w:val="00F71B2A"/>
    <w:rsid w:val="00F72630"/>
    <w:rsid w:val="00F749C6"/>
    <w:rsid w:val="00F808BE"/>
    <w:rsid w:val="00F81582"/>
    <w:rsid w:val="00F821F5"/>
    <w:rsid w:val="00F82CBD"/>
    <w:rsid w:val="00F84517"/>
    <w:rsid w:val="00F87525"/>
    <w:rsid w:val="00F87A6A"/>
    <w:rsid w:val="00F87EF3"/>
    <w:rsid w:val="00F90CBC"/>
    <w:rsid w:val="00F92679"/>
    <w:rsid w:val="00F94C21"/>
    <w:rsid w:val="00F9529A"/>
    <w:rsid w:val="00F96A97"/>
    <w:rsid w:val="00FA3233"/>
    <w:rsid w:val="00FB1E9C"/>
    <w:rsid w:val="00FB59B9"/>
    <w:rsid w:val="00FB6B44"/>
    <w:rsid w:val="00FC29C1"/>
    <w:rsid w:val="00FC2CFA"/>
    <w:rsid w:val="00FC3396"/>
    <w:rsid w:val="00FC3E35"/>
    <w:rsid w:val="00FC70BD"/>
    <w:rsid w:val="00FD008B"/>
    <w:rsid w:val="00FD03C0"/>
    <w:rsid w:val="00FD07A4"/>
    <w:rsid w:val="00FD1310"/>
    <w:rsid w:val="00FD1D72"/>
    <w:rsid w:val="00FD4397"/>
    <w:rsid w:val="00FD5BDF"/>
    <w:rsid w:val="00FD6505"/>
    <w:rsid w:val="00FD692C"/>
    <w:rsid w:val="00FD6FBC"/>
    <w:rsid w:val="00FE2F18"/>
    <w:rsid w:val="00FE5B59"/>
    <w:rsid w:val="00FE5C27"/>
    <w:rsid w:val="00FE78DA"/>
    <w:rsid w:val="00FF1528"/>
    <w:rsid w:val="00FF1877"/>
    <w:rsid w:val="00FF1B21"/>
    <w:rsid w:val="00FF1B97"/>
    <w:rsid w:val="00FF31B7"/>
    <w:rsid w:val="00FF721D"/>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E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67CF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A67CF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67CFB"/>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A67CF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A67CFB"/>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A67CFB"/>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A67CFB"/>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A67CFB"/>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A67CFB"/>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CFB"/>
    <w:rPr>
      <w:rFonts w:ascii="Arial Black" w:eastAsia="Times New Roman" w:hAnsi="Arial Black" w:cs="Times New Roman"/>
      <w:caps/>
      <w:szCs w:val="20"/>
    </w:rPr>
  </w:style>
  <w:style w:type="character" w:customStyle="1" w:styleId="Heading2Char">
    <w:name w:val="Heading 2 Char"/>
    <w:basedOn w:val="DefaultParagraphFont"/>
    <w:link w:val="Heading2"/>
    <w:rsid w:val="00A67CFB"/>
    <w:rPr>
      <w:rFonts w:ascii="Arial Black" w:eastAsia="Times New Roman" w:hAnsi="Arial Black" w:cs="Times New Roman"/>
      <w:caps/>
      <w:szCs w:val="20"/>
    </w:rPr>
  </w:style>
  <w:style w:type="character" w:customStyle="1" w:styleId="Heading3Char">
    <w:name w:val="Heading 3 Char"/>
    <w:basedOn w:val="DefaultParagraphFont"/>
    <w:link w:val="Heading3"/>
    <w:rsid w:val="00A67CFB"/>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A67CFB"/>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A67CFB"/>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A67CF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A67CF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A67CF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A67CFB"/>
    <w:rPr>
      <w:rFonts w:ascii="Times New Roman" w:eastAsia="Times New Roman" w:hAnsi="Times New Roman" w:cs="Times New Roman"/>
      <w:sz w:val="24"/>
      <w:szCs w:val="20"/>
    </w:rPr>
  </w:style>
  <w:style w:type="paragraph" w:styleId="TOC1">
    <w:name w:val="toc 1"/>
    <w:next w:val="Normalcontinued"/>
    <w:autoRedefine/>
    <w:uiPriority w:val="39"/>
    <w:qFormat/>
    <w:rsid w:val="006D4A9F"/>
    <w:pPr>
      <w:tabs>
        <w:tab w:val="right" w:leader="dot" w:pos="9360"/>
      </w:tabs>
      <w:spacing w:after="180" w:line="240" w:lineRule="exact"/>
      <w:ind w:left="1080" w:right="720" w:hanging="1080"/>
    </w:pPr>
    <w:rPr>
      <w:rFonts w:ascii="Arial" w:eastAsia="Times New Roman" w:hAnsi="Arial" w:cs="Times New Roman"/>
      <w:caps/>
      <w:sz w:val="20"/>
      <w:szCs w:val="20"/>
    </w:rPr>
  </w:style>
  <w:style w:type="paragraph" w:customStyle="1" w:styleId="NormalSS">
    <w:name w:val="NormalSS"/>
    <w:basedOn w:val="Normal"/>
    <w:link w:val="NormalSSChar"/>
    <w:qFormat/>
    <w:rsid w:val="00A67CFB"/>
    <w:pPr>
      <w:spacing w:after="240" w:line="240" w:lineRule="auto"/>
    </w:pPr>
  </w:style>
  <w:style w:type="paragraph" w:styleId="Footer">
    <w:name w:val="footer"/>
    <w:basedOn w:val="Normal"/>
    <w:link w:val="FooterChar"/>
    <w:uiPriority w:val="99"/>
    <w:qFormat/>
    <w:rsid w:val="00A67CF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A67CFB"/>
    <w:rPr>
      <w:rFonts w:ascii="Arial" w:eastAsia="Times New Roman" w:hAnsi="Arial" w:cs="Times New Roman"/>
      <w:sz w:val="20"/>
      <w:szCs w:val="20"/>
    </w:rPr>
  </w:style>
  <w:style w:type="character" w:styleId="PageNumber">
    <w:name w:val="page number"/>
    <w:basedOn w:val="DefaultParagraphFont"/>
    <w:uiPriority w:val="99"/>
    <w:qFormat/>
    <w:rsid w:val="00A67CFB"/>
    <w:rPr>
      <w:rFonts w:ascii="Arial" w:hAnsi="Arial"/>
      <w:color w:val="auto"/>
      <w:sz w:val="20"/>
      <w:bdr w:val="none" w:sz="0" w:space="0" w:color="auto"/>
    </w:rPr>
  </w:style>
  <w:style w:type="paragraph" w:customStyle="1" w:styleId="Heading1Black">
    <w:name w:val="Heading 1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D5781"/>
    <w:pPr>
      <w:spacing w:after="240"/>
    </w:pPr>
  </w:style>
  <w:style w:type="paragraph" w:styleId="TOC2">
    <w:name w:val="toc 2"/>
    <w:next w:val="Normal"/>
    <w:autoRedefine/>
    <w:uiPriority w:val="39"/>
    <w:qFormat/>
    <w:rsid w:val="00A67CF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67CFB"/>
    <w:pPr>
      <w:tabs>
        <w:tab w:val="clear" w:pos="1080"/>
        <w:tab w:val="left" w:pos="1440"/>
      </w:tabs>
      <w:spacing w:after="120"/>
      <w:ind w:left="1440"/>
    </w:pPr>
  </w:style>
  <w:style w:type="paragraph" w:styleId="TOC4">
    <w:name w:val="toc 4"/>
    <w:next w:val="Normal"/>
    <w:autoRedefine/>
    <w:qFormat/>
    <w:rsid w:val="00A67CF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aliases w:val="F1"/>
    <w:basedOn w:val="Normal"/>
    <w:link w:val="FootnoteTextChar"/>
    <w:qFormat/>
    <w:rsid w:val="00A67CFB"/>
    <w:pPr>
      <w:spacing w:after="120" w:line="240" w:lineRule="auto"/>
      <w:ind w:firstLine="0"/>
    </w:pPr>
    <w:rPr>
      <w:sz w:val="20"/>
    </w:rPr>
  </w:style>
  <w:style w:type="character" w:customStyle="1" w:styleId="FootnoteTextChar">
    <w:name w:val="Footnote Text Char"/>
    <w:aliases w:val="F1 Char"/>
    <w:basedOn w:val="DefaultParagraphFont"/>
    <w:link w:val="FootnoteText"/>
    <w:rsid w:val="00A67CFB"/>
    <w:rPr>
      <w:rFonts w:ascii="Times New Roman" w:eastAsia="Times New Roman" w:hAnsi="Times New Roman" w:cs="Times New Roman"/>
      <w:sz w:val="20"/>
      <w:szCs w:val="20"/>
    </w:rPr>
  </w:style>
  <w:style w:type="paragraph" w:customStyle="1" w:styleId="Dash">
    <w:name w:val="Dash"/>
    <w:basedOn w:val="Normal"/>
    <w:qFormat/>
    <w:rsid w:val="00A67CFB"/>
    <w:pPr>
      <w:numPr>
        <w:numId w:val="1"/>
      </w:numPr>
      <w:tabs>
        <w:tab w:val="left" w:pos="288"/>
      </w:tabs>
      <w:spacing w:after="120" w:line="240" w:lineRule="auto"/>
    </w:pPr>
  </w:style>
  <w:style w:type="paragraph" w:customStyle="1" w:styleId="DashLAST">
    <w:name w:val="Dash (LAST)"/>
    <w:basedOn w:val="Dash"/>
    <w:next w:val="Normal"/>
    <w:qFormat/>
    <w:rsid w:val="00DD5781"/>
    <w:pPr>
      <w:tabs>
        <w:tab w:val="num" w:pos="1080"/>
      </w:tabs>
      <w:spacing w:after="240"/>
    </w:pPr>
  </w:style>
  <w:style w:type="paragraph" w:customStyle="1" w:styleId="NumberedBullet">
    <w:name w:val="Numbered Bullet"/>
    <w:basedOn w:val="Normal"/>
    <w:link w:val="NumberedBulletChar"/>
    <w:qFormat/>
    <w:rsid w:val="00A67CFB"/>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A67CFB"/>
    <w:pPr>
      <w:spacing w:after="240" w:line="240" w:lineRule="auto"/>
      <w:ind w:left="720" w:hanging="720"/>
    </w:pPr>
  </w:style>
  <w:style w:type="character" w:styleId="FootnoteReference">
    <w:name w:val="footnote reference"/>
    <w:aliases w:val="*Footnote Reference"/>
    <w:basedOn w:val="DefaultParagraphFont"/>
    <w:qFormat/>
    <w:rsid w:val="00A67CFB"/>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DD5781"/>
    <w:pPr>
      <w:spacing w:after="240" w:line="240" w:lineRule="auto"/>
    </w:pPr>
  </w:style>
  <w:style w:type="character" w:customStyle="1" w:styleId="EndnoteTextChar">
    <w:name w:val="Endnote Text Char"/>
    <w:basedOn w:val="DefaultParagraphFont"/>
    <w:link w:val="EndnoteText"/>
    <w:semiHidden/>
    <w:rsid w:val="00DD5781"/>
    <w:rPr>
      <w:rFonts w:ascii="Times New Roman" w:eastAsia="Times New Roman" w:hAnsi="Times New Roman" w:cs="Times New Roman"/>
      <w:sz w:val="24"/>
      <w:szCs w:val="20"/>
    </w:rPr>
  </w:style>
  <w:style w:type="character" w:styleId="EndnoteReference">
    <w:name w:val="endnote reference"/>
    <w:basedOn w:val="DefaultParagraphFont"/>
    <w:semiHidden/>
    <w:rsid w:val="00DD5781"/>
    <w:rPr>
      <w:vertAlign w:val="superscript"/>
    </w:rPr>
  </w:style>
  <w:style w:type="paragraph" w:customStyle="1" w:styleId="MarkforTableHeading">
    <w:name w:val="Mark for Table Heading"/>
    <w:basedOn w:val="Normal"/>
    <w:next w:val="Normal"/>
    <w:qFormat/>
    <w:rsid w:val="00DD5781"/>
    <w:pPr>
      <w:keepNext/>
      <w:spacing w:after="60" w:line="240" w:lineRule="auto"/>
      <w:ind w:firstLine="0"/>
    </w:pPr>
    <w:rPr>
      <w:rFonts w:ascii="Lucida Sans" w:hAnsi="Lucida Sans"/>
      <w:b/>
      <w:sz w:val="18"/>
    </w:rPr>
  </w:style>
  <w:style w:type="paragraph" w:customStyle="1" w:styleId="References">
    <w:name w:val="References"/>
    <w:basedOn w:val="Normal"/>
    <w:qFormat/>
    <w:rsid w:val="00A67CFB"/>
    <w:pPr>
      <w:keepLines/>
      <w:spacing w:after="240" w:line="240" w:lineRule="auto"/>
      <w:ind w:left="432" w:hanging="432"/>
    </w:pPr>
  </w:style>
  <w:style w:type="paragraph" w:customStyle="1" w:styleId="MarkforFigureHeading">
    <w:name w:val="Mark for Figure Heading"/>
    <w:basedOn w:val="MarkforTableHeading"/>
    <w:next w:val="Normal"/>
    <w:qFormat/>
    <w:rsid w:val="00DD5781"/>
  </w:style>
  <w:style w:type="paragraph" w:customStyle="1" w:styleId="MarkforExhibitHeading">
    <w:name w:val="Mark for Exhibit Heading"/>
    <w:basedOn w:val="Normal"/>
    <w:next w:val="Normal"/>
    <w:qFormat/>
    <w:rsid w:val="00DD578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7CFB"/>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67CFB"/>
    <w:rPr>
      <w:rFonts w:ascii="Arial" w:hAnsi="Arial"/>
      <w:vanish w:val="0"/>
      <w:color w:val="auto"/>
      <w:sz w:val="18"/>
    </w:rPr>
  </w:style>
  <w:style w:type="paragraph" w:customStyle="1" w:styleId="NumberedBulletLASTSS">
    <w:name w:val="Numbered Bullet (LAST SS)"/>
    <w:basedOn w:val="NumberedBullet"/>
    <w:next w:val="Normal"/>
    <w:qFormat/>
    <w:rsid w:val="00DD5781"/>
    <w:pPr>
      <w:spacing w:after="240"/>
    </w:pPr>
  </w:style>
  <w:style w:type="paragraph" w:styleId="ListParagraph">
    <w:name w:val="List Paragraph"/>
    <w:basedOn w:val="Normal"/>
    <w:uiPriority w:val="34"/>
    <w:qFormat/>
    <w:rsid w:val="00A67CFB"/>
    <w:pPr>
      <w:ind w:left="720"/>
      <w:contextualSpacing/>
    </w:pPr>
  </w:style>
  <w:style w:type="paragraph" w:styleId="Header">
    <w:name w:val="header"/>
    <w:basedOn w:val="Normal"/>
    <w:link w:val="HeaderChar"/>
    <w:qFormat/>
    <w:rsid w:val="00A67CF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67CFB"/>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A67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7CFB"/>
    <w:rPr>
      <w:rFonts w:ascii="Tahoma" w:eastAsia="Times New Roman" w:hAnsi="Tahoma" w:cs="Tahoma"/>
      <w:sz w:val="16"/>
      <w:szCs w:val="16"/>
    </w:rPr>
  </w:style>
  <w:style w:type="paragraph" w:customStyle="1" w:styleId="TableFootnoteCaption">
    <w:name w:val="Table Footnote_Caption"/>
    <w:qFormat/>
    <w:rsid w:val="00A67CFB"/>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A67CFB"/>
    <w:pPr>
      <w:jc w:val="center"/>
    </w:pPr>
  </w:style>
  <w:style w:type="paragraph" w:customStyle="1" w:styleId="TableHeaderLeft">
    <w:name w:val="Table Header Left"/>
    <w:basedOn w:val="TableText"/>
    <w:next w:val="TableText"/>
    <w:qFormat/>
    <w:rsid w:val="00A67CFB"/>
    <w:pPr>
      <w:spacing w:before="120" w:after="60"/>
    </w:pPr>
    <w:rPr>
      <w:b/>
      <w:color w:val="FFFFFF" w:themeColor="background1"/>
    </w:rPr>
  </w:style>
  <w:style w:type="paragraph" w:customStyle="1" w:styleId="Normalcontinued">
    <w:name w:val="Normal (continued)"/>
    <w:basedOn w:val="Normal"/>
    <w:next w:val="Normal"/>
    <w:qFormat/>
    <w:rsid w:val="00A67CFB"/>
    <w:pPr>
      <w:ind w:firstLine="0"/>
    </w:pPr>
  </w:style>
  <w:style w:type="paragraph" w:customStyle="1" w:styleId="NormalSScontinued">
    <w:name w:val="NormalSS (continued)"/>
    <w:basedOn w:val="NormalSS"/>
    <w:next w:val="NormalSS"/>
    <w:qFormat/>
    <w:rsid w:val="00A67CFB"/>
    <w:pPr>
      <w:ind w:firstLine="0"/>
    </w:pPr>
  </w:style>
  <w:style w:type="paragraph" w:customStyle="1" w:styleId="ParagraphLASTcontinued">
    <w:name w:val="Paragraph (LAST_continued)"/>
    <w:basedOn w:val="ParagraphLAST"/>
    <w:next w:val="Normal"/>
    <w:qFormat/>
    <w:rsid w:val="00DD5781"/>
    <w:pPr>
      <w:ind w:firstLine="0"/>
    </w:pPr>
  </w:style>
  <w:style w:type="paragraph" w:customStyle="1" w:styleId="TableText">
    <w:name w:val="Table Text"/>
    <w:basedOn w:val="Normal"/>
    <w:qFormat/>
    <w:rsid w:val="00A67CFB"/>
    <w:pPr>
      <w:spacing w:line="240" w:lineRule="auto"/>
      <w:ind w:firstLine="0"/>
    </w:pPr>
    <w:rPr>
      <w:rFonts w:ascii="Arial" w:hAnsi="Arial"/>
      <w:sz w:val="18"/>
    </w:rPr>
  </w:style>
  <w:style w:type="paragraph" w:customStyle="1" w:styleId="TableSourceCaption">
    <w:name w:val="Table Source_Caption"/>
    <w:qFormat/>
    <w:rsid w:val="00A67CF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DD5781"/>
    <w:rPr>
      <w:color w:val="C00000"/>
    </w:rPr>
  </w:style>
  <w:style w:type="paragraph" w:customStyle="1" w:styleId="AcknowledgmentnoTOCBlue">
    <w:name w:val="Acknowledgment no TOC_Blue"/>
    <w:basedOn w:val="AcknowledgmentnoTOCBlack"/>
    <w:next w:val="Normal"/>
    <w:qFormat/>
    <w:rsid w:val="00DD5781"/>
    <w:rPr>
      <w:color w:val="345294"/>
    </w:rPr>
  </w:style>
  <w:style w:type="paragraph" w:customStyle="1" w:styleId="BulletBlack">
    <w:name w:val="Bullet_Black"/>
    <w:basedOn w:val="Normal"/>
    <w:qFormat/>
    <w:rsid w:val="00DD5781"/>
    <w:pPr>
      <w:numPr>
        <w:numId w:val="2"/>
      </w:numPr>
      <w:tabs>
        <w:tab w:val="left" w:pos="360"/>
      </w:tabs>
      <w:spacing w:after="120" w:line="240" w:lineRule="auto"/>
      <w:ind w:left="720" w:right="360" w:hanging="288"/>
    </w:pPr>
  </w:style>
  <w:style w:type="paragraph" w:customStyle="1" w:styleId="BulletRed">
    <w:name w:val="Bullet_Red"/>
    <w:basedOn w:val="BulletBlack"/>
    <w:qFormat/>
    <w:rsid w:val="00DD5781"/>
    <w:pPr>
      <w:numPr>
        <w:numId w:val="5"/>
      </w:numPr>
      <w:ind w:left="720" w:hanging="288"/>
    </w:pPr>
  </w:style>
  <w:style w:type="paragraph" w:customStyle="1" w:styleId="BulletBlue">
    <w:name w:val="Bullet_Blue"/>
    <w:basedOn w:val="BulletBlack"/>
    <w:qFormat/>
    <w:rsid w:val="00DD5781"/>
    <w:pPr>
      <w:numPr>
        <w:numId w:val="3"/>
      </w:numPr>
      <w:ind w:left="720" w:hanging="288"/>
    </w:pPr>
  </w:style>
  <w:style w:type="paragraph" w:customStyle="1" w:styleId="BulletBlackLastSS">
    <w:name w:val="Bullet_Black (Last SS)"/>
    <w:basedOn w:val="BulletBlack"/>
    <w:next w:val="NormalSS"/>
    <w:qFormat/>
    <w:rsid w:val="00DD5781"/>
    <w:pPr>
      <w:spacing w:after="240"/>
    </w:pPr>
  </w:style>
  <w:style w:type="paragraph" w:customStyle="1" w:styleId="BulletRedLastSS">
    <w:name w:val="Bullet_Red (Last SS)"/>
    <w:basedOn w:val="BulletBlackLastSS"/>
    <w:next w:val="NormalSS"/>
    <w:qFormat/>
    <w:rsid w:val="00DD5781"/>
    <w:pPr>
      <w:numPr>
        <w:numId w:val="6"/>
      </w:numPr>
      <w:ind w:left="720" w:hanging="288"/>
    </w:pPr>
  </w:style>
  <w:style w:type="paragraph" w:customStyle="1" w:styleId="BulletBlueLastSS">
    <w:name w:val="Bullet_Blue (Last SS)"/>
    <w:basedOn w:val="BulletBlackLastSS"/>
    <w:next w:val="NormalSS"/>
    <w:qFormat/>
    <w:rsid w:val="00DD5781"/>
    <w:pPr>
      <w:numPr>
        <w:numId w:val="4"/>
      </w:numPr>
      <w:ind w:left="720" w:hanging="288"/>
    </w:pPr>
  </w:style>
  <w:style w:type="paragraph" w:customStyle="1" w:styleId="BulletBlackLastDS">
    <w:name w:val="Bullet_Black (Last DS)"/>
    <w:basedOn w:val="BulletBlackLastSS"/>
    <w:next w:val="Normal"/>
    <w:qFormat/>
    <w:rsid w:val="00DD5781"/>
    <w:pPr>
      <w:spacing w:after="360"/>
    </w:pPr>
  </w:style>
  <w:style w:type="paragraph" w:customStyle="1" w:styleId="BulletRedLastDS">
    <w:name w:val="Bullet_Red (Last DS)"/>
    <w:basedOn w:val="BulletRedLastSS"/>
    <w:next w:val="Normal"/>
    <w:qFormat/>
    <w:rsid w:val="00DD5781"/>
    <w:pPr>
      <w:spacing w:after="360"/>
    </w:pPr>
  </w:style>
  <w:style w:type="paragraph" w:customStyle="1" w:styleId="BulletBlueLastDS">
    <w:name w:val="Bullet_Blue (Last DS)"/>
    <w:basedOn w:val="BulletBlackLastDS"/>
    <w:next w:val="Normal"/>
    <w:qFormat/>
    <w:rsid w:val="00DD5781"/>
    <w:pPr>
      <w:numPr>
        <w:numId w:val="7"/>
      </w:numPr>
      <w:ind w:left="720" w:hanging="288"/>
    </w:pPr>
  </w:style>
  <w:style w:type="table" w:styleId="TableGrid">
    <w:name w:val="Table Grid"/>
    <w:basedOn w:val="TableNormal"/>
    <w:uiPriority w:val="59"/>
    <w:rsid w:val="00A67C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DD5781"/>
    <w:rPr>
      <w:color w:val="C00000"/>
    </w:rPr>
  </w:style>
  <w:style w:type="paragraph" w:customStyle="1" w:styleId="Heading1Blue">
    <w:name w:val="Heading 1_Blue"/>
    <w:basedOn w:val="Heading1Black"/>
    <w:next w:val="Normal"/>
    <w:qFormat/>
    <w:rsid w:val="00DD5781"/>
    <w:rPr>
      <w:color w:val="345294"/>
    </w:rPr>
  </w:style>
  <w:style w:type="paragraph" w:customStyle="1" w:styleId="Heading2Black">
    <w:name w:val="Heading 2_Black"/>
    <w:basedOn w:val="Normal"/>
    <w:next w:val="Normal"/>
    <w:qFormat/>
    <w:rsid w:val="00DD5781"/>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DD5781"/>
    <w:rPr>
      <w:color w:val="C00000"/>
    </w:rPr>
  </w:style>
  <w:style w:type="paragraph" w:customStyle="1" w:styleId="Heading2Blue">
    <w:name w:val="Heading 2_Blue"/>
    <w:basedOn w:val="Heading2Black"/>
    <w:next w:val="Normal"/>
    <w:qFormat/>
    <w:rsid w:val="00DD5781"/>
    <w:rPr>
      <w:color w:val="345294"/>
    </w:rPr>
  </w:style>
  <w:style w:type="paragraph" w:customStyle="1" w:styleId="Heading2BlackNoTOC">
    <w:name w:val="Heading 2_Black No TOC"/>
    <w:basedOn w:val="Heading2Black"/>
    <w:next w:val="Normal"/>
    <w:qFormat/>
    <w:rsid w:val="00DD5781"/>
  </w:style>
  <w:style w:type="paragraph" w:customStyle="1" w:styleId="Heading2RedNoTOC">
    <w:name w:val="Heading 2_Red No TOC"/>
    <w:basedOn w:val="Heading2Red"/>
    <w:next w:val="Normal"/>
    <w:qFormat/>
    <w:rsid w:val="00DD5781"/>
  </w:style>
  <w:style w:type="paragraph" w:customStyle="1" w:styleId="Heading2BlueNoTOC">
    <w:name w:val="Heading 2_Blue No TOC"/>
    <w:basedOn w:val="Heading2Blue"/>
    <w:next w:val="Normal"/>
    <w:qFormat/>
    <w:rsid w:val="00DD5781"/>
  </w:style>
  <w:style w:type="paragraph" w:customStyle="1" w:styleId="MarkforAttachmentHeadingBlack">
    <w:name w:val="Mark for Attachment Heading_Black"/>
    <w:basedOn w:val="Normal"/>
    <w:next w:val="Normal"/>
    <w:qFormat/>
    <w:rsid w:val="00DD5781"/>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D5781"/>
    <w:rPr>
      <w:color w:val="C00000"/>
    </w:rPr>
  </w:style>
  <w:style w:type="paragraph" w:customStyle="1" w:styleId="MarkforAttachmentHeadingBlue">
    <w:name w:val="Mark for Attachment Heading_Blue"/>
    <w:basedOn w:val="MarkforAttachmentHeadingBlack"/>
    <w:next w:val="Normal"/>
    <w:qFormat/>
    <w:rsid w:val="00DD5781"/>
    <w:rPr>
      <w:color w:val="345294"/>
    </w:rPr>
  </w:style>
  <w:style w:type="paragraph" w:customStyle="1" w:styleId="MarkforAppendixHeadingBlack">
    <w:name w:val="Mark for Appendix Heading_Black"/>
    <w:basedOn w:val="Normal"/>
    <w:next w:val="Normal"/>
    <w:qFormat/>
    <w:rsid w:val="00DD5781"/>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D5781"/>
    <w:rPr>
      <w:color w:val="C00000"/>
    </w:rPr>
  </w:style>
  <w:style w:type="paragraph" w:customStyle="1" w:styleId="MarkforAppendixHeadingBlue">
    <w:name w:val="Mark for Appendix Heading_Blue"/>
    <w:basedOn w:val="MarkforAppendixHeadingBlack"/>
    <w:next w:val="Normal"/>
    <w:qFormat/>
    <w:rsid w:val="00DD5781"/>
    <w:rPr>
      <w:color w:val="345294"/>
    </w:rPr>
  </w:style>
  <w:style w:type="paragraph" w:customStyle="1" w:styleId="NumberedBulletLastDS">
    <w:name w:val="Numbered Bullet (Last DS)"/>
    <w:basedOn w:val="NumberedBullet"/>
    <w:next w:val="Normal"/>
    <w:qFormat/>
    <w:rsid w:val="00A67CFB"/>
    <w:pPr>
      <w:spacing w:after="320"/>
    </w:pPr>
  </w:style>
  <w:style w:type="paragraph" w:customStyle="1" w:styleId="TableSignificanceCaption">
    <w:name w:val="Table Significance_Caption"/>
    <w:basedOn w:val="TableFootnoteCaption"/>
    <w:qFormat/>
    <w:rsid w:val="00A67CFB"/>
  </w:style>
  <w:style w:type="paragraph" w:customStyle="1" w:styleId="TitleofDocumentVertical">
    <w:name w:val="Title of Document Vertical"/>
    <w:basedOn w:val="Normal"/>
    <w:qFormat/>
    <w:rsid w:val="00A67CFB"/>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67CFB"/>
    <w:pPr>
      <w:spacing w:before="0" w:after="160"/>
    </w:pPr>
  </w:style>
  <w:style w:type="paragraph" w:customStyle="1" w:styleId="TitleofDocumentNoPhoto">
    <w:name w:val="Title of Document No Photo"/>
    <w:basedOn w:val="TitleofDocumentHorizontal"/>
    <w:qFormat/>
    <w:rsid w:val="00A67CFB"/>
  </w:style>
  <w:style w:type="paragraph" w:customStyle="1" w:styleId="TableSpace">
    <w:name w:val="TableSpace"/>
    <w:basedOn w:val="TableSourceCaption"/>
    <w:next w:val="TableFootnoteCaption"/>
    <w:semiHidden/>
    <w:qFormat/>
    <w:rsid w:val="00A67CFB"/>
  </w:style>
  <w:style w:type="table" w:customStyle="1" w:styleId="SMPRTableRed">
    <w:name w:val="SMPR_Table_Red"/>
    <w:basedOn w:val="TableNormal"/>
    <w:uiPriority w:val="99"/>
    <w:rsid w:val="00DD578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D578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D578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67CFB"/>
    <w:pPr>
      <w:numPr>
        <w:numId w:val="8"/>
      </w:numPr>
    </w:pPr>
  </w:style>
  <w:style w:type="paragraph" w:styleId="TOC5">
    <w:name w:val="toc 5"/>
    <w:basedOn w:val="Normal"/>
    <w:next w:val="Normal"/>
    <w:autoRedefine/>
    <w:uiPriority w:val="39"/>
    <w:semiHidden/>
    <w:unhideWhenUsed/>
    <w:rsid w:val="00DD5781"/>
    <w:pPr>
      <w:spacing w:after="100"/>
      <w:ind w:left="960"/>
    </w:pPr>
  </w:style>
  <w:style w:type="paragraph" w:styleId="TOC6">
    <w:name w:val="toc 6"/>
    <w:basedOn w:val="Normal"/>
    <w:next w:val="Normal"/>
    <w:autoRedefine/>
    <w:uiPriority w:val="39"/>
    <w:semiHidden/>
    <w:unhideWhenUsed/>
    <w:rsid w:val="00DD5781"/>
    <w:pPr>
      <w:spacing w:after="100"/>
      <w:ind w:left="1200"/>
    </w:pPr>
  </w:style>
  <w:style w:type="paragraph" w:styleId="TOC7">
    <w:name w:val="toc 7"/>
    <w:basedOn w:val="Normal"/>
    <w:next w:val="Normal"/>
    <w:autoRedefine/>
    <w:uiPriority w:val="39"/>
    <w:semiHidden/>
    <w:unhideWhenUsed/>
    <w:rsid w:val="00DD5781"/>
    <w:pPr>
      <w:spacing w:after="100"/>
      <w:ind w:left="1440"/>
    </w:pPr>
  </w:style>
  <w:style w:type="paragraph" w:styleId="TOC8">
    <w:name w:val="toc 8"/>
    <w:next w:val="Normal"/>
    <w:autoRedefine/>
    <w:uiPriority w:val="39"/>
    <w:qFormat/>
    <w:rsid w:val="00A67CFB"/>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DD5781"/>
    <w:pPr>
      <w:spacing w:after="100"/>
      <w:ind w:left="1920"/>
    </w:pPr>
  </w:style>
  <w:style w:type="character" w:styleId="CommentReference">
    <w:name w:val="annotation reference"/>
    <w:basedOn w:val="DefaultParagraphFont"/>
    <w:uiPriority w:val="99"/>
    <w:unhideWhenUsed/>
    <w:rsid w:val="00DD5781"/>
    <w:rPr>
      <w:sz w:val="16"/>
      <w:szCs w:val="16"/>
    </w:rPr>
  </w:style>
  <w:style w:type="paragraph" w:styleId="CommentText">
    <w:name w:val="annotation text"/>
    <w:basedOn w:val="Normal"/>
    <w:link w:val="CommentTextChar"/>
    <w:uiPriority w:val="99"/>
    <w:unhideWhenUsed/>
    <w:rsid w:val="00DD5781"/>
    <w:pPr>
      <w:spacing w:line="240" w:lineRule="auto"/>
    </w:pPr>
    <w:rPr>
      <w:sz w:val="20"/>
    </w:rPr>
  </w:style>
  <w:style w:type="character" w:customStyle="1" w:styleId="CommentTextChar">
    <w:name w:val="Comment Text Char"/>
    <w:basedOn w:val="DefaultParagraphFont"/>
    <w:link w:val="CommentText"/>
    <w:uiPriority w:val="99"/>
    <w:rsid w:val="00DD5781"/>
    <w:rPr>
      <w:rFonts w:ascii="Times New Roman" w:eastAsia="Times New Roman" w:hAnsi="Times New Roman" w:cs="Times New Roman"/>
      <w:sz w:val="20"/>
      <w:szCs w:val="20"/>
    </w:rPr>
  </w:style>
  <w:style w:type="character" w:customStyle="1" w:styleId="persontitle1">
    <w:name w:val="person_title1"/>
    <w:basedOn w:val="DefaultParagraphFont"/>
    <w:rsid w:val="00DD5781"/>
    <w:rPr>
      <w:rFonts w:ascii="Verdana" w:hAnsi="Verdana" w:hint="default"/>
      <w:sz w:val="20"/>
      <w:szCs w:val="20"/>
    </w:rPr>
  </w:style>
  <w:style w:type="paragraph" w:styleId="PlainText">
    <w:name w:val="Plain Text"/>
    <w:basedOn w:val="Normal"/>
    <w:link w:val="PlainTextChar"/>
    <w:uiPriority w:val="99"/>
    <w:unhideWhenUsed/>
    <w:rsid w:val="00DD5781"/>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5781"/>
    <w:rPr>
      <w:rFonts w:ascii="Consolas" w:hAnsi="Consolas"/>
      <w:sz w:val="21"/>
      <w:szCs w:val="21"/>
    </w:rPr>
  </w:style>
  <w:style w:type="paragraph" w:styleId="DocumentMap">
    <w:name w:val="Document Map"/>
    <w:basedOn w:val="Normal"/>
    <w:link w:val="DocumentMapChar"/>
    <w:semiHidden/>
    <w:unhideWhenUsed/>
    <w:rsid w:val="00A67CF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67CFB"/>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DD5781"/>
  </w:style>
  <w:style w:type="paragraph" w:styleId="CommentSubject">
    <w:name w:val="annotation subject"/>
    <w:basedOn w:val="CommentText"/>
    <w:next w:val="CommentText"/>
    <w:link w:val="CommentSubjectChar"/>
    <w:semiHidden/>
    <w:unhideWhenUsed/>
    <w:rsid w:val="00DD5781"/>
    <w:rPr>
      <w:b/>
      <w:bCs/>
    </w:rPr>
  </w:style>
  <w:style w:type="character" w:customStyle="1" w:styleId="CommentSubjectChar">
    <w:name w:val="Comment Subject Char"/>
    <w:basedOn w:val="CommentTextChar"/>
    <w:link w:val="CommentSubject"/>
    <w:semiHidden/>
    <w:rsid w:val="00DD5781"/>
    <w:rPr>
      <w:rFonts w:ascii="Times New Roman" w:eastAsia="Times New Roman" w:hAnsi="Times New Roman" w:cs="Times New Roman"/>
      <w:b/>
      <w:bCs/>
      <w:sz w:val="20"/>
      <w:szCs w:val="20"/>
    </w:rPr>
  </w:style>
  <w:style w:type="character" w:styleId="Hyperlink">
    <w:name w:val="Hyperlink"/>
    <w:basedOn w:val="DefaultParagraphFont"/>
    <w:unhideWhenUsed/>
    <w:rsid w:val="00DD5781"/>
    <w:rPr>
      <w:rFonts w:ascii="Arial" w:hAnsi="Arial" w:cs="Arial" w:hint="default"/>
      <w:strike w:val="0"/>
      <w:dstrike w:val="0"/>
      <w:color w:val="003366"/>
      <w:u w:val="none"/>
      <w:effect w:val="none"/>
    </w:rPr>
  </w:style>
  <w:style w:type="paragraph" w:styleId="Revision">
    <w:name w:val="Revision"/>
    <w:hidden/>
    <w:uiPriority w:val="99"/>
    <w:semiHidden/>
    <w:rsid w:val="00DD5781"/>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DD5781"/>
    <w:rPr>
      <w:i/>
      <w:iCs/>
    </w:rPr>
  </w:style>
  <w:style w:type="character" w:customStyle="1" w:styleId="style91">
    <w:name w:val="style91"/>
    <w:basedOn w:val="DefaultParagraphFont"/>
    <w:rsid w:val="00DD5781"/>
    <w:rPr>
      <w:color w:val="FFFFFF"/>
    </w:rPr>
  </w:style>
  <w:style w:type="character" w:customStyle="1" w:styleId="googqs-tidbit1">
    <w:name w:val="goog_qs-tidbit1"/>
    <w:basedOn w:val="DefaultParagraphFont"/>
    <w:rsid w:val="00DD5781"/>
    <w:rPr>
      <w:vanish w:val="0"/>
      <w:webHidden w:val="0"/>
      <w:specVanish w:val="0"/>
    </w:rPr>
  </w:style>
  <w:style w:type="paragraph" w:styleId="NormalWeb">
    <w:name w:val="Normal (Web)"/>
    <w:basedOn w:val="Normal"/>
    <w:uiPriority w:val="99"/>
    <w:semiHidden/>
    <w:unhideWhenUsed/>
    <w:rsid w:val="00DD5781"/>
    <w:pPr>
      <w:spacing w:before="100" w:beforeAutospacing="1" w:after="100" w:afterAutospacing="1" w:line="240" w:lineRule="auto"/>
      <w:ind w:firstLine="0"/>
    </w:pPr>
    <w:rPr>
      <w:rFonts w:eastAsiaTheme="minorHAnsi"/>
    </w:rPr>
  </w:style>
  <w:style w:type="character" w:customStyle="1" w:styleId="NormalSSChar">
    <w:name w:val="NormalSS Char"/>
    <w:basedOn w:val="DefaultParagraphFont"/>
    <w:link w:val="NormalSS"/>
    <w:rsid w:val="00DD5781"/>
    <w:rPr>
      <w:rFonts w:ascii="Times New Roman" w:eastAsia="Times New Roman" w:hAnsi="Times New Roman" w:cs="Times New Roman"/>
      <w:sz w:val="24"/>
      <w:szCs w:val="20"/>
    </w:rPr>
  </w:style>
  <w:style w:type="paragraph" w:customStyle="1" w:styleId="Bullet-Circle">
    <w:name w:val="Bullet - Circle"/>
    <w:basedOn w:val="Dash"/>
    <w:rsid w:val="00DD5781"/>
    <w:pPr>
      <w:numPr>
        <w:numId w:val="0"/>
      </w:numPr>
      <w:ind w:left="1530" w:hanging="450"/>
    </w:pPr>
  </w:style>
  <w:style w:type="paragraph" w:customStyle="1" w:styleId="Bullet-Square">
    <w:name w:val="Bullet - Square"/>
    <w:basedOn w:val="Dash"/>
    <w:rsid w:val="00DD5781"/>
    <w:pPr>
      <w:numPr>
        <w:numId w:val="0"/>
      </w:numPr>
      <w:ind w:left="1890" w:hanging="360"/>
    </w:pPr>
  </w:style>
  <w:style w:type="character" w:styleId="FollowedHyperlink">
    <w:name w:val="FollowedHyperlink"/>
    <w:basedOn w:val="DefaultParagraphFont"/>
    <w:unhideWhenUsed/>
    <w:rsid w:val="00DD5781"/>
    <w:rPr>
      <w:color w:val="954F72" w:themeColor="followedHyperlink"/>
      <w:u w:val="single"/>
    </w:rPr>
  </w:style>
  <w:style w:type="paragraph" w:customStyle="1" w:styleId="Center">
    <w:name w:val="Center"/>
    <w:basedOn w:val="Normal"/>
    <w:unhideWhenUsed/>
    <w:rsid w:val="00A67CFB"/>
    <w:pPr>
      <w:ind w:firstLine="0"/>
      <w:jc w:val="center"/>
    </w:pPr>
  </w:style>
  <w:style w:type="paragraph" w:styleId="BodyText">
    <w:name w:val="Body Text"/>
    <w:link w:val="BodyTextChar"/>
    <w:rsid w:val="00DD5781"/>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DD5781"/>
    <w:rPr>
      <w:rFonts w:eastAsia="Times New Roman" w:cs="Times New Roman"/>
      <w:sz w:val="23"/>
      <w:szCs w:val="24"/>
    </w:rPr>
  </w:style>
  <w:style w:type="table" w:customStyle="1" w:styleId="TableGrid1">
    <w:name w:val="Table Grid1"/>
    <w:basedOn w:val="TableNormal"/>
    <w:uiPriority w:val="59"/>
    <w:rsid w:val="00DD5781"/>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A67CFB"/>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A67CFB"/>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A67CFB"/>
  </w:style>
  <w:style w:type="paragraph" w:customStyle="1" w:styleId="AcknowledgmentnoTOC">
    <w:name w:val="Acknowledgment no TOC"/>
    <w:basedOn w:val="Normal"/>
    <w:next w:val="Normal"/>
    <w:qFormat/>
    <w:rsid w:val="00A67CF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67CFB"/>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A67CFB"/>
    <w:pPr>
      <w:numPr>
        <w:numId w:val="10"/>
      </w:numPr>
      <w:spacing w:after="240"/>
    </w:pPr>
  </w:style>
  <w:style w:type="paragraph" w:customStyle="1" w:styleId="BulletLastDS">
    <w:name w:val="Bullet (Last DS)"/>
    <w:basedOn w:val="Bullet"/>
    <w:next w:val="Normal"/>
    <w:qFormat/>
    <w:rsid w:val="00A67CFB"/>
    <w:pPr>
      <w:numPr>
        <w:numId w:val="11"/>
      </w:numPr>
      <w:spacing w:after="320"/>
      <w:ind w:left="432" w:hanging="432"/>
    </w:pPr>
  </w:style>
  <w:style w:type="paragraph" w:customStyle="1" w:styleId="DashLASTSS">
    <w:name w:val="Dash (LAST SS)"/>
    <w:basedOn w:val="Dash"/>
    <w:next w:val="NormalSS"/>
    <w:qFormat/>
    <w:rsid w:val="00A67CFB"/>
    <w:pPr>
      <w:numPr>
        <w:numId w:val="12"/>
      </w:numPr>
      <w:spacing w:after="240"/>
    </w:pPr>
  </w:style>
  <w:style w:type="paragraph" w:customStyle="1" w:styleId="DashLASTDS">
    <w:name w:val="Dash (LAST DS)"/>
    <w:basedOn w:val="Dash"/>
    <w:next w:val="Normal"/>
    <w:qFormat/>
    <w:rsid w:val="00A67CFB"/>
    <w:pPr>
      <w:spacing w:after="320"/>
    </w:pPr>
    <w:rPr>
      <w:szCs w:val="24"/>
    </w:rPr>
  </w:style>
  <w:style w:type="paragraph" w:customStyle="1" w:styleId="Heading2NoTOC">
    <w:name w:val="Heading 2_No TOC"/>
    <w:basedOn w:val="Normal"/>
    <w:next w:val="NormalSS"/>
    <w:qFormat/>
    <w:rsid w:val="00DD5781"/>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A67CFB"/>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A67CFB"/>
  </w:style>
  <w:style w:type="paragraph" w:customStyle="1" w:styleId="Tabletext8">
    <w:name w:val="Table text 8"/>
    <w:basedOn w:val="TableText"/>
    <w:qFormat/>
    <w:rsid w:val="00A67CFB"/>
    <w:rPr>
      <w:snapToGrid w:val="0"/>
      <w:sz w:val="16"/>
      <w:szCs w:val="16"/>
    </w:rPr>
  </w:style>
  <w:style w:type="paragraph" w:styleId="Title">
    <w:name w:val="Title"/>
    <w:basedOn w:val="Normal"/>
    <w:next w:val="Normal"/>
    <w:link w:val="TitleChar"/>
    <w:rsid w:val="00A67CF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67CFB"/>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67CFB"/>
    <w:pPr>
      <w:spacing w:after="100" w:line="240" w:lineRule="auto"/>
    </w:pPr>
    <w:rPr>
      <w:rFonts w:asciiTheme="majorHAnsi" w:eastAsia="Times New Roman" w:hAnsiTheme="majorHAnsi" w:cs="Times New Roman"/>
      <w:noProof/>
      <w:sz w:val="16"/>
      <w:szCs w:val="19"/>
    </w:rPr>
  </w:style>
  <w:style w:type="paragraph" w:customStyle="1" w:styleId="NumberedBulletLastSS0">
    <w:name w:val="Numbered Bullet (Last SS)"/>
    <w:basedOn w:val="NumberedBulletLastDS"/>
    <w:next w:val="NormalSS"/>
    <w:qFormat/>
    <w:rsid w:val="00A67CFB"/>
    <w:pPr>
      <w:spacing w:after="240"/>
    </w:pPr>
  </w:style>
  <w:style w:type="table" w:styleId="LightList">
    <w:name w:val="Light List"/>
    <w:basedOn w:val="TableNormal"/>
    <w:uiPriority w:val="61"/>
    <w:rsid w:val="00A67C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DD578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DD5781"/>
    <w:pPr>
      <w:spacing w:line="560" w:lineRule="exact"/>
      <w:ind w:firstLine="0"/>
    </w:pPr>
    <w:rPr>
      <w:rFonts w:ascii="Arial" w:hAnsi="Arial"/>
      <w:caps/>
      <w:spacing w:val="28"/>
      <w:sz w:val="17"/>
      <w:szCs w:val="26"/>
    </w:rPr>
  </w:style>
  <w:style w:type="paragraph" w:customStyle="1" w:styleId="coverdate">
    <w:name w:val="cover date"/>
    <w:qFormat/>
    <w:rsid w:val="00DD5781"/>
    <w:pPr>
      <w:spacing w:after="0" w:line="440" w:lineRule="exact"/>
    </w:pPr>
    <w:rPr>
      <w:rFonts w:ascii="Arial" w:eastAsia="Times New Roman" w:hAnsi="Arial" w:cs="Times New Roman"/>
      <w:sz w:val="34"/>
      <w:szCs w:val="26"/>
    </w:rPr>
  </w:style>
  <w:style w:type="paragraph" w:customStyle="1" w:styleId="covertext">
    <w:name w:val="cover text"/>
    <w:qFormat/>
    <w:rsid w:val="00DD578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D5781"/>
    <w:pPr>
      <w:pBdr>
        <w:bottom w:val="single" w:sz="2" w:space="1" w:color="auto"/>
      </w:pBdr>
      <w:spacing w:line="240" w:lineRule="auto"/>
    </w:pPr>
  </w:style>
  <w:style w:type="paragraph" w:customStyle="1" w:styleId="reportcovername">
    <w:name w:val="report cover name"/>
    <w:basedOn w:val="covertext"/>
    <w:qFormat/>
    <w:rsid w:val="00DD578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DD5781"/>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DD5781"/>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DD5781"/>
    <w:pPr>
      <w:spacing w:line="280" w:lineRule="exact"/>
    </w:pPr>
    <w:rPr>
      <w:sz w:val="24"/>
    </w:rPr>
  </w:style>
  <w:style w:type="paragraph" w:customStyle="1" w:styleId="BulletLAST">
    <w:name w:val="Bullet (LAST)"/>
    <w:next w:val="Normal"/>
    <w:rsid w:val="00DD5781"/>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DD5781"/>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DD5781"/>
    <w:rPr>
      <w:rFonts w:ascii="Times New Roman" w:eastAsia="Times New Roman" w:hAnsi="Times New Roman" w:cs="Times New Roman"/>
      <w:b/>
      <w:bCs/>
      <w:i/>
      <w:iCs/>
      <w:sz w:val="24"/>
      <w:szCs w:val="20"/>
    </w:rPr>
  </w:style>
  <w:style w:type="paragraph" w:customStyle="1" w:styleId="MarkforTable">
    <w:name w:val="Mark for Table"/>
    <w:next w:val="Normal"/>
    <w:rsid w:val="00DD578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D5781"/>
    <w:pPr>
      <w:tabs>
        <w:tab w:val="left" w:pos="432"/>
      </w:tabs>
      <w:spacing w:after="480"/>
      <w:jc w:val="both"/>
    </w:pPr>
  </w:style>
  <w:style w:type="paragraph" w:customStyle="1" w:styleId="MarkforFigure">
    <w:name w:val="Mark for Figure"/>
    <w:basedOn w:val="Normal"/>
    <w:next w:val="Normal"/>
    <w:rsid w:val="00DD5781"/>
    <w:pPr>
      <w:tabs>
        <w:tab w:val="left" w:pos="432"/>
      </w:tabs>
      <w:ind w:firstLine="0"/>
      <w:jc w:val="center"/>
    </w:pPr>
    <w:rPr>
      <w:caps/>
    </w:rPr>
  </w:style>
  <w:style w:type="paragraph" w:customStyle="1" w:styleId="MarkforExhibit">
    <w:name w:val="Mark for Exhibit"/>
    <w:basedOn w:val="Normal"/>
    <w:next w:val="Normal"/>
    <w:rsid w:val="00DD5781"/>
    <w:pPr>
      <w:tabs>
        <w:tab w:val="left" w:pos="432"/>
      </w:tabs>
      <w:ind w:firstLine="0"/>
      <w:jc w:val="center"/>
    </w:pPr>
    <w:rPr>
      <w:caps/>
    </w:rPr>
  </w:style>
  <w:style w:type="paragraph" w:customStyle="1" w:styleId="MarkforAttachment">
    <w:name w:val="Mark for Attachment"/>
    <w:basedOn w:val="Normal"/>
    <w:next w:val="Normal"/>
    <w:rsid w:val="00DD5781"/>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DD5781"/>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DD5781"/>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DD5781"/>
    <w:rPr>
      <w:rFonts w:ascii="Times New Roman" w:eastAsia="Times New Roman" w:hAnsi="Times New Roman" w:cs="Times New Roman"/>
      <w:i/>
      <w:iCs/>
      <w:sz w:val="24"/>
      <w:szCs w:val="20"/>
    </w:rPr>
  </w:style>
  <w:style w:type="paragraph" w:customStyle="1" w:styleId="MarkforAppendix">
    <w:name w:val="Mark for Appendix"/>
    <w:basedOn w:val="Normal"/>
    <w:rsid w:val="00DD5781"/>
    <w:pPr>
      <w:tabs>
        <w:tab w:val="left" w:pos="432"/>
      </w:tabs>
      <w:ind w:firstLine="0"/>
      <w:jc w:val="center"/>
    </w:pPr>
    <w:rPr>
      <w:b/>
      <w:caps/>
    </w:rPr>
  </w:style>
  <w:style w:type="paragraph" w:styleId="BodyTextIndent3">
    <w:name w:val="Body Text Indent 3"/>
    <w:basedOn w:val="Normal"/>
    <w:link w:val="BodyTextIndent3Char"/>
    <w:rsid w:val="00DD5781"/>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DD5781"/>
    <w:rPr>
      <w:rFonts w:ascii="Times New Roman" w:eastAsia="Times New Roman" w:hAnsi="Times New Roman" w:cs="Times New Roman"/>
      <w:i/>
      <w:iCs/>
      <w:sz w:val="20"/>
      <w:szCs w:val="20"/>
    </w:rPr>
  </w:style>
  <w:style w:type="paragraph" w:styleId="BodyText2">
    <w:name w:val="Body Text 2"/>
    <w:basedOn w:val="Normal"/>
    <w:link w:val="BodyText2Char"/>
    <w:rsid w:val="00DD5781"/>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DD5781"/>
    <w:rPr>
      <w:rFonts w:ascii="Arial" w:eastAsia="Times New Roman" w:hAnsi="Arial" w:cs="Arial"/>
      <w:b/>
      <w:bCs/>
      <w:i/>
      <w:iCs/>
      <w:szCs w:val="20"/>
    </w:rPr>
  </w:style>
  <w:style w:type="paragraph" w:styleId="BlockText">
    <w:name w:val="Block Text"/>
    <w:basedOn w:val="Normal"/>
    <w:rsid w:val="00DD5781"/>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DD5781"/>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DD5781"/>
    <w:rPr>
      <w:rFonts w:ascii="Arial" w:eastAsia="Times New Roman" w:hAnsi="Arial" w:cs="Arial"/>
      <w:szCs w:val="20"/>
    </w:rPr>
  </w:style>
  <w:style w:type="paragraph" w:customStyle="1" w:styleId="Question">
    <w:name w:val="Question"/>
    <w:basedOn w:val="Normal"/>
    <w:rsid w:val="00DD5781"/>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DD5781"/>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DD5781"/>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DD5781"/>
    <w:pPr>
      <w:ind w:left="0" w:firstLine="0"/>
      <w:jc w:val="left"/>
    </w:pPr>
    <w:rPr>
      <w:i/>
      <w:iCs/>
    </w:rPr>
  </w:style>
  <w:style w:type="paragraph" w:customStyle="1" w:styleId="BoxResponse">
    <w:name w:val="Box Response"/>
    <w:basedOn w:val="Normal"/>
    <w:link w:val="BoxResponseChar"/>
    <w:qFormat/>
    <w:rsid w:val="00DD5781"/>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DD5781"/>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DD5781"/>
    <w:rPr>
      <w:rFonts w:ascii="Arial" w:eastAsia="Times New Roman" w:hAnsi="Arial" w:cs="Arial"/>
      <w:sz w:val="20"/>
      <w:szCs w:val="20"/>
    </w:rPr>
  </w:style>
  <w:style w:type="paragraph" w:customStyle="1" w:styleId="NOResponse">
    <w:name w:val="NO Response"/>
    <w:basedOn w:val="Normal"/>
    <w:link w:val="NOResponseChar"/>
    <w:qFormat/>
    <w:rsid w:val="00DD5781"/>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DD5781"/>
    <w:rPr>
      <w:rFonts w:ascii="Arial" w:eastAsia="Times New Roman" w:hAnsi="Arial" w:cs="Arial"/>
      <w:sz w:val="20"/>
      <w:szCs w:val="20"/>
    </w:rPr>
  </w:style>
  <w:style w:type="character" w:customStyle="1" w:styleId="NOResponseChar">
    <w:name w:val="NO Response Char"/>
    <w:basedOn w:val="DefaultParagraphFont"/>
    <w:link w:val="NOResponse"/>
    <w:rsid w:val="00DD5781"/>
    <w:rPr>
      <w:rFonts w:ascii="Arial" w:eastAsia="Times New Roman" w:hAnsi="Arial" w:cs="Arial"/>
      <w:sz w:val="20"/>
      <w:szCs w:val="20"/>
    </w:rPr>
  </w:style>
  <w:style w:type="paragraph" w:customStyle="1" w:styleId="RESPONSE">
    <w:name w:val="RESPONSE"/>
    <w:basedOn w:val="Normal"/>
    <w:link w:val="RESPONSEChar"/>
    <w:qFormat/>
    <w:rsid w:val="00DD5781"/>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D5781"/>
    <w:rPr>
      <w:rFonts w:ascii="Arial" w:eastAsia="Times New Roman" w:hAnsi="Arial" w:cs="Arial"/>
      <w:sz w:val="20"/>
      <w:szCs w:val="20"/>
    </w:rPr>
  </w:style>
  <w:style w:type="paragraph" w:customStyle="1" w:styleId="QUESTIONTEXT">
    <w:name w:val="!QUESTION TEXT"/>
    <w:basedOn w:val="Normal"/>
    <w:link w:val="QUESTIONTEXTChar"/>
    <w:qFormat/>
    <w:rsid w:val="00DD5781"/>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DD5781"/>
    <w:rPr>
      <w:rFonts w:ascii="Arial" w:eastAsia="Times New Roman" w:hAnsi="Arial" w:cs="Arial"/>
      <w:b/>
      <w:sz w:val="20"/>
      <w:szCs w:val="20"/>
    </w:rPr>
  </w:style>
  <w:style w:type="paragraph" w:customStyle="1" w:styleId="SELECTONEMARKALL">
    <w:name w:val="SELECT ONE/MARK ALL"/>
    <w:basedOn w:val="RESPONSE"/>
    <w:link w:val="SELECTONEMARKALLChar"/>
    <w:qFormat/>
    <w:rsid w:val="00DD578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D5781"/>
    <w:rPr>
      <w:rFonts w:ascii="Arial" w:eastAsia="Times New Roman" w:hAnsi="Arial" w:cs="Arial"/>
      <w:b/>
      <w:sz w:val="20"/>
      <w:szCs w:val="20"/>
    </w:rPr>
  </w:style>
  <w:style w:type="paragraph" w:customStyle="1" w:styleId="TIMERange">
    <w:name w:val="TIME Range"/>
    <w:basedOn w:val="Normal"/>
    <w:link w:val="TIMERangeChar"/>
    <w:qFormat/>
    <w:rsid w:val="00DD5781"/>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DD5781"/>
    <w:rPr>
      <w:rFonts w:ascii="Arial" w:eastAsia="Times New Roman" w:hAnsi="Arial" w:cs="Arial"/>
      <w:sz w:val="20"/>
      <w:szCs w:val="20"/>
    </w:rPr>
  </w:style>
  <w:style w:type="paragraph" w:customStyle="1" w:styleId="QCOVERPAGE">
    <w:name w:val="Q COVER PAGE"/>
    <w:basedOn w:val="Normal"/>
    <w:link w:val="QCOVERPAGEChar"/>
    <w:qFormat/>
    <w:rsid w:val="00DD578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D5781"/>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5781"/>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DD578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DD5781"/>
    <w:rPr>
      <w:rFonts w:ascii="Arial Black" w:eastAsia="Times New Roman" w:hAnsi="Arial Black" w:cs="Arial"/>
      <w:sz w:val="32"/>
      <w:szCs w:val="32"/>
    </w:rPr>
  </w:style>
  <w:style w:type="character" w:customStyle="1" w:styleId="QCoverDateChar">
    <w:name w:val="Q Cover Date Char"/>
    <w:basedOn w:val="DefaultParagraphFont"/>
    <w:link w:val="QCoverDate"/>
    <w:rsid w:val="00DD5781"/>
    <w:rPr>
      <w:rFonts w:ascii="Arial" w:eastAsia="Times New Roman" w:hAnsi="Arial" w:cs="Arial"/>
      <w:i/>
      <w:sz w:val="24"/>
      <w:szCs w:val="24"/>
    </w:rPr>
  </w:style>
  <w:style w:type="character" w:styleId="Strong">
    <w:name w:val="Strong"/>
    <w:basedOn w:val="DefaultParagraphFont"/>
    <w:uiPriority w:val="22"/>
    <w:qFormat/>
    <w:rsid w:val="00DD5781"/>
    <w:rPr>
      <w:b/>
      <w:bCs/>
    </w:rPr>
  </w:style>
  <w:style w:type="character" w:customStyle="1" w:styleId="TemplateHeaderChar">
    <w:name w:val="Template Header Char"/>
    <w:basedOn w:val="QUESTIONTEXTChar"/>
    <w:link w:val="TemplateHeader"/>
    <w:locked/>
    <w:rsid w:val="00DD5781"/>
    <w:rPr>
      <w:rFonts w:ascii="Arial" w:eastAsia="Times New Roman" w:hAnsi="Arial" w:cs="Arial"/>
      <w:b/>
      <w:sz w:val="20"/>
      <w:szCs w:val="20"/>
    </w:rPr>
  </w:style>
  <w:style w:type="paragraph" w:customStyle="1" w:styleId="TemplateHeader">
    <w:name w:val="Template Header"/>
    <w:basedOn w:val="QUESTIONTEXT"/>
    <w:link w:val="TemplateHeaderChar"/>
    <w:qFormat/>
    <w:rsid w:val="00DD5781"/>
    <w:pPr>
      <w:spacing w:before="0"/>
      <w:ind w:right="-547"/>
      <w:jc w:val="center"/>
    </w:pPr>
  </w:style>
  <w:style w:type="paragraph" w:customStyle="1" w:styleId="AnswerCategory">
    <w:name w:val="Answer Category"/>
    <w:basedOn w:val="Normal"/>
    <w:qFormat/>
    <w:rsid w:val="00DD5781"/>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DD5781"/>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A67CFB"/>
    <w:pPr>
      <w:outlineLvl w:val="9"/>
    </w:pPr>
  </w:style>
  <w:style w:type="table" w:customStyle="1" w:styleId="MPRBaseTable">
    <w:name w:val="MPR Base Table"/>
    <w:basedOn w:val="TableNormal"/>
    <w:uiPriority w:val="99"/>
    <w:rsid w:val="00A67CF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67CF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67CFB"/>
    <w:pPr>
      <w:ind w:left="432" w:hanging="432"/>
      <w:outlineLvl w:val="1"/>
    </w:pPr>
  </w:style>
  <w:style w:type="character" w:customStyle="1" w:styleId="H1TitleChar">
    <w:name w:val="H1_Title Char"/>
    <w:basedOn w:val="DefaultParagraphFont"/>
    <w:link w:val="H1Title"/>
    <w:rsid w:val="00A67CF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67CF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67CF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A67CFB"/>
    <w:pPr>
      <w:outlineLvl w:val="9"/>
    </w:pPr>
  </w:style>
  <w:style w:type="character" w:customStyle="1" w:styleId="H3AlphaChar">
    <w:name w:val="H3_Alpha Char"/>
    <w:basedOn w:val="Heading2Char"/>
    <w:link w:val="H3Alpha"/>
    <w:rsid w:val="00A67CF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A67CFB"/>
    <w:pPr>
      <w:outlineLvl w:val="3"/>
    </w:pPr>
    <w:rPr>
      <w:rFonts w:ascii="Times New Roman" w:hAnsi="Times New Roman"/>
      <w:b/>
      <w:sz w:val="24"/>
    </w:rPr>
  </w:style>
  <w:style w:type="character" w:customStyle="1" w:styleId="H3AlphaNoTOCChar">
    <w:name w:val="H3_Alpha_No TOC Char"/>
    <w:basedOn w:val="H3AlphaChar"/>
    <w:link w:val="H3AlphaNoTOC"/>
    <w:rsid w:val="00A67CF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67CFB"/>
    <w:pPr>
      <w:outlineLvl w:val="9"/>
    </w:pPr>
  </w:style>
  <w:style w:type="character" w:customStyle="1" w:styleId="H4NumberChar">
    <w:name w:val="H4_Number Char"/>
    <w:basedOn w:val="Heading3Char"/>
    <w:link w:val="H4Number"/>
    <w:rsid w:val="00A67CF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6278B"/>
    <w:pPr>
      <w:ind w:left="864"/>
      <w:outlineLvl w:val="4"/>
    </w:pPr>
    <w:rPr>
      <w:i/>
    </w:rPr>
  </w:style>
  <w:style w:type="character" w:customStyle="1" w:styleId="H4NumberNoTOCChar">
    <w:name w:val="H4_Number_No TOC Char"/>
    <w:basedOn w:val="H4NumberChar"/>
    <w:link w:val="H4NumberNoTOC"/>
    <w:rsid w:val="00A67CFB"/>
    <w:rPr>
      <w:rFonts w:ascii="Times New Roman" w:eastAsia="Times New Roman" w:hAnsi="Times New Roman" w:cs="Times New Roman"/>
      <w:b/>
      <w:sz w:val="24"/>
      <w:szCs w:val="20"/>
    </w:rPr>
  </w:style>
  <w:style w:type="character" w:customStyle="1" w:styleId="H5LowerChar">
    <w:name w:val="H5_Lower Char"/>
    <w:basedOn w:val="Heading4Char"/>
    <w:link w:val="H5Lower"/>
    <w:rsid w:val="0076278B"/>
    <w:rPr>
      <w:rFonts w:ascii="Times New Roman" w:eastAsia="Times New Roman" w:hAnsi="Times New Roman" w:cs="Times New Roman"/>
      <w:b/>
      <w:i/>
      <w:sz w:val="24"/>
      <w:szCs w:val="20"/>
    </w:rPr>
  </w:style>
  <w:style w:type="paragraph" w:customStyle="1" w:styleId="Style2">
    <w:name w:val="Style2"/>
    <w:basedOn w:val="Normal"/>
    <w:link w:val="Style2Char"/>
    <w:qFormat/>
    <w:rsid w:val="00060A84"/>
    <w:pPr>
      <w:numPr>
        <w:numId w:val="21"/>
      </w:numPr>
      <w:spacing w:line="240" w:lineRule="auto"/>
    </w:pPr>
    <w:rPr>
      <w:b/>
      <w:sz w:val="22"/>
      <w:szCs w:val="22"/>
    </w:rPr>
  </w:style>
  <w:style w:type="character" w:customStyle="1" w:styleId="Style2Char">
    <w:name w:val="Style2 Char"/>
    <w:link w:val="Style2"/>
    <w:rsid w:val="00060A84"/>
    <w:rPr>
      <w:rFonts w:ascii="Times New Roman" w:eastAsia="Times New Roman" w:hAnsi="Times New Roman" w:cs="Times New Roman"/>
      <w:b/>
    </w:rPr>
  </w:style>
  <w:style w:type="character" w:customStyle="1" w:styleId="nlmyear">
    <w:name w:val="nlm_year"/>
    <w:basedOn w:val="DefaultParagraphFont"/>
    <w:rsid w:val="00B4645F"/>
  </w:style>
  <w:style w:type="character" w:customStyle="1" w:styleId="nlmfpage">
    <w:name w:val="nlm_fpage"/>
    <w:basedOn w:val="DefaultParagraphFont"/>
    <w:rsid w:val="00B4645F"/>
  </w:style>
  <w:style w:type="character" w:customStyle="1" w:styleId="nlmlpage">
    <w:name w:val="nlm_lpage"/>
    <w:basedOn w:val="DefaultParagraphFont"/>
    <w:rsid w:val="00B4645F"/>
  </w:style>
  <w:style w:type="character" w:customStyle="1" w:styleId="nlmpublisher-loc">
    <w:name w:val="nlm_publisher-loc"/>
    <w:basedOn w:val="DefaultParagraphFont"/>
    <w:rsid w:val="00B4645F"/>
  </w:style>
  <w:style w:type="character" w:customStyle="1" w:styleId="nlmpublisher-name">
    <w:name w:val="nlm_publisher-name"/>
    <w:basedOn w:val="DefaultParagraphFont"/>
    <w:rsid w:val="00B4645F"/>
  </w:style>
  <w:style w:type="paragraph" w:customStyle="1" w:styleId="disclosure">
    <w:name w:val="disclosure"/>
    <w:basedOn w:val="Footer"/>
    <w:qFormat/>
    <w:rsid w:val="00CC2EE1"/>
    <w:pPr>
      <w:pBdr>
        <w:bottom w:val="none" w:sz="0" w:space="0" w:color="auto"/>
      </w:pBdr>
      <w:tabs>
        <w:tab w:val="clear" w:pos="4320"/>
        <w:tab w:val="center" w:pos="4770"/>
      </w:tabs>
      <w:spacing w:before="120"/>
      <w:jc w:val="center"/>
    </w:pPr>
    <w:rPr>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67CF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A67CF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67CFB"/>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A67CF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A67CFB"/>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A67CFB"/>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A67CFB"/>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A67CFB"/>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A67CFB"/>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CFB"/>
    <w:rPr>
      <w:rFonts w:ascii="Arial Black" w:eastAsia="Times New Roman" w:hAnsi="Arial Black" w:cs="Times New Roman"/>
      <w:caps/>
      <w:szCs w:val="20"/>
    </w:rPr>
  </w:style>
  <w:style w:type="character" w:customStyle="1" w:styleId="Heading2Char">
    <w:name w:val="Heading 2 Char"/>
    <w:basedOn w:val="DefaultParagraphFont"/>
    <w:link w:val="Heading2"/>
    <w:rsid w:val="00A67CFB"/>
    <w:rPr>
      <w:rFonts w:ascii="Arial Black" w:eastAsia="Times New Roman" w:hAnsi="Arial Black" w:cs="Times New Roman"/>
      <w:caps/>
      <w:szCs w:val="20"/>
    </w:rPr>
  </w:style>
  <w:style w:type="character" w:customStyle="1" w:styleId="Heading3Char">
    <w:name w:val="Heading 3 Char"/>
    <w:basedOn w:val="DefaultParagraphFont"/>
    <w:link w:val="Heading3"/>
    <w:rsid w:val="00A67CFB"/>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A67CFB"/>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A67CFB"/>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A67CF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A67CF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A67CF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A67CFB"/>
    <w:rPr>
      <w:rFonts w:ascii="Times New Roman" w:eastAsia="Times New Roman" w:hAnsi="Times New Roman" w:cs="Times New Roman"/>
      <w:sz w:val="24"/>
      <w:szCs w:val="20"/>
    </w:rPr>
  </w:style>
  <w:style w:type="paragraph" w:styleId="TOC1">
    <w:name w:val="toc 1"/>
    <w:next w:val="Normalcontinued"/>
    <w:autoRedefine/>
    <w:uiPriority w:val="39"/>
    <w:qFormat/>
    <w:rsid w:val="006D4A9F"/>
    <w:pPr>
      <w:tabs>
        <w:tab w:val="right" w:leader="dot" w:pos="9360"/>
      </w:tabs>
      <w:spacing w:after="180" w:line="240" w:lineRule="exact"/>
      <w:ind w:left="1080" w:right="720" w:hanging="1080"/>
    </w:pPr>
    <w:rPr>
      <w:rFonts w:ascii="Arial" w:eastAsia="Times New Roman" w:hAnsi="Arial" w:cs="Times New Roman"/>
      <w:caps/>
      <w:sz w:val="20"/>
      <w:szCs w:val="20"/>
    </w:rPr>
  </w:style>
  <w:style w:type="paragraph" w:customStyle="1" w:styleId="NormalSS">
    <w:name w:val="NormalSS"/>
    <w:basedOn w:val="Normal"/>
    <w:link w:val="NormalSSChar"/>
    <w:qFormat/>
    <w:rsid w:val="00A67CFB"/>
    <w:pPr>
      <w:spacing w:after="240" w:line="240" w:lineRule="auto"/>
    </w:pPr>
  </w:style>
  <w:style w:type="paragraph" w:styleId="Footer">
    <w:name w:val="footer"/>
    <w:basedOn w:val="Normal"/>
    <w:link w:val="FooterChar"/>
    <w:uiPriority w:val="99"/>
    <w:qFormat/>
    <w:rsid w:val="00A67CF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A67CFB"/>
    <w:rPr>
      <w:rFonts w:ascii="Arial" w:eastAsia="Times New Roman" w:hAnsi="Arial" w:cs="Times New Roman"/>
      <w:sz w:val="20"/>
      <w:szCs w:val="20"/>
    </w:rPr>
  </w:style>
  <w:style w:type="character" w:styleId="PageNumber">
    <w:name w:val="page number"/>
    <w:basedOn w:val="DefaultParagraphFont"/>
    <w:uiPriority w:val="99"/>
    <w:qFormat/>
    <w:rsid w:val="00A67CFB"/>
    <w:rPr>
      <w:rFonts w:ascii="Arial" w:hAnsi="Arial"/>
      <w:color w:val="auto"/>
      <w:sz w:val="20"/>
      <w:bdr w:val="none" w:sz="0" w:space="0" w:color="auto"/>
    </w:rPr>
  </w:style>
  <w:style w:type="paragraph" w:customStyle="1" w:styleId="Heading1Black">
    <w:name w:val="Heading 1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D5781"/>
    <w:pPr>
      <w:spacing w:after="240"/>
    </w:pPr>
  </w:style>
  <w:style w:type="paragraph" w:styleId="TOC2">
    <w:name w:val="toc 2"/>
    <w:next w:val="Normal"/>
    <w:autoRedefine/>
    <w:uiPriority w:val="39"/>
    <w:qFormat/>
    <w:rsid w:val="00A67CF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67CFB"/>
    <w:pPr>
      <w:tabs>
        <w:tab w:val="clear" w:pos="1080"/>
        <w:tab w:val="left" w:pos="1440"/>
      </w:tabs>
      <w:spacing w:after="120"/>
      <w:ind w:left="1440"/>
    </w:pPr>
  </w:style>
  <w:style w:type="paragraph" w:styleId="TOC4">
    <w:name w:val="toc 4"/>
    <w:next w:val="Normal"/>
    <w:autoRedefine/>
    <w:qFormat/>
    <w:rsid w:val="00A67CF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aliases w:val="F1"/>
    <w:basedOn w:val="Normal"/>
    <w:link w:val="FootnoteTextChar"/>
    <w:qFormat/>
    <w:rsid w:val="00A67CFB"/>
    <w:pPr>
      <w:spacing w:after="120" w:line="240" w:lineRule="auto"/>
      <w:ind w:firstLine="0"/>
    </w:pPr>
    <w:rPr>
      <w:sz w:val="20"/>
    </w:rPr>
  </w:style>
  <w:style w:type="character" w:customStyle="1" w:styleId="FootnoteTextChar">
    <w:name w:val="Footnote Text Char"/>
    <w:aliases w:val="F1 Char"/>
    <w:basedOn w:val="DefaultParagraphFont"/>
    <w:link w:val="FootnoteText"/>
    <w:rsid w:val="00A67CFB"/>
    <w:rPr>
      <w:rFonts w:ascii="Times New Roman" w:eastAsia="Times New Roman" w:hAnsi="Times New Roman" w:cs="Times New Roman"/>
      <w:sz w:val="20"/>
      <w:szCs w:val="20"/>
    </w:rPr>
  </w:style>
  <w:style w:type="paragraph" w:customStyle="1" w:styleId="Dash">
    <w:name w:val="Dash"/>
    <w:basedOn w:val="Normal"/>
    <w:qFormat/>
    <w:rsid w:val="00A67CFB"/>
    <w:pPr>
      <w:numPr>
        <w:numId w:val="1"/>
      </w:numPr>
      <w:tabs>
        <w:tab w:val="left" w:pos="288"/>
      </w:tabs>
      <w:spacing w:after="120" w:line="240" w:lineRule="auto"/>
    </w:pPr>
  </w:style>
  <w:style w:type="paragraph" w:customStyle="1" w:styleId="DashLAST">
    <w:name w:val="Dash (LAST)"/>
    <w:basedOn w:val="Dash"/>
    <w:next w:val="Normal"/>
    <w:qFormat/>
    <w:rsid w:val="00DD5781"/>
    <w:pPr>
      <w:tabs>
        <w:tab w:val="num" w:pos="1080"/>
      </w:tabs>
      <w:spacing w:after="240"/>
    </w:pPr>
  </w:style>
  <w:style w:type="paragraph" w:customStyle="1" w:styleId="NumberedBullet">
    <w:name w:val="Numbered Bullet"/>
    <w:basedOn w:val="Normal"/>
    <w:link w:val="NumberedBulletChar"/>
    <w:qFormat/>
    <w:rsid w:val="00A67CFB"/>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A67CFB"/>
    <w:pPr>
      <w:spacing w:after="240" w:line="240" w:lineRule="auto"/>
      <w:ind w:left="720" w:hanging="720"/>
    </w:pPr>
  </w:style>
  <w:style w:type="character" w:styleId="FootnoteReference">
    <w:name w:val="footnote reference"/>
    <w:aliases w:val="*Footnote Reference"/>
    <w:basedOn w:val="DefaultParagraphFont"/>
    <w:qFormat/>
    <w:rsid w:val="00A67CFB"/>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DD5781"/>
    <w:pPr>
      <w:spacing w:after="240" w:line="240" w:lineRule="auto"/>
    </w:pPr>
  </w:style>
  <w:style w:type="character" w:customStyle="1" w:styleId="EndnoteTextChar">
    <w:name w:val="Endnote Text Char"/>
    <w:basedOn w:val="DefaultParagraphFont"/>
    <w:link w:val="EndnoteText"/>
    <w:semiHidden/>
    <w:rsid w:val="00DD5781"/>
    <w:rPr>
      <w:rFonts w:ascii="Times New Roman" w:eastAsia="Times New Roman" w:hAnsi="Times New Roman" w:cs="Times New Roman"/>
      <w:sz w:val="24"/>
      <w:szCs w:val="20"/>
    </w:rPr>
  </w:style>
  <w:style w:type="character" w:styleId="EndnoteReference">
    <w:name w:val="endnote reference"/>
    <w:basedOn w:val="DefaultParagraphFont"/>
    <w:semiHidden/>
    <w:rsid w:val="00DD5781"/>
    <w:rPr>
      <w:vertAlign w:val="superscript"/>
    </w:rPr>
  </w:style>
  <w:style w:type="paragraph" w:customStyle="1" w:styleId="MarkforTableHeading">
    <w:name w:val="Mark for Table Heading"/>
    <w:basedOn w:val="Normal"/>
    <w:next w:val="Normal"/>
    <w:qFormat/>
    <w:rsid w:val="00DD5781"/>
    <w:pPr>
      <w:keepNext/>
      <w:spacing w:after="60" w:line="240" w:lineRule="auto"/>
      <w:ind w:firstLine="0"/>
    </w:pPr>
    <w:rPr>
      <w:rFonts w:ascii="Lucida Sans" w:hAnsi="Lucida Sans"/>
      <w:b/>
      <w:sz w:val="18"/>
    </w:rPr>
  </w:style>
  <w:style w:type="paragraph" w:customStyle="1" w:styleId="References">
    <w:name w:val="References"/>
    <w:basedOn w:val="Normal"/>
    <w:qFormat/>
    <w:rsid w:val="00A67CFB"/>
    <w:pPr>
      <w:keepLines/>
      <w:spacing w:after="240" w:line="240" w:lineRule="auto"/>
      <w:ind w:left="432" w:hanging="432"/>
    </w:pPr>
  </w:style>
  <w:style w:type="paragraph" w:customStyle="1" w:styleId="MarkforFigureHeading">
    <w:name w:val="Mark for Figure Heading"/>
    <w:basedOn w:val="MarkforTableHeading"/>
    <w:next w:val="Normal"/>
    <w:qFormat/>
    <w:rsid w:val="00DD5781"/>
  </w:style>
  <w:style w:type="paragraph" w:customStyle="1" w:styleId="MarkforExhibitHeading">
    <w:name w:val="Mark for Exhibit Heading"/>
    <w:basedOn w:val="Normal"/>
    <w:next w:val="Normal"/>
    <w:qFormat/>
    <w:rsid w:val="00DD578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7CFB"/>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67CFB"/>
    <w:rPr>
      <w:rFonts w:ascii="Arial" w:hAnsi="Arial"/>
      <w:vanish w:val="0"/>
      <w:color w:val="auto"/>
      <w:sz w:val="18"/>
    </w:rPr>
  </w:style>
  <w:style w:type="paragraph" w:customStyle="1" w:styleId="NumberedBulletLASTSS">
    <w:name w:val="Numbered Bullet (LAST SS)"/>
    <w:basedOn w:val="NumberedBullet"/>
    <w:next w:val="Normal"/>
    <w:qFormat/>
    <w:rsid w:val="00DD5781"/>
    <w:pPr>
      <w:spacing w:after="240"/>
    </w:pPr>
  </w:style>
  <w:style w:type="paragraph" w:styleId="ListParagraph">
    <w:name w:val="List Paragraph"/>
    <w:basedOn w:val="Normal"/>
    <w:uiPriority w:val="34"/>
    <w:qFormat/>
    <w:rsid w:val="00A67CFB"/>
    <w:pPr>
      <w:ind w:left="720"/>
      <w:contextualSpacing/>
    </w:pPr>
  </w:style>
  <w:style w:type="paragraph" w:styleId="Header">
    <w:name w:val="header"/>
    <w:basedOn w:val="Normal"/>
    <w:link w:val="HeaderChar"/>
    <w:qFormat/>
    <w:rsid w:val="00A67CF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67CFB"/>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A67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7CFB"/>
    <w:rPr>
      <w:rFonts w:ascii="Tahoma" w:eastAsia="Times New Roman" w:hAnsi="Tahoma" w:cs="Tahoma"/>
      <w:sz w:val="16"/>
      <w:szCs w:val="16"/>
    </w:rPr>
  </w:style>
  <w:style w:type="paragraph" w:customStyle="1" w:styleId="TableFootnoteCaption">
    <w:name w:val="Table Footnote_Caption"/>
    <w:qFormat/>
    <w:rsid w:val="00A67CFB"/>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A67CFB"/>
    <w:pPr>
      <w:jc w:val="center"/>
    </w:pPr>
  </w:style>
  <w:style w:type="paragraph" w:customStyle="1" w:styleId="TableHeaderLeft">
    <w:name w:val="Table Header Left"/>
    <w:basedOn w:val="TableText"/>
    <w:next w:val="TableText"/>
    <w:qFormat/>
    <w:rsid w:val="00A67CFB"/>
    <w:pPr>
      <w:spacing w:before="120" w:after="60"/>
    </w:pPr>
    <w:rPr>
      <w:b/>
      <w:color w:val="FFFFFF" w:themeColor="background1"/>
    </w:rPr>
  </w:style>
  <w:style w:type="paragraph" w:customStyle="1" w:styleId="Normalcontinued">
    <w:name w:val="Normal (continued)"/>
    <w:basedOn w:val="Normal"/>
    <w:next w:val="Normal"/>
    <w:qFormat/>
    <w:rsid w:val="00A67CFB"/>
    <w:pPr>
      <w:ind w:firstLine="0"/>
    </w:pPr>
  </w:style>
  <w:style w:type="paragraph" w:customStyle="1" w:styleId="NormalSScontinued">
    <w:name w:val="NormalSS (continued)"/>
    <w:basedOn w:val="NormalSS"/>
    <w:next w:val="NormalSS"/>
    <w:qFormat/>
    <w:rsid w:val="00A67CFB"/>
    <w:pPr>
      <w:ind w:firstLine="0"/>
    </w:pPr>
  </w:style>
  <w:style w:type="paragraph" w:customStyle="1" w:styleId="ParagraphLASTcontinued">
    <w:name w:val="Paragraph (LAST_continued)"/>
    <w:basedOn w:val="ParagraphLAST"/>
    <w:next w:val="Normal"/>
    <w:qFormat/>
    <w:rsid w:val="00DD5781"/>
    <w:pPr>
      <w:ind w:firstLine="0"/>
    </w:pPr>
  </w:style>
  <w:style w:type="paragraph" w:customStyle="1" w:styleId="TableText">
    <w:name w:val="Table Text"/>
    <w:basedOn w:val="Normal"/>
    <w:qFormat/>
    <w:rsid w:val="00A67CFB"/>
    <w:pPr>
      <w:spacing w:line="240" w:lineRule="auto"/>
      <w:ind w:firstLine="0"/>
    </w:pPr>
    <w:rPr>
      <w:rFonts w:ascii="Arial" w:hAnsi="Arial"/>
      <w:sz w:val="18"/>
    </w:rPr>
  </w:style>
  <w:style w:type="paragraph" w:customStyle="1" w:styleId="TableSourceCaption">
    <w:name w:val="Table Source_Caption"/>
    <w:qFormat/>
    <w:rsid w:val="00A67CF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DD5781"/>
    <w:rPr>
      <w:color w:val="C00000"/>
    </w:rPr>
  </w:style>
  <w:style w:type="paragraph" w:customStyle="1" w:styleId="AcknowledgmentnoTOCBlue">
    <w:name w:val="Acknowledgment no TOC_Blue"/>
    <w:basedOn w:val="AcknowledgmentnoTOCBlack"/>
    <w:next w:val="Normal"/>
    <w:qFormat/>
    <w:rsid w:val="00DD5781"/>
    <w:rPr>
      <w:color w:val="345294"/>
    </w:rPr>
  </w:style>
  <w:style w:type="paragraph" w:customStyle="1" w:styleId="BulletBlack">
    <w:name w:val="Bullet_Black"/>
    <w:basedOn w:val="Normal"/>
    <w:qFormat/>
    <w:rsid w:val="00DD5781"/>
    <w:pPr>
      <w:numPr>
        <w:numId w:val="2"/>
      </w:numPr>
      <w:tabs>
        <w:tab w:val="left" w:pos="360"/>
      </w:tabs>
      <w:spacing w:after="120" w:line="240" w:lineRule="auto"/>
      <w:ind w:left="720" w:right="360" w:hanging="288"/>
    </w:pPr>
  </w:style>
  <w:style w:type="paragraph" w:customStyle="1" w:styleId="BulletRed">
    <w:name w:val="Bullet_Red"/>
    <w:basedOn w:val="BulletBlack"/>
    <w:qFormat/>
    <w:rsid w:val="00DD5781"/>
    <w:pPr>
      <w:numPr>
        <w:numId w:val="5"/>
      </w:numPr>
      <w:ind w:left="720" w:hanging="288"/>
    </w:pPr>
  </w:style>
  <w:style w:type="paragraph" w:customStyle="1" w:styleId="BulletBlue">
    <w:name w:val="Bullet_Blue"/>
    <w:basedOn w:val="BulletBlack"/>
    <w:qFormat/>
    <w:rsid w:val="00DD5781"/>
    <w:pPr>
      <w:numPr>
        <w:numId w:val="3"/>
      </w:numPr>
      <w:ind w:left="720" w:hanging="288"/>
    </w:pPr>
  </w:style>
  <w:style w:type="paragraph" w:customStyle="1" w:styleId="BulletBlackLastSS">
    <w:name w:val="Bullet_Black (Last SS)"/>
    <w:basedOn w:val="BulletBlack"/>
    <w:next w:val="NormalSS"/>
    <w:qFormat/>
    <w:rsid w:val="00DD5781"/>
    <w:pPr>
      <w:spacing w:after="240"/>
    </w:pPr>
  </w:style>
  <w:style w:type="paragraph" w:customStyle="1" w:styleId="BulletRedLastSS">
    <w:name w:val="Bullet_Red (Last SS)"/>
    <w:basedOn w:val="BulletBlackLastSS"/>
    <w:next w:val="NormalSS"/>
    <w:qFormat/>
    <w:rsid w:val="00DD5781"/>
    <w:pPr>
      <w:numPr>
        <w:numId w:val="6"/>
      </w:numPr>
      <w:ind w:left="720" w:hanging="288"/>
    </w:pPr>
  </w:style>
  <w:style w:type="paragraph" w:customStyle="1" w:styleId="BulletBlueLastSS">
    <w:name w:val="Bullet_Blue (Last SS)"/>
    <w:basedOn w:val="BulletBlackLastSS"/>
    <w:next w:val="NormalSS"/>
    <w:qFormat/>
    <w:rsid w:val="00DD5781"/>
    <w:pPr>
      <w:numPr>
        <w:numId w:val="4"/>
      </w:numPr>
      <w:ind w:left="720" w:hanging="288"/>
    </w:pPr>
  </w:style>
  <w:style w:type="paragraph" w:customStyle="1" w:styleId="BulletBlackLastDS">
    <w:name w:val="Bullet_Black (Last DS)"/>
    <w:basedOn w:val="BulletBlackLastSS"/>
    <w:next w:val="Normal"/>
    <w:qFormat/>
    <w:rsid w:val="00DD5781"/>
    <w:pPr>
      <w:spacing w:after="360"/>
    </w:pPr>
  </w:style>
  <w:style w:type="paragraph" w:customStyle="1" w:styleId="BulletRedLastDS">
    <w:name w:val="Bullet_Red (Last DS)"/>
    <w:basedOn w:val="BulletRedLastSS"/>
    <w:next w:val="Normal"/>
    <w:qFormat/>
    <w:rsid w:val="00DD5781"/>
    <w:pPr>
      <w:spacing w:after="360"/>
    </w:pPr>
  </w:style>
  <w:style w:type="paragraph" w:customStyle="1" w:styleId="BulletBlueLastDS">
    <w:name w:val="Bullet_Blue (Last DS)"/>
    <w:basedOn w:val="BulletBlackLastDS"/>
    <w:next w:val="Normal"/>
    <w:qFormat/>
    <w:rsid w:val="00DD5781"/>
    <w:pPr>
      <w:numPr>
        <w:numId w:val="7"/>
      </w:numPr>
      <w:ind w:left="720" w:hanging="288"/>
    </w:pPr>
  </w:style>
  <w:style w:type="table" w:styleId="TableGrid">
    <w:name w:val="Table Grid"/>
    <w:basedOn w:val="TableNormal"/>
    <w:uiPriority w:val="59"/>
    <w:rsid w:val="00A67C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DD5781"/>
    <w:rPr>
      <w:color w:val="C00000"/>
    </w:rPr>
  </w:style>
  <w:style w:type="paragraph" w:customStyle="1" w:styleId="Heading1Blue">
    <w:name w:val="Heading 1_Blue"/>
    <w:basedOn w:val="Heading1Black"/>
    <w:next w:val="Normal"/>
    <w:qFormat/>
    <w:rsid w:val="00DD5781"/>
    <w:rPr>
      <w:color w:val="345294"/>
    </w:rPr>
  </w:style>
  <w:style w:type="paragraph" w:customStyle="1" w:styleId="Heading2Black">
    <w:name w:val="Heading 2_Black"/>
    <w:basedOn w:val="Normal"/>
    <w:next w:val="Normal"/>
    <w:qFormat/>
    <w:rsid w:val="00DD5781"/>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DD5781"/>
    <w:rPr>
      <w:color w:val="C00000"/>
    </w:rPr>
  </w:style>
  <w:style w:type="paragraph" w:customStyle="1" w:styleId="Heading2Blue">
    <w:name w:val="Heading 2_Blue"/>
    <w:basedOn w:val="Heading2Black"/>
    <w:next w:val="Normal"/>
    <w:qFormat/>
    <w:rsid w:val="00DD5781"/>
    <w:rPr>
      <w:color w:val="345294"/>
    </w:rPr>
  </w:style>
  <w:style w:type="paragraph" w:customStyle="1" w:styleId="Heading2BlackNoTOC">
    <w:name w:val="Heading 2_Black No TOC"/>
    <w:basedOn w:val="Heading2Black"/>
    <w:next w:val="Normal"/>
    <w:qFormat/>
    <w:rsid w:val="00DD5781"/>
  </w:style>
  <w:style w:type="paragraph" w:customStyle="1" w:styleId="Heading2RedNoTOC">
    <w:name w:val="Heading 2_Red No TOC"/>
    <w:basedOn w:val="Heading2Red"/>
    <w:next w:val="Normal"/>
    <w:qFormat/>
    <w:rsid w:val="00DD5781"/>
  </w:style>
  <w:style w:type="paragraph" w:customStyle="1" w:styleId="Heading2BlueNoTOC">
    <w:name w:val="Heading 2_Blue No TOC"/>
    <w:basedOn w:val="Heading2Blue"/>
    <w:next w:val="Normal"/>
    <w:qFormat/>
    <w:rsid w:val="00DD5781"/>
  </w:style>
  <w:style w:type="paragraph" w:customStyle="1" w:styleId="MarkforAttachmentHeadingBlack">
    <w:name w:val="Mark for Attachment Heading_Black"/>
    <w:basedOn w:val="Normal"/>
    <w:next w:val="Normal"/>
    <w:qFormat/>
    <w:rsid w:val="00DD5781"/>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D5781"/>
    <w:rPr>
      <w:color w:val="C00000"/>
    </w:rPr>
  </w:style>
  <w:style w:type="paragraph" w:customStyle="1" w:styleId="MarkforAttachmentHeadingBlue">
    <w:name w:val="Mark for Attachment Heading_Blue"/>
    <w:basedOn w:val="MarkforAttachmentHeadingBlack"/>
    <w:next w:val="Normal"/>
    <w:qFormat/>
    <w:rsid w:val="00DD5781"/>
    <w:rPr>
      <w:color w:val="345294"/>
    </w:rPr>
  </w:style>
  <w:style w:type="paragraph" w:customStyle="1" w:styleId="MarkforAppendixHeadingBlack">
    <w:name w:val="Mark for Appendix Heading_Black"/>
    <w:basedOn w:val="Normal"/>
    <w:next w:val="Normal"/>
    <w:qFormat/>
    <w:rsid w:val="00DD5781"/>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D5781"/>
    <w:rPr>
      <w:color w:val="C00000"/>
    </w:rPr>
  </w:style>
  <w:style w:type="paragraph" w:customStyle="1" w:styleId="MarkforAppendixHeadingBlue">
    <w:name w:val="Mark for Appendix Heading_Blue"/>
    <w:basedOn w:val="MarkforAppendixHeadingBlack"/>
    <w:next w:val="Normal"/>
    <w:qFormat/>
    <w:rsid w:val="00DD5781"/>
    <w:rPr>
      <w:color w:val="345294"/>
    </w:rPr>
  </w:style>
  <w:style w:type="paragraph" w:customStyle="1" w:styleId="NumberedBulletLastDS">
    <w:name w:val="Numbered Bullet (Last DS)"/>
    <w:basedOn w:val="NumberedBullet"/>
    <w:next w:val="Normal"/>
    <w:qFormat/>
    <w:rsid w:val="00A67CFB"/>
    <w:pPr>
      <w:spacing w:after="320"/>
    </w:pPr>
  </w:style>
  <w:style w:type="paragraph" w:customStyle="1" w:styleId="TableSignificanceCaption">
    <w:name w:val="Table Significance_Caption"/>
    <w:basedOn w:val="TableFootnoteCaption"/>
    <w:qFormat/>
    <w:rsid w:val="00A67CFB"/>
  </w:style>
  <w:style w:type="paragraph" w:customStyle="1" w:styleId="TitleofDocumentVertical">
    <w:name w:val="Title of Document Vertical"/>
    <w:basedOn w:val="Normal"/>
    <w:qFormat/>
    <w:rsid w:val="00A67CFB"/>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67CFB"/>
    <w:pPr>
      <w:spacing w:before="0" w:after="160"/>
    </w:pPr>
  </w:style>
  <w:style w:type="paragraph" w:customStyle="1" w:styleId="TitleofDocumentNoPhoto">
    <w:name w:val="Title of Document No Photo"/>
    <w:basedOn w:val="TitleofDocumentHorizontal"/>
    <w:qFormat/>
    <w:rsid w:val="00A67CFB"/>
  </w:style>
  <w:style w:type="paragraph" w:customStyle="1" w:styleId="TableSpace">
    <w:name w:val="TableSpace"/>
    <w:basedOn w:val="TableSourceCaption"/>
    <w:next w:val="TableFootnoteCaption"/>
    <w:semiHidden/>
    <w:qFormat/>
    <w:rsid w:val="00A67CFB"/>
  </w:style>
  <w:style w:type="table" w:customStyle="1" w:styleId="SMPRTableRed">
    <w:name w:val="SMPR_Table_Red"/>
    <w:basedOn w:val="TableNormal"/>
    <w:uiPriority w:val="99"/>
    <w:rsid w:val="00DD578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D578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D578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67CFB"/>
    <w:pPr>
      <w:numPr>
        <w:numId w:val="8"/>
      </w:numPr>
    </w:pPr>
  </w:style>
  <w:style w:type="paragraph" w:styleId="TOC5">
    <w:name w:val="toc 5"/>
    <w:basedOn w:val="Normal"/>
    <w:next w:val="Normal"/>
    <w:autoRedefine/>
    <w:uiPriority w:val="39"/>
    <w:semiHidden/>
    <w:unhideWhenUsed/>
    <w:rsid w:val="00DD5781"/>
    <w:pPr>
      <w:spacing w:after="100"/>
      <w:ind w:left="960"/>
    </w:pPr>
  </w:style>
  <w:style w:type="paragraph" w:styleId="TOC6">
    <w:name w:val="toc 6"/>
    <w:basedOn w:val="Normal"/>
    <w:next w:val="Normal"/>
    <w:autoRedefine/>
    <w:uiPriority w:val="39"/>
    <w:semiHidden/>
    <w:unhideWhenUsed/>
    <w:rsid w:val="00DD5781"/>
    <w:pPr>
      <w:spacing w:after="100"/>
      <w:ind w:left="1200"/>
    </w:pPr>
  </w:style>
  <w:style w:type="paragraph" w:styleId="TOC7">
    <w:name w:val="toc 7"/>
    <w:basedOn w:val="Normal"/>
    <w:next w:val="Normal"/>
    <w:autoRedefine/>
    <w:uiPriority w:val="39"/>
    <w:semiHidden/>
    <w:unhideWhenUsed/>
    <w:rsid w:val="00DD5781"/>
    <w:pPr>
      <w:spacing w:after="100"/>
      <w:ind w:left="1440"/>
    </w:pPr>
  </w:style>
  <w:style w:type="paragraph" w:styleId="TOC8">
    <w:name w:val="toc 8"/>
    <w:next w:val="Normal"/>
    <w:autoRedefine/>
    <w:uiPriority w:val="39"/>
    <w:qFormat/>
    <w:rsid w:val="00A67CFB"/>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DD5781"/>
    <w:pPr>
      <w:spacing w:after="100"/>
      <w:ind w:left="1920"/>
    </w:pPr>
  </w:style>
  <w:style w:type="character" w:styleId="CommentReference">
    <w:name w:val="annotation reference"/>
    <w:basedOn w:val="DefaultParagraphFont"/>
    <w:uiPriority w:val="99"/>
    <w:unhideWhenUsed/>
    <w:rsid w:val="00DD5781"/>
    <w:rPr>
      <w:sz w:val="16"/>
      <w:szCs w:val="16"/>
    </w:rPr>
  </w:style>
  <w:style w:type="paragraph" w:styleId="CommentText">
    <w:name w:val="annotation text"/>
    <w:basedOn w:val="Normal"/>
    <w:link w:val="CommentTextChar"/>
    <w:uiPriority w:val="99"/>
    <w:unhideWhenUsed/>
    <w:rsid w:val="00DD5781"/>
    <w:pPr>
      <w:spacing w:line="240" w:lineRule="auto"/>
    </w:pPr>
    <w:rPr>
      <w:sz w:val="20"/>
    </w:rPr>
  </w:style>
  <w:style w:type="character" w:customStyle="1" w:styleId="CommentTextChar">
    <w:name w:val="Comment Text Char"/>
    <w:basedOn w:val="DefaultParagraphFont"/>
    <w:link w:val="CommentText"/>
    <w:uiPriority w:val="99"/>
    <w:rsid w:val="00DD5781"/>
    <w:rPr>
      <w:rFonts w:ascii="Times New Roman" w:eastAsia="Times New Roman" w:hAnsi="Times New Roman" w:cs="Times New Roman"/>
      <w:sz w:val="20"/>
      <w:szCs w:val="20"/>
    </w:rPr>
  </w:style>
  <w:style w:type="character" w:customStyle="1" w:styleId="persontitle1">
    <w:name w:val="person_title1"/>
    <w:basedOn w:val="DefaultParagraphFont"/>
    <w:rsid w:val="00DD5781"/>
    <w:rPr>
      <w:rFonts w:ascii="Verdana" w:hAnsi="Verdana" w:hint="default"/>
      <w:sz w:val="20"/>
      <w:szCs w:val="20"/>
    </w:rPr>
  </w:style>
  <w:style w:type="paragraph" w:styleId="PlainText">
    <w:name w:val="Plain Text"/>
    <w:basedOn w:val="Normal"/>
    <w:link w:val="PlainTextChar"/>
    <w:uiPriority w:val="99"/>
    <w:unhideWhenUsed/>
    <w:rsid w:val="00DD5781"/>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5781"/>
    <w:rPr>
      <w:rFonts w:ascii="Consolas" w:hAnsi="Consolas"/>
      <w:sz w:val="21"/>
      <w:szCs w:val="21"/>
    </w:rPr>
  </w:style>
  <w:style w:type="paragraph" w:styleId="DocumentMap">
    <w:name w:val="Document Map"/>
    <w:basedOn w:val="Normal"/>
    <w:link w:val="DocumentMapChar"/>
    <w:semiHidden/>
    <w:unhideWhenUsed/>
    <w:rsid w:val="00A67CF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67CFB"/>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DD5781"/>
  </w:style>
  <w:style w:type="paragraph" w:styleId="CommentSubject">
    <w:name w:val="annotation subject"/>
    <w:basedOn w:val="CommentText"/>
    <w:next w:val="CommentText"/>
    <w:link w:val="CommentSubjectChar"/>
    <w:semiHidden/>
    <w:unhideWhenUsed/>
    <w:rsid w:val="00DD5781"/>
    <w:rPr>
      <w:b/>
      <w:bCs/>
    </w:rPr>
  </w:style>
  <w:style w:type="character" w:customStyle="1" w:styleId="CommentSubjectChar">
    <w:name w:val="Comment Subject Char"/>
    <w:basedOn w:val="CommentTextChar"/>
    <w:link w:val="CommentSubject"/>
    <w:semiHidden/>
    <w:rsid w:val="00DD5781"/>
    <w:rPr>
      <w:rFonts w:ascii="Times New Roman" w:eastAsia="Times New Roman" w:hAnsi="Times New Roman" w:cs="Times New Roman"/>
      <w:b/>
      <w:bCs/>
      <w:sz w:val="20"/>
      <w:szCs w:val="20"/>
    </w:rPr>
  </w:style>
  <w:style w:type="character" w:styleId="Hyperlink">
    <w:name w:val="Hyperlink"/>
    <w:basedOn w:val="DefaultParagraphFont"/>
    <w:unhideWhenUsed/>
    <w:rsid w:val="00DD5781"/>
    <w:rPr>
      <w:rFonts w:ascii="Arial" w:hAnsi="Arial" w:cs="Arial" w:hint="default"/>
      <w:strike w:val="0"/>
      <w:dstrike w:val="0"/>
      <w:color w:val="003366"/>
      <w:u w:val="none"/>
      <w:effect w:val="none"/>
    </w:rPr>
  </w:style>
  <w:style w:type="paragraph" w:styleId="Revision">
    <w:name w:val="Revision"/>
    <w:hidden/>
    <w:uiPriority w:val="99"/>
    <w:semiHidden/>
    <w:rsid w:val="00DD5781"/>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DD5781"/>
    <w:rPr>
      <w:i/>
      <w:iCs/>
    </w:rPr>
  </w:style>
  <w:style w:type="character" w:customStyle="1" w:styleId="style91">
    <w:name w:val="style91"/>
    <w:basedOn w:val="DefaultParagraphFont"/>
    <w:rsid w:val="00DD5781"/>
    <w:rPr>
      <w:color w:val="FFFFFF"/>
    </w:rPr>
  </w:style>
  <w:style w:type="character" w:customStyle="1" w:styleId="googqs-tidbit1">
    <w:name w:val="goog_qs-tidbit1"/>
    <w:basedOn w:val="DefaultParagraphFont"/>
    <w:rsid w:val="00DD5781"/>
    <w:rPr>
      <w:vanish w:val="0"/>
      <w:webHidden w:val="0"/>
      <w:specVanish w:val="0"/>
    </w:rPr>
  </w:style>
  <w:style w:type="paragraph" w:styleId="NormalWeb">
    <w:name w:val="Normal (Web)"/>
    <w:basedOn w:val="Normal"/>
    <w:uiPriority w:val="99"/>
    <w:semiHidden/>
    <w:unhideWhenUsed/>
    <w:rsid w:val="00DD5781"/>
    <w:pPr>
      <w:spacing w:before="100" w:beforeAutospacing="1" w:after="100" w:afterAutospacing="1" w:line="240" w:lineRule="auto"/>
      <w:ind w:firstLine="0"/>
    </w:pPr>
    <w:rPr>
      <w:rFonts w:eastAsiaTheme="minorHAnsi"/>
    </w:rPr>
  </w:style>
  <w:style w:type="character" w:customStyle="1" w:styleId="NormalSSChar">
    <w:name w:val="NormalSS Char"/>
    <w:basedOn w:val="DefaultParagraphFont"/>
    <w:link w:val="NormalSS"/>
    <w:rsid w:val="00DD5781"/>
    <w:rPr>
      <w:rFonts w:ascii="Times New Roman" w:eastAsia="Times New Roman" w:hAnsi="Times New Roman" w:cs="Times New Roman"/>
      <w:sz w:val="24"/>
      <w:szCs w:val="20"/>
    </w:rPr>
  </w:style>
  <w:style w:type="paragraph" w:customStyle="1" w:styleId="Bullet-Circle">
    <w:name w:val="Bullet - Circle"/>
    <w:basedOn w:val="Dash"/>
    <w:rsid w:val="00DD5781"/>
    <w:pPr>
      <w:numPr>
        <w:numId w:val="0"/>
      </w:numPr>
      <w:ind w:left="1530" w:hanging="450"/>
    </w:pPr>
  </w:style>
  <w:style w:type="paragraph" w:customStyle="1" w:styleId="Bullet-Square">
    <w:name w:val="Bullet - Square"/>
    <w:basedOn w:val="Dash"/>
    <w:rsid w:val="00DD5781"/>
    <w:pPr>
      <w:numPr>
        <w:numId w:val="0"/>
      </w:numPr>
      <w:ind w:left="1890" w:hanging="360"/>
    </w:pPr>
  </w:style>
  <w:style w:type="character" w:styleId="FollowedHyperlink">
    <w:name w:val="FollowedHyperlink"/>
    <w:basedOn w:val="DefaultParagraphFont"/>
    <w:unhideWhenUsed/>
    <w:rsid w:val="00DD5781"/>
    <w:rPr>
      <w:color w:val="954F72" w:themeColor="followedHyperlink"/>
      <w:u w:val="single"/>
    </w:rPr>
  </w:style>
  <w:style w:type="paragraph" w:customStyle="1" w:styleId="Center">
    <w:name w:val="Center"/>
    <w:basedOn w:val="Normal"/>
    <w:unhideWhenUsed/>
    <w:rsid w:val="00A67CFB"/>
    <w:pPr>
      <w:ind w:firstLine="0"/>
      <w:jc w:val="center"/>
    </w:pPr>
  </w:style>
  <w:style w:type="paragraph" w:styleId="BodyText">
    <w:name w:val="Body Text"/>
    <w:link w:val="BodyTextChar"/>
    <w:rsid w:val="00DD5781"/>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DD5781"/>
    <w:rPr>
      <w:rFonts w:eastAsia="Times New Roman" w:cs="Times New Roman"/>
      <w:sz w:val="23"/>
      <w:szCs w:val="24"/>
    </w:rPr>
  </w:style>
  <w:style w:type="table" w:customStyle="1" w:styleId="TableGrid1">
    <w:name w:val="Table Grid1"/>
    <w:basedOn w:val="TableNormal"/>
    <w:uiPriority w:val="59"/>
    <w:rsid w:val="00DD5781"/>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A67CFB"/>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A67CFB"/>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A67CFB"/>
  </w:style>
  <w:style w:type="paragraph" w:customStyle="1" w:styleId="AcknowledgmentnoTOC">
    <w:name w:val="Acknowledgment no TOC"/>
    <w:basedOn w:val="Normal"/>
    <w:next w:val="Normal"/>
    <w:qFormat/>
    <w:rsid w:val="00A67CF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67CFB"/>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A67CFB"/>
    <w:pPr>
      <w:numPr>
        <w:numId w:val="10"/>
      </w:numPr>
      <w:spacing w:after="240"/>
    </w:pPr>
  </w:style>
  <w:style w:type="paragraph" w:customStyle="1" w:styleId="BulletLastDS">
    <w:name w:val="Bullet (Last DS)"/>
    <w:basedOn w:val="Bullet"/>
    <w:next w:val="Normal"/>
    <w:qFormat/>
    <w:rsid w:val="00A67CFB"/>
    <w:pPr>
      <w:numPr>
        <w:numId w:val="11"/>
      </w:numPr>
      <w:spacing w:after="320"/>
      <w:ind w:left="432" w:hanging="432"/>
    </w:pPr>
  </w:style>
  <w:style w:type="paragraph" w:customStyle="1" w:styleId="DashLASTSS">
    <w:name w:val="Dash (LAST SS)"/>
    <w:basedOn w:val="Dash"/>
    <w:next w:val="NormalSS"/>
    <w:qFormat/>
    <w:rsid w:val="00A67CFB"/>
    <w:pPr>
      <w:numPr>
        <w:numId w:val="12"/>
      </w:numPr>
      <w:spacing w:after="240"/>
    </w:pPr>
  </w:style>
  <w:style w:type="paragraph" w:customStyle="1" w:styleId="DashLASTDS">
    <w:name w:val="Dash (LAST DS)"/>
    <w:basedOn w:val="Dash"/>
    <w:next w:val="Normal"/>
    <w:qFormat/>
    <w:rsid w:val="00A67CFB"/>
    <w:pPr>
      <w:spacing w:after="320"/>
    </w:pPr>
    <w:rPr>
      <w:szCs w:val="24"/>
    </w:rPr>
  </w:style>
  <w:style w:type="paragraph" w:customStyle="1" w:styleId="Heading2NoTOC">
    <w:name w:val="Heading 2_No TOC"/>
    <w:basedOn w:val="Normal"/>
    <w:next w:val="NormalSS"/>
    <w:qFormat/>
    <w:rsid w:val="00DD5781"/>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A67CFB"/>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A67CFB"/>
  </w:style>
  <w:style w:type="paragraph" w:customStyle="1" w:styleId="Tabletext8">
    <w:name w:val="Table text 8"/>
    <w:basedOn w:val="TableText"/>
    <w:qFormat/>
    <w:rsid w:val="00A67CFB"/>
    <w:rPr>
      <w:snapToGrid w:val="0"/>
      <w:sz w:val="16"/>
      <w:szCs w:val="16"/>
    </w:rPr>
  </w:style>
  <w:style w:type="paragraph" w:styleId="Title">
    <w:name w:val="Title"/>
    <w:basedOn w:val="Normal"/>
    <w:next w:val="Normal"/>
    <w:link w:val="TitleChar"/>
    <w:rsid w:val="00A67CF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67CFB"/>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67CFB"/>
    <w:pPr>
      <w:spacing w:after="100" w:line="240" w:lineRule="auto"/>
    </w:pPr>
    <w:rPr>
      <w:rFonts w:asciiTheme="majorHAnsi" w:eastAsia="Times New Roman" w:hAnsiTheme="majorHAnsi" w:cs="Times New Roman"/>
      <w:noProof/>
      <w:sz w:val="16"/>
      <w:szCs w:val="19"/>
    </w:rPr>
  </w:style>
  <w:style w:type="paragraph" w:customStyle="1" w:styleId="NumberedBulletLastSS0">
    <w:name w:val="Numbered Bullet (Last SS)"/>
    <w:basedOn w:val="NumberedBulletLastDS"/>
    <w:next w:val="NormalSS"/>
    <w:qFormat/>
    <w:rsid w:val="00A67CFB"/>
    <w:pPr>
      <w:spacing w:after="240"/>
    </w:pPr>
  </w:style>
  <w:style w:type="table" w:styleId="LightList">
    <w:name w:val="Light List"/>
    <w:basedOn w:val="TableNormal"/>
    <w:uiPriority w:val="61"/>
    <w:rsid w:val="00A67C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DD578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DD5781"/>
    <w:pPr>
      <w:spacing w:line="560" w:lineRule="exact"/>
      <w:ind w:firstLine="0"/>
    </w:pPr>
    <w:rPr>
      <w:rFonts w:ascii="Arial" w:hAnsi="Arial"/>
      <w:caps/>
      <w:spacing w:val="28"/>
      <w:sz w:val="17"/>
      <w:szCs w:val="26"/>
    </w:rPr>
  </w:style>
  <w:style w:type="paragraph" w:customStyle="1" w:styleId="coverdate">
    <w:name w:val="cover date"/>
    <w:qFormat/>
    <w:rsid w:val="00DD5781"/>
    <w:pPr>
      <w:spacing w:after="0" w:line="440" w:lineRule="exact"/>
    </w:pPr>
    <w:rPr>
      <w:rFonts w:ascii="Arial" w:eastAsia="Times New Roman" w:hAnsi="Arial" w:cs="Times New Roman"/>
      <w:sz w:val="34"/>
      <w:szCs w:val="26"/>
    </w:rPr>
  </w:style>
  <w:style w:type="paragraph" w:customStyle="1" w:styleId="covertext">
    <w:name w:val="cover text"/>
    <w:qFormat/>
    <w:rsid w:val="00DD578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D5781"/>
    <w:pPr>
      <w:pBdr>
        <w:bottom w:val="single" w:sz="2" w:space="1" w:color="auto"/>
      </w:pBdr>
      <w:spacing w:line="240" w:lineRule="auto"/>
    </w:pPr>
  </w:style>
  <w:style w:type="paragraph" w:customStyle="1" w:styleId="reportcovername">
    <w:name w:val="report cover name"/>
    <w:basedOn w:val="covertext"/>
    <w:qFormat/>
    <w:rsid w:val="00DD578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DD5781"/>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DD5781"/>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DD5781"/>
    <w:pPr>
      <w:spacing w:line="280" w:lineRule="exact"/>
    </w:pPr>
    <w:rPr>
      <w:sz w:val="24"/>
    </w:rPr>
  </w:style>
  <w:style w:type="paragraph" w:customStyle="1" w:styleId="BulletLAST">
    <w:name w:val="Bullet (LAST)"/>
    <w:next w:val="Normal"/>
    <w:rsid w:val="00DD5781"/>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DD5781"/>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DD5781"/>
    <w:rPr>
      <w:rFonts w:ascii="Times New Roman" w:eastAsia="Times New Roman" w:hAnsi="Times New Roman" w:cs="Times New Roman"/>
      <w:b/>
      <w:bCs/>
      <w:i/>
      <w:iCs/>
      <w:sz w:val="24"/>
      <w:szCs w:val="20"/>
    </w:rPr>
  </w:style>
  <w:style w:type="paragraph" w:customStyle="1" w:styleId="MarkforTable">
    <w:name w:val="Mark for Table"/>
    <w:next w:val="Normal"/>
    <w:rsid w:val="00DD578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D5781"/>
    <w:pPr>
      <w:tabs>
        <w:tab w:val="left" w:pos="432"/>
      </w:tabs>
      <w:spacing w:after="480"/>
      <w:jc w:val="both"/>
    </w:pPr>
  </w:style>
  <w:style w:type="paragraph" w:customStyle="1" w:styleId="MarkforFigure">
    <w:name w:val="Mark for Figure"/>
    <w:basedOn w:val="Normal"/>
    <w:next w:val="Normal"/>
    <w:rsid w:val="00DD5781"/>
    <w:pPr>
      <w:tabs>
        <w:tab w:val="left" w:pos="432"/>
      </w:tabs>
      <w:ind w:firstLine="0"/>
      <w:jc w:val="center"/>
    </w:pPr>
    <w:rPr>
      <w:caps/>
    </w:rPr>
  </w:style>
  <w:style w:type="paragraph" w:customStyle="1" w:styleId="MarkforExhibit">
    <w:name w:val="Mark for Exhibit"/>
    <w:basedOn w:val="Normal"/>
    <w:next w:val="Normal"/>
    <w:rsid w:val="00DD5781"/>
    <w:pPr>
      <w:tabs>
        <w:tab w:val="left" w:pos="432"/>
      </w:tabs>
      <w:ind w:firstLine="0"/>
      <w:jc w:val="center"/>
    </w:pPr>
    <w:rPr>
      <w:caps/>
    </w:rPr>
  </w:style>
  <w:style w:type="paragraph" w:customStyle="1" w:styleId="MarkforAttachment">
    <w:name w:val="Mark for Attachment"/>
    <w:basedOn w:val="Normal"/>
    <w:next w:val="Normal"/>
    <w:rsid w:val="00DD5781"/>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DD5781"/>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DD5781"/>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DD5781"/>
    <w:rPr>
      <w:rFonts w:ascii="Times New Roman" w:eastAsia="Times New Roman" w:hAnsi="Times New Roman" w:cs="Times New Roman"/>
      <w:i/>
      <w:iCs/>
      <w:sz w:val="24"/>
      <w:szCs w:val="20"/>
    </w:rPr>
  </w:style>
  <w:style w:type="paragraph" w:customStyle="1" w:styleId="MarkforAppendix">
    <w:name w:val="Mark for Appendix"/>
    <w:basedOn w:val="Normal"/>
    <w:rsid w:val="00DD5781"/>
    <w:pPr>
      <w:tabs>
        <w:tab w:val="left" w:pos="432"/>
      </w:tabs>
      <w:ind w:firstLine="0"/>
      <w:jc w:val="center"/>
    </w:pPr>
    <w:rPr>
      <w:b/>
      <w:caps/>
    </w:rPr>
  </w:style>
  <w:style w:type="paragraph" w:styleId="BodyTextIndent3">
    <w:name w:val="Body Text Indent 3"/>
    <w:basedOn w:val="Normal"/>
    <w:link w:val="BodyTextIndent3Char"/>
    <w:rsid w:val="00DD5781"/>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DD5781"/>
    <w:rPr>
      <w:rFonts w:ascii="Times New Roman" w:eastAsia="Times New Roman" w:hAnsi="Times New Roman" w:cs="Times New Roman"/>
      <w:i/>
      <w:iCs/>
      <w:sz w:val="20"/>
      <w:szCs w:val="20"/>
    </w:rPr>
  </w:style>
  <w:style w:type="paragraph" w:styleId="BodyText2">
    <w:name w:val="Body Text 2"/>
    <w:basedOn w:val="Normal"/>
    <w:link w:val="BodyText2Char"/>
    <w:rsid w:val="00DD5781"/>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DD5781"/>
    <w:rPr>
      <w:rFonts w:ascii="Arial" w:eastAsia="Times New Roman" w:hAnsi="Arial" w:cs="Arial"/>
      <w:b/>
      <w:bCs/>
      <w:i/>
      <w:iCs/>
      <w:szCs w:val="20"/>
    </w:rPr>
  </w:style>
  <w:style w:type="paragraph" w:styleId="BlockText">
    <w:name w:val="Block Text"/>
    <w:basedOn w:val="Normal"/>
    <w:rsid w:val="00DD5781"/>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DD5781"/>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DD5781"/>
    <w:rPr>
      <w:rFonts w:ascii="Arial" w:eastAsia="Times New Roman" w:hAnsi="Arial" w:cs="Arial"/>
      <w:szCs w:val="20"/>
    </w:rPr>
  </w:style>
  <w:style w:type="paragraph" w:customStyle="1" w:styleId="Question">
    <w:name w:val="Question"/>
    <w:basedOn w:val="Normal"/>
    <w:rsid w:val="00DD5781"/>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DD5781"/>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DD5781"/>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DD5781"/>
    <w:pPr>
      <w:ind w:left="0" w:firstLine="0"/>
      <w:jc w:val="left"/>
    </w:pPr>
    <w:rPr>
      <w:i/>
      <w:iCs/>
    </w:rPr>
  </w:style>
  <w:style w:type="paragraph" w:customStyle="1" w:styleId="BoxResponse">
    <w:name w:val="Box Response"/>
    <w:basedOn w:val="Normal"/>
    <w:link w:val="BoxResponseChar"/>
    <w:qFormat/>
    <w:rsid w:val="00DD5781"/>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DD5781"/>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DD5781"/>
    <w:rPr>
      <w:rFonts w:ascii="Arial" w:eastAsia="Times New Roman" w:hAnsi="Arial" w:cs="Arial"/>
      <w:sz w:val="20"/>
      <w:szCs w:val="20"/>
    </w:rPr>
  </w:style>
  <w:style w:type="paragraph" w:customStyle="1" w:styleId="NOResponse">
    <w:name w:val="NO Response"/>
    <w:basedOn w:val="Normal"/>
    <w:link w:val="NOResponseChar"/>
    <w:qFormat/>
    <w:rsid w:val="00DD5781"/>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DD5781"/>
    <w:rPr>
      <w:rFonts w:ascii="Arial" w:eastAsia="Times New Roman" w:hAnsi="Arial" w:cs="Arial"/>
      <w:sz w:val="20"/>
      <w:szCs w:val="20"/>
    </w:rPr>
  </w:style>
  <w:style w:type="character" w:customStyle="1" w:styleId="NOResponseChar">
    <w:name w:val="NO Response Char"/>
    <w:basedOn w:val="DefaultParagraphFont"/>
    <w:link w:val="NOResponse"/>
    <w:rsid w:val="00DD5781"/>
    <w:rPr>
      <w:rFonts w:ascii="Arial" w:eastAsia="Times New Roman" w:hAnsi="Arial" w:cs="Arial"/>
      <w:sz w:val="20"/>
      <w:szCs w:val="20"/>
    </w:rPr>
  </w:style>
  <w:style w:type="paragraph" w:customStyle="1" w:styleId="RESPONSE">
    <w:name w:val="RESPONSE"/>
    <w:basedOn w:val="Normal"/>
    <w:link w:val="RESPONSEChar"/>
    <w:qFormat/>
    <w:rsid w:val="00DD5781"/>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D5781"/>
    <w:rPr>
      <w:rFonts w:ascii="Arial" w:eastAsia="Times New Roman" w:hAnsi="Arial" w:cs="Arial"/>
      <w:sz w:val="20"/>
      <w:szCs w:val="20"/>
    </w:rPr>
  </w:style>
  <w:style w:type="paragraph" w:customStyle="1" w:styleId="QUESTIONTEXT">
    <w:name w:val="!QUESTION TEXT"/>
    <w:basedOn w:val="Normal"/>
    <w:link w:val="QUESTIONTEXTChar"/>
    <w:qFormat/>
    <w:rsid w:val="00DD5781"/>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DD5781"/>
    <w:rPr>
      <w:rFonts w:ascii="Arial" w:eastAsia="Times New Roman" w:hAnsi="Arial" w:cs="Arial"/>
      <w:b/>
      <w:sz w:val="20"/>
      <w:szCs w:val="20"/>
    </w:rPr>
  </w:style>
  <w:style w:type="paragraph" w:customStyle="1" w:styleId="SELECTONEMARKALL">
    <w:name w:val="SELECT ONE/MARK ALL"/>
    <w:basedOn w:val="RESPONSE"/>
    <w:link w:val="SELECTONEMARKALLChar"/>
    <w:qFormat/>
    <w:rsid w:val="00DD578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D5781"/>
    <w:rPr>
      <w:rFonts w:ascii="Arial" w:eastAsia="Times New Roman" w:hAnsi="Arial" w:cs="Arial"/>
      <w:b/>
      <w:sz w:val="20"/>
      <w:szCs w:val="20"/>
    </w:rPr>
  </w:style>
  <w:style w:type="paragraph" w:customStyle="1" w:styleId="TIMERange">
    <w:name w:val="TIME Range"/>
    <w:basedOn w:val="Normal"/>
    <w:link w:val="TIMERangeChar"/>
    <w:qFormat/>
    <w:rsid w:val="00DD5781"/>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DD5781"/>
    <w:rPr>
      <w:rFonts w:ascii="Arial" w:eastAsia="Times New Roman" w:hAnsi="Arial" w:cs="Arial"/>
      <w:sz w:val="20"/>
      <w:szCs w:val="20"/>
    </w:rPr>
  </w:style>
  <w:style w:type="paragraph" w:customStyle="1" w:styleId="QCOVERPAGE">
    <w:name w:val="Q COVER PAGE"/>
    <w:basedOn w:val="Normal"/>
    <w:link w:val="QCOVERPAGEChar"/>
    <w:qFormat/>
    <w:rsid w:val="00DD578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D5781"/>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5781"/>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DD578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DD5781"/>
    <w:rPr>
      <w:rFonts w:ascii="Arial Black" w:eastAsia="Times New Roman" w:hAnsi="Arial Black" w:cs="Arial"/>
      <w:sz w:val="32"/>
      <w:szCs w:val="32"/>
    </w:rPr>
  </w:style>
  <w:style w:type="character" w:customStyle="1" w:styleId="QCoverDateChar">
    <w:name w:val="Q Cover Date Char"/>
    <w:basedOn w:val="DefaultParagraphFont"/>
    <w:link w:val="QCoverDate"/>
    <w:rsid w:val="00DD5781"/>
    <w:rPr>
      <w:rFonts w:ascii="Arial" w:eastAsia="Times New Roman" w:hAnsi="Arial" w:cs="Arial"/>
      <w:i/>
      <w:sz w:val="24"/>
      <w:szCs w:val="24"/>
    </w:rPr>
  </w:style>
  <w:style w:type="character" w:styleId="Strong">
    <w:name w:val="Strong"/>
    <w:basedOn w:val="DefaultParagraphFont"/>
    <w:uiPriority w:val="22"/>
    <w:qFormat/>
    <w:rsid w:val="00DD5781"/>
    <w:rPr>
      <w:b/>
      <w:bCs/>
    </w:rPr>
  </w:style>
  <w:style w:type="character" w:customStyle="1" w:styleId="TemplateHeaderChar">
    <w:name w:val="Template Header Char"/>
    <w:basedOn w:val="QUESTIONTEXTChar"/>
    <w:link w:val="TemplateHeader"/>
    <w:locked/>
    <w:rsid w:val="00DD5781"/>
    <w:rPr>
      <w:rFonts w:ascii="Arial" w:eastAsia="Times New Roman" w:hAnsi="Arial" w:cs="Arial"/>
      <w:b/>
      <w:sz w:val="20"/>
      <w:szCs w:val="20"/>
    </w:rPr>
  </w:style>
  <w:style w:type="paragraph" w:customStyle="1" w:styleId="TemplateHeader">
    <w:name w:val="Template Header"/>
    <w:basedOn w:val="QUESTIONTEXT"/>
    <w:link w:val="TemplateHeaderChar"/>
    <w:qFormat/>
    <w:rsid w:val="00DD5781"/>
    <w:pPr>
      <w:spacing w:before="0"/>
      <w:ind w:right="-547"/>
      <w:jc w:val="center"/>
    </w:pPr>
  </w:style>
  <w:style w:type="paragraph" w:customStyle="1" w:styleId="AnswerCategory">
    <w:name w:val="Answer Category"/>
    <w:basedOn w:val="Normal"/>
    <w:qFormat/>
    <w:rsid w:val="00DD5781"/>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DD5781"/>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A67CFB"/>
    <w:pPr>
      <w:outlineLvl w:val="9"/>
    </w:pPr>
  </w:style>
  <w:style w:type="table" w:customStyle="1" w:styleId="MPRBaseTable">
    <w:name w:val="MPR Base Table"/>
    <w:basedOn w:val="TableNormal"/>
    <w:uiPriority w:val="99"/>
    <w:rsid w:val="00A67CF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67CF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67CFB"/>
    <w:pPr>
      <w:ind w:left="432" w:hanging="432"/>
      <w:outlineLvl w:val="1"/>
    </w:pPr>
  </w:style>
  <w:style w:type="character" w:customStyle="1" w:styleId="H1TitleChar">
    <w:name w:val="H1_Title Char"/>
    <w:basedOn w:val="DefaultParagraphFont"/>
    <w:link w:val="H1Title"/>
    <w:rsid w:val="00A67CF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67CF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67CF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A67CFB"/>
    <w:pPr>
      <w:outlineLvl w:val="9"/>
    </w:pPr>
  </w:style>
  <w:style w:type="character" w:customStyle="1" w:styleId="H3AlphaChar">
    <w:name w:val="H3_Alpha Char"/>
    <w:basedOn w:val="Heading2Char"/>
    <w:link w:val="H3Alpha"/>
    <w:rsid w:val="00A67CF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A67CFB"/>
    <w:pPr>
      <w:outlineLvl w:val="3"/>
    </w:pPr>
    <w:rPr>
      <w:rFonts w:ascii="Times New Roman" w:hAnsi="Times New Roman"/>
      <w:b/>
      <w:sz w:val="24"/>
    </w:rPr>
  </w:style>
  <w:style w:type="character" w:customStyle="1" w:styleId="H3AlphaNoTOCChar">
    <w:name w:val="H3_Alpha_No TOC Char"/>
    <w:basedOn w:val="H3AlphaChar"/>
    <w:link w:val="H3AlphaNoTOC"/>
    <w:rsid w:val="00A67CF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67CFB"/>
    <w:pPr>
      <w:outlineLvl w:val="9"/>
    </w:pPr>
  </w:style>
  <w:style w:type="character" w:customStyle="1" w:styleId="H4NumberChar">
    <w:name w:val="H4_Number Char"/>
    <w:basedOn w:val="Heading3Char"/>
    <w:link w:val="H4Number"/>
    <w:rsid w:val="00A67CF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6278B"/>
    <w:pPr>
      <w:ind w:left="864"/>
      <w:outlineLvl w:val="4"/>
    </w:pPr>
    <w:rPr>
      <w:i/>
    </w:rPr>
  </w:style>
  <w:style w:type="character" w:customStyle="1" w:styleId="H4NumberNoTOCChar">
    <w:name w:val="H4_Number_No TOC Char"/>
    <w:basedOn w:val="H4NumberChar"/>
    <w:link w:val="H4NumberNoTOC"/>
    <w:rsid w:val="00A67CFB"/>
    <w:rPr>
      <w:rFonts w:ascii="Times New Roman" w:eastAsia="Times New Roman" w:hAnsi="Times New Roman" w:cs="Times New Roman"/>
      <w:b/>
      <w:sz w:val="24"/>
      <w:szCs w:val="20"/>
    </w:rPr>
  </w:style>
  <w:style w:type="character" w:customStyle="1" w:styleId="H5LowerChar">
    <w:name w:val="H5_Lower Char"/>
    <w:basedOn w:val="Heading4Char"/>
    <w:link w:val="H5Lower"/>
    <w:rsid w:val="0076278B"/>
    <w:rPr>
      <w:rFonts w:ascii="Times New Roman" w:eastAsia="Times New Roman" w:hAnsi="Times New Roman" w:cs="Times New Roman"/>
      <w:b/>
      <w:i/>
      <w:sz w:val="24"/>
      <w:szCs w:val="20"/>
    </w:rPr>
  </w:style>
  <w:style w:type="paragraph" w:customStyle="1" w:styleId="Style2">
    <w:name w:val="Style2"/>
    <w:basedOn w:val="Normal"/>
    <w:link w:val="Style2Char"/>
    <w:qFormat/>
    <w:rsid w:val="00060A84"/>
    <w:pPr>
      <w:numPr>
        <w:numId w:val="21"/>
      </w:numPr>
      <w:spacing w:line="240" w:lineRule="auto"/>
    </w:pPr>
    <w:rPr>
      <w:b/>
      <w:sz w:val="22"/>
      <w:szCs w:val="22"/>
    </w:rPr>
  </w:style>
  <w:style w:type="character" w:customStyle="1" w:styleId="Style2Char">
    <w:name w:val="Style2 Char"/>
    <w:link w:val="Style2"/>
    <w:rsid w:val="00060A84"/>
    <w:rPr>
      <w:rFonts w:ascii="Times New Roman" w:eastAsia="Times New Roman" w:hAnsi="Times New Roman" w:cs="Times New Roman"/>
      <w:b/>
    </w:rPr>
  </w:style>
  <w:style w:type="character" w:customStyle="1" w:styleId="nlmyear">
    <w:name w:val="nlm_year"/>
    <w:basedOn w:val="DefaultParagraphFont"/>
    <w:rsid w:val="00B4645F"/>
  </w:style>
  <w:style w:type="character" w:customStyle="1" w:styleId="nlmfpage">
    <w:name w:val="nlm_fpage"/>
    <w:basedOn w:val="DefaultParagraphFont"/>
    <w:rsid w:val="00B4645F"/>
  </w:style>
  <w:style w:type="character" w:customStyle="1" w:styleId="nlmlpage">
    <w:name w:val="nlm_lpage"/>
    <w:basedOn w:val="DefaultParagraphFont"/>
    <w:rsid w:val="00B4645F"/>
  </w:style>
  <w:style w:type="character" w:customStyle="1" w:styleId="nlmpublisher-loc">
    <w:name w:val="nlm_publisher-loc"/>
    <w:basedOn w:val="DefaultParagraphFont"/>
    <w:rsid w:val="00B4645F"/>
  </w:style>
  <w:style w:type="character" w:customStyle="1" w:styleId="nlmpublisher-name">
    <w:name w:val="nlm_publisher-name"/>
    <w:basedOn w:val="DefaultParagraphFont"/>
    <w:rsid w:val="00B4645F"/>
  </w:style>
  <w:style w:type="paragraph" w:customStyle="1" w:styleId="disclosure">
    <w:name w:val="disclosure"/>
    <w:basedOn w:val="Footer"/>
    <w:qFormat/>
    <w:rsid w:val="00CC2EE1"/>
    <w:pPr>
      <w:pBdr>
        <w:bottom w:val="none" w:sz="0" w:space="0" w:color="auto"/>
      </w:pBdr>
      <w:tabs>
        <w:tab w:val="clear" w:pos="4320"/>
        <w:tab w:val="center" w:pos="4770"/>
      </w:tabs>
      <w:spacing w:before="120"/>
      <w:jc w:val="center"/>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99526">
      <w:bodyDiv w:val="1"/>
      <w:marLeft w:val="0"/>
      <w:marRight w:val="0"/>
      <w:marTop w:val="0"/>
      <w:marBottom w:val="0"/>
      <w:divBdr>
        <w:top w:val="none" w:sz="0" w:space="0" w:color="auto"/>
        <w:left w:val="none" w:sz="0" w:space="0" w:color="auto"/>
        <w:bottom w:val="none" w:sz="0" w:space="0" w:color="auto"/>
        <w:right w:val="none" w:sz="0" w:space="0" w:color="auto"/>
      </w:divBdr>
    </w:div>
    <w:div w:id="660307925">
      <w:bodyDiv w:val="1"/>
      <w:marLeft w:val="0"/>
      <w:marRight w:val="0"/>
      <w:marTop w:val="0"/>
      <w:marBottom w:val="0"/>
      <w:divBdr>
        <w:top w:val="none" w:sz="0" w:space="0" w:color="auto"/>
        <w:left w:val="none" w:sz="0" w:space="0" w:color="auto"/>
        <w:bottom w:val="none" w:sz="0" w:space="0" w:color="auto"/>
        <w:right w:val="none" w:sz="0" w:space="0" w:color="auto"/>
      </w:divBdr>
    </w:div>
    <w:div w:id="915016735">
      <w:bodyDiv w:val="1"/>
      <w:marLeft w:val="0"/>
      <w:marRight w:val="0"/>
      <w:marTop w:val="0"/>
      <w:marBottom w:val="0"/>
      <w:divBdr>
        <w:top w:val="none" w:sz="0" w:space="0" w:color="auto"/>
        <w:left w:val="none" w:sz="0" w:space="0" w:color="auto"/>
        <w:bottom w:val="none" w:sz="0" w:space="0" w:color="auto"/>
        <w:right w:val="none" w:sz="0" w:space="0" w:color="auto"/>
      </w:divBdr>
    </w:div>
    <w:div w:id="945964456">
      <w:bodyDiv w:val="1"/>
      <w:marLeft w:val="0"/>
      <w:marRight w:val="0"/>
      <w:marTop w:val="0"/>
      <w:marBottom w:val="0"/>
      <w:divBdr>
        <w:top w:val="none" w:sz="0" w:space="0" w:color="auto"/>
        <w:left w:val="none" w:sz="0" w:space="0" w:color="auto"/>
        <w:bottom w:val="none" w:sz="0" w:space="0" w:color="auto"/>
        <w:right w:val="none" w:sz="0" w:space="0" w:color="auto"/>
      </w:divBdr>
    </w:div>
    <w:div w:id="14058810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178">
          <w:marLeft w:val="0"/>
          <w:marRight w:val="0"/>
          <w:marTop w:val="0"/>
          <w:marBottom w:val="0"/>
          <w:divBdr>
            <w:top w:val="none" w:sz="0" w:space="0" w:color="auto"/>
            <w:left w:val="none" w:sz="0" w:space="0" w:color="auto"/>
            <w:bottom w:val="none" w:sz="0" w:space="0" w:color="auto"/>
            <w:right w:val="none" w:sz="0" w:space="0" w:color="auto"/>
          </w:divBdr>
          <w:divsChild>
            <w:div w:id="479621237">
              <w:marLeft w:val="0"/>
              <w:marRight w:val="0"/>
              <w:marTop w:val="0"/>
              <w:marBottom w:val="0"/>
              <w:divBdr>
                <w:top w:val="none" w:sz="0" w:space="0" w:color="auto"/>
                <w:left w:val="none" w:sz="0" w:space="0" w:color="auto"/>
                <w:bottom w:val="none" w:sz="0" w:space="0" w:color="auto"/>
                <w:right w:val="none" w:sz="0" w:space="0" w:color="auto"/>
              </w:divBdr>
              <w:divsChild>
                <w:div w:id="2129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4397">
      <w:bodyDiv w:val="1"/>
      <w:marLeft w:val="0"/>
      <w:marRight w:val="0"/>
      <w:marTop w:val="0"/>
      <w:marBottom w:val="0"/>
      <w:divBdr>
        <w:top w:val="none" w:sz="0" w:space="0" w:color="auto"/>
        <w:left w:val="none" w:sz="0" w:space="0" w:color="auto"/>
        <w:bottom w:val="none" w:sz="0" w:space="0" w:color="auto"/>
        <w:right w:val="none" w:sz="0" w:space="0" w:color="auto"/>
      </w:divBdr>
    </w:div>
    <w:div w:id="18424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615F-134F-4741-8E47-9369F65A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SYSTEM</cp:lastModifiedBy>
  <cp:revision>2</cp:revision>
  <cp:lastPrinted>2018-11-19T16:37:00Z</cp:lastPrinted>
  <dcterms:created xsi:type="dcterms:W3CDTF">2019-05-14T18:09:00Z</dcterms:created>
  <dcterms:modified xsi:type="dcterms:W3CDTF">2019-05-14T18:09:00Z</dcterms:modified>
</cp:coreProperties>
</file>