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E9" w:rsidRDefault="00A015E9" w:rsidP="00A0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ATTACHMENT </w:t>
      </w:r>
      <w:r w:rsidR="009317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015E9" w:rsidRDefault="00A015E9" w:rsidP="00A0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SHEET USED TO CALCULATE PESTICIDE INDUSTRY LABOR COSTS</w:t>
      </w:r>
    </w:p>
    <w:p w:rsidR="00A015E9" w:rsidRPr="00A015E9" w:rsidRDefault="00A015E9" w:rsidP="00A015E9">
      <w:pPr>
        <w:spacing w:before="3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5E9" w:rsidRPr="00A015E9" w:rsidRDefault="00A015E9" w:rsidP="00A0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5E9">
        <w:rPr>
          <w:rFonts w:ascii="Times New Roman" w:eastAsia="Times New Roman" w:hAnsi="Times New Roman" w:cs="Times New Roman"/>
          <w:b/>
          <w:bCs/>
          <w:sz w:val="24"/>
          <w:szCs w:val="24"/>
        </w:rPr>
        <w:t>PESTICIDE INDUSTRY LABOR COSTS</w:t>
      </w:r>
    </w:p>
    <w:p w:rsidR="00A015E9" w:rsidRPr="00A015E9" w:rsidRDefault="00A015E9" w:rsidP="00A0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04"/>
        <w:gridCol w:w="2721"/>
        <w:gridCol w:w="1433"/>
        <w:gridCol w:w="1542"/>
        <w:gridCol w:w="1276"/>
      </w:tblGrid>
      <w:tr w:rsidR="00A015E9" w:rsidRPr="00A015E9" w:rsidTr="00B77532">
        <w:trPr>
          <w:trHeight w:val="324"/>
        </w:trPr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</w:t>
            </w:r>
          </w:p>
        </w:tc>
        <w:tc>
          <w:tcPr>
            <w:tcW w:w="14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A015E9" w:rsidRPr="00A015E9" w:rsidTr="00B77532">
        <w:trPr>
          <w:trHeight w:val="384"/>
        </w:trPr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Rate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$56.84 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$30.60 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$19.92 </w:t>
            </w:r>
          </w:p>
        </w:tc>
      </w:tr>
      <w:tr w:rsidR="00A015E9" w:rsidRPr="00A015E9" w:rsidTr="00B77532">
        <w:trPr>
          <w:trHeight w:val="372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Percentage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Lb = B/W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46.4%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46.4%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46.4%</w:t>
            </w:r>
          </w:p>
        </w:tc>
      </w:tr>
      <w:tr w:rsidR="00A015E9" w:rsidRPr="00A015E9" w:rsidTr="00B77532">
        <w:trPr>
          <w:trHeight w:val="312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B = W*Lb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$26.37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$14.20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$9.24 </w:t>
            </w:r>
          </w:p>
        </w:tc>
      </w:tr>
      <w:tr w:rsidR="00A015E9" w:rsidRPr="00A015E9" w:rsidTr="00B77532">
        <w:trPr>
          <w:trHeight w:val="636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Wb = W + B = W(1+Lb)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$83.21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$44.80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$29.16 </w:t>
            </w:r>
          </w:p>
        </w:tc>
      </w:tr>
      <w:tr w:rsidR="00A015E9" w:rsidRPr="00A015E9" w:rsidTr="00B77532">
        <w:trPr>
          <w:trHeight w:val="372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Percentage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Lo = OH/Wb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015E9" w:rsidRPr="00A015E9" w:rsidTr="00B77532">
        <w:trPr>
          <w:trHeight w:val="312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OH = Wb*Lo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$41.60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$22.40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$14.58 </w:t>
            </w:r>
          </w:p>
        </w:tc>
      </w:tr>
      <w:tr w:rsidR="00A015E9" w:rsidRPr="00A015E9" w:rsidTr="00B77532">
        <w:trPr>
          <w:trHeight w:val="636"/>
        </w:trPr>
        <w:tc>
          <w:tcPr>
            <w:tcW w:w="1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 Rate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Wf = Wb + OH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br/>
              <w:t xml:space="preserve"> =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+ B + OH 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$124.81 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$67.19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5E9" w:rsidRPr="00A015E9" w:rsidRDefault="00A015E9" w:rsidP="00A0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$43.74 </w:t>
            </w:r>
          </w:p>
        </w:tc>
      </w:tr>
    </w:tbl>
    <w:p w:rsidR="00A015E9" w:rsidRPr="00A015E9" w:rsidRDefault="00A015E9" w:rsidP="00A0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5E9" w:rsidRPr="00A015E9" w:rsidRDefault="00A015E9" w:rsidP="00A01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90" w:type="dxa"/>
        <w:tblLook w:val="04A0" w:firstRow="1" w:lastRow="0" w:firstColumn="1" w:lastColumn="0" w:noHBand="0" w:noVBand="1"/>
      </w:tblPr>
      <w:tblGrid>
        <w:gridCol w:w="3600"/>
        <w:gridCol w:w="760"/>
        <w:gridCol w:w="3130"/>
        <w:gridCol w:w="2344"/>
        <w:gridCol w:w="2056"/>
      </w:tblGrid>
      <w:tr w:rsidR="00A015E9" w:rsidRPr="00A015E9" w:rsidTr="00B77532">
        <w:trPr>
          <w:trHeight w:val="3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1.  Data Source:  BLS</w:t>
            </w:r>
          </w:p>
        </w:tc>
        <w:tc>
          <w:tcPr>
            <w:tcW w:w="6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D677CD" w:rsidP="00A015E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A015E9" w:rsidRPr="00A015E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http://www.bls.gov/oes/current/naics4_325300.htm</w:t>
              </w:r>
            </w:hyperlink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015E9" w:rsidRPr="00A015E9" w:rsidTr="00B77532">
        <w:trPr>
          <w:gridAfter w:val="1"/>
          <w:wAfter w:w="2056" w:type="dxa"/>
          <w:trHeight w:val="312"/>
        </w:trPr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NAICS 325300 - Pesticide, Fertilizer, and Other Agricultural Chemical Manufacturing</w:t>
            </w:r>
          </w:p>
        </w:tc>
      </w:tr>
      <w:tr w:rsidR="00A015E9" w:rsidRPr="00A015E9" w:rsidTr="00B77532">
        <w:trPr>
          <w:trHeight w:val="3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Standard Occupational Codes: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015E9" w:rsidRPr="00A015E9" w:rsidTr="00B77532">
              <w:trPr>
                <w:trHeight w:val="312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15E9" w:rsidRPr="00A015E9" w:rsidRDefault="00A015E9" w:rsidP="00A015E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015E9" w:rsidRPr="00A015E9" w:rsidRDefault="00A015E9" w:rsidP="00A015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15E9" w:rsidRPr="00A015E9" w:rsidTr="00B77532">
        <w:trPr>
          <w:trHeight w:val="3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Management:   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11-0000, Management Occupations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5E9" w:rsidRPr="00A015E9" w:rsidTr="00B77532">
        <w:trPr>
          <w:trHeight w:val="3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Technical:   </w:t>
            </w:r>
          </w:p>
        </w:tc>
        <w:tc>
          <w:tcPr>
            <w:tcW w:w="6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19-0000, Life, Physical, and Social Science Occupations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15E9" w:rsidRPr="00A015E9" w:rsidTr="00B77532">
        <w:trPr>
          <w:trHeight w:val="3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Clerical:   </w:t>
            </w:r>
          </w:p>
        </w:tc>
        <w:tc>
          <w:tcPr>
            <w:tcW w:w="8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43-0000, Office and Administrative Support Occupations</w:t>
            </w:r>
          </w:p>
        </w:tc>
      </w:tr>
      <w:tr w:rsidR="00A015E9" w:rsidRPr="00A015E9" w:rsidTr="00B77532">
        <w:trPr>
          <w:trHeight w:val="312"/>
        </w:trPr>
        <w:tc>
          <w:tcPr>
            <w:tcW w:w="1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2. Fringe benefits/wage per hour.  The average for non-farm, non-federal civilian workers.</w:t>
            </w:r>
          </w:p>
        </w:tc>
      </w:tr>
      <w:tr w:rsidR="00A015E9" w:rsidRPr="00A015E9" w:rsidTr="00B77532">
        <w:trPr>
          <w:gridAfter w:val="1"/>
          <w:wAfter w:w="2056" w:type="dxa"/>
          <w:trHeight w:val="945"/>
        </w:trPr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U. S. Environmental Protection Agency, </w:t>
            </w:r>
            <w:r w:rsidRPr="00A01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EPA Air Pollution Control Cost Manual, Sixth Edition</w:t>
            </w: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  <w:tr w:rsidR="00A015E9" w:rsidRPr="00A015E9" w:rsidTr="00B77532">
        <w:trPr>
          <w:trHeight w:val="945"/>
        </w:trPr>
        <w:tc>
          <w:tcPr>
            <w:tcW w:w="1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5E9">
              <w:rPr>
                <w:rFonts w:ascii="Times New Roman" w:eastAsia="Times New Roman" w:hAnsi="Times New Roman" w:cs="Times New Roman"/>
                <w:sz w:val="24"/>
                <w:szCs w:val="24"/>
              </w:rPr>
              <w:t>May 2016 data</w:t>
            </w:r>
          </w:p>
        </w:tc>
      </w:tr>
      <w:tr w:rsidR="00A015E9" w:rsidRPr="00A015E9" w:rsidTr="00B77532">
        <w:trPr>
          <w:gridAfter w:val="3"/>
          <w:wAfter w:w="7530" w:type="dxa"/>
          <w:trHeight w:val="312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E9" w:rsidRPr="00A015E9" w:rsidRDefault="00A015E9" w:rsidP="00A015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15E9">
              <w:rPr>
                <w:rFonts w:ascii="Arial" w:eastAsia="Times New Roman" w:hAnsi="Arial" w:cs="Arial"/>
                <w:sz w:val="20"/>
                <w:szCs w:val="20"/>
              </w:rPr>
              <w:t>Last Modified Date: September 21, 2017</w:t>
            </w:r>
          </w:p>
        </w:tc>
      </w:tr>
    </w:tbl>
    <w:p w:rsidR="009C6E88" w:rsidRDefault="009C6E88"/>
    <w:sectPr w:rsidR="009C6E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A8" w:rsidRDefault="00753AA8" w:rsidP="00A015E9">
      <w:pPr>
        <w:spacing w:after="0" w:line="240" w:lineRule="auto"/>
      </w:pPr>
      <w:r>
        <w:separator/>
      </w:r>
    </w:p>
  </w:endnote>
  <w:endnote w:type="continuationSeparator" w:id="0">
    <w:p w:rsidR="00753AA8" w:rsidRDefault="00753AA8" w:rsidP="00A0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A8" w:rsidRDefault="00753AA8" w:rsidP="00A015E9">
      <w:pPr>
        <w:spacing w:after="0" w:line="240" w:lineRule="auto"/>
      </w:pPr>
      <w:r>
        <w:separator/>
      </w:r>
    </w:p>
  </w:footnote>
  <w:footnote w:type="continuationSeparator" w:id="0">
    <w:p w:rsidR="00753AA8" w:rsidRDefault="00753AA8" w:rsidP="00A0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5E9" w:rsidRDefault="00931775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57C00200" wp14:editId="7C19A046">
              <wp:simplePos x="0" y="0"/>
              <wp:positionH relativeFrom="column">
                <wp:posOffset>24130</wp:posOffset>
              </wp:positionH>
              <wp:positionV relativeFrom="paragraph">
                <wp:posOffset>-167005</wp:posOffset>
              </wp:positionV>
              <wp:extent cx="5949950" cy="290195"/>
              <wp:effectExtent l="0" t="0" r="0" b="14605"/>
              <wp:wrapNone/>
              <wp:docPr id="18" name="Canvas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4"/>
                      <wps:cNvSpPr>
                        <a:spLocks noChangeArrowheads="1"/>
                      </wps:cNvSpPr>
                      <wps:spPr bwMode="auto">
                        <a:xfrm>
                          <a:off x="0" y="4445"/>
                          <a:ext cx="10439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September 17,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901700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1275715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1700530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2125980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2551430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2976245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3401695" y="4445"/>
                          <a:ext cx="9334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OMB No. 2070-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4287520" y="4445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4335145" y="4445"/>
                          <a:ext cx="25463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0187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4618355" y="4445"/>
                          <a:ext cx="35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4693285" y="4445"/>
                          <a:ext cx="4591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EPA No.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5239385" y="4445"/>
                          <a:ext cx="2863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2475.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5558790" y="4445"/>
                          <a:ext cx="12763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5700395" y="4445"/>
                          <a:ext cx="323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775" w:rsidRDefault="00931775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8" o:spid="_x0000_s1026" editas="canvas" style="position:absolute;margin-left:1.9pt;margin-top:-13.15pt;width:468.5pt;height:22.85pt;z-index:251660288" coordsize="59499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99;height:2901;visibility:visible;mso-wrap-style:square">
                <v:fill o:detectmouseclick="t"/>
                <v:path o:connecttype="none"/>
              </v:shape>
              <v:rect id="Rectangle 4" o:spid="_x0000_s1028" style="position:absolute;top:44;width:10439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pQsIA&#10;AADaAAAADwAAAGRycy9kb3ducmV2LnhtbERPTWvCQBC9C/6HZYReRDfmUNLoKkUQeiiUpD20tyE7&#10;ZmOzsyG7Nam/3g0Uehoe73N2h9G24kq9bxwr2KwTEMSV0w3XCj7eT6sMhA/IGlvHpOCXPBz289kO&#10;c+0GLuhahlrEEPY5KjAhdLmUvjJk0a9dRxy5s+sthgj7WuoehxhuW5kmyaO02HBsMNjR0VD1Xf5Y&#10;Bae3z4b4JovlUza4S5V+lea1U+phMT5vQQQaw7/4z/2i43yYXpmu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ylCwgAAANoAAAAPAAAAAAAAAAAAAAAAAJgCAABkcnMvZG93&#10;bnJldi54bWxQSwUGAAAAAAQABAD1AAAAhwMAAAAA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September 17, 2018</w:t>
                      </w:r>
                    </w:p>
                  </w:txbxContent>
                </v:textbox>
              </v:rect>
              <v:rect id="Rectangle 6" o:spid="_x0000_s1029" style="position:absolute;left:9017;top:44;width:32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30" style="position:absolute;left:12757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31" style="position:absolute;left:17005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2" style="position:absolute;left:21259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3" style="position:absolute;left:25514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4" style="position:absolute;left:29762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5" style="position:absolute;left:34016;top:44;width:9335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OMB No. 2070-</w:t>
                      </w:r>
                    </w:p>
                  </w:txbxContent>
                </v:textbox>
              </v:rect>
              <v:rect id="Rectangle 13" o:spid="_x0000_s1036" style="position:absolute;left:42875;top:44;width:81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/>
                  </w:txbxContent>
                </v:textbox>
              </v:rect>
              <v:rect id="Rectangle 14" o:spid="_x0000_s1037" style="position:absolute;left:43351;top:44;width:254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0187</w:t>
                      </w:r>
                    </w:p>
                  </w:txbxContent>
                </v:textbox>
              </v:rect>
              <v:rect id="Rectangle 15" o:spid="_x0000_s1038" style="position:absolute;left:46183;top:44;width:35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; </w:t>
                      </w:r>
                    </w:p>
                  </w:txbxContent>
                </v:textbox>
              </v:rect>
              <v:rect id="Rectangle 16" o:spid="_x0000_s1039" style="position:absolute;left:46932;top:44;width:4591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EPA No. </w:t>
                      </w:r>
                    </w:p>
                  </w:txbxContent>
                </v:textbox>
              </v:rect>
              <v:rect id="Rectangle 17" o:spid="_x0000_s1040" style="position:absolute;left:52393;top:44;width:2864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2475.</w:t>
                      </w:r>
                    </w:p>
                  </w:txbxContent>
                </v:textbox>
              </v:rect>
              <v:rect id="Rectangle 18" o:spid="_x0000_s1041" style="position:absolute;left:55587;top:44;width:1277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03</w:t>
                      </w:r>
                    </w:p>
                  </w:txbxContent>
                </v:textbox>
              </v:rect>
              <v:rect id="Rectangle 19" o:spid="_x0000_s1042" style="position:absolute;left:57003;top:44;width:324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<v:textbox style="mso-fit-shape-to-text:t" inset="0,0,0,0">
                  <w:txbxContent>
                    <w:p w:rsidR="00931775" w:rsidRDefault="00931775"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E9"/>
    <w:rsid w:val="0015779E"/>
    <w:rsid w:val="00200C9D"/>
    <w:rsid w:val="00753AA8"/>
    <w:rsid w:val="00776E26"/>
    <w:rsid w:val="00910DA6"/>
    <w:rsid w:val="00931775"/>
    <w:rsid w:val="00970CDE"/>
    <w:rsid w:val="009C6E88"/>
    <w:rsid w:val="00A015E9"/>
    <w:rsid w:val="00D677CD"/>
    <w:rsid w:val="00D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E9"/>
  </w:style>
  <w:style w:type="paragraph" w:styleId="Footer">
    <w:name w:val="footer"/>
    <w:basedOn w:val="Normal"/>
    <w:link w:val="FooterChar"/>
    <w:uiPriority w:val="99"/>
    <w:unhideWhenUsed/>
    <w:rsid w:val="00A0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E9"/>
  </w:style>
  <w:style w:type="paragraph" w:styleId="Footer">
    <w:name w:val="footer"/>
    <w:basedOn w:val="Normal"/>
    <w:link w:val="FooterChar"/>
    <w:uiPriority w:val="99"/>
    <w:unhideWhenUsed/>
    <w:rsid w:val="00A0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naics4_32530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Yarger, Ryne</dc:creator>
  <cp:keywords/>
  <dc:description/>
  <cp:lastModifiedBy>SYSTEM</cp:lastModifiedBy>
  <cp:revision>2</cp:revision>
  <dcterms:created xsi:type="dcterms:W3CDTF">2018-12-13T21:14:00Z</dcterms:created>
  <dcterms:modified xsi:type="dcterms:W3CDTF">2018-12-13T21:14:00Z</dcterms:modified>
</cp:coreProperties>
</file>