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9175E" w14:textId="77777777" w:rsidR="00A6585C" w:rsidRPr="00394794" w:rsidRDefault="00A6585C" w:rsidP="00A6585C">
      <w:pPr>
        <w:pStyle w:val="NoSpacing"/>
        <w:jc w:val="center"/>
        <w:rPr>
          <w:rFonts w:ascii="Times New Roman" w:hAnsi="Times New Roman"/>
          <w:sz w:val="24"/>
          <w:szCs w:val="24"/>
        </w:rPr>
      </w:pPr>
      <w:bookmarkStart w:id="0" w:name="_GoBack"/>
      <w:bookmarkEnd w:id="0"/>
      <w:r w:rsidRPr="00394794">
        <w:rPr>
          <w:rFonts w:ascii="Times New Roman" w:hAnsi="Times New Roman"/>
          <w:sz w:val="24"/>
          <w:szCs w:val="24"/>
        </w:rPr>
        <w:t>ADDENDUM</w:t>
      </w:r>
    </w:p>
    <w:p w14:paraId="68E21E7A"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(Colorado)</w:t>
      </w:r>
    </w:p>
    <w:p w14:paraId="45B82A67" w14:textId="77777777" w:rsidR="00A6585C" w:rsidRPr="00394794" w:rsidRDefault="00A6585C" w:rsidP="00A6585C">
      <w:pPr>
        <w:pStyle w:val="NoSpacing"/>
        <w:jc w:val="center"/>
        <w:rPr>
          <w:rFonts w:ascii="Times New Roman" w:hAnsi="Times New Roman"/>
          <w:sz w:val="24"/>
          <w:szCs w:val="24"/>
          <w:u w:val="single"/>
        </w:rPr>
      </w:pPr>
    </w:p>
    <w:p w14:paraId="453F8377" w14:textId="77777777" w:rsidR="00A6585C" w:rsidRPr="00394794" w:rsidRDefault="00A6585C" w:rsidP="00A6585C">
      <w:pPr>
        <w:pStyle w:val="NoSpacing"/>
        <w:jc w:val="center"/>
        <w:rPr>
          <w:rFonts w:ascii="Times New Roman" w:hAnsi="Times New Roman"/>
          <w:sz w:val="24"/>
          <w:szCs w:val="24"/>
          <w:u w:val="single"/>
        </w:rPr>
      </w:pPr>
    </w:p>
    <w:p w14:paraId="30A34219" w14:textId="77777777" w:rsidR="00A6585C" w:rsidRPr="00394794" w:rsidRDefault="00A6585C" w:rsidP="00A6585C">
      <w:pPr>
        <w:pStyle w:val="NoSpacing"/>
        <w:jc w:val="center"/>
        <w:rPr>
          <w:rFonts w:ascii="Times New Roman" w:hAnsi="Times New Roman"/>
          <w:sz w:val="24"/>
          <w:szCs w:val="24"/>
          <w:u w:val="single"/>
        </w:rPr>
      </w:pPr>
    </w:p>
    <w:p w14:paraId="022B9912" w14:textId="77777777" w:rsidR="00A6585C" w:rsidRPr="00394794" w:rsidRDefault="00A6585C" w:rsidP="00A6585C">
      <w:pPr>
        <w:pStyle w:val="NoSpacing"/>
        <w:jc w:val="center"/>
        <w:rPr>
          <w:rFonts w:ascii="Times New Roman" w:hAnsi="Times New Roman"/>
          <w:sz w:val="24"/>
          <w:szCs w:val="24"/>
          <w:u w:val="single"/>
        </w:rPr>
      </w:pPr>
    </w:p>
    <w:p w14:paraId="5D9BEECD" w14:textId="77777777" w:rsidR="00A6585C" w:rsidRPr="00394794" w:rsidRDefault="00EA36D2" w:rsidP="00EA36D2">
      <w:pPr>
        <w:pStyle w:val="NoSpacing"/>
        <w:ind w:left="5040" w:firstLine="720"/>
        <w:rPr>
          <w:rFonts w:ascii="Times New Roman" w:hAnsi="Times New Roman"/>
          <w:sz w:val="24"/>
          <w:szCs w:val="24"/>
        </w:rPr>
      </w:pPr>
      <w:r w:rsidRPr="00394794">
        <w:rPr>
          <w:rFonts w:ascii="Times New Roman" w:hAnsi="Times New Roman"/>
          <w:sz w:val="24"/>
          <w:szCs w:val="24"/>
        </w:rPr>
        <w:t xml:space="preserve">HUD Project Number: </w:t>
      </w:r>
    </w:p>
    <w:p w14:paraId="42250F35" w14:textId="77777777" w:rsidR="00A6585C" w:rsidRPr="00394794" w:rsidRDefault="00EA36D2" w:rsidP="00EA36D2">
      <w:pPr>
        <w:pStyle w:val="NoSpacing"/>
        <w:ind w:left="7380" w:hanging="1620"/>
        <w:rPr>
          <w:rFonts w:ascii="Times New Roman" w:hAnsi="Times New Roman"/>
          <w:sz w:val="24"/>
          <w:szCs w:val="24"/>
        </w:rPr>
      </w:pPr>
      <w:r w:rsidRPr="00394794">
        <w:rPr>
          <w:rFonts w:ascii="Times New Roman" w:hAnsi="Times New Roman"/>
          <w:sz w:val="24"/>
          <w:szCs w:val="24"/>
        </w:rPr>
        <w:t xml:space="preserve">Project Name: </w:t>
      </w:r>
    </w:p>
    <w:p w14:paraId="22C541D7" w14:textId="77777777" w:rsidR="00A6585C" w:rsidRPr="00394794" w:rsidRDefault="00A6585C" w:rsidP="00A6585C">
      <w:pPr>
        <w:pStyle w:val="NoSpacing"/>
        <w:jc w:val="center"/>
        <w:rPr>
          <w:rFonts w:ascii="Times New Roman" w:hAnsi="Times New Roman"/>
          <w:b/>
          <w:sz w:val="24"/>
          <w:szCs w:val="24"/>
          <w:u w:val="single"/>
        </w:rPr>
      </w:pPr>
    </w:p>
    <w:p w14:paraId="047BA9EE" w14:textId="77777777" w:rsidR="00E14225" w:rsidRPr="00394794" w:rsidRDefault="00A6585C" w:rsidP="00A6585C">
      <w:pPr>
        <w:pStyle w:val="NoSpacing"/>
        <w:ind w:firstLine="720"/>
        <w:rPr>
          <w:rFonts w:ascii="Times New Roman" w:hAnsi="Times New Roman"/>
          <w:i/>
          <w:sz w:val="24"/>
          <w:szCs w:val="24"/>
        </w:rPr>
      </w:pPr>
      <w:r w:rsidRPr="00394794">
        <w:rPr>
          <w:rFonts w:ascii="Times New Roman" w:hAnsi="Times New Roman"/>
          <w:i/>
          <w:sz w:val="24"/>
          <w:szCs w:val="24"/>
        </w:rPr>
        <w:t xml:space="preserve">The title of the Security Instrument for Colorado projects is modified as follows:  </w:t>
      </w:r>
    </w:p>
    <w:p w14:paraId="1732B441" w14:textId="77777777" w:rsidR="00E14225" w:rsidRPr="00394794" w:rsidRDefault="00E14225" w:rsidP="00E14225">
      <w:pPr>
        <w:pStyle w:val="NoSpacing"/>
        <w:rPr>
          <w:rFonts w:ascii="Times New Roman" w:hAnsi="Times New Roman"/>
          <w:i/>
          <w:sz w:val="24"/>
          <w:szCs w:val="24"/>
        </w:rPr>
      </w:pPr>
    </w:p>
    <w:p w14:paraId="0F39DC36" w14:textId="77777777" w:rsidR="00E14225" w:rsidRPr="005548EE" w:rsidRDefault="00E14225" w:rsidP="00E14225">
      <w:pPr>
        <w:jc w:val="center"/>
        <w:rPr>
          <w:b/>
        </w:rPr>
      </w:pPr>
      <w:r w:rsidRPr="005548EE">
        <w:rPr>
          <w:b/>
        </w:rPr>
        <w:t>HEALTHCARE DEED OF TRUST</w:t>
      </w:r>
    </w:p>
    <w:p w14:paraId="39C1B8BE" w14:textId="77777777" w:rsidR="00E14225" w:rsidRPr="005548EE" w:rsidRDefault="00E14225" w:rsidP="00E14225">
      <w:pPr>
        <w:jc w:val="center"/>
        <w:rPr>
          <w:b/>
        </w:rPr>
      </w:pPr>
      <w:r w:rsidRPr="005548EE">
        <w:rPr>
          <w:b/>
        </w:rPr>
        <w:t>ASSIGNMENT OF LEASES, RENTS AND REVENUE</w:t>
      </w:r>
    </w:p>
    <w:p w14:paraId="57D9228B" w14:textId="77777777" w:rsidR="00E14225" w:rsidRPr="005548EE" w:rsidRDefault="00E14225" w:rsidP="00E14225">
      <w:pPr>
        <w:jc w:val="center"/>
        <w:rPr>
          <w:b/>
        </w:rPr>
      </w:pPr>
      <w:r w:rsidRPr="005548EE">
        <w:rPr>
          <w:b/>
        </w:rPr>
        <w:t>AND SECURITY AGREEMENT</w:t>
      </w:r>
    </w:p>
    <w:p w14:paraId="400F2050" w14:textId="77777777" w:rsidR="00E14225" w:rsidRPr="005548EE" w:rsidRDefault="00E14225" w:rsidP="00E14225">
      <w:pPr>
        <w:jc w:val="center"/>
        <w:rPr>
          <w:b/>
        </w:rPr>
      </w:pPr>
      <w:r w:rsidRPr="005548EE">
        <w:rPr>
          <w:b/>
        </w:rPr>
        <w:t>(COLORADO)</w:t>
      </w:r>
    </w:p>
    <w:p w14:paraId="1F577388" w14:textId="77777777" w:rsidR="00A6585C" w:rsidRPr="00394794" w:rsidRDefault="00A6585C" w:rsidP="00A6585C">
      <w:pPr>
        <w:pStyle w:val="NoSpacing"/>
        <w:rPr>
          <w:rFonts w:ascii="Times New Roman" w:hAnsi="Times New Roman"/>
          <w:b/>
          <w:sz w:val="24"/>
          <w:szCs w:val="24"/>
        </w:rPr>
      </w:pPr>
    </w:p>
    <w:p w14:paraId="78F7F368"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43 </w:t>
      </w:r>
      <w:r w:rsidR="00816187">
        <w:rPr>
          <w:rFonts w:ascii="Times New Roman" w:hAnsi="Times New Roman"/>
          <w:i/>
          <w:sz w:val="24"/>
          <w:szCs w:val="24"/>
        </w:rPr>
        <w:t xml:space="preserve">hereby </w:t>
      </w:r>
      <w:r w:rsidR="001446EE" w:rsidRPr="00394794">
        <w:rPr>
          <w:rFonts w:ascii="Times New Roman" w:hAnsi="Times New Roman"/>
          <w:i/>
          <w:sz w:val="24"/>
          <w:szCs w:val="24"/>
        </w:rPr>
        <w:t>replaces</w:t>
      </w:r>
      <w:r w:rsidRPr="00394794">
        <w:rPr>
          <w:rFonts w:ascii="Times New Roman" w:hAnsi="Times New Roman"/>
          <w:i/>
          <w:sz w:val="24"/>
          <w:szCs w:val="24"/>
        </w:rPr>
        <w:t xml:space="preserve"> Section</w:t>
      </w:r>
      <w:r w:rsidR="00774229" w:rsidRPr="00394794">
        <w:rPr>
          <w:rFonts w:ascii="Times New Roman" w:hAnsi="Times New Roman"/>
          <w:i/>
          <w:sz w:val="24"/>
          <w:szCs w:val="24"/>
        </w:rPr>
        <w:t> </w:t>
      </w:r>
      <w:r w:rsidRPr="00394794">
        <w:rPr>
          <w:rFonts w:ascii="Times New Roman" w:hAnsi="Times New Roman"/>
          <w:i/>
          <w:sz w:val="24"/>
          <w:szCs w:val="24"/>
        </w:rPr>
        <w:t xml:space="preserve">43 of the Security Instrument:  </w:t>
      </w:r>
    </w:p>
    <w:p w14:paraId="5B41D62A" w14:textId="77777777" w:rsidR="00A6585C" w:rsidRPr="00394794" w:rsidRDefault="00A6585C" w:rsidP="00A6585C">
      <w:pPr>
        <w:pStyle w:val="NoSpacing"/>
        <w:rPr>
          <w:rFonts w:ascii="Times New Roman" w:hAnsi="Times New Roman"/>
          <w:sz w:val="24"/>
          <w:szCs w:val="24"/>
        </w:rPr>
      </w:pPr>
    </w:p>
    <w:p w14:paraId="07C1ECFE" w14:textId="77777777" w:rsidR="00A6585C" w:rsidRPr="00394794" w:rsidRDefault="00A6585C" w:rsidP="00A6585C">
      <w:pPr>
        <w:tabs>
          <w:tab w:val="left" w:pos="-720"/>
        </w:tabs>
        <w:suppressAutoHyphens/>
      </w:pPr>
      <w:r w:rsidRPr="00394794">
        <w:rPr>
          <w:b/>
        </w:rPr>
        <w:tab/>
        <w:t>43.</w:t>
      </w:r>
      <w:r w:rsidRPr="00394794">
        <w:rPr>
          <w:b/>
        </w:rPr>
        <w:tab/>
        <w:t>ACCELERATION; REMEDIES.</w:t>
      </w:r>
      <w:r w:rsidRPr="00394794">
        <w:t xml:space="preserve">  </w:t>
      </w:r>
    </w:p>
    <w:p w14:paraId="35AD76AF" w14:textId="77777777" w:rsidR="00A6585C" w:rsidRPr="00394794" w:rsidRDefault="00A6585C" w:rsidP="00A6585C">
      <w:pPr>
        <w:tabs>
          <w:tab w:val="left" w:pos="-720"/>
        </w:tabs>
        <w:suppressAutoHyphens/>
      </w:pPr>
    </w:p>
    <w:p w14:paraId="5AAEEA12" w14:textId="24FC49E2" w:rsidR="00EA36D2" w:rsidRPr="00394794" w:rsidRDefault="00A6585C" w:rsidP="00EA36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rPr>
      </w:pPr>
      <w:r w:rsidRPr="00394794">
        <w:tab/>
      </w:r>
      <w:r w:rsidRPr="00394794">
        <w:tab/>
      </w:r>
      <w:r w:rsidR="00EA36D2" w:rsidRPr="00394794">
        <w:rPr>
          <w:b/>
          <w:color w:val="000000"/>
        </w:rPr>
        <w:t>(a)</w:t>
      </w:r>
      <w:r w:rsidR="00EA36D2" w:rsidRPr="00394794">
        <w:rPr>
          <w:b/>
          <w:color w:val="000000"/>
        </w:rPr>
        <w:tab/>
      </w:r>
      <w:r w:rsidR="000F1444" w:rsidRPr="00F038E9">
        <w:t>If a Monetary Event of Default occurs and i</w:t>
      </w:r>
      <w:r w:rsidR="000F1444">
        <w:t>s continuing, Lender, at Lender’</w:t>
      </w:r>
      <w:r w:rsidR="000F1444"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0F1444">
        <w:t xml:space="preserve"> </w:t>
      </w:r>
      <w:r w:rsidR="000F1444" w:rsidRPr="00F038E9">
        <w:t>Following a Covenant Event of Default, Lender, at Len</w:t>
      </w:r>
      <w:r w:rsidR="000F1444">
        <w:t>der’</w:t>
      </w:r>
      <w:r w:rsidR="000F1444"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0F1444">
        <w:t>, or seek the appointment of a receiver for the Healthcare Facility</w:t>
      </w:r>
      <w:r w:rsidR="000F1444" w:rsidRPr="00F038E9">
        <w:t xml:space="preserve">. </w:t>
      </w:r>
      <w:r w:rsidR="000F1444">
        <w:t xml:space="preserve"> </w:t>
      </w:r>
      <w:r w:rsidR="000F1444" w:rsidRPr="00F038E9">
        <w:t xml:space="preserve">Borrower acknowledges that the power of sale granted in this Security Instrument may be exercised by Lender </w:t>
      </w:r>
      <w:r w:rsidR="005221D8">
        <w:t>in accordance with applicable law</w:t>
      </w:r>
      <w:r w:rsidR="000F1444" w:rsidRPr="00F038E9">
        <w:t>.  Lender shall be entitled to collect all costs and expenses incurred in pursuing such remedies,</w:t>
      </w:r>
      <w:r w:rsidR="000F1444">
        <w:t xml:space="preserve"> including reasonable attorneys’</w:t>
      </w:r>
      <w:r w:rsidR="000F1444" w:rsidRPr="00F038E9">
        <w:t xml:space="preserve"> fees (including but not limited to appellate litigation), costs of documentary evidence, abstracts and title reports.</w:t>
      </w:r>
    </w:p>
    <w:p w14:paraId="03568DDC" w14:textId="77777777" w:rsidR="00EA36D2" w:rsidRPr="00394794" w:rsidRDefault="00EA36D2" w:rsidP="00EA3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b/>
          <w:color w:val="000000"/>
        </w:rPr>
      </w:pPr>
    </w:p>
    <w:p w14:paraId="2A8CD1D1" w14:textId="77777777" w:rsidR="00A6585C" w:rsidRPr="00394794" w:rsidRDefault="00EA36D2" w:rsidP="00EA36D2">
      <w:pPr>
        <w:tabs>
          <w:tab w:val="left" w:pos="-720"/>
        </w:tabs>
        <w:suppressAutoHyphens/>
      </w:pPr>
      <w:r w:rsidRPr="00394794">
        <w:rPr>
          <w:color w:val="000000"/>
        </w:rPr>
        <w:tab/>
      </w:r>
      <w:r w:rsidRPr="00394794">
        <w:rPr>
          <w:color w:val="000000"/>
        </w:rPr>
        <w:tab/>
      </w:r>
      <w:r w:rsidRPr="00394794">
        <w:rPr>
          <w:b/>
          <w:color w:val="000000"/>
        </w:rPr>
        <w:t>(b)</w:t>
      </w:r>
      <w:r w:rsidRPr="00394794">
        <w:rPr>
          <w:color w:val="000000"/>
        </w:rPr>
        <w:tab/>
        <w:t xml:space="preserve">In addition to the requirements set forth in paragraph (a), the following </w:t>
      </w:r>
      <w:r w:rsidR="0020614B" w:rsidRPr="00394794">
        <w:rPr>
          <w:color w:val="000000"/>
        </w:rPr>
        <w:t xml:space="preserve">rights and remedies are applicable to Lender at any time </w:t>
      </w:r>
      <w:r w:rsidRPr="00394794">
        <w:rPr>
          <w:color w:val="000000"/>
        </w:rPr>
        <w:t xml:space="preserve">HUD is not the holder of the Note and the 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  Trustee shall deliver to the purchaser at the sale Trustee’s certificate describing the Mortgaged Property and the time when </w:t>
      </w:r>
      <w:r w:rsidRPr="00394794">
        <w:rPr>
          <w:color w:val="000000"/>
        </w:rPr>
        <w:lastRenderedPageBreak/>
        <w:t xml:space="preserve">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94794">
        <w:t xml:space="preserve"> </w:t>
      </w:r>
    </w:p>
    <w:p w14:paraId="775A0ECC" w14:textId="77777777" w:rsidR="00EA36D2" w:rsidRPr="00394794" w:rsidRDefault="00EA36D2" w:rsidP="00EA36D2">
      <w:pPr>
        <w:tabs>
          <w:tab w:val="left" w:pos="-720"/>
        </w:tabs>
        <w:suppressAutoHyphens/>
        <w:rPr>
          <w:b/>
        </w:rPr>
      </w:pPr>
    </w:p>
    <w:p w14:paraId="54F69A13"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w:t>
      </w:r>
      <w:r w:rsidR="00FF40C6">
        <w:rPr>
          <w:rFonts w:ascii="Times New Roman" w:hAnsi="Times New Roman"/>
          <w:i/>
          <w:sz w:val="24"/>
          <w:szCs w:val="24"/>
        </w:rPr>
        <w:t>52</w:t>
      </w:r>
      <w:r w:rsidRPr="00394794">
        <w:rPr>
          <w:rFonts w:ascii="Times New Roman" w:hAnsi="Times New Roman"/>
          <w:i/>
          <w:sz w:val="24"/>
          <w:szCs w:val="24"/>
        </w:rPr>
        <w:t xml:space="preserve"> is</w:t>
      </w:r>
      <w:r w:rsidR="00FF40C6">
        <w:rPr>
          <w:rFonts w:ascii="Times New Roman" w:hAnsi="Times New Roman"/>
          <w:i/>
          <w:sz w:val="24"/>
          <w:szCs w:val="24"/>
        </w:rPr>
        <w:t xml:space="preserve"> </w:t>
      </w:r>
      <w:r w:rsidR="00816187">
        <w:rPr>
          <w:rFonts w:ascii="Times New Roman" w:hAnsi="Times New Roman"/>
          <w:i/>
          <w:sz w:val="24"/>
          <w:szCs w:val="24"/>
        </w:rPr>
        <w:t xml:space="preserve">hereby </w:t>
      </w:r>
      <w:r w:rsidR="00FF40C6">
        <w:rPr>
          <w:rFonts w:ascii="Times New Roman" w:hAnsi="Times New Roman"/>
          <w:i/>
          <w:sz w:val="24"/>
          <w:szCs w:val="24"/>
        </w:rPr>
        <w:t>added to</w:t>
      </w:r>
      <w:r w:rsidR="003C1E0C">
        <w:rPr>
          <w:rFonts w:ascii="Times New Roman" w:hAnsi="Times New Roman"/>
          <w:i/>
          <w:sz w:val="24"/>
          <w:szCs w:val="24"/>
        </w:rPr>
        <w:t xml:space="preserve"> the Security Instrument</w:t>
      </w:r>
      <w:r w:rsidRPr="00394794">
        <w:rPr>
          <w:rFonts w:ascii="Times New Roman" w:hAnsi="Times New Roman"/>
          <w:i/>
          <w:sz w:val="24"/>
          <w:szCs w:val="24"/>
        </w:rPr>
        <w:t xml:space="preserve">:  </w:t>
      </w:r>
    </w:p>
    <w:p w14:paraId="1381AF62" w14:textId="77777777" w:rsidR="00A6585C" w:rsidRPr="00394794" w:rsidRDefault="00A6585C" w:rsidP="00A6585C">
      <w:pPr>
        <w:pStyle w:val="NoSpacing"/>
        <w:rPr>
          <w:rFonts w:ascii="Times New Roman" w:hAnsi="Times New Roman"/>
          <w:sz w:val="24"/>
          <w:szCs w:val="24"/>
        </w:rPr>
      </w:pPr>
    </w:p>
    <w:p w14:paraId="71320C54" w14:textId="77777777" w:rsidR="00A6585C" w:rsidRPr="00394794" w:rsidRDefault="00A6585C" w:rsidP="00A6585C">
      <w:pPr>
        <w:tabs>
          <w:tab w:val="left" w:pos="-720"/>
        </w:tabs>
        <w:suppressAutoHyphens/>
        <w:rPr>
          <w:b/>
        </w:rPr>
      </w:pPr>
      <w:r w:rsidRPr="00394794">
        <w:rPr>
          <w:b/>
        </w:rPr>
        <w:tab/>
      </w:r>
      <w:r w:rsidR="005548EE">
        <w:rPr>
          <w:b/>
        </w:rPr>
        <w:t>52</w:t>
      </w:r>
      <w:r w:rsidRPr="00394794">
        <w:rPr>
          <w:b/>
        </w:rPr>
        <w:t>.</w:t>
      </w:r>
      <w:r w:rsidRPr="00394794">
        <w:rPr>
          <w:b/>
        </w:rPr>
        <w:tab/>
        <w:t xml:space="preserve">RELEASE. </w:t>
      </w:r>
      <w:r w:rsidRPr="00394794">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394794">
        <w:rPr>
          <w:b/>
        </w:rPr>
        <w:t xml:space="preserve"> </w:t>
      </w:r>
    </w:p>
    <w:p w14:paraId="280FE888" w14:textId="77777777" w:rsidR="00A6585C" w:rsidRPr="00394794" w:rsidRDefault="00A6585C" w:rsidP="00A6585C">
      <w:pPr>
        <w:tabs>
          <w:tab w:val="left" w:pos="-720"/>
        </w:tabs>
        <w:suppressAutoHyphens/>
        <w:rPr>
          <w:b/>
        </w:rPr>
      </w:pPr>
    </w:p>
    <w:p w14:paraId="0558602F" w14:textId="77777777" w:rsidR="00A6585C" w:rsidRPr="00394794" w:rsidRDefault="00A6585C" w:rsidP="00A6585C">
      <w:pPr>
        <w:pBdr>
          <w:bottom w:val="single" w:sz="6" w:space="1" w:color="auto"/>
        </w:pBdr>
      </w:pPr>
    </w:p>
    <w:p w14:paraId="2A6E9616" w14:textId="77777777" w:rsidR="00A6585C" w:rsidRPr="00394794" w:rsidRDefault="00A6585C" w:rsidP="00A6585C">
      <w:pPr>
        <w:tabs>
          <w:tab w:val="left" w:pos="-720"/>
        </w:tabs>
        <w:suppressAutoHyphens/>
        <w:rPr>
          <w:b/>
        </w:rPr>
      </w:pPr>
    </w:p>
    <w:p w14:paraId="6F808781" w14:textId="77777777" w:rsidR="00A6585C" w:rsidRPr="00394794" w:rsidRDefault="00A6585C" w:rsidP="00A6585C">
      <w:pPr>
        <w:tabs>
          <w:tab w:val="left" w:pos="-720"/>
        </w:tabs>
        <w:suppressAutoHyphens/>
        <w:rPr>
          <w:b/>
        </w:rPr>
      </w:pPr>
      <w:r w:rsidRPr="00394794">
        <w:rPr>
          <w:b/>
        </w:rPr>
        <w:t xml:space="preserve">THE SECURITY INSTRUMENT SHALL BE PREPARED TO CONFORM TO THE REQUIREMENTS OF THE LOCAL FILING JURISDICTION IN WHICH THE DOCUMENT IS TO BE RECORDED AND FILED. </w:t>
      </w:r>
    </w:p>
    <w:p w14:paraId="30DB64F0" w14:textId="77777777" w:rsidR="00A6585C" w:rsidRPr="00394794" w:rsidRDefault="00A6585C" w:rsidP="00A6585C"/>
    <w:p w14:paraId="6BBC1570" w14:textId="77777777" w:rsidR="00A6585C" w:rsidRPr="00394794" w:rsidRDefault="00A6585C" w:rsidP="00A6585C"/>
    <w:p w14:paraId="298F6A1E" w14:textId="77777777" w:rsidR="00A6585C" w:rsidRPr="00394794" w:rsidRDefault="00A6585C" w:rsidP="00A6585C">
      <w:pPr>
        <w:tabs>
          <w:tab w:val="left" w:pos="-720"/>
        </w:tabs>
        <w:suppressAutoHyphens/>
        <w:rPr>
          <w:b/>
        </w:rPr>
      </w:pPr>
    </w:p>
    <w:p w14:paraId="7DE6C142" w14:textId="77777777" w:rsidR="00D66500" w:rsidRPr="00394794" w:rsidRDefault="00D66500"/>
    <w:sectPr w:rsidR="00D66500" w:rsidRPr="00394794" w:rsidSect="005903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0452C" w14:textId="77777777" w:rsidR="00F966AE" w:rsidRDefault="00F966AE" w:rsidP="00B40F1E">
      <w:r>
        <w:separator/>
      </w:r>
    </w:p>
  </w:endnote>
  <w:endnote w:type="continuationSeparator" w:id="0">
    <w:p w14:paraId="1CDC3354" w14:textId="77777777" w:rsidR="00F966AE" w:rsidRDefault="00F966AE" w:rsidP="00B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BBE98" w14:textId="77777777" w:rsidR="008D770A" w:rsidRDefault="008D770A" w:rsidP="008D770A">
    <w:pPr>
      <w:pStyle w:val="Footer"/>
      <w:jc w:val="right"/>
    </w:pPr>
  </w:p>
  <w:p w14:paraId="7F9B7288" w14:textId="3883D31C" w:rsidR="00717214" w:rsidRPr="00717214" w:rsidRDefault="00717214" w:rsidP="00717214">
    <w:pPr>
      <w:pBdr>
        <w:top w:val="single" w:sz="4" w:space="1" w:color="auto"/>
      </w:pBdr>
      <w:tabs>
        <w:tab w:val="center" w:pos="4320"/>
        <w:tab w:val="right" w:pos="9000"/>
      </w:tabs>
      <w:rPr>
        <w:rFonts w:ascii="Helvetica" w:eastAsia="Calibri" w:hAnsi="Helvetica"/>
        <w:sz w:val="18"/>
        <w:szCs w:val="18"/>
      </w:rPr>
    </w:pPr>
    <w:r w:rsidRPr="00717214">
      <w:rPr>
        <w:rFonts w:ascii="Helvetica" w:eastAsia="Calibri" w:hAnsi="Helvetica" w:cs="Arial"/>
        <w:sz w:val="18"/>
        <w:szCs w:val="18"/>
      </w:rPr>
      <w:t xml:space="preserve">Previous versions obsolete                             Page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PAGE </w:instrText>
    </w:r>
    <w:r w:rsidRPr="00717214">
      <w:rPr>
        <w:rFonts w:ascii="Helvetica" w:eastAsia="Calibri" w:hAnsi="Helvetica" w:cs="Arial"/>
        <w:b/>
        <w:sz w:val="18"/>
        <w:szCs w:val="18"/>
      </w:rPr>
      <w:fldChar w:fldCharType="separate"/>
    </w:r>
    <w:r w:rsidR="008B61AF">
      <w:rPr>
        <w:rFonts w:ascii="Helvetica" w:eastAsia="Calibri" w:hAnsi="Helvetica" w:cs="Arial"/>
        <w:b/>
        <w:noProof/>
        <w:sz w:val="18"/>
        <w:szCs w:val="18"/>
      </w:rPr>
      <w:t>1</w:t>
    </w:r>
    <w:r w:rsidRPr="00717214">
      <w:rPr>
        <w:rFonts w:ascii="Helvetica" w:eastAsia="Calibri" w:hAnsi="Helvetica" w:cs="Arial"/>
        <w:b/>
        <w:sz w:val="18"/>
        <w:szCs w:val="18"/>
      </w:rPr>
      <w:fldChar w:fldCharType="end"/>
    </w:r>
    <w:r w:rsidRPr="00717214">
      <w:rPr>
        <w:rFonts w:ascii="Helvetica" w:eastAsia="Calibri" w:hAnsi="Helvetica" w:cs="Arial"/>
        <w:sz w:val="18"/>
        <w:szCs w:val="18"/>
      </w:rPr>
      <w:t xml:space="preserve"> of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NUMPAGES  </w:instrText>
    </w:r>
    <w:r w:rsidRPr="00717214">
      <w:rPr>
        <w:rFonts w:ascii="Helvetica" w:eastAsia="Calibri" w:hAnsi="Helvetica" w:cs="Arial"/>
        <w:b/>
        <w:sz w:val="18"/>
        <w:szCs w:val="18"/>
      </w:rPr>
      <w:fldChar w:fldCharType="separate"/>
    </w:r>
    <w:r w:rsidR="008B61AF">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b/>
        <w:sz w:val="18"/>
        <w:szCs w:val="18"/>
      </w:rPr>
      <w:t xml:space="preserve">                              </w:t>
    </w:r>
    <w:r w:rsidRPr="00717214">
      <w:rPr>
        <w:rFonts w:ascii="Helvetica" w:eastAsia="Calibri" w:hAnsi="Helvetica" w:cs="Arial"/>
        <w:b/>
        <w:sz w:val="18"/>
        <w:szCs w:val="18"/>
      </w:rPr>
      <w:tab/>
    </w:r>
    <w:r w:rsidRPr="00717214">
      <w:rPr>
        <w:rFonts w:ascii="Helvetica" w:eastAsia="Calibri" w:hAnsi="Helvetica" w:cs="Arial"/>
        <w:sz w:val="18"/>
        <w:szCs w:val="18"/>
      </w:rPr>
      <w:t xml:space="preserve">Form </w:t>
    </w:r>
    <w:r w:rsidRPr="00717214">
      <w:rPr>
        <w:rFonts w:ascii="Helvetica" w:eastAsia="Calibri" w:hAnsi="Helvetica" w:cs="Arial"/>
        <w:b/>
        <w:sz w:val="18"/>
        <w:szCs w:val="18"/>
      </w:rPr>
      <w:t>HUD-94000-ADD-ORCF</w:t>
    </w:r>
    <w:r w:rsidRPr="00717214">
      <w:rPr>
        <w:rFonts w:ascii="Helvetica" w:eastAsia="Calibri" w:hAnsi="Helvetica" w:cs="Arial"/>
        <w:sz w:val="18"/>
        <w:szCs w:val="18"/>
      </w:rPr>
      <w:t xml:space="preserve"> (</w:t>
    </w:r>
    <w:r w:rsidR="001051C8" w:rsidRPr="001051C8">
      <w:rPr>
        <w:rFonts w:ascii="Helvetica" w:eastAsia="Calibri" w:hAnsi="Helvetica" w:cs="Arial"/>
        <w:sz w:val="18"/>
        <w:szCs w:val="18"/>
      </w:rPr>
      <w:t>03/2018</w:t>
    </w:r>
    <w:r w:rsidRPr="00717214">
      <w:rPr>
        <w:rFonts w:ascii="Helvetica" w:eastAsia="Calibri" w:hAnsi="Helvetica"/>
        <w:sz w:val="18"/>
        <w:szCs w:val="18"/>
      </w:rPr>
      <w:t>)</w:t>
    </w:r>
  </w:p>
  <w:p w14:paraId="0985B6C8" w14:textId="77777777" w:rsidR="00717214" w:rsidRPr="00717214" w:rsidRDefault="00717214" w:rsidP="00717214">
    <w:pPr>
      <w:pBdr>
        <w:top w:val="single" w:sz="4" w:space="1" w:color="auto"/>
      </w:pBdr>
      <w:tabs>
        <w:tab w:val="center" w:pos="4320"/>
        <w:tab w:val="right" w:pos="9000"/>
      </w:tabs>
      <w:jc w:val="right"/>
      <w:rPr>
        <w:rFonts w:ascii="Helvetica" w:eastAsia="Calibri" w:hAnsi="Helvetica"/>
        <w:sz w:val="18"/>
        <w:szCs w:val="18"/>
      </w:rPr>
    </w:pPr>
    <w:r w:rsidRPr="00717214">
      <w:rPr>
        <w:rFonts w:ascii="Helvetica" w:eastAsia="Calibri" w:hAnsi="Helvetica"/>
        <w:sz w:val="18"/>
        <w:szCs w:val="18"/>
      </w:rPr>
      <w:t>Security Instrument/Mortgage/Deed of Trust - Addendum</w:t>
    </w:r>
  </w:p>
  <w:p w14:paraId="69C1D55E" w14:textId="77777777" w:rsidR="008D770A" w:rsidRDefault="008D7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FE0F2" w14:textId="77777777" w:rsidR="00F966AE" w:rsidRDefault="00F966AE" w:rsidP="00B40F1E">
      <w:r>
        <w:separator/>
      </w:r>
    </w:p>
  </w:footnote>
  <w:footnote w:type="continuationSeparator" w:id="0">
    <w:p w14:paraId="43DABC2F" w14:textId="77777777" w:rsidR="00F966AE" w:rsidRDefault="00F966AE" w:rsidP="00B4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6FD5" w14:textId="0FC54EB4" w:rsidR="00717214" w:rsidRPr="00717214" w:rsidRDefault="00717214" w:rsidP="00717214">
    <w:pPr>
      <w:jc w:val="right"/>
      <w:rPr>
        <w:rFonts w:ascii="Helvetica" w:eastAsia="Calibri" w:hAnsi="Helvetica" w:cs="Arial"/>
        <w:sz w:val="18"/>
        <w:szCs w:val="22"/>
      </w:rPr>
    </w:pPr>
    <w:r w:rsidRPr="00717214">
      <w:rPr>
        <w:rFonts w:ascii="Helvetica" w:eastAsia="Calibri" w:hAnsi="Helvetica" w:cs="Arial"/>
        <w:sz w:val="18"/>
        <w:szCs w:val="22"/>
      </w:rPr>
      <w:t>OMB Approval No. 2502-0605</w:t>
    </w:r>
  </w:p>
  <w:p w14:paraId="6FA5E497" w14:textId="124C0F72" w:rsidR="00717214" w:rsidRPr="00717214" w:rsidRDefault="00717214" w:rsidP="00717214">
    <w:pPr>
      <w:tabs>
        <w:tab w:val="center" w:pos="4680"/>
        <w:tab w:val="right" w:pos="9360"/>
      </w:tabs>
      <w:jc w:val="right"/>
      <w:rPr>
        <w:rFonts w:ascii="Calibri" w:eastAsia="Calibri" w:hAnsi="Calibri"/>
        <w:bCs/>
        <w:sz w:val="22"/>
        <w:szCs w:val="22"/>
      </w:rPr>
    </w:pPr>
    <w:r w:rsidRPr="00717214">
      <w:rPr>
        <w:rFonts w:ascii="Helvetica" w:eastAsia="Calibri" w:hAnsi="Helvetica" w:cs="Arial"/>
        <w:sz w:val="18"/>
        <w:szCs w:val="22"/>
      </w:rPr>
      <w:t xml:space="preserve">(exp. </w:t>
    </w:r>
    <w:r w:rsidR="001051C8" w:rsidRPr="001051C8">
      <w:rPr>
        <w:rFonts w:ascii="Helvetica" w:eastAsia="Calibri" w:hAnsi="Helvetica" w:cs="Arial"/>
        <w:sz w:val="18"/>
        <w:szCs w:val="22"/>
      </w:rPr>
      <w:t>03/31/2018</w:t>
    </w:r>
    <w:r w:rsidRPr="00717214">
      <w:rPr>
        <w:rFonts w:ascii="Helvetica" w:eastAsia="Calibri" w:hAnsi="Helvetica" w:cs="Arial"/>
        <w:sz w:val="18"/>
        <w:szCs w:val="22"/>
      </w:rPr>
      <w:t>)</w:t>
    </w:r>
  </w:p>
  <w:p w14:paraId="4A3F671F" w14:textId="77777777" w:rsidR="008D770A" w:rsidRDefault="008D770A" w:rsidP="008D770A">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nuel Yeow">
    <w15:presenceInfo w15:providerId="AD" w15:userId="S-1-5-21-746137067-1677128483-1177238915-8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85C"/>
    <w:rsid w:val="00016BED"/>
    <w:rsid w:val="00053DCA"/>
    <w:rsid w:val="00057263"/>
    <w:rsid w:val="00086F83"/>
    <w:rsid w:val="000959B7"/>
    <w:rsid w:val="000F1444"/>
    <w:rsid w:val="001051C8"/>
    <w:rsid w:val="001446EE"/>
    <w:rsid w:val="001712FD"/>
    <w:rsid w:val="00181C98"/>
    <w:rsid w:val="0018613F"/>
    <w:rsid w:val="00205F1E"/>
    <w:rsid w:val="0020614B"/>
    <w:rsid w:val="003636BC"/>
    <w:rsid w:val="00377320"/>
    <w:rsid w:val="00394794"/>
    <w:rsid w:val="00397CE9"/>
    <w:rsid w:val="003C1E0C"/>
    <w:rsid w:val="0040385A"/>
    <w:rsid w:val="00495A21"/>
    <w:rsid w:val="005221D8"/>
    <w:rsid w:val="005548EE"/>
    <w:rsid w:val="00557F6C"/>
    <w:rsid w:val="00585258"/>
    <w:rsid w:val="005903D7"/>
    <w:rsid w:val="005B3CEE"/>
    <w:rsid w:val="005E2B99"/>
    <w:rsid w:val="006365D9"/>
    <w:rsid w:val="006A206C"/>
    <w:rsid w:val="00717214"/>
    <w:rsid w:val="00731084"/>
    <w:rsid w:val="007554B7"/>
    <w:rsid w:val="007574A7"/>
    <w:rsid w:val="00774229"/>
    <w:rsid w:val="00783745"/>
    <w:rsid w:val="007A601A"/>
    <w:rsid w:val="00816187"/>
    <w:rsid w:val="008463D2"/>
    <w:rsid w:val="00873CB3"/>
    <w:rsid w:val="008B61AF"/>
    <w:rsid w:val="008D770A"/>
    <w:rsid w:val="008F480B"/>
    <w:rsid w:val="00960D13"/>
    <w:rsid w:val="009B0E38"/>
    <w:rsid w:val="009E24C1"/>
    <w:rsid w:val="00A6585C"/>
    <w:rsid w:val="00A65FBE"/>
    <w:rsid w:val="00A94637"/>
    <w:rsid w:val="00B01B63"/>
    <w:rsid w:val="00B36A71"/>
    <w:rsid w:val="00B40F1E"/>
    <w:rsid w:val="00BC689A"/>
    <w:rsid w:val="00BE2B38"/>
    <w:rsid w:val="00C032C0"/>
    <w:rsid w:val="00C80D5C"/>
    <w:rsid w:val="00C8753D"/>
    <w:rsid w:val="00C9453D"/>
    <w:rsid w:val="00CA5D76"/>
    <w:rsid w:val="00D02EFB"/>
    <w:rsid w:val="00D2571A"/>
    <w:rsid w:val="00D47C4E"/>
    <w:rsid w:val="00D66500"/>
    <w:rsid w:val="00D94E65"/>
    <w:rsid w:val="00D9521D"/>
    <w:rsid w:val="00DB3222"/>
    <w:rsid w:val="00DC4B46"/>
    <w:rsid w:val="00DF0A67"/>
    <w:rsid w:val="00E14225"/>
    <w:rsid w:val="00EA36D2"/>
    <w:rsid w:val="00F211BF"/>
    <w:rsid w:val="00F966AE"/>
    <w:rsid w:val="00FD59CE"/>
    <w:rsid w:val="00FE309E"/>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6585C"/>
    <w:pPr>
      <w:tabs>
        <w:tab w:val="center" w:pos="4680"/>
        <w:tab w:val="right" w:pos="9360"/>
      </w:tabs>
    </w:pPr>
  </w:style>
  <w:style w:type="character" w:customStyle="1" w:styleId="HeaderChar">
    <w:name w:val="Header Char"/>
    <w:link w:val="Header"/>
    <w:uiPriority w:val="99"/>
    <w:rsid w:val="00A658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link w:val="BalloonText"/>
    <w:uiPriority w:val="99"/>
    <w:semiHidden/>
    <w:rsid w:val="00D47C4E"/>
    <w:rPr>
      <w:rFonts w:ascii="Tahoma" w:eastAsia="Times New Roman" w:hAnsi="Tahoma" w:cs="Tahoma"/>
      <w:sz w:val="16"/>
      <w:szCs w:val="16"/>
    </w:rPr>
  </w:style>
  <w:style w:type="character" w:styleId="LineNumber">
    <w:name w:val="line number"/>
    <w:uiPriority w:val="99"/>
    <w:semiHidden/>
    <w:unhideWhenUsed/>
    <w:rsid w:val="00DC4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WUQRW3SEJQDQ-2105250395-5078</_dlc_DocId>
    <_dlc_DocIdUrl xmlns="d4a638c4-874f-49c0-bb2b-5cb8563c2b18">
      <Url>https://hudgov.sharepoint.com/sites/IHCF2/DEVL/pp/_layouts/15/DocIdRedir.aspx?ID=WUQRW3SEJQDQ-2105250395-5078</Url>
      <Description>WUQRW3SEJQDQ-2105250395-5078</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EC73D7A-CEB9-4B00-AD3A-03C0B2983C73}">
  <ds:schemaRefs>
    <ds:schemaRef ds:uri="http://schemas.microsoft.com/sharepoint/v3/contenttype/forms"/>
  </ds:schemaRefs>
</ds:datastoreItem>
</file>

<file path=customXml/itemProps2.xml><?xml version="1.0" encoding="utf-8"?>
<ds:datastoreItem xmlns:ds="http://schemas.openxmlformats.org/officeDocument/2006/customXml" ds:itemID="{5227DB77-9C85-4A27-87E9-DC9BA567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FAAEF-B084-424A-9FC8-5A7B2BA1BE6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CF1DD23E-0E3C-475C-9C14-5E2950CC95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h11344</dc:creator>
  <cp:keywords/>
  <cp:lastModifiedBy>SYSTEM</cp:lastModifiedBy>
  <cp:revision>2</cp:revision>
  <cp:lastPrinted>2018-03-19T15:14:00Z</cp:lastPrinted>
  <dcterms:created xsi:type="dcterms:W3CDTF">2019-01-29T18:17:00Z</dcterms:created>
  <dcterms:modified xsi:type="dcterms:W3CDTF">2019-01-29T18:17:00Z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146096078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c4c99c29-a465-4d15-bb5b-49da9a996464</vt:lpwstr>
  </property>
  <property fmtid="{D5CDD505-2E9C-101B-9397-08002B2CF9AE}" pid="9" name="ContentTypeId">
    <vt:lpwstr>0x0101009BC1C42CB733FD42B046A8748BFD9BD3</vt:lpwstr>
  </property>
</Properties>
</file>