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71C70" w14:textId="77777777" w:rsidR="0093129A" w:rsidRDefault="0093129A" w:rsidP="00B57A68">
      <w:pPr>
        <w:jc w:val="center"/>
        <w:rPr>
          <w:rFonts w:ascii="Arial" w:hAnsi="Arial" w:cs="Arial"/>
          <w:b/>
          <w:color w:val="002D74"/>
          <w:sz w:val="22"/>
          <w:szCs w:val="22"/>
        </w:rPr>
      </w:pPr>
      <w:bookmarkStart w:id="0" w:name="_GoBack"/>
      <w:bookmarkEnd w:id="0"/>
    </w:p>
    <w:p w14:paraId="606AA59D" w14:textId="77777777" w:rsidR="00B57A68" w:rsidRPr="00B57A68" w:rsidRDefault="00B57A68" w:rsidP="00B57A68">
      <w:pPr>
        <w:jc w:val="center"/>
        <w:rPr>
          <w:rFonts w:ascii="Arial" w:hAnsi="Arial" w:cs="Arial"/>
          <w:b/>
          <w:color w:val="002D74"/>
          <w:sz w:val="22"/>
          <w:szCs w:val="22"/>
        </w:rPr>
      </w:pPr>
      <w:r w:rsidRPr="00B57A68">
        <w:rPr>
          <w:rFonts w:ascii="Arial" w:hAnsi="Arial" w:cs="Arial"/>
          <w:b/>
          <w:noProof/>
          <w:color w:val="002D74"/>
          <w:sz w:val="22"/>
          <w:szCs w:val="22"/>
        </w:rPr>
        <w:drawing>
          <wp:anchor distT="0" distB="0" distL="114300" distR="114300" simplePos="0" relativeHeight="251659264" behindDoc="1" locked="1" layoutInCell="1" allowOverlap="1" wp14:anchorId="5D0DC282" wp14:editId="73EBD0B6">
            <wp:simplePos x="1591294" y="914400"/>
            <wp:positionH relativeFrom="page">
              <wp:posOffset>-342900</wp:posOffset>
            </wp:positionH>
            <wp:positionV relativeFrom="page">
              <wp:align>top</wp:align>
            </wp:positionV>
            <wp:extent cx="1947545" cy="16662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irma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7672" cy="1666815"/>
                    </a:xfrm>
                    <a:prstGeom prst="rect">
                      <a:avLst/>
                    </a:prstGeom>
                  </pic:spPr>
                </pic:pic>
              </a:graphicData>
            </a:graphic>
            <wp14:sizeRelH relativeFrom="margin">
              <wp14:pctWidth>0</wp14:pctWidth>
            </wp14:sizeRelH>
            <wp14:sizeRelV relativeFrom="margin">
              <wp14:pctHeight>0</wp14:pctHeight>
            </wp14:sizeRelV>
          </wp:anchor>
        </w:drawing>
      </w:r>
      <w:r w:rsidRPr="00B57A68">
        <w:rPr>
          <w:rFonts w:ascii="Arial" w:hAnsi="Arial" w:cs="Arial"/>
          <w:b/>
          <w:color w:val="002D74"/>
          <w:sz w:val="22"/>
          <w:szCs w:val="22"/>
        </w:rPr>
        <w:t>UNITED STATES</w:t>
      </w:r>
    </w:p>
    <w:p w14:paraId="76606953" w14:textId="77777777" w:rsidR="00B57A68" w:rsidRPr="00B57A68" w:rsidRDefault="00B57A68" w:rsidP="00B57A68">
      <w:pPr>
        <w:jc w:val="center"/>
        <w:rPr>
          <w:rFonts w:ascii="Arial" w:hAnsi="Arial" w:cs="Arial"/>
          <w:b/>
          <w:noProof/>
          <w:color w:val="002D74"/>
          <w:sz w:val="22"/>
          <w:szCs w:val="22"/>
        </w:rPr>
      </w:pPr>
      <w:r w:rsidRPr="00B57A68">
        <w:rPr>
          <w:rFonts w:ascii="Arial" w:hAnsi="Arial" w:cs="Arial"/>
          <w:b/>
          <w:color w:val="002D74"/>
          <w:sz w:val="22"/>
          <w:szCs w:val="22"/>
        </w:rPr>
        <w:t>NUCLEAR</w:t>
      </w:r>
      <w:r w:rsidRPr="00B57A68">
        <w:rPr>
          <w:rFonts w:ascii="Arial" w:hAnsi="Arial" w:cs="Arial"/>
          <w:b/>
          <w:noProof/>
          <w:color w:val="002D74"/>
          <w:sz w:val="22"/>
          <w:szCs w:val="22"/>
        </w:rPr>
        <w:t xml:space="preserve"> </w:t>
      </w:r>
      <w:r w:rsidRPr="00B57A68">
        <w:rPr>
          <w:rFonts w:ascii="Arial" w:hAnsi="Arial" w:cs="Arial"/>
          <w:b/>
          <w:color w:val="002D74"/>
          <w:sz w:val="22"/>
          <w:szCs w:val="22"/>
        </w:rPr>
        <w:t>REGULATORY COMMISSION</w:t>
      </w:r>
    </w:p>
    <w:p w14:paraId="6BB58791" w14:textId="77777777" w:rsidR="00B57A68" w:rsidRPr="00B57A68" w:rsidRDefault="00B57A68" w:rsidP="00B57A68">
      <w:pPr>
        <w:jc w:val="center"/>
        <w:rPr>
          <w:rFonts w:ascii="Arial" w:hAnsi="Arial" w:cs="Arial"/>
          <w:b/>
          <w:color w:val="002D74"/>
          <w:sz w:val="22"/>
          <w:szCs w:val="22"/>
        </w:rPr>
      </w:pPr>
      <w:r w:rsidRPr="00B57A68">
        <w:rPr>
          <w:rFonts w:ascii="Arial" w:hAnsi="Arial" w:cs="Arial"/>
          <w:b/>
          <w:color w:val="002D74"/>
          <w:sz w:val="22"/>
          <w:szCs w:val="22"/>
        </w:rPr>
        <w:t>WASHINGTON, D.C. 20555-0001</w:t>
      </w:r>
    </w:p>
    <w:p w14:paraId="2E1EAD9A" w14:textId="77777777" w:rsidR="00D60AD8" w:rsidRDefault="00D60AD8" w:rsidP="00B30515">
      <w:pPr>
        <w:rPr>
          <w:rFonts w:ascii="Arial" w:hAnsi="Arial" w:cs="Arial"/>
          <w:sz w:val="22"/>
          <w:szCs w:val="22"/>
          <w:lang w:val="en-CA"/>
        </w:rPr>
      </w:pPr>
    </w:p>
    <w:p w14:paraId="69F6C462" w14:textId="77777777" w:rsidR="008370A8" w:rsidRDefault="008370A8" w:rsidP="00B30515">
      <w:pPr>
        <w:rPr>
          <w:rFonts w:ascii="Arial" w:hAnsi="Arial" w:cs="Arial"/>
          <w:sz w:val="22"/>
          <w:szCs w:val="22"/>
          <w:lang w:val="en-CA"/>
        </w:rPr>
      </w:pPr>
    </w:p>
    <w:p w14:paraId="3AD8E2D5" w14:textId="77777777" w:rsidR="008370A8" w:rsidRDefault="008370A8" w:rsidP="00B30515">
      <w:pPr>
        <w:rPr>
          <w:rFonts w:ascii="Arial" w:hAnsi="Arial" w:cs="Arial"/>
          <w:sz w:val="22"/>
          <w:szCs w:val="22"/>
          <w:lang w:val="en-CA"/>
        </w:rPr>
      </w:pPr>
    </w:p>
    <w:p w14:paraId="2D82C931" w14:textId="77777777" w:rsidR="008370A8" w:rsidRPr="00F0272C" w:rsidRDefault="008370A8" w:rsidP="00B30515">
      <w:pPr>
        <w:rPr>
          <w:rFonts w:ascii="Arial" w:hAnsi="Arial" w:cs="Arial"/>
          <w:sz w:val="22"/>
          <w:szCs w:val="22"/>
          <w:lang w:val="en-CA"/>
        </w:rPr>
      </w:pPr>
    </w:p>
    <w:p w14:paraId="0D6D1F0A" w14:textId="77777777" w:rsidR="00B30515" w:rsidRPr="00E4231F" w:rsidRDefault="001D4930" w:rsidP="00B30515">
      <w:pPr>
        <w:rPr>
          <w:rFonts w:ascii="Arial" w:hAnsi="Arial" w:cs="Arial"/>
          <w:sz w:val="22"/>
          <w:szCs w:val="22"/>
        </w:rPr>
      </w:pPr>
      <w:r w:rsidRPr="00E4231F">
        <w:rPr>
          <w:rFonts w:ascii="Arial" w:hAnsi="Arial" w:cs="Arial"/>
          <w:sz w:val="22"/>
          <w:szCs w:val="22"/>
          <w:lang w:val="en-CA"/>
        </w:rPr>
        <w:fldChar w:fldCharType="begin"/>
      </w:r>
      <w:r w:rsidR="00397DEC" w:rsidRPr="00E4231F">
        <w:rPr>
          <w:rFonts w:ascii="Arial" w:hAnsi="Arial" w:cs="Arial"/>
          <w:sz w:val="22"/>
          <w:szCs w:val="22"/>
          <w:lang w:val="en-CA"/>
        </w:rPr>
        <w:instrText xml:space="preserve"> SEQ CHAPTER \h \r 1</w:instrText>
      </w:r>
      <w:r w:rsidRPr="00E4231F">
        <w:rPr>
          <w:rFonts w:ascii="Arial" w:hAnsi="Arial" w:cs="Arial"/>
          <w:sz w:val="22"/>
          <w:szCs w:val="22"/>
          <w:lang w:val="en-CA"/>
        </w:rPr>
        <w:fldChar w:fldCharType="end"/>
      </w:r>
      <w:r w:rsidRPr="00E4231F">
        <w:rPr>
          <w:rFonts w:ascii="Arial" w:hAnsi="Arial" w:cs="Arial"/>
          <w:sz w:val="22"/>
          <w:szCs w:val="22"/>
          <w:lang w:val="en-CA"/>
        </w:rPr>
        <w:fldChar w:fldCharType="begin"/>
      </w:r>
      <w:r w:rsidR="00B30515" w:rsidRPr="00E4231F">
        <w:rPr>
          <w:rFonts w:ascii="Arial" w:hAnsi="Arial" w:cs="Arial"/>
          <w:sz w:val="22"/>
          <w:szCs w:val="22"/>
          <w:lang w:val="en-CA"/>
        </w:rPr>
        <w:instrText xml:space="preserve"> SEQ CHAPTER \h \r 1</w:instrText>
      </w:r>
      <w:r w:rsidRPr="00E4231F">
        <w:rPr>
          <w:rFonts w:ascii="Arial" w:hAnsi="Arial" w:cs="Arial"/>
          <w:sz w:val="22"/>
          <w:szCs w:val="22"/>
          <w:lang w:val="en-CA"/>
        </w:rPr>
        <w:fldChar w:fldCharType="end"/>
      </w:r>
      <w:r w:rsidR="00B30515" w:rsidRPr="00E4231F">
        <w:rPr>
          <w:rFonts w:ascii="Arial" w:hAnsi="Arial" w:cs="Arial"/>
          <w:sz w:val="22"/>
          <w:szCs w:val="22"/>
        </w:rPr>
        <w:t>ALL AGREEMENT STATES</w:t>
      </w:r>
      <w:r w:rsidR="008C2914" w:rsidRPr="00E4231F">
        <w:rPr>
          <w:rFonts w:ascii="Arial" w:hAnsi="Arial" w:cs="Arial"/>
          <w:sz w:val="22"/>
          <w:szCs w:val="22"/>
        </w:rPr>
        <w:t>, VERMONT</w:t>
      </w:r>
    </w:p>
    <w:p w14:paraId="2E4C8BFD" w14:textId="77777777" w:rsidR="00397DEC" w:rsidRPr="00E4231F" w:rsidRDefault="00397DEC" w:rsidP="00397DEC">
      <w:pPr>
        <w:rPr>
          <w:rFonts w:ascii="Arial" w:hAnsi="Arial" w:cs="Arial"/>
          <w:sz w:val="22"/>
          <w:szCs w:val="22"/>
        </w:rPr>
      </w:pPr>
    </w:p>
    <w:p w14:paraId="49A33C15" w14:textId="579FE16F" w:rsidR="00397DEC" w:rsidRPr="00E4231F" w:rsidRDefault="00916A1C" w:rsidP="00397DEC">
      <w:pPr>
        <w:rPr>
          <w:rFonts w:ascii="Arial" w:hAnsi="Arial" w:cs="Arial"/>
          <w:b/>
          <w:bCs/>
          <w:sz w:val="22"/>
          <w:szCs w:val="22"/>
        </w:rPr>
      </w:pPr>
      <w:r w:rsidRPr="00E4231F">
        <w:rPr>
          <w:rFonts w:ascii="Arial" w:hAnsi="Arial" w:cs="Arial"/>
          <w:b/>
          <w:sz w:val="22"/>
          <w:szCs w:val="22"/>
        </w:rPr>
        <w:t>OPPORTUNITY TO COMMENT ON DRAFT REVISION TO INSPECTION MANUAL CHAPTER (IMC) 2800, “MATERIALS INSPECTION PROGRAM”</w:t>
      </w:r>
      <w:r w:rsidR="002E4789" w:rsidRPr="00E4231F">
        <w:rPr>
          <w:rFonts w:ascii="Arial" w:hAnsi="Arial" w:cs="Arial"/>
          <w:b/>
          <w:sz w:val="22"/>
          <w:szCs w:val="22"/>
        </w:rPr>
        <w:t xml:space="preserve"> </w:t>
      </w:r>
      <w:r w:rsidR="000138F0" w:rsidRPr="00E4231F">
        <w:rPr>
          <w:rFonts w:ascii="Arial" w:hAnsi="Arial" w:cs="Arial"/>
          <w:b/>
          <w:bCs/>
          <w:sz w:val="22"/>
          <w:szCs w:val="22"/>
        </w:rPr>
        <w:t>(</w:t>
      </w:r>
      <w:r w:rsidR="008370A8" w:rsidRPr="00E4231F">
        <w:rPr>
          <w:rFonts w:ascii="Arial" w:hAnsi="Arial" w:cs="Arial"/>
          <w:b/>
          <w:bCs/>
          <w:sz w:val="22"/>
          <w:szCs w:val="22"/>
        </w:rPr>
        <w:t>STC</w:t>
      </w:r>
      <w:r w:rsidR="001479FD" w:rsidRPr="00E4231F">
        <w:rPr>
          <w:rFonts w:ascii="Arial" w:hAnsi="Arial" w:cs="Arial"/>
          <w:b/>
          <w:bCs/>
          <w:sz w:val="22"/>
          <w:szCs w:val="22"/>
        </w:rPr>
        <w:noBreakHyphen/>
      </w:r>
      <w:r w:rsidRPr="00E4231F">
        <w:rPr>
          <w:rFonts w:ascii="Arial" w:hAnsi="Arial" w:cs="Arial"/>
          <w:b/>
          <w:bCs/>
          <w:sz w:val="22"/>
          <w:szCs w:val="22"/>
        </w:rPr>
        <w:t>19</w:t>
      </w:r>
      <w:r w:rsidR="00E309FB" w:rsidRPr="00E4231F">
        <w:rPr>
          <w:rFonts w:ascii="Arial" w:hAnsi="Arial" w:cs="Arial"/>
          <w:b/>
          <w:bCs/>
          <w:sz w:val="22"/>
          <w:szCs w:val="22"/>
        </w:rPr>
        <w:noBreakHyphen/>
      </w:r>
      <w:r w:rsidR="00C3320B" w:rsidRPr="00E4231F">
        <w:rPr>
          <w:rFonts w:ascii="Arial" w:hAnsi="Arial" w:cs="Arial"/>
          <w:b/>
          <w:bCs/>
          <w:sz w:val="22"/>
          <w:szCs w:val="22"/>
        </w:rPr>
        <w:t>X</w:t>
      </w:r>
      <w:r w:rsidR="00E309FB" w:rsidRPr="00E4231F">
        <w:rPr>
          <w:rFonts w:ascii="Arial" w:hAnsi="Arial" w:cs="Arial"/>
          <w:b/>
          <w:bCs/>
          <w:sz w:val="22"/>
          <w:szCs w:val="22"/>
        </w:rPr>
        <w:t>XX</w:t>
      </w:r>
      <w:r w:rsidR="000138F0" w:rsidRPr="00E4231F">
        <w:rPr>
          <w:rFonts w:ascii="Arial" w:hAnsi="Arial" w:cs="Arial"/>
          <w:b/>
          <w:bCs/>
          <w:sz w:val="22"/>
          <w:szCs w:val="22"/>
        </w:rPr>
        <w:t>)</w:t>
      </w:r>
    </w:p>
    <w:p w14:paraId="1644BCEF" w14:textId="77777777" w:rsidR="00397DEC" w:rsidRPr="00E4231F" w:rsidRDefault="00397DEC" w:rsidP="00397DEC">
      <w:pPr>
        <w:rPr>
          <w:rFonts w:ascii="Arial" w:hAnsi="Arial" w:cs="Arial"/>
          <w:sz w:val="22"/>
          <w:szCs w:val="22"/>
        </w:rPr>
      </w:pPr>
    </w:p>
    <w:p w14:paraId="6610E55A" w14:textId="682E1521" w:rsidR="00397DEC" w:rsidRPr="00E4231F" w:rsidRDefault="00B30515" w:rsidP="00AC4D38">
      <w:pPr>
        <w:tabs>
          <w:tab w:val="left" w:pos="26"/>
          <w:tab w:val="left" w:pos="1440"/>
        </w:tabs>
        <w:rPr>
          <w:rFonts w:ascii="Arial" w:hAnsi="Arial" w:cs="Arial"/>
          <w:sz w:val="21"/>
          <w:szCs w:val="21"/>
        </w:rPr>
      </w:pPr>
      <w:r w:rsidRPr="00E4231F">
        <w:rPr>
          <w:rFonts w:ascii="Arial" w:hAnsi="Arial" w:cs="Arial"/>
          <w:b/>
          <w:sz w:val="22"/>
          <w:szCs w:val="22"/>
        </w:rPr>
        <w:t>Purpose</w:t>
      </w:r>
      <w:r w:rsidR="000138F0" w:rsidRPr="00E4231F">
        <w:rPr>
          <w:rFonts w:ascii="Arial" w:hAnsi="Arial" w:cs="Arial"/>
          <w:b/>
          <w:sz w:val="22"/>
          <w:szCs w:val="22"/>
        </w:rPr>
        <w:t>:</w:t>
      </w:r>
      <w:r w:rsidR="000138F0" w:rsidRPr="00E4231F">
        <w:rPr>
          <w:rFonts w:ascii="Arial" w:hAnsi="Arial" w:cs="Arial"/>
          <w:sz w:val="22"/>
          <w:szCs w:val="22"/>
        </w:rPr>
        <w:t xml:space="preserve">  </w:t>
      </w:r>
      <w:r w:rsidR="00E4231F" w:rsidRPr="00E4231F">
        <w:rPr>
          <w:rFonts w:ascii="Arial" w:hAnsi="Arial" w:cs="Arial"/>
          <w:color w:val="000000"/>
          <w:sz w:val="22"/>
          <w:szCs w:val="22"/>
        </w:rPr>
        <w:t xml:space="preserve">To provide Agreement States, as well as </w:t>
      </w:r>
      <w:r w:rsidR="00A17EBF">
        <w:rPr>
          <w:rFonts w:ascii="Arial" w:hAnsi="Arial" w:cs="Arial"/>
          <w:color w:val="000000"/>
          <w:sz w:val="22"/>
          <w:szCs w:val="22"/>
        </w:rPr>
        <w:t xml:space="preserve">any </w:t>
      </w:r>
      <w:r w:rsidR="00E4231F" w:rsidRPr="00E4231F">
        <w:rPr>
          <w:rFonts w:ascii="Arial" w:hAnsi="Arial" w:cs="Arial"/>
          <w:color w:val="000000"/>
          <w:sz w:val="22"/>
          <w:szCs w:val="22"/>
        </w:rPr>
        <w:t xml:space="preserve">States with pending Agreement State applications, the opportunity to comment on the </w:t>
      </w:r>
      <w:r w:rsidR="00E4231F">
        <w:rPr>
          <w:rFonts w:ascii="Arial" w:hAnsi="Arial" w:cs="Arial"/>
          <w:color w:val="000000"/>
          <w:sz w:val="22"/>
          <w:szCs w:val="22"/>
        </w:rPr>
        <w:t xml:space="preserve">draft latest revision of the </w:t>
      </w:r>
      <w:r w:rsidR="00E4231F" w:rsidRPr="00E4231F">
        <w:rPr>
          <w:rFonts w:ascii="Arial" w:hAnsi="Arial" w:cs="Arial"/>
          <w:color w:val="000000"/>
          <w:sz w:val="22"/>
          <w:szCs w:val="22"/>
        </w:rPr>
        <w:t xml:space="preserve">Office of Nuclear Material Safety and Safeguards </w:t>
      </w:r>
      <w:r w:rsidR="00E4231F">
        <w:rPr>
          <w:rFonts w:ascii="Arial" w:hAnsi="Arial" w:cs="Arial"/>
          <w:color w:val="000000"/>
          <w:sz w:val="22"/>
          <w:szCs w:val="22"/>
        </w:rPr>
        <w:t xml:space="preserve">Inspection Manual Chapter (IMC) 2800, </w:t>
      </w:r>
      <w:r w:rsidR="00E4231F" w:rsidRPr="00E4231F">
        <w:rPr>
          <w:rFonts w:ascii="Arial" w:hAnsi="Arial" w:cs="Arial"/>
          <w:color w:val="000000"/>
          <w:sz w:val="22"/>
          <w:szCs w:val="22"/>
        </w:rPr>
        <w:t>“</w:t>
      </w:r>
      <w:r w:rsidR="00E4231F">
        <w:rPr>
          <w:rFonts w:ascii="Arial" w:hAnsi="Arial" w:cs="Arial"/>
          <w:color w:val="000000"/>
          <w:sz w:val="22"/>
          <w:szCs w:val="22"/>
        </w:rPr>
        <w:t>Materials Inspection Program</w:t>
      </w:r>
      <w:r w:rsidR="00E4231F" w:rsidRPr="00E4231F">
        <w:rPr>
          <w:rFonts w:ascii="Arial" w:hAnsi="Arial" w:cs="Arial"/>
          <w:color w:val="000000"/>
          <w:sz w:val="22"/>
          <w:szCs w:val="22"/>
        </w:rPr>
        <w:t>.”</w:t>
      </w:r>
    </w:p>
    <w:p w14:paraId="313BA74E" w14:textId="77777777" w:rsidR="00397DEC" w:rsidRPr="00F0272C" w:rsidRDefault="00397DEC" w:rsidP="00397DEC">
      <w:pPr>
        <w:rPr>
          <w:rFonts w:ascii="Arial" w:hAnsi="Arial" w:cs="Arial"/>
          <w:sz w:val="21"/>
          <w:szCs w:val="21"/>
        </w:rPr>
      </w:pPr>
    </w:p>
    <w:p w14:paraId="2C11A74A" w14:textId="77777777" w:rsidR="00FB7DB0" w:rsidRDefault="00CD118E" w:rsidP="007B39AB">
      <w:pPr>
        <w:rPr>
          <w:rFonts w:ascii="Arial" w:hAnsi="Arial" w:cs="Arial"/>
          <w:sz w:val="21"/>
          <w:szCs w:val="21"/>
          <w:lang w:val="en-CA"/>
        </w:rPr>
      </w:pPr>
      <w:r w:rsidRPr="00F0272C">
        <w:rPr>
          <w:rFonts w:ascii="Arial" w:hAnsi="Arial" w:cs="Arial"/>
          <w:b/>
          <w:sz w:val="21"/>
          <w:szCs w:val="21"/>
        </w:rPr>
        <w:t>Background</w:t>
      </w:r>
      <w:r w:rsidR="000138F0" w:rsidRPr="00F0272C">
        <w:rPr>
          <w:rFonts w:ascii="Arial" w:hAnsi="Arial" w:cs="Arial"/>
          <w:b/>
          <w:sz w:val="21"/>
          <w:szCs w:val="21"/>
        </w:rPr>
        <w:t>:</w:t>
      </w:r>
      <w:r w:rsidR="000138F0" w:rsidRPr="001C1B0B">
        <w:rPr>
          <w:rFonts w:ascii="Arial" w:hAnsi="Arial" w:cs="Arial"/>
          <w:sz w:val="21"/>
          <w:szCs w:val="21"/>
        </w:rPr>
        <w:t xml:space="preserve">  </w:t>
      </w:r>
      <w:r w:rsidR="00D147CE">
        <w:rPr>
          <w:rFonts w:ascii="Arial" w:hAnsi="Arial" w:cs="Arial"/>
          <w:sz w:val="21"/>
          <w:szCs w:val="21"/>
        </w:rPr>
        <w:t xml:space="preserve">On </w:t>
      </w:r>
      <w:r w:rsidR="001D4930" w:rsidRPr="00F0272C">
        <w:rPr>
          <w:rFonts w:ascii="Arial" w:hAnsi="Arial" w:cs="Arial"/>
          <w:sz w:val="21"/>
          <w:szCs w:val="21"/>
          <w:lang w:val="en-CA"/>
        </w:rPr>
        <w:fldChar w:fldCharType="begin"/>
      </w:r>
      <w:r w:rsidR="008E6758" w:rsidRPr="00F0272C">
        <w:rPr>
          <w:rFonts w:ascii="Arial" w:hAnsi="Arial" w:cs="Arial"/>
          <w:sz w:val="21"/>
          <w:szCs w:val="21"/>
          <w:lang w:val="en-CA"/>
        </w:rPr>
        <w:instrText xml:space="preserve"> SEQ CHAPTER \h \r 1</w:instrText>
      </w:r>
      <w:r w:rsidR="001D4930" w:rsidRPr="00F0272C">
        <w:rPr>
          <w:rFonts w:ascii="Arial" w:hAnsi="Arial" w:cs="Arial"/>
          <w:sz w:val="21"/>
          <w:szCs w:val="21"/>
          <w:lang w:val="en-CA"/>
        </w:rPr>
        <w:fldChar w:fldCharType="end"/>
      </w:r>
      <w:r w:rsidR="00FA2292">
        <w:rPr>
          <w:rFonts w:ascii="Arial" w:hAnsi="Arial" w:cs="Arial"/>
          <w:sz w:val="21"/>
          <w:szCs w:val="21"/>
          <w:lang w:val="en-CA"/>
        </w:rPr>
        <w:t>A</w:t>
      </w:r>
      <w:r w:rsidR="00D147CE">
        <w:rPr>
          <w:rFonts w:ascii="Arial" w:hAnsi="Arial" w:cs="Arial"/>
          <w:sz w:val="21"/>
          <w:szCs w:val="21"/>
          <w:lang w:val="en-CA"/>
        </w:rPr>
        <w:t xml:space="preserve">pril 13, 2016, the </w:t>
      </w:r>
      <w:r w:rsidR="007B39AB">
        <w:rPr>
          <w:rFonts w:ascii="Arial" w:hAnsi="Arial" w:cs="Arial"/>
          <w:sz w:val="21"/>
          <w:szCs w:val="21"/>
          <w:lang w:val="en-CA"/>
        </w:rPr>
        <w:t xml:space="preserve">U.S. Nuclear Regulatory Commission </w:t>
      </w:r>
      <w:r w:rsidR="008328AF">
        <w:rPr>
          <w:rFonts w:ascii="Arial" w:hAnsi="Arial" w:cs="Arial"/>
          <w:sz w:val="21"/>
          <w:szCs w:val="21"/>
          <w:lang w:val="en-CA"/>
        </w:rPr>
        <w:t xml:space="preserve">(NRC) </w:t>
      </w:r>
      <w:r w:rsidR="007B39AB">
        <w:rPr>
          <w:rFonts w:ascii="Arial" w:hAnsi="Arial" w:cs="Arial"/>
          <w:sz w:val="21"/>
          <w:szCs w:val="21"/>
          <w:lang w:val="en-CA"/>
        </w:rPr>
        <w:t xml:space="preserve">issued </w:t>
      </w:r>
      <w:r w:rsidR="008328AF">
        <w:rPr>
          <w:rFonts w:ascii="Arial" w:hAnsi="Arial" w:cs="Arial"/>
          <w:sz w:val="21"/>
          <w:szCs w:val="21"/>
          <w:lang w:val="en-CA"/>
        </w:rPr>
        <w:t>Staff Requirements Memorandum (</w:t>
      </w:r>
      <w:r w:rsidR="007B39AB">
        <w:rPr>
          <w:rFonts w:ascii="Arial" w:hAnsi="Arial" w:cs="Arial"/>
          <w:sz w:val="21"/>
          <w:szCs w:val="21"/>
          <w:lang w:val="en-CA"/>
        </w:rPr>
        <w:t>SRM</w:t>
      </w:r>
      <w:r w:rsidR="008328AF">
        <w:rPr>
          <w:rFonts w:ascii="Arial" w:hAnsi="Arial" w:cs="Arial"/>
          <w:sz w:val="21"/>
          <w:szCs w:val="21"/>
          <w:lang w:val="en-CA"/>
        </w:rPr>
        <w:t xml:space="preserve">) to SECY-16-0009, “Recommendations Resulting from the Integrated Prioritization and Re-Baselining of Agency Activities.”  Item 110 in this SRM directed the NRC staff to </w:t>
      </w:r>
      <w:r w:rsidR="00FB7DB0">
        <w:rPr>
          <w:rFonts w:ascii="Arial" w:hAnsi="Arial" w:cs="Arial"/>
          <w:sz w:val="21"/>
          <w:szCs w:val="21"/>
          <w:lang w:val="en-CA"/>
        </w:rPr>
        <w:t>revise IMC 2800 to allow for the addition of more flexibility and logical extensions to the inspection interval of materials licensees.</w:t>
      </w:r>
    </w:p>
    <w:p w14:paraId="3AF561A4" w14:textId="77777777" w:rsidR="00FB7DB0" w:rsidRDefault="00FB7DB0" w:rsidP="007B39AB">
      <w:pPr>
        <w:rPr>
          <w:rFonts w:ascii="Arial" w:hAnsi="Arial" w:cs="Arial"/>
          <w:sz w:val="21"/>
          <w:szCs w:val="21"/>
          <w:lang w:val="en-CA"/>
        </w:rPr>
      </w:pPr>
    </w:p>
    <w:p w14:paraId="04C1A845" w14:textId="555BE54F" w:rsidR="00867C27" w:rsidRPr="00867C27" w:rsidRDefault="00867C27" w:rsidP="00867C27">
      <w:pPr>
        <w:rPr>
          <w:rFonts w:ascii="Arial" w:hAnsi="Arial" w:cs="Arial"/>
          <w:sz w:val="22"/>
          <w:szCs w:val="22"/>
        </w:rPr>
      </w:pPr>
      <w:r w:rsidRPr="00867C27">
        <w:rPr>
          <w:rFonts w:ascii="Arial" w:hAnsi="Arial" w:cs="Arial"/>
          <w:sz w:val="22"/>
          <w:szCs w:val="22"/>
        </w:rPr>
        <w:t>To more efficiently and effectively address the Commission direction</w:t>
      </w:r>
      <w:r>
        <w:rPr>
          <w:rFonts w:ascii="Arial" w:hAnsi="Arial" w:cs="Arial"/>
          <w:sz w:val="22"/>
          <w:szCs w:val="22"/>
        </w:rPr>
        <w:t xml:space="preserve"> </w:t>
      </w:r>
      <w:r w:rsidRPr="00867C27">
        <w:rPr>
          <w:rFonts w:ascii="Arial" w:hAnsi="Arial" w:cs="Arial"/>
          <w:sz w:val="22"/>
          <w:szCs w:val="22"/>
        </w:rPr>
        <w:t xml:space="preserve">for Item 110, the NRC </w:t>
      </w:r>
      <w:r>
        <w:rPr>
          <w:rFonts w:ascii="Arial" w:hAnsi="Arial" w:cs="Arial"/>
          <w:sz w:val="22"/>
          <w:szCs w:val="22"/>
        </w:rPr>
        <w:t xml:space="preserve">management and </w:t>
      </w:r>
      <w:r w:rsidRPr="00867C27">
        <w:rPr>
          <w:rFonts w:ascii="Arial" w:hAnsi="Arial" w:cs="Arial"/>
          <w:sz w:val="22"/>
          <w:szCs w:val="22"/>
        </w:rPr>
        <w:t xml:space="preserve">staff divided </w:t>
      </w:r>
      <w:r>
        <w:rPr>
          <w:rFonts w:ascii="Arial" w:hAnsi="Arial" w:cs="Arial"/>
          <w:sz w:val="22"/>
          <w:szCs w:val="22"/>
        </w:rPr>
        <w:t xml:space="preserve">action on this item </w:t>
      </w:r>
      <w:r w:rsidRPr="00867C27">
        <w:rPr>
          <w:rFonts w:ascii="Arial" w:hAnsi="Arial" w:cs="Arial"/>
          <w:sz w:val="22"/>
          <w:szCs w:val="22"/>
        </w:rPr>
        <w:t xml:space="preserve">into two phases:  1) to specifically address the items listed in the Commission paper; and 2) to conduct a more comprehensive evaluation of the entire </w:t>
      </w:r>
      <w:r>
        <w:rPr>
          <w:rFonts w:ascii="Arial" w:hAnsi="Arial" w:cs="Arial"/>
          <w:sz w:val="22"/>
          <w:szCs w:val="22"/>
        </w:rPr>
        <w:t xml:space="preserve">NRC </w:t>
      </w:r>
      <w:r w:rsidRPr="00867C27">
        <w:rPr>
          <w:rFonts w:ascii="Arial" w:hAnsi="Arial" w:cs="Arial"/>
          <w:sz w:val="22"/>
          <w:szCs w:val="22"/>
        </w:rPr>
        <w:t>materials inspection program.</w:t>
      </w:r>
    </w:p>
    <w:p w14:paraId="14610821" w14:textId="77777777" w:rsidR="00867C27" w:rsidRPr="00867C27" w:rsidRDefault="00867C27" w:rsidP="00867C27">
      <w:pPr>
        <w:rPr>
          <w:rFonts w:ascii="Arial" w:hAnsi="Arial" w:cs="Arial"/>
          <w:sz w:val="22"/>
          <w:szCs w:val="22"/>
        </w:rPr>
      </w:pPr>
    </w:p>
    <w:p w14:paraId="0060E513" w14:textId="50E0C370" w:rsidR="00867C27" w:rsidRDefault="00867C27" w:rsidP="00867C27">
      <w:pPr>
        <w:rPr>
          <w:rFonts w:ascii="Arial" w:hAnsi="Arial" w:cs="Arial"/>
          <w:sz w:val="22"/>
          <w:szCs w:val="22"/>
        </w:rPr>
      </w:pPr>
      <w:r w:rsidRPr="00867C27">
        <w:rPr>
          <w:rFonts w:ascii="Arial" w:hAnsi="Arial" w:cs="Arial"/>
          <w:sz w:val="22"/>
          <w:szCs w:val="22"/>
        </w:rPr>
        <w:t xml:space="preserve">Phase 1 was completed with the issuance of a revision to IMC 2800, dated September 12, 2017.  An electronic copy of </w:t>
      </w:r>
      <w:r w:rsidR="00B75FA5">
        <w:rPr>
          <w:rFonts w:ascii="Arial" w:hAnsi="Arial" w:cs="Arial"/>
          <w:sz w:val="22"/>
          <w:szCs w:val="22"/>
        </w:rPr>
        <w:t xml:space="preserve">the </w:t>
      </w:r>
      <w:r w:rsidRPr="00867C27">
        <w:rPr>
          <w:rFonts w:ascii="Arial" w:hAnsi="Arial" w:cs="Arial"/>
          <w:sz w:val="22"/>
          <w:szCs w:val="22"/>
        </w:rPr>
        <w:t>September 12, 2017, revision to IMC 2800 can be found in the NRC’s Agencywide Document Access and Management System under Accession No. ML17186A204.</w:t>
      </w:r>
    </w:p>
    <w:p w14:paraId="6FD61697" w14:textId="77777777" w:rsidR="00867C27" w:rsidRDefault="00867C27" w:rsidP="00867C27">
      <w:pPr>
        <w:rPr>
          <w:rFonts w:ascii="Arial" w:hAnsi="Arial" w:cs="Arial"/>
          <w:sz w:val="22"/>
          <w:szCs w:val="22"/>
        </w:rPr>
      </w:pPr>
    </w:p>
    <w:p w14:paraId="6689BF3F" w14:textId="5B9C4ADF" w:rsidR="004D41BE" w:rsidRPr="00867C27" w:rsidRDefault="00867C27" w:rsidP="00867C27">
      <w:pPr>
        <w:rPr>
          <w:rFonts w:ascii="Arial" w:hAnsi="Arial" w:cs="Arial"/>
          <w:sz w:val="22"/>
          <w:szCs w:val="22"/>
        </w:rPr>
      </w:pPr>
      <w:r w:rsidRPr="00867C27">
        <w:rPr>
          <w:rFonts w:ascii="Arial" w:hAnsi="Arial" w:cs="Arial"/>
          <w:sz w:val="22"/>
          <w:szCs w:val="22"/>
        </w:rPr>
        <w:t xml:space="preserve">During a senior management counterpart meeting in April 2018, management from the Division of Materials Safety, Security, State, and Tribal Programs (MSST) and the Division of Nuclear Materials and Safety (DNMS) for Regions I, III, and IV met and finalized the Phase Two Project </w:t>
      </w:r>
      <w:r w:rsidR="00B75FA5">
        <w:rPr>
          <w:rFonts w:ascii="Arial" w:hAnsi="Arial" w:cs="Arial"/>
          <w:sz w:val="22"/>
          <w:szCs w:val="22"/>
        </w:rPr>
        <w:t>P</w:t>
      </w:r>
      <w:r w:rsidRPr="00867C27">
        <w:rPr>
          <w:rFonts w:ascii="Arial" w:hAnsi="Arial" w:cs="Arial"/>
          <w:sz w:val="22"/>
          <w:szCs w:val="22"/>
        </w:rPr>
        <w:t>lan</w:t>
      </w:r>
      <w:r>
        <w:rPr>
          <w:rFonts w:ascii="Arial" w:hAnsi="Arial" w:cs="Arial"/>
          <w:sz w:val="22"/>
          <w:szCs w:val="22"/>
        </w:rPr>
        <w:t>.</w:t>
      </w:r>
      <w:r w:rsidR="00FB7DB0" w:rsidRPr="00867C27">
        <w:rPr>
          <w:rFonts w:ascii="Arial" w:hAnsi="Arial" w:cs="Arial"/>
          <w:sz w:val="22"/>
          <w:szCs w:val="22"/>
          <w:lang w:val="en-CA"/>
        </w:rPr>
        <w:t xml:space="preserve">   </w:t>
      </w:r>
      <w:r w:rsidR="008328AF" w:rsidRPr="00867C27">
        <w:rPr>
          <w:rFonts w:ascii="Arial" w:hAnsi="Arial" w:cs="Arial"/>
          <w:sz w:val="22"/>
          <w:szCs w:val="22"/>
          <w:lang w:val="en-CA"/>
        </w:rPr>
        <w:t xml:space="preserve"> </w:t>
      </w:r>
      <w:r w:rsidR="00FA2292" w:rsidRPr="00867C27">
        <w:rPr>
          <w:rFonts w:ascii="Arial" w:hAnsi="Arial" w:cs="Arial"/>
          <w:sz w:val="22"/>
          <w:szCs w:val="22"/>
          <w:lang w:val="en-CA"/>
        </w:rPr>
        <w:t xml:space="preserve"> </w:t>
      </w:r>
    </w:p>
    <w:p w14:paraId="4D7AC900" w14:textId="104914E6" w:rsidR="00D03C3D" w:rsidRDefault="00D03C3D">
      <w:pPr>
        <w:autoSpaceDE/>
        <w:autoSpaceDN/>
        <w:adjustRightInd/>
        <w:rPr>
          <w:rFonts w:ascii="Arial" w:hAnsi="Arial" w:cs="Arial"/>
          <w:sz w:val="21"/>
          <w:szCs w:val="21"/>
        </w:rPr>
      </w:pPr>
      <w:r>
        <w:rPr>
          <w:rFonts w:ascii="Arial" w:hAnsi="Arial" w:cs="Arial"/>
          <w:sz w:val="21"/>
          <w:szCs w:val="21"/>
        </w:rPr>
        <w:br w:type="page"/>
      </w:r>
    </w:p>
    <w:p w14:paraId="749149E9" w14:textId="73A0C5C3" w:rsidR="007E181E" w:rsidRDefault="0093129A" w:rsidP="007E181E">
      <w:pPr>
        <w:rPr>
          <w:rFonts w:ascii="Arial" w:hAnsi="Arial" w:cs="Arial"/>
          <w:bCs/>
          <w:sz w:val="21"/>
          <w:szCs w:val="21"/>
        </w:rPr>
      </w:pPr>
      <w:r>
        <w:rPr>
          <w:rFonts w:ascii="Arial" w:hAnsi="Arial" w:cs="Arial"/>
          <w:b/>
          <w:bCs/>
          <w:sz w:val="21"/>
          <w:szCs w:val="21"/>
        </w:rPr>
        <w:lastRenderedPageBreak/>
        <w:t>Discussion:</w:t>
      </w:r>
      <w:r>
        <w:rPr>
          <w:rFonts w:ascii="Arial" w:hAnsi="Arial" w:cs="Arial"/>
          <w:bCs/>
          <w:sz w:val="21"/>
          <w:szCs w:val="21"/>
        </w:rPr>
        <w:t xml:space="preserve">  </w:t>
      </w:r>
      <w:r w:rsidR="00D147CE">
        <w:rPr>
          <w:rFonts w:ascii="Arial" w:hAnsi="Arial" w:cs="Arial"/>
          <w:bCs/>
          <w:sz w:val="21"/>
          <w:szCs w:val="21"/>
        </w:rPr>
        <w:t xml:space="preserve">In August 2018, a </w:t>
      </w:r>
      <w:r w:rsidR="008328AF">
        <w:rPr>
          <w:rFonts w:ascii="Arial" w:hAnsi="Arial" w:cs="Arial"/>
          <w:bCs/>
          <w:sz w:val="21"/>
          <w:szCs w:val="21"/>
        </w:rPr>
        <w:t>W</w:t>
      </w:r>
      <w:r w:rsidR="00D147CE">
        <w:rPr>
          <w:rFonts w:ascii="Arial" w:hAnsi="Arial" w:cs="Arial"/>
          <w:bCs/>
          <w:sz w:val="21"/>
          <w:szCs w:val="21"/>
        </w:rPr>
        <w:t>orking Group</w:t>
      </w:r>
      <w:r w:rsidR="008328AF">
        <w:rPr>
          <w:rFonts w:ascii="Arial" w:hAnsi="Arial" w:cs="Arial"/>
          <w:bCs/>
          <w:sz w:val="21"/>
          <w:szCs w:val="21"/>
        </w:rPr>
        <w:t xml:space="preserve"> </w:t>
      </w:r>
      <w:r w:rsidR="00D147CE">
        <w:rPr>
          <w:rFonts w:ascii="Arial" w:hAnsi="Arial" w:cs="Arial"/>
          <w:bCs/>
          <w:sz w:val="21"/>
          <w:szCs w:val="21"/>
        </w:rPr>
        <w:t xml:space="preserve">(WG) composed of NRC and Agreement State inspection management and staff was formed and tasked with </w:t>
      </w:r>
      <w:r w:rsidR="00B75FA5">
        <w:rPr>
          <w:rFonts w:ascii="Arial" w:hAnsi="Arial" w:cs="Arial"/>
          <w:bCs/>
          <w:sz w:val="21"/>
          <w:szCs w:val="21"/>
        </w:rPr>
        <w:t xml:space="preserve">completing the </w:t>
      </w:r>
      <w:r w:rsidR="00867C27">
        <w:rPr>
          <w:rFonts w:ascii="Arial" w:hAnsi="Arial" w:cs="Arial"/>
          <w:bCs/>
          <w:sz w:val="21"/>
          <w:szCs w:val="21"/>
        </w:rPr>
        <w:t>Phase 2</w:t>
      </w:r>
      <w:r w:rsidR="00B75FA5">
        <w:rPr>
          <w:rFonts w:ascii="Arial" w:hAnsi="Arial" w:cs="Arial"/>
          <w:bCs/>
          <w:sz w:val="21"/>
          <w:szCs w:val="21"/>
        </w:rPr>
        <w:t xml:space="preserve"> Project Plan</w:t>
      </w:r>
      <w:r w:rsidR="000D60C1">
        <w:rPr>
          <w:rFonts w:ascii="Arial" w:hAnsi="Arial" w:cs="Arial"/>
          <w:bCs/>
          <w:sz w:val="21"/>
          <w:szCs w:val="21"/>
        </w:rPr>
        <w:t xml:space="preserve">.  This activity resulted in substantial </w:t>
      </w:r>
      <w:r w:rsidR="00B75FA5">
        <w:rPr>
          <w:rFonts w:ascii="Arial" w:hAnsi="Arial" w:cs="Arial"/>
          <w:bCs/>
          <w:sz w:val="21"/>
          <w:szCs w:val="21"/>
        </w:rPr>
        <w:t xml:space="preserve">proposed </w:t>
      </w:r>
      <w:r w:rsidR="000D60C1">
        <w:rPr>
          <w:rFonts w:ascii="Arial" w:hAnsi="Arial" w:cs="Arial"/>
          <w:bCs/>
          <w:sz w:val="21"/>
          <w:szCs w:val="21"/>
        </w:rPr>
        <w:t>changes to IMC 2800</w:t>
      </w:r>
      <w:r w:rsidR="00B75FA5">
        <w:rPr>
          <w:rFonts w:ascii="Arial" w:hAnsi="Arial" w:cs="Arial"/>
          <w:bCs/>
          <w:sz w:val="21"/>
          <w:szCs w:val="21"/>
        </w:rPr>
        <w:t xml:space="preserve">. </w:t>
      </w:r>
      <w:r w:rsidR="00D147CE">
        <w:rPr>
          <w:rFonts w:ascii="Arial" w:hAnsi="Arial" w:cs="Arial"/>
          <w:bCs/>
          <w:sz w:val="21"/>
          <w:szCs w:val="21"/>
        </w:rPr>
        <w:t xml:space="preserve"> </w:t>
      </w:r>
      <w:r w:rsidR="00B75FA5">
        <w:rPr>
          <w:rFonts w:ascii="Arial" w:hAnsi="Arial" w:cs="Arial"/>
          <w:bCs/>
          <w:sz w:val="21"/>
          <w:szCs w:val="21"/>
        </w:rPr>
        <w:t>T</w:t>
      </w:r>
      <w:r w:rsidR="000D60C1">
        <w:rPr>
          <w:rFonts w:ascii="Arial" w:hAnsi="Arial" w:cs="Arial"/>
          <w:bCs/>
          <w:sz w:val="21"/>
          <w:szCs w:val="21"/>
        </w:rPr>
        <w:t xml:space="preserve">he </w:t>
      </w:r>
      <w:r w:rsidR="00B75FA5">
        <w:rPr>
          <w:rFonts w:ascii="Arial" w:hAnsi="Arial" w:cs="Arial"/>
          <w:bCs/>
          <w:sz w:val="21"/>
          <w:szCs w:val="21"/>
        </w:rPr>
        <w:t xml:space="preserve">proposed </w:t>
      </w:r>
      <w:r w:rsidR="000D60C1">
        <w:rPr>
          <w:rFonts w:ascii="Arial" w:hAnsi="Arial" w:cs="Arial"/>
          <w:bCs/>
          <w:sz w:val="21"/>
          <w:szCs w:val="21"/>
        </w:rPr>
        <w:t xml:space="preserve">changes </w:t>
      </w:r>
      <w:r w:rsidR="00B75FA5">
        <w:rPr>
          <w:rFonts w:ascii="Arial" w:hAnsi="Arial" w:cs="Arial"/>
          <w:bCs/>
          <w:sz w:val="21"/>
          <w:szCs w:val="21"/>
        </w:rPr>
        <w:t>are intended to improve the effectiveness and efficiency of the materials inspection program while</w:t>
      </w:r>
      <w:r w:rsidR="00D147CE">
        <w:rPr>
          <w:rFonts w:ascii="Arial" w:hAnsi="Arial" w:cs="Arial"/>
          <w:bCs/>
          <w:sz w:val="21"/>
          <w:szCs w:val="21"/>
        </w:rPr>
        <w:t xml:space="preserve"> not diminish</w:t>
      </w:r>
      <w:r w:rsidR="00B75FA5">
        <w:rPr>
          <w:rFonts w:ascii="Arial" w:hAnsi="Arial" w:cs="Arial"/>
          <w:bCs/>
          <w:sz w:val="21"/>
          <w:szCs w:val="21"/>
        </w:rPr>
        <w:t>ing</w:t>
      </w:r>
      <w:r w:rsidR="00D147CE">
        <w:rPr>
          <w:rFonts w:ascii="Arial" w:hAnsi="Arial" w:cs="Arial"/>
          <w:bCs/>
          <w:sz w:val="21"/>
          <w:szCs w:val="21"/>
        </w:rPr>
        <w:t xml:space="preserve"> the protection of public health and safety or security of licensed </w:t>
      </w:r>
      <w:r w:rsidR="00B75FA5">
        <w:rPr>
          <w:rFonts w:ascii="Arial" w:hAnsi="Arial" w:cs="Arial"/>
          <w:bCs/>
          <w:sz w:val="21"/>
          <w:szCs w:val="21"/>
        </w:rPr>
        <w:t xml:space="preserve">radioactive </w:t>
      </w:r>
      <w:r w:rsidR="00D147CE">
        <w:rPr>
          <w:rFonts w:ascii="Arial" w:hAnsi="Arial" w:cs="Arial"/>
          <w:bCs/>
          <w:sz w:val="21"/>
          <w:szCs w:val="21"/>
        </w:rPr>
        <w:t>material.</w:t>
      </w:r>
      <w:r w:rsidR="000D60C1">
        <w:rPr>
          <w:rFonts w:ascii="Arial" w:hAnsi="Arial" w:cs="Arial"/>
          <w:bCs/>
          <w:sz w:val="21"/>
          <w:szCs w:val="21"/>
        </w:rPr>
        <w:t xml:space="preserve">  </w:t>
      </w:r>
      <w:r w:rsidR="00233C15">
        <w:rPr>
          <w:rFonts w:ascii="Arial" w:hAnsi="Arial" w:cs="Arial"/>
          <w:bCs/>
          <w:sz w:val="21"/>
          <w:szCs w:val="21"/>
        </w:rPr>
        <w:t>C</w:t>
      </w:r>
      <w:r w:rsidR="000D60C1">
        <w:rPr>
          <w:rFonts w:ascii="Arial" w:hAnsi="Arial" w:cs="Arial"/>
          <w:bCs/>
          <w:sz w:val="21"/>
          <w:szCs w:val="21"/>
        </w:rPr>
        <w:t xml:space="preserve">hanges </w:t>
      </w:r>
      <w:r w:rsidR="00D76D2A">
        <w:rPr>
          <w:rFonts w:ascii="Arial" w:hAnsi="Arial" w:cs="Arial"/>
          <w:bCs/>
          <w:sz w:val="21"/>
          <w:szCs w:val="21"/>
        </w:rPr>
        <w:t xml:space="preserve">in the following areas </w:t>
      </w:r>
      <w:r w:rsidR="000D60C1">
        <w:rPr>
          <w:rFonts w:ascii="Arial" w:hAnsi="Arial" w:cs="Arial"/>
          <w:bCs/>
          <w:sz w:val="21"/>
          <w:szCs w:val="21"/>
        </w:rPr>
        <w:t xml:space="preserve">were especially noteworthy during this revision:  (1) </w:t>
      </w:r>
      <w:r w:rsidR="00B75FA5">
        <w:rPr>
          <w:rFonts w:ascii="Arial" w:hAnsi="Arial" w:cs="Arial"/>
          <w:bCs/>
          <w:sz w:val="21"/>
          <w:szCs w:val="21"/>
        </w:rPr>
        <w:t xml:space="preserve">clearer guidance and expectations on inspections of </w:t>
      </w:r>
      <w:r w:rsidR="00D76D2A">
        <w:rPr>
          <w:rFonts w:ascii="Arial" w:hAnsi="Arial" w:cs="Arial"/>
          <w:bCs/>
          <w:sz w:val="21"/>
          <w:szCs w:val="21"/>
        </w:rPr>
        <w:t>location</w:t>
      </w:r>
      <w:r w:rsidR="00B75FA5">
        <w:rPr>
          <w:rFonts w:ascii="Arial" w:hAnsi="Arial" w:cs="Arial"/>
          <w:bCs/>
          <w:sz w:val="21"/>
          <w:szCs w:val="21"/>
        </w:rPr>
        <w:t>s</w:t>
      </w:r>
      <w:r w:rsidR="00D76D2A">
        <w:rPr>
          <w:rFonts w:ascii="Arial" w:hAnsi="Arial" w:cs="Arial"/>
          <w:bCs/>
          <w:sz w:val="21"/>
          <w:szCs w:val="21"/>
        </w:rPr>
        <w:t xml:space="preserve"> of use; (2) </w:t>
      </w:r>
      <w:r w:rsidR="00B75FA5">
        <w:rPr>
          <w:rFonts w:ascii="Arial" w:hAnsi="Arial" w:cs="Arial"/>
          <w:bCs/>
          <w:sz w:val="21"/>
          <w:szCs w:val="21"/>
        </w:rPr>
        <w:t xml:space="preserve">expansion of </w:t>
      </w:r>
      <w:r w:rsidR="00D76D2A">
        <w:rPr>
          <w:rFonts w:ascii="Arial" w:hAnsi="Arial" w:cs="Arial"/>
          <w:bCs/>
          <w:sz w:val="21"/>
          <w:szCs w:val="21"/>
        </w:rPr>
        <w:t xml:space="preserve">remote inspection </w:t>
      </w:r>
      <w:r w:rsidR="00B75FA5">
        <w:rPr>
          <w:rFonts w:ascii="Arial" w:hAnsi="Arial" w:cs="Arial"/>
          <w:bCs/>
          <w:sz w:val="21"/>
          <w:szCs w:val="21"/>
        </w:rPr>
        <w:t>options</w:t>
      </w:r>
      <w:r w:rsidR="00D76D2A">
        <w:rPr>
          <w:rFonts w:ascii="Arial" w:hAnsi="Arial" w:cs="Arial"/>
          <w:bCs/>
          <w:sz w:val="21"/>
          <w:szCs w:val="21"/>
        </w:rPr>
        <w:t>; (</w:t>
      </w:r>
      <w:r w:rsidR="00110CD4">
        <w:rPr>
          <w:rFonts w:ascii="Arial" w:hAnsi="Arial" w:cs="Arial"/>
          <w:bCs/>
          <w:sz w:val="21"/>
          <w:szCs w:val="21"/>
        </w:rPr>
        <w:t>3</w:t>
      </w:r>
      <w:r w:rsidR="00D76D2A">
        <w:rPr>
          <w:rFonts w:ascii="Arial" w:hAnsi="Arial" w:cs="Arial"/>
          <w:bCs/>
          <w:sz w:val="21"/>
          <w:szCs w:val="21"/>
        </w:rPr>
        <w:t xml:space="preserve">) </w:t>
      </w:r>
      <w:r w:rsidR="00B75FA5">
        <w:rPr>
          <w:rFonts w:ascii="Arial" w:hAnsi="Arial" w:cs="Arial"/>
          <w:bCs/>
          <w:sz w:val="21"/>
          <w:szCs w:val="21"/>
        </w:rPr>
        <w:t xml:space="preserve">consolidation of </w:t>
      </w:r>
      <w:r w:rsidR="00D76D2A">
        <w:rPr>
          <w:rFonts w:ascii="Arial" w:hAnsi="Arial" w:cs="Arial"/>
          <w:bCs/>
          <w:sz w:val="21"/>
          <w:szCs w:val="21"/>
        </w:rPr>
        <w:t>reciprocity</w:t>
      </w:r>
      <w:r w:rsidR="00B75FA5">
        <w:rPr>
          <w:rFonts w:ascii="Arial" w:hAnsi="Arial" w:cs="Arial"/>
          <w:bCs/>
          <w:sz w:val="21"/>
          <w:szCs w:val="21"/>
        </w:rPr>
        <w:t xml:space="preserve"> inspection guidance and </w:t>
      </w:r>
      <w:r w:rsidR="00592FB5">
        <w:rPr>
          <w:rFonts w:ascii="Arial" w:hAnsi="Arial" w:cs="Arial"/>
          <w:bCs/>
          <w:sz w:val="21"/>
          <w:szCs w:val="21"/>
        </w:rPr>
        <w:t>relaxation of the reciprocity metric in favor of a more risk-informed selection process</w:t>
      </w:r>
      <w:r w:rsidR="00FC5DDB">
        <w:rPr>
          <w:rFonts w:ascii="Arial" w:hAnsi="Arial" w:cs="Arial"/>
          <w:bCs/>
          <w:sz w:val="21"/>
          <w:szCs w:val="21"/>
        </w:rPr>
        <w:t>;</w:t>
      </w:r>
      <w:r w:rsidR="00D76D2A">
        <w:rPr>
          <w:rFonts w:ascii="Arial" w:hAnsi="Arial" w:cs="Arial"/>
          <w:bCs/>
          <w:sz w:val="21"/>
          <w:szCs w:val="21"/>
        </w:rPr>
        <w:t xml:space="preserve"> (</w:t>
      </w:r>
      <w:r w:rsidR="00110CD4">
        <w:rPr>
          <w:rFonts w:ascii="Arial" w:hAnsi="Arial" w:cs="Arial"/>
          <w:bCs/>
          <w:sz w:val="21"/>
          <w:szCs w:val="21"/>
        </w:rPr>
        <w:t>4</w:t>
      </w:r>
      <w:r w:rsidR="00D76D2A">
        <w:rPr>
          <w:rFonts w:ascii="Arial" w:hAnsi="Arial" w:cs="Arial"/>
          <w:bCs/>
          <w:sz w:val="21"/>
          <w:szCs w:val="21"/>
        </w:rPr>
        <w:t xml:space="preserve">) </w:t>
      </w:r>
      <w:r w:rsidR="00592FB5">
        <w:rPr>
          <w:rFonts w:ascii="Arial" w:hAnsi="Arial" w:cs="Arial"/>
          <w:bCs/>
          <w:sz w:val="21"/>
          <w:szCs w:val="21"/>
        </w:rPr>
        <w:t xml:space="preserve">streamlining of </w:t>
      </w:r>
      <w:r w:rsidR="00FC5DDB">
        <w:rPr>
          <w:rFonts w:ascii="Arial" w:hAnsi="Arial" w:cs="Arial"/>
          <w:bCs/>
          <w:sz w:val="21"/>
          <w:szCs w:val="21"/>
        </w:rPr>
        <w:t>inspection documentation</w:t>
      </w:r>
      <w:r w:rsidR="00592FB5">
        <w:rPr>
          <w:rFonts w:ascii="Arial" w:hAnsi="Arial" w:cs="Arial"/>
          <w:bCs/>
          <w:sz w:val="21"/>
          <w:szCs w:val="21"/>
        </w:rPr>
        <w:t xml:space="preserve">; and </w:t>
      </w:r>
      <w:r w:rsidR="00110CD4">
        <w:rPr>
          <w:rFonts w:ascii="Arial" w:hAnsi="Arial" w:cs="Arial"/>
          <w:bCs/>
          <w:sz w:val="21"/>
          <w:szCs w:val="21"/>
        </w:rPr>
        <w:t>(5</w:t>
      </w:r>
      <w:r w:rsidR="00592FB5">
        <w:rPr>
          <w:rFonts w:ascii="Arial" w:hAnsi="Arial" w:cs="Arial"/>
          <w:bCs/>
          <w:sz w:val="21"/>
          <w:szCs w:val="21"/>
        </w:rPr>
        <w:t>) increased emphasis on coordination and collaboration among the NRC and Agreement inspection efforts to help strengthen the National Materials Program</w:t>
      </w:r>
      <w:r w:rsidR="00FC5DDB">
        <w:rPr>
          <w:rFonts w:ascii="Arial" w:hAnsi="Arial" w:cs="Arial"/>
          <w:bCs/>
          <w:sz w:val="21"/>
          <w:szCs w:val="21"/>
        </w:rPr>
        <w:t xml:space="preserve">. </w:t>
      </w:r>
      <w:r w:rsidR="00D76D2A">
        <w:rPr>
          <w:rFonts w:ascii="Arial" w:hAnsi="Arial" w:cs="Arial"/>
          <w:bCs/>
          <w:sz w:val="21"/>
          <w:szCs w:val="21"/>
        </w:rPr>
        <w:t xml:space="preserve">   </w:t>
      </w:r>
    </w:p>
    <w:p w14:paraId="3DC14F5D" w14:textId="77777777" w:rsidR="000D60C1" w:rsidRDefault="000D60C1" w:rsidP="007E181E">
      <w:pPr>
        <w:rPr>
          <w:rFonts w:ascii="Arial" w:hAnsi="Arial" w:cs="Arial"/>
          <w:bCs/>
          <w:sz w:val="21"/>
          <w:szCs w:val="21"/>
        </w:rPr>
      </w:pPr>
    </w:p>
    <w:p w14:paraId="6676D5A8" w14:textId="09506922" w:rsidR="000D60C1" w:rsidRDefault="000D60C1" w:rsidP="007E181E">
      <w:pPr>
        <w:rPr>
          <w:rFonts w:ascii="Arial" w:hAnsi="Arial" w:cs="Arial"/>
        </w:rPr>
      </w:pPr>
      <w:r>
        <w:rPr>
          <w:rFonts w:ascii="Arial" w:hAnsi="Arial" w:cs="Arial"/>
          <w:bCs/>
          <w:sz w:val="21"/>
          <w:szCs w:val="21"/>
        </w:rPr>
        <w:t>Enclosed for your review and comment</w:t>
      </w:r>
      <w:r w:rsidR="003A4FDA" w:rsidRPr="003A4FDA">
        <w:rPr>
          <w:rStyle w:val="FootnoteReference"/>
          <w:rFonts w:cs="Arial"/>
          <w:bCs/>
          <w:szCs w:val="21"/>
          <w:vertAlign w:val="superscript"/>
        </w:rPr>
        <w:footnoteReference w:id="1"/>
      </w:r>
      <w:r>
        <w:rPr>
          <w:rFonts w:ascii="Arial" w:hAnsi="Arial" w:cs="Arial"/>
          <w:bCs/>
          <w:sz w:val="21"/>
          <w:szCs w:val="21"/>
        </w:rPr>
        <w:t xml:space="preserve"> is a copy of the WG’s proposed revis</w:t>
      </w:r>
      <w:r w:rsidR="00592FB5">
        <w:rPr>
          <w:rFonts w:ascii="Arial" w:hAnsi="Arial" w:cs="Arial"/>
          <w:bCs/>
          <w:sz w:val="21"/>
          <w:szCs w:val="21"/>
        </w:rPr>
        <w:t>ion to</w:t>
      </w:r>
      <w:r>
        <w:rPr>
          <w:rFonts w:ascii="Arial" w:hAnsi="Arial" w:cs="Arial"/>
          <w:bCs/>
          <w:sz w:val="21"/>
          <w:szCs w:val="21"/>
        </w:rPr>
        <w:t xml:space="preserve"> IMC 2800. </w:t>
      </w:r>
    </w:p>
    <w:p w14:paraId="494DD61D" w14:textId="75326D0F" w:rsidR="00D1032E" w:rsidRDefault="00D1032E" w:rsidP="00D1032E">
      <w:pPr>
        <w:rPr>
          <w:rFonts w:ascii="Arial" w:hAnsi="Arial" w:cs="Arial"/>
          <w:bCs/>
          <w:sz w:val="22"/>
          <w:szCs w:val="22"/>
        </w:rPr>
      </w:pPr>
    </w:p>
    <w:p w14:paraId="4A1BFA1D" w14:textId="369E5FB2" w:rsidR="00D1032E" w:rsidRDefault="00D1032E" w:rsidP="00D1032E">
      <w:pPr>
        <w:rPr>
          <w:rFonts w:ascii="Arial" w:hAnsi="Arial" w:cs="Arial"/>
          <w:bCs/>
          <w:sz w:val="22"/>
          <w:szCs w:val="22"/>
        </w:rPr>
      </w:pPr>
      <w:r>
        <w:rPr>
          <w:rFonts w:ascii="Arial" w:hAnsi="Arial" w:cs="Arial"/>
          <w:bCs/>
          <w:sz w:val="22"/>
          <w:szCs w:val="22"/>
        </w:rPr>
        <w:t xml:space="preserve">The </w:t>
      </w:r>
      <w:r w:rsidR="00D147CE">
        <w:rPr>
          <w:rFonts w:ascii="Arial" w:hAnsi="Arial" w:cs="Arial"/>
          <w:bCs/>
          <w:sz w:val="22"/>
          <w:szCs w:val="22"/>
        </w:rPr>
        <w:t>comment period for this document, which was developed following consultation with the Organization of Agreement States, ends on September 30, 2019.  Please provide comments to the individuals named below:</w:t>
      </w:r>
      <w:r>
        <w:rPr>
          <w:rFonts w:ascii="Arial" w:hAnsi="Arial" w:cs="Arial"/>
          <w:bCs/>
          <w:sz w:val="22"/>
          <w:szCs w:val="22"/>
        </w:rPr>
        <w:t xml:space="preserve">  </w:t>
      </w:r>
    </w:p>
    <w:p w14:paraId="2E5713BC" w14:textId="77777777" w:rsidR="00D1032E" w:rsidRPr="00EC0264" w:rsidRDefault="00D1032E" w:rsidP="00D1032E">
      <w:pPr>
        <w:ind w:left="2880"/>
        <w:rPr>
          <w:rFonts w:ascii="Arial" w:hAnsi="Arial" w:cs="Arial"/>
          <w:bCs/>
          <w:sz w:val="22"/>
          <w:szCs w:val="22"/>
        </w:rPr>
      </w:pPr>
    </w:p>
    <w:p w14:paraId="2CFAB999" w14:textId="44DC90BF" w:rsidR="00B30515" w:rsidRPr="00F0272C" w:rsidRDefault="00B30515" w:rsidP="00B30515">
      <w:pPr>
        <w:rPr>
          <w:rFonts w:ascii="Arial" w:hAnsi="Arial" w:cs="Arial"/>
          <w:sz w:val="21"/>
          <w:szCs w:val="21"/>
        </w:rPr>
      </w:pPr>
      <w:r w:rsidRPr="00F0272C">
        <w:rPr>
          <w:rFonts w:ascii="Arial" w:hAnsi="Arial" w:cs="Arial"/>
          <w:sz w:val="21"/>
          <w:szCs w:val="21"/>
        </w:rPr>
        <w:t>POINT</w:t>
      </w:r>
      <w:r w:rsidR="00AE2748">
        <w:rPr>
          <w:rFonts w:ascii="Arial" w:hAnsi="Arial" w:cs="Arial"/>
          <w:sz w:val="21"/>
          <w:szCs w:val="21"/>
        </w:rPr>
        <w:t>S</w:t>
      </w:r>
      <w:r w:rsidRPr="00F0272C">
        <w:rPr>
          <w:rFonts w:ascii="Arial" w:hAnsi="Arial" w:cs="Arial"/>
          <w:sz w:val="21"/>
          <w:szCs w:val="21"/>
        </w:rPr>
        <w:t xml:space="preserve"> OF CONTACT:</w:t>
      </w:r>
      <w:r w:rsidR="001479FD" w:rsidRPr="00F0272C">
        <w:rPr>
          <w:rFonts w:ascii="Arial" w:hAnsi="Arial" w:cs="Arial"/>
          <w:sz w:val="21"/>
          <w:szCs w:val="21"/>
        </w:rPr>
        <w:tab/>
      </w:r>
      <w:r w:rsidR="001B7457">
        <w:rPr>
          <w:rFonts w:ascii="Arial" w:hAnsi="Arial" w:cs="Arial"/>
          <w:sz w:val="21"/>
          <w:szCs w:val="21"/>
        </w:rPr>
        <w:t>A</w:t>
      </w:r>
      <w:r w:rsidR="00E4231F">
        <w:rPr>
          <w:rFonts w:ascii="Arial" w:hAnsi="Arial" w:cs="Arial"/>
          <w:sz w:val="21"/>
          <w:szCs w:val="21"/>
        </w:rPr>
        <w:t>aron</w:t>
      </w:r>
      <w:r w:rsidR="001B7457">
        <w:rPr>
          <w:rFonts w:ascii="Arial" w:hAnsi="Arial" w:cs="Arial"/>
          <w:sz w:val="21"/>
          <w:szCs w:val="21"/>
        </w:rPr>
        <w:t xml:space="preserve"> </w:t>
      </w:r>
      <w:r w:rsidR="00E4231F">
        <w:rPr>
          <w:rFonts w:ascii="Arial" w:hAnsi="Arial" w:cs="Arial"/>
          <w:sz w:val="21"/>
          <w:szCs w:val="21"/>
        </w:rPr>
        <w:t>McCraw</w:t>
      </w:r>
      <w:r w:rsidR="00E4231F">
        <w:rPr>
          <w:rFonts w:ascii="Arial" w:hAnsi="Arial" w:cs="Arial"/>
          <w:sz w:val="21"/>
          <w:szCs w:val="21"/>
        </w:rPr>
        <w:tab/>
      </w:r>
      <w:r w:rsidR="00E4231F">
        <w:rPr>
          <w:rFonts w:ascii="Arial" w:hAnsi="Arial" w:cs="Arial"/>
          <w:sz w:val="21"/>
          <w:szCs w:val="21"/>
        </w:rPr>
        <w:tab/>
      </w:r>
      <w:r w:rsidRPr="00F0272C">
        <w:rPr>
          <w:rFonts w:ascii="Arial" w:hAnsi="Arial" w:cs="Arial"/>
          <w:sz w:val="21"/>
          <w:szCs w:val="21"/>
        </w:rPr>
        <w:t>INTERNET:</w:t>
      </w:r>
      <w:r w:rsidR="00965D20">
        <w:rPr>
          <w:rFonts w:ascii="Arial" w:hAnsi="Arial" w:cs="Arial"/>
          <w:sz w:val="21"/>
          <w:szCs w:val="21"/>
        </w:rPr>
        <w:t xml:space="preserve"> </w:t>
      </w:r>
      <w:hyperlink r:id="rId9" w:history="1">
        <w:r w:rsidR="00E4231F" w:rsidRPr="00825D52">
          <w:rPr>
            <w:rStyle w:val="Hyperlink"/>
            <w:rFonts w:ascii="Arial" w:hAnsi="Arial" w:cs="Arial"/>
            <w:sz w:val="21"/>
            <w:szCs w:val="21"/>
          </w:rPr>
          <w:t>aaron.mccraw@nrc.gov</w:t>
        </w:r>
      </w:hyperlink>
    </w:p>
    <w:p w14:paraId="29AEE186" w14:textId="77777777" w:rsidR="00965D20" w:rsidRDefault="00965D20" w:rsidP="00B30515">
      <w:pPr>
        <w:rPr>
          <w:rFonts w:ascii="Arial" w:hAnsi="Arial" w:cs="Arial"/>
          <w:sz w:val="21"/>
          <w:szCs w:val="21"/>
        </w:rPr>
      </w:pPr>
    </w:p>
    <w:p w14:paraId="350E9B56" w14:textId="7F6AD906" w:rsidR="00965D20" w:rsidRDefault="00B30515" w:rsidP="00B30515">
      <w:pPr>
        <w:rPr>
          <w:rFonts w:ascii="Arial" w:hAnsi="Arial" w:cs="Arial"/>
          <w:sz w:val="21"/>
          <w:szCs w:val="21"/>
        </w:rPr>
      </w:pPr>
      <w:r w:rsidRPr="00F0272C">
        <w:rPr>
          <w:rFonts w:ascii="Arial" w:hAnsi="Arial" w:cs="Arial"/>
          <w:sz w:val="21"/>
          <w:szCs w:val="21"/>
        </w:rPr>
        <w:t>TELEPHONE:</w:t>
      </w:r>
      <w:r w:rsidR="001479FD" w:rsidRPr="00F0272C">
        <w:rPr>
          <w:rFonts w:ascii="Arial" w:hAnsi="Arial" w:cs="Arial"/>
          <w:sz w:val="21"/>
          <w:szCs w:val="21"/>
        </w:rPr>
        <w:tab/>
      </w:r>
      <w:r w:rsidR="001479FD" w:rsidRPr="00F0272C">
        <w:rPr>
          <w:rFonts w:ascii="Arial" w:hAnsi="Arial" w:cs="Arial"/>
          <w:sz w:val="21"/>
          <w:szCs w:val="21"/>
        </w:rPr>
        <w:tab/>
      </w:r>
      <w:r w:rsidR="001479FD" w:rsidRPr="00F0272C">
        <w:rPr>
          <w:rFonts w:ascii="Arial" w:hAnsi="Arial" w:cs="Arial"/>
          <w:sz w:val="21"/>
          <w:szCs w:val="21"/>
        </w:rPr>
        <w:tab/>
      </w:r>
      <w:r w:rsidRPr="00F0272C">
        <w:rPr>
          <w:rFonts w:ascii="Arial" w:hAnsi="Arial" w:cs="Arial"/>
          <w:sz w:val="21"/>
          <w:szCs w:val="21"/>
        </w:rPr>
        <w:t>(</w:t>
      </w:r>
      <w:r w:rsidR="00E4231F">
        <w:rPr>
          <w:rFonts w:ascii="Arial" w:hAnsi="Arial" w:cs="Arial"/>
          <w:sz w:val="21"/>
          <w:szCs w:val="21"/>
        </w:rPr>
        <w:t>630</w:t>
      </w:r>
      <w:r w:rsidRPr="00F0272C">
        <w:rPr>
          <w:rFonts w:ascii="Arial" w:hAnsi="Arial" w:cs="Arial"/>
          <w:sz w:val="21"/>
          <w:szCs w:val="21"/>
        </w:rPr>
        <w:t xml:space="preserve">) </w:t>
      </w:r>
      <w:r w:rsidR="00E4231F">
        <w:rPr>
          <w:rFonts w:ascii="Arial" w:hAnsi="Arial" w:cs="Arial"/>
          <w:sz w:val="21"/>
          <w:szCs w:val="21"/>
        </w:rPr>
        <w:t>829</w:t>
      </w:r>
      <w:r w:rsidRPr="00F0272C">
        <w:rPr>
          <w:rFonts w:ascii="Arial" w:hAnsi="Arial" w:cs="Arial"/>
          <w:sz w:val="21"/>
          <w:szCs w:val="21"/>
        </w:rPr>
        <w:t>-</w:t>
      </w:r>
      <w:r w:rsidR="00E4231F">
        <w:rPr>
          <w:rFonts w:ascii="Arial" w:hAnsi="Arial" w:cs="Arial"/>
          <w:sz w:val="21"/>
          <w:szCs w:val="21"/>
        </w:rPr>
        <w:t>96</w:t>
      </w:r>
      <w:r w:rsidR="002D023E">
        <w:rPr>
          <w:rFonts w:ascii="Arial" w:hAnsi="Arial" w:cs="Arial"/>
          <w:sz w:val="21"/>
          <w:szCs w:val="21"/>
        </w:rPr>
        <w:t>5</w:t>
      </w:r>
      <w:r w:rsidR="00E4231F">
        <w:rPr>
          <w:rFonts w:ascii="Arial" w:hAnsi="Arial" w:cs="Arial"/>
          <w:sz w:val="21"/>
          <w:szCs w:val="21"/>
        </w:rPr>
        <w:t>0</w:t>
      </w:r>
    </w:p>
    <w:p w14:paraId="0C69FAED" w14:textId="77777777" w:rsidR="00965D20" w:rsidRDefault="00965D20" w:rsidP="00B30515">
      <w:pPr>
        <w:rPr>
          <w:rFonts w:ascii="Arial" w:hAnsi="Arial" w:cs="Arial"/>
          <w:sz w:val="21"/>
          <w:szCs w:val="21"/>
        </w:rPr>
      </w:pPr>
    </w:p>
    <w:p w14:paraId="58CC10EA" w14:textId="77777777" w:rsidR="00965D20" w:rsidRPr="00F0272C" w:rsidRDefault="00965D20" w:rsidP="00965D20">
      <w:pPr>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Anthony McMurtray</w:t>
      </w:r>
      <w:r w:rsidRPr="00965D20">
        <w:rPr>
          <w:rFonts w:ascii="Arial" w:hAnsi="Arial" w:cs="Arial"/>
          <w:sz w:val="21"/>
          <w:szCs w:val="21"/>
        </w:rPr>
        <w:t xml:space="preserve"> </w:t>
      </w:r>
      <w:r w:rsidRPr="00F0272C">
        <w:rPr>
          <w:rFonts w:ascii="Arial" w:hAnsi="Arial" w:cs="Arial"/>
          <w:sz w:val="21"/>
          <w:szCs w:val="21"/>
        </w:rPr>
        <w:tab/>
        <w:t>INTERNET:</w:t>
      </w:r>
      <w:r>
        <w:rPr>
          <w:rFonts w:ascii="Arial" w:hAnsi="Arial" w:cs="Arial"/>
          <w:sz w:val="21"/>
          <w:szCs w:val="21"/>
        </w:rPr>
        <w:t xml:space="preserve"> </w:t>
      </w:r>
      <w:hyperlink r:id="rId10" w:history="1">
        <w:r w:rsidR="00F74A6E" w:rsidRPr="00C01FA1">
          <w:rPr>
            <w:rStyle w:val="Hyperlink"/>
            <w:rFonts w:ascii="Arial" w:hAnsi="Arial" w:cs="Arial"/>
            <w:sz w:val="21"/>
            <w:szCs w:val="21"/>
          </w:rPr>
          <w:t>anthony.mcmurtray@nrc.gov</w:t>
        </w:r>
      </w:hyperlink>
    </w:p>
    <w:p w14:paraId="27B1D167" w14:textId="77777777" w:rsidR="00965D20" w:rsidRDefault="00965D20" w:rsidP="00965D20">
      <w:pPr>
        <w:rPr>
          <w:rFonts w:ascii="Arial" w:hAnsi="Arial" w:cs="Arial"/>
          <w:sz w:val="21"/>
          <w:szCs w:val="21"/>
        </w:rPr>
      </w:pPr>
    </w:p>
    <w:p w14:paraId="6BBB2193" w14:textId="77777777" w:rsidR="00B30515" w:rsidRPr="00F0272C" w:rsidRDefault="00965D20" w:rsidP="00965D20">
      <w:pPr>
        <w:rPr>
          <w:rFonts w:ascii="Arial" w:hAnsi="Arial" w:cs="Arial"/>
          <w:sz w:val="21"/>
          <w:szCs w:val="21"/>
        </w:rPr>
      </w:pPr>
      <w:r w:rsidRPr="00F0272C">
        <w:rPr>
          <w:rFonts w:ascii="Arial" w:hAnsi="Arial" w:cs="Arial"/>
          <w:sz w:val="21"/>
          <w:szCs w:val="21"/>
        </w:rPr>
        <w:t>TELEPHONE:</w:t>
      </w:r>
      <w:r w:rsidRPr="00F0272C">
        <w:rPr>
          <w:rFonts w:ascii="Arial" w:hAnsi="Arial" w:cs="Arial"/>
          <w:sz w:val="21"/>
          <w:szCs w:val="21"/>
        </w:rPr>
        <w:tab/>
      </w:r>
      <w:r w:rsidRPr="00F0272C">
        <w:rPr>
          <w:rFonts w:ascii="Arial" w:hAnsi="Arial" w:cs="Arial"/>
          <w:sz w:val="21"/>
          <w:szCs w:val="21"/>
        </w:rPr>
        <w:tab/>
      </w:r>
      <w:r w:rsidRPr="00F0272C">
        <w:rPr>
          <w:rFonts w:ascii="Arial" w:hAnsi="Arial" w:cs="Arial"/>
          <w:sz w:val="21"/>
          <w:szCs w:val="21"/>
        </w:rPr>
        <w:tab/>
        <w:t>(301) 415-</w:t>
      </w:r>
      <w:r>
        <w:rPr>
          <w:rFonts w:ascii="Arial" w:hAnsi="Arial" w:cs="Arial"/>
          <w:sz w:val="21"/>
          <w:szCs w:val="21"/>
        </w:rPr>
        <w:t>2</w:t>
      </w:r>
      <w:r w:rsidR="00F74A6E">
        <w:rPr>
          <w:rFonts w:ascii="Arial" w:hAnsi="Arial" w:cs="Arial"/>
          <w:sz w:val="21"/>
          <w:szCs w:val="21"/>
        </w:rPr>
        <w:t>746</w:t>
      </w:r>
      <w:r w:rsidR="001479FD" w:rsidRPr="00F0272C">
        <w:rPr>
          <w:rFonts w:ascii="Arial" w:hAnsi="Arial" w:cs="Arial"/>
          <w:sz w:val="21"/>
          <w:szCs w:val="21"/>
        </w:rPr>
        <w:tab/>
      </w:r>
      <w:r w:rsidR="001479FD" w:rsidRPr="00F0272C">
        <w:rPr>
          <w:rFonts w:ascii="Arial" w:hAnsi="Arial" w:cs="Arial"/>
          <w:sz w:val="21"/>
          <w:szCs w:val="21"/>
        </w:rPr>
        <w:tab/>
      </w:r>
      <w:r w:rsidR="001479FD" w:rsidRPr="00F0272C">
        <w:rPr>
          <w:rFonts w:ascii="Arial" w:hAnsi="Arial" w:cs="Arial"/>
          <w:sz w:val="21"/>
          <w:szCs w:val="21"/>
        </w:rPr>
        <w:tab/>
      </w:r>
    </w:p>
    <w:p w14:paraId="0503F759" w14:textId="77777777" w:rsidR="00B30515" w:rsidRPr="00F0272C" w:rsidRDefault="00B30515" w:rsidP="00B30515">
      <w:pPr>
        <w:rPr>
          <w:rFonts w:ascii="Arial" w:hAnsi="Arial" w:cs="Arial"/>
          <w:sz w:val="21"/>
          <w:szCs w:val="21"/>
        </w:rPr>
      </w:pPr>
    </w:p>
    <w:p w14:paraId="0434B706" w14:textId="1C4AFCB4" w:rsidR="00811334" w:rsidRDefault="00811334" w:rsidP="00B30515">
      <w:pPr>
        <w:rPr>
          <w:rFonts w:ascii="Arial" w:hAnsi="Arial" w:cs="Arial"/>
          <w:sz w:val="21"/>
          <w:szCs w:val="21"/>
        </w:rPr>
      </w:pPr>
    </w:p>
    <w:p w14:paraId="03CD5126" w14:textId="77777777" w:rsidR="00110CD4" w:rsidRDefault="00110CD4" w:rsidP="00B30515">
      <w:pPr>
        <w:rPr>
          <w:rFonts w:ascii="Arial" w:hAnsi="Arial" w:cs="Arial"/>
          <w:sz w:val="21"/>
          <w:szCs w:val="21"/>
        </w:rPr>
      </w:pPr>
    </w:p>
    <w:p w14:paraId="7F87EAE3" w14:textId="77777777" w:rsidR="00110CD4" w:rsidRPr="00F0272C" w:rsidRDefault="00110CD4" w:rsidP="00B30515">
      <w:pPr>
        <w:rPr>
          <w:rFonts w:ascii="Arial" w:hAnsi="Arial" w:cs="Arial"/>
          <w:sz w:val="21"/>
          <w:szCs w:val="21"/>
        </w:rPr>
      </w:pPr>
    </w:p>
    <w:p w14:paraId="755E22AA" w14:textId="77777777" w:rsidR="00043F07" w:rsidRPr="00F0272C" w:rsidRDefault="00043F07" w:rsidP="00B30515">
      <w:pPr>
        <w:rPr>
          <w:rFonts w:ascii="Arial" w:hAnsi="Arial" w:cs="Arial"/>
          <w:sz w:val="21"/>
          <w:szCs w:val="21"/>
        </w:rPr>
      </w:pPr>
    </w:p>
    <w:p w14:paraId="3764CA85" w14:textId="77777777" w:rsidR="004D41BE" w:rsidRPr="00F0272C" w:rsidRDefault="004D41BE" w:rsidP="00B30515">
      <w:pPr>
        <w:rPr>
          <w:rFonts w:ascii="Arial" w:hAnsi="Arial" w:cs="Arial"/>
          <w:sz w:val="21"/>
          <w:szCs w:val="21"/>
        </w:rPr>
      </w:pPr>
    </w:p>
    <w:p w14:paraId="30BA2669" w14:textId="53A2CD15" w:rsidR="006C13CE" w:rsidRDefault="007B39AB" w:rsidP="008370A8">
      <w:pPr>
        <w:ind w:left="3600" w:firstLine="720"/>
        <w:rPr>
          <w:rFonts w:ascii="Arial" w:hAnsi="Arial" w:cs="Arial"/>
          <w:sz w:val="21"/>
          <w:szCs w:val="21"/>
        </w:rPr>
      </w:pPr>
      <w:r>
        <w:rPr>
          <w:rFonts w:ascii="Arial" w:hAnsi="Arial" w:cs="Arial"/>
          <w:sz w:val="21"/>
          <w:szCs w:val="21"/>
        </w:rPr>
        <w:t>Paul Michalak</w:t>
      </w:r>
      <w:r w:rsidR="006C13CE" w:rsidRPr="00F0272C">
        <w:rPr>
          <w:rFonts w:ascii="Arial" w:hAnsi="Arial" w:cs="Arial"/>
          <w:sz w:val="21"/>
          <w:szCs w:val="21"/>
        </w:rPr>
        <w:t xml:space="preserve">, </w:t>
      </w:r>
      <w:r>
        <w:rPr>
          <w:rFonts w:ascii="Arial" w:hAnsi="Arial" w:cs="Arial"/>
          <w:sz w:val="21"/>
          <w:szCs w:val="21"/>
        </w:rPr>
        <w:t>Chief</w:t>
      </w:r>
    </w:p>
    <w:p w14:paraId="05732287" w14:textId="757533C6" w:rsidR="007B39AB" w:rsidRPr="00F0272C" w:rsidRDefault="007B39AB" w:rsidP="008370A8">
      <w:pPr>
        <w:ind w:left="3600" w:firstLine="720"/>
        <w:rPr>
          <w:rFonts w:ascii="Arial" w:hAnsi="Arial" w:cs="Arial"/>
          <w:sz w:val="21"/>
          <w:szCs w:val="21"/>
        </w:rPr>
      </w:pPr>
      <w:r>
        <w:rPr>
          <w:rFonts w:ascii="Arial" w:hAnsi="Arial" w:cs="Arial"/>
          <w:sz w:val="21"/>
          <w:szCs w:val="21"/>
        </w:rPr>
        <w:t>State Agreement and Liaison Programs Branch</w:t>
      </w:r>
    </w:p>
    <w:p w14:paraId="706058AB" w14:textId="21FB9807" w:rsidR="006C13CE" w:rsidRPr="00F0272C" w:rsidRDefault="006C13CE" w:rsidP="006C13CE">
      <w:pPr>
        <w:rPr>
          <w:rFonts w:ascii="Arial" w:hAnsi="Arial" w:cs="Arial"/>
          <w:sz w:val="21"/>
          <w:szCs w:val="21"/>
        </w:rPr>
      </w:pPr>
      <w:r w:rsidRPr="00F0272C">
        <w:rPr>
          <w:rFonts w:ascii="Arial" w:hAnsi="Arial" w:cs="Arial"/>
          <w:sz w:val="21"/>
          <w:szCs w:val="21"/>
        </w:rPr>
        <w:tab/>
      </w:r>
      <w:r w:rsidRPr="00F0272C">
        <w:rPr>
          <w:rFonts w:ascii="Arial" w:hAnsi="Arial" w:cs="Arial"/>
          <w:sz w:val="21"/>
          <w:szCs w:val="21"/>
        </w:rPr>
        <w:tab/>
      </w:r>
      <w:r w:rsidRPr="00F0272C">
        <w:rPr>
          <w:rFonts w:ascii="Arial" w:hAnsi="Arial" w:cs="Arial"/>
          <w:sz w:val="21"/>
          <w:szCs w:val="21"/>
        </w:rPr>
        <w:tab/>
      </w:r>
      <w:r w:rsidRPr="00F0272C">
        <w:rPr>
          <w:rFonts w:ascii="Arial" w:hAnsi="Arial" w:cs="Arial"/>
          <w:sz w:val="21"/>
          <w:szCs w:val="21"/>
        </w:rPr>
        <w:tab/>
      </w:r>
      <w:r w:rsidRPr="00F0272C">
        <w:rPr>
          <w:rFonts w:ascii="Arial" w:hAnsi="Arial" w:cs="Arial"/>
          <w:sz w:val="21"/>
          <w:szCs w:val="21"/>
        </w:rPr>
        <w:tab/>
      </w:r>
      <w:r w:rsidRPr="00F0272C">
        <w:rPr>
          <w:rFonts w:ascii="Arial" w:hAnsi="Arial" w:cs="Arial"/>
          <w:sz w:val="21"/>
          <w:szCs w:val="21"/>
        </w:rPr>
        <w:tab/>
        <w:t>Divis</w:t>
      </w:r>
      <w:r>
        <w:rPr>
          <w:rFonts w:ascii="Arial" w:hAnsi="Arial" w:cs="Arial"/>
          <w:sz w:val="21"/>
          <w:szCs w:val="21"/>
        </w:rPr>
        <w:t>ion of Material</w:t>
      </w:r>
      <w:r w:rsidR="00DD616B">
        <w:rPr>
          <w:rFonts w:ascii="Arial" w:hAnsi="Arial" w:cs="Arial"/>
          <w:sz w:val="21"/>
          <w:szCs w:val="21"/>
        </w:rPr>
        <w:t>s</w:t>
      </w:r>
      <w:r>
        <w:rPr>
          <w:rFonts w:ascii="Arial" w:hAnsi="Arial" w:cs="Arial"/>
          <w:sz w:val="21"/>
          <w:szCs w:val="21"/>
        </w:rPr>
        <w:t xml:space="preserve"> Safety, </w:t>
      </w:r>
      <w:r w:rsidR="00F936D9">
        <w:rPr>
          <w:rFonts w:ascii="Arial" w:hAnsi="Arial" w:cs="Arial"/>
          <w:sz w:val="21"/>
          <w:szCs w:val="21"/>
        </w:rPr>
        <w:t xml:space="preserve">Security, </w:t>
      </w:r>
      <w:r>
        <w:rPr>
          <w:rFonts w:ascii="Arial" w:hAnsi="Arial" w:cs="Arial"/>
          <w:sz w:val="21"/>
          <w:szCs w:val="21"/>
        </w:rPr>
        <w:t xml:space="preserve">State, </w:t>
      </w:r>
    </w:p>
    <w:p w14:paraId="3B367FBF" w14:textId="38B49F38" w:rsidR="006C13CE" w:rsidRPr="00F0272C" w:rsidRDefault="006C13CE" w:rsidP="006C13CE">
      <w:pPr>
        <w:tabs>
          <w:tab w:val="left" w:pos="720"/>
          <w:tab w:val="left" w:pos="1440"/>
          <w:tab w:val="left" w:pos="2160"/>
          <w:tab w:val="left" w:pos="2880"/>
          <w:tab w:val="left" w:pos="3600"/>
          <w:tab w:val="left" w:pos="4320"/>
          <w:tab w:val="left" w:pos="5040"/>
          <w:tab w:val="left" w:pos="5760"/>
          <w:tab w:val="left" w:pos="6504"/>
        </w:tabs>
        <w:rPr>
          <w:rFonts w:ascii="Arial" w:hAnsi="Arial" w:cs="Arial"/>
          <w:sz w:val="21"/>
          <w:szCs w:val="21"/>
        </w:rPr>
      </w:pPr>
      <w:r w:rsidRPr="00F0272C">
        <w:rPr>
          <w:rFonts w:ascii="Arial" w:hAnsi="Arial" w:cs="Arial"/>
          <w:sz w:val="21"/>
          <w:szCs w:val="21"/>
        </w:rPr>
        <w:tab/>
      </w:r>
      <w:r w:rsidRPr="00F0272C">
        <w:rPr>
          <w:rFonts w:ascii="Arial" w:hAnsi="Arial" w:cs="Arial"/>
          <w:sz w:val="21"/>
          <w:szCs w:val="21"/>
        </w:rPr>
        <w:tab/>
      </w:r>
      <w:r w:rsidRPr="00F0272C">
        <w:rPr>
          <w:rFonts w:ascii="Arial" w:hAnsi="Arial" w:cs="Arial"/>
          <w:sz w:val="21"/>
          <w:szCs w:val="21"/>
        </w:rPr>
        <w:tab/>
      </w:r>
      <w:r w:rsidRPr="00F0272C">
        <w:rPr>
          <w:rFonts w:ascii="Arial" w:hAnsi="Arial" w:cs="Arial"/>
          <w:sz w:val="21"/>
          <w:szCs w:val="21"/>
        </w:rPr>
        <w:tab/>
      </w:r>
      <w:r w:rsidRPr="00F0272C">
        <w:rPr>
          <w:rFonts w:ascii="Arial" w:hAnsi="Arial" w:cs="Arial"/>
          <w:sz w:val="21"/>
          <w:szCs w:val="21"/>
        </w:rPr>
        <w:tab/>
      </w:r>
      <w:r w:rsidRPr="00F0272C">
        <w:rPr>
          <w:rFonts w:ascii="Arial" w:hAnsi="Arial" w:cs="Arial"/>
          <w:sz w:val="21"/>
          <w:szCs w:val="21"/>
        </w:rPr>
        <w:tab/>
        <w:t xml:space="preserve">  and </w:t>
      </w:r>
      <w:r w:rsidR="00F936D9">
        <w:rPr>
          <w:rFonts w:ascii="Arial" w:hAnsi="Arial" w:cs="Arial"/>
          <w:sz w:val="21"/>
          <w:szCs w:val="21"/>
        </w:rPr>
        <w:t xml:space="preserve">Tribal </w:t>
      </w:r>
      <w:r>
        <w:rPr>
          <w:rFonts w:ascii="Arial" w:hAnsi="Arial" w:cs="Arial"/>
          <w:sz w:val="21"/>
          <w:szCs w:val="21"/>
        </w:rPr>
        <w:t>Programs</w:t>
      </w:r>
    </w:p>
    <w:p w14:paraId="34CFA452" w14:textId="77777777" w:rsidR="006C13CE" w:rsidRPr="00F0272C" w:rsidRDefault="006C13CE" w:rsidP="006C13CE">
      <w:pPr>
        <w:rPr>
          <w:rFonts w:ascii="Arial" w:hAnsi="Arial" w:cs="Arial"/>
          <w:sz w:val="21"/>
          <w:szCs w:val="21"/>
        </w:rPr>
      </w:pPr>
      <w:r w:rsidRPr="00F0272C">
        <w:rPr>
          <w:rFonts w:ascii="Arial" w:hAnsi="Arial" w:cs="Arial"/>
          <w:sz w:val="21"/>
          <w:szCs w:val="21"/>
        </w:rPr>
        <w:tab/>
      </w:r>
      <w:r w:rsidRPr="00F0272C">
        <w:rPr>
          <w:rFonts w:ascii="Arial" w:hAnsi="Arial" w:cs="Arial"/>
          <w:sz w:val="21"/>
          <w:szCs w:val="21"/>
        </w:rPr>
        <w:tab/>
      </w:r>
      <w:r w:rsidRPr="00F0272C">
        <w:rPr>
          <w:rFonts w:ascii="Arial" w:hAnsi="Arial" w:cs="Arial"/>
          <w:sz w:val="21"/>
          <w:szCs w:val="21"/>
        </w:rPr>
        <w:tab/>
      </w:r>
      <w:r w:rsidRPr="00F0272C">
        <w:rPr>
          <w:rFonts w:ascii="Arial" w:hAnsi="Arial" w:cs="Arial"/>
          <w:sz w:val="21"/>
          <w:szCs w:val="21"/>
        </w:rPr>
        <w:tab/>
      </w:r>
      <w:r w:rsidRPr="00F0272C">
        <w:rPr>
          <w:rFonts w:ascii="Arial" w:hAnsi="Arial" w:cs="Arial"/>
          <w:sz w:val="21"/>
          <w:szCs w:val="21"/>
        </w:rPr>
        <w:tab/>
      </w:r>
      <w:r w:rsidRPr="00F0272C">
        <w:rPr>
          <w:rFonts w:ascii="Arial" w:hAnsi="Arial" w:cs="Arial"/>
          <w:sz w:val="21"/>
          <w:szCs w:val="21"/>
        </w:rPr>
        <w:tab/>
        <w:t>Offic</w:t>
      </w:r>
      <w:r>
        <w:rPr>
          <w:rFonts w:ascii="Arial" w:hAnsi="Arial" w:cs="Arial"/>
          <w:sz w:val="21"/>
          <w:szCs w:val="21"/>
        </w:rPr>
        <w:t>e of Nuclear Material Safety</w:t>
      </w:r>
    </w:p>
    <w:p w14:paraId="1CDFA0C7" w14:textId="77777777" w:rsidR="006C13CE" w:rsidRDefault="006C13CE" w:rsidP="006C13CE">
      <w:pPr>
        <w:rPr>
          <w:rFonts w:ascii="Arial" w:hAnsi="Arial" w:cs="Arial"/>
          <w:sz w:val="21"/>
          <w:szCs w:val="21"/>
        </w:rPr>
      </w:pPr>
      <w:r w:rsidRPr="00F0272C">
        <w:rPr>
          <w:rFonts w:ascii="Arial" w:hAnsi="Arial" w:cs="Arial"/>
          <w:sz w:val="21"/>
          <w:szCs w:val="21"/>
        </w:rPr>
        <w:tab/>
      </w:r>
      <w:r w:rsidRPr="00F0272C">
        <w:rPr>
          <w:rFonts w:ascii="Arial" w:hAnsi="Arial" w:cs="Arial"/>
          <w:sz w:val="21"/>
          <w:szCs w:val="21"/>
        </w:rPr>
        <w:tab/>
      </w:r>
      <w:r w:rsidRPr="00F0272C">
        <w:rPr>
          <w:rFonts w:ascii="Arial" w:hAnsi="Arial" w:cs="Arial"/>
          <w:sz w:val="21"/>
          <w:szCs w:val="21"/>
        </w:rPr>
        <w:tab/>
      </w:r>
      <w:r w:rsidRPr="00F0272C">
        <w:rPr>
          <w:rFonts w:ascii="Arial" w:hAnsi="Arial" w:cs="Arial"/>
          <w:sz w:val="21"/>
          <w:szCs w:val="21"/>
        </w:rPr>
        <w:tab/>
      </w:r>
      <w:r w:rsidRPr="00F0272C">
        <w:rPr>
          <w:rFonts w:ascii="Arial" w:hAnsi="Arial" w:cs="Arial"/>
          <w:sz w:val="21"/>
          <w:szCs w:val="21"/>
        </w:rPr>
        <w:tab/>
      </w:r>
      <w:r w:rsidRPr="00F0272C">
        <w:rPr>
          <w:rFonts w:ascii="Arial" w:hAnsi="Arial" w:cs="Arial"/>
          <w:sz w:val="21"/>
          <w:szCs w:val="21"/>
        </w:rPr>
        <w:tab/>
        <w:t xml:space="preserve">  and </w:t>
      </w:r>
      <w:r>
        <w:rPr>
          <w:rFonts w:ascii="Arial" w:hAnsi="Arial" w:cs="Arial"/>
          <w:sz w:val="21"/>
          <w:szCs w:val="21"/>
        </w:rPr>
        <w:t>Safeguard</w:t>
      </w:r>
      <w:r w:rsidRPr="00F0272C">
        <w:rPr>
          <w:rFonts w:ascii="Arial" w:hAnsi="Arial" w:cs="Arial"/>
          <w:sz w:val="21"/>
          <w:szCs w:val="21"/>
        </w:rPr>
        <w:t>s</w:t>
      </w:r>
    </w:p>
    <w:p w14:paraId="4A27B49B" w14:textId="77777777" w:rsidR="008370A8" w:rsidRDefault="008370A8" w:rsidP="008370A8">
      <w:pPr>
        <w:rPr>
          <w:rFonts w:ascii="Arial" w:hAnsi="Arial" w:cs="Arial"/>
          <w:sz w:val="21"/>
          <w:szCs w:val="21"/>
        </w:rPr>
      </w:pPr>
    </w:p>
    <w:p w14:paraId="25C90BE7" w14:textId="77777777" w:rsidR="007A0189" w:rsidRDefault="007A0189" w:rsidP="008370A8">
      <w:pPr>
        <w:rPr>
          <w:rFonts w:ascii="Arial" w:hAnsi="Arial" w:cs="Arial"/>
          <w:sz w:val="21"/>
          <w:szCs w:val="21"/>
        </w:rPr>
      </w:pPr>
    </w:p>
    <w:p w14:paraId="737160F1" w14:textId="77777777" w:rsidR="007A0189" w:rsidRDefault="007A0189" w:rsidP="008370A8">
      <w:pPr>
        <w:rPr>
          <w:rFonts w:ascii="Arial" w:hAnsi="Arial" w:cs="Arial"/>
          <w:sz w:val="21"/>
          <w:szCs w:val="21"/>
        </w:rPr>
      </w:pPr>
    </w:p>
    <w:p w14:paraId="453D200B" w14:textId="77777777" w:rsidR="007A0189" w:rsidRDefault="007A0189" w:rsidP="008370A8">
      <w:pPr>
        <w:rPr>
          <w:rFonts w:ascii="Arial" w:hAnsi="Arial" w:cs="Arial"/>
          <w:sz w:val="21"/>
          <w:szCs w:val="21"/>
        </w:rPr>
      </w:pPr>
    </w:p>
    <w:p w14:paraId="55032B60" w14:textId="77777777" w:rsidR="007A0189" w:rsidRDefault="007A0189" w:rsidP="008370A8">
      <w:pPr>
        <w:rPr>
          <w:rFonts w:ascii="Arial" w:hAnsi="Arial" w:cs="Arial"/>
          <w:sz w:val="21"/>
          <w:szCs w:val="21"/>
        </w:rPr>
      </w:pPr>
    </w:p>
    <w:p w14:paraId="75A3D27F" w14:textId="77777777" w:rsidR="007A0189" w:rsidRDefault="007A0189" w:rsidP="008370A8">
      <w:pPr>
        <w:rPr>
          <w:rFonts w:ascii="Arial" w:hAnsi="Arial" w:cs="Arial"/>
          <w:sz w:val="21"/>
          <w:szCs w:val="21"/>
        </w:rPr>
      </w:pPr>
    </w:p>
    <w:p w14:paraId="28CF3D10" w14:textId="77777777" w:rsidR="007A0189" w:rsidRDefault="007A0189" w:rsidP="008370A8">
      <w:pPr>
        <w:rPr>
          <w:rFonts w:ascii="Arial" w:hAnsi="Arial" w:cs="Arial"/>
          <w:sz w:val="21"/>
          <w:szCs w:val="21"/>
        </w:rPr>
      </w:pPr>
    </w:p>
    <w:p w14:paraId="31664A15" w14:textId="33C616E6" w:rsidR="007A0189" w:rsidRDefault="007A0189" w:rsidP="008370A8">
      <w:pPr>
        <w:rPr>
          <w:rFonts w:ascii="Arial" w:hAnsi="Arial" w:cs="Arial"/>
          <w:sz w:val="21"/>
          <w:szCs w:val="21"/>
        </w:rPr>
      </w:pPr>
    </w:p>
    <w:p w14:paraId="5169480D" w14:textId="77777777" w:rsidR="00110CD4" w:rsidRDefault="00110CD4" w:rsidP="008370A8">
      <w:pPr>
        <w:rPr>
          <w:rFonts w:ascii="Arial" w:hAnsi="Arial" w:cs="Arial"/>
          <w:sz w:val="21"/>
          <w:szCs w:val="21"/>
        </w:rPr>
      </w:pPr>
    </w:p>
    <w:p w14:paraId="3C34D51B" w14:textId="77777777" w:rsidR="0027680D" w:rsidRPr="008370A8" w:rsidRDefault="0027680D" w:rsidP="00035284">
      <w:pPr>
        <w:rPr>
          <w:rFonts w:ascii="Arial" w:hAnsi="Arial" w:cs="Arial"/>
          <w:caps/>
          <w:sz w:val="18"/>
          <w:szCs w:val="18"/>
        </w:rPr>
      </w:pPr>
      <w:r w:rsidRPr="008370A8">
        <w:rPr>
          <w:rFonts w:ascii="Arial" w:hAnsi="Arial" w:cs="Arial"/>
          <w:caps/>
          <w:sz w:val="18"/>
          <w:szCs w:val="18"/>
          <w:u w:val="single"/>
        </w:rPr>
        <w:t>Distribution</w:t>
      </w:r>
      <w:r w:rsidRPr="008370A8">
        <w:rPr>
          <w:rFonts w:ascii="Arial" w:hAnsi="Arial" w:cs="Arial"/>
          <w:caps/>
          <w:sz w:val="18"/>
          <w:szCs w:val="18"/>
        </w:rPr>
        <w:t>:</w:t>
      </w:r>
    </w:p>
    <w:p w14:paraId="51E03F9B" w14:textId="77777777" w:rsidR="0027680D" w:rsidRPr="008370A8" w:rsidRDefault="008370A8" w:rsidP="00035284">
      <w:pPr>
        <w:rPr>
          <w:rFonts w:ascii="Arial" w:hAnsi="Arial" w:cs="Arial"/>
          <w:sz w:val="18"/>
          <w:szCs w:val="18"/>
        </w:rPr>
      </w:pPr>
      <w:r w:rsidRPr="008370A8">
        <w:rPr>
          <w:rFonts w:ascii="Arial" w:hAnsi="Arial" w:cs="Arial"/>
          <w:sz w:val="18"/>
          <w:szCs w:val="18"/>
        </w:rPr>
        <w:t>MSTR</w:t>
      </w:r>
      <w:r w:rsidR="0027680D" w:rsidRPr="008370A8">
        <w:rPr>
          <w:rFonts w:ascii="Arial" w:hAnsi="Arial" w:cs="Arial"/>
          <w:sz w:val="18"/>
          <w:szCs w:val="18"/>
        </w:rPr>
        <w:t xml:space="preserve"> r/f</w:t>
      </w:r>
      <w:r w:rsidR="00320E4E">
        <w:rPr>
          <w:rFonts w:ascii="Arial" w:hAnsi="Arial" w:cs="Arial"/>
          <w:sz w:val="18"/>
          <w:szCs w:val="18"/>
        </w:rPr>
        <w:tab/>
      </w:r>
      <w:r w:rsidR="00320E4E">
        <w:rPr>
          <w:rFonts w:ascii="Arial" w:hAnsi="Arial" w:cs="Arial"/>
          <w:sz w:val="18"/>
          <w:szCs w:val="18"/>
        </w:rPr>
        <w:tab/>
      </w:r>
    </w:p>
    <w:sectPr w:rsidR="0027680D" w:rsidRPr="008370A8" w:rsidSect="00B57A68">
      <w:type w:val="continuous"/>
      <w:pgSz w:w="12240" w:h="15840"/>
      <w:pgMar w:top="1440" w:right="1440" w:bottom="72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F1E98F" w14:textId="77777777" w:rsidR="004A3439" w:rsidRDefault="004A3439">
      <w:r>
        <w:separator/>
      </w:r>
    </w:p>
  </w:endnote>
  <w:endnote w:type="continuationSeparator" w:id="0">
    <w:p w14:paraId="67E48126" w14:textId="77777777" w:rsidR="004A3439" w:rsidRDefault="004A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69D47" w14:textId="77777777" w:rsidR="004A3439" w:rsidRDefault="004A3439">
      <w:r>
        <w:separator/>
      </w:r>
    </w:p>
  </w:footnote>
  <w:footnote w:type="continuationSeparator" w:id="0">
    <w:p w14:paraId="71D19D06" w14:textId="77777777" w:rsidR="004A3439" w:rsidRDefault="004A3439">
      <w:r>
        <w:continuationSeparator/>
      </w:r>
    </w:p>
  </w:footnote>
  <w:footnote w:id="1">
    <w:p w14:paraId="6CDDF3F9" w14:textId="2394011A" w:rsidR="003A4FDA" w:rsidRPr="003A4FDA" w:rsidRDefault="003A4FDA">
      <w:pPr>
        <w:pStyle w:val="FootnoteText"/>
        <w:rPr>
          <w:sz w:val="16"/>
          <w:szCs w:val="16"/>
        </w:rPr>
      </w:pPr>
      <w:r w:rsidRPr="00D03C3D">
        <w:rPr>
          <w:rStyle w:val="FootnoteReference"/>
          <w:sz w:val="16"/>
          <w:szCs w:val="16"/>
          <w:vertAlign w:val="superscript"/>
        </w:rPr>
        <w:footnoteRef/>
      </w:r>
      <w:r w:rsidRPr="00D03C3D">
        <w:rPr>
          <w:sz w:val="16"/>
          <w:szCs w:val="16"/>
          <w:vertAlign w:val="superscript"/>
        </w:rPr>
        <w:t xml:space="preserve"> </w:t>
      </w:r>
      <w:r w:rsidR="00D03C3D" w:rsidRPr="00D03C3D">
        <w:rPr>
          <w:rFonts w:ascii="Arial" w:hAnsi="Arial" w:cs="Arial"/>
          <w:sz w:val="18"/>
          <w:szCs w:val="18"/>
        </w:rPr>
        <w:t xml:space="preserve">This information request has been approved by OMB 3150-0029 expiration February 28, 2022.  The estimated burden per response to comply with this voluntary collection is approximately </w:t>
      </w:r>
      <w:r w:rsidR="00071844">
        <w:rPr>
          <w:rFonts w:ascii="Arial" w:hAnsi="Arial" w:cs="Arial"/>
          <w:sz w:val="18"/>
          <w:szCs w:val="18"/>
        </w:rPr>
        <w:t>1</w:t>
      </w:r>
      <w:r w:rsidR="00D03C3D" w:rsidRPr="00D03C3D">
        <w:rPr>
          <w:rFonts w:ascii="Arial" w:hAnsi="Arial" w:cs="Arial"/>
          <w:sz w:val="18"/>
          <w:szCs w:val="18"/>
        </w:rPr>
        <w:t>6 hours.  Send comments regarding the burden estimate to the Information Services Branch, U.S. Nuclear Regulatory Commission, Washington, DC 20555-0001, or by e-mail to infocollects.resource@nrc.gov, and to OMB Office of Information and Regulatory Affairs (3150-0029), Attn: Desk Officer for the Nuclear Regulatory Commission, 725 17th Street, NW Washington, DC 20503; e-mail:  oira_submission@omb.eop.gov.  An agency may not conduct or sponsor, and that a person is not required to respond to, a collection of information unless it displays a currently valid OMB control number.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DEC"/>
    <w:rsid w:val="000138F0"/>
    <w:rsid w:val="00024D92"/>
    <w:rsid w:val="0002688B"/>
    <w:rsid w:val="00035284"/>
    <w:rsid w:val="00040124"/>
    <w:rsid w:val="00043F07"/>
    <w:rsid w:val="000540D5"/>
    <w:rsid w:val="00071844"/>
    <w:rsid w:val="00073B36"/>
    <w:rsid w:val="000744C5"/>
    <w:rsid w:val="00074714"/>
    <w:rsid w:val="000840CE"/>
    <w:rsid w:val="000842B9"/>
    <w:rsid w:val="000D60C1"/>
    <w:rsid w:val="00102040"/>
    <w:rsid w:val="00110CD4"/>
    <w:rsid w:val="00111C0A"/>
    <w:rsid w:val="0011657F"/>
    <w:rsid w:val="0013324F"/>
    <w:rsid w:val="001479FD"/>
    <w:rsid w:val="00153E97"/>
    <w:rsid w:val="001569A0"/>
    <w:rsid w:val="001958EF"/>
    <w:rsid w:val="001B6390"/>
    <w:rsid w:val="001B7457"/>
    <w:rsid w:val="001C1B0B"/>
    <w:rsid w:val="001D36E5"/>
    <w:rsid w:val="001D4930"/>
    <w:rsid w:val="002036A9"/>
    <w:rsid w:val="002068D2"/>
    <w:rsid w:val="00222BAA"/>
    <w:rsid w:val="00233C15"/>
    <w:rsid w:val="00252AD9"/>
    <w:rsid w:val="00255111"/>
    <w:rsid w:val="00263FE1"/>
    <w:rsid w:val="00265A39"/>
    <w:rsid w:val="0027680D"/>
    <w:rsid w:val="002908C2"/>
    <w:rsid w:val="002A2326"/>
    <w:rsid w:val="002B160A"/>
    <w:rsid w:val="002C2E0C"/>
    <w:rsid w:val="002D023E"/>
    <w:rsid w:val="002D7FBA"/>
    <w:rsid w:val="002E192B"/>
    <w:rsid w:val="002E4789"/>
    <w:rsid w:val="002F15FC"/>
    <w:rsid w:val="003015DA"/>
    <w:rsid w:val="00304848"/>
    <w:rsid w:val="003163A6"/>
    <w:rsid w:val="00320E4E"/>
    <w:rsid w:val="00321E91"/>
    <w:rsid w:val="00363D90"/>
    <w:rsid w:val="00391CC1"/>
    <w:rsid w:val="00397DEC"/>
    <w:rsid w:val="003A4FDA"/>
    <w:rsid w:val="003A6129"/>
    <w:rsid w:val="003B7A98"/>
    <w:rsid w:val="003C2342"/>
    <w:rsid w:val="003F0D8C"/>
    <w:rsid w:val="00404028"/>
    <w:rsid w:val="004042A3"/>
    <w:rsid w:val="00405469"/>
    <w:rsid w:val="004632D0"/>
    <w:rsid w:val="004829F4"/>
    <w:rsid w:val="00484CC5"/>
    <w:rsid w:val="004A3439"/>
    <w:rsid w:val="004A53A5"/>
    <w:rsid w:val="004A6B43"/>
    <w:rsid w:val="004D41BE"/>
    <w:rsid w:val="004D62A4"/>
    <w:rsid w:val="004D6782"/>
    <w:rsid w:val="004D74F6"/>
    <w:rsid w:val="00544296"/>
    <w:rsid w:val="0055000A"/>
    <w:rsid w:val="005642DD"/>
    <w:rsid w:val="0057319C"/>
    <w:rsid w:val="005778A4"/>
    <w:rsid w:val="00592FB5"/>
    <w:rsid w:val="005F1FB2"/>
    <w:rsid w:val="00635BF8"/>
    <w:rsid w:val="00637999"/>
    <w:rsid w:val="00643E3A"/>
    <w:rsid w:val="00655D31"/>
    <w:rsid w:val="006671F8"/>
    <w:rsid w:val="006918E0"/>
    <w:rsid w:val="00696C51"/>
    <w:rsid w:val="006A5494"/>
    <w:rsid w:val="006B1840"/>
    <w:rsid w:val="006B2D8A"/>
    <w:rsid w:val="006B357E"/>
    <w:rsid w:val="006B3B96"/>
    <w:rsid w:val="006B65D8"/>
    <w:rsid w:val="006C13CE"/>
    <w:rsid w:val="006C48D6"/>
    <w:rsid w:val="006C5F9E"/>
    <w:rsid w:val="006D1530"/>
    <w:rsid w:val="006D6972"/>
    <w:rsid w:val="006D7975"/>
    <w:rsid w:val="006F16DD"/>
    <w:rsid w:val="007078FD"/>
    <w:rsid w:val="00712B9C"/>
    <w:rsid w:val="007246B5"/>
    <w:rsid w:val="00727BC9"/>
    <w:rsid w:val="00751284"/>
    <w:rsid w:val="00765145"/>
    <w:rsid w:val="00781FC7"/>
    <w:rsid w:val="007937CD"/>
    <w:rsid w:val="007A0189"/>
    <w:rsid w:val="007B39AB"/>
    <w:rsid w:val="007B3C4F"/>
    <w:rsid w:val="007E181E"/>
    <w:rsid w:val="007F4F98"/>
    <w:rsid w:val="007F6702"/>
    <w:rsid w:val="00811334"/>
    <w:rsid w:val="0081300D"/>
    <w:rsid w:val="00832106"/>
    <w:rsid w:val="008328AF"/>
    <w:rsid w:val="008370A8"/>
    <w:rsid w:val="008665E0"/>
    <w:rsid w:val="00867C27"/>
    <w:rsid w:val="008B3D4E"/>
    <w:rsid w:val="008B7A9A"/>
    <w:rsid w:val="008C2914"/>
    <w:rsid w:val="008C4DA6"/>
    <w:rsid w:val="008D164D"/>
    <w:rsid w:val="008D2C30"/>
    <w:rsid w:val="008E1234"/>
    <w:rsid w:val="008E26A9"/>
    <w:rsid w:val="008E6758"/>
    <w:rsid w:val="009012B2"/>
    <w:rsid w:val="00902C85"/>
    <w:rsid w:val="00916A1C"/>
    <w:rsid w:val="0093129A"/>
    <w:rsid w:val="009315B5"/>
    <w:rsid w:val="009318E5"/>
    <w:rsid w:val="00935CCA"/>
    <w:rsid w:val="00942F47"/>
    <w:rsid w:val="00956014"/>
    <w:rsid w:val="00965D20"/>
    <w:rsid w:val="00996692"/>
    <w:rsid w:val="009B2544"/>
    <w:rsid w:val="009C6AA1"/>
    <w:rsid w:val="00A045B7"/>
    <w:rsid w:val="00A06031"/>
    <w:rsid w:val="00A17EBF"/>
    <w:rsid w:val="00A42358"/>
    <w:rsid w:val="00AC4D38"/>
    <w:rsid w:val="00AE2748"/>
    <w:rsid w:val="00B05A48"/>
    <w:rsid w:val="00B14D80"/>
    <w:rsid w:val="00B30515"/>
    <w:rsid w:val="00B41D0E"/>
    <w:rsid w:val="00B43D36"/>
    <w:rsid w:val="00B5161A"/>
    <w:rsid w:val="00B57A68"/>
    <w:rsid w:val="00B6009D"/>
    <w:rsid w:val="00B75FA5"/>
    <w:rsid w:val="00B83699"/>
    <w:rsid w:val="00B9396E"/>
    <w:rsid w:val="00BB0E48"/>
    <w:rsid w:val="00BB4C63"/>
    <w:rsid w:val="00C3320B"/>
    <w:rsid w:val="00C334C7"/>
    <w:rsid w:val="00C51CD7"/>
    <w:rsid w:val="00C54B49"/>
    <w:rsid w:val="00C56E3C"/>
    <w:rsid w:val="00CC0947"/>
    <w:rsid w:val="00CD118E"/>
    <w:rsid w:val="00CF1D74"/>
    <w:rsid w:val="00CF5D85"/>
    <w:rsid w:val="00D03C3D"/>
    <w:rsid w:val="00D05991"/>
    <w:rsid w:val="00D1032E"/>
    <w:rsid w:val="00D147CE"/>
    <w:rsid w:val="00D22678"/>
    <w:rsid w:val="00D32B66"/>
    <w:rsid w:val="00D50235"/>
    <w:rsid w:val="00D60AD8"/>
    <w:rsid w:val="00D73AFE"/>
    <w:rsid w:val="00D76D2A"/>
    <w:rsid w:val="00D77252"/>
    <w:rsid w:val="00D8598D"/>
    <w:rsid w:val="00D85DA3"/>
    <w:rsid w:val="00D94F22"/>
    <w:rsid w:val="00DB4EFB"/>
    <w:rsid w:val="00DC32C8"/>
    <w:rsid w:val="00DD5052"/>
    <w:rsid w:val="00DD616B"/>
    <w:rsid w:val="00E309FB"/>
    <w:rsid w:val="00E4231F"/>
    <w:rsid w:val="00E66700"/>
    <w:rsid w:val="00E77E1C"/>
    <w:rsid w:val="00E863BB"/>
    <w:rsid w:val="00E87CCB"/>
    <w:rsid w:val="00E9563B"/>
    <w:rsid w:val="00EB1DF9"/>
    <w:rsid w:val="00EC3D6C"/>
    <w:rsid w:val="00ED7933"/>
    <w:rsid w:val="00EE2D18"/>
    <w:rsid w:val="00EE5F4C"/>
    <w:rsid w:val="00F0272C"/>
    <w:rsid w:val="00F04762"/>
    <w:rsid w:val="00F06F36"/>
    <w:rsid w:val="00F10B41"/>
    <w:rsid w:val="00F119E4"/>
    <w:rsid w:val="00F342F3"/>
    <w:rsid w:val="00F63B1B"/>
    <w:rsid w:val="00F7229B"/>
    <w:rsid w:val="00F74A6E"/>
    <w:rsid w:val="00F936D9"/>
    <w:rsid w:val="00FA2292"/>
    <w:rsid w:val="00FB481A"/>
    <w:rsid w:val="00FB699B"/>
    <w:rsid w:val="00FB7DB0"/>
    <w:rsid w:val="00FC06D6"/>
    <w:rsid w:val="00FC5DDB"/>
    <w:rsid w:val="00FD5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0B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DEC"/>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119E4"/>
    <w:rPr>
      <w:rFonts w:ascii="Arial" w:hAnsi="Arial"/>
      <w:sz w:val="22"/>
    </w:rPr>
  </w:style>
  <w:style w:type="character" w:styleId="FootnoteReference">
    <w:name w:val="footnote reference"/>
    <w:rsid w:val="000540D5"/>
    <w:rPr>
      <w:rFonts w:ascii="Arial" w:hAnsi="Arial"/>
      <w:sz w:val="20"/>
    </w:rPr>
  </w:style>
  <w:style w:type="character" w:styleId="Hyperlink">
    <w:name w:val="Hyperlink"/>
    <w:basedOn w:val="DefaultParagraphFont"/>
    <w:rsid w:val="001958EF"/>
    <w:rPr>
      <w:color w:val="0000FF"/>
      <w:u w:val="single"/>
    </w:rPr>
  </w:style>
  <w:style w:type="paragraph" w:styleId="Header">
    <w:name w:val="header"/>
    <w:basedOn w:val="Normal"/>
    <w:rsid w:val="0027680D"/>
    <w:pPr>
      <w:tabs>
        <w:tab w:val="center" w:pos="4320"/>
        <w:tab w:val="right" w:pos="8640"/>
      </w:tabs>
    </w:pPr>
  </w:style>
  <w:style w:type="paragraph" w:styleId="Footer">
    <w:name w:val="footer"/>
    <w:basedOn w:val="Normal"/>
    <w:rsid w:val="0027680D"/>
    <w:pPr>
      <w:tabs>
        <w:tab w:val="center" w:pos="4320"/>
        <w:tab w:val="right" w:pos="8640"/>
      </w:tabs>
    </w:pPr>
  </w:style>
  <w:style w:type="character" w:styleId="CommentReference">
    <w:name w:val="annotation reference"/>
    <w:basedOn w:val="DefaultParagraphFont"/>
    <w:rsid w:val="00727BC9"/>
    <w:rPr>
      <w:sz w:val="16"/>
      <w:szCs w:val="16"/>
    </w:rPr>
  </w:style>
  <w:style w:type="paragraph" w:styleId="CommentText">
    <w:name w:val="annotation text"/>
    <w:basedOn w:val="Normal"/>
    <w:link w:val="CommentTextChar"/>
    <w:rsid w:val="00727BC9"/>
  </w:style>
  <w:style w:type="character" w:customStyle="1" w:styleId="CommentTextChar">
    <w:name w:val="Comment Text Char"/>
    <w:basedOn w:val="DefaultParagraphFont"/>
    <w:link w:val="CommentText"/>
    <w:rsid w:val="00727BC9"/>
  </w:style>
  <w:style w:type="paragraph" w:styleId="BalloonText">
    <w:name w:val="Balloon Text"/>
    <w:basedOn w:val="Normal"/>
    <w:link w:val="BalloonTextChar"/>
    <w:rsid w:val="00727BC9"/>
    <w:rPr>
      <w:rFonts w:ascii="Tahoma" w:hAnsi="Tahoma" w:cs="Tahoma"/>
      <w:sz w:val="16"/>
      <w:szCs w:val="16"/>
    </w:rPr>
  </w:style>
  <w:style w:type="character" w:customStyle="1" w:styleId="BalloonTextChar">
    <w:name w:val="Balloon Text Char"/>
    <w:basedOn w:val="DefaultParagraphFont"/>
    <w:link w:val="BalloonText"/>
    <w:rsid w:val="00727BC9"/>
    <w:rPr>
      <w:rFonts w:ascii="Tahoma" w:hAnsi="Tahoma" w:cs="Tahoma"/>
      <w:sz w:val="16"/>
      <w:szCs w:val="16"/>
    </w:rPr>
  </w:style>
  <w:style w:type="character" w:styleId="FollowedHyperlink">
    <w:name w:val="FollowedHyperlink"/>
    <w:basedOn w:val="DefaultParagraphFont"/>
    <w:rsid w:val="00263FE1"/>
    <w:rPr>
      <w:color w:val="800080" w:themeColor="followedHyperlink"/>
      <w:u w:val="single"/>
    </w:rPr>
  </w:style>
  <w:style w:type="character" w:styleId="LineNumber">
    <w:name w:val="line number"/>
    <w:basedOn w:val="DefaultParagraphFont"/>
    <w:rsid w:val="008370A8"/>
  </w:style>
  <w:style w:type="paragraph" w:styleId="CommentSubject">
    <w:name w:val="annotation subject"/>
    <w:basedOn w:val="CommentText"/>
    <w:next w:val="CommentText"/>
    <w:link w:val="CommentSubjectChar"/>
    <w:semiHidden/>
    <w:unhideWhenUsed/>
    <w:rsid w:val="005642DD"/>
    <w:rPr>
      <w:b/>
      <w:bCs/>
    </w:rPr>
  </w:style>
  <w:style w:type="character" w:customStyle="1" w:styleId="CommentSubjectChar">
    <w:name w:val="Comment Subject Char"/>
    <w:basedOn w:val="CommentTextChar"/>
    <w:link w:val="CommentSubject"/>
    <w:semiHidden/>
    <w:rsid w:val="005642DD"/>
    <w:rPr>
      <w:b/>
      <w:bCs/>
    </w:rPr>
  </w:style>
  <w:style w:type="character" w:customStyle="1" w:styleId="UnresolvedMention">
    <w:name w:val="Unresolved Mention"/>
    <w:basedOn w:val="DefaultParagraphFont"/>
    <w:uiPriority w:val="99"/>
    <w:semiHidden/>
    <w:unhideWhenUsed/>
    <w:rsid w:val="00E4231F"/>
    <w:rPr>
      <w:color w:val="808080"/>
      <w:shd w:val="clear" w:color="auto" w:fill="E6E6E6"/>
    </w:rPr>
  </w:style>
  <w:style w:type="paragraph" w:styleId="FootnoteText">
    <w:name w:val="footnote text"/>
    <w:basedOn w:val="Normal"/>
    <w:link w:val="FootnoteTextChar"/>
    <w:semiHidden/>
    <w:unhideWhenUsed/>
    <w:rsid w:val="003A4FDA"/>
  </w:style>
  <w:style w:type="character" w:customStyle="1" w:styleId="FootnoteTextChar">
    <w:name w:val="Footnote Text Char"/>
    <w:basedOn w:val="DefaultParagraphFont"/>
    <w:link w:val="FootnoteText"/>
    <w:semiHidden/>
    <w:rsid w:val="003A4F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DEC"/>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119E4"/>
    <w:rPr>
      <w:rFonts w:ascii="Arial" w:hAnsi="Arial"/>
      <w:sz w:val="22"/>
    </w:rPr>
  </w:style>
  <w:style w:type="character" w:styleId="FootnoteReference">
    <w:name w:val="footnote reference"/>
    <w:rsid w:val="000540D5"/>
    <w:rPr>
      <w:rFonts w:ascii="Arial" w:hAnsi="Arial"/>
      <w:sz w:val="20"/>
    </w:rPr>
  </w:style>
  <w:style w:type="character" w:styleId="Hyperlink">
    <w:name w:val="Hyperlink"/>
    <w:basedOn w:val="DefaultParagraphFont"/>
    <w:rsid w:val="001958EF"/>
    <w:rPr>
      <w:color w:val="0000FF"/>
      <w:u w:val="single"/>
    </w:rPr>
  </w:style>
  <w:style w:type="paragraph" w:styleId="Header">
    <w:name w:val="header"/>
    <w:basedOn w:val="Normal"/>
    <w:rsid w:val="0027680D"/>
    <w:pPr>
      <w:tabs>
        <w:tab w:val="center" w:pos="4320"/>
        <w:tab w:val="right" w:pos="8640"/>
      </w:tabs>
    </w:pPr>
  </w:style>
  <w:style w:type="paragraph" w:styleId="Footer">
    <w:name w:val="footer"/>
    <w:basedOn w:val="Normal"/>
    <w:rsid w:val="0027680D"/>
    <w:pPr>
      <w:tabs>
        <w:tab w:val="center" w:pos="4320"/>
        <w:tab w:val="right" w:pos="8640"/>
      </w:tabs>
    </w:pPr>
  </w:style>
  <w:style w:type="character" w:styleId="CommentReference">
    <w:name w:val="annotation reference"/>
    <w:basedOn w:val="DefaultParagraphFont"/>
    <w:rsid w:val="00727BC9"/>
    <w:rPr>
      <w:sz w:val="16"/>
      <w:szCs w:val="16"/>
    </w:rPr>
  </w:style>
  <w:style w:type="paragraph" w:styleId="CommentText">
    <w:name w:val="annotation text"/>
    <w:basedOn w:val="Normal"/>
    <w:link w:val="CommentTextChar"/>
    <w:rsid w:val="00727BC9"/>
  </w:style>
  <w:style w:type="character" w:customStyle="1" w:styleId="CommentTextChar">
    <w:name w:val="Comment Text Char"/>
    <w:basedOn w:val="DefaultParagraphFont"/>
    <w:link w:val="CommentText"/>
    <w:rsid w:val="00727BC9"/>
  </w:style>
  <w:style w:type="paragraph" w:styleId="BalloonText">
    <w:name w:val="Balloon Text"/>
    <w:basedOn w:val="Normal"/>
    <w:link w:val="BalloonTextChar"/>
    <w:rsid w:val="00727BC9"/>
    <w:rPr>
      <w:rFonts w:ascii="Tahoma" w:hAnsi="Tahoma" w:cs="Tahoma"/>
      <w:sz w:val="16"/>
      <w:szCs w:val="16"/>
    </w:rPr>
  </w:style>
  <w:style w:type="character" w:customStyle="1" w:styleId="BalloonTextChar">
    <w:name w:val="Balloon Text Char"/>
    <w:basedOn w:val="DefaultParagraphFont"/>
    <w:link w:val="BalloonText"/>
    <w:rsid w:val="00727BC9"/>
    <w:rPr>
      <w:rFonts w:ascii="Tahoma" w:hAnsi="Tahoma" w:cs="Tahoma"/>
      <w:sz w:val="16"/>
      <w:szCs w:val="16"/>
    </w:rPr>
  </w:style>
  <w:style w:type="character" w:styleId="FollowedHyperlink">
    <w:name w:val="FollowedHyperlink"/>
    <w:basedOn w:val="DefaultParagraphFont"/>
    <w:rsid w:val="00263FE1"/>
    <w:rPr>
      <w:color w:val="800080" w:themeColor="followedHyperlink"/>
      <w:u w:val="single"/>
    </w:rPr>
  </w:style>
  <w:style w:type="character" w:styleId="LineNumber">
    <w:name w:val="line number"/>
    <w:basedOn w:val="DefaultParagraphFont"/>
    <w:rsid w:val="008370A8"/>
  </w:style>
  <w:style w:type="paragraph" w:styleId="CommentSubject">
    <w:name w:val="annotation subject"/>
    <w:basedOn w:val="CommentText"/>
    <w:next w:val="CommentText"/>
    <w:link w:val="CommentSubjectChar"/>
    <w:semiHidden/>
    <w:unhideWhenUsed/>
    <w:rsid w:val="005642DD"/>
    <w:rPr>
      <w:b/>
      <w:bCs/>
    </w:rPr>
  </w:style>
  <w:style w:type="character" w:customStyle="1" w:styleId="CommentSubjectChar">
    <w:name w:val="Comment Subject Char"/>
    <w:basedOn w:val="CommentTextChar"/>
    <w:link w:val="CommentSubject"/>
    <w:semiHidden/>
    <w:rsid w:val="005642DD"/>
    <w:rPr>
      <w:b/>
      <w:bCs/>
    </w:rPr>
  </w:style>
  <w:style w:type="character" w:customStyle="1" w:styleId="UnresolvedMention">
    <w:name w:val="Unresolved Mention"/>
    <w:basedOn w:val="DefaultParagraphFont"/>
    <w:uiPriority w:val="99"/>
    <w:semiHidden/>
    <w:unhideWhenUsed/>
    <w:rsid w:val="00E4231F"/>
    <w:rPr>
      <w:color w:val="808080"/>
      <w:shd w:val="clear" w:color="auto" w:fill="E6E6E6"/>
    </w:rPr>
  </w:style>
  <w:style w:type="paragraph" w:styleId="FootnoteText">
    <w:name w:val="footnote text"/>
    <w:basedOn w:val="Normal"/>
    <w:link w:val="FootnoteTextChar"/>
    <w:semiHidden/>
    <w:unhideWhenUsed/>
    <w:rsid w:val="003A4FDA"/>
  </w:style>
  <w:style w:type="character" w:customStyle="1" w:styleId="FootnoteTextChar">
    <w:name w:val="Footnote Text Char"/>
    <w:basedOn w:val="DefaultParagraphFont"/>
    <w:link w:val="FootnoteText"/>
    <w:semiHidden/>
    <w:rsid w:val="003A4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2220">
      <w:bodyDiv w:val="1"/>
      <w:marLeft w:val="0"/>
      <w:marRight w:val="0"/>
      <w:marTop w:val="0"/>
      <w:marBottom w:val="0"/>
      <w:divBdr>
        <w:top w:val="none" w:sz="0" w:space="0" w:color="auto"/>
        <w:left w:val="none" w:sz="0" w:space="0" w:color="auto"/>
        <w:bottom w:val="none" w:sz="0" w:space="0" w:color="auto"/>
        <w:right w:val="none" w:sz="0" w:space="0" w:color="auto"/>
      </w:divBdr>
    </w:div>
    <w:div w:id="543060852">
      <w:bodyDiv w:val="1"/>
      <w:marLeft w:val="0"/>
      <w:marRight w:val="0"/>
      <w:marTop w:val="0"/>
      <w:marBottom w:val="0"/>
      <w:divBdr>
        <w:top w:val="none" w:sz="0" w:space="0" w:color="auto"/>
        <w:left w:val="none" w:sz="0" w:space="0" w:color="auto"/>
        <w:bottom w:val="none" w:sz="0" w:space="0" w:color="auto"/>
        <w:right w:val="none" w:sz="0" w:space="0" w:color="auto"/>
      </w:divBdr>
    </w:div>
    <w:div w:id="70225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nthony.mcmurtray@nrc.gov" TargetMode="External"/><Relationship Id="rId4" Type="http://schemas.openxmlformats.org/officeDocument/2006/relationships/settings" Target="settings.xml"/><Relationship Id="rId9" Type="http://schemas.openxmlformats.org/officeDocument/2006/relationships/hyperlink" Target="mailto:aaron.mccraw@n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DBC70-2E5E-4D7B-BEF8-EC9CB06AF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3761</CharactersWithSpaces>
  <SharedDoc>false</SharedDoc>
  <HLinks>
    <vt:vector size="12" baseType="variant">
      <vt:variant>
        <vt:i4>7667787</vt:i4>
      </vt:variant>
      <vt:variant>
        <vt:i4>19</vt:i4>
      </vt:variant>
      <vt:variant>
        <vt:i4>0</vt:i4>
      </vt:variant>
      <vt:variant>
        <vt:i4>5</vt:i4>
      </vt:variant>
      <vt:variant>
        <vt:lpwstr>mailto:ARJ@NRC.GOV</vt:lpwstr>
      </vt:variant>
      <vt:variant>
        <vt:lpwstr/>
      </vt:variant>
      <vt:variant>
        <vt:i4>3866682</vt:i4>
      </vt:variant>
      <vt:variant>
        <vt:i4>10</vt:i4>
      </vt:variant>
      <vt:variant>
        <vt:i4>0</vt:i4>
      </vt:variant>
      <vt:variant>
        <vt:i4>5</vt:i4>
      </vt:variant>
      <vt:variant>
        <vt:lpwstr>http://www.nrc.gov/public-involve/public-meetings/webcast-live.html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ARJ</dc:creator>
  <cp:lastModifiedBy>SYSTEM</cp:lastModifiedBy>
  <cp:revision>2</cp:revision>
  <cp:lastPrinted>2010-06-09T11:38:00Z</cp:lastPrinted>
  <dcterms:created xsi:type="dcterms:W3CDTF">2019-08-13T15:06:00Z</dcterms:created>
  <dcterms:modified xsi:type="dcterms:W3CDTF">2019-08-13T15:06:00Z</dcterms:modified>
</cp:coreProperties>
</file>