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E70" w:rsidRDefault="00492D64">
      <w:pPr>
        <w:spacing w:after="719"/>
        <w:ind w:left="377"/>
      </w:pPr>
      <w:bookmarkStart w:id="0" w:name="_GoBack"/>
      <w:bookmarkEnd w:id="0"/>
      <w:r>
        <w:rPr>
          <w:rFonts w:ascii="Times New Roman" w:eastAsia="Times New Roman" w:hAnsi="Times New Roman" w:cs="Times New Roman"/>
          <w:sz w:val="56"/>
          <w:bdr w:val="single" w:sz="12" w:space="0" w:color="000000"/>
        </w:rPr>
        <w:t xml:space="preserve">United States Department of Agriculture </w:t>
      </w:r>
    </w:p>
    <w:p w:rsidR="00EA7E70" w:rsidRDefault="00492D64">
      <w:pPr>
        <w:spacing w:after="153" w:line="260" w:lineRule="auto"/>
        <w:ind w:left="10" w:right="21" w:hanging="10"/>
        <w:jc w:val="center"/>
      </w:pPr>
      <w:r>
        <w:rPr>
          <w:rFonts w:ascii="Times New Roman" w:eastAsia="Times New Roman" w:hAnsi="Times New Roman" w:cs="Times New Roman"/>
          <w:sz w:val="48"/>
        </w:rPr>
        <w:t xml:space="preserve">USDA/1890 National Scholars </w:t>
      </w:r>
    </w:p>
    <w:p w:rsidR="00EA7E70" w:rsidRDefault="00492D64">
      <w:pPr>
        <w:spacing w:after="914" w:line="260" w:lineRule="auto"/>
        <w:ind w:left="10" w:right="46" w:hanging="10"/>
        <w:jc w:val="center"/>
      </w:pPr>
      <w:r>
        <w:rPr>
          <w:rFonts w:ascii="Times New Roman" w:eastAsia="Times New Roman" w:hAnsi="Times New Roman" w:cs="Times New Roman"/>
          <w:sz w:val="48"/>
        </w:rPr>
        <w:t xml:space="preserve">Program </w:t>
      </w:r>
    </w:p>
    <w:p w:rsidR="00EA7E70" w:rsidRDefault="00492D64">
      <w:pPr>
        <w:spacing w:after="321" w:line="260" w:lineRule="auto"/>
        <w:ind w:left="10" w:right="46" w:hanging="10"/>
        <w:jc w:val="center"/>
      </w:pPr>
      <w:r>
        <w:rPr>
          <w:rFonts w:ascii="Times New Roman" w:eastAsia="Times New Roman" w:hAnsi="Times New Roman" w:cs="Times New Roman"/>
          <w:sz w:val="48"/>
        </w:rPr>
        <w:t xml:space="preserve">2019 COLLEGE APPLICATION </w:t>
      </w:r>
    </w:p>
    <w:p w:rsidR="00EA7E70" w:rsidRDefault="00492D64">
      <w:pPr>
        <w:spacing w:after="4553"/>
        <w:ind w:left="755"/>
      </w:pPr>
      <w:r>
        <w:rPr>
          <w:noProof/>
        </w:rPr>
        <w:drawing>
          <wp:inline distT="0" distB="0" distL="0" distR="0" wp14:anchorId="4C4D30C4" wp14:editId="4854A166">
            <wp:extent cx="5537199" cy="21082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8"/>
                    <a:stretch>
                      <a:fillRect/>
                    </a:stretch>
                  </pic:blipFill>
                  <pic:spPr>
                    <a:xfrm>
                      <a:off x="0" y="0"/>
                      <a:ext cx="5537199" cy="2108200"/>
                    </a:xfrm>
                    <a:prstGeom prst="rect">
                      <a:avLst/>
                    </a:prstGeom>
                  </pic:spPr>
                </pic:pic>
              </a:graphicData>
            </a:graphic>
          </wp:inline>
        </w:drawing>
      </w:r>
    </w:p>
    <w:p w:rsidR="00EA7E70" w:rsidRDefault="00492D64">
      <w:pPr>
        <w:tabs>
          <w:tab w:val="center" w:pos="2159"/>
          <w:tab w:val="center" w:pos="9118"/>
        </w:tabs>
        <w:spacing w:after="3"/>
      </w:pPr>
      <w:r>
        <w:tab/>
      </w:r>
      <w:r>
        <w:rPr>
          <w:rFonts w:ascii="Times New Roman" w:eastAsia="Times New Roman" w:hAnsi="Times New Roman" w:cs="Times New Roman"/>
          <w:sz w:val="16"/>
        </w:rPr>
        <w:t>USDA is</w:t>
      </w:r>
      <w:r>
        <w:rPr>
          <w:sz w:val="16"/>
        </w:rPr>
        <w:t xml:space="preserve"> </w:t>
      </w:r>
      <w:r>
        <w:rPr>
          <w:rFonts w:ascii="Times New Roman" w:eastAsia="Times New Roman" w:hAnsi="Times New Roman" w:cs="Times New Roman"/>
          <w:sz w:val="16"/>
        </w:rPr>
        <w:t>an equal opportunity provider and employer</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16"/>
        </w:rPr>
        <w:t>XXX 2018</w:t>
      </w:r>
    </w:p>
    <w:p w:rsidR="00EA7E70" w:rsidRDefault="00492D64">
      <w:pPr>
        <w:pStyle w:val="Heading1"/>
      </w:pPr>
      <w:r>
        <w:lastRenderedPageBreak/>
        <w:t xml:space="preserve">INTRODUCTION </w:t>
      </w:r>
    </w:p>
    <w:p w:rsidR="00EA7E70" w:rsidRDefault="00492D64">
      <w:pPr>
        <w:spacing w:after="81" w:line="231" w:lineRule="auto"/>
        <w:ind w:left="293" w:right="717"/>
        <w:jc w:val="both"/>
      </w:pPr>
      <w:r>
        <w:rPr>
          <w:rFonts w:ascii="Times New Roman" w:eastAsia="Times New Roman" w:hAnsi="Times New Roman" w:cs="Times New Roman"/>
          <w:sz w:val="24"/>
        </w:rPr>
        <w:t>Thank you for your interest in the U.S. Department of Agriculture's (USDA)1890 National Scholars Program.</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 xml:space="preserve">The USDA/1890 National Scholars Program was established in 1992 as part of the partnership between the U.S. Department of Agriculture and the 1890 Land-Grant Universities. </w:t>
      </w:r>
    </w:p>
    <w:p w:rsidR="00EA7E70" w:rsidRDefault="00492D64">
      <w:pPr>
        <w:spacing w:after="152" w:line="268" w:lineRule="auto"/>
        <w:ind w:left="286" w:right="718"/>
      </w:pPr>
      <w:r>
        <w:rPr>
          <w:rFonts w:ascii="Times New Roman" w:eastAsia="Times New Roman" w:hAnsi="Times New Roman" w:cs="Times New Roman"/>
          <w:sz w:val="24"/>
        </w:rPr>
        <w:t xml:space="preserve">The goal of the USDA/1890 National Scholars Program is to increase the number of students studying agriculture, food sciences, natural resource sciences, and other related disciplines. The program is open to high school seniors, rising college sophomores, and juniors who exhibit exemplary leadership traits and demonstrated community service. The Scholarship is highly competitive and provides for full tuition payment, among other benefits, for up to 4-years to selected students enrolled or accepted for enrollment at an 1890 Land-Grant University. The 1890 National Scholars Program partners with USDA agencies and staff offices to provide scholars with professional and educational opportunities. A sponsoring Agency Coordinator will be assigned to  the scholar. The program Agency Coordinator will be the primary point of contact of scholar. The Sponsoring Agency will work closely with scholars to provide ongoing support and ensure the Scholar is on track with degree requirements. </w:t>
      </w:r>
    </w:p>
    <w:p w:rsidR="00EA7E70" w:rsidRDefault="00492D64">
      <w:pPr>
        <w:spacing w:after="1" w:line="260" w:lineRule="auto"/>
        <w:ind w:left="283" w:hanging="10"/>
      </w:pPr>
      <w:r>
        <w:rPr>
          <w:rFonts w:ascii="Times New Roman" w:eastAsia="Times New Roman" w:hAnsi="Times New Roman" w:cs="Times New Roman"/>
          <w:sz w:val="24"/>
        </w:rPr>
        <w:t xml:space="preserve">The USDA/1890 National Scholars Program is implemented under the USDA Fellows </w:t>
      </w:r>
    </w:p>
    <w:p w:rsidR="00EA7E70" w:rsidRDefault="00492D64">
      <w:pPr>
        <w:spacing w:after="381" w:line="260" w:lineRule="auto"/>
        <w:ind w:left="283" w:right="605" w:hanging="10"/>
      </w:pPr>
      <w:r>
        <w:rPr>
          <w:rFonts w:ascii="Times New Roman" w:eastAsia="Times New Roman" w:hAnsi="Times New Roman" w:cs="Times New Roman"/>
          <w:sz w:val="24"/>
        </w:rPr>
        <w:t>Experience Program (FEP). Scholars accepted into the program will be appointed using the Schedule A(r) authority (5CFR 213.3202) and are not eligible for noncompetitive conversion to full-time employment upon graduation.  However, all USDA/1890 National Scholars are required to compete for appropriate employment immediately after graduation</w:t>
      </w:r>
      <w:r>
        <w:rPr>
          <w:rFonts w:ascii="Times New Roman" w:eastAsia="Times New Roman" w:hAnsi="Times New Roman" w:cs="Times New Roman"/>
          <w:sz w:val="37"/>
          <w:vertAlign w:val="subscript"/>
        </w:rPr>
        <w:t>. I</w:t>
      </w:r>
      <w:r>
        <w:rPr>
          <w:rFonts w:ascii="Times New Roman" w:eastAsia="Times New Roman" w:hAnsi="Times New Roman" w:cs="Times New Roman"/>
          <w:sz w:val="24"/>
        </w:rPr>
        <w:t>f selected, commit to at least one year of service to USDA for each year of financial assistance provided.</w:t>
      </w:r>
      <w:r>
        <w:rPr>
          <w:rFonts w:ascii="Times New Roman" w:eastAsia="Times New Roman" w:hAnsi="Times New Roman" w:cs="Times New Roman"/>
          <w:sz w:val="24"/>
          <w:vertAlign w:val="superscript"/>
        </w:rPr>
        <w:t>1</w:t>
      </w:r>
      <w:r>
        <w:rPr>
          <w:rFonts w:ascii="Times New Roman" w:eastAsia="Times New Roman" w:hAnsi="Times New Roman" w:cs="Times New Roman"/>
          <w:sz w:val="24"/>
        </w:rPr>
        <w:t xml:space="preserve"> The USDA/1890 National Scholar is required to: </w:t>
      </w:r>
    </w:p>
    <w:p w:rsidR="00EA7E70" w:rsidRDefault="00492D64">
      <w:pPr>
        <w:numPr>
          <w:ilvl w:val="0"/>
          <w:numId w:val="1"/>
        </w:numPr>
        <w:spacing w:after="313" w:line="268" w:lineRule="auto"/>
        <w:ind w:right="318" w:hanging="360"/>
      </w:pPr>
      <w:r>
        <w:rPr>
          <w:rFonts w:ascii="Times New Roman" w:eastAsia="Times New Roman" w:hAnsi="Times New Roman" w:cs="Times New Roman"/>
          <w:sz w:val="24"/>
        </w:rPr>
        <w:t>Compete for appropriate employment immediately after graduation . If selected, commit to at least one year of service to USDA for each year of financial assistance provided .</w:t>
      </w:r>
    </w:p>
    <w:p w:rsidR="00EA7E70" w:rsidRDefault="00492D64">
      <w:pPr>
        <w:numPr>
          <w:ilvl w:val="0"/>
          <w:numId w:val="1"/>
        </w:numPr>
        <w:spacing w:after="313" w:line="268" w:lineRule="auto"/>
        <w:ind w:right="318" w:hanging="360"/>
      </w:pPr>
      <w:r>
        <w:rPr>
          <w:rFonts w:ascii="Times New Roman" w:eastAsia="Times New Roman" w:hAnsi="Times New Roman" w:cs="Times New Roman"/>
          <w:sz w:val="24"/>
        </w:rPr>
        <w:t>Reimburse the USDA Sponsoring Agency for costs of education (excluding the employee's pay and allowances) incurred by the USDA Sponsoring Agency, if the Scholar voluntarily separates from the service of the USDA Sponsoring Agency before the end of the period for which the Scholar has agreed to continue in the service of USDA .</w:t>
      </w:r>
    </w:p>
    <w:p w:rsidR="00EA7E70" w:rsidRDefault="00492D64">
      <w:pPr>
        <w:numPr>
          <w:ilvl w:val="0"/>
          <w:numId w:val="1"/>
        </w:numPr>
        <w:spacing w:after="313" w:line="268" w:lineRule="auto"/>
        <w:ind w:right="318" w:hanging="360"/>
      </w:pPr>
      <w:r>
        <w:rPr>
          <w:rFonts w:ascii="Times New Roman" w:eastAsia="Times New Roman" w:hAnsi="Times New Roman" w:cs="Times New Roman"/>
          <w:sz w:val="24"/>
        </w:rPr>
        <w:t>Consult with and obtain the approval of the Sponsoring Agency prior to making any changes to their academic program. Unapproved changes may affect the Scholar's continued participation in the program, such as scholar's participation in study abroad programs, third party internships and leave of absence. The Scholar is expected to meet with Agency Coordinator to go over degree classes and ongoing academic status.</w:t>
      </w:r>
    </w:p>
    <w:p w:rsidR="00EA7E70" w:rsidRDefault="00492D64">
      <w:pPr>
        <w:numPr>
          <w:ilvl w:val="0"/>
          <w:numId w:val="1"/>
        </w:numPr>
        <w:spacing w:after="313" w:line="268" w:lineRule="auto"/>
        <w:ind w:right="318" w:hanging="360"/>
      </w:pPr>
      <w:r>
        <w:rPr>
          <w:rFonts w:ascii="Times New Roman" w:eastAsia="Times New Roman" w:hAnsi="Times New Roman" w:cs="Times New Roman"/>
          <w:sz w:val="24"/>
        </w:rPr>
        <w:t>The Scholar must coordinate summer work experience through the their summer work site manager. The Scholar must report to work site and have a record of their individual development plan.</w:t>
      </w:r>
    </w:p>
    <w:p w:rsidR="00EA7E70" w:rsidRDefault="00492D64">
      <w:pPr>
        <w:spacing w:after="1" w:line="260" w:lineRule="auto"/>
        <w:ind w:left="664" w:hanging="10"/>
      </w:pPr>
      <w:r>
        <w:rPr>
          <w:rFonts w:ascii="Times New Roman" w:eastAsia="Times New Roman" w:hAnsi="Times New Roman" w:cs="Times New Roman"/>
          <w:sz w:val="24"/>
        </w:rPr>
        <w:lastRenderedPageBreak/>
        <w:t>Again, thank you for your interest in the USDA/1890 National Program and best wishes in your pursuit of academic excellence!</w:t>
      </w:r>
    </w:p>
    <w:p w:rsidR="00EA7E70" w:rsidRDefault="00492D64">
      <w:pPr>
        <w:spacing w:after="82"/>
        <w:ind w:left="613" w:hanging="10"/>
      </w:pPr>
      <w:r>
        <w:rPr>
          <w:rFonts w:ascii="Times New Roman" w:eastAsia="Times New Roman" w:hAnsi="Times New Roman" w:cs="Times New Roman"/>
          <w:i/>
          <w:sz w:val="16"/>
          <w:vertAlign w:val="superscript"/>
        </w:rPr>
        <w:t>1</w:t>
      </w:r>
      <w:r>
        <w:rPr>
          <w:rFonts w:ascii="Times New Roman" w:eastAsia="Times New Roman" w:hAnsi="Times New Roman" w:cs="Times New Roman"/>
          <w:i/>
          <w:sz w:val="16"/>
        </w:rPr>
        <w:t xml:space="preserve">Specific details of  this "service requirement" will be outlined in the agreement entered into by the selected Scholar, the University at which </w:t>
      </w:r>
    </w:p>
    <w:p w:rsidR="00EA7E70" w:rsidRDefault="00492D64">
      <w:pPr>
        <w:spacing w:after="0"/>
        <w:ind w:right="793"/>
        <w:jc w:val="right"/>
      </w:pPr>
      <w:r>
        <w:rPr>
          <w:rFonts w:ascii="Times New Roman" w:eastAsia="Times New Roman" w:hAnsi="Times New Roman" w:cs="Times New Roman"/>
          <w:sz w:val="16"/>
        </w:rPr>
        <w:t>XXX 2018</w:t>
      </w:r>
    </w:p>
    <w:p w:rsidR="00EA7E70" w:rsidRDefault="00492D64">
      <w:pPr>
        <w:spacing w:after="0"/>
        <w:ind w:left="613" w:hanging="10"/>
      </w:pPr>
      <w:r>
        <w:rPr>
          <w:rFonts w:ascii="Times New Roman" w:eastAsia="Times New Roman" w:hAnsi="Times New Roman" w:cs="Times New Roman"/>
          <w:i/>
          <w:sz w:val="16"/>
        </w:rPr>
        <w:t>the scholar is matriculated, and the USDA sponsoring agency.  The "service requirement" is subject to change.</w:t>
      </w:r>
    </w:p>
    <w:p w:rsidR="00EA7E70" w:rsidRDefault="00492D64">
      <w:pPr>
        <w:spacing w:after="30"/>
        <w:ind w:left="10" w:right="223" w:hanging="10"/>
        <w:jc w:val="center"/>
      </w:pPr>
      <w:r>
        <w:rPr>
          <w:rFonts w:ascii="Times New Roman" w:eastAsia="Times New Roman" w:hAnsi="Times New Roman" w:cs="Times New Roman"/>
          <w:sz w:val="16"/>
        </w:rPr>
        <w:t>2</w:t>
      </w:r>
    </w:p>
    <w:p w:rsidR="00EA7E70" w:rsidRDefault="00492D64">
      <w:pPr>
        <w:spacing w:after="3"/>
        <w:ind w:left="-5" w:hanging="10"/>
      </w:pPr>
      <w:r>
        <w:rPr>
          <w:rFonts w:ascii="Times New Roman" w:eastAsia="Times New Roman" w:hAnsi="Times New Roman" w:cs="Times New Roman"/>
          <w:sz w:val="16"/>
        </w:rPr>
        <w:t>USDA is</w:t>
      </w:r>
      <w:r>
        <w:rPr>
          <w:sz w:val="16"/>
        </w:rPr>
        <w:t xml:space="preserve"> </w:t>
      </w:r>
      <w:r>
        <w:rPr>
          <w:rFonts w:ascii="Times New Roman" w:eastAsia="Times New Roman" w:hAnsi="Times New Roman" w:cs="Times New Roman"/>
          <w:sz w:val="16"/>
        </w:rPr>
        <w:t>an equal opportunity provider and employer</w:t>
      </w:r>
      <w:r>
        <w:rPr>
          <w:rFonts w:ascii="Times New Roman" w:eastAsia="Times New Roman" w:hAnsi="Times New Roman" w:cs="Times New Roman"/>
          <w:sz w:val="20"/>
        </w:rPr>
        <w:t xml:space="preserve">     </w:t>
      </w:r>
    </w:p>
    <w:p w:rsidR="00EA7E70" w:rsidRDefault="00492D64">
      <w:pPr>
        <w:spacing w:after="0"/>
        <w:ind w:left="31"/>
        <w:jc w:val="center"/>
      </w:pPr>
      <w:r>
        <w:rPr>
          <w:rFonts w:ascii="Times New Roman" w:eastAsia="Times New Roman" w:hAnsi="Times New Roman" w:cs="Times New Roman"/>
          <w:sz w:val="32"/>
        </w:rPr>
        <w:t xml:space="preserve">USDA/1890 NATIONAL SCHOLARS PROGRAM </w:t>
      </w:r>
    </w:p>
    <w:p w:rsidR="00EA7E70" w:rsidRDefault="00492D64">
      <w:pPr>
        <w:spacing w:after="200"/>
        <w:ind w:left="387"/>
      </w:pPr>
      <w:r>
        <w:rPr>
          <w:noProof/>
        </w:rPr>
        <mc:AlternateContent>
          <mc:Choice Requires="wpg">
            <w:drawing>
              <wp:inline distT="0" distB="0" distL="0" distR="0" wp14:anchorId="71C0A9DB" wp14:editId="074134AB">
                <wp:extent cx="5880100" cy="6350"/>
                <wp:effectExtent l="0" t="0" r="0" b="0"/>
                <wp:docPr id="12873" name="Group 12873"/>
                <wp:cNvGraphicFramePr/>
                <a:graphic xmlns:a="http://schemas.openxmlformats.org/drawingml/2006/main">
                  <a:graphicData uri="http://schemas.microsoft.com/office/word/2010/wordprocessingGroup">
                    <wpg:wgp>
                      <wpg:cNvGrpSpPr/>
                      <wpg:grpSpPr>
                        <a:xfrm>
                          <a:off x="0" y="0"/>
                          <a:ext cx="5880100" cy="6350"/>
                          <a:chOff x="0" y="0"/>
                          <a:chExt cx="5880100" cy="6350"/>
                        </a:xfrm>
                      </wpg:grpSpPr>
                      <wps:wsp>
                        <wps:cNvPr id="238" name="Shape 238"/>
                        <wps:cNvSpPr/>
                        <wps:spPr>
                          <a:xfrm>
                            <a:off x="0" y="0"/>
                            <a:ext cx="5880100" cy="6350"/>
                          </a:xfrm>
                          <a:custGeom>
                            <a:avLst/>
                            <a:gdLst/>
                            <a:ahLst/>
                            <a:cxnLst/>
                            <a:rect l="0" t="0" r="0" b="0"/>
                            <a:pathLst>
                              <a:path w="5880100" h="6350">
                                <a:moveTo>
                                  <a:pt x="0" y="6350"/>
                                </a:moveTo>
                                <a:lnTo>
                                  <a:pt x="5880100" y="0"/>
                                </a:lnTo>
                              </a:path>
                            </a:pathLst>
                          </a:custGeom>
                          <a:ln w="15875" cap="flat">
                            <a:miter lim="101600"/>
                          </a:ln>
                        </wps:spPr>
                        <wps:style>
                          <a:lnRef idx="1">
                            <a:srgbClr val="76707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2873" style="width:463pt;height:0.5pt;mso-position-horizontal-relative:char;mso-position-vertical-relative:line" coordsize="58801,63">
                <v:shape id="Shape 238" style="position:absolute;width:58801;height:63;left:0;top:0;" coordsize="5880100,6350" path="m0,6350l5880100,0">
                  <v:stroke weight="1.25pt" endcap="flat" joinstyle="miter" miterlimit="8" on="true" color="#767070"/>
                  <v:fill on="false" color="#000000" opacity="0"/>
                </v:shape>
              </v:group>
            </w:pict>
          </mc:Fallback>
        </mc:AlternateContent>
      </w:r>
    </w:p>
    <w:p w:rsidR="00EA7E70" w:rsidRDefault="00492D64">
      <w:pPr>
        <w:spacing w:after="226"/>
        <w:ind w:left="467"/>
      </w:pPr>
      <w:r>
        <w:rPr>
          <w:rFonts w:ascii="Times New Roman" w:eastAsia="Times New Roman" w:hAnsi="Times New Roman" w:cs="Times New Roman"/>
          <w:sz w:val="28"/>
        </w:rPr>
        <w:t xml:space="preserve">OVERVIEW </w:t>
      </w:r>
    </w:p>
    <w:p w:rsidR="00EA7E70" w:rsidRDefault="00492D64">
      <w:pPr>
        <w:spacing w:after="1" w:line="260" w:lineRule="auto"/>
        <w:ind w:left="439" w:hanging="10"/>
      </w:pPr>
      <w:r>
        <w:rPr>
          <w:rFonts w:ascii="Times New Roman" w:eastAsia="Times New Roman" w:hAnsi="Times New Roman" w:cs="Times New Roman"/>
          <w:sz w:val="24"/>
        </w:rPr>
        <w:t xml:space="preserve">The USDA/1890 National Program is a partnership between the U.S. Department of </w:t>
      </w:r>
    </w:p>
    <w:p w:rsidR="00EA7E70" w:rsidRDefault="00492D64">
      <w:pPr>
        <w:spacing w:after="409" w:line="260" w:lineRule="auto"/>
        <w:ind w:left="439" w:right="557" w:hanging="10"/>
      </w:pPr>
      <w:r>
        <w:rPr>
          <w:rFonts w:ascii="Times New Roman" w:eastAsia="Times New Roman" w:hAnsi="Times New Roman" w:cs="Times New Roman"/>
          <w:sz w:val="24"/>
        </w:rPr>
        <w:t>Agriculture (USDA) and the 1890 Land-Grant Universities.</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The program awards scholarships to students accepted and attending one of the 1890 Land-Grant Universities in pursuit of a bachelor’s degree in agriculture, food science</w:t>
      </w:r>
      <w:r>
        <w:rPr>
          <w:rFonts w:ascii="Times New Roman" w:eastAsia="Times New Roman" w:hAnsi="Times New Roman" w:cs="Times New Roman"/>
          <w:sz w:val="37"/>
          <w:vertAlign w:val="subscript"/>
        </w:rPr>
        <w:t>s</w:t>
      </w:r>
      <w:r>
        <w:rPr>
          <w:rFonts w:ascii="Times New Roman" w:eastAsia="Times New Roman" w:hAnsi="Times New Roman" w:cs="Times New Roman"/>
          <w:sz w:val="24"/>
        </w:rPr>
        <w:t xml:space="preserve">, natural resource science, or a related academic discipline(s).The 1890 Land-Grant Universities are: </w:t>
      </w:r>
    </w:p>
    <w:tbl>
      <w:tblPr>
        <w:tblStyle w:val="TableGrid"/>
        <w:tblW w:w="8468" w:type="dxa"/>
        <w:tblInd w:w="553" w:type="dxa"/>
        <w:tblLook w:val="04A0" w:firstRow="1" w:lastRow="0" w:firstColumn="1" w:lastColumn="0" w:noHBand="0" w:noVBand="1"/>
      </w:tblPr>
      <w:tblGrid>
        <w:gridCol w:w="4669"/>
        <w:gridCol w:w="3799"/>
      </w:tblGrid>
      <w:tr w:rsidR="00EA7E70">
        <w:trPr>
          <w:trHeight w:val="2799"/>
        </w:trPr>
        <w:tc>
          <w:tcPr>
            <w:tcW w:w="4669" w:type="dxa"/>
            <w:tcBorders>
              <w:top w:val="nil"/>
              <w:left w:val="nil"/>
              <w:bottom w:val="nil"/>
              <w:right w:val="nil"/>
            </w:tcBorders>
          </w:tcPr>
          <w:p w:rsidR="00EA7E70" w:rsidRDefault="00492D64">
            <w:pPr>
              <w:spacing w:after="3"/>
            </w:pPr>
            <w:r>
              <w:rPr>
                <w:rFonts w:ascii="Times New Roman" w:eastAsia="Times New Roman" w:hAnsi="Times New Roman" w:cs="Times New Roman"/>
                <w:sz w:val="24"/>
              </w:rPr>
              <w:t xml:space="preserve">Alabama A&amp;M University </w:t>
            </w:r>
          </w:p>
          <w:p w:rsidR="00EA7E70" w:rsidRDefault="00492D64">
            <w:pPr>
              <w:spacing w:after="1"/>
            </w:pPr>
            <w:r>
              <w:rPr>
                <w:rFonts w:ascii="Times New Roman" w:eastAsia="Times New Roman" w:hAnsi="Times New Roman" w:cs="Times New Roman"/>
                <w:sz w:val="24"/>
              </w:rPr>
              <w:t xml:space="preserve">Alcorn State University (Mississippi) </w:t>
            </w:r>
          </w:p>
          <w:p w:rsidR="00EA7E70" w:rsidRDefault="00492D64">
            <w:r>
              <w:rPr>
                <w:rFonts w:ascii="Times New Roman" w:eastAsia="Times New Roman" w:hAnsi="Times New Roman" w:cs="Times New Roman"/>
                <w:sz w:val="24"/>
              </w:rPr>
              <w:t xml:space="preserve">Central State University (Ohio) </w:t>
            </w:r>
          </w:p>
          <w:p w:rsidR="00EA7E70" w:rsidRDefault="00492D64">
            <w:r>
              <w:rPr>
                <w:rFonts w:ascii="Times New Roman" w:eastAsia="Times New Roman" w:hAnsi="Times New Roman" w:cs="Times New Roman"/>
                <w:sz w:val="24"/>
              </w:rPr>
              <w:t xml:space="preserve">Delaware State University </w:t>
            </w:r>
          </w:p>
          <w:p w:rsidR="00EA7E70" w:rsidRDefault="00492D64">
            <w:pPr>
              <w:spacing w:line="255" w:lineRule="auto"/>
              <w:ind w:right="953"/>
            </w:pPr>
            <w:r>
              <w:rPr>
                <w:rFonts w:ascii="Times New Roman" w:eastAsia="Times New Roman" w:hAnsi="Times New Roman" w:cs="Times New Roman"/>
                <w:sz w:val="24"/>
              </w:rPr>
              <w:t xml:space="preserve">Florida A&amp;M University Fort Valley State University (Georgia) </w:t>
            </w:r>
          </w:p>
          <w:p w:rsidR="00EA7E70" w:rsidRDefault="00492D64">
            <w:pPr>
              <w:spacing w:line="262" w:lineRule="auto"/>
              <w:ind w:right="1195"/>
            </w:pPr>
            <w:r>
              <w:rPr>
                <w:rFonts w:ascii="Times New Roman" w:eastAsia="Times New Roman" w:hAnsi="Times New Roman" w:cs="Times New Roman"/>
                <w:sz w:val="24"/>
              </w:rPr>
              <w:t>Kentucky State University Langston University (Oklahoma)</w:t>
            </w:r>
          </w:p>
          <w:p w:rsidR="00EA7E70" w:rsidRDefault="00492D64">
            <w:r>
              <w:rPr>
                <w:rFonts w:ascii="Times New Roman" w:eastAsia="Times New Roman" w:hAnsi="Times New Roman" w:cs="Times New Roman"/>
                <w:sz w:val="24"/>
              </w:rPr>
              <w:t xml:space="preserve">Lincoln University (Missouri) </w:t>
            </w:r>
          </w:p>
        </w:tc>
        <w:tc>
          <w:tcPr>
            <w:tcW w:w="3799" w:type="dxa"/>
            <w:tcBorders>
              <w:top w:val="nil"/>
              <w:left w:val="nil"/>
              <w:bottom w:val="nil"/>
              <w:right w:val="nil"/>
            </w:tcBorders>
          </w:tcPr>
          <w:p w:rsidR="00EA7E70" w:rsidRDefault="00492D64">
            <w:pPr>
              <w:spacing w:line="251" w:lineRule="auto"/>
            </w:pPr>
            <w:r>
              <w:rPr>
                <w:rFonts w:ascii="Times New Roman" w:eastAsia="Times New Roman" w:hAnsi="Times New Roman" w:cs="Times New Roman"/>
                <w:sz w:val="24"/>
              </w:rPr>
              <w:t>North Carolina A&amp;T State University Prairie View A&amp;M University (Texas)</w:t>
            </w:r>
          </w:p>
          <w:p w:rsidR="00EA7E70" w:rsidRDefault="00492D64">
            <w:pPr>
              <w:spacing w:line="269" w:lineRule="auto"/>
            </w:pPr>
            <w:r>
              <w:rPr>
                <w:rFonts w:ascii="Times New Roman" w:eastAsia="Times New Roman" w:hAnsi="Times New Roman" w:cs="Times New Roman"/>
                <w:sz w:val="24"/>
              </w:rPr>
              <w:t xml:space="preserve">South Carolina State University Southern A&amp;M University (Louisiana) </w:t>
            </w:r>
          </w:p>
          <w:p w:rsidR="00EA7E70" w:rsidRDefault="00492D64">
            <w:pPr>
              <w:spacing w:line="261" w:lineRule="auto"/>
              <w:ind w:right="234"/>
              <w:jc w:val="both"/>
            </w:pPr>
            <w:r>
              <w:rPr>
                <w:rFonts w:ascii="Times New Roman" w:eastAsia="Times New Roman" w:hAnsi="Times New Roman" w:cs="Times New Roman"/>
                <w:sz w:val="24"/>
              </w:rPr>
              <w:t xml:space="preserve">Tennessee State University Tuskegee University (Alabama) </w:t>
            </w:r>
          </w:p>
          <w:p w:rsidR="00EA7E70" w:rsidRDefault="00492D64">
            <w:r>
              <w:rPr>
                <w:rFonts w:ascii="Times New Roman" w:eastAsia="Times New Roman" w:hAnsi="Times New Roman" w:cs="Times New Roman"/>
                <w:sz w:val="24"/>
              </w:rPr>
              <w:t xml:space="preserve">University of Arkansas Pine Bluff </w:t>
            </w:r>
          </w:p>
          <w:p w:rsidR="00EA7E70" w:rsidRDefault="00492D64">
            <w:pPr>
              <w:jc w:val="both"/>
            </w:pPr>
            <w:r>
              <w:rPr>
                <w:rFonts w:ascii="Times New Roman" w:eastAsia="Times New Roman" w:hAnsi="Times New Roman" w:cs="Times New Roman"/>
                <w:sz w:val="24"/>
              </w:rPr>
              <w:t xml:space="preserve">University of Maryland Eastern Shore </w:t>
            </w:r>
          </w:p>
          <w:p w:rsidR="00EA7E70" w:rsidRDefault="00492D64">
            <w:pPr>
              <w:spacing w:after="49"/>
            </w:pPr>
            <w:r>
              <w:rPr>
                <w:rFonts w:ascii="Times New Roman" w:eastAsia="Times New Roman" w:hAnsi="Times New Roman" w:cs="Times New Roman"/>
                <w:sz w:val="24"/>
              </w:rPr>
              <w:t>Virginia State University</w:t>
            </w:r>
          </w:p>
          <w:p w:rsidR="00EA7E70" w:rsidRDefault="00492D64">
            <w:r>
              <w:rPr>
                <w:rFonts w:ascii="Times New Roman" w:eastAsia="Times New Roman" w:hAnsi="Times New Roman" w:cs="Times New Roman"/>
                <w:sz w:val="24"/>
              </w:rPr>
              <w:t xml:space="preserve">West Virginia State University </w:t>
            </w:r>
          </w:p>
        </w:tc>
      </w:tr>
    </w:tbl>
    <w:p w:rsidR="00EA7E70" w:rsidRDefault="00492D64">
      <w:pPr>
        <w:pStyle w:val="Heading2"/>
      </w:pPr>
      <w:r>
        <w:t xml:space="preserve">AUTHORITIES </w:t>
      </w:r>
    </w:p>
    <w:p w:rsidR="00EA7E70" w:rsidRDefault="00492D64">
      <w:pPr>
        <w:spacing w:after="387"/>
        <w:ind w:left="450"/>
      </w:pPr>
      <w:r>
        <w:rPr>
          <w:noProof/>
        </w:rPr>
        <mc:AlternateContent>
          <mc:Choice Requires="wpg">
            <w:drawing>
              <wp:inline distT="0" distB="0" distL="0" distR="0" wp14:anchorId="6B8E2C35" wp14:editId="4842CDE9">
                <wp:extent cx="5975350" cy="38100"/>
                <wp:effectExtent l="0" t="0" r="0" b="0"/>
                <wp:docPr id="12874" name="Group 12874"/>
                <wp:cNvGraphicFramePr/>
                <a:graphic xmlns:a="http://schemas.openxmlformats.org/drawingml/2006/main">
                  <a:graphicData uri="http://schemas.microsoft.com/office/word/2010/wordprocessingGroup">
                    <wpg:wgp>
                      <wpg:cNvGrpSpPr/>
                      <wpg:grpSpPr>
                        <a:xfrm>
                          <a:off x="0" y="0"/>
                          <a:ext cx="5975350" cy="38100"/>
                          <a:chOff x="0" y="0"/>
                          <a:chExt cx="5975350" cy="38100"/>
                        </a:xfrm>
                      </wpg:grpSpPr>
                      <wps:wsp>
                        <wps:cNvPr id="239" name="Shape 239"/>
                        <wps:cNvSpPr/>
                        <wps:spPr>
                          <a:xfrm>
                            <a:off x="0" y="0"/>
                            <a:ext cx="5975350" cy="38100"/>
                          </a:xfrm>
                          <a:custGeom>
                            <a:avLst/>
                            <a:gdLst/>
                            <a:ahLst/>
                            <a:cxnLst/>
                            <a:rect l="0" t="0" r="0" b="0"/>
                            <a:pathLst>
                              <a:path w="5975350" h="38100">
                                <a:moveTo>
                                  <a:pt x="0" y="38100"/>
                                </a:moveTo>
                                <a:lnTo>
                                  <a:pt x="5975350" y="0"/>
                                </a:lnTo>
                              </a:path>
                            </a:pathLst>
                          </a:custGeom>
                          <a:ln w="19050" cap="flat">
                            <a:miter lim="101600"/>
                          </a:ln>
                        </wps:spPr>
                        <wps:style>
                          <a:lnRef idx="1">
                            <a:srgbClr val="76707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2874" style="width:470.5pt;height:3pt;mso-position-horizontal-relative:char;mso-position-vertical-relative:line" coordsize="59753,381">
                <v:shape id="Shape 239" style="position:absolute;width:59753;height:381;left:0;top:0;" coordsize="5975350,38100" path="m0,38100l5975350,0">
                  <v:stroke weight="1.5pt" endcap="flat" joinstyle="miter" miterlimit="8" on="true" color="#767070"/>
                  <v:fill on="false" color="#000000" opacity="0"/>
                </v:shape>
              </v:group>
            </w:pict>
          </mc:Fallback>
        </mc:AlternateContent>
      </w:r>
    </w:p>
    <w:p w:rsidR="00EA7E70" w:rsidRDefault="00492D64">
      <w:pPr>
        <w:numPr>
          <w:ilvl w:val="0"/>
          <w:numId w:val="2"/>
        </w:numPr>
        <w:spacing w:after="162" w:line="262" w:lineRule="auto"/>
        <w:ind w:hanging="454"/>
      </w:pPr>
      <w:r>
        <w:rPr>
          <w:rFonts w:ascii="Times New Roman" w:eastAsia="Times New Roman" w:hAnsi="Times New Roman" w:cs="Times New Roman"/>
          <w:sz w:val="24"/>
        </w:rPr>
        <w:t>Legislative authority of the Second Morrill Act of August 30, 1890 (7 U.S.C. 321-326 and 328);</w:t>
      </w:r>
    </w:p>
    <w:p w:rsidR="00EA7E70" w:rsidRDefault="00492D64">
      <w:pPr>
        <w:numPr>
          <w:ilvl w:val="0"/>
          <w:numId w:val="2"/>
        </w:numPr>
        <w:spacing w:after="1" w:line="260" w:lineRule="auto"/>
        <w:ind w:hanging="454"/>
      </w:pPr>
      <w:r>
        <w:rPr>
          <w:rFonts w:ascii="Times New Roman" w:eastAsia="Times New Roman" w:hAnsi="Times New Roman" w:cs="Times New Roman"/>
          <w:sz w:val="24"/>
        </w:rPr>
        <w:t>National Agricultural Research, Extension and Teaching Act of 1977 (Public Law 95-113,</w:t>
      </w:r>
    </w:p>
    <w:p w:rsidR="00EA7E70" w:rsidRDefault="00492D64">
      <w:pPr>
        <w:spacing w:after="259" w:line="262" w:lineRule="auto"/>
        <w:ind w:left="1021" w:hanging="10"/>
      </w:pPr>
      <w:r>
        <w:rPr>
          <w:rFonts w:ascii="Times New Roman" w:eastAsia="Times New Roman" w:hAnsi="Times New Roman" w:cs="Times New Roman"/>
          <w:sz w:val="24"/>
        </w:rPr>
        <w:t>1402, et seq 7 U.S.C. § 3101);</w:t>
      </w:r>
    </w:p>
    <w:p w:rsidR="00EA7E70" w:rsidRDefault="00492D64">
      <w:pPr>
        <w:numPr>
          <w:ilvl w:val="0"/>
          <w:numId w:val="2"/>
        </w:numPr>
        <w:spacing w:after="211" w:line="262" w:lineRule="auto"/>
        <w:ind w:hanging="454"/>
      </w:pPr>
      <w:r>
        <w:rPr>
          <w:rFonts w:ascii="Times New Roman" w:eastAsia="Times New Roman" w:hAnsi="Times New Roman" w:cs="Times New Roman"/>
          <w:sz w:val="24"/>
        </w:rPr>
        <w:t>Office of Personnel Management, Training (5 C.F.R part 410);</w:t>
      </w:r>
    </w:p>
    <w:p w:rsidR="00EA7E70" w:rsidRDefault="00492D64">
      <w:pPr>
        <w:numPr>
          <w:ilvl w:val="0"/>
          <w:numId w:val="2"/>
        </w:numPr>
        <w:spacing w:after="162" w:line="262" w:lineRule="auto"/>
        <w:ind w:hanging="454"/>
      </w:pPr>
      <w:r>
        <w:rPr>
          <w:rFonts w:ascii="Times New Roman" w:eastAsia="Times New Roman" w:hAnsi="Times New Roman" w:cs="Times New Roman"/>
          <w:sz w:val="24"/>
        </w:rPr>
        <w:t>Schedule A (r) federal Experience Authority (5 C.F.R. 213.312 ((r));</w:t>
      </w:r>
    </w:p>
    <w:p w:rsidR="00EA7E70" w:rsidRDefault="00492D64">
      <w:pPr>
        <w:numPr>
          <w:ilvl w:val="0"/>
          <w:numId w:val="2"/>
        </w:numPr>
        <w:spacing w:after="261" w:line="260" w:lineRule="auto"/>
        <w:ind w:hanging="454"/>
      </w:pPr>
      <w:r>
        <w:rPr>
          <w:rFonts w:ascii="Times New Roman" w:eastAsia="Times New Roman" w:hAnsi="Times New Roman" w:cs="Times New Roman"/>
          <w:sz w:val="24"/>
        </w:rPr>
        <w:t>Federal Agriculture Improvement and Reform Act of 1996 (FAIR ACT), Title IX, Section 922 (7 U.S.C § 2279c);</w:t>
      </w:r>
    </w:p>
    <w:p w:rsidR="00EA7E70" w:rsidRDefault="00492D64">
      <w:pPr>
        <w:numPr>
          <w:ilvl w:val="0"/>
          <w:numId w:val="2"/>
        </w:numPr>
        <w:spacing w:after="950" w:line="262" w:lineRule="auto"/>
        <w:ind w:hanging="454"/>
      </w:pPr>
      <w:r>
        <w:rPr>
          <w:rFonts w:ascii="Times New Roman" w:eastAsia="Times New Roman" w:hAnsi="Times New Roman" w:cs="Times New Roman"/>
          <w:sz w:val="24"/>
        </w:rPr>
        <w:t>Executive Order 13779, White House Initiative on historically Black Colleges and Universities, signed February 18, 2017 continued by Executive Order 13811, signed September 29 September 2017.</w:t>
      </w:r>
    </w:p>
    <w:p w:rsidR="00EA7E70" w:rsidRDefault="00492D64">
      <w:pPr>
        <w:tabs>
          <w:tab w:val="center" w:pos="2162"/>
          <w:tab w:val="center" w:pos="5200"/>
          <w:tab w:val="center" w:pos="9126"/>
        </w:tabs>
        <w:spacing w:after="0"/>
      </w:pPr>
      <w:r>
        <w:tab/>
      </w:r>
      <w:r>
        <w:rPr>
          <w:rFonts w:ascii="Times New Roman" w:eastAsia="Times New Roman" w:hAnsi="Times New Roman" w:cs="Times New Roman"/>
          <w:sz w:val="16"/>
        </w:rPr>
        <w:t>USDA is an equal opportunity provider and employer.</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16"/>
        </w:rPr>
        <w:t>3</w:t>
      </w:r>
      <w:r>
        <w:rPr>
          <w:rFonts w:ascii="Times New Roman" w:eastAsia="Times New Roman" w:hAnsi="Times New Roman" w:cs="Times New Roman"/>
          <w:sz w:val="16"/>
        </w:rPr>
        <w:tab/>
        <w:t>XXX 2018</w:t>
      </w:r>
    </w:p>
    <w:p w:rsidR="00EA7E70" w:rsidRDefault="00EA7E70">
      <w:pPr>
        <w:sectPr w:rsidR="00EA7E70">
          <w:headerReference w:type="even" r:id="rId9"/>
          <w:headerReference w:type="default" r:id="rId10"/>
          <w:footerReference w:type="even" r:id="rId11"/>
          <w:footerReference w:type="default" r:id="rId12"/>
          <w:headerReference w:type="first" r:id="rId13"/>
          <w:footerReference w:type="first" r:id="rId14"/>
          <w:pgSz w:w="12240" w:h="15840"/>
          <w:pgMar w:top="655" w:right="977" w:bottom="166" w:left="1000" w:header="701" w:footer="720" w:gutter="0"/>
          <w:cols w:space="720"/>
        </w:sectPr>
      </w:pPr>
    </w:p>
    <w:p w:rsidR="00EA7E70" w:rsidRDefault="00492D64">
      <w:pPr>
        <w:pStyle w:val="Heading2"/>
        <w:spacing w:after="379"/>
        <w:ind w:left="14"/>
      </w:pPr>
      <w:r>
        <w:t xml:space="preserve">PURPOSE </w:t>
      </w:r>
    </w:p>
    <w:p w:rsidR="00EA7E70" w:rsidRDefault="00492D64">
      <w:pPr>
        <w:spacing w:after="1" w:line="260" w:lineRule="auto"/>
        <w:ind w:left="14" w:hanging="10"/>
      </w:pPr>
      <w:r>
        <w:rPr>
          <w:rFonts w:ascii="Times New Roman" w:eastAsia="Times New Roman" w:hAnsi="Times New Roman" w:cs="Times New Roman"/>
          <w:sz w:val="24"/>
        </w:rPr>
        <w:t xml:space="preserve">The purposes of the USDA/1890 National Program are: </w:t>
      </w:r>
    </w:p>
    <w:p w:rsidR="00EA7E70" w:rsidRDefault="00492D64">
      <w:pPr>
        <w:spacing w:after="201"/>
        <w:ind w:left="71"/>
      </w:pPr>
      <w:r>
        <w:rPr>
          <w:noProof/>
        </w:rPr>
        <mc:AlternateContent>
          <mc:Choice Requires="wpg">
            <w:drawing>
              <wp:inline distT="0" distB="0" distL="0" distR="0" wp14:anchorId="45E2499F" wp14:editId="152F3AC5">
                <wp:extent cx="5905500" cy="38100"/>
                <wp:effectExtent l="0" t="0" r="0" b="0"/>
                <wp:docPr id="12816" name="Group 12816"/>
                <wp:cNvGraphicFramePr/>
                <a:graphic xmlns:a="http://schemas.openxmlformats.org/drawingml/2006/main">
                  <a:graphicData uri="http://schemas.microsoft.com/office/word/2010/wordprocessingGroup">
                    <wpg:wgp>
                      <wpg:cNvGrpSpPr/>
                      <wpg:grpSpPr>
                        <a:xfrm>
                          <a:off x="0" y="0"/>
                          <a:ext cx="5905500" cy="38100"/>
                          <a:chOff x="0" y="0"/>
                          <a:chExt cx="5905500" cy="38100"/>
                        </a:xfrm>
                      </wpg:grpSpPr>
                      <wps:wsp>
                        <wps:cNvPr id="346" name="Shape 346"/>
                        <wps:cNvSpPr/>
                        <wps:spPr>
                          <a:xfrm>
                            <a:off x="0" y="0"/>
                            <a:ext cx="5905500" cy="38100"/>
                          </a:xfrm>
                          <a:custGeom>
                            <a:avLst/>
                            <a:gdLst/>
                            <a:ahLst/>
                            <a:cxnLst/>
                            <a:rect l="0" t="0" r="0" b="0"/>
                            <a:pathLst>
                              <a:path w="5905500" h="38100">
                                <a:moveTo>
                                  <a:pt x="0" y="38100"/>
                                </a:moveTo>
                                <a:lnTo>
                                  <a:pt x="5905500" y="0"/>
                                </a:lnTo>
                              </a:path>
                            </a:pathLst>
                          </a:custGeom>
                          <a:ln w="19050" cap="flat">
                            <a:miter lim="101600"/>
                          </a:ln>
                        </wps:spPr>
                        <wps:style>
                          <a:lnRef idx="1">
                            <a:srgbClr val="76707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2816" style="width:465pt;height:3pt;mso-position-horizontal-relative:char;mso-position-vertical-relative:line" coordsize="59055,381">
                <v:shape id="Shape 346" style="position:absolute;width:59055;height:381;left:0;top:0;" coordsize="5905500,38100" path="m0,38100l5905500,0">
                  <v:stroke weight="1.5pt" endcap="flat" joinstyle="miter" miterlimit="8" on="true" color="#767070"/>
                  <v:fill on="false" color="#000000" opacity="0"/>
                </v:shape>
              </v:group>
            </w:pict>
          </mc:Fallback>
        </mc:AlternateContent>
      </w:r>
    </w:p>
    <w:p w:rsidR="00EA7E70" w:rsidRDefault="00492D64">
      <w:pPr>
        <w:numPr>
          <w:ilvl w:val="0"/>
          <w:numId w:val="3"/>
        </w:numPr>
        <w:spacing w:after="326" w:line="260" w:lineRule="auto"/>
        <w:ind w:right="1189" w:hanging="360"/>
      </w:pPr>
      <w:r>
        <w:rPr>
          <w:rFonts w:ascii="Times New Roman" w:eastAsia="Times New Roman" w:hAnsi="Times New Roman" w:cs="Times New Roman"/>
          <w:sz w:val="24"/>
        </w:rPr>
        <w:t>To strengthen the long-term partnership between USDA and the 1890</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Land-Grant Universities.</w:t>
      </w:r>
    </w:p>
    <w:p w:rsidR="00EA7E70" w:rsidRDefault="00492D64">
      <w:pPr>
        <w:numPr>
          <w:ilvl w:val="0"/>
          <w:numId w:val="3"/>
        </w:numPr>
        <w:spacing w:after="328" w:line="261" w:lineRule="auto"/>
        <w:ind w:right="1189" w:hanging="360"/>
      </w:pPr>
      <w:r>
        <w:rPr>
          <w:rFonts w:ascii="Times New Roman" w:eastAsia="Times New Roman" w:hAnsi="Times New Roman" w:cs="Times New Roman"/>
          <w:sz w:val="24"/>
        </w:rPr>
        <w:t>To promote increase cooperation among the parties in all areas of mutual interest.</w:t>
      </w:r>
    </w:p>
    <w:p w:rsidR="00EA7E70" w:rsidRDefault="00492D64">
      <w:pPr>
        <w:numPr>
          <w:ilvl w:val="0"/>
          <w:numId w:val="3"/>
        </w:numPr>
        <w:spacing w:after="328" w:line="261" w:lineRule="auto"/>
        <w:ind w:right="1189" w:hanging="360"/>
      </w:pPr>
      <w:r>
        <w:rPr>
          <w:rFonts w:ascii="Times New Roman" w:eastAsia="Times New Roman" w:hAnsi="Times New Roman" w:cs="Times New Roman"/>
          <w:sz w:val="24"/>
        </w:rPr>
        <w:t>To improve USDA’s outreach efforts within the communities served by 1890 LandGrant Universities and USDA.</w:t>
      </w:r>
    </w:p>
    <w:p w:rsidR="00EA7E70" w:rsidRDefault="00492D64">
      <w:pPr>
        <w:numPr>
          <w:ilvl w:val="0"/>
          <w:numId w:val="3"/>
        </w:numPr>
        <w:spacing w:after="328" w:line="261" w:lineRule="auto"/>
        <w:ind w:right="1189" w:hanging="360"/>
      </w:pPr>
      <w:r>
        <w:rPr>
          <w:rFonts w:ascii="Times New Roman" w:eastAsia="Times New Roman" w:hAnsi="Times New Roman" w:cs="Times New Roman"/>
          <w:sz w:val="24"/>
        </w:rPr>
        <w:t>To increase the number of students studying and pursuing careers in agriculture, food sciences, and natural resources sciences or other related disciplines.</w:t>
      </w:r>
    </w:p>
    <w:p w:rsidR="00EA7E70" w:rsidRDefault="00492D64">
      <w:pPr>
        <w:pStyle w:val="Heading2"/>
        <w:ind w:left="190"/>
      </w:pPr>
      <w:r>
        <w:t xml:space="preserve">OBJECTIVE </w:t>
      </w:r>
    </w:p>
    <w:p w:rsidR="00EA7E70" w:rsidRDefault="00492D64">
      <w:pPr>
        <w:spacing w:after="608"/>
        <w:ind w:left="187"/>
      </w:pPr>
      <w:r>
        <w:rPr>
          <w:noProof/>
        </w:rPr>
        <mc:AlternateContent>
          <mc:Choice Requires="wpg">
            <w:drawing>
              <wp:inline distT="0" distB="0" distL="0" distR="0" wp14:anchorId="4FEE6185" wp14:editId="07200FE0">
                <wp:extent cx="5905500" cy="38100"/>
                <wp:effectExtent l="0" t="0" r="0" b="0"/>
                <wp:docPr id="12817" name="Group 12817"/>
                <wp:cNvGraphicFramePr/>
                <a:graphic xmlns:a="http://schemas.openxmlformats.org/drawingml/2006/main">
                  <a:graphicData uri="http://schemas.microsoft.com/office/word/2010/wordprocessingGroup">
                    <wpg:wgp>
                      <wpg:cNvGrpSpPr/>
                      <wpg:grpSpPr>
                        <a:xfrm>
                          <a:off x="0" y="0"/>
                          <a:ext cx="5905500" cy="38100"/>
                          <a:chOff x="0" y="0"/>
                          <a:chExt cx="5905500" cy="38100"/>
                        </a:xfrm>
                      </wpg:grpSpPr>
                      <wps:wsp>
                        <wps:cNvPr id="347" name="Shape 347"/>
                        <wps:cNvSpPr/>
                        <wps:spPr>
                          <a:xfrm>
                            <a:off x="0" y="0"/>
                            <a:ext cx="5905500" cy="38100"/>
                          </a:xfrm>
                          <a:custGeom>
                            <a:avLst/>
                            <a:gdLst/>
                            <a:ahLst/>
                            <a:cxnLst/>
                            <a:rect l="0" t="0" r="0" b="0"/>
                            <a:pathLst>
                              <a:path w="5905500" h="38100">
                                <a:moveTo>
                                  <a:pt x="0" y="38100"/>
                                </a:moveTo>
                                <a:lnTo>
                                  <a:pt x="5905500" y="0"/>
                                </a:lnTo>
                              </a:path>
                            </a:pathLst>
                          </a:custGeom>
                          <a:ln w="19050" cap="flat">
                            <a:miter lim="101600"/>
                          </a:ln>
                        </wps:spPr>
                        <wps:style>
                          <a:lnRef idx="1">
                            <a:srgbClr val="76707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2817" style="width:465pt;height:3pt;mso-position-horizontal-relative:char;mso-position-vertical-relative:line" coordsize="59055,381">
                <v:shape id="Shape 347" style="position:absolute;width:59055;height:381;left:0;top:0;" coordsize="5905500,38100" path="m0,38100l5905500,0">
                  <v:stroke weight="1.5pt" endcap="flat" joinstyle="miter" miterlimit="8" on="true" color="#767070"/>
                  <v:fill on="false" color="#000000" opacity="0"/>
                </v:shape>
              </v:group>
            </w:pict>
          </mc:Fallback>
        </mc:AlternateContent>
      </w:r>
    </w:p>
    <w:p w:rsidR="00EA7E70" w:rsidRDefault="00492D64">
      <w:pPr>
        <w:spacing w:after="0"/>
        <w:ind w:left="177" w:right="589"/>
        <w:jc w:val="both"/>
      </w:pPr>
      <w:r>
        <w:rPr>
          <w:rFonts w:ascii="Times New Roman" w:eastAsia="Times New Roman" w:hAnsi="Times New Roman" w:cs="Times New Roman"/>
          <w:sz w:val="24"/>
        </w:rPr>
        <w:t xml:space="preserve">The USDA/1890 National Program offers scholarships to U.S. citizens who are seeking a bachelor’s degree at one of the 1890 Land-Grant Universities pursuing a bachelor's degree in any of the fields of study within agriculture, food sciences, natural resource sciences, or other related disciplines. Examples of required fields of study or related disciplines are: </w:t>
      </w:r>
    </w:p>
    <w:tbl>
      <w:tblPr>
        <w:tblStyle w:val="TableGrid"/>
        <w:tblW w:w="8958" w:type="dxa"/>
        <w:tblInd w:w="195" w:type="dxa"/>
        <w:tblLook w:val="04A0" w:firstRow="1" w:lastRow="0" w:firstColumn="1" w:lastColumn="0" w:noHBand="0" w:noVBand="1"/>
      </w:tblPr>
      <w:tblGrid>
        <w:gridCol w:w="4643"/>
        <w:gridCol w:w="4315"/>
      </w:tblGrid>
      <w:tr w:rsidR="00EA7E70">
        <w:trPr>
          <w:trHeight w:val="2769"/>
        </w:trPr>
        <w:tc>
          <w:tcPr>
            <w:tcW w:w="4642" w:type="dxa"/>
            <w:tcBorders>
              <w:top w:val="nil"/>
              <w:left w:val="nil"/>
              <w:bottom w:val="nil"/>
              <w:right w:val="nil"/>
            </w:tcBorders>
          </w:tcPr>
          <w:p w:rsidR="00EA7E70" w:rsidRDefault="00492D64">
            <w:r>
              <w:rPr>
                <w:rFonts w:ascii="Times New Roman" w:eastAsia="Times New Roman" w:hAnsi="Times New Roman" w:cs="Times New Roman"/>
                <w:sz w:val="24"/>
              </w:rPr>
              <w:t xml:space="preserve">Water Resource Management </w:t>
            </w:r>
          </w:p>
          <w:p w:rsidR="00EA7E70" w:rsidRDefault="00492D64">
            <w:r>
              <w:rPr>
                <w:rFonts w:ascii="Times New Roman" w:eastAsia="Times New Roman" w:hAnsi="Times New Roman" w:cs="Times New Roman"/>
                <w:sz w:val="24"/>
              </w:rPr>
              <w:t>Agricultural Economics</w:t>
            </w:r>
            <w:r>
              <w:rPr>
                <w:rFonts w:ascii="Times New Roman" w:eastAsia="Times New Roman" w:hAnsi="Times New Roman" w:cs="Times New Roman"/>
                <w:sz w:val="37"/>
                <w:vertAlign w:val="subscript"/>
              </w:rPr>
              <w:t xml:space="preserve"> </w:t>
            </w:r>
          </w:p>
          <w:p w:rsidR="00EA7E70" w:rsidRDefault="00492D64">
            <w:r>
              <w:rPr>
                <w:rFonts w:ascii="Times New Roman" w:eastAsia="Times New Roman" w:hAnsi="Times New Roman" w:cs="Times New Roman"/>
                <w:sz w:val="24"/>
              </w:rPr>
              <w:t>Agricultural Engineering/Mechanics</w:t>
            </w:r>
            <w:r>
              <w:rPr>
                <w:rFonts w:ascii="Times New Roman" w:eastAsia="Times New Roman" w:hAnsi="Times New Roman" w:cs="Times New Roman"/>
                <w:sz w:val="37"/>
                <w:vertAlign w:val="subscript"/>
              </w:rPr>
              <w:t xml:space="preserve"> </w:t>
            </w:r>
          </w:p>
          <w:p w:rsidR="00EA7E70" w:rsidRDefault="00492D64">
            <w:r>
              <w:rPr>
                <w:rFonts w:ascii="Times New Roman" w:eastAsia="Times New Roman" w:hAnsi="Times New Roman" w:cs="Times New Roman"/>
                <w:sz w:val="24"/>
              </w:rPr>
              <w:t xml:space="preserve">Agricultural Production and </w:t>
            </w:r>
          </w:p>
          <w:p w:rsidR="00EA7E70" w:rsidRDefault="00492D64">
            <w:r>
              <w:rPr>
                <w:rFonts w:ascii="Times New Roman" w:eastAsia="Times New Roman" w:hAnsi="Times New Roman" w:cs="Times New Roman"/>
                <w:sz w:val="24"/>
              </w:rPr>
              <w:t xml:space="preserve">Technology Agronomy or Crop </w:t>
            </w:r>
          </w:p>
          <w:p w:rsidR="00EA7E70" w:rsidRDefault="00492D64">
            <w:r>
              <w:rPr>
                <w:rFonts w:ascii="Times New Roman" w:eastAsia="Times New Roman" w:hAnsi="Times New Roman" w:cs="Times New Roman"/>
                <w:sz w:val="24"/>
              </w:rPr>
              <w:t>Science</w:t>
            </w:r>
          </w:p>
          <w:p w:rsidR="00EA7E70" w:rsidRDefault="00492D64">
            <w:r>
              <w:rPr>
                <w:rFonts w:ascii="Times New Roman" w:eastAsia="Times New Roman" w:hAnsi="Times New Roman" w:cs="Times New Roman"/>
                <w:sz w:val="24"/>
              </w:rPr>
              <w:t>Animal Sciences/Botany</w:t>
            </w:r>
          </w:p>
          <w:p w:rsidR="00EA7E70" w:rsidRDefault="00492D64">
            <w:pPr>
              <w:spacing w:line="302" w:lineRule="auto"/>
              <w:ind w:right="1731"/>
            </w:pPr>
            <w:r>
              <w:rPr>
                <w:rFonts w:ascii="Times New Roman" w:eastAsia="Times New Roman" w:hAnsi="Times New Roman" w:cs="Times New Roman"/>
                <w:sz w:val="24"/>
              </w:rPr>
              <w:t xml:space="preserve">Business Management Farm and Range Management </w:t>
            </w:r>
          </w:p>
          <w:p w:rsidR="00EA7E70" w:rsidRDefault="00492D64">
            <w:r>
              <w:rPr>
                <w:rFonts w:ascii="Times New Roman" w:eastAsia="Times New Roman" w:hAnsi="Times New Roman" w:cs="Times New Roman"/>
                <w:sz w:val="24"/>
              </w:rPr>
              <w:t>Financial Management</w:t>
            </w:r>
          </w:p>
        </w:tc>
        <w:tc>
          <w:tcPr>
            <w:tcW w:w="4315" w:type="dxa"/>
            <w:tcBorders>
              <w:top w:val="nil"/>
              <w:left w:val="nil"/>
              <w:bottom w:val="nil"/>
              <w:right w:val="nil"/>
            </w:tcBorders>
          </w:tcPr>
          <w:p w:rsidR="00EA7E70" w:rsidRDefault="00492D64">
            <w:r>
              <w:rPr>
                <w:rFonts w:ascii="Times New Roman" w:eastAsia="Times New Roman" w:hAnsi="Times New Roman" w:cs="Times New Roman"/>
                <w:sz w:val="24"/>
              </w:rPr>
              <w:t>Forestry and Related Sciences</w:t>
            </w:r>
          </w:p>
          <w:p w:rsidR="00EA7E70" w:rsidRDefault="00492D64">
            <w:r>
              <w:rPr>
                <w:rFonts w:ascii="Times New Roman" w:eastAsia="Times New Roman" w:hAnsi="Times New Roman" w:cs="Times New Roman"/>
                <w:sz w:val="24"/>
              </w:rPr>
              <w:t>Food Sciences/Technology</w:t>
            </w:r>
          </w:p>
          <w:p w:rsidR="00EA7E70" w:rsidRDefault="00492D64">
            <w:r>
              <w:rPr>
                <w:rFonts w:ascii="Times New Roman" w:eastAsia="Times New Roman" w:hAnsi="Times New Roman" w:cs="Times New Roman"/>
                <w:sz w:val="24"/>
              </w:rPr>
              <w:t>Home Economics/Nutrition</w:t>
            </w:r>
          </w:p>
          <w:p w:rsidR="00EA7E70" w:rsidRDefault="00492D64">
            <w:r>
              <w:rPr>
                <w:rFonts w:ascii="Times New Roman" w:eastAsia="Times New Roman" w:hAnsi="Times New Roman" w:cs="Times New Roman"/>
                <w:sz w:val="24"/>
              </w:rPr>
              <w:t>Horticulture</w:t>
            </w:r>
          </w:p>
          <w:p w:rsidR="00EA7E70" w:rsidRDefault="00492D64">
            <w:r>
              <w:rPr>
                <w:rFonts w:ascii="Times New Roman" w:eastAsia="Times New Roman" w:hAnsi="Times New Roman" w:cs="Times New Roman"/>
                <w:sz w:val="24"/>
              </w:rPr>
              <w:t>Natural Resources Management</w:t>
            </w:r>
          </w:p>
          <w:p w:rsidR="00EA7E70" w:rsidRDefault="00492D64">
            <w:r>
              <w:rPr>
                <w:rFonts w:ascii="Times New Roman" w:eastAsia="Times New Roman" w:hAnsi="Times New Roman" w:cs="Times New Roman"/>
                <w:sz w:val="24"/>
              </w:rPr>
              <w:t>Soil Conservation/Soil Science</w:t>
            </w:r>
          </w:p>
          <w:p w:rsidR="00EA7E70" w:rsidRDefault="00492D64">
            <w:r>
              <w:rPr>
                <w:rFonts w:ascii="Times New Roman" w:eastAsia="Times New Roman" w:hAnsi="Times New Roman" w:cs="Times New Roman"/>
                <w:sz w:val="24"/>
              </w:rPr>
              <w:t xml:space="preserve">Other related disciplines, (e.g., non-medical biological sciences, pre-veterinary medicine, computer sciences) </w:t>
            </w:r>
          </w:p>
        </w:tc>
      </w:tr>
    </w:tbl>
    <w:p w:rsidR="00EA7E70" w:rsidRDefault="00492D64">
      <w:pPr>
        <w:pStyle w:val="Heading2"/>
        <w:ind w:left="190"/>
      </w:pPr>
      <w:r>
        <w:t xml:space="preserve">AWARD </w:t>
      </w:r>
    </w:p>
    <w:p w:rsidR="00EA7E70" w:rsidRDefault="00492D64">
      <w:pPr>
        <w:spacing w:after="397"/>
        <w:ind w:left="165"/>
      </w:pPr>
      <w:r>
        <w:rPr>
          <w:noProof/>
        </w:rPr>
        <mc:AlternateContent>
          <mc:Choice Requires="wpg">
            <w:drawing>
              <wp:inline distT="0" distB="0" distL="0" distR="0" wp14:anchorId="740DAEB5" wp14:editId="4BF447A5">
                <wp:extent cx="5905500" cy="38100"/>
                <wp:effectExtent l="0" t="0" r="0" b="0"/>
                <wp:docPr id="12818" name="Group 12818"/>
                <wp:cNvGraphicFramePr/>
                <a:graphic xmlns:a="http://schemas.openxmlformats.org/drawingml/2006/main">
                  <a:graphicData uri="http://schemas.microsoft.com/office/word/2010/wordprocessingGroup">
                    <wpg:wgp>
                      <wpg:cNvGrpSpPr/>
                      <wpg:grpSpPr>
                        <a:xfrm>
                          <a:off x="0" y="0"/>
                          <a:ext cx="5905500" cy="38100"/>
                          <a:chOff x="0" y="0"/>
                          <a:chExt cx="5905500" cy="38100"/>
                        </a:xfrm>
                      </wpg:grpSpPr>
                      <wps:wsp>
                        <wps:cNvPr id="348" name="Shape 348"/>
                        <wps:cNvSpPr/>
                        <wps:spPr>
                          <a:xfrm>
                            <a:off x="0" y="0"/>
                            <a:ext cx="5905500" cy="38100"/>
                          </a:xfrm>
                          <a:custGeom>
                            <a:avLst/>
                            <a:gdLst/>
                            <a:ahLst/>
                            <a:cxnLst/>
                            <a:rect l="0" t="0" r="0" b="0"/>
                            <a:pathLst>
                              <a:path w="5905500" h="38100">
                                <a:moveTo>
                                  <a:pt x="0" y="38100"/>
                                </a:moveTo>
                                <a:lnTo>
                                  <a:pt x="5905500" y="0"/>
                                </a:lnTo>
                              </a:path>
                            </a:pathLst>
                          </a:custGeom>
                          <a:ln w="19050" cap="flat">
                            <a:miter lim="101600"/>
                          </a:ln>
                        </wps:spPr>
                        <wps:style>
                          <a:lnRef idx="1">
                            <a:srgbClr val="76707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2818" style="width:465pt;height:3pt;mso-position-horizontal-relative:char;mso-position-vertical-relative:line" coordsize="59055,381">
                <v:shape id="Shape 348" style="position:absolute;width:59055;height:381;left:0;top:0;" coordsize="5905500,38100" path="m0,38100l5905500,0">
                  <v:stroke weight="1.5pt" endcap="flat" joinstyle="miter" miterlimit="8" on="true" color="#767070"/>
                  <v:fill on="false" color="#000000" opacity="0"/>
                </v:shape>
              </v:group>
            </w:pict>
          </mc:Fallback>
        </mc:AlternateContent>
      </w:r>
    </w:p>
    <w:p w:rsidR="00EA7E70" w:rsidRDefault="00492D64">
      <w:pPr>
        <w:spacing w:after="303" w:line="256" w:lineRule="auto"/>
        <w:ind w:left="208" w:right="919"/>
      </w:pPr>
      <w:r>
        <w:rPr>
          <w:rFonts w:ascii="Times New Roman" w:eastAsia="Times New Roman" w:hAnsi="Times New Roman" w:cs="Times New Roman"/>
          <w:sz w:val="28"/>
        </w:rPr>
        <w:t>Scholarships are awarded annually and must be used at one of the 1890 LandGrant Universities.  Each award provides full tuition, as well as fees, books, and room and board, renewable each year for the term of the scholarship.</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The scholarship renewal is contingent upon satisfactory academic performance, summer work performance and progress towards the bachelor's degree. </w:t>
      </w:r>
    </w:p>
    <w:p w:rsidR="00EA7E70" w:rsidRDefault="00492D64">
      <w:pPr>
        <w:tabs>
          <w:tab w:val="center" w:pos="2216"/>
          <w:tab w:val="center" w:pos="8865"/>
        </w:tabs>
        <w:spacing w:after="3"/>
      </w:pPr>
      <w:r>
        <w:tab/>
      </w:r>
      <w:r>
        <w:rPr>
          <w:rFonts w:ascii="Times New Roman" w:eastAsia="Times New Roman" w:hAnsi="Times New Roman" w:cs="Times New Roman"/>
          <w:sz w:val="16"/>
        </w:rPr>
        <w:t>an equal opportunity provider and employer</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16"/>
        </w:rPr>
        <w:t xml:space="preserve">XXX 2018 </w:t>
      </w:r>
    </w:p>
    <w:p w:rsidR="00EA7E70" w:rsidRDefault="00492D64">
      <w:pPr>
        <w:spacing w:after="30"/>
        <w:ind w:left="10" w:right="213" w:hanging="10"/>
        <w:jc w:val="center"/>
      </w:pPr>
      <w:r>
        <w:rPr>
          <w:rFonts w:ascii="Times New Roman" w:eastAsia="Times New Roman" w:hAnsi="Times New Roman" w:cs="Times New Roman"/>
          <w:sz w:val="16"/>
        </w:rPr>
        <w:t>4</w:t>
      </w:r>
    </w:p>
    <w:p w:rsidR="00EA7E70" w:rsidRDefault="00492D64">
      <w:pPr>
        <w:pStyle w:val="Heading2"/>
        <w:ind w:left="190"/>
      </w:pPr>
      <w:r>
        <w:t xml:space="preserve">GENERAL ELIGIBILITY </w:t>
      </w:r>
    </w:p>
    <w:p w:rsidR="00EA7E70" w:rsidRDefault="00492D64">
      <w:pPr>
        <w:spacing w:after="349"/>
        <w:ind w:left="187"/>
      </w:pPr>
      <w:r>
        <w:rPr>
          <w:noProof/>
        </w:rPr>
        <mc:AlternateContent>
          <mc:Choice Requires="wpg">
            <w:drawing>
              <wp:inline distT="0" distB="0" distL="0" distR="0" wp14:anchorId="756D6260" wp14:editId="0063EA20">
                <wp:extent cx="6000750" cy="6350"/>
                <wp:effectExtent l="0" t="0" r="0" b="0"/>
                <wp:docPr id="12760" name="Group 12760"/>
                <wp:cNvGraphicFramePr/>
                <a:graphic xmlns:a="http://schemas.openxmlformats.org/drawingml/2006/main">
                  <a:graphicData uri="http://schemas.microsoft.com/office/word/2010/wordprocessingGroup">
                    <wpg:wgp>
                      <wpg:cNvGrpSpPr/>
                      <wpg:grpSpPr>
                        <a:xfrm>
                          <a:off x="0" y="0"/>
                          <a:ext cx="6000750" cy="6350"/>
                          <a:chOff x="0" y="0"/>
                          <a:chExt cx="6000750" cy="6350"/>
                        </a:xfrm>
                      </wpg:grpSpPr>
                      <wps:wsp>
                        <wps:cNvPr id="429" name="Shape 429"/>
                        <wps:cNvSpPr/>
                        <wps:spPr>
                          <a:xfrm>
                            <a:off x="0" y="0"/>
                            <a:ext cx="6000750" cy="6350"/>
                          </a:xfrm>
                          <a:custGeom>
                            <a:avLst/>
                            <a:gdLst/>
                            <a:ahLst/>
                            <a:cxnLst/>
                            <a:rect l="0" t="0" r="0" b="0"/>
                            <a:pathLst>
                              <a:path w="6000750" h="6350">
                                <a:moveTo>
                                  <a:pt x="0" y="0"/>
                                </a:moveTo>
                                <a:lnTo>
                                  <a:pt x="6000750" y="6350"/>
                                </a:lnTo>
                              </a:path>
                            </a:pathLst>
                          </a:custGeom>
                          <a:ln w="19050" cap="flat">
                            <a:miter lim="101600"/>
                          </a:ln>
                        </wps:spPr>
                        <wps:style>
                          <a:lnRef idx="1">
                            <a:srgbClr val="76707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2760" style="width:472.5pt;height:0.5pt;mso-position-horizontal-relative:char;mso-position-vertical-relative:line" coordsize="60007,63">
                <v:shape id="Shape 429" style="position:absolute;width:60007;height:63;left:0;top:0;" coordsize="6000750,6350" path="m0,0l6000750,6350">
                  <v:stroke weight="1.5pt" endcap="flat" joinstyle="miter" miterlimit="8" on="true" color="#767070"/>
                  <v:fill on="false" color="#000000" opacity="0"/>
                </v:shape>
              </v:group>
            </w:pict>
          </mc:Fallback>
        </mc:AlternateContent>
      </w:r>
    </w:p>
    <w:p w:rsidR="00EA7E70" w:rsidRDefault="00492D64">
      <w:pPr>
        <w:spacing w:after="166" w:line="260" w:lineRule="auto"/>
        <w:ind w:left="195" w:hanging="10"/>
      </w:pPr>
      <w:r>
        <w:rPr>
          <w:rFonts w:ascii="Times New Roman" w:eastAsia="Times New Roman" w:hAnsi="Times New Roman" w:cs="Times New Roman"/>
          <w:sz w:val="24"/>
        </w:rPr>
        <w:t xml:space="preserve">Applicant must: </w:t>
      </w:r>
    </w:p>
    <w:p w:rsidR="00EA7E70" w:rsidRDefault="00492D64">
      <w:pPr>
        <w:numPr>
          <w:ilvl w:val="0"/>
          <w:numId w:val="4"/>
        </w:numPr>
        <w:spacing w:after="330" w:line="260" w:lineRule="auto"/>
        <w:ind w:hanging="360"/>
      </w:pPr>
      <w:r>
        <w:rPr>
          <w:rFonts w:ascii="Times New Roman" w:eastAsia="Times New Roman" w:hAnsi="Times New Roman" w:cs="Times New Roman"/>
          <w:sz w:val="24"/>
        </w:rPr>
        <w:t>Be a U.S. citizen</w:t>
      </w:r>
    </w:p>
    <w:p w:rsidR="00EA7E70" w:rsidRDefault="00492D64">
      <w:pPr>
        <w:numPr>
          <w:ilvl w:val="0"/>
          <w:numId w:val="4"/>
        </w:numPr>
        <w:spacing w:after="275" w:line="260" w:lineRule="auto"/>
        <w:ind w:hanging="360"/>
      </w:pPr>
      <w:r>
        <w:rPr>
          <w:rFonts w:ascii="Times New Roman" w:eastAsia="Times New Roman" w:hAnsi="Times New Roman" w:cs="Times New Roman"/>
          <w:sz w:val="24"/>
        </w:rPr>
        <w:t>Have been admitted and enrolled as a full-time student in one of the 1890 Land-Grant Universities.</w:t>
      </w:r>
    </w:p>
    <w:p w:rsidR="00EA7E70" w:rsidRDefault="00492D64">
      <w:pPr>
        <w:numPr>
          <w:ilvl w:val="0"/>
          <w:numId w:val="4"/>
        </w:numPr>
        <w:spacing w:after="263" w:line="260" w:lineRule="auto"/>
        <w:ind w:hanging="360"/>
      </w:pPr>
      <w:r>
        <w:rPr>
          <w:rFonts w:ascii="Times New Roman" w:eastAsia="Times New Roman" w:hAnsi="Times New Roman" w:cs="Times New Roman"/>
          <w:sz w:val="24"/>
        </w:rPr>
        <w:t>Have a cumulative GPA of 3.0 or better (on a 4.0 scale).</w:t>
      </w:r>
    </w:p>
    <w:p w:rsidR="00EA7E70" w:rsidRDefault="00492D64">
      <w:pPr>
        <w:numPr>
          <w:ilvl w:val="0"/>
          <w:numId w:val="4"/>
        </w:numPr>
        <w:spacing w:after="281" w:line="260" w:lineRule="auto"/>
        <w:ind w:hanging="360"/>
      </w:pPr>
      <w:r>
        <w:rPr>
          <w:rFonts w:ascii="Times New Roman" w:eastAsia="Times New Roman" w:hAnsi="Times New Roman" w:cs="Times New Roman"/>
          <w:sz w:val="24"/>
        </w:rPr>
        <w:t>Intend to study and work in the field of agriculture, food sciences, natural resource sciences, or other related disciplines.</w:t>
      </w:r>
    </w:p>
    <w:p w:rsidR="00EA7E70" w:rsidRDefault="00492D64">
      <w:pPr>
        <w:numPr>
          <w:ilvl w:val="0"/>
          <w:numId w:val="4"/>
        </w:numPr>
        <w:spacing w:after="321" w:line="260" w:lineRule="auto"/>
        <w:ind w:hanging="360"/>
      </w:pPr>
      <w:r>
        <w:rPr>
          <w:rFonts w:ascii="Times New Roman" w:eastAsia="Times New Roman" w:hAnsi="Times New Roman" w:cs="Times New Roman"/>
          <w:sz w:val="24"/>
        </w:rPr>
        <w:t>Demonstrate leadership and community service.</w:t>
      </w:r>
    </w:p>
    <w:p w:rsidR="00EA7E70" w:rsidRDefault="00492D64">
      <w:pPr>
        <w:numPr>
          <w:ilvl w:val="0"/>
          <w:numId w:val="4"/>
        </w:numPr>
        <w:spacing w:after="272" w:line="260" w:lineRule="auto"/>
        <w:ind w:hanging="360"/>
      </w:pPr>
      <w:r>
        <w:rPr>
          <w:rFonts w:ascii="Times New Roman" w:eastAsia="Times New Roman" w:hAnsi="Times New Roman" w:cs="Times New Roman"/>
          <w:sz w:val="24"/>
        </w:rPr>
        <w:t>Submit a current official transcript with the school seal and/or the signature of an authorized school official (preferably through the most recent semester).</w:t>
      </w:r>
    </w:p>
    <w:p w:rsidR="00EA7E70" w:rsidRDefault="00492D64">
      <w:pPr>
        <w:numPr>
          <w:ilvl w:val="0"/>
          <w:numId w:val="4"/>
        </w:numPr>
        <w:spacing w:after="529" w:line="231" w:lineRule="auto"/>
        <w:ind w:hanging="360"/>
      </w:pPr>
      <w:r>
        <w:rPr>
          <w:rFonts w:ascii="Times New Roman" w:eastAsia="Times New Roman" w:hAnsi="Times New Roman" w:cs="Times New Roman"/>
          <w:sz w:val="24"/>
        </w:rPr>
        <w:t>Submit a 500-800 word essay describing: 1) your interest in working for USDA; 2) how you envision</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the</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scholarship will impact you and your future as a public servant, and 3) your experience and perceptions about agriculture, food sciences, and natural resource sciences.</w:t>
      </w:r>
    </w:p>
    <w:p w:rsidR="00EA7E70" w:rsidRDefault="00492D64">
      <w:pPr>
        <w:spacing w:after="0"/>
        <w:ind w:left="287"/>
      </w:pPr>
      <w:r>
        <w:rPr>
          <w:rFonts w:ascii="Times New Roman" w:eastAsia="Times New Roman" w:hAnsi="Times New Roman" w:cs="Times New Roman"/>
          <w:sz w:val="28"/>
        </w:rPr>
        <w:t xml:space="preserve">APPLICATION DEADLINE </w:t>
      </w:r>
    </w:p>
    <w:p w:rsidR="00EA7E70" w:rsidRDefault="00492D64">
      <w:pPr>
        <w:spacing w:after="474"/>
        <w:ind w:left="177"/>
      </w:pPr>
      <w:r>
        <w:rPr>
          <w:noProof/>
        </w:rPr>
        <mc:AlternateContent>
          <mc:Choice Requires="wpg">
            <w:drawing>
              <wp:inline distT="0" distB="0" distL="0" distR="0" wp14:anchorId="14197AA9" wp14:editId="30835F3E">
                <wp:extent cx="5905500" cy="50800"/>
                <wp:effectExtent l="0" t="0" r="0" b="0"/>
                <wp:docPr id="12761" name="Group 12761"/>
                <wp:cNvGraphicFramePr/>
                <a:graphic xmlns:a="http://schemas.openxmlformats.org/drawingml/2006/main">
                  <a:graphicData uri="http://schemas.microsoft.com/office/word/2010/wordprocessingGroup">
                    <wpg:wgp>
                      <wpg:cNvGrpSpPr/>
                      <wpg:grpSpPr>
                        <a:xfrm>
                          <a:off x="0" y="0"/>
                          <a:ext cx="5905500" cy="50800"/>
                          <a:chOff x="0" y="0"/>
                          <a:chExt cx="5905500" cy="50800"/>
                        </a:xfrm>
                      </wpg:grpSpPr>
                      <wps:wsp>
                        <wps:cNvPr id="430" name="Shape 430"/>
                        <wps:cNvSpPr/>
                        <wps:spPr>
                          <a:xfrm>
                            <a:off x="0" y="0"/>
                            <a:ext cx="5905500" cy="50800"/>
                          </a:xfrm>
                          <a:custGeom>
                            <a:avLst/>
                            <a:gdLst/>
                            <a:ahLst/>
                            <a:cxnLst/>
                            <a:rect l="0" t="0" r="0" b="0"/>
                            <a:pathLst>
                              <a:path w="5905500" h="50800">
                                <a:moveTo>
                                  <a:pt x="0" y="50800"/>
                                </a:moveTo>
                                <a:lnTo>
                                  <a:pt x="5905500" y="0"/>
                                </a:lnTo>
                              </a:path>
                            </a:pathLst>
                          </a:custGeom>
                          <a:ln w="19050" cap="flat">
                            <a:miter lim="101600"/>
                          </a:ln>
                        </wps:spPr>
                        <wps:style>
                          <a:lnRef idx="1">
                            <a:srgbClr val="76707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2761" style="width:465pt;height:4pt;mso-position-horizontal-relative:char;mso-position-vertical-relative:line" coordsize="59055,508">
                <v:shape id="Shape 430" style="position:absolute;width:59055;height:508;left:0;top:0;" coordsize="5905500,50800" path="m0,50800l5905500,0">
                  <v:stroke weight="1.5pt" endcap="flat" joinstyle="miter" miterlimit="8" on="true" color="#767070"/>
                  <v:fill on="false" color="#000000" opacity="0"/>
                </v:shape>
              </v:group>
            </w:pict>
          </mc:Fallback>
        </mc:AlternateContent>
      </w:r>
    </w:p>
    <w:p w:rsidR="00EA7E70" w:rsidRDefault="00492D64">
      <w:pPr>
        <w:spacing w:after="593" w:line="256" w:lineRule="auto"/>
        <w:ind w:left="163"/>
      </w:pPr>
      <w:r>
        <w:rPr>
          <w:rFonts w:ascii="Times New Roman" w:eastAsia="Times New Roman" w:hAnsi="Times New Roman" w:cs="Times New Roman"/>
          <w:sz w:val="24"/>
        </w:rPr>
        <w:t xml:space="preserve">All application materials must be postmarked no later than Tuesday, January 31 2019 and delivered to the USDA/1890 Program Liaison at the University or Universities selected by the applicant. </w:t>
      </w:r>
    </w:p>
    <w:p w:rsidR="00EA7E70" w:rsidRDefault="00492D64">
      <w:pPr>
        <w:spacing w:after="2" w:line="258" w:lineRule="auto"/>
        <w:ind w:left="158" w:hanging="10"/>
      </w:pPr>
      <w:r>
        <w:rPr>
          <w:rFonts w:ascii="Times New Roman" w:eastAsia="Times New Roman" w:hAnsi="Times New Roman" w:cs="Times New Roman"/>
          <w:sz w:val="24"/>
        </w:rPr>
        <w:t>SELECTION PROCESS</w:t>
      </w:r>
    </w:p>
    <w:p w:rsidR="00EA7E70" w:rsidRDefault="00492D64">
      <w:pPr>
        <w:spacing w:after="591" w:line="258" w:lineRule="auto"/>
        <w:ind w:left="158" w:hanging="10"/>
      </w:pPr>
      <w:r>
        <w:rPr>
          <w:rFonts w:ascii="Times New Roman" w:eastAsia="Times New Roman" w:hAnsi="Times New Roman" w:cs="Times New Roman"/>
          <w:sz w:val="24"/>
        </w:rPr>
        <w:t xml:space="preserve">If selected, the student will be contact by the sponsoring Agency Coordinator coordinator. The applicant will be given an opportunity to ask questions related to the agency, the job and Program expectations.  Selected applicants should contact their Agency Coordinator with any unanswered questions or concerns related to agency, summer experience or academic requirements. </w:t>
      </w:r>
    </w:p>
    <w:p w:rsidR="00EA7E70" w:rsidRDefault="00492D64">
      <w:pPr>
        <w:spacing w:after="1147"/>
        <w:ind w:left="163"/>
      </w:pPr>
      <w:r>
        <w:rPr>
          <w:rFonts w:ascii="Times New Roman" w:eastAsia="Times New Roman" w:hAnsi="Times New Roman" w:cs="Times New Roman"/>
          <w:sz w:val="24"/>
        </w:rPr>
        <w:t xml:space="preserve">Applications Must Be Postmarked by Tuesday, January 31 2019. </w:t>
      </w:r>
    </w:p>
    <w:p w:rsidR="00EA7E70" w:rsidRDefault="00492D64">
      <w:pPr>
        <w:tabs>
          <w:tab w:val="center" w:pos="4903"/>
          <w:tab w:val="center" w:pos="8865"/>
        </w:tabs>
        <w:spacing w:after="0"/>
      </w:pPr>
      <w:r>
        <w:tab/>
      </w:r>
      <w:r>
        <w:rPr>
          <w:rFonts w:ascii="Times New Roman" w:eastAsia="Times New Roman" w:hAnsi="Times New Roman" w:cs="Times New Roman"/>
          <w:sz w:val="25"/>
          <w:vertAlign w:val="subscript"/>
        </w:rPr>
        <w:t>5</w:t>
      </w:r>
      <w:r>
        <w:rPr>
          <w:rFonts w:ascii="Times New Roman" w:eastAsia="Times New Roman" w:hAnsi="Times New Roman" w:cs="Times New Roman"/>
          <w:sz w:val="25"/>
          <w:vertAlign w:val="subscript"/>
        </w:rPr>
        <w:tab/>
      </w:r>
      <w:r>
        <w:rPr>
          <w:rFonts w:ascii="Times New Roman" w:eastAsia="Times New Roman" w:hAnsi="Times New Roman" w:cs="Times New Roman"/>
          <w:sz w:val="16"/>
        </w:rPr>
        <w:t>XXX 2018</w:t>
      </w:r>
    </w:p>
    <w:p w:rsidR="00EA7E70" w:rsidRDefault="00492D64">
      <w:pPr>
        <w:pStyle w:val="Heading2"/>
        <w:ind w:left="190"/>
      </w:pPr>
      <w:r>
        <w:t xml:space="preserve">INSTRUCTIONS </w:t>
      </w:r>
    </w:p>
    <w:p w:rsidR="00EA7E70" w:rsidRDefault="00492D64">
      <w:pPr>
        <w:spacing w:after="156"/>
        <w:ind w:left="217"/>
      </w:pPr>
      <w:r>
        <w:rPr>
          <w:noProof/>
        </w:rPr>
        <mc:AlternateContent>
          <mc:Choice Requires="wpg">
            <w:drawing>
              <wp:inline distT="0" distB="0" distL="0" distR="0" wp14:anchorId="3AE9980F" wp14:editId="2E7B4EE4">
                <wp:extent cx="5943600" cy="19050"/>
                <wp:effectExtent l="0" t="0" r="0" b="0"/>
                <wp:docPr id="13675" name="Group 13675"/>
                <wp:cNvGraphicFramePr/>
                <a:graphic xmlns:a="http://schemas.openxmlformats.org/drawingml/2006/main">
                  <a:graphicData uri="http://schemas.microsoft.com/office/word/2010/wordprocessingGroup">
                    <wpg:wgp>
                      <wpg:cNvGrpSpPr/>
                      <wpg:grpSpPr>
                        <a:xfrm>
                          <a:off x="0" y="0"/>
                          <a:ext cx="5943600" cy="19050"/>
                          <a:chOff x="0" y="0"/>
                          <a:chExt cx="5943600" cy="19050"/>
                        </a:xfrm>
                      </wpg:grpSpPr>
                      <wps:wsp>
                        <wps:cNvPr id="519" name="Shape 519"/>
                        <wps:cNvSpPr/>
                        <wps:spPr>
                          <a:xfrm>
                            <a:off x="0" y="0"/>
                            <a:ext cx="5943600" cy="19050"/>
                          </a:xfrm>
                          <a:custGeom>
                            <a:avLst/>
                            <a:gdLst/>
                            <a:ahLst/>
                            <a:cxnLst/>
                            <a:rect l="0" t="0" r="0" b="0"/>
                            <a:pathLst>
                              <a:path w="5943600" h="19050">
                                <a:moveTo>
                                  <a:pt x="0" y="19050"/>
                                </a:moveTo>
                                <a:lnTo>
                                  <a:pt x="5943600" y="0"/>
                                </a:lnTo>
                              </a:path>
                            </a:pathLst>
                          </a:custGeom>
                          <a:ln w="19050" cap="flat">
                            <a:miter lim="101600"/>
                          </a:ln>
                        </wps:spPr>
                        <wps:style>
                          <a:lnRef idx="1">
                            <a:srgbClr val="76707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3675" style="width:468pt;height:1.5pt;mso-position-horizontal-relative:char;mso-position-vertical-relative:line" coordsize="59436,190">
                <v:shape id="Shape 519" style="position:absolute;width:59436;height:190;left:0;top:0;" coordsize="5943600,19050" path="m0,19050l5943600,0">
                  <v:stroke weight="1.5pt" endcap="flat" joinstyle="miter" miterlimit="8" on="true" color="#767070"/>
                  <v:fill on="false" color="#000000" opacity="0"/>
                </v:shape>
              </v:group>
            </w:pict>
          </mc:Fallback>
        </mc:AlternateContent>
      </w:r>
    </w:p>
    <w:p w:rsidR="00EA7E70" w:rsidRDefault="00492D64">
      <w:pPr>
        <w:spacing w:after="382" w:line="260" w:lineRule="auto"/>
        <w:ind w:left="195" w:right="510" w:hanging="10"/>
      </w:pPr>
      <w:r>
        <w:rPr>
          <w:rFonts w:ascii="Times New Roman" w:eastAsia="Times New Roman" w:hAnsi="Times New Roman" w:cs="Times New Roman"/>
          <w:sz w:val="24"/>
        </w:rPr>
        <w:t xml:space="preserve">Only complete application packages submitted by the deadline of Tuesday, January 31, 2019 will be considered. Complete application packages must include the following: </w:t>
      </w:r>
    </w:p>
    <w:p w:rsidR="00EA7E70" w:rsidRDefault="00492D64">
      <w:pPr>
        <w:numPr>
          <w:ilvl w:val="0"/>
          <w:numId w:val="5"/>
        </w:numPr>
        <w:spacing w:after="300" w:line="260" w:lineRule="auto"/>
        <w:ind w:hanging="419"/>
      </w:pPr>
      <w:r>
        <w:rPr>
          <w:rFonts w:ascii="Times New Roman" w:eastAsia="Times New Roman" w:hAnsi="Times New Roman" w:cs="Times New Roman"/>
          <w:sz w:val="24"/>
        </w:rPr>
        <w:t>Signed Privacy Act Advisory Statement and Release Form</w:t>
      </w:r>
    </w:p>
    <w:p w:rsidR="00EA7E70" w:rsidRDefault="00492D64">
      <w:pPr>
        <w:numPr>
          <w:ilvl w:val="0"/>
          <w:numId w:val="5"/>
        </w:numPr>
        <w:spacing w:after="304" w:line="260" w:lineRule="auto"/>
        <w:ind w:hanging="419"/>
      </w:pPr>
      <w:r>
        <w:rPr>
          <w:rFonts w:ascii="Times New Roman" w:eastAsia="Times New Roman" w:hAnsi="Times New Roman" w:cs="Times New Roman"/>
          <w:sz w:val="24"/>
        </w:rPr>
        <w:t>Completed Biographical Questionnaire</w:t>
      </w:r>
    </w:p>
    <w:p w:rsidR="00EA7E70" w:rsidRDefault="00492D64">
      <w:pPr>
        <w:numPr>
          <w:ilvl w:val="0"/>
          <w:numId w:val="5"/>
        </w:numPr>
        <w:spacing w:after="312" w:line="260" w:lineRule="auto"/>
        <w:ind w:hanging="419"/>
      </w:pPr>
      <w:r>
        <w:rPr>
          <w:rFonts w:ascii="Times New Roman" w:eastAsia="Times New Roman" w:hAnsi="Times New Roman" w:cs="Times New Roman"/>
          <w:sz w:val="24"/>
        </w:rPr>
        <w:t>Current Resume</w:t>
      </w:r>
    </w:p>
    <w:p w:rsidR="00EA7E70" w:rsidRDefault="00492D64">
      <w:pPr>
        <w:numPr>
          <w:ilvl w:val="0"/>
          <w:numId w:val="5"/>
        </w:numPr>
        <w:spacing w:after="1" w:line="260" w:lineRule="auto"/>
        <w:ind w:hanging="419"/>
      </w:pPr>
      <w:r>
        <w:rPr>
          <w:rFonts w:ascii="Times New Roman" w:eastAsia="Times New Roman" w:hAnsi="Times New Roman" w:cs="Times New Roman"/>
          <w:sz w:val="24"/>
        </w:rPr>
        <w:t xml:space="preserve">Two letters of recommendation (one from either the Department Head, Dean, or </w:t>
      </w:r>
    </w:p>
    <w:p w:rsidR="00EA7E70" w:rsidRDefault="00492D64">
      <w:pPr>
        <w:spacing w:after="302" w:line="260" w:lineRule="auto"/>
        <w:ind w:left="570" w:right="570" w:hanging="10"/>
      </w:pPr>
      <w:r>
        <w:rPr>
          <w:rFonts w:ascii="Times New Roman" w:eastAsia="Times New Roman" w:hAnsi="Times New Roman" w:cs="Times New Roman"/>
          <w:sz w:val="24"/>
        </w:rPr>
        <w:t>Vice President of your College or University, and one from a College or University Professor who has instructed the applicant)</w:t>
      </w:r>
    </w:p>
    <w:p w:rsidR="00EA7E70" w:rsidRDefault="00492D64">
      <w:pPr>
        <w:numPr>
          <w:ilvl w:val="0"/>
          <w:numId w:val="5"/>
        </w:numPr>
        <w:spacing w:after="304" w:line="260" w:lineRule="auto"/>
        <w:ind w:hanging="419"/>
      </w:pPr>
      <w:r>
        <w:rPr>
          <w:rFonts w:ascii="Times New Roman" w:eastAsia="Times New Roman" w:hAnsi="Times New Roman" w:cs="Times New Roman"/>
          <w:sz w:val="24"/>
        </w:rPr>
        <w:t>500-800 word essay on the designated topics</w:t>
      </w:r>
    </w:p>
    <w:p w:rsidR="00EA7E70" w:rsidRDefault="00492D64">
      <w:pPr>
        <w:numPr>
          <w:ilvl w:val="0"/>
          <w:numId w:val="5"/>
        </w:numPr>
        <w:spacing w:after="313" w:line="260" w:lineRule="auto"/>
        <w:ind w:hanging="419"/>
      </w:pPr>
      <w:r>
        <w:rPr>
          <w:rFonts w:ascii="Times New Roman" w:eastAsia="Times New Roman" w:hAnsi="Times New Roman" w:cs="Times New Roman"/>
          <w:sz w:val="24"/>
        </w:rPr>
        <w:t>Official transcript with raised seal and/or the signature of an authorized college/ university official</w:t>
      </w:r>
    </w:p>
    <w:p w:rsidR="00EA7E70" w:rsidRDefault="00492D64">
      <w:pPr>
        <w:numPr>
          <w:ilvl w:val="0"/>
          <w:numId w:val="5"/>
        </w:numPr>
        <w:spacing w:after="260" w:line="260" w:lineRule="auto"/>
        <w:ind w:hanging="419"/>
      </w:pPr>
      <w:r>
        <w:rPr>
          <w:rFonts w:ascii="Times New Roman" w:eastAsia="Times New Roman" w:hAnsi="Times New Roman" w:cs="Times New Roman"/>
          <w:sz w:val="24"/>
        </w:rPr>
        <w:t xml:space="preserve">Original signed and dated application </w:t>
      </w:r>
    </w:p>
    <w:p w:rsidR="00EA7E70" w:rsidRDefault="00492D64">
      <w:pPr>
        <w:spacing w:after="180" w:line="260" w:lineRule="auto"/>
        <w:ind w:left="195" w:hanging="10"/>
      </w:pPr>
      <w:r>
        <w:rPr>
          <w:rFonts w:ascii="Times New Roman" w:eastAsia="Times New Roman" w:hAnsi="Times New Roman" w:cs="Times New Roman"/>
          <w:sz w:val="24"/>
        </w:rPr>
        <w:t xml:space="preserve">All documents must be submitted in </w:t>
      </w:r>
      <w:r>
        <w:rPr>
          <w:rFonts w:ascii="Times New Roman" w:eastAsia="Times New Roman" w:hAnsi="Times New Roman" w:cs="Times New Roman"/>
          <w:sz w:val="24"/>
          <w:u w:val="single" w:color="000000"/>
        </w:rPr>
        <w:t>one application</w:t>
      </w:r>
      <w:r>
        <w:rPr>
          <w:rFonts w:ascii="Times New Roman" w:eastAsia="Times New Roman" w:hAnsi="Times New Roman" w:cs="Times New Roman"/>
          <w:sz w:val="24"/>
        </w:rPr>
        <w:t xml:space="preserve"> package. </w:t>
      </w:r>
    </w:p>
    <w:p w:rsidR="00EA7E70" w:rsidRDefault="00492D64">
      <w:pPr>
        <w:spacing w:line="260" w:lineRule="auto"/>
        <w:ind w:left="195" w:hanging="10"/>
      </w:pPr>
      <w:r>
        <w:rPr>
          <w:rFonts w:ascii="Times New Roman" w:eastAsia="Times New Roman" w:hAnsi="Times New Roman" w:cs="Times New Roman"/>
          <w:sz w:val="24"/>
        </w:rPr>
        <w:t xml:space="preserve">The application package must be postmarked by the application deadline Tuesday, January 31, 2019.  Applicants are responsible for ensuring the current official transcript is submitted by the application deadline. </w:t>
      </w:r>
    </w:p>
    <w:p w:rsidR="00EA7E70" w:rsidRDefault="00492D64">
      <w:pPr>
        <w:spacing w:after="602" w:line="260" w:lineRule="auto"/>
        <w:ind w:left="195" w:hanging="10"/>
      </w:pPr>
      <w:r>
        <w:rPr>
          <w:rFonts w:ascii="Times New Roman" w:eastAsia="Times New Roman" w:hAnsi="Times New Roman" w:cs="Times New Roman"/>
          <w:sz w:val="24"/>
        </w:rPr>
        <w:t xml:space="preserve">All application materials must be originals, with original signatures, seals and/or stamps.  Application materials containing photocopied signatures and </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 xml:space="preserve">transcripts will not be considered for the USDA/1890 National Scholarship Program. </w:t>
      </w:r>
    </w:p>
    <w:p w:rsidR="00EA7E70" w:rsidRDefault="00492D64">
      <w:pPr>
        <w:pStyle w:val="Heading3"/>
        <w:spacing w:after="0" w:line="259" w:lineRule="auto"/>
        <w:ind w:left="185" w:firstLine="0"/>
      </w:pPr>
      <w:r>
        <w:rPr>
          <w:b/>
        </w:rPr>
        <w:t>SELECTION PROCESS</w:t>
      </w:r>
    </w:p>
    <w:p w:rsidR="00EA7E70" w:rsidRDefault="00492D64">
      <w:pPr>
        <w:spacing w:after="0" w:line="264" w:lineRule="auto"/>
        <w:ind w:left="180" w:hanging="10"/>
      </w:pPr>
      <w:r>
        <w:rPr>
          <w:rFonts w:ascii="Times New Roman" w:eastAsia="Times New Roman" w:hAnsi="Times New Roman" w:cs="Times New Roman"/>
          <w:sz w:val="24"/>
        </w:rPr>
        <w:t xml:space="preserve">If selected, the student will be contact by the sponsoring Agency Coordinator. The applicant will be given an opportunity to ask questions related to the agency, the job and the expectations.  Selected applicants should contact their Agency Coordinator with any unanswered questions or concerns related to agency, summer experience or academic requirements. </w:t>
      </w:r>
    </w:p>
    <w:p w:rsidR="00EA7E70" w:rsidRDefault="00492D64">
      <w:pPr>
        <w:spacing w:after="517" w:line="264" w:lineRule="auto"/>
        <w:ind w:left="180" w:hanging="10"/>
      </w:pPr>
      <w:r>
        <w:rPr>
          <w:rFonts w:ascii="Times New Roman" w:eastAsia="Times New Roman" w:hAnsi="Times New Roman" w:cs="Times New Roman"/>
          <w:sz w:val="24"/>
        </w:rPr>
        <w:t>Applications Must Be Postmarked by Tuesday, January 31, 2019.</w:t>
      </w:r>
    </w:p>
    <w:p w:rsidR="00EA7E70" w:rsidRDefault="00492D64">
      <w:pPr>
        <w:spacing w:after="791"/>
        <w:ind w:left="185"/>
      </w:pPr>
      <w:r>
        <w:rPr>
          <w:rFonts w:ascii="Times New Roman" w:eastAsia="Times New Roman" w:hAnsi="Times New Roman" w:cs="Times New Roman"/>
          <w:i/>
          <w:sz w:val="16"/>
        </w:rPr>
        <w:t>Note: The application may be printed and filled in by hand using black or blue ink only.</w:t>
      </w:r>
    </w:p>
    <w:p w:rsidR="00EA7E70" w:rsidRDefault="00492D64">
      <w:pPr>
        <w:tabs>
          <w:tab w:val="center" w:pos="2214"/>
          <w:tab w:val="center" w:pos="8865"/>
        </w:tabs>
        <w:spacing w:after="3"/>
      </w:pPr>
      <w:r>
        <w:tab/>
      </w:r>
      <w:r>
        <w:rPr>
          <w:rFonts w:ascii="Times New Roman" w:eastAsia="Times New Roman" w:hAnsi="Times New Roman" w:cs="Times New Roman"/>
          <w:sz w:val="16"/>
        </w:rPr>
        <w:t>an equal opportunity provider and employer</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16"/>
        </w:rPr>
        <w:t>XXX 2018</w:t>
      </w:r>
    </w:p>
    <w:p w:rsidR="00EA7E70" w:rsidRDefault="00492D64">
      <w:pPr>
        <w:pStyle w:val="Heading2"/>
        <w:ind w:left="461"/>
      </w:pPr>
      <w:r>
        <w:t xml:space="preserve">PRIVACY ACT ADVISORY STATEMENT </w:t>
      </w:r>
    </w:p>
    <w:p w:rsidR="00EA7E70" w:rsidRDefault="00492D64">
      <w:pPr>
        <w:spacing w:after="243"/>
        <w:ind w:left="197"/>
      </w:pPr>
      <w:r>
        <w:rPr>
          <w:noProof/>
        </w:rPr>
        <mc:AlternateContent>
          <mc:Choice Requires="wpg">
            <w:drawing>
              <wp:inline distT="0" distB="0" distL="0" distR="0" wp14:anchorId="4B8E59B1" wp14:editId="2F13C57A">
                <wp:extent cx="5943600" cy="38100"/>
                <wp:effectExtent l="0" t="0" r="0" b="0"/>
                <wp:docPr id="14182" name="Group 14182"/>
                <wp:cNvGraphicFramePr/>
                <a:graphic xmlns:a="http://schemas.openxmlformats.org/drawingml/2006/main">
                  <a:graphicData uri="http://schemas.microsoft.com/office/word/2010/wordprocessingGroup">
                    <wpg:wgp>
                      <wpg:cNvGrpSpPr/>
                      <wpg:grpSpPr>
                        <a:xfrm>
                          <a:off x="0" y="0"/>
                          <a:ext cx="5943600" cy="38100"/>
                          <a:chOff x="0" y="0"/>
                          <a:chExt cx="5943600" cy="38100"/>
                        </a:xfrm>
                      </wpg:grpSpPr>
                      <wps:wsp>
                        <wps:cNvPr id="556" name="Shape 556"/>
                        <wps:cNvSpPr/>
                        <wps:spPr>
                          <a:xfrm>
                            <a:off x="0" y="0"/>
                            <a:ext cx="5943600" cy="38100"/>
                          </a:xfrm>
                          <a:custGeom>
                            <a:avLst/>
                            <a:gdLst/>
                            <a:ahLst/>
                            <a:cxnLst/>
                            <a:rect l="0" t="0" r="0" b="0"/>
                            <a:pathLst>
                              <a:path w="5943600" h="38100">
                                <a:moveTo>
                                  <a:pt x="0" y="38100"/>
                                </a:moveTo>
                                <a:lnTo>
                                  <a:pt x="5943600" y="0"/>
                                </a:lnTo>
                              </a:path>
                            </a:pathLst>
                          </a:custGeom>
                          <a:ln w="19050" cap="flat">
                            <a:miter lim="101600"/>
                          </a:ln>
                        </wps:spPr>
                        <wps:style>
                          <a:lnRef idx="1">
                            <a:srgbClr val="76707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4182" style="width:468pt;height:3pt;mso-position-horizontal-relative:char;mso-position-vertical-relative:line" coordsize="59436,381">
                <v:shape id="Shape 556" style="position:absolute;width:59436;height:381;left:0;top:0;" coordsize="5943600,38100" path="m0,38100l5943600,0">
                  <v:stroke weight="1.5pt" endcap="flat" joinstyle="miter" miterlimit="8" on="true" color="#767070"/>
                  <v:fill on="false" color="#000000" opacity="0"/>
                </v:shape>
              </v:group>
            </w:pict>
          </mc:Fallback>
        </mc:AlternateContent>
      </w:r>
    </w:p>
    <w:tbl>
      <w:tblPr>
        <w:tblStyle w:val="TableGrid"/>
        <w:tblW w:w="9179" w:type="dxa"/>
        <w:tblInd w:w="236" w:type="dxa"/>
        <w:tblCellMar>
          <w:top w:w="140" w:type="dxa"/>
          <w:left w:w="42" w:type="dxa"/>
          <w:right w:w="115" w:type="dxa"/>
        </w:tblCellMar>
        <w:tblLook w:val="04A0" w:firstRow="1" w:lastRow="0" w:firstColumn="1" w:lastColumn="0" w:noHBand="0" w:noVBand="1"/>
      </w:tblPr>
      <w:tblGrid>
        <w:gridCol w:w="9179"/>
      </w:tblGrid>
      <w:tr w:rsidR="00EA7E70">
        <w:trPr>
          <w:trHeight w:val="4209"/>
        </w:trPr>
        <w:tc>
          <w:tcPr>
            <w:tcW w:w="9179" w:type="dxa"/>
            <w:tcBorders>
              <w:top w:val="single" w:sz="6" w:space="0" w:color="000000"/>
              <w:left w:val="single" w:sz="6" w:space="0" w:color="000000"/>
              <w:bottom w:val="single" w:sz="6" w:space="0" w:color="000000"/>
              <w:right w:val="single" w:sz="6" w:space="0" w:color="000000"/>
            </w:tcBorders>
          </w:tcPr>
          <w:p w:rsidR="00EA7E70" w:rsidRDefault="00492D64">
            <w:pPr>
              <w:spacing w:after="167" w:line="256" w:lineRule="auto"/>
              <w:ind w:right="224"/>
            </w:pPr>
            <w:r>
              <w:rPr>
                <w:rFonts w:ascii="Times New Roman" w:eastAsia="Times New Roman" w:hAnsi="Times New Roman" w:cs="Times New Roman"/>
                <w:sz w:val="24"/>
              </w:rPr>
              <w:t xml:space="preserve">The Privacy Act of 1974 (P.L. 93-579) requires that you be given certain information in connection with this request for information.  Accordingly, pursuant to the requirements for this Act, please be advised: </w:t>
            </w:r>
          </w:p>
          <w:p w:rsidR="00EA7E70" w:rsidRDefault="00492D64">
            <w:pPr>
              <w:numPr>
                <w:ilvl w:val="0"/>
                <w:numId w:val="8"/>
              </w:numPr>
              <w:spacing w:after="209"/>
              <w:ind w:hanging="349"/>
            </w:pPr>
            <w:r>
              <w:rPr>
                <w:rFonts w:ascii="Times New Roman" w:eastAsia="Times New Roman" w:hAnsi="Times New Roman" w:cs="Times New Roman"/>
                <w:sz w:val="24"/>
              </w:rPr>
              <w:t>Furnishing this information requested is voluntary.</w:t>
            </w:r>
          </w:p>
          <w:p w:rsidR="00EA7E70" w:rsidRDefault="00492D64">
            <w:pPr>
              <w:numPr>
                <w:ilvl w:val="0"/>
                <w:numId w:val="8"/>
              </w:numPr>
              <w:spacing w:after="223" w:line="250" w:lineRule="auto"/>
              <w:ind w:hanging="349"/>
            </w:pPr>
            <w:r>
              <w:rPr>
                <w:rFonts w:ascii="Times New Roman" w:eastAsia="Times New Roman" w:hAnsi="Times New Roman" w:cs="Times New Roman"/>
                <w:sz w:val="24"/>
              </w:rPr>
              <w:t>The data will be used for selection of USDA/1890 National Scholars, printing of certificates and related activities.</w:t>
            </w:r>
          </w:p>
          <w:p w:rsidR="00EA7E70" w:rsidRDefault="00492D64">
            <w:pPr>
              <w:numPr>
                <w:ilvl w:val="0"/>
                <w:numId w:val="8"/>
              </w:numPr>
              <w:ind w:hanging="349"/>
            </w:pPr>
            <w:r>
              <w:rPr>
                <w:rFonts w:ascii="Times New Roman" w:eastAsia="Times New Roman" w:hAnsi="Times New Roman" w:cs="Times New Roman"/>
                <w:sz w:val="24"/>
              </w:rPr>
              <w:t>The data is maintained in a privacy act system of records as defined by National</w:t>
            </w:r>
          </w:p>
          <w:p w:rsidR="00EA7E70" w:rsidRDefault="00492D64">
            <w:pPr>
              <w:spacing w:after="186" w:line="249" w:lineRule="auto"/>
              <w:ind w:left="782"/>
            </w:pPr>
            <w:r>
              <w:rPr>
                <w:rFonts w:ascii="Times New Roman" w:eastAsia="Times New Roman" w:hAnsi="Times New Roman" w:cs="Times New Roman"/>
                <w:sz w:val="24"/>
              </w:rPr>
              <w:t>Archives and Records Administration under Office of Management and Budget (OMB).</w:t>
            </w:r>
          </w:p>
          <w:p w:rsidR="00EA7E70" w:rsidRDefault="00492D64">
            <w:pPr>
              <w:numPr>
                <w:ilvl w:val="0"/>
                <w:numId w:val="8"/>
              </w:numPr>
              <w:ind w:hanging="349"/>
            </w:pPr>
            <w:r>
              <w:rPr>
                <w:rFonts w:ascii="Times New Roman" w:eastAsia="Times New Roman" w:hAnsi="Times New Roman" w:cs="Times New Roman"/>
                <w:sz w:val="24"/>
              </w:rPr>
              <w:t>Failure to complete the form will mean that you cannot be included among those candidates being considered for designation as a USDA/1890 National Program.</w:t>
            </w:r>
          </w:p>
        </w:tc>
      </w:tr>
    </w:tbl>
    <w:p w:rsidR="00EA7E70" w:rsidRDefault="00492D64">
      <w:pPr>
        <w:pStyle w:val="Heading2"/>
        <w:spacing w:after="124"/>
        <w:ind w:left="190"/>
      </w:pPr>
      <w:r>
        <w:t xml:space="preserve">Affirmation of Candidacy and Authorization for Release of Information and/or Photographs </w:t>
      </w:r>
    </w:p>
    <w:p w:rsidR="00EA7E70" w:rsidRDefault="00492D64">
      <w:pPr>
        <w:tabs>
          <w:tab w:val="center" w:pos="4867"/>
        </w:tabs>
        <w:spacing w:after="1" w:line="260" w:lineRule="auto"/>
      </w:pPr>
      <w:r>
        <w:rPr>
          <w:rFonts w:ascii="Times New Roman" w:eastAsia="Times New Roman" w:hAnsi="Times New Roman" w:cs="Times New Roman"/>
          <w:sz w:val="24"/>
        </w:rPr>
        <w:t xml:space="preserve">I, </w:t>
      </w:r>
      <w:r>
        <w:rPr>
          <w:rFonts w:ascii="Times New Roman" w:eastAsia="Times New Roman" w:hAnsi="Times New Roman" w:cs="Times New Roman"/>
          <w:sz w:val="24"/>
        </w:rPr>
        <w:tab/>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rPr>
        <w:t xml:space="preserve">, understand that I am a candidate for the honor of </w:t>
      </w:r>
    </w:p>
    <w:p w:rsidR="00EA7E70" w:rsidRDefault="00492D64">
      <w:pPr>
        <w:spacing w:after="164" w:line="260" w:lineRule="auto"/>
        <w:ind w:left="195" w:right="287" w:hanging="10"/>
      </w:pPr>
      <w:r>
        <w:rPr>
          <w:rFonts w:ascii="Times New Roman" w:eastAsia="Times New Roman" w:hAnsi="Times New Roman" w:cs="Times New Roman"/>
          <w:sz w:val="24"/>
        </w:rPr>
        <w:t>USDA/1890 National Scholar, and have read the Privacy Act Advisory Statement, and affirm my wish to be considered.  In the event I am named a Scholar, permission is hereby given for the release of materials submitted by m</w:t>
      </w:r>
      <w:r>
        <w:rPr>
          <w:rFonts w:ascii="Times New Roman" w:eastAsia="Times New Roman" w:hAnsi="Times New Roman" w:cs="Times New Roman"/>
          <w:sz w:val="37"/>
          <w:vertAlign w:val="subscript"/>
        </w:rPr>
        <w:t>e</w:t>
      </w:r>
      <w:r>
        <w:rPr>
          <w:rFonts w:ascii="Times New Roman" w:eastAsia="Times New Roman" w:hAnsi="Times New Roman" w:cs="Times New Roman"/>
          <w:sz w:val="24"/>
        </w:rPr>
        <w:t xml:space="preserve"> for the use of the U.S. Department of Agriculture and the 1890 Land-Grant Universities as deemed appropriate for purposes of the USDA/1890 National Program.   </w:t>
      </w:r>
    </w:p>
    <w:p w:rsidR="00EA7E70" w:rsidRDefault="00492D64">
      <w:pPr>
        <w:spacing w:after="616" w:line="260" w:lineRule="auto"/>
        <w:ind w:left="195" w:right="378" w:hanging="10"/>
      </w:pPr>
      <w:r>
        <w:rPr>
          <w:noProof/>
        </w:rPr>
        <mc:AlternateContent>
          <mc:Choice Requires="wpg">
            <w:drawing>
              <wp:anchor distT="0" distB="0" distL="114300" distR="114300" simplePos="0" relativeHeight="251658240" behindDoc="0" locked="0" layoutInCell="1" allowOverlap="1" wp14:anchorId="248B9B8F" wp14:editId="1ADB864E">
                <wp:simplePos x="0" y="0"/>
                <wp:positionH relativeFrom="column">
                  <wp:posOffset>5363979</wp:posOffset>
                </wp:positionH>
                <wp:positionV relativeFrom="paragraph">
                  <wp:posOffset>353187</wp:posOffset>
                </wp:positionV>
                <wp:extent cx="603250" cy="6350"/>
                <wp:effectExtent l="0" t="0" r="0" b="0"/>
                <wp:wrapNone/>
                <wp:docPr id="14183" name="Group 14183"/>
                <wp:cNvGraphicFramePr/>
                <a:graphic xmlns:a="http://schemas.openxmlformats.org/drawingml/2006/main">
                  <a:graphicData uri="http://schemas.microsoft.com/office/word/2010/wordprocessingGroup">
                    <wpg:wgp>
                      <wpg:cNvGrpSpPr/>
                      <wpg:grpSpPr>
                        <a:xfrm>
                          <a:off x="0" y="0"/>
                          <a:ext cx="603250" cy="6350"/>
                          <a:chOff x="0" y="0"/>
                          <a:chExt cx="603250" cy="6350"/>
                        </a:xfrm>
                      </wpg:grpSpPr>
                      <wps:wsp>
                        <wps:cNvPr id="585" name="Shape 585"/>
                        <wps:cNvSpPr/>
                        <wps:spPr>
                          <a:xfrm>
                            <a:off x="0" y="0"/>
                            <a:ext cx="603250" cy="6350"/>
                          </a:xfrm>
                          <a:custGeom>
                            <a:avLst/>
                            <a:gdLst/>
                            <a:ahLst/>
                            <a:cxnLst/>
                            <a:rect l="0" t="0" r="0" b="0"/>
                            <a:pathLst>
                              <a:path w="603250" h="6350">
                                <a:moveTo>
                                  <a:pt x="0" y="6350"/>
                                </a:moveTo>
                                <a:lnTo>
                                  <a:pt x="603250" y="0"/>
                                </a:lnTo>
                              </a:path>
                            </a:pathLst>
                          </a:custGeom>
                          <a:ln w="15875"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4183" style="width:47.5pt;height:0.5pt;position:absolute;z-index:58;mso-position-horizontal-relative:text;mso-position-horizontal:absolute;margin-left:422.361pt;mso-position-vertical-relative:text;margin-top:27.81pt;" coordsize="6032,63">
                <v:shape id="Shape 585" style="position:absolute;width:6032;height:63;left:0;top:0;" coordsize="603250,6350" path="m0,6350l603250,0">
                  <v:stroke weight="1.25pt" endcap="flat" joinstyle="miter" miterlimit="8" on="true" color="#000000"/>
                  <v:fill on="false" color="#000000" opacity="0"/>
                </v:shape>
              </v:group>
            </w:pict>
          </mc:Fallback>
        </mc:AlternateContent>
      </w:r>
      <w:r>
        <w:rPr>
          <w:rFonts w:ascii="Times New Roman" w:eastAsia="Times New Roman" w:hAnsi="Times New Roman" w:cs="Times New Roman"/>
          <w:sz w:val="24"/>
        </w:rPr>
        <w:t xml:space="preserve">I further consent to the release of photographs that may be taken of me, by or for the U.S. Department of Agriculture in connection with the Program.  I am (check one) willing       unwilling </w:t>
      </w:r>
      <w:r>
        <w:rPr>
          <w:noProof/>
        </w:rPr>
        <mc:AlternateContent>
          <mc:Choice Requires="wpg">
            <w:drawing>
              <wp:inline distT="0" distB="0" distL="0" distR="0" wp14:anchorId="72BC3181" wp14:editId="38C41388">
                <wp:extent cx="685800" cy="6350"/>
                <wp:effectExtent l="0" t="0" r="0" b="0"/>
                <wp:docPr id="14184" name="Group 14184"/>
                <wp:cNvGraphicFramePr/>
                <a:graphic xmlns:a="http://schemas.openxmlformats.org/drawingml/2006/main">
                  <a:graphicData uri="http://schemas.microsoft.com/office/word/2010/wordprocessingGroup">
                    <wpg:wgp>
                      <wpg:cNvGrpSpPr/>
                      <wpg:grpSpPr>
                        <a:xfrm>
                          <a:off x="0" y="0"/>
                          <a:ext cx="685800" cy="6350"/>
                          <a:chOff x="0" y="0"/>
                          <a:chExt cx="685800" cy="6350"/>
                        </a:xfrm>
                      </wpg:grpSpPr>
                      <wps:wsp>
                        <wps:cNvPr id="586" name="Shape 586"/>
                        <wps:cNvSpPr/>
                        <wps:spPr>
                          <a:xfrm>
                            <a:off x="0" y="0"/>
                            <a:ext cx="685800" cy="6350"/>
                          </a:xfrm>
                          <a:custGeom>
                            <a:avLst/>
                            <a:gdLst/>
                            <a:ahLst/>
                            <a:cxnLst/>
                            <a:rect l="0" t="0" r="0" b="0"/>
                            <a:pathLst>
                              <a:path w="685800" h="6350">
                                <a:moveTo>
                                  <a:pt x="0" y="6350"/>
                                </a:moveTo>
                                <a:lnTo>
                                  <a:pt x="685800" y="0"/>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4184" style="width:54pt;height:0.5pt;mso-position-horizontal-relative:char;mso-position-vertical-relative:line" coordsize="6858,63">
                <v:shape id="Shape 586" style="position:absolute;width:6858;height:63;left:0;top:0;" coordsize="685800,6350" path="m0,6350l685800,0">
                  <v:stroke weight="1.5pt" endcap="flat" joinstyle="miter" miterlimit="8" on="true" color="#000000"/>
                  <v:fill on="false" color="#000000" opacity="0"/>
                </v:shape>
              </v:group>
            </w:pict>
          </mc:Fallback>
        </mc:AlternateContent>
      </w:r>
      <w:r>
        <w:rPr>
          <w:rFonts w:ascii="Times New Roman" w:eastAsia="Times New Roman" w:hAnsi="Times New Roman" w:cs="Times New Roman"/>
          <w:sz w:val="24"/>
        </w:rPr>
        <w:t xml:space="preserve">to appear on radio and/or television if such arrangements are made by the U.S. Department of Agriculture in connection with the USDA/1890 National Program. </w:t>
      </w:r>
    </w:p>
    <w:p w:rsidR="00EA7E70" w:rsidRDefault="00492D64">
      <w:pPr>
        <w:spacing w:after="1" w:line="260" w:lineRule="auto"/>
        <w:ind w:left="195" w:hanging="10"/>
      </w:pPr>
      <w:r>
        <w:rPr>
          <w:rFonts w:ascii="Times New Roman" w:eastAsia="Times New Roman" w:hAnsi="Times New Roman" w:cs="Times New Roman"/>
          <w:sz w:val="24"/>
        </w:rPr>
        <w:t>Printed name:</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 xml:space="preserve">Signature: </w:t>
      </w:r>
      <w:r>
        <w:rPr>
          <w:noProof/>
        </w:rPr>
        <mc:AlternateContent>
          <mc:Choice Requires="wpg">
            <w:drawing>
              <wp:inline distT="0" distB="0" distL="0" distR="0" wp14:anchorId="552E1103" wp14:editId="634F7A4D">
                <wp:extent cx="2025650" cy="12700"/>
                <wp:effectExtent l="0" t="0" r="0" b="0"/>
                <wp:docPr id="14186" name="Group 14186"/>
                <wp:cNvGraphicFramePr/>
                <a:graphic xmlns:a="http://schemas.openxmlformats.org/drawingml/2006/main">
                  <a:graphicData uri="http://schemas.microsoft.com/office/word/2010/wordprocessingGroup">
                    <wpg:wgp>
                      <wpg:cNvGrpSpPr/>
                      <wpg:grpSpPr>
                        <a:xfrm>
                          <a:off x="0" y="0"/>
                          <a:ext cx="2025650" cy="12700"/>
                          <a:chOff x="0" y="0"/>
                          <a:chExt cx="2025650" cy="12700"/>
                        </a:xfrm>
                      </wpg:grpSpPr>
                      <wps:wsp>
                        <wps:cNvPr id="588" name="Shape 588"/>
                        <wps:cNvSpPr/>
                        <wps:spPr>
                          <a:xfrm>
                            <a:off x="0" y="0"/>
                            <a:ext cx="2025650" cy="12700"/>
                          </a:xfrm>
                          <a:custGeom>
                            <a:avLst/>
                            <a:gdLst/>
                            <a:ahLst/>
                            <a:cxnLst/>
                            <a:rect l="0" t="0" r="0" b="0"/>
                            <a:pathLst>
                              <a:path w="2025650" h="12700">
                                <a:moveTo>
                                  <a:pt x="0" y="12700"/>
                                </a:moveTo>
                                <a:lnTo>
                                  <a:pt x="2025650" y="0"/>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4186" style="width:159.5pt;height:1pt;mso-position-horizontal-relative:char;mso-position-vertical-relative:line" coordsize="20256,127">
                <v:shape id="Shape 588" style="position:absolute;width:20256;height:127;left:0;top:0;" coordsize="2025650,12700" path="m0,12700l2025650,0">
                  <v:stroke weight="1.5pt" endcap="flat" joinstyle="miter" miterlimit="8" on="true" color="#000000"/>
                  <v:fill on="false" color="#000000" opacity="0"/>
                </v:shape>
              </v:group>
            </w:pict>
          </mc:Fallback>
        </mc:AlternateContent>
      </w:r>
    </w:p>
    <w:p w:rsidR="00EA7E70" w:rsidRDefault="00492D64">
      <w:pPr>
        <w:spacing w:after="2079" w:line="260" w:lineRule="auto"/>
        <w:ind w:left="195" w:right="702" w:hanging="10"/>
      </w:pPr>
      <w:r>
        <w:rPr>
          <w:rFonts w:ascii="Times New Roman" w:eastAsia="Times New Roman" w:hAnsi="Times New Roman" w:cs="Times New Roman"/>
          <w:sz w:val="24"/>
        </w:rPr>
        <w:t xml:space="preserve">Date signed: </w:t>
      </w:r>
      <w:r>
        <w:rPr>
          <w:noProof/>
        </w:rPr>
        <mc:AlternateContent>
          <mc:Choice Requires="wpg">
            <w:drawing>
              <wp:inline distT="0" distB="0" distL="0" distR="0" wp14:anchorId="7B13D07C" wp14:editId="42321032">
                <wp:extent cx="2336800" cy="311038"/>
                <wp:effectExtent l="0" t="0" r="0" b="0"/>
                <wp:docPr id="14185" name="Group 14185"/>
                <wp:cNvGraphicFramePr/>
                <a:graphic xmlns:a="http://schemas.openxmlformats.org/drawingml/2006/main">
                  <a:graphicData uri="http://schemas.microsoft.com/office/word/2010/wordprocessingGroup">
                    <wpg:wgp>
                      <wpg:cNvGrpSpPr/>
                      <wpg:grpSpPr>
                        <a:xfrm>
                          <a:off x="0" y="0"/>
                          <a:ext cx="2336800" cy="311038"/>
                          <a:chOff x="0" y="0"/>
                          <a:chExt cx="2336800" cy="311038"/>
                        </a:xfrm>
                      </wpg:grpSpPr>
                      <wps:wsp>
                        <wps:cNvPr id="587" name="Shape 587"/>
                        <wps:cNvSpPr/>
                        <wps:spPr>
                          <a:xfrm>
                            <a:off x="31750" y="0"/>
                            <a:ext cx="2305050" cy="6350"/>
                          </a:xfrm>
                          <a:custGeom>
                            <a:avLst/>
                            <a:gdLst/>
                            <a:ahLst/>
                            <a:cxnLst/>
                            <a:rect l="0" t="0" r="0" b="0"/>
                            <a:pathLst>
                              <a:path w="2305050" h="6350">
                                <a:moveTo>
                                  <a:pt x="0" y="6350"/>
                                </a:moveTo>
                                <a:lnTo>
                                  <a:pt x="2305050" y="0"/>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0" y="291988"/>
                            <a:ext cx="2324100" cy="19050"/>
                          </a:xfrm>
                          <a:custGeom>
                            <a:avLst/>
                            <a:gdLst/>
                            <a:ahLst/>
                            <a:cxnLst/>
                            <a:rect l="0" t="0" r="0" b="0"/>
                            <a:pathLst>
                              <a:path w="2324100" h="19050">
                                <a:moveTo>
                                  <a:pt x="0" y="19050"/>
                                </a:moveTo>
                                <a:lnTo>
                                  <a:pt x="2324100" y="0"/>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4185" style="width:184pt;height:24.4912pt;mso-position-horizontal-relative:char;mso-position-vertical-relative:line" coordsize="23368,3110">
                <v:shape id="Shape 587" style="position:absolute;width:23050;height:63;left:317;top:0;" coordsize="2305050,6350" path="m0,6350l2305050,0">
                  <v:stroke weight="1.5pt" endcap="flat" joinstyle="miter" miterlimit="8" on="true" color="#000000"/>
                  <v:fill on="false" color="#000000" opacity="0"/>
                </v:shape>
                <v:shape id="Shape 589" style="position:absolute;width:23241;height:190;left:0;top:2919;" coordsize="2324100,19050" path="m0,19050l2324100,0">
                  <v:stroke weight="1.5pt" endcap="flat" joinstyle="miter" miterlimit="8" on="true" color="#000000"/>
                  <v:fill on="false" color="#000000" opacity="0"/>
                </v:shape>
              </v:group>
            </w:pict>
          </mc:Fallback>
        </mc:AlternateContent>
      </w:r>
    </w:p>
    <w:p w:rsidR="00EA7E70" w:rsidRDefault="00492D64">
      <w:pPr>
        <w:tabs>
          <w:tab w:val="center" w:pos="4894"/>
          <w:tab w:val="center" w:pos="8865"/>
        </w:tabs>
        <w:spacing w:after="0"/>
      </w:pPr>
      <w:r>
        <w:tab/>
      </w:r>
      <w:r>
        <w:rPr>
          <w:rFonts w:ascii="Times New Roman" w:eastAsia="Times New Roman" w:hAnsi="Times New Roman" w:cs="Times New Roman"/>
          <w:sz w:val="25"/>
          <w:vertAlign w:val="subscript"/>
        </w:rPr>
        <w:t>7</w:t>
      </w:r>
      <w:r>
        <w:rPr>
          <w:rFonts w:ascii="Times New Roman" w:eastAsia="Times New Roman" w:hAnsi="Times New Roman" w:cs="Times New Roman"/>
          <w:sz w:val="25"/>
          <w:vertAlign w:val="subscript"/>
        </w:rPr>
        <w:tab/>
      </w:r>
      <w:r>
        <w:rPr>
          <w:rFonts w:ascii="Times New Roman" w:eastAsia="Times New Roman" w:hAnsi="Times New Roman" w:cs="Times New Roman"/>
          <w:sz w:val="16"/>
        </w:rPr>
        <w:t xml:space="preserve">XXX 2018 </w:t>
      </w:r>
    </w:p>
    <w:p w:rsidR="00EA7E70" w:rsidRDefault="00EA7E70">
      <w:pPr>
        <w:sectPr w:rsidR="00EA7E70">
          <w:headerReference w:type="even" r:id="rId15"/>
          <w:headerReference w:type="default" r:id="rId16"/>
          <w:footerReference w:type="even" r:id="rId17"/>
          <w:footerReference w:type="default" r:id="rId18"/>
          <w:headerReference w:type="first" r:id="rId19"/>
          <w:footerReference w:type="first" r:id="rId20"/>
          <w:pgSz w:w="12240" w:h="15840"/>
          <w:pgMar w:top="1559" w:right="898" w:bottom="600" w:left="1253" w:header="701" w:footer="689" w:gutter="0"/>
          <w:cols w:space="720"/>
          <w:titlePg/>
        </w:sectPr>
      </w:pPr>
    </w:p>
    <w:p w:rsidR="00EA7E70" w:rsidRDefault="00492D64">
      <w:pPr>
        <w:pStyle w:val="Heading2"/>
        <w:spacing w:after="125"/>
        <w:ind w:left="124"/>
      </w:pPr>
      <w:r>
        <w:t xml:space="preserve">Candidate’s Biographical Questionnaire </w:t>
      </w:r>
    </w:p>
    <w:p w:rsidR="00EA7E70" w:rsidRDefault="00492D64">
      <w:pPr>
        <w:spacing w:after="158" w:line="260" w:lineRule="auto"/>
        <w:ind w:left="124" w:right="373" w:hanging="10"/>
      </w:pPr>
      <w:r>
        <w:rPr>
          <w:rFonts w:ascii="Times New Roman" w:eastAsia="Times New Roman" w:hAnsi="Times New Roman" w:cs="Times New Roman"/>
          <w:sz w:val="24"/>
        </w:rPr>
        <w:t xml:space="preserve">The questions that follow are designed to collect information about your background, your interests, and your plans.  Your answers to these questions will be used only in connection with your application for this scholarship program and will be divulged only to qualified persons who must see them in the course of their duties. </w:t>
      </w:r>
    </w:p>
    <w:p w:rsidR="00EA7E70" w:rsidRDefault="00492D64">
      <w:pPr>
        <w:spacing w:after="155" w:line="260" w:lineRule="auto"/>
        <w:ind w:left="124" w:hanging="10"/>
      </w:pPr>
      <w:r>
        <w:rPr>
          <w:rFonts w:ascii="Times New Roman" w:eastAsia="Times New Roman" w:hAnsi="Times New Roman" w:cs="Times New Roman"/>
          <w:sz w:val="24"/>
        </w:rPr>
        <w:t>A. Biographical Information</w:t>
      </w:r>
    </w:p>
    <w:p w:rsidR="00EA7E70" w:rsidRDefault="00492D64">
      <w:pPr>
        <w:spacing w:after="157" w:line="260" w:lineRule="auto"/>
        <w:ind w:left="124" w:hanging="10"/>
      </w:pPr>
      <w:r>
        <w:rPr>
          <w:rFonts w:ascii="Times New Roman" w:eastAsia="Times New Roman" w:hAnsi="Times New Roman" w:cs="Times New Roman"/>
          <w:sz w:val="24"/>
        </w:rPr>
        <w:t xml:space="preserve">Legal Name (Please print in full): </w:t>
      </w:r>
      <w:r>
        <w:rPr>
          <w:noProof/>
        </w:rPr>
        <mc:AlternateContent>
          <mc:Choice Requires="wpg">
            <w:drawing>
              <wp:inline distT="0" distB="0" distL="0" distR="0" wp14:anchorId="15A41E44" wp14:editId="5429D0D9">
                <wp:extent cx="3822700" cy="44450"/>
                <wp:effectExtent l="0" t="0" r="0" b="0"/>
                <wp:docPr id="14323" name="Group 14323"/>
                <wp:cNvGraphicFramePr/>
                <a:graphic xmlns:a="http://schemas.openxmlformats.org/drawingml/2006/main">
                  <a:graphicData uri="http://schemas.microsoft.com/office/word/2010/wordprocessingGroup">
                    <wpg:wgp>
                      <wpg:cNvGrpSpPr/>
                      <wpg:grpSpPr>
                        <a:xfrm>
                          <a:off x="0" y="0"/>
                          <a:ext cx="3822700" cy="44450"/>
                          <a:chOff x="0" y="0"/>
                          <a:chExt cx="3822700" cy="44450"/>
                        </a:xfrm>
                      </wpg:grpSpPr>
                      <wps:wsp>
                        <wps:cNvPr id="647" name="Shape 647"/>
                        <wps:cNvSpPr/>
                        <wps:spPr>
                          <a:xfrm>
                            <a:off x="0" y="0"/>
                            <a:ext cx="3822700" cy="44450"/>
                          </a:xfrm>
                          <a:custGeom>
                            <a:avLst/>
                            <a:gdLst/>
                            <a:ahLst/>
                            <a:cxnLst/>
                            <a:rect l="0" t="0" r="0" b="0"/>
                            <a:pathLst>
                              <a:path w="3822700" h="44450">
                                <a:moveTo>
                                  <a:pt x="0" y="44450"/>
                                </a:moveTo>
                                <a:lnTo>
                                  <a:pt x="3822700" y="0"/>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4323" style="width:301pt;height:3.5pt;mso-position-horizontal-relative:char;mso-position-vertical-relative:line" coordsize="38227,444">
                <v:shape id="Shape 647" style="position:absolute;width:38227;height:444;left:0;top:0;" coordsize="3822700,44450" path="m0,44450l3822700,0">
                  <v:stroke weight="1.5pt" endcap="flat" joinstyle="miter" miterlimit="8" on="true" color="#000000"/>
                  <v:fill on="false" color="#000000" opacity="0"/>
                </v:shape>
              </v:group>
            </w:pict>
          </mc:Fallback>
        </mc:AlternateContent>
      </w:r>
    </w:p>
    <w:p w:rsidR="00EA7E70" w:rsidRDefault="00492D64">
      <w:pPr>
        <w:tabs>
          <w:tab w:val="center" w:pos="3533"/>
          <w:tab w:val="center" w:pos="6094"/>
          <w:tab w:val="center" w:pos="8382"/>
        </w:tabs>
        <w:spacing w:after="157" w:line="260" w:lineRule="auto"/>
      </w:pPr>
      <w:r>
        <w:tab/>
      </w:r>
      <w:r>
        <w:rPr>
          <w:rFonts w:ascii="Times New Roman" w:eastAsia="Times New Roman" w:hAnsi="Times New Roman" w:cs="Times New Roman"/>
          <w:sz w:val="24"/>
        </w:rPr>
        <w:t xml:space="preserve">Last </w:t>
      </w:r>
      <w:r>
        <w:rPr>
          <w:rFonts w:ascii="Times New Roman" w:eastAsia="Times New Roman" w:hAnsi="Times New Roman" w:cs="Times New Roman"/>
          <w:sz w:val="24"/>
        </w:rPr>
        <w:tab/>
        <w:t xml:space="preserve">First </w:t>
      </w:r>
      <w:r>
        <w:rPr>
          <w:rFonts w:ascii="Times New Roman" w:eastAsia="Times New Roman" w:hAnsi="Times New Roman" w:cs="Times New Roman"/>
          <w:sz w:val="24"/>
        </w:rPr>
        <w:tab/>
        <w:t xml:space="preserve">Middle </w:t>
      </w:r>
    </w:p>
    <w:p w:rsidR="00EA7E70" w:rsidRDefault="00492D64">
      <w:pPr>
        <w:spacing w:after="157" w:line="260" w:lineRule="auto"/>
        <w:ind w:left="124" w:hanging="10"/>
      </w:pPr>
      <w:r>
        <w:rPr>
          <w:rFonts w:ascii="Times New Roman" w:eastAsia="Times New Roman" w:hAnsi="Times New Roman" w:cs="Times New Roman"/>
          <w:sz w:val="24"/>
        </w:rPr>
        <w:t xml:space="preserve">Sex:  F         M </w:t>
      </w:r>
    </w:p>
    <w:p w:rsidR="00EA7E70" w:rsidRDefault="00492D64">
      <w:pPr>
        <w:spacing w:after="157" w:line="260" w:lineRule="auto"/>
        <w:ind w:left="124" w:hanging="10"/>
      </w:pPr>
      <w:r>
        <w:rPr>
          <w:rFonts w:ascii="Times New Roman" w:eastAsia="Times New Roman" w:hAnsi="Times New Roman" w:cs="Times New Roman"/>
          <w:sz w:val="24"/>
        </w:rPr>
        <w:t xml:space="preserve">Permanent Address: </w:t>
      </w:r>
      <w:r>
        <w:rPr>
          <w:noProof/>
        </w:rPr>
        <mc:AlternateContent>
          <mc:Choice Requires="wpg">
            <w:drawing>
              <wp:inline distT="0" distB="0" distL="0" distR="0" wp14:anchorId="633DECDF" wp14:editId="59B51142">
                <wp:extent cx="4743450" cy="69850"/>
                <wp:effectExtent l="0" t="0" r="0" b="0"/>
                <wp:docPr id="14325" name="Group 14325"/>
                <wp:cNvGraphicFramePr/>
                <a:graphic xmlns:a="http://schemas.openxmlformats.org/drawingml/2006/main">
                  <a:graphicData uri="http://schemas.microsoft.com/office/word/2010/wordprocessingGroup">
                    <wpg:wgp>
                      <wpg:cNvGrpSpPr/>
                      <wpg:grpSpPr>
                        <a:xfrm>
                          <a:off x="0" y="0"/>
                          <a:ext cx="4743450" cy="69850"/>
                          <a:chOff x="0" y="0"/>
                          <a:chExt cx="4743450" cy="69850"/>
                        </a:xfrm>
                      </wpg:grpSpPr>
                      <wps:wsp>
                        <wps:cNvPr id="648" name="Shape 648"/>
                        <wps:cNvSpPr/>
                        <wps:spPr>
                          <a:xfrm>
                            <a:off x="0" y="0"/>
                            <a:ext cx="4743450" cy="69850"/>
                          </a:xfrm>
                          <a:custGeom>
                            <a:avLst/>
                            <a:gdLst/>
                            <a:ahLst/>
                            <a:cxnLst/>
                            <a:rect l="0" t="0" r="0" b="0"/>
                            <a:pathLst>
                              <a:path w="4743450" h="69850">
                                <a:moveTo>
                                  <a:pt x="0" y="69850"/>
                                </a:moveTo>
                                <a:lnTo>
                                  <a:pt x="4743450" y="0"/>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4325" style="width:373.5pt;height:5.5pt;mso-position-horizontal-relative:char;mso-position-vertical-relative:line" coordsize="47434,698">
                <v:shape id="Shape 648" style="position:absolute;width:47434;height:698;left:0;top:0;" coordsize="4743450,69850" path="m0,69850l4743450,0">
                  <v:stroke weight="1.5pt" endcap="flat" joinstyle="miter" miterlimit="8" on="true" color="#000000"/>
                  <v:fill on="false" color="#000000" opacity="0"/>
                </v:shape>
              </v:group>
            </w:pict>
          </mc:Fallback>
        </mc:AlternateContent>
      </w:r>
    </w:p>
    <w:p w:rsidR="00EA7E70" w:rsidRDefault="00492D64">
      <w:pPr>
        <w:tabs>
          <w:tab w:val="center" w:pos="2187"/>
          <w:tab w:val="center" w:pos="4887"/>
          <w:tab w:val="center" w:pos="6835"/>
          <w:tab w:val="center" w:pos="8200"/>
        </w:tabs>
        <w:spacing w:after="155" w:line="260" w:lineRule="auto"/>
      </w:pPr>
      <w:r>
        <w:tab/>
      </w:r>
      <w:r>
        <w:rPr>
          <w:rFonts w:ascii="Times New Roman" w:eastAsia="Times New Roman" w:hAnsi="Times New Roman" w:cs="Times New Roman"/>
          <w:sz w:val="24"/>
        </w:rPr>
        <w:t xml:space="preserve">      Street </w:t>
      </w:r>
      <w:r>
        <w:rPr>
          <w:rFonts w:ascii="Times New Roman" w:eastAsia="Times New Roman" w:hAnsi="Times New Roman" w:cs="Times New Roman"/>
          <w:sz w:val="24"/>
        </w:rPr>
        <w:tab/>
        <w:t xml:space="preserve">city/town </w:t>
      </w:r>
      <w:r>
        <w:rPr>
          <w:rFonts w:ascii="Times New Roman" w:eastAsia="Times New Roman" w:hAnsi="Times New Roman" w:cs="Times New Roman"/>
          <w:sz w:val="24"/>
        </w:rPr>
        <w:tab/>
        <w:t xml:space="preserve">State </w:t>
      </w:r>
      <w:r>
        <w:rPr>
          <w:rFonts w:ascii="Times New Roman" w:eastAsia="Times New Roman" w:hAnsi="Times New Roman" w:cs="Times New Roman"/>
          <w:sz w:val="24"/>
        </w:rPr>
        <w:tab/>
        <w:t xml:space="preserve">Zip </w:t>
      </w:r>
    </w:p>
    <w:p w:rsidR="00EA7E70" w:rsidRDefault="00492D64">
      <w:pPr>
        <w:spacing w:after="157" w:line="260" w:lineRule="auto"/>
        <w:ind w:left="124" w:hanging="10"/>
      </w:pPr>
      <w:r>
        <w:rPr>
          <w:rFonts w:ascii="Times New Roman" w:eastAsia="Times New Roman" w:hAnsi="Times New Roman" w:cs="Times New Roman"/>
          <w:sz w:val="24"/>
        </w:rPr>
        <w:t xml:space="preserve">Telephone Numbers: </w:t>
      </w:r>
    </w:p>
    <w:p w:rsidR="00EA7E70" w:rsidRDefault="00492D64">
      <w:pPr>
        <w:spacing w:after="157" w:line="260" w:lineRule="auto"/>
        <w:ind w:left="124" w:right="6837" w:hanging="10"/>
      </w:pPr>
      <w:r>
        <w:rPr>
          <w:rFonts w:ascii="Times New Roman" w:eastAsia="Times New Roman" w:hAnsi="Times New Roman" w:cs="Times New Roman"/>
          <w:sz w:val="24"/>
        </w:rPr>
        <w:t xml:space="preserve">Home: </w:t>
      </w:r>
    </w:p>
    <w:p w:rsidR="00EA7E70" w:rsidRDefault="00492D64">
      <w:pPr>
        <w:spacing w:after="456" w:line="396" w:lineRule="auto"/>
        <w:ind w:left="124" w:right="6837" w:hanging="10"/>
      </w:pPr>
      <w:r>
        <w:rPr>
          <w:noProof/>
        </w:rPr>
        <mc:AlternateContent>
          <mc:Choice Requires="wpg">
            <w:drawing>
              <wp:anchor distT="0" distB="0" distL="114300" distR="114300" simplePos="0" relativeHeight="251659264" behindDoc="0" locked="0" layoutInCell="1" allowOverlap="1" wp14:anchorId="1264008C" wp14:editId="2175C018">
                <wp:simplePos x="0" y="0"/>
                <wp:positionH relativeFrom="column">
                  <wp:posOffset>517185</wp:posOffset>
                </wp:positionH>
                <wp:positionV relativeFrom="paragraph">
                  <wp:posOffset>-131184</wp:posOffset>
                </wp:positionV>
                <wp:extent cx="1555750" cy="610014"/>
                <wp:effectExtent l="0" t="0" r="0" b="0"/>
                <wp:wrapSquare wrapText="bothSides"/>
                <wp:docPr id="14326" name="Group 14326"/>
                <wp:cNvGraphicFramePr/>
                <a:graphic xmlns:a="http://schemas.openxmlformats.org/drawingml/2006/main">
                  <a:graphicData uri="http://schemas.microsoft.com/office/word/2010/wordprocessingGroup">
                    <wpg:wgp>
                      <wpg:cNvGrpSpPr/>
                      <wpg:grpSpPr>
                        <a:xfrm>
                          <a:off x="0" y="0"/>
                          <a:ext cx="1555750" cy="610014"/>
                          <a:chOff x="0" y="0"/>
                          <a:chExt cx="1555750" cy="610014"/>
                        </a:xfrm>
                      </wpg:grpSpPr>
                      <wps:wsp>
                        <wps:cNvPr id="649" name="Shape 649"/>
                        <wps:cNvSpPr/>
                        <wps:spPr>
                          <a:xfrm>
                            <a:off x="19050" y="0"/>
                            <a:ext cx="1511300" cy="6350"/>
                          </a:xfrm>
                          <a:custGeom>
                            <a:avLst/>
                            <a:gdLst/>
                            <a:ahLst/>
                            <a:cxnLst/>
                            <a:rect l="0" t="0" r="0" b="0"/>
                            <a:pathLst>
                              <a:path w="1511300" h="6350">
                                <a:moveTo>
                                  <a:pt x="0" y="6350"/>
                                </a:moveTo>
                                <a:lnTo>
                                  <a:pt x="1511300" y="0"/>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s:wsp>
                        <wps:cNvPr id="650" name="Shape 650"/>
                        <wps:cNvSpPr/>
                        <wps:spPr>
                          <a:xfrm>
                            <a:off x="0" y="292624"/>
                            <a:ext cx="1555750" cy="6350"/>
                          </a:xfrm>
                          <a:custGeom>
                            <a:avLst/>
                            <a:gdLst/>
                            <a:ahLst/>
                            <a:cxnLst/>
                            <a:rect l="0" t="0" r="0" b="0"/>
                            <a:pathLst>
                              <a:path w="1555750" h="6350">
                                <a:moveTo>
                                  <a:pt x="0" y="6350"/>
                                </a:moveTo>
                                <a:lnTo>
                                  <a:pt x="1555750" y="0"/>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s:wsp>
                        <wps:cNvPr id="651" name="Shape 651"/>
                        <wps:cNvSpPr/>
                        <wps:spPr>
                          <a:xfrm>
                            <a:off x="19050" y="603664"/>
                            <a:ext cx="1530350" cy="6350"/>
                          </a:xfrm>
                          <a:custGeom>
                            <a:avLst/>
                            <a:gdLst/>
                            <a:ahLst/>
                            <a:cxnLst/>
                            <a:rect l="0" t="0" r="0" b="0"/>
                            <a:pathLst>
                              <a:path w="1530350" h="6350">
                                <a:moveTo>
                                  <a:pt x="0" y="6350"/>
                                </a:moveTo>
                                <a:lnTo>
                                  <a:pt x="1530350" y="0"/>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4326" style="width:122.5pt;height:48.0326pt;position:absolute;mso-position-horizontal-relative:text;mso-position-horizontal:absolute;margin-left:40.7232pt;mso-position-vertical-relative:text;margin-top:-10.3295pt;" coordsize="15557,6100">
                <v:shape id="Shape 649" style="position:absolute;width:15113;height:63;left:190;top:0;" coordsize="1511300,6350" path="m0,6350l1511300,0">
                  <v:stroke weight="1.5pt" endcap="flat" joinstyle="miter" miterlimit="8" on="true" color="#000000"/>
                  <v:fill on="false" color="#000000" opacity="0"/>
                </v:shape>
                <v:shape id="Shape 650" style="position:absolute;width:15557;height:63;left:0;top:2926;" coordsize="1555750,6350" path="m0,6350l1555750,0">
                  <v:stroke weight="1.5pt" endcap="flat" joinstyle="miter" miterlimit="8" on="true" color="#000000"/>
                  <v:fill on="false" color="#000000" opacity="0"/>
                </v:shape>
                <v:shape id="Shape 651" style="position:absolute;width:15303;height:63;left:190;top:6036;" coordsize="1530350,6350" path="m0,6350l1530350,0">
                  <v:stroke weight="1.5pt" endcap="flat" joinstyle="miter" miterlimit="8" on="true" color="#000000"/>
                  <v:fill on="false" color="#000000" opacity="0"/>
                </v:shape>
                <w10:wrap type="square"/>
              </v:group>
            </w:pict>
          </mc:Fallback>
        </mc:AlternateContent>
      </w:r>
      <w:r>
        <w:rPr>
          <w:rFonts w:ascii="Times New Roman" w:eastAsia="Times New Roman" w:hAnsi="Times New Roman" w:cs="Times New Roman"/>
          <w:sz w:val="24"/>
        </w:rPr>
        <w:t xml:space="preserve">Cell:   Age:   </w:t>
      </w:r>
    </w:p>
    <w:p w:rsidR="00EA7E70" w:rsidRDefault="00492D64">
      <w:pPr>
        <w:spacing w:after="616" w:line="260" w:lineRule="auto"/>
        <w:ind w:left="124" w:hanging="10"/>
      </w:pPr>
      <w:r>
        <w:rPr>
          <w:rFonts w:ascii="Times New Roman" w:eastAsia="Times New Roman" w:hAnsi="Times New Roman" w:cs="Times New Roman"/>
          <w:sz w:val="24"/>
        </w:rPr>
        <w:t xml:space="preserve">Are you a U.S. Citizen?         Yes          No </w:t>
      </w:r>
    </w:p>
    <w:p w:rsidR="00EA7E70" w:rsidRDefault="00492D64">
      <w:pPr>
        <w:spacing w:after="157" w:line="260" w:lineRule="auto"/>
        <w:ind w:left="124" w:hanging="10"/>
      </w:pPr>
      <w:r>
        <w:rPr>
          <w:rFonts w:ascii="Times New Roman" w:eastAsia="Times New Roman" w:hAnsi="Times New Roman" w:cs="Times New Roman"/>
          <w:sz w:val="24"/>
        </w:rPr>
        <w:t xml:space="preserve">Email Address: </w:t>
      </w:r>
      <w:r>
        <w:rPr>
          <w:noProof/>
        </w:rPr>
        <mc:AlternateContent>
          <mc:Choice Requires="wpg">
            <w:drawing>
              <wp:inline distT="0" distB="0" distL="0" distR="0" wp14:anchorId="3D572C44" wp14:editId="5449F47C">
                <wp:extent cx="3663950" cy="19050"/>
                <wp:effectExtent l="0" t="0" r="0" b="0"/>
                <wp:docPr id="14327" name="Group 14327"/>
                <wp:cNvGraphicFramePr/>
                <a:graphic xmlns:a="http://schemas.openxmlformats.org/drawingml/2006/main">
                  <a:graphicData uri="http://schemas.microsoft.com/office/word/2010/wordprocessingGroup">
                    <wpg:wgp>
                      <wpg:cNvGrpSpPr/>
                      <wpg:grpSpPr>
                        <a:xfrm>
                          <a:off x="0" y="0"/>
                          <a:ext cx="3663950" cy="19050"/>
                          <a:chOff x="0" y="0"/>
                          <a:chExt cx="3663950" cy="19050"/>
                        </a:xfrm>
                      </wpg:grpSpPr>
                      <wps:wsp>
                        <wps:cNvPr id="652" name="Shape 652"/>
                        <wps:cNvSpPr/>
                        <wps:spPr>
                          <a:xfrm>
                            <a:off x="0" y="0"/>
                            <a:ext cx="3663950" cy="19050"/>
                          </a:xfrm>
                          <a:custGeom>
                            <a:avLst/>
                            <a:gdLst/>
                            <a:ahLst/>
                            <a:cxnLst/>
                            <a:rect l="0" t="0" r="0" b="0"/>
                            <a:pathLst>
                              <a:path w="3663950" h="19050">
                                <a:moveTo>
                                  <a:pt x="0" y="19050"/>
                                </a:moveTo>
                                <a:lnTo>
                                  <a:pt x="3663950" y="0"/>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4327" style="width:288.5pt;height:1.5pt;mso-position-horizontal-relative:char;mso-position-vertical-relative:line" coordsize="36639,190">
                <v:shape id="Shape 652" style="position:absolute;width:36639;height:190;left:0;top:0;" coordsize="3663950,19050" path="m0,19050l3663950,0">
                  <v:stroke weight="1.5pt" endcap="flat" joinstyle="miter" miterlimit="8" on="true" color="#000000"/>
                  <v:fill on="false" color="#000000" opacity="0"/>
                </v:shape>
              </v:group>
            </w:pict>
          </mc:Fallback>
        </mc:AlternateContent>
      </w:r>
    </w:p>
    <w:p w:rsidR="00EA7E70" w:rsidRDefault="00492D64">
      <w:pPr>
        <w:spacing w:after="1" w:line="260" w:lineRule="auto"/>
        <w:ind w:left="124" w:hanging="10"/>
      </w:pPr>
      <w:r>
        <w:rPr>
          <w:rFonts w:ascii="Times New Roman" w:eastAsia="Times New Roman" w:hAnsi="Times New Roman" w:cs="Times New Roman"/>
          <w:sz w:val="24"/>
        </w:rPr>
        <w:t>B. Education</w:t>
      </w:r>
    </w:p>
    <w:p w:rsidR="00EA7E70" w:rsidRDefault="00492D64">
      <w:pPr>
        <w:numPr>
          <w:ilvl w:val="0"/>
          <w:numId w:val="6"/>
        </w:numPr>
        <w:spacing w:after="297" w:line="260" w:lineRule="auto"/>
        <w:ind w:right="310" w:hanging="360"/>
      </w:pPr>
      <w:r>
        <w:rPr>
          <w:rFonts w:ascii="Times New Roman" w:eastAsia="Times New Roman" w:hAnsi="Times New Roman" w:cs="Times New Roman"/>
          <w:sz w:val="24"/>
        </w:rPr>
        <w:t xml:space="preserve">Name of College/University currently attending: </w:t>
      </w:r>
      <w:r>
        <w:rPr>
          <w:noProof/>
        </w:rPr>
        <mc:AlternateContent>
          <mc:Choice Requires="wpg">
            <w:drawing>
              <wp:inline distT="0" distB="0" distL="0" distR="0" wp14:anchorId="34351356" wp14:editId="73339F5C">
                <wp:extent cx="2838450" cy="31750"/>
                <wp:effectExtent l="0" t="0" r="0" b="0"/>
                <wp:docPr id="14328" name="Group 14328"/>
                <wp:cNvGraphicFramePr/>
                <a:graphic xmlns:a="http://schemas.openxmlformats.org/drawingml/2006/main">
                  <a:graphicData uri="http://schemas.microsoft.com/office/word/2010/wordprocessingGroup">
                    <wpg:wgp>
                      <wpg:cNvGrpSpPr/>
                      <wpg:grpSpPr>
                        <a:xfrm>
                          <a:off x="0" y="0"/>
                          <a:ext cx="2838450" cy="31750"/>
                          <a:chOff x="0" y="0"/>
                          <a:chExt cx="2838450" cy="31750"/>
                        </a:xfrm>
                      </wpg:grpSpPr>
                      <wps:wsp>
                        <wps:cNvPr id="653" name="Shape 653"/>
                        <wps:cNvSpPr/>
                        <wps:spPr>
                          <a:xfrm>
                            <a:off x="0" y="0"/>
                            <a:ext cx="2838450" cy="31750"/>
                          </a:xfrm>
                          <a:custGeom>
                            <a:avLst/>
                            <a:gdLst/>
                            <a:ahLst/>
                            <a:cxnLst/>
                            <a:rect l="0" t="0" r="0" b="0"/>
                            <a:pathLst>
                              <a:path w="2838450" h="31750">
                                <a:moveTo>
                                  <a:pt x="0" y="31750"/>
                                </a:moveTo>
                                <a:lnTo>
                                  <a:pt x="2838450" y="0"/>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4328" style="width:223.5pt;height:2.5pt;mso-position-horizontal-relative:char;mso-position-vertical-relative:line" coordsize="28384,317">
                <v:shape id="Shape 653" style="position:absolute;width:28384;height:317;left:0;top:0;" coordsize="2838450,31750" path="m0,31750l2838450,0">
                  <v:stroke weight="1.5pt" endcap="flat" joinstyle="miter" miterlimit="8" on="true" color="#000000"/>
                  <v:fill on="false" color="#000000" opacity="0"/>
                </v:shape>
              </v:group>
            </w:pict>
          </mc:Fallback>
        </mc:AlternateContent>
      </w:r>
    </w:p>
    <w:p w:rsidR="00EA7E70" w:rsidRDefault="00492D64">
      <w:pPr>
        <w:spacing w:after="1" w:line="260" w:lineRule="auto"/>
        <w:ind w:left="124" w:hanging="10"/>
      </w:pPr>
      <w:r>
        <w:rPr>
          <w:rFonts w:ascii="Times New Roman" w:eastAsia="Times New Roman" w:hAnsi="Times New Roman" w:cs="Times New Roman"/>
          <w:sz w:val="24"/>
        </w:rPr>
        <w:t xml:space="preserve">Address: </w:t>
      </w:r>
    </w:p>
    <w:p w:rsidR="00EA7E70" w:rsidRDefault="00492D64">
      <w:pPr>
        <w:tabs>
          <w:tab w:val="center" w:pos="1264"/>
          <w:tab w:val="center" w:pos="4619"/>
          <w:tab w:val="center" w:pos="6250"/>
          <w:tab w:val="center" w:pos="7881"/>
        </w:tabs>
        <w:spacing w:after="1" w:line="260" w:lineRule="auto"/>
      </w:pPr>
      <w:r>
        <w:rPr>
          <w:noProof/>
        </w:rPr>
        <mc:AlternateContent>
          <mc:Choice Requires="wpg">
            <w:drawing>
              <wp:anchor distT="0" distB="0" distL="114300" distR="114300" simplePos="0" relativeHeight="251660288" behindDoc="0" locked="0" layoutInCell="1" allowOverlap="1" wp14:anchorId="1E757373" wp14:editId="1ADAD354">
                <wp:simplePos x="0" y="0"/>
                <wp:positionH relativeFrom="column">
                  <wp:posOffset>720385</wp:posOffset>
                </wp:positionH>
                <wp:positionV relativeFrom="paragraph">
                  <wp:posOffset>17495</wp:posOffset>
                </wp:positionV>
                <wp:extent cx="5537200" cy="19050"/>
                <wp:effectExtent l="0" t="0" r="0" b="0"/>
                <wp:wrapNone/>
                <wp:docPr id="14329" name="Group 14329"/>
                <wp:cNvGraphicFramePr/>
                <a:graphic xmlns:a="http://schemas.openxmlformats.org/drawingml/2006/main">
                  <a:graphicData uri="http://schemas.microsoft.com/office/word/2010/wordprocessingGroup">
                    <wpg:wgp>
                      <wpg:cNvGrpSpPr/>
                      <wpg:grpSpPr>
                        <a:xfrm>
                          <a:off x="0" y="0"/>
                          <a:ext cx="5537200" cy="19050"/>
                          <a:chOff x="0" y="0"/>
                          <a:chExt cx="5537200" cy="19050"/>
                        </a:xfrm>
                      </wpg:grpSpPr>
                      <wps:wsp>
                        <wps:cNvPr id="654" name="Shape 654"/>
                        <wps:cNvSpPr/>
                        <wps:spPr>
                          <a:xfrm>
                            <a:off x="0" y="0"/>
                            <a:ext cx="5537200" cy="0"/>
                          </a:xfrm>
                          <a:custGeom>
                            <a:avLst/>
                            <a:gdLst/>
                            <a:ahLst/>
                            <a:cxnLst/>
                            <a:rect l="0" t="0" r="0" b="0"/>
                            <a:pathLst>
                              <a:path w="5537200">
                                <a:moveTo>
                                  <a:pt x="0" y="0"/>
                                </a:moveTo>
                                <a:lnTo>
                                  <a:pt x="5537200" y="0"/>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4329" style="width:436pt;height:1.5pt;position:absolute;z-index:57;mso-position-horizontal-relative:text;mso-position-horizontal:absolute;margin-left:56.7232pt;mso-position-vertical-relative:text;margin-top:1.37756pt;" coordsize="55372,190">
                <v:shape id="Shape 654" style="position:absolute;width:55372;height:0;left:0;top:0;" coordsize="5537200,0" path="m0,0l5537200,0">
                  <v:stroke weight="1.5pt" endcap="flat" joinstyle="miter" miterlimit="8" on="true" color="#000000"/>
                  <v:fill on="false" color="#000000" opacity="0"/>
                </v:shape>
              </v:group>
            </w:pict>
          </mc:Fallback>
        </mc:AlternateContent>
      </w:r>
      <w:r>
        <w:tab/>
      </w:r>
      <w:r>
        <w:rPr>
          <w:rFonts w:ascii="Times New Roman" w:eastAsia="Times New Roman" w:hAnsi="Times New Roman" w:cs="Times New Roman"/>
          <w:sz w:val="24"/>
        </w:rPr>
        <w:t xml:space="preserve">     Street</w:t>
      </w:r>
      <w:r>
        <w:rPr>
          <w:rFonts w:ascii="Times New Roman" w:eastAsia="Times New Roman" w:hAnsi="Times New Roman" w:cs="Times New Roman"/>
          <w:sz w:val="24"/>
        </w:rPr>
        <w:tab/>
        <w:t xml:space="preserve">          City/Town     </w:t>
      </w:r>
      <w:r>
        <w:rPr>
          <w:rFonts w:ascii="Times New Roman" w:eastAsia="Times New Roman" w:hAnsi="Times New Roman" w:cs="Times New Roman"/>
          <w:sz w:val="24"/>
        </w:rPr>
        <w:tab/>
        <w:t xml:space="preserve"> State</w:t>
      </w:r>
      <w:r>
        <w:rPr>
          <w:rFonts w:ascii="Times New Roman" w:eastAsia="Times New Roman" w:hAnsi="Times New Roman" w:cs="Times New Roman"/>
          <w:sz w:val="24"/>
        </w:rPr>
        <w:tab/>
        <w:t xml:space="preserve">Zip  </w:t>
      </w:r>
    </w:p>
    <w:p w:rsidR="00EA7E70" w:rsidRDefault="00492D64">
      <w:pPr>
        <w:spacing w:after="294" w:line="260" w:lineRule="auto"/>
        <w:ind w:left="124" w:hanging="10"/>
      </w:pPr>
      <w:r>
        <w:rPr>
          <w:rFonts w:ascii="Times New Roman" w:eastAsia="Times New Roman" w:hAnsi="Times New Roman" w:cs="Times New Roman"/>
          <w:sz w:val="24"/>
        </w:rPr>
        <w:t xml:space="preserve">Telephone: </w:t>
      </w:r>
    </w:p>
    <w:p w:rsidR="00EA7E70" w:rsidRDefault="00492D64">
      <w:pPr>
        <w:spacing w:after="381" w:line="260" w:lineRule="auto"/>
        <w:ind w:left="124" w:hanging="10"/>
      </w:pPr>
      <w:r>
        <w:rPr>
          <w:noProof/>
        </w:rPr>
        <mc:AlternateContent>
          <mc:Choice Requires="wpg">
            <w:drawing>
              <wp:anchor distT="0" distB="0" distL="114300" distR="114300" simplePos="0" relativeHeight="251661312" behindDoc="1" locked="0" layoutInCell="1" allowOverlap="1" wp14:anchorId="57E9FB1B" wp14:editId="4653207C">
                <wp:simplePos x="0" y="0"/>
                <wp:positionH relativeFrom="column">
                  <wp:posOffset>764835</wp:posOffset>
                </wp:positionH>
                <wp:positionV relativeFrom="paragraph">
                  <wp:posOffset>-196384</wp:posOffset>
                </wp:positionV>
                <wp:extent cx="2813050" cy="380783"/>
                <wp:effectExtent l="0" t="0" r="0" b="0"/>
                <wp:wrapNone/>
                <wp:docPr id="14330" name="Group 14330"/>
                <wp:cNvGraphicFramePr/>
                <a:graphic xmlns:a="http://schemas.openxmlformats.org/drawingml/2006/main">
                  <a:graphicData uri="http://schemas.microsoft.com/office/word/2010/wordprocessingGroup">
                    <wpg:wgp>
                      <wpg:cNvGrpSpPr/>
                      <wpg:grpSpPr>
                        <a:xfrm>
                          <a:off x="0" y="0"/>
                          <a:ext cx="2813050" cy="380783"/>
                          <a:chOff x="0" y="0"/>
                          <a:chExt cx="2813050" cy="380783"/>
                        </a:xfrm>
                      </wpg:grpSpPr>
                      <wps:wsp>
                        <wps:cNvPr id="655" name="Shape 655"/>
                        <wps:cNvSpPr/>
                        <wps:spPr>
                          <a:xfrm>
                            <a:off x="0" y="0"/>
                            <a:ext cx="2012950" cy="6350"/>
                          </a:xfrm>
                          <a:custGeom>
                            <a:avLst/>
                            <a:gdLst/>
                            <a:ahLst/>
                            <a:cxnLst/>
                            <a:rect l="0" t="0" r="0" b="0"/>
                            <a:pathLst>
                              <a:path w="2012950" h="6350">
                                <a:moveTo>
                                  <a:pt x="0" y="0"/>
                                </a:moveTo>
                                <a:lnTo>
                                  <a:pt x="2012950" y="6350"/>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s:wsp>
                        <wps:cNvPr id="656" name="Shape 656"/>
                        <wps:cNvSpPr/>
                        <wps:spPr>
                          <a:xfrm>
                            <a:off x="1498600" y="368083"/>
                            <a:ext cx="1314450" cy="12700"/>
                          </a:xfrm>
                          <a:custGeom>
                            <a:avLst/>
                            <a:gdLst/>
                            <a:ahLst/>
                            <a:cxnLst/>
                            <a:rect l="0" t="0" r="0" b="0"/>
                            <a:pathLst>
                              <a:path w="1314450" h="12700">
                                <a:moveTo>
                                  <a:pt x="0" y="12700"/>
                                </a:moveTo>
                                <a:lnTo>
                                  <a:pt x="1314450" y="0"/>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4330" style="width:221.5pt;height:29.9829pt;position:absolute;z-index:-2147483591;mso-position-horizontal-relative:text;mso-position-horizontal:absolute;margin-left:60.2232pt;mso-position-vertical-relative:text;margin-top:-15.4634pt;" coordsize="28130,3807">
                <v:shape id="Shape 655" style="position:absolute;width:20129;height:63;left:0;top:0;" coordsize="2012950,6350" path="m0,0l2012950,6350">
                  <v:stroke weight="1.5pt" endcap="flat" joinstyle="miter" miterlimit="8" on="true" color="#000000"/>
                  <v:fill on="false" color="#000000" opacity="0"/>
                </v:shape>
                <v:shape id="Shape 656" style="position:absolute;width:13144;height:127;left:14986;top:3680;" coordsize="1314450,12700" path="m0,12700l1314450,0">
                  <v:stroke weight="1.5pt" endcap="flat" joinstyle="miter" miterlimit="8" on="true" color="#000000"/>
                  <v:fill on="false" color="#000000" opacity="0"/>
                </v:shape>
              </v:group>
            </w:pict>
          </mc:Fallback>
        </mc:AlternateContent>
      </w:r>
      <w:r>
        <w:rPr>
          <w:rFonts w:ascii="Times New Roman" w:eastAsia="Times New Roman" w:hAnsi="Times New Roman" w:cs="Times New Roman"/>
          <w:sz w:val="24"/>
        </w:rPr>
        <w:t xml:space="preserve">GPA: (on a 4.0 unweighted scale): </w:t>
      </w:r>
    </w:p>
    <w:p w:rsidR="00EA7E70" w:rsidRDefault="00492D64">
      <w:pPr>
        <w:spacing w:after="1408" w:line="236" w:lineRule="auto"/>
        <w:ind w:left="124" w:right="1638" w:hanging="10"/>
        <w:jc w:val="both"/>
      </w:pPr>
      <w:r>
        <w:rPr>
          <w:rFonts w:ascii="Times New Roman" w:eastAsia="Times New Roman" w:hAnsi="Times New Roman" w:cs="Times New Roman"/>
          <w:i/>
          <w:sz w:val="16"/>
        </w:rPr>
        <w:t xml:space="preserve">Note: Grade point average should match supporting documentation submitted with the application. Only applicants meeting minimum GPA criteria will be considered for the USDA/1890 National Program scholarship. Please do not submit an application if you do not meet the criteria. </w:t>
      </w:r>
    </w:p>
    <w:p w:rsidR="00EA7E70" w:rsidRDefault="00492D64">
      <w:pPr>
        <w:spacing w:after="0"/>
        <w:ind w:right="957"/>
        <w:jc w:val="right"/>
      </w:pPr>
      <w:r>
        <w:rPr>
          <w:rFonts w:ascii="Times New Roman" w:eastAsia="Times New Roman" w:hAnsi="Times New Roman" w:cs="Times New Roman"/>
          <w:sz w:val="16"/>
        </w:rPr>
        <w:t>XXX 2018</w:t>
      </w:r>
    </w:p>
    <w:p w:rsidR="00EA7E70" w:rsidRDefault="00492D64">
      <w:pPr>
        <w:numPr>
          <w:ilvl w:val="0"/>
          <w:numId w:val="6"/>
        </w:numPr>
        <w:spacing w:after="26" w:line="260" w:lineRule="auto"/>
        <w:ind w:right="310" w:hanging="360"/>
      </w:pPr>
      <w:r>
        <w:rPr>
          <w:rFonts w:ascii="Times New Roman" w:eastAsia="Times New Roman" w:hAnsi="Times New Roman" w:cs="Times New Roman"/>
          <w:sz w:val="24"/>
        </w:rPr>
        <w:t>List any other schools that you attended in the last 4 years.  List the schools in order of attendance, with the one you attended most recently listed first.</w:t>
      </w:r>
    </w:p>
    <w:tbl>
      <w:tblPr>
        <w:tblStyle w:val="TableGrid"/>
        <w:tblW w:w="8906" w:type="dxa"/>
        <w:tblInd w:w="479" w:type="dxa"/>
        <w:tblCellMar>
          <w:top w:w="42" w:type="dxa"/>
          <w:left w:w="130" w:type="dxa"/>
          <w:right w:w="115" w:type="dxa"/>
        </w:tblCellMar>
        <w:tblLook w:val="04A0" w:firstRow="1" w:lastRow="0" w:firstColumn="1" w:lastColumn="0" w:noHBand="0" w:noVBand="1"/>
      </w:tblPr>
      <w:tblGrid>
        <w:gridCol w:w="2971"/>
        <w:gridCol w:w="3864"/>
        <w:gridCol w:w="2071"/>
      </w:tblGrid>
      <w:tr w:rsidR="00EA7E70">
        <w:trPr>
          <w:trHeight w:val="624"/>
        </w:trPr>
        <w:tc>
          <w:tcPr>
            <w:tcW w:w="2971" w:type="dxa"/>
            <w:tcBorders>
              <w:top w:val="single" w:sz="4" w:space="0" w:color="000000"/>
              <w:left w:val="single" w:sz="4" w:space="0" w:color="000000"/>
              <w:bottom w:val="single" w:sz="4" w:space="0" w:color="000000"/>
              <w:right w:val="single" w:sz="4" w:space="0" w:color="000000"/>
            </w:tcBorders>
          </w:tcPr>
          <w:p w:rsidR="00EA7E70" w:rsidRDefault="00492D64">
            <w:pPr>
              <w:ind w:left="194"/>
            </w:pPr>
            <w:r>
              <w:rPr>
                <w:rFonts w:ascii="Times New Roman" w:eastAsia="Times New Roman" w:hAnsi="Times New Roman" w:cs="Times New Roman"/>
                <w:sz w:val="24"/>
              </w:rPr>
              <w:t xml:space="preserve">Name Of School </w:t>
            </w:r>
          </w:p>
        </w:tc>
        <w:tc>
          <w:tcPr>
            <w:tcW w:w="3864" w:type="dxa"/>
            <w:tcBorders>
              <w:top w:val="single" w:sz="4" w:space="0" w:color="000000"/>
              <w:left w:val="single" w:sz="4" w:space="0" w:color="000000"/>
              <w:bottom w:val="single" w:sz="4" w:space="0" w:color="000000"/>
              <w:right w:val="single" w:sz="4" w:space="0" w:color="000000"/>
            </w:tcBorders>
          </w:tcPr>
          <w:p w:rsidR="00EA7E70" w:rsidRDefault="00492D64">
            <w:pPr>
              <w:ind w:left="1049"/>
            </w:pPr>
            <w:r>
              <w:rPr>
                <w:rFonts w:ascii="Times New Roman" w:eastAsia="Times New Roman" w:hAnsi="Times New Roman" w:cs="Times New Roman"/>
                <w:sz w:val="24"/>
              </w:rPr>
              <w:t xml:space="preserve">Address </w:t>
            </w:r>
          </w:p>
        </w:tc>
        <w:tc>
          <w:tcPr>
            <w:tcW w:w="2071" w:type="dxa"/>
            <w:tcBorders>
              <w:top w:val="single" w:sz="4" w:space="0" w:color="000000"/>
              <w:left w:val="single" w:sz="4" w:space="0" w:color="000000"/>
              <w:bottom w:val="single" w:sz="4" w:space="0" w:color="000000"/>
              <w:right w:val="single" w:sz="4" w:space="0" w:color="000000"/>
            </w:tcBorders>
          </w:tcPr>
          <w:p w:rsidR="00EA7E70" w:rsidRDefault="00492D64">
            <w:pPr>
              <w:ind w:left="271" w:right="137" w:hanging="271"/>
            </w:pPr>
            <w:r>
              <w:rPr>
                <w:rFonts w:ascii="Times New Roman" w:eastAsia="Times New Roman" w:hAnsi="Times New Roman" w:cs="Times New Roman"/>
                <w:sz w:val="24"/>
              </w:rPr>
              <w:t xml:space="preserve">Attendance Dates </w:t>
            </w:r>
          </w:p>
        </w:tc>
      </w:tr>
      <w:tr w:rsidR="00EA7E70">
        <w:trPr>
          <w:trHeight w:val="989"/>
        </w:trPr>
        <w:tc>
          <w:tcPr>
            <w:tcW w:w="2971" w:type="dxa"/>
            <w:tcBorders>
              <w:top w:val="single" w:sz="4" w:space="0" w:color="000000"/>
              <w:left w:val="single" w:sz="4" w:space="0" w:color="000000"/>
              <w:bottom w:val="single" w:sz="4" w:space="0" w:color="000000"/>
              <w:right w:val="single" w:sz="4" w:space="0" w:color="000000"/>
            </w:tcBorders>
          </w:tcPr>
          <w:p w:rsidR="00EA7E70" w:rsidRDefault="00EA7E70"/>
        </w:tc>
        <w:tc>
          <w:tcPr>
            <w:tcW w:w="3864" w:type="dxa"/>
            <w:tcBorders>
              <w:top w:val="single" w:sz="4" w:space="0" w:color="000000"/>
              <w:left w:val="single" w:sz="4" w:space="0" w:color="000000"/>
              <w:bottom w:val="single" w:sz="4" w:space="0" w:color="000000"/>
              <w:right w:val="single" w:sz="4" w:space="0" w:color="000000"/>
            </w:tcBorders>
          </w:tcPr>
          <w:p w:rsidR="00EA7E70" w:rsidRDefault="00EA7E70"/>
        </w:tc>
        <w:tc>
          <w:tcPr>
            <w:tcW w:w="2071" w:type="dxa"/>
            <w:tcBorders>
              <w:top w:val="single" w:sz="4" w:space="0" w:color="000000"/>
              <w:left w:val="single" w:sz="4" w:space="0" w:color="000000"/>
              <w:bottom w:val="single" w:sz="4" w:space="0" w:color="000000"/>
              <w:right w:val="single" w:sz="4" w:space="0" w:color="000000"/>
            </w:tcBorders>
          </w:tcPr>
          <w:p w:rsidR="00EA7E70" w:rsidRDefault="00EA7E70"/>
        </w:tc>
      </w:tr>
      <w:tr w:rsidR="00EA7E70">
        <w:trPr>
          <w:trHeight w:val="900"/>
        </w:trPr>
        <w:tc>
          <w:tcPr>
            <w:tcW w:w="2971" w:type="dxa"/>
            <w:tcBorders>
              <w:top w:val="single" w:sz="4" w:space="0" w:color="000000"/>
              <w:left w:val="single" w:sz="4" w:space="0" w:color="000000"/>
              <w:bottom w:val="single" w:sz="4" w:space="0" w:color="000000"/>
              <w:right w:val="single" w:sz="4" w:space="0" w:color="000000"/>
            </w:tcBorders>
          </w:tcPr>
          <w:p w:rsidR="00EA7E70" w:rsidRDefault="00EA7E70"/>
        </w:tc>
        <w:tc>
          <w:tcPr>
            <w:tcW w:w="3864" w:type="dxa"/>
            <w:tcBorders>
              <w:top w:val="single" w:sz="4" w:space="0" w:color="000000"/>
              <w:left w:val="single" w:sz="4" w:space="0" w:color="000000"/>
              <w:bottom w:val="single" w:sz="4" w:space="0" w:color="000000"/>
              <w:right w:val="single" w:sz="4" w:space="0" w:color="000000"/>
            </w:tcBorders>
          </w:tcPr>
          <w:p w:rsidR="00EA7E70" w:rsidRDefault="00EA7E70"/>
        </w:tc>
        <w:tc>
          <w:tcPr>
            <w:tcW w:w="2071" w:type="dxa"/>
            <w:tcBorders>
              <w:top w:val="single" w:sz="4" w:space="0" w:color="000000"/>
              <w:left w:val="single" w:sz="4" w:space="0" w:color="000000"/>
              <w:bottom w:val="single" w:sz="4" w:space="0" w:color="000000"/>
              <w:right w:val="single" w:sz="4" w:space="0" w:color="000000"/>
            </w:tcBorders>
          </w:tcPr>
          <w:p w:rsidR="00EA7E70" w:rsidRDefault="00EA7E70"/>
        </w:tc>
      </w:tr>
      <w:tr w:rsidR="00EA7E70">
        <w:trPr>
          <w:trHeight w:val="1080"/>
        </w:trPr>
        <w:tc>
          <w:tcPr>
            <w:tcW w:w="2971" w:type="dxa"/>
            <w:tcBorders>
              <w:top w:val="single" w:sz="4" w:space="0" w:color="000000"/>
              <w:left w:val="single" w:sz="4" w:space="0" w:color="000000"/>
              <w:bottom w:val="single" w:sz="4" w:space="0" w:color="000000"/>
              <w:right w:val="single" w:sz="4" w:space="0" w:color="000000"/>
            </w:tcBorders>
          </w:tcPr>
          <w:p w:rsidR="00EA7E70" w:rsidRDefault="00EA7E70"/>
        </w:tc>
        <w:tc>
          <w:tcPr>
            <w:tcW w:w="3864" w:type="dxa"/>
            <w:tcBorders>
              <w:top w:val="single" w:sz="4" w:space="0" w:color="000000"/>
              <w:left w:val="single" w:sz="4" w:space="0" w:color="000000"/>
              <w:bottom w:val="single" w:sz="4" w:space="0" w:color="000000"/>
              <w:right w:val="single" w:sz="4" w:space="0" w:color="000000"/>
            </w:tcBorders>
          </w:tcPr>
          <w:p w:rsidR="00EA7E70" w:rsidRDefault="00EA7E70"/>
        </w:tc>
        <w:tc>
          <w:tcPr>
            <w:tcW w:w="2071" w:type="dxa"/>
            <w:tcBorders>
              <w:top w:val="single" w:sz="4" w:space="0" w:color="000000"/>
              <w:left w:val="single" w:sz="4" w:space="0" w:color="000000"/>
              <w:bottom w:val="single" w:sz="4" w:space="0" w:color="000000"/>
              <w:right w:val="single" w:sz="4" w:space="0" w:color="000000"/>
            </w:tcBorders>
          </w:tcPr>
          <w:p w:rsidR="00EA7E70" w:rsidRDefault="00EA7E70"/>
        </w:tc>
      </w:tr>
      <w:tr w:rsidR="00EA7E70">
        <w:trPr>
          <w:trHeight w:val="1082"/>
        </w:trPr>
        <w:tc>
          <w:tcPr>
            <w:tcW w:w="2971" w:type="dxa"/>
            <w:tcBorders>
              <w:top w:val="single" w:sz="4" w:space="0" w:color="000000"/>
              <w:left w:val="single" w:sz="4" w:space="0" w:color="000000"/>
              <w:bottom w:val="single" w:sz="4" w:space="0" w:color="000000"/>
              <w:right w:val="single" w:sz="4" w:space="0" w:color="000000"/>
            </w:tcBorders>
          </w:tcPr>
          <w:p w:rsidR="00EA7E70" w:rsidRDefault="00EA7E70"/>
        </w:tc>
        <w:tc>
          <w:tcPr>
            <w:tcW w:w="3864" w:type="dxa"/>
            <w:tcBorders>
              <w:top w:val="single" w:sz="4" w:space="0" w:color="000000"/>
              <w:left w:val="single" w:sz="4" w:space="0" w:color="000000"/>
              <w:bottom w:val="single" w:sz="4" w:space="0" w:color="000000"/>
              <w:right w:val="single" w:sz="4" w:space="0" w:color="000000"/>
            </w:tcBorders>
          </w:tcPr>
          <w:p w:rsidR="00EA7E70" w:rsidRDefault="00EA7E70"/>
        </w:tc>
        <w:tc>
          <w:tcPr>
            <w:tcW w:w="2071" w:type="dxa"/>
            <w:tcBorders>
              <w:top w:val="single" w:sz="4" w:space="0" w:color="000000"/>
              <w:left w:val="single" w:sz="4" w:space="0" w:color="000000"/>
              <w:bottom w:val="single" w:sz="4" w:space="0" w:color="000000"/>
              <w:right w:val="single" w:sz="4" w:space="0" w:color="000000"/>
            </w:tcBorders>
          </w:tcPr>
          <w:p w:rsidR="00EA7E70" w:rsidRDefault="00EA7E70"/>
        </w:tc>
      </w:tr>
    </w:tbl>
    <w:p w:rsidR="00EA7E70" w:rsidRDefault="00492D64">
      <w:pPr>
        <w:numPr>
          <w:ilvl w:val="0"/>
          <w:numId w:val="6"/>
        </w:numPr>
        <w:spacing w:after="1" w:line="260" w:lineRule="auto"/>
        <w:ind w:right="310" w:hanging="360"/>
      </w:pPr>
      <w:r>
        <w:rPr>
          <w:rFonts w:ascii="Times New Roman" w:eastAsia="Times New Roman" w:hAnsi="Times New Roman" w:cs="Times New Roman"/>
          <w:sz w:val="24"/>
        </w:rPr>
        <w:t>Name(s) of the 1890 Land-Grant University (or Universities) you are attending or to which you are applying</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If accepted at multiple 1890 Land-Grant Universities, please list in</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order of preference (i.e. 1=Most Preferred, 3=Least</w:t>
      </w:r>
    </w:p>
    <w:p w:rsidR="00EA7E70" w:rsidRDefault="00492D64">
      <w:pPr>
        <w:spacing w:after="183" w:line="295" w:lineRule="auto"/>
        <w:ind w:left="469" w:right="1638" w:hanging="10"/>
        <w:jc w:val="both"/>
      </w:pPr>
      <w:r>
        <w:rPr>
          <w:rFonts w:ascii="Times New Roman" w:eastAsia="Times New Roman" w:hAnsi="Times New Roman" w:cs="Times New Roman"/>
          <w:sz w:val="24"/>
        </w:rPr>
        <w:t xml:space="preserve">Preferred) </w:t>
      </w:r>
      <w:r>
        <w:rPr>
          <w:rFonts w:ascii="Times New Roman" w:eastAsia="Times New Roman" w:hAnsi="Times New Roman" w:cs="Times New Roman"/>
          <w:i/>
          <w:sz w:val="16"/>
        </w:rPr>
        <w:t xml:space="preserve">Note: applicants applying to more than one 1890 Land-Grant University must submit separate USDA/1890 national Scholars applications for each University. </w:t>
      </w:r>
    </w:p>
    <w:p w:rsidR="00EA7E70" w:rsidRDefault="00492D64">
      <w:pPr>
        <w:spacing w:after="373" w:line="260" w:lineRule="auto"/>
        <w:ind w:left="495" w:hanging="10"/>
      </w:pPr>
      <w:r>
        <w:rPr>
          <w:rFonts w:ascii="Times New Roman" w:eastAsia="Times New Roman" w:hAnsi="Times New Roman" w:cs="Times New Roman"/>
          <w:sz w:val="24"/>
        </w:rPr>
        <w:t xml:space="preserve">1. </w:t>
      </w:r>
      <w:r>
        <w:rPr>
          <w:noProof/>
        </w:rPr>
        <mc:AlternateContent>
          <mc:Choice Requires="wpg">
            <w:drawing>
              <wp:inline distT="0" distB="0" distL="0" distR="0" wp14:anchorId="7E12218A" wp14:editId="189DABF0">
                <wp:extent cx="2006600" cy="6350"/>
                <wp:effectExtent l="0" t="0" r="0" b="0"/>
                <wp:docPr id="15115" name="Group 15115"/>
                <wp:cNvGraphicFramePr/>
                <a:graphic xmlns:a="http://schemas.openxmlformats.org/drawingml/2006/main">
                  <a:graphicData uri="http://schemas.microsoft.com/office/word/2010/wordprocessingGroup">
                    <wpg:wgp>
                      <wpg:cNvGrpSpPr/>
                      <wpg:grpSpPr>
                        <a:xfrm>
                          <a:off x="0" y="0"/>
                          <a:ext cx="2006600" cy="6350"/>
                          <a:chOff x="0" y="0"/>
                          <a:chExt cx="2006600" cy="6350"/>
                        </a:xfrm>
                      </wpg:grpSpPr>
                      <wps:wsp>
                        <wps:cNvPr id="767" name="Shape 767"/>
                        <wps:cNvSpPr/>
                        <wps:spPr>
                          <a:xfrm>
                            <a:off x="0" y="0"/>
                            <a:ext cx="2006600" cy="6350"/>
                          </a:xfrm>
                          <a:custGeom>
                            <a:avLst/>
                            <a:gdLst/>
                            <a:ahLst/>
                            <a:cxnLst/>
                            <a:rect l="0" t="0" r="0" b="0"/>
                            <a:pathLst>
                              <a:path w="2006600" h="6350">
                                <a:moveTo>
                                  <a:pt x="0" y="6350"/>
                                </a:moveTo>
                                <a:lnTo>
                                  <a:pt x="2006600" y="0"/>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115" style="width:158pt;height:0.5pt;mso-position-horizontal-relative:char;mso-position-vertical-relative:line" coordsize="20066,63">
                <v:shape id="Shape 767" style="position:absolute;width:20066;height:63;left:0;top:0;" coordsize="2006600,6350" path="m0,6350l2006600,0">
                  <v:stroke weight="1.5pt" endcap="flat" joinstyle="miter" miterlimit="8" on="true" color="#000000"/>
                  <v:fill on="false" color="#000000" opacity="0"/>
                </v:shape>
              </v:group>
            </w:pict>
          </mc:Fallback>
        </mc:AlternateContent>
      </w:r>
    </w:p>
    <w:p w:rsidR="00EA7E70" w:rsidRDefault="00492D64">
      <w:pPr>
        <w:spacing w:after="373" w:line="260" w:lineRule="auto"/>
        <w:ind w:left="495" w:hanging="10"/>
      </w:pPr>
      <w:r>
        <w:rPr>
          <w:rFonts w:ascii="Times New Roman" w:eastAsia="Times New Roman" w:hAnsi="Times New Roman" w:cs="Times New Roman"/>
          <w:sz w:val="24"/>
        </w:rPr>
        <w:t xml:space="preserve">2. </w:t>
      </w:r>
      <w:r>
        <w:rPr>
          <w:noProof/>
        </w:rPr>
        <mc:AlternateContent>
          <mc:Choice Requires="wpg">
            <w:drawing>
              <wp:inline distT="0" distB="0" distL="0" distR="0" wp14:anchorId="73D9D2F4" wp14:editId="067EC066">
                <wp:extent cx="1993900" cy="19050"/>
                <wp:effectExtent l="0" t="0" r="0" b="0"/>
                <wp:docPr id="15116" name="Group 15116"/>
                <wp:cNvGraphicFramePr/>
                <a:graphic xmlns:a="http://schemas.openxmlformats.org/drawingml/2006/main">
                  <a:graphicData uri="http://schemas.microsoft.com/office/word/2010/wordprocessingGroup">
                    <wpg:wgp>
                      <wpg:cNvGrpSpPr/>
                      <wpg:grpSpPr>
                        <a:xfrm>
                          <a:off x="0" y="0"/>
                          <a:ext cx="1993900" cy="19050"/>
                          <a:chOff x="0" y="0"/>
                          <a:chExt cx="1993900" cy="19050"/>
                        </a:xfrm>
                      </wpg:grpSpPr>
                      <wps:wsp>
                        <wps:cNvPr id="768" name="Shape 768"/>
                        <wps:cNvSpPr/>
                        <wps:spPr>
                          <a:xfrm>
                            <a:off x="0" y="0"/>
                            <a:ext cx="1993900" cy="19050"/>
                          </a:xfrm>
                          <a:custGeom>
                            <a:avLst/>
                            <a:gdLst/>
                            <a:ahLst/>
                            <a:cxnLst/>
                            <a:rect l="0" t="0" r="0" b="0"/>
                            <a:pathLst>
                              <a:path w="1993900" h="19050">
                                <a:moveTo>
                                  <a:pt x="0" y="19050"/>
                                </a:moveTo>
                                <a:lnTo>
                                  <a:pt x="1993900" y="0"/>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116" style="width:157pt;height:1.5pt;mso-position-horizontal-relative:char;mso-position-vertical-relative:line" coordsize="19939,190">
                <v:shape id="Shape 768" style="position:absolute;width:19939;height:190;left:0;top:0;" coordsize="1993900,19050" path="m0,19050l1993900,0">
                  <v:stroke weight="1.5pt" endcap="flat" joinstyle="miter" miterlimit="8" on="true" color="#000000"/>
                  <v:fill on="false" color="#000000" opacity="0"/>
                </v:shape>
              </v:group>
            </w:pict>
          </mc:Fallback>
        </mc:AlternateContent>
      </w:r>
    </w:p>
    <w:p w:rsidR="00EA7E70" w:rsidRDefault="00492D64">
      <w:pPr>
        <w:spacing w:after="527" w:line="260" w:lineRule="auto"/>
        <w:ind w:left="495" w:hanging="10"/>
      </w:pPr>
      <w:r>
        <w:rPr>
          <w:rFonts w:ascii="Times New Roman" w:eastAsia="Times New Roman" w:hAnsi="Times New Roman" w:cs="Times New Roman"/>
          <w:sz w:val="24"/>
        </w:rPr>
        <w:t xml:space="preserve">3. </w:t>
      </w:r>
      <w:r>
        <w:rPr>
          <w:noProof/>
        </w:rPr>
        <mc:AlternateContent>
          <mc:Choice Requires="wpg">
            <w:drawing>
              <wp:inline distT="0" distB="0" distL="0" distR="0" wp14:anchorId="47A7AFCB" wp14:editId="070FD511">
                <wp:extent cx="1993900" cy="12700"/>
                <wp:effectExtent l="0" t="0" r="0" b="0"/>
                <wp:docPr id="15117" name="Group 15117"/>
                <wp:cNvGraphicFramePr/>
                <a:graphic xmlns:a="http://schemas.openxmlformats.org/drawingml/2006/main">
                  <a:graphicData uri="http://schemas.microsoft.com/office/word/2010/wordprocessingGroup">
                    <wpg:wgp>
                      <wpg:cNvGrpSpPr/>
                      <wpg:grpSpPr>
                        <a:xfrm>
                          <a:off x="0" y="0"/>
                          <a:ext cx="1993900" cy="12700"/>
                          <a:chOff x="0" y="0"/>
                          <a:chExt cx="1993900" cy="12700"/>
                        </a:xfrm>
                      </wpg:grpSpPr>
                      <wps:wsp>
                        <wps:cNvPr id="769" name="Shape 769"/>
                        <wps:cNvSpPr/>
                        <wps:spPr>
                          <a:xfrm>
                            <a:off x="0" y="0"/>
                            <a:ext cx="1993900" cy="12700"/>
                          </a:xfrm>
                          <a:custGeom>
                            <a:avLst/>
                            <a:gdLst/>
                            <a:ahLst/>
                            <a:cxnLst/>
                            <a:rect l="0" t="0" r="0" b="0"/>
                            <a:pathLst>
                              <a:path w="1993900" h="12700">
                                <a:moveTo>
                                  <a:pt x="0" y="12700"/>
                                </a:moveTo>
                                <a:lnTo>
                                  <a:pt x="1993900" y="0"/>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117" style="width:157pt;height:1pt;mso-position-horizontal-relative:char;mso-position-vertical-relative:line" coordsize="19939,127">
                <v:shape id="Shape 769" style="position:absolute;width:19939;height:127;left:0;top:0;" coordsize="1993900,12700" path="m0,12700l1993900,0">
                  <v:stroke weight="1.5pt" endcap="flat" joinstyle="miter" miterlimit="8" on="true" color="#000000"/>
                  <v:fill on="false" color="#000000" opacity="0"/>
                </v:shape>
              </v:group>
            </w:pict>
          </mc:Fallback>
        </mc:AlternateContent>
      </w:r>
    </w:p>
    <w:p w:rsidR="00EA7E70" w:rsidRDefault="00492D64">
      <w:pPr>
        <w:numPr>
          <w:ilvl w:val="0"/>
          <w:numId w:val="6"/>
        </w:numPr>
        <w:spacing w:after="354" w:line="260" w:lineRule="auto"/>
        <w:ind w:right="310" w:hanging="360"/>
      </w:pPr>
      <w:r>
        <w:rPr>
          <w:rFonts w:ascii="Times New Roman" w:eastAsia="Times New Roman" w:hAnsi="Times New Roman" w:cs="Times New Roman"/>
          <w:sz w:val="24"/>
        </w:rPr>
        <w:t>What course of study (declared major) will you pursue?</w:t>
      </w:r>
    </w:p>
    <w:p w:rsidR="00EA7E70" w:rsidRDefault="00492D64">
      <w:pPr>
        <w:spacing w:after="1" w:line="260" w:lineRule="auto"/>
        <w:ind w:left="484" w:right="5077" w:hanging="10"/>
      </w:pPr>
      <w:r>
        <w:rPr>
          <w:rFonts w:ascii="Times New Roman" w:eastAsia="Times New Roman" w:hAnsi="Times New Roman" w:cs="Times New Roman"/>
          <w:sz w:val="24"/>
        </w:rPr>
        <w:t>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 xml:space="preserve"> choice:</w:t>
      </w:r>
    </w:p>
    <w:p w:rsidR="00EA7E70" w:rsidRDefault="00492D64">
      <w:pPr>
        <w:spacing w:after="363"/>
        <w:ind w:left="1704"/>
      </w:pPr>
      <w:r>
        <w:rPr>
          <w:noProof/>
        </w:rPr>
        <mc:AlternateContent>
          <mc:Choice Requires="wpg">
            <w:drawing>
              <wp:inline distT="0" distB="0" distL="0" distR="0" wp14:anchorId="056DAA3F" wp14:editId="5B28E7C9">
                <wp:extent cx="2108200" cy="6350"/>
                <wp:effectExtent l="0" t="0" r="0" b="0"/>
                <wp:docPr id="15118" name="Group 15118"/>
                <wp:cNvGraphicFramePr/>
                <a:graphic xmlns:a="http://schemas.openxmlformats.org/drawingml/2006/main">
                  <a:graphicData uri="http://schemas.microsoft.com/office/word/2010/wordprocessingGroup">
                    <wpg:wgp>
                      <wpg:cNvGrpSpPr/>
                      <wpg:grpSpPr>
                        <a:xfrm>
                          <a:off x="0" y="0"/>
                          <a:ext cx="2108200" cy="6350"/>
                          <a:chOff x="0" y="0"/>
                          <a:chExt cx="2108200" cy="6350"/>
                        </a:xfrm>
                      </wpg:grpSpPr>
                      <wps:wsp>
                        <wps:cNvPr id="770" name="Shape 770"/>
                        <wps:cNvSpPr/>
                        <wps:spPr>
                          <a:xfrm>
                            <a:off x="0" y="0"/>
                            <a:ext cx="2108200" cy="6350"/>
                          </a:xfrm>
                          <a:custGeom>
                            <a:avLst/>
                            <a:gdLst/>
                            <a:ahLst/>
                            <a:cxnLst/>
                            <a:rect l="0" t="0" r="0" b="0"/>
                            <a:pathLst>
                              <a:path w="2108200" h="6350">
                                <a:moveTo>
                                  <a:pt x="0" y="6350"/>
                                </a:moveTo>
                                <a:lnTo>
                                  <a:pt x="2108200" y="0"/>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118" style="width:166pt;height:0.5pt;mso-position-horizontal-relative:char;mso-position-vertical-relative:line" coordsize="21082,63">
                <v:shape id="Shape 770" style="position:absolute;width:21082;height:63;left:0;top:0;" coordsize="2108200,6350" path="m0,6350l2108200,0">
                  <v:stroke weight="1.5pt" endcap="flat" joinstyle="miter" miterlimit="8" on="true" color="#000000"/>
                  <v:fill on="false" color="#000000" opacity="0"/>
                </v:shape>
              </v:group>
            </w:pict>
          </mc:Fallback>
        </mc:AlternateContent>
      </w:r>
    </w:p>
    <w:p w:rsidR="00EA7E70" w:rsidRDefault="00492D64">
      <w:pPr>
        <w:spacing w:after="414" w:line="260" w:lineRule="auto"/>
        <w:ind w:left="484" w:hanging="10"/>
      </w:pPr>
      <w:r>
        <w:rPr>
          <w:rFonts w:ascii="Times New Roman" w:eastAsia="Times New Roman" w:hAnsi="Times New Roman" w:cs="Times New Roman"/>
          <w:sz w:val="24"/>
        </w:rPr>
        <w:t>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 xml:space="preserve"> choice: </w:t>
      </w:r>
      <w:r>
        <w:rPr>
          <w:noProof/>
        </w:rPr>
        <mc:AlternateContent>
          <mc:Choice Requires="wpg">
            <w:drawing>
              <wp:inline distT="0" distB="0" distL="0" distR="0" wp14:anchorId="4B50ED00" wp14:editId="7AA0F0D0">
                <wp:extent cx="2108200" cy="6350"/>
                <wp:effectExtent l="0" t="0" r="0" b="0"/>
                <wp:docPr id="15119" name="Group 15119"/>
                <wp:cNvGraphicFramePr/>
                <a:graphic xmlns:a="http://schemas.openxmlformats.org/drawingml/2006/main">
                  <a:graphicData uri="http://schemas.microsoft.com/office/word/2010/wordprocessingGroup">
                    <wpg:wgp>
                      <wpg:cNvGrpSpPr/>
                      <wpg:grpSpPr>
                        <a:xfrm>
                          <a:off x="0" y="0"/>
                          <a:ext cx="2108200" cy="6350"/>
                          <a:chOff x="0" y="0"/>
                          <a:chExt cx="2108200" cy="6350"/>
                        </a:xfrm>
                      </wpg:grpSpPr>
                      <wps:wsp>
                        <wps:cNvPr id="771" name="Shape 771"/>
                        <wps:cNvSpPr/>
                        <wps:spPr>
                          <a:xfrm>
                            <a:off x="0" y="0"/>
                            <a:ext cx="2108200" cy="6350"/>
                          </a:xfrm>
                          <a:custGeom>
                            <a:avLst/>
                            <a:gdLst/>
                            <a:ahLst/>
                            <a:cxnLst/>
                            <a:rect l="0" t="0" r="0" b="0"/>
                            <a:pathLst>
                              <a:path w="2108200" h="6350">
                                <a:moveTo>
                                  <a:pt x="0" y="6350"/>
                                </a:moveTo>
                                <a:lnTo>
                                  <a:pt x="2108200" y="0"/>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119" style="width:166pt;height:0.5pt;mso-position-horizontal-relative:char;mso-position-vertical-relative:line" coordsize="21082,63">
                <v:shape id="Shape 771" style="position:absolute;width:21082;height:63;left:0;top:0;" coordsize="2108200,6350" path="m0,6350l2108200,0">
                  <v:stroke weight="1.5pt" endcap="flat" joinstyle="miter" miterlimit="8" on="true" color="#000000"/>
                  <v:fill on="false" color="#000000" opacity="0"/>
                </v:shape>
              </v:group>
            </w:pict>
          </mc:Fallback>
        </mc:AlternateContent>
      </w:r>
    </w:p>
    <w:p w:rsidR="00EA7E70" w:rsidRDefault="00492D64">
      <w:pPr>
        <w:spacing w:after="1" w:line="260" w:lineRule="auto"/>
        <w:ind w:left="484" w:hanging="10"/>
      </w:pPr>
      <w:r>
        <w:rPr>
          <w:rFonts w:ascii="Times New Roman" w:eastAsia="Times New Roman" w:hAnsi="Times New Roman" w:cs="Times New Roman"/>
          <w:sz w:val="24"/>
        </w:rPr>
        <w:t>Other Related Discipline/Unlisted Major (please identify):</w:t>
      </w:r>
    </w:p>
    <w:p w:rsidR="00EA7E70" w:rsidRDefault="00492D64">
      <w:pPr>
        <w:spacing w:after="183" w:line="295" w:lineRule="auto"/>
        <w:ind w:left="469" w:right="1638" w:hanging="10"/>
        <w:jc w:val="both"/>
      </w:pPr>
      <w:r>
        <w:rPr>
          <w:noProof/>
        </w:rPr>
        <mc:AlternateContent>
          <mc:Choice Requires="wpg">
            <w:drawing>
              <wp:anchor distT="0" distB="0" distL="114300" distR="114300" simplePos="0" relativeHeight="251662336" behindDoc="0" locked="0" layoutInCell="1" allowOverlap="1" wp14:anchorId="0B435746" wp14:editId="3177C7B6">
                <wp:simplePos x="0" y="0"/>
                <wp:positionH relativeFrom="column">
                  <wp:posOffset>3850935</wp:posOffset>
                </wp:positionH>
                <wp:positionV relativeFrom="paragraph">
                  <wp:posOffset>2697</wp:posOffset>
                </wp:positionV>
                <wp:extent cx="2247900" cy="12700"/>
                <wp:effectExtent l="0" t="0" r="0" b="0"/>
                <wp:wrapNone/>
                <wp:docPr id="15120" name="Group 15120"/>
                <wp:cNvGraphicFramePr/>
                <a:graphic xmlns:a="http://schemas.openxmlformats.org/drawingml/2006/main">
                  <a:graphicData uri="http://schemas.microsoft.com/office/word/2010/wordprocessingGroup">
                    <wpg:wgp>
                      <wpg:cNvGrpSpPr/>
                      <wpg:grpSpPr>
                        <a:xfrm>
                          <a:off x="0" y="0"/>
                          <a:ext cx="2247900" cy="12700"/>
                          <a:chOff x="0" y="0"/>
                          <a:chExt cx="2247900" cy="12700"/>
                        </a:xfrm>
                      </wpg:grpSpPr>
                      <wps:wsp>
                        <wps:cNvPr id="772" name="Shape 772"/>
                        <wps:cNvSpPr/>
                        <wps:spPr>
                          <a:xfrm>
                            <a:off x="0" y="0"/>
                            <a:ext cx="2247900" cy="12700"/>
                          </a:xfrm>
                          <a:custGeom>
                            <a:avLst/>
                            <a:gdLst/>
                            <a:ahLst/>
                            <a:cxnLst/>
                            <a:rect l="0" t="0" r="0" b="0"/>
                            <a:pathLst>
                              <a:path w="2247900" h="12700">
                                <a:moveTo>
                                  <a:pt x="0" y="0"/>
                                </a:moveTo>
                                <a:lnTo>
                                  <a:pt x="2247900" y="12700"/>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120" style="width:177pt;height:1pt;position:absolute;z-index:113;mso-position-horizontal-relative:text;mso-position-horizontal:absolute;margin-left:303.223pt;mso-position-vertical-relative:text;margin-top:0.212341pt;" coordsize="22479,127">
                <v:shape id="Shape 772" style="position:absolute;width:22479;height:127;left:0;top:0;" coordsize="2247900,12700" path="m0,0l2247900,12700">
                  <v:stroke weight="1.5pt" endcap="flat" joinstyle="miter" miterlimit="8" on="true" color="#000000"/>
                  <v:fill on="false" color="#000000" opacity="0"/>
                </v:shape>
              </v:group>
            </w:pict>
          </mc:Fallback>
        </mc:AlternateContent>
      </w:r>
      <w:r>
        <w:rPr>
          <w:rFonts w:ascii="Times New Roman" w:eastAsia="Times New Roman" w:hAnsi="Times New Roman" w:cs="Times New Roman"/>
          <w:i/>
          <w:sz w:val="16"/>
        </w:rPr>
        <w:t>Note:  All academic disciplines may not be available at every 1890 Land-Grant University.  Check the University’s academic offerings before applying for the scholarship.</w:t>
      </w:r>
    </w:p>
    <w:p w:rsidR="00EA7E70" w:rsidRDefault="00492D64">
      <w:pPr>
        <w:numPr>
          <w:ilvl w:val="0"/>
          <w:numId w:val="6"/>
        </w:numPr>
        <w:spacing w:after="1" w:line="260" w:lineRule="auto"/>
        <w:ind w:right="310" w:hanging="360"/>
      </w:pPr>
      <w:r>
        <w:rPr>
          <w:rFonts w:ascii="Times New Roman" w:eastAsia="Times New Roman" w:hAnsi="Times New Roman" w:cs="Times New Roman"/>
          <w:sz w:val="24"/>
        </w:rPr>
        <w:t>Have you made career decisions related to agriculture, food sciences, natural resource sciences or related disciplines?    Yes                No               (if yes, please explain below)</w:t>
      </w:r>
    </w:p>
    <w:p w:rsidR="00EA7E70" w:rsidRDefault="00492D64">
      <w:pPr>
        <w:spacing w:after="490"/>
        <w:ind w:left="244"/>
      </w:pPr>
      <w:r>
        <w:rPr>
          <w:noProof/>
        </w:rPr>
        <mc:AlternateContent>
          <mc:Choice Requires="wpg">
            <w:drawing>
              <wp:inline distT="0" distB="0" distL="0" distR="0" wp14:anchorId="5B355C32" wp14:editId="291EC428">
                <wp:extent cx="5378450" cy="63500"/>
                <wp:effectExtent l="0" t="0" r="0" b="0"/>
                <wp:docPr id="15329" name="Group 15329"/>
                <wp:cNvGraphicFramePr/>
                <a:graphic xmlns:a="http://schemas.openxmlformats.org/drawingml/2006/main">
                  <a:graphicData uri="http://schemas.microsoft.com/office/word/2010/wordprocessingGroup">
                    <wpg:wgp>
                      <wpg:cNvGrpSpPr/>
                      <wpg:grpSpPr>
                        <a:xfrm>
                          <a:off x="0" y="0"/>
                          <a:ext cx="5378450" cy="63500"/>
                          <a:chOff x="0" y="0"/>
                          <a:chExt cx="5378450" cy="63500"/>
                        </a:xfrm>
                      </wpg:grpSpPr>
                      <wps:wsp>
                        <wps:cNvPr id="963" name="Shape 963"/>
                        <wps:cNvSpPr/>
                        <wps:spPr>
                          <a:xfrm>
                            <a:off x="0" y="0"/>
                            <a:ext cx="5378450" cy="63500"/>
                          </a:xfrm>
                          <a:custGeom>
                            <a:avLst/>
                            <a:gdLst/>
                            <a:ahLst/>
                            <a:cxnLst/>
                            <a:rect l="0" t="0" r="0" b="0"/>
                            <a:pathLst>
                              <a:path w="5378450" h="63500">
                                <a:moveTo>
                                  <a:pt x="0" y="63500"/>
                                </a:moveTo>
                                <a:lnTo>
                                  <a:pt x="5378450" y="0"/>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329" style="width:423.5pt;height:5pt;mso-position-horizontal-relative:char;mso-position-vertical-relative:line" coordsize="53784,635">
                <v:shape id="Shape 963" style="position:absolute;width:53784;height:635;left:0;top:0;" coordsize="5378450,63500" path="m0,63500l5378450,0">
                  <v:stroke weight="1.5pt" endcap="flat" joinstyle="miter" miterlimit="8" on="true" color="#000000"/>
                  <v:fill on="false" color="#000000" opacity="0"/>
                </v:shape>
              </v:group>
            </w:pict>
          </mc:Fallback>
        </mc:AlternateContent>
      </w:r>
    </w:p>
    <w:p w:rsidR="00EA7E70" w:rsidRDefault="00492D64">
      <w:pPr>
        <w:spacing w:after="460"/>
        <w:ind w:left="244"/>
      </w:pPr>
      <w:r>
        <w:rPr>
          <w:noProof/>
        </w:rPr>
        <mc:AlternateContent>
          <mc:Choice Requires="wpg">
            <w:drawing>
              <wp:inline distT="0" distB="0" distL="0" distR="0" wp14:anchorId="1C57EBC7" wp14:editId="73FD0270">
                <wp:extent cx="5391150" cy="44450"/>
                <wp:effectExtent l="0" t="0" r="0" b="0"/>
                <wp:docPr id="15330" name="Group 15330"/>
                <wp:cNvGraphicFramePr/>
                <a:graphic xmlns:a="http://schemas.openxmlformats.org/drawingml/2006/main">
                  <a:graphicData uri="http://schemas.microsoft.com/office/word/2010/wordprocessingGroup">
                    <wpg:wgp>
                      <wpg:cNvGrpSpPr/>
                      <wpg:grpSpPr>
                        <a:xfrm>
                          <a:off x="0" y="0"/>
                          <a:ext cx="5391150" cy="44450"/>
                          <a:chOff x="0" y="0"/>
                          <a:chExt cx="5391150" cy="44450"/>
                        </a:xfrm>
                      </wpg:grpSpPr>
                      <wps:wsp>
                        <wps:cNvPr id="964" name="Shape 964"/>
                        <wps:cNvSpPr/>
                        <wps:spPr>
                          <a:xfrm>
                            <a:off x="0" y="0"/>
                            <a:ext cx="5391150" cy="44450"/>
                          </a:xfrm>
                          <a:custGeom>
                            <a:avLst/>
                            <a:gdLst/>
                            <a:ahLst/>
                            <a:cxnLst/>
                            <a:rect l="0" t="0" r="0" b="0"/>
                            <a:pathLst>
                              <a:path w="5391150" h="44450">
                                <a:moveTo>
                                  <a:pt x="0" y="44450"/>
                                </a:moveTo>
                                <a:lnTo>
                                  <a:pt x="5391150" y="0"/>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330" style="width:424.5pt;height:3.5pt;mso-position-horizontal-relative:char;mso-position-vertical-relative:line" coordsize="53911,444">
                <v:shape id="Shape 964" style="position:absolute;width:53911;height:444;left:0;top:0;" coordsize="5391150,44450" path="m0,44450l5391150,0">
                  <v:stroke weight="1.5pt" endcap="flat" joinstyle="miter" miterlimit="8" on="true" color="#000000"/>
                  <v:fill on="false" color="#000000" opacity="0"/>
                </v:shape>
              </v:group>
            </w:pict>
          </mc:Fallback>
        </mc:AlternateContent>
      </w:r>
    </w:p>
    <w:p w:rsidR="00EA7E70" w:rsidRDefault="00492D64">
      <w:pPr>
        <w:spacing w:after="391"/>
        <w:ind w:left="264"/>
      </w:pPr>
      <w:r>
        <w:rPr>
          <w:noProof/>
        </w:rPr>
        <mc:AlternateContent>
          <mc:Choice Requires="wpg">
            <w:drawing>
              <wp:inline distT="0" distB="0" distL="0" distR="0" wp14:anchorId="4C537806" wp14:editId="39306941">
                <wp:extent cx="5346700" cy="44450"/>
                <wp:effectExtent l="0" t="0" r="0" b="0"/>
                <wp:docPr id="15331" name="Group 15331"/>
                <wp:cNvGraphicFramePr/>
                <a:graphic xmlns:a="http://schemas.openxmlformats.org/drawingml/2006/main">
                  <a:graphicData uri="http://schemas.microsoft.com/office/word/2010/wordprocessingGroup">
                    <wpg:wgp>
                      <wpg:cNvGrpSpPr/>
                      <wpg:grpSpPr>
                        <a:xfrm>
                          <a:off x="0" y="0"/>
                          <a:ext cx="5346700" cy="44450"/>
                          <a:chOff x="0" y="0"/>
                          <a:chExt cx="5346700" cy="44450"/>
                        </a:xfrm>
                      </wpg:grpSpPr>
                      <wps:wsp>
                        <wps:cNvPr id="965" name="Shape 965"/>
                        <wps:cNvSpPr/>
                        <wps:spPr>
                          <a:xfrm>
                            <a:off x="0" y="0"/>
                            <a:ext cx="5346700" cy="44450"/>
                          </a:xfrm>
                          <a:custGeom>
                            <a:avLst/>
                            <a:gdLst/>
                            <a:ahLst/>
                            <a:cxnLst/>
                            <a:rect l="0" t="0" r="0" b="0"/>
                            <a:pathLst>
                              <a:path w="5346700" h="44450">
                                <a:moveTo>
                                  <a:pt x="0" y="44450"/>
                                </a:moveTo>
                                <a:lnTo>
                                  <a:pt x="5346700" y="0"/>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331" style="width:421pt;height:3.5pt;mso-position-horizontal-relative:char;mso-position-vertical-relative:line" coordsize="53467,444">
                <v:shape id="Shape 965" style="position:absolute;width:53467;height:444;left:0;top:0;" coordsize="5346700,44450" path="m0,44450l5346700,0">
                  <v:stroke weight="1.5pt" endcap="flat" joinstyle="miter" miterlimit="8" on="true" color="#000000"/>
                  <v:fill on="false" color="#000000" opacity="0"/>
                </v:shape>
              </v:group>
            </w:pict>
          </mc:Fallback>
        </mc:AlternateContent>
      </w:r>
    </w:p>
    <w:p w:rsidR="00EA7E70" w:rsidRDefault="00492D64">
      <w:pPr>
        <w:numPr>
          <w:ilvl w:val="0"/>
          <w:numId w:val="7"/>
        </w:numPr>
        <w:spacing w:after="38" w:line="260" w:lineRule="auto"/>
        <w:ind w:hanging="360"/>
      </w:pPr>
      <w:r>
        <w:rPr>
          <w:rFonts w:ascii="Times New Roman" w:eastAsia="Times New Roman" w:hAnsi="Times New Roman" w:cs="Times New Roman"/>
          <w:sz w:val="24"/>
        </w:rPr>
        <w:t>Extracurricular Activities</w:t>
      </w:r>
    </w:p>
    <w:p w:rsidR="00EA7E70" w:rsidRDefault="00492D64">
      <w:pPr>
        <w:spacing w:after="26" w:line="260" w:lineRule="auto"/>
        <w:ind w:left="396" w:right="971" w:hanging="10"/>
      </w:pPr>
      <w:r>
        <w:rPr>
          <w:rFonts w:ascii="Times New Roman" w:eastAsia="Times New Roman" w:hAnsi="Times New Roman" w:cs="Times New Roman"/>
          <w:sz w:val="24"/>
        </w:rPr>
        <w:t>List volunteer services and jobs you have held in the past 4 years (</w:t>
      </w:r>
      <w:r>
        <w:rPr>
          <w:rFonts w:ascii="Times New Roman" w:eastAsia="Times New Roman" w:hAnsi="Times New Roman" w:cs="Times New Roman"/>
          <w:i/>
          <w:sz w:val="24"/>
        </w:rPr>
        <w:t>be concise and limit your responses to the space provided</w:t>
      </w:r>
      <w:r>
        <w:rPr>
          <w:rFonts w:ascii="Times New Roman" w:eastAsia="Times New Roman" w:hAnsi="Times New Roman" w:cs="Times New Roman"/>
          <w:sz w:val="24"/>
        </w:rPr>
        <w:t>) including summer employment</w:t>
      </w:r>
    </w:p>
    <w:tbl>
      <w:tblPr>
        <w:tblStyle w:val="TableGrid"/>
        <w:tblW w:w="9264" w:type="dxa"/>
        <w:tblInd w:w="390" w:type="dxa"/>
        <w:tblCellMar>
          <w:top w:w="42" w:type="dxa"/>
          <w:left w:w="89" w:type="dxa"/>
          <w:right w:w="32" w:type="dxa"/>
        </w:tblCellMar>
        <w:tblLook w:val="04A0" w:firstRow="1" w:lastRow="0" w:firstColumn="1" w:lastColumn="0" w:noHBand="0" w:noVBand="1"/>
      </w:tblPr>
      <w:tblGrid>
        <w:gridCol w:w="2875"/>
        <w:gridCol w:w="1620"/>
        <w:gridCol w:w="2340"/>
        <w:gridCol w:w="2429"/>
      </w:tblGrid>
      <w:tr w:rsidR="00EA7E70">
        <w:trPr>
          <w:trHeight w:val="715"/>
        </w:trPr>
        <w:tc>
          <w:tcPr>
            <w:tcW w:w="2875" w:type="dxa"/>
            <w:tcBorders>
              <w:top w:val="single" w:sz="4" w:space="0" w:color="000000"/>
              <w:left w:val="single" w:sz="4" w:space="0" w:color="000000"/>
              <w:bottom w:val="single" w:sz="4" w:space="0" w:color="000000"/>
              <w:right w:val="single" w:sz="4" w:space="0" w:color="000000"/>
            </w:tcBorders>
          </w:tcPr>
          <w:p w:rsidR="00EA7E70" w:rsidRDefault="00492D64">
            <w:pPr>
              <w:ind w:left="19"/>
            </w:pPr>
            <w:r>
              <w:rPr>
                <w:rFonts w:ascii="Times New Roman" w:eastAsia="Times New Roman" w:hAnsi="Times New Roman" w:cs="Times New Roman"/>
                <w:sz w:val="24"/>
              </w:rPr>
              <w:t xml:space="preserve">Activity </w:t>
            </w:r>
          </w:p>
        </w:tc>
        <w:tc>
          <w:tcPr>
            <w:tcW w:w="1620" w:type="dxa"/>
            <w:tcBorders>
              <w:top w:val="single" w:sz="4" w:space="0" w:color="000000"/>
              <w:left w:val="single" w:sz="4" w:space="0" w:color="000000"/>
              <w:bottom w:val="single" w:sz="4" w:space="0" w:color="000000"/>
              <w:right w:val="single" w:sz="4" w:space="0" w:color="000000"/>
            </w:tcBorders>
          </w:tcPr>
          <w:p w:rsidR="00EA7E70" w:rsidRDefault="00492D64">
            <w:pPr>
              <w:ind w:left="17"/>
            </w:pPr>
            <w:r>
              <w:rPr>
                <w:rFonts w:ascii="Times New Roman" w:eastAsia="Times New Roman" w:hAnsi="Times New Roman" w:cs="Times New Roman"/>
                <w:sz w:val="24"/>
              </w:rPr>
              <w:t xml:space="preserve">Participation Dates </w:t>
            </w:r>
          </w:p>
        </w:tc>
        <w:tc>
          <w:tcPr>
            <w:tcW w:w="2340" w:type="dxa"/>
            <w:tcBorders>
              <w:top w:val="single" w:sz="4" w:space="0" w:color="000000"/>
              <w:left w:val="single" w:sz="4" w:space="0" w:color="000000"/>
              <w:bottom w:val="single" w:sz="4" w:space="0" w:color="000000"/>
              <w:right w:val="single" w:sz="4" w:space="0" w:color="000000"/>
            </w:tcBorders>
          </w:tcPr>
          <w:p w:rsidR="00EA7E70" w:rsidRDefault="00492D64">
            <w:pPr>
              <w:ind w:left="17"/>
            </w:pPr>
            <w:r>
              <w:rPr>
                <w:rFonts w:ascii="Times New Roman" w:eastAsia="Times New Roman" w:hAnsi="Times New Roman" w:cs="Times New Roman"/>
                <w:sz w:val="24"/>
              </w:rPr>
              <w:t xml:space="preserve">Title/Position held </w:t>
            </w:r>
          </w:p>
        </w:tc>
        <w:tc>
          <w:tcPr>
            <w:tcW w:w="2429" w:type="dxa"/>
            <w:tcBorders>
              <w:top w:val="single" w:sz="4" w:space="0" w:color="000000"/>
              <w:left w:val="single" w:sz="4" w:space="0" w:color="000000"/>
              <w:bottom w:val="single" w:sz="4" w:space="0" w:color="000000"/>
              <w:right w:val="single" w:sz="4" w:space="0" w:color="000000"/>
            </w:tcBorders>
          </w:tcPr>
          <w:p w:rsidR="00EA7E70" w:rsidRDefault="00492D64">
            <w:r>
              <w:rPr>
                <w:rFonts w:ascii="Times New Roman" w:eastAsia="Times New Roman" w:hAnsi="Times New Roman" w:cs="Times New Roman"/>
                <w:sz w:val="24"/>
              </w:rPr>
              <w:t xml:space="preserve">Awards </w:t>
            </w:r>
            <w:r>
              <w:rPr>
                <w:rFonts w:ascii="Times New Roman" w:eastAsia="Times New Roman" w:hAnsi="Times New Roman" w:cs="Times New Roman"/>
                <w:i/>
                <w:sz w:val="16"/>
              </w:rPr>
              <w:t>(include monetary,</w:t>
            </w:r>
          </w:p>
          <w:p w:rsidR="00EA7E70" w:rsidRDefault="00492D64">
            <w:r>
              <w:rPr>
                <w:rFonts w:ascii="Times New Roman" w:eastAsia="Times New Roman" w:hAnsi="Times New Roman" w:cs="Times New Roman"/>
                <w:i/>
                <w:sz w:val="16"/>
              </w:rPr>
              <w:t>plaques, or letters of commendation or appreciation)</w:t>
            </w:r>
            <w:r>
              <w:rPr>
                <w:rFonts w:ascii="Times New Roman" w:eastAsia="Times New Roman" w:hAnsi="Times New Roman" w:cs="Times New Roman"/>
                <w:sz w:val="16"/>
              </w:rPr>
              <w:t xml:space="preserve"> </w:t>
            </w:r>
          </w:p>
        </w:tc>
      </w:tr>
      <w:tr w:rsidR="00EA7E70">
        <w:trPr>
          <w:trHeight w:val="684"/>
        </w:trPr>
        <w:tc>
          <w:tcPr>
            <w:tcW w:w="2875" w:type="dxa"/>
            <w:tcBorders>
              <w:top w:val="single" w:sz="4" w:space="0" w:color="000000"/>
              <w:left w:val="single" w:sz="4" w:space="0" w:color="000000"/>
              <w:bottom w:val="single" w:sz="4" w:space="0" w:color="000000"/>
              <w:right w:val="single" w:sz="4" w:space="0" w:color="000000"/>
            </w:tcBorders>
          </w:tcPr>
          <w:p w:rsidR="00EA7E70" w:rsidRDefault="00EA7E70"/>
        </w:tc>
        <w:tc>
          <w:tcPr>
            <w:tcW w:w="1620" w:type="dxa"/>
            <w:tcBorders>
              <w:top w:val="single" w:sz="4" w:space="0" w:color="000000"/>
              <w:left w:val="single" w:sz="4" w:space="0" w:color="000000"/>
              <w:bottom w:val="single" w:sz="4" w:space="0" w:color="000000"/>
              <w:right w:val="single" w:sz="4" w:space="0" w:color="000000"/>
            </w:tcBorders>
          </w:tcPr>
          <w:p w:rsidR="00EA7E70" w:rsidRDefault="00EA7E70"/>
        </w:tc>
        <w:tc>
          <w:tcPr>
            <w:tcW w:w="2340" w:type="dxa"/>
            <w:tcBorders>
              <w:top w:val="single" w:sz="4" w:space="0" w:color="000000"/>
              <w:left w:val="single" w:sz="4" w:space="0" w:color="000000"/>
              <w:bottom w:val="single" w:sz="4" w:space="0" w:color="000000"/>
              <w:right w:val="single" w:sz="4" w:space="0" w:color="000000"/>
            </w:tcBorders>
          </w:tcPr>
          <w:p w:rsidR="00EA7E70" w:rsidRDefault="00EA7E70"/>
        </w:tc>
        <w:tc>
          <w:tcPr>
            <w:tcW w:w="2429" w:type="dxa"/>
            <w:tcBorders>
              <w:top w:val="single" w:sz="4" w:space="0" w:color="000000"/>
              <w:left w:val="single" w:sz="4" w:space="0" w:color="000000"/>
              <w:bottom w:val="single" w:sz="4" w:space="0" w:color="000000"/>
              <w:right w:val="single" w:sz="4" w:space="0" w:color="000000"/>
            </w:tcBorders>
          </w:tcPr>
          <w:p w:rsidR="00EA7E70" w:rsidRDefault="00EA7E70"/>
        </w:tc>
      </w:tr>
      <w:tr w:rsidR="00EA7E70">
        <w:trPr>
          <w:trHeight w:val="890"/>
        </w:trPr>
        <w:tc>
          <w:tcPr>
            <w:tcW w:w="2875" w:type="dxa"/>
            <w:tcBorders>
              <w:top w:val="single" w:sz="4" w:space="0" w:color="000000"/>
              <w:left w:val="single" w:sz="4" w:space="0" w:color="000000"/>
              <w:bottom w:val="single" w:sz="4" w:space="0" w:color="000000"/>
              <w:right w:val="single" w:sz="4" w:space="0" w:color="000000"/>
            </w:tcBorders>
          </w:tcPr>
          <w:p w:rsidR="00EA7E70" w:rsidRDefault="00EA7E70"/>
        </w:tc>
        <w:tc>
          <w:tcPr>
            <w:tcW w:w="1620" w:type="dxa"/>
            <w:tcBorders>
              <w:top w:val="single" w:sz="4" w:space="0" w:color="000000"/>
              <w:left w:val="single" w:sz="4" w:space="0" w:color="000000"/>
              <w:bottom w:val="single" w:sz="4" w:space="0" w:color="000000"/>
              <w:right w:val="single" w:sz="4" w:space="0" w:color="000000"/>
            </w:tcBorders>
          </w:tcPr>
          <w:p w:rsidR="00EA7E70" w:rsidRDefault="00EA7E70"/>
        </w:tc>
        <w:tc>
          <w:tcPr>
            <w:tcW w:w="2340" w:type="dxa"/>
            <w:tcBorders>
              <w:top w:val="single" w:sz="4" w:space="0" w:color="000000"/>
              <w:left w:val="single" w:sz="4" w:space="0" w:color="000000"/>
              <w:bottom w:val="single" w:sz="4" w:space="0" w:color="000000"/>
              <w:right w:val="single" w:sz="4" w:space="0" w:color="000000"/>
            </w:tcBorders>
          </w:tcPr>
          <w:p w:rsidR="00EA7E70" w:rsidRDefault="00EA7E70"/>
        </w:tc>
        <w:tc>
          <w:tcPr>
            <w:tcW w:w="2429" w:type="dxa"/>
            <w:tcBorders>
              <w:top w:val="single" w:sz="4" w:space="0" w:color="000000"/>
              <w:left w:val="single" w:sz="4" w:space="0" w:color="000000"/>
              <w:bottom w:val="single" w:sz="4" w:space="0" w:color="000000"/>
              <w:right w:val="single" w:sz="4" w:space="0" w:color="000000"/>
            </w:tcBorders>
          </w:tcPr>
          <w:p w:rsidR="00EA7E70" w:rsidRDefault="00EA7E70"/>
        </w:tc>
      </w:tr>
      <w:tr w:rsidR="00EA7E70">
        <w:trPr>
          <w:trHeight w:val="900"/>
        </w:trPr>
        <w:tc>
          <w:tcPr>
            <w:tcW w:w="2875" w:type="dxa"/>
            <w:tcBorders>
              <w:top w:val="single" w:sz="4" w:space="0" w:color="000000"/>
              <w:left w:val="single" w:sz="4" w:space="0" w:color="000000"/>
              <w:bottom w:val="single" w:sz="4" w:space="0" w:color="000000"/>
              <w:right w:val="single" w:sz="4" w:space="0" w:color="000000"/>
            </w:tcBorders>
          </w:tcPr>
          <w:p w:rsidR="00EA7E70" w:rsidRDefault="00EA7E70"/>
        </w:tc>
        <w:tc>
          <w:tcPr>
            <w:tcW w:w="1620" w:type="dxa"/>
            <w:tcBorders>
              <w:top w:val="single" w:sz="4" w:space="0" w:color="000000"/>
              <w:left w:val="single" w:sz="4" w:space="0" w:color="000000"/>
              <w:bottom w:val="single" w:sz="4" w:space="0" w:color="000000"/>
              <w:right w:val="single" w:sz="4" w:space="0" w:color="000000"/>
            </w:tcBorders>
          </w:tcPr>
          <w:p w:rsidR="00EA7E70" w:rsidRDefault="00EA7E70"/>
        </w:tc>
        <w:tc>
          <w:tcPr>
            <w:tcW w:w="2340" w:type="dxa"/>
            <w:tcBorders>
              <w:top w:val="single" w:sz="4" w:space="0" w:color="000000"/>
              <w:left w:val="single" w:sz="4" w:space="0" w:color="000000"/>
              <w:bottom w:val="single" w:sz="4" w:space="0" w:color="000000"/>
              <w:right w:val="single" w:sz="4" w:space="0" w:color="000000"/>
            </w:tcBorders>
          </w:tcPr>
          <w:p w:rsidR="00EA7E70" w:rsidRDefault="00EA7E70"/>
        </w:tc>
        <w:tc>
          <w:tcPr>
            <w:tcW w:w="2429" w:type="dxa"/>
            <w:tcBorders>
              <w:top w:val="single" w:sz="4" w:space="0" w:color="000000"/>
              <w:left w:val="single" w:sz="4" w:space="0" w:color="000000"/>
              <w:bottom w:val="single" w:sz="4" w:space="0" w:color="000000"/>
              <w:right w:val="single" w:sz="4" w:space="0" w:color="000000"/>
            </w:tcBorders>
          </w:tcPr>
          <w:p w:rsidR="00EA7E70" w:rsidRDefault="00EA7E70"/>
        </w:tc>
      </w:tr>
      <w:tr w:rsidR="00EA7E70">
        <w:trPr>
          <w:trHeight w:val="811"/>
        </w:trPr>
        <w:tc>
          <w:tcPr>
            <w:tcW w:w="2875" w:type="dxa"/>
            <w:tcBorders>
              <w:top w:val="single" w:sz="4" w:space="0" w:color="000000"/>
              <w:left w:val="single" w:sz="4" w:space="0" w:color="000000"/>
              <w:bottom w:val="single" w:sz="4" w:space="0" w:color="000000"/>
              <w:right w:val="single" w:sz="4" w:space="0" w:color="000000"/>
            </w:tcBorders>
          </w:tcPr>
          <w:p w:rsidR="00EA7E70" w:rsidRDefault="00EA7E70"/>
        </w:tc>
        <w:tc>
          <w:tcPr>
            <w:tcW w:w="1620" w:type="dxa"/>
            <w:tcBorders>
              <w:top w:val="single" w:sz="4" w:space="0" w:color="000000"/>
              <w:left w:val="single" w:sz="4" w:space="0" w:color="000000"/>
              <w:bottom w:val="single" w:sz="4" w:space="0" w:color="000000"/>
              <w:right w:val="single" w:sz="4" w:space="0" w:color="000000"/>
            </w:tcBorders>
          </w:tcPr>
          <w:p w:rsidR="00EA7E70" w:rsidRDefault="00EA7E70"/>
        </w:tc>
        <w:tc>
          <w:tcPr>
            <w:tcW w:w="2340" w:type="dxa"/>
            <w:tcBorders>
              <w:top w:val="single" w:sz="4" w:space="0" w:color="000000"/>
              <w:left w:val="single" w:sz="4" w:space="0" w:color="000000"/>
              <w:bottom w:val="single" w:sz="4" w:space="0" w:color="000000"/>
              <w:right w:val="single" w:sz="4" w:space="0" w:color="000000"/>
            </w:tcBorders>
          </w:tcPr>
          <w:p w:rsidR="00EA7E70" w:rsidRDefault="00EA7E70"/>
        </w:tc>
        <w:tc>
          <w:tcPr>
            <w:tcW w:w="2429" w:type="dxa"/>
            <w:tcBorders>
              <w:top w:val="single" w:sz="4" w:space="0" w:color="000000"/>
              <w:left w:val="single" w:sz="4" w:space="0" w:color="000000"/>
              <w:bottom w:val="single" w:sz="4" w:space="0" w:color="000000"/>
              <w:right w:val="single" w:sz="4" w:space="0" w:color="000000"/>
            </w:tcBorders>
          </w:tcPr>
          <w:p w:rsidR="00EA7E70" w:rsidRDefault="00EA7E70"/>
        </w:tc>
      </w:tr>
      <w:tr w:rsidR="00EA7E70">
        <w:trPr>
          <w:trHeight w:val="809"/>
        </w:trPr>
        <w:tc>
          <w:tcPr>
            <w:tcW w:w="2875" w:type="dxa"/>
            <w:tcBorders>
              <w:top w:val="single" w:sz="4" w:space="0" w:color="000000"/>
              <w:left w:val="single" w:sz="4" w:space="0" w:color="000000"/>
              <w:bottom w:val="single" w:sz="4" w:space="0" w:color="000000"/>
              <w:right w:val="single" w:sz="4" w:space="0" w:color="000000"/>
            </w:tcBorders>
          </w:tcPr>
          <w:p w:rsidR="00EA7E70" w:rsidRDefault="00EA7E70"/>
        </w:tc>
        <w:tc>
          <w:tcPr>
            <w:tcW w:w="1620" w:type="dxa"/>
            <w:tcBorders>
              <w:top w:val="single" w:sz="4" w:space="0" w:color="000000"/>
              <w:left w:val="single" w:sz="4" w:space="0" w:color="000000"/>
              <w:bottom w:val="single" w:sz="4" w:space="0" w:color="000000"/>
              <w:right w:val="single" w:sz="4" w:space="0" w:color="000000"/>
            </w:tcBorders>
          </w:tcPr>
          <w:p w:rsidR="00EA7E70" w:rsidRDefault="00EA7E70"/>
        </w:tc>
        <w:tc>
          <w:tcPr>
            <w:tcW w:w="2340" w:type="dxa"/>
            <w:tcBorders>
              <w:top w:val="single" w:sz="4" w:space="0" w:color="000000"/>
              <w:left w:val="single" w:sz="4" w:space="0" w:color="000000"/>
              <w:bottom w:val="single" w:sz="4" w:space="0" w:color="000000"/>
              <w:right w:val="single" w:sz="4" w:space="0" w:color="000000"/>
            </w:tcBorders>
          </w:tcPr>
          <w:p w:rsidR="00EA7E70" w:rsidRDefault="00EA7E70"/>
        </w:tc>
        <w:tc>
          <w:tcPr>
            <w:tcW w:w="2429" w:type="dxa"/>
            <w:tcBorders>
              <w:top w:val="single" w:sz="4" w:space="0" w:color="000000"/>
              <w:left w:val="single" w:sz="4" w:space="0" w:color="000000"/>
              <w:bottom w:val="single" w:sz="4" w:space="0" w:color="000000"/>
              <w:right w:val="single" w:sz="4" w:space="0" w:color="000000"/>
            </w:tcBorders>
          </w:tcPr>
          <w:p w:rsidR="00EA7E70" w:rsidRDefault="00EA7E70"/>
        </w:tc>
      </w:tr>
      <w:tr w:rsidR="00EA7E70">
        <w:trPr>
          <w:trHeight w:val="811"/>
        </w:trPr>
        <w:tc>
          <w:tcPr>
            <w:tcW w:w="2875" w:type="dxa"/>
            <w:tcBorders>
              <w:top w:val="single" w:sz="4" w:space="0" w:color="000000"/>
              <w:left w:val="single" w:sz="4" w:space="0" w:color="000000"/>
              <w:bottom w:val="single" w:sz="4" w:space="0" w:color="000000"/>
              <w:right w:val="single" w:sz="4" w:space="0" w:color="000000"/>
            </w:tcBorders>
          </w:tcPr>
          <w:p w:rsidR="00EA7E70" w:rsidRDefault="00EA7E70"/>
        </w:tc>
        <w:tc>
          <w:tcPr>
            <w:tcW w:w="1620" w:type="dxa"/>
            <w:tcBorders>
              <w:top w:val="single" w:sz="4" w:space="0" w:color="000000"/>
              <w:left w:val="single" w:sz="4" w:space="0" w:color="000000"/>
              <w:bottom w:val="single" w:sz="4" w:space="0" w:color="000000"/>
              <w:right w:val="single" w:sz="4" w:space="0" w:color="000000"/>
            </w:tcBorders>
          </w:tcPr>
          <w:p w:rsidR="00EA7E70" w:rsidRDefault="00EA7E70"/>
        </w:tc>
        <w:tc>
          <w:tcPr>
            <w:tcW w:w="2340" w:type="dxa"/>
            <w:tcBorders>
              <w:top w:val="single" w:sz="4" w:space="0" w:color="000000"/>
              <w:left w:val="single" w:sz="4" w:space="0" w:color="000000"/>
              <w:bottom w:val="single" w:sz="4" w:space="0" w:color="000000"/>
              <w:right w:val="single" w:sz="4" w:space="0" w:color="000000"/>
            </w:tcBorders>
          </w:tcPr>
          <w:p w:rsidR="00EA7E70" w:rsidRDefault="00EA7E70"/>
        </w:tc>
        <w:tc>
          <w:tcPr>
            <w:tcW w:w="2429" w:type="dxa"/>
            <w:tcBorders>
              <w:top w:val="single" w:sz="4" w:space="0" w:color="000000"/>
              <w:left w:val="single" w:sz="4" w:space="0" w:color="000000"/>
              <w:bottom w:val="single" w:sz="4" w:space="0" w:color="000000"/>
              <w:right w:val="single" w:sz="4" w:space="0" w:color="000000"/>
            </w:tcBorders>
          </w:tcPr>
          <w:p w:rsidR="00EA7E70" w:rsidRDefault="00EA7E70"/>
        </w:tc>
      </w:tr>
      <w:tr w:rsidR="00EA7E70">
        <w:trPr>
          <w:trHeight w:val="809"/>
        </w:trPr>
        <w:tc>
          <w:tcPr>
            <w:tcW w:w="2875" w:type="dxa"/>
            <w:tcBorders>
              <w:top w:val="single" w:sz="4" w:space="0" w:color="000000"/>
              <w:left w:val="single" w:sz="4" w:space="0" w:color="000000"/>
              <w:bottom w:val="single" w:sz="4" w:space="0" w:color="000000"/>
              <w:right w:val="single" w:sz="4" w:space="0" w:color="000000"/>
            </w:tcBorders>
          </w:tcPr>
          <w:p w:rsidR="00EA7E70" w:rsidRDefault="00EA7E70"/>
        </w:tc>
        <w:tc>
          <w:tcPr>
            <w:tcW w:w="1620" w:type="dxa"/>
            <w:tcBorders>
              <w:top w:val="single" w:sz="4" w:space="0" w:color="000000"/>
              <w:left w:val="single" w:sz="4" w:space="0" w:color="000000"/>
              <w:bottom w:val="single" w:sz="4" w:space="0" w:color="000000"/>
              <w:right w:val="single" w:sz="4" w:space="0" w:color="000000"/>
            </w:tcBorders>
          </w:tcPr>
          <w:p w:rsidR="00EA7E70" w:rsidRDefault="00EA7E70"/>
        </w:tc>
        <w:tc>
          <w:tcPr>
            <w:tcW w:w="2340" w:type="dxa"/>
            <w:tcBorders>
              <w:top w:val="single" w:sz="4" w:space="0" w:color="000000"/>
              <w:left w:val="single" w:sz="4" w:space="0" w:color="000000"/>
              <w:bottom w:val="single" w:sz="4" w:space="0" w:color="000000"/>
              <w:right w:val="single" w:sz="4" w:space="0" w:color="000000"/>
            </w:tcBorders>
          </w:tcPr>
          <w:p w:rsidR="00EA7E70" w:rsidRDefault="00EA7E70"/>
        </w:tc>
        <w:tc>
          <w:tcPr>
            <w:tcW w:w="2429" w:type="dxa"/>
            <w:tcBorders>
              <w:top w:val="single" w:sz="4" w:space="0" w:color="000000"/>
              <w:left w:val="single" w:sz="4" w:space="0" w:color="000000"/>
              <w:bottom w:val="single" w:sz="4" w:space="0" w:color="000000"/>
              <w:right w:val="single" w:sz="4" w:space="0" w:color="000000"/>
            </w:tcBorders>
          </w:tcPr>
          <w:p w:rsidR="00EA7E70" w:rsidRDefault="00EA7E70"/>
        </w:tc>
      </w:tr>
      <w:tr w:rsidR="00EA7E70">
        <w:trPr>
          <w:trHeight w:val="900"/>
        </w:trPr>
        <w:tc>
          <w:tcPr>
            <w:tcW w:w="2875" w:type="dxa"/>
            <w:tcBorders>
              <w:top w:val="single" w:sz="4" w:space="0" w:color="000000"/>
              <w:left w:val="single" w:sz="4" w:space="0" w:color="000000"/>
              <w:bottom w:val="single" w:sz="4" w:space="0" w:color="000000"/>
              <w:right w:val="single" w:sz="4" w:space="0" w:color="000000"/>
            </w:tcBorders>
          </w:tcPr>
          <w:p w:rsidR="00EA7E70" w:rsidRDefault="00EA7E70"/>
        </w:tc>
        <w:tc>
          <w:tcPr>
            <w:tcW w:w="1620" w:type="dxa"/>
            <w:tcBorders>
              <w:top w:val="single" w:sz="4" w:space="0" w:color="000000"/>
              <w:left w:val="single" w:sz="4" w:space="0" w:color="000000"/>
              <w:bottom w:val="single" w:sz="4" w:space="0" w:color="000000"/>
              <w:right w:val="single" w:sz="4" w:space="0" w:color="000000"/>
            </w:tcBorders>
          </w:tcPr>
          <w:p w:rsidR="00EA7E70" w:rsidRDefault="00EA7E70"/>
        </w:tc>
        <w:tc>
          <w:tcPr>
            <w:tcW w:w="2340" w:type="dxa"/>
            <w:tcBorders>
              <w:top w:val="single" w:sz="4" w:space="0" w:color="000000"/>
              <w:left w:val="single" w:sz="4" w:space="0" w:color="000000"/>
              <w:bottom w:val="single" w:sz="4" w:space="0" w:color="000000"/>
              <w:right w:val="single" w:sz="4" w:space="0" w:color="000000"/>
            </w:tcBorders>
          </w:tcPr>
          <w:p w:rsidR="00EA7E70" w:rsidRDefault="00EA7E70"/>
        </w:tc>
        <w:tc>
          <w:tcPr>
            <w:tcW w:w="2429" w:type="dxa"/>
            <w:tcBorders>
              <w:top w:val="single" w:sz="4" w:space="0" w:color="000000"/>
              <w:left w:val="single" w:sz="4" w:space="0" w:color="000000"/>
              <w:bottom w:val="single" w:sz="4" w:space="0" w:color="000000"/>
              <w:right w:val="single" w:sz="4" w:space="0" w:color="000000"/>
            </w:tcBorders>
          </w:tcPr>
          <w:p w:rsidR="00EA7E70" w:rsidRDefault="00EA7E70"/>
        </w:tc>
      </w:tr>
      <w:tr w:rsidR="00EA7E70">
        <w:trPr>
          <w:trHeight w:val="900"/>
        </w:trPr>
        <w:tc>
          <w:tcPr>
            <w:tcW w:w="2875" w:type="dxa"/>
            <w:tcBorders>
              <w:top w:val="single" w:sz="4" w:space="0" w:color="000000"/>
              <w:left w:val="single" w:sz="4" w:space="0" w:color="000000"/>
              <w:bottom w:val="single" w:sz="4" w:space="0" w:color="000000"/>
              <w:right w:val="single" w:sz="4" w:space="0" w:color="000000"/>
            </w:tcBorders>
          </w:tcPr>
          <w:p w:rsidR="00EA7E70" w:rsidRDefault="00EA7E70"/>
        </w:tc>
        <w:tc>
          <w:tcPr>
            <w:tcW w:w="1620" w:type="dxa"/>
            <w:tcBorders>
              <w:top w:val="single" w:sz="4" w:space="0" w:color="000000"/>
              <w:left w:val="single" w:sz="4" w:space="0" w:color="000000"/>
              <w:bottom w:val="single" w:sz="4" w:space="0" w:color="000000"/>
              <w:right w:val="single" w:sz="4" w:space="0" w:color="000000"/>
            </w:tcBorders>
          </w:tcPr>
          <w:p w:rsidR="00EA7E70" w:rsidRDefault="00EA7E70"/>
        </w:tc>
        <w:tc>
          <w:tcPr>
            <w:tcW w:w="2340" w:type="dxa"/>
            <w:tcBorders>
              <w:top w:val="single" w:sz="4" w:space="0" w:color="000000"/>
              <w:left w:val="single" w:sz="4" w:space="0" w:color="000000"/>
              <w:bottom w:val="single" w:sz="4" w:space="0" w:color="000000"/>
              <w:right w:val="single" w:sz="4" w:space="0" w:color="000000"/>
            </w:tcBorders>
          </w:tcPr>
          <w:p w:rsidR="00EA7E70" w:rsidRDefault="00EA7E70"/>
        </w:tc>
        <w:tc>
          <w:tcPr>
            <w:tcW w:w="2429" w:type="dxa"/>
            <w:tcBorders>
              <w:top w:val="single" w:sz="4" w:space="0" w:color="000000"/>
              <w:left w:val="single" w:sz="4" w:space="0" w:color="000000"/>
              <w:bottom w:val="single" w:sz="4" w:space="0" w:color="000000"/>
              <w:right w:val="single" w:sz="4" w:space="0" w:color="000000"/>
            </w:tcBorders>
          </w:tcPr>
          <w:p w:rsidR="00EA7E70" w:rsidRDefault="00EA7E70"/>
        </w:tc>
      </w:tr>
    </w:tbl>
    <w:p w:rsidR="00EA7E70" w:rsidRDefault="00492D64">
      <w:pPr>
        <w:spacing w:after="0"/>
        <w:ind w:right="957"/>
        <w:jc w:val="right"/>
      </w:pPr>
      <w:r>
        <w:rPr>
          <w:rFonts w:ascii="Times New Roman" w:eastAsia="Times New Roman" w:hAnsi="Times New Roman" w:cs="Times New Roman"/>
          <w:sz w:val="16"/>
        </w:rPr>
        <w:t xml:space="preserve">XXX 2018 </w:t>
      </w:r>
    </w:p>
    <w:p w:rsidR="00EA7E70" w:rsidRDefault="00492D64">
      <w:pPr>
        <w:numPr>
          <w:ilvl w:val="0"/>
          <w:numId w:val="7"/>
        </w:numPr>
        <w:spacing w:after="1" w:line="260" w:lineRule="auto"/>
        <w:ind w:hanging="360"/>
      </w:pPr>
      <w:r>
        <w:rPr>
          <w:rFonts w:ascii="Times New Roman" w:eastAsia="Times New Roman" w:hAnsi="Times New Roman" w:cs="Times New Roman"/>
          <w:sz w:val="24"/>
        </w:rPr>
        <w:t>Essay:  Submit a 500-800 word essay describing: 1) your interest in working for USDA, 2) how you envision the scholarship will impact you and your future as a public servant, and your experience and perceptions about agriculture, food sciences, and natural resource sciences.</w:t>
      </w:r>
      <w:r>
        <w:rPr>
          <w:rFonts w:ascii="Times New Roman" w:eastAsia="Times New Roman" w:hAnsi="Times New Roman" w:cs="Times New Roman"/>
          <w:i/>
          <w:sz w:val="16"/>
        </w:rPr>
        <w:t xml:space="preserve"> </w:t>
      </w:r>
    </w:p>
    <w:p w:rsidR="00EA7E70" w:rsidRDefault="00492D64">
      <w:pPr>
        <w:spacing w:after="0"/>
        <w:ind w:left="474"/>
      </w:pPr>
      <w:r>
        <w:rPr>
          <w:rFonts w:ascii="Times New Roman" w:eastAsia="Times New Roman" w:hAnsi="Times New Roman" w:cs="Times New Roman"/>
          <w:i/>
          <w:sz w:val="16"/>
        </w:rPr>
        <w:t>Note: You may provide your essay below or you may attach a type-written copy of your essay to the application.</w:t>
      </w:r>
    </w:p>
    <w:p w:rsidR="00EA7E70" w:rsidRDefault="00EA7E70">
      <w:pPr>
        <w:sectPr w:rsidR="00EA7E70">
          <w:headerReference w:type="even" r:id="rId21"/>
          <w:headerReference w:type="default" r:id="rId22"/>
          <w:footerReference w:type="even" r:id="rId23"/>
          <w:footerReference w:type="default" r:id="rId24"/>
          <w:headerReference w:type="first" r:id="rId25"/>
          <w:footerReference w:type="first" r:id="rId26"/>
          <w:pgSz w:w="12240" w:h="15840"/>
          <w:pgMar w:top="1379" w:right="813" w:bottom="726" w:left="1326" w:header="701" w:footer="689" w:gutter="0"/>
          <w:cols w:space="720"/>
        </w:sectPr>
      </w:pPr>
    </w:p>
    <w:p w:rsidR="00EA7E70" w:rsidRDefault="00492D64">
      <w:pPr>
        <w:spacing w:after="185"/>
        <w:ind w:left="45" w:hanging="10"/>
        <w:jc w:val="center"/>
      </w:pPr>
      <w:r>
        <w:rPr>
          <w:rFonts w:ascii="Times New Roman" w:eastAsia="Times New Roman" w:hAnsi="Times New Roman" w:cs="Times New Roman"/>
          <w:sz w:val="24"/>
        </w:rPr>
        <w:t>Signatory Page</w:t>
      </w:r>
    </w:p>
    <w:p w:rsidR="00EA7E70" w:rsidRDefault="00492D64">
      <w:pPr>
        <w:spacing w:after="222" w:line="260" w:lineRule="auto"/>
        <w:ind w:left="10" w:hanging="10"/>
      </w:pPr>
      <w:r>
        <w:rPr>
          <w:rFonts w:ascii="Times New Roman" w:eastAsia="Times New Roman" w:hAnsi="Times New Roman" w:cs="Times New Roman"/>
          <w:sz w:val="24"/>
        </w:rPr>
        <w:t xml:space="preserve">Final Note: Review this form to make sure you have answered all questions completely. </w:t>
      </w:r>
    </w:p>
    <w:p w:rsidR="00EA7E70" w:rsidRDefault="00492D64">
      <w:pPr>
        <w:spacing w:after="389"/>
      </w:pPr>
      <w:r>
        <w:rPr>
          <w:rFonts w:ascii="Times New Roman" w:eastAsia="Times New Roman" w:hAnsi="Times New Roman" w:cs="Times New Roman"/>
          <w:sz w:val="24"/>
        </w:rPr>
        <w:t xml:space="preserve">Proofread, spell-check and edit your responses for completeness. </w:t>
      </w:r>
    </w:p>
    <w:p w:rsidR="00EA7E70" w:rsidRDefault="00492D64">
      <w:pPr>
        <w:spacing w:after="376"/>
        <w:ind w:left="45" w:hanging="10"/>
        <w:jc w:val="center"/>
      </w:pPr>
      <w:r>
        <w:rPr>
          <w:rFonts w:ascii="Times New Roman" w:eastAsia="Times New Roman" w:hAnsi="Times New Roman" w:cs="Times New Roman"/>
          <w:sz w:val="24"/>
        </w:rPr>
        <w:t>Certification</w:t>
      </w:r>
    </w:p>
    <w:p w:rsidR="00EA7E70" w:rsidRDefault="00492D64">
      <w:pPr>
        <w:spacing w:after="715" w:line="260" w:lineRule="auto"/>
        <w:ind w:left="10" w:hanging="10"/>
      </w:pPr>
      <w:r>
        <w:rPr>
          <w:rFonts w:ascii="Times New Roman" w:eastAsia="Times New Roman" w:hAnsi="Times New Roman" w:cs="Times New Roman"/>
          <w:sz w:val="24"/>
        </w:rPr>
        <w:t xml:space="preserve">I certify that I completed this application and that all statements are true and accurate to the best of my knowledge.  I understand that a false statement could eliminate me from consideration for this scholarship. </w:t>
      </w:r>
    </w:p>
    <w:p w:rsidR="00EA7E70" w:rsidRDefault="00492D64">
      <w:pPr>
        <w:spacing w:after="1048" w:line="260" w:lineRule="auto"/>
        <w:ind w:left="10" w:hanging="10"/>
      </w:pPr>
      <w:r>
        <w:rPr>
          <w:noProof/>
        </w:rPr>
        <mc:AlternateContent>
          <mc:Choice Requires="wpg">
            <w:drawing>
              <wp:anchor distT="0" distB="0" distL="114300" distR="114300" simplePos="0" relativeHeight="251663360" behindDoc="0" locked="0" layoutInCell="1" allowOverlap="1" wp14:anchorId="1142ABBF" wp14:editId="45C37CA7">
                <wp:simplePos x="0" y="0"/>
                <wp:positionH relativeFrom="column">
                  <wp:posOffset>-19119</wp:posOffset>
                </wp:positionH>
                <wp:positionV relativeFrom="paragraph">
                  <wp:posOffset>38155</wp:posOffset>
                </wp:positionV>
                <wp:extent cx="3536950" cy="12700"/>
                <wp:effectExtent l="0" t="0" r="0" b="0"/>
                <wp:wrapNone/>
                <wp:docPr id="15389" name="Group 15389"/>
                <wp:cNvGraphicFramePr/>
                <a:graphic xmlns:a="http://schemas.openxmlformats.org/drawingml/2006/main">
                  <a:graphicData uri="http://schemas.microsoft.com/office/word/2010/wordprocessingGroup">
                    <wpg:wgp>
                      <wpg:cNvGrpSpPr/>
                      <wpg:grpSpPr>
                        <a:xfrm>
                          <a:off x="0" y="0"/>
                          <a:ext cx="3536950" cy="12700"/>
                          <a:chOff x="0" y="0"/>
                          <a:chExt cx="3536950" cy="12700"/>
                        </a:xfrm>
                      </wpg:grpSpPr>
                      <wps:wsp>
                        <wps:cNvPr id="1025" name="Shape 1025"/>
                        <wps:cNvSpPr/>
                        <wps:spPr>
                          <a:xfrm>
                            <a:off x="0" y="0"/>
                            <a:ext cx="3536950" cy="12700"/>
                          </a:xfrm>
                          <a:custGeom>
                            <a:avLst/>
                            <a:gdLst/>
                            <a:ahLst/>
                            <a:cxnLst/>
                            <a:rect l="0" t="0" r="0" b="0"/>
                            <a:pathLst>
                              <a:path w="3536950" h="12700">
                                <a:moveTo>
                                  <a:pt x="0" y="0"/>
                                </a:moveTo>
                                <a:lnTo>
                                  <a:pt x="3536950" y="12700"/>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389" style="width:278.5pt;height:1pt;position:absolute;z-index:30;mso-position-horizontal-relative:text;mso-position-horizontal:absolute;margin-left:-1.50552pt;mso-position-vertical-relative:text;margin-top:3.00433pt;" coordsize="35369,127">
                <v:shape id="Shape 1025" style="position:absolute;width:35369;height:127;left:0;top:0;" coordsize="3536950,12700" path="m0,0l3536950,12700">
                  <v:stroke weight="1.5pt" endcap="flat" joinstyle="miter" miterlimit="8" on="true" color="#000000"/>
                  <v:fill on="false" color="#000000" opacity="0"/>
                </v:shape>
              </v:group>
            </w:pict>
          </mc:Fallback>
        </mc:AlternateContent>
      </w:r>
      <w:r>
        <w:rPr>
          <w:rFonts w:ascii="Times New Roman" w:eastAsia="Times New Roman" w:hAnsi="Times New Roman" w:cs="Times New Roman"/>
          <w:sz w:val="24"/>
        </w:rPr>
        <w:t xml:space="preserve">Print Your Legal Name </w:t>
      </w:r>
    </w:p>
    <w:p w:rsidR="00EA7E70" w:rsidRDefault="00492D64">
      <w:pPr>
        <w:spacing w:after="1045" w:line="260" w:lineRule="auto"/>
        <w:ind w:left="10" w:hanging="10"/>
      </w:pPr>
      <w:r>
        <w:rPr>
          <w:noProof/>
        </w:rPr>
        <mc:AlternateContent>
          <mc:Choice Requires="wpg">
            <w:drawing>
              <wp:anchor distT="0" distB="0" distL="114300" distR="114300" simplePos="0" relativeHeight="251664384" behindDoc="0" locked="0" layoutInCell="1" allowOverlap="1" wp14:anchorId="7791EA55" wp14:editId="33D7ACA6">
                <wp:simplePos x="0" y="0"/>
                <wp:positionH relativeFrom="column">
                  <wp:posOffset>-26034</wp:posOffset>
                </wp:positionH>
                <wp:positionV relativeFrom="paragraph">
                  <wp:posOffset>14710</wp:posOffset>
                </wp:positionV>
                <wp:extent cx="3511550" cy="19050"/>
                <wp:effectExtent l="0" t="0" r="0" b="0"/>
                <wp:wrapNone/>
                <wp:docPr id="15390" name="Group 15390"/>
                <wp:cNvGraphicFramePr/>
                <a:graphic xmlns:a="http://schemas.openxmlformats.org/drawingml/2006/main">
                  <a:graphicData uri="http://schemas.microsoft.com/office/word/2010/wordprocessingGroup">
                    <wpg:wgp>
                      <wpg:cNvGrpSpPr/>
                      <wpg:grpSpPr>
                        <a:xfrm>
                          <a:off x="0" y="0"/>
                          <a:ext cx="3511550" cy="19050"/>
                          <a:chOff x="0" y="0"/>
                          <a:chExt cx="3511550" cy="19050"/>
                        </a:xfrm>
                      </wpg:grpSpPr>
                      <wps:wsp>
                        <wps:cNvPr id="1026" name="Shape 1026"/>
                        <wps:cNvSpPr/>
                        <wps:spPr>
                          <a:xfrm>
                            <a:off x="0" y="0"/>
                            <a:ext cx="3511550" cy="19050"/>
                          </a:xfrm>
                          <a:custGeom>
                            <a:avLst/>
                            <a:gdLst/>
                            <a:ahLst/>
                            <a:cxnLst/>
                            <a:rect l="0" t="0" r="0" b="0"/>
                            <a:pathLst>
                              <a:path w="3511550" h="19050">
                                <a:moveTo>
                                  <a:pt x="0" y="19050"/>
                                </a:moveTo>
                                <a:lnTo>
                                  <a:pt x="3511550" y="0"/>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390" style="width:276.5pt;height:1.5pt;position:absolute;z-index:31;mso-position-horizontal-relative:text;mso-position-horizontal:absolute;margin-left:-2.05pt;mso-position-vertical-relative:text;margin-top:1.15826pt;" coordsize="35115,190">
                <v:shape id="Shape 1026" style="position:absolute;width:35115;height:190;left:0;top:0;" coordsize="3511550,19050" path="m0,19050l3511550,0">
                  <v:stroke weight="1.5pt" endcap="flat" joinstyle="miter" miterlimit="8" on="true" color="#000000"/>
                  <v:fill on="false" color="#000000" opacity="0"/>
                </v:shape>
              </v:group>
            </w:pict>
          </mc:Fallback>
        </mc:AlternateContent>
      </w:r>
      <w:r>
        <w:rPr>
          <w:rFonts w:ascii="Times New Roman" w:eastAsia="Times New Roman" w:hAnsi="Times New Roman" w:cs="Times New Roman"/>
          <w:sz w:val="24"/>
        </w:rPr>
        <w:t xml:space="preserve">Signature </w:t>
      </w:r>
    </w:p>
    <w:p w:rsidR="00EA7E70" w:rsidRDefault="00492D64">
      <w:pPr>
        <w:spacing w:after="6076" w:line="260" w:lineRule="auto"/>
        <w:ind w:left="10" w:hanging="10"/>
      </w:pPr>
      <w:r>
        <w:rPr>
          <w:noProof/>
        </w:rPr>
        <mc:AlternateContent>
          <mc:Choice Requires="wpg">
            <w:drawing>
              <wp:anchor distT="0" distB="0" distL="114300" distR="114300" simplePos="0" relativeHeight="251665408" behindDoc="0" locked="0" layoutInCell="1" allowOverlap="1" wp14:anchorId="74073A30" wp14:editId="54503421">
                <wp:simplePos x="0" y="0"/>
                <wp:positionH relativeFrom="column">
                  <wp:posOffset>8540</wp:posOffset>
                </wp:positionH>
                <wp:positionV relativeFrom="paragraph">
                  <wp:posOffset>13566</wp:posOffset>
                </wp:positionV>
                <wp:extent cx="3505200" cy="6350"/>
                <wp:effectExtent l="0" t="0" r="0" b="0"/>
                <wp:wrapNone/>
                <wp:docPr id="15388" name="Group 15388"/>
                <wp:cNvGraphicFramePr/>
                <a:graphic xmlns:a="http://schemas.openxmlformats.org/drawingml/2006/main">
                  <a:graphicData uri="http://schemas.microsoft.com/office/word/2010/wordprocessingGroup">
                    <wpg:wgp>
                      <wpg:cNvGrpSpPr/>
                      <wpg:grpSpPr>
                        <a:xfrm>
                          <a:off x="0" y="0"/>
                          <a:ext cx="3505200" cy="6350"/>
                          <a:chOff x="0" y="0"/>
                          <a:chExt cx="3505200" cy="6350"/>
                        </a:xfrm>
                      </wpg:grpSpPr>
                      <wps:wsp>
                        <wps:cNvPr id="1024" name="Shape 1024"/>
                        <wps:cNvSpPr/>
                        <wps:spPr>
                          <a:xfrm>
                            <a:off x="0" y="0"/>
                            <a:ext cx="3505200" cy="6350"/>
                          </a:xfrm>
                          <a:custGeom>
                            <a:avLst/>
                            <a:gdLst/>
                            <a:ahLst/>
                            <a:cxnLst/>
                            <a:rect l="0" t="0" r="0" b="0"/>
                            <a:pathLst>
                              <a:path w="3505200" h="6350">
                                <a:moveTo>
                                  <a:pt x="0" y="0"/>
                                </a:moveTo>
                                <a:lnTo>
                                  <a:pt x="3505200" y="6350"/>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388" style="width:276pt;height:0.5pt;position:absolute;z-index:29;mso-position-horizontal-relative:text;mso-position-horizontal:absolute;margin-left:0.67244pt;mso-position-vertical-relative:text;margin-top:1.06818pt;" coordsize="35052,63">
                <v:shape id="Shape 1024" style="position:absolute;width:35052;height:63;left:0;top:0;" coordsize="3505200,6350" path="m0,0l3505200,6350">
                  <v:stroke weight="1.5pt" endcap="flat" joinstyle="miter" miterlimit="8" on="true" color="#000000"/>
                  <v:fill on="false" color="#000000" opacity="0"/>
                </v:shape>
              </v:group>
            </w:pict>
          </mc:Fallback>
        </mc:AlternateContent>
      </w:r>
      <w:r>
        <w:rPr>
          <w:rFonts w:ascii="Times New Roman" w:eastAsia="Times New Roman" w:hAnsi="Times New Roman" w:cs="Times New Roman"/>
          <w:sz w:val="24"/>
        </w:rPr>
        <w:t xml:space="preserve">Date Signed </w:t>
      </w:r>
    </w:p>
    <w:p w:rsidR="00EA7E70" w:rsidRDefault="00492D64">
      <w:pPr>
        <w:spacing w:after="307" w:line="260" w:lineRule="auto"/>
        <w:ind w:left="10" w:hanging="10"/>
      </w:pPr>
      <w:r>
        <w:rPr>
          <w:rFonts w:ascii="Times New Roman" w:eastAsia="Times New Roman" w:hAnsi="Times New Roman" w:cs="Times New Roman"/>
          <w:sz w:val="24"/>
        </w:rPr>
        <w:t xml:space="preserve">Note: This form must be postmarked for return to each 1890 Land-Grant University of your choice no later than </w:t>
      </w:r>
      <w:r>
        <w:rPr>
          <w:rFonts w:ascii="Times New Roman" w:eastAsia="Times New Roman" w:hAnsi="Times New Roman" w:cs="Times New Roman"/>
          <w:b/>
          <w:sz w:val="24"/>
        </w:rPr>
        <w:t xml:space="preserve">Tuesday, January 31, 2019. </w:t>
      </w:r>
    </w:p>
    <w:p w:rsidR="00EA7E70" w:rsidRDefault="00492D64">
      <w:pPr>
        <w:tabs>
          <w:tab w:val="center" w:pos="5024"/>
          <w:tab w:val="center" w:pos="8637"/>
        </w:tabs>
        <w:spacing w:after="0"/>
      </w:pPr>
      <w:r>
        <w:tab/>
      </w:r>
      <w:r>
        <w:rPr>
          <w:rFonts w:ascii="Times New Roman" w:eastAsia="Times New Roman" w:hAnsi="Times New Roman" w:cs="Times New Roman"/>
          <w:sz w:val="25"/>
          <w:vertAlign w:val="subscript"/>
        </w:rPr>
        <w:t>12</w:t>
      </w:r>
      <w:r>
        <w:rPr>
          <w:rFonts w:ascii="Times New Roman" w:eastAsia="Times New Roman" w:hAnsi="Times New Roman" w:cs="Times New Roman"/>
          <w:sz w:val="25"/>
          <w:vertAlign w:val="subscript"/>
        </w:rPr>
        <w:tab/>
      </w:r>
      <w:r>
        <w:rPr>
          <w:rFonts w:ascii="Times New Roman" w:eastAsia="Times New Roman" w:hAnsi="Times New Roman" w:cs="Times New Roman"/>
          <w:sz w:val="16"/>
        </w:rPr>
        <w:t xml:space="preserve">XXX 2018 </w:t>
      </w:r>
    </w:p>
    <w:p w:rsidR="00EA7E70" w:rsidRDefault="00492D64">
      <w:pPr>
        <w:spacing w:after="1" w:line="260" w:lineRule="auto"/>
        <w:ind w:left="13" w:hanging="10"/>
      </w:pPr>
      <w:r>
        <w:rPr>
          <w:rFonts w:ascii="Times New Roman" w:eastAsia="Times New Roman" w:hAnsi="Times New Roman" w:cs="Times New Roman"/>
          <w:sz w:val="24"/>
        </w:rPr>
        <w:t xml:space="preserve">APPLICATION CHECKLIST </w:t>
      </w:r>
    </w:p>
    <w:tbl>
      <w:tblPr>
        <w:tblStyle w:val="TableGrid"/>
        <w:tblW w:w="9180" w:type="dxa"/>
        <w:tblInd w:w="3" w:type="dxa"/>
        <w:tblCellMar>
          <w:left w:w="5" w:type="dxa"/>
          <w:right w:w="69" w:type="dxa"/>
        </w:tblCellMar>
        <w:tblLook w:val="04A0" w:firstRow="1" w:lastRow="0" w:firstColumn="1" w:lastColumn="0" w:noHBand="0" w:noVBand="1"/>
      </w:tblPr>
      <w:tblGrid>
        <w:gridCol w:w="811"/>
        <w:gridCol w:w="7649"/>
        <w:gridCol w:w="720"/>
      </w:tblGrid>
      <w:tr w:rsidR="00EA7E70">
        <w:trPr>
          <w:trHeight w:val="658"/>
        </w:trPr>
        <w:tc>
          <w:tcPr>
            <w:tcW w:w="811" w:type="dxa"/>
            <w:tcBorders>
              <w:top w:val="single" w:sz="4" w:space="0" w:color="000000"/>
              <w:left w:val="single" w:sz="4" w:space="0" w:color="000000"/>
              <w:bottom w:val="single" w:sz="4" w:space="0" w:color="000000"/>
              <w:right w:val="single" w:sz="4" w:space="0" w:color="000000"/>
            </w:tcBorders>
          </w:tcPr>
          <w:p w:rsidR="00EA7E70" w:rsidRDefault="00492D64">
            <w:pPr>
              <w:ind w:left="492"/>
            </w:pPr>
            <w:r>
              <w:rPr>
                <w:rFonts w:ascii="Times New Roman" w:eastAsia="Times New Roman" w:hAnsi="Times New Roman" w:cs="Times New Roman"/>
                <w:sz w:val="24"/>
              </w:rPr>
              <w:t>1.</w:t>
            </w:r>
          </w:p>
        </w:tc>
        <w:tc>
          <w:tcPr>
            <w:tcW w:w="7649" w:type="dxa"/>
            <w:tcBorders>
              <w:top w:val="single" w:sz="4" w:space="0" w:color="000000"/>
              <w:left w:val="single" w:sz="4" w:space="0" w:color="000000"/>
              <w:bottom w:val="single" w:sz="4" w:space="0" w:color="000000"/>
              <w:right w:val="single" w:sz="4" w:space="0" w:color="000000"/>
            </w:tcBorders>
          </w:tcPr>
          <w:p w:rsidR="00EA7E70" w:rsidRDefault="00492D64">
            <w:pPr>
              <w:ind w:left="48"/>
            </w:pPr>
            <w:r>
              <w:rPr>
                <w:rFonts w:ascii="Times New Roman" w:eastAsia="Times New Roman" w:hAnsi="Times New Roman" w:cs="Times New Roman"/>
                <w:sz w:val="24"/>
              </w:rPr>
              <w:t>I have read and understand the eligibility requirements, and meet all eligibility criteria.</w:t>
            </w:r>
          </w:p>
        </w:tc>
        <w:tc>
          <w:tcPr>
            <w:tcW w:w="720" w:type="dxa"/>
            <w:tcBorders>
              <w:top w:val="single" w:sz="4" w:space="0" w:color="000000"/>
              <w:left w:val="single" w:sz="4" w:space="0" w:color="000000"/>
              <w:bottom w:val="single" w:sz="4" w:space="0" w:color="000000"/>
              <w:right w:val="single" w:sz="4" w:space="0" w:color="000000"/>
            </w:tcBorders>
          </w:tcPr>
          <w:p w:rsidR="00EA7E70" w:rsidRDefault="00EA7E70"/>
        </w:tc>
      </w:tr>
      <w:tr w:rsidR="00EA7E70">
        <w:trPr>
          <w:trHeight w:val="722"/>
        </w:trPr>
        <w:tc>
          <w:tcPr>
            <w:tcW w:w="811" w:type="dxa"/>
            <w:tcBorders>
              <w:top w:val="single" w:sz="4" w:space="0" w:color="000000"/>
              <w:left w:val="single" w:sz="4" w:space="0" w:color="000000"/>
              <w:bottom w:val="single" w:sz="4" w:space="0" w:color="000000"/>
              <w:right w:val="single" w:sz="4" w:space="0" w:color="000000"/>
            </w:tcBorders>
          </w:tcPr>
          <w:p w:rsidR="00EA7E70" w:rsidRDefault="00492D64">
            <w:pPr>
              <w:ind w:left="492"/>
            </w:pPr>
            <w:r>
              <w:rPr>
                <w:rFonts w:ascii="Times New Roman" w:eastAsia="Times New Roman" w:hAnsi="Times New Roman" w:cs="Times New Roman"/>
                <w:sz w:val="24"/>
              </w:rPr>
              <w:t>2.</w:t>
            </w:r>
          </w:p>
        </w:tc>
        <w:tc>
          <w:tcPr>
            <w:tcW w:w="7649" w:type="dxa"/>
            <w:tcBorders>
              <w:top w:val="single" w:sz="4" w:space="0" w:color="000000"/>
              <w:left w:val="single" w:sz="4" w:space="0" w:color="000000"/>
              <w:bottom w:val="single" w:sz="4" w:space="0" w:color="000000"/>
              <w:right w:val="single" w:sz="4" w:space="0" w:color="000000"/>
            </w:tcBorders>
          </w:tcPr>
          <w:p w:rsidR="00EA7E70" w:rsidRDefault="00492D64">
            <w:pPr>
              <w:ind w:left="36"/>
              <w:jc w:val="both"/>
            </w:pPr>
            <w:r>
              <w:rPr>
                <w:rFonts w:ascii="Times New Roman" w:eastAsia="Times New Roman" w:hAnsi="Times New Roman" w:cs="Times New Roman"/>
                <w:sz w:val="24"/>
              </w:rPr>
              <w:t>I am submitting an original application and transcript to each 1890 University of interest (</w:t>
            </w:r>
            <w:r>
              <w:rPr>
                <w:rFonts w:ascii="Times New Roman" w:eastAsia="Times New Roman" w:hAnsi="Times New Roman" w:cs="Times New Roman"/>
                <w:i/>
                <w:sz w:val="24"/>
              </w:rPr>
              <w:t>see mailing addresses on page 15 of this application</w:t>
            </w:r>
            <w:r>
              <w:rPr>
                <w:rFonts w:ascii="Times New Roman" w:eastAsia="Times New Roman" w:hAnsi="Times New Roman" w:cs="Times New Roman"/>
                <w:sz w:val="24"/>
              </w:rPr>
              <w:t>).</w:t>
            </w:r>
          </w:p>
        </w:tc>
        <w:tc>
          <w:tcPr>
            <w:tcW w:w="720" w:type="dxa"/>
            <w:tcBorders>
              <w:top w:val="single" w:sz="4" w:space="0" w:color="000000"/>
              <w:left w:val="single" w:sz="4" w:space="0" w:color="000000"/>
              <w:bottom w:val="single" w:sz="4" w:space="0" w:color="000000"/>
              <w:right w:val="single" w:sz="4" w:space="0" w:color="000000"/>
            </w:tcBorders>
          </w:tcPr>
          <w:p w:rsidR="00EA7E70" w:rsidRDefault="00EA7E70"/>
        </w:tc>
      </w:tr>
      <w:tr w:rsidR="00EA7E70">
        <w:trPr>
          <w:trHeight w:val="631"/>
        </w:trPr>
        <w:tc>
          <w:tcPr>
            <w:tcW w:w="811" w:type="dxa"/>
            <w:tcBorders>
              <w:top w:val="single" w:sz="4" w:space="0" w:color="000000"/>
              <w:left w:val="single" w:sz="4" w:space="0" w:color="000000"/>
              <w:bottom w:val="single" w:sz="4" w:space="0" w:color="000000"/>
              <w:right w:val="single" w:sz="4" w:space="0" w:color="000000"/>
            </w:tcBorders>
          </w:tcPr>
          <w:p w:rsidR="00EA7E70" w:rsidRDefault="00492D64">
            <w:pPr>
              <w:ind w:left="492"/>
            </w:pPr>
            <w:r>
              <w:rPr>
                <w:rFonts w:ascii="Times New Roman" w:eastAsia="Times New Roman" w:hAnsi="Times New Roman" w:cs="Times New Roman"/>
                <w:sz w:val="24"/>
              </w:rPr>
              <w:t>3.</w:t>
            </w:r>
          </w:p>
        </w:tc>
        <w:tc>
          <w:tcPr>
            <w:tcW w:w="7649" w:type="dxa"/>
            <w:tcBorders>
              <w:top w:val="single" w:sz="4" w:space="0" w:color="000000"/>
              <w:left w:val="single" w:sz="4" w:space="0" w:color="000000"/>
              <w:bottom w:val="single" w:sz="4" w:space="0" w:color="000000"/>
              <w:right w:val="single" w:sz="4" w:space="0" w:color="000000"/>
            </w:tcBorders>
          </w:tcPr>
          <w:p w:rsidR="00EA7E70" w:rsidRDefault="00492D64">
            <w:pPr>
              <w:jc w:val="both"/>
            </w:pPr>
            <w:r>
              <w:rPr>
                <w:rFonts w:ascii="Times New Roman" w:eastAsia="Times New Roman" w:hAnsi="Times New Roman" w:cs="Times New Roman"/>
                <w:sz w:val="24"/>
              </w:rPr>
              <w:t>I have applied for admission or am currently enrolled at each 1890 Historically Black Land-Grant University of interest.</w:t>
            </w:r>
          </w:p>
        </w:tc>
        <w:tc>
          <w:tcPr>
            <w:tcW w:w="720" w:type="dxa"/>
            <w:tcBorders>
              <w:top w:val="single" w:sz="4" w:space="0" w:color="000000"/>
              <w:left w:val="single" w:sz="4" w:space="0" w:color="000000"/>
              <w:bottom w:val="single" w:sz="4" w:space="0" w:color="000000"/>
              <w:right w:val="single" w:sz="4" w:space="0" w:color="000000"/>
            </w:tcBorders>
          </w:tcPr>
          <w:p w:rsidR="00EA7E70" w:rsidRDefault="00EA7E70"/>
        </w:tc>
      </w:tr>
      <w:tr w:rsidR="00EA7E70">
        <w:trPr>
          <w:trHeight w:val="422"/>
        </w:trPr>
        <w:tc>
          <w:tcPr>
            <w:tcW w:w="811" w:type="dxa"/>
            <w:tcBorders>
              <w:top w:val="single" w:sz="4" w:space="0" w:color="000000"/>
              <w:left w:val="single" w:sz="4" w:space="0" w:color="000000"/>
              <w:bottom w:val="single" w:sz="4" w:space="0" w:color="000000"/>
              <w:right w:val="single" w:sz="4" w:space="0" w:color="000000"/>
            </w:tcBorders>
          </w:tcPr>
          <w:p w:rsidR="00EA7E70" w:rsidRDefault="00492D64">
            <w:pPr>
              <w:ind w:left="492"/>
            </w:pPr>
            <w:r>
              <w:rPr>
                <w:rFonts w:ascii="Times New Roman" w:eastAsia="Times New Roman" w:hAnsi="Times New Roman" w:cs="Times New Roman"/>
                <w:sz w:val="24"/>
              </w:rPr>
              <w:t>4.</w:t>
            </w:r>
          </w:p>
        </w:tc>
        <w:tc>
          <w:tcPr>
            <w:tcW w:w="7649" w:type="dxa"/>
            <w:tcBorders>
              <w:top w:val="single" w:sz="4" w:space="0" w:color="000000"/>
              <w:left w:val="single" w:sz="4" w:space="0" w:color="000000"/>
              <w:bottom w:val="single" w:sz="4" w:space="0" w:color="000000"/>
              <w:right w:val="single" w:sz="4" w:space="0" w:color="000000"/>
            </w:tcBorders>
          </w:tcPr>
          <w:p w:rsidR="00EA7E70" w:rsidRDefault="00492D64">
            <w:r>
              <w:rPr>
                <w:rFonts w:ascii="Times New Roman" w:eastAsia="Times New Roman" w:hAnsi="Times New Roman" w:cs="Times New Roman"/>
                <w:sz w:val="24"/>
              </w:rPr>
              <w:t>I have read and completed the Candidate’s Biographical Information section.</w:t>
            </w:r>
          </w:p>
        </w:tc>
        <w:tc>
          <w:tcPr>
            <w:tcW w:w="720" w:type="dxa"/>
            <w:tcBorders>
              <w:top w:val="single" w:sz="4" w:space="0" w:color="000000"/>
              <w:left w:val="single" w:sz="4" w:space="0" w:color="000000"/>
              <w:bottom w:val="single" w:sz="4" w:space="0" w:color="000000"/>
              <w:right w:val="single" w:sz="4" w:space="0" w:color="000000"/>
            </w:tcBorders>
          </w:tcPr>
          <w:p w:rsidR="00EA7E70" w:rsidRDefault="00EA7E70"/>
        </w:tc>
      </w:tr>
      <w:tr w:rsidR="00EA7E70">
        <w:trPr>
          <w:trHeight w:val="1253"/>
        </w:trPr>
        <w:tc>
          <w:tcPr>
            <w:tcW w:w="811" w:type="dxa"/>
            <w:tcBorders>
              <w:top w:val="single" w:sz="4" w:space="0" w:color="000000"/>
              <w:left w:val="single" w:sz="4" w:space="0" w:color="000000"/>
              <w:bottom w:val="single" w:sz="4" w:space="0" w:color="000000"/>
              <w:right w:val="single" w:sz="4" w:space="0" w:color="000000"/>
            </w:tcBorders>
          </w:tcPr>
          <w:p w:rsidR="00EA7E70" w:rsidRDefault="00492D64">
            <w:pPr>
              <w:ind w:left="492"/>
            </w:pPr>
            <w:r>
              <w:rPr>
                <w:rFonts w:ascii="Times New Roman" w:eastAsia="Times New Roman" w:hAnsi="Times New Roman" w:cs="Times New Roman"/>
                <w:sz w:val="24"/>
              </w:rPr>
              <w:t>5.</w:t>
            </w:r>
          </w:p>
        </w:tc>
        <w:tc>
          <w:tcPr>
            <w:tcW w:w="7649" w:type="dxa"/>
            <w:tcBorders>
              <w:top w:val="single" w:sz="4" w:space="0" w:color="000000"/>
              <w:left w:val="single" w:sz="4" w:space="0" w:color="000000"/>
              <w:bottom w:val="single" w:sz="4" w:space="0" w:color="000000"/>
              <w:right w:val="single" w:sz="4" w:space="0" w:color="000000"/>
            </w:tcBorders>
          </w:tcPr>
          <w:p w:rsidR="00EA7E70" w:rsidRDefault="00492D64">
            <w:r>
              <w:rPr>
                <w:rFonts w:ascii="Times New Roman" w:eastAsia="Times New Roman" w:hAnsi="Times New Roman" w:cs="Times New Roman"/>
                <w:sz w:val="24"/>
              </w:rPr>
              <w:t>I have enclosed two letters of recommendation from the following:</w:t>
            </w:r>
          </w:p>
          <w:p w:rsidR="00EA7E70" w:rsidRDefault="00492D64">
            <w:pPr>
              <w:numPr>
                <w:ilvl w:val="0"/>
                <w:numId w:val="9"/>
              </w:numPr>
              <w:spacing w:after="8" w:line="239" w:lineRule="auto"/>
              <w:ind w:hanging="312"/>
            </w:pPr>
            <w:r>
              <w:rPr>
                <w:rFonts w:ascii="Times New Roman" w:eastAsia="Times New Roman" w:hAnsi="Times New Roman" w:cs="Times New Roman"/>
                <w:sz w:val="24"/>
              </w:rPr>
              <w:t>Department Head, Dean of College, or one of the University Vice Presidents</w:t>
            </w:r>
          </w:p>
          <w:p w:rsidR="00EA7E70" w:rsidRDefault="00492D64">
            <w:pPr>
              <w:numPr>
                <w:ilvl w:val="0"/>
                <w:numId w:val="9"/>
              </w:numPr>
              <w:ind w:hanging="312"/>
            </w:pPr>
            <w:r>
              <w:rPr>
                <w:rFonts w:ascii="Times New Roman" w:eastAsia="Times New Roman" w:hAnsi="Times New Roman" w:cs="Times New Roman"/>
                <w:sz w:val="24"/>
              </w:rPr>
              <w:t>College Professor who has served as an instructor in one of my courses</w:t>
            </w:r>
          </w:p>
        </w:tc>
        <w:tc>
          <w:tcPr>
            <w:tcW w:w="720" w:type="dxa"/>
            <w:tcBorders>
              <w:top w:val="single" w:sz="4" w:space="0" w:color="000000"/>
              <w:left w:val="single" w:sz="4" w:space="0" w:color="000000"/>
              <w:bottom w:val="single" w:sz="4" w:space="0" w:color="000000"/>
              <w:right w:val="single" w:sz="4" w:space="0" w:color="000000"/>
            </w:tcBorders>
          </w:tcPr>
          <w:p w:rsidR="00EA7E70" w:rsidRDefault="00EA7E70"/>
        </w:tc>
      </w:tr>
      <w:tr w:rsidR="00EA7E70">
        <w:trPr>
          <w:trHeight w:val="1711"/>
        </w:trPr>
        <w:tc>
          <w:tcPr>
            <w:tcW w:w="811" w:type="dxa"/>
            <w:tcBorders>
              <w:top w:val="single" w:sz="4" w:space="0" w:color="000000"/>
              <w:left w:val="single" w:sz="4" w:space="0" w:color="000000"/>
              <w:bottom w:val="single" w:sz="4" w:space="0" w:color="000000"/>
              <w:right w:val="single" w:sz="4" w:space="0" w:color="000000"/>
            </w:tcBorders>
          </w:tcPr>
          <w:p w:rsidR="00EA7E70" w:rsidRDefault="00492D64">
            <w:pPr>
              <w:ind w:left="492"/>
            </w:pPr>
            <w:r>
              <w:rPr>
                <w:rFonts w:ascii="Times New Roman" w:eastAsia="Times New Roman" w:hAnsi="Times New Roman" w:cs="Times New Roman"/>
                <w:sz w:val="24"/>
              </w:rPr>
              <w:t>6.</w:t>
            </w:r>
          </w:p>
        </w:tc>
        <w:tc>
          <w:tcPr>
            <w:tcW w:w="7649" w:type="dxa"/>
            <w:tcBorders>
              <w:top w:val="single" w:sz="4" w:space="0" w:color="000000"/>
              <w:left w:val="single" w:sz="4" w:space="0" w:color="000000"/>
              <w:bottom w:val="single" w:sz="4" w:space="0" w:color="000000"/>
              <w:right w:val="single" w:sz="4" w:space="0" w:color="000000"/>
            </w:tcBorders>
          </w:tcPr>
          <w:p w:rsidR="00EA7E70" w:rsidRDefault="00492D64">
            <w:r>
              <w:rPr>
                <w:rFonts w:ascii="Times New Roman" w:eastAsia="Times New Roman" w:hAnsi="Times New Roman" w:cs="Times New Roman"/>
                <w:sz w:val="24"/>
              </w:rPr>
              <w:t>I have enclosed a 500-800 word essay describing:</w:t>
            </w:r>
          </w:p>
          <w:p w:rsidR="00EA7E70" w:rsidRDefault="00492D64">
            <w:pPr>
              <w:numPr>
                <w:ilvl w:val="0"/>
                <w:numId w:val="10"/>
              </w:numPr>
              <w:ind w:hanging="355"/>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My interest in working for USDA, </w:t>
            </w:r>
          </w:p>
          <w:p w:rsidR="00EA7E70" w:rsidRDefault="00492D64">
            <w:pPr>
              <w:numPr>
                <w:ilvl w:val="0"/>
                <w:numId w:val="10"/>
              </w:numPr>
              <w:spacing w:after="13" w:line="224" w:lineRule="auto"/>
              <w:ind w:hanging="355"/>
            </w:pPr>
            <w:r>
              <w:rPr>
                <w:rFonts w:ascii="Times New Roman" w:eastAsia="Times New Roman" w:hAnsi="Times New Roman" w:cs="Times New Roman"/>
                <w:sz w:val="24"/>
              </w:rPr>
              <w:t>How I envision the scholarship will impact me and my future as a public servant,</w:t>
            </w:r>
          </w:p>
          <w:p w:rsidR="00EA7E70" w:rsidRDefault="00492D64">
            <w:pPr>
              <w:numPr>
                <w:ilvl w:val="0"/>
                <w:numId w:val="10"/>
              </w:numPr>
              <w:ind w:hanging="355"/>
            </w:pPr>
            <w:r>
              <w:rPr>
                <w:rFonts w:ascii="Times New Roman" w:eastAsia="Times New Roman" w:hAnsi="Times New Roman" w:cs="Times New Roman"/>
                <w:sz w:val="24"/>
              </w:rPr>
              <w:t>My experiences and perceptions about agriculture, food sciences, and natural</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resource sciences.</w:t>
            </w:r>
          </w:p>
        </w:tc>
        <w:tc>
          <w:tcPr>
            <w:tcW w:w="720" w:type="dxa"/>
            <w:tcBorders>
              <w:top w:val="single" w:sz="4" w:space="0" w:color="000000"/>
              <w:left w:val="single" w:sz="4" w:space="0" w:color="000000"/>
              <w:bottom w:val="single" w:sz="4" w:space="0" w:color="000000"/>
              <w:right w:val="single" w:sz="4" w:space="0" w:color="000000"/>
            </w:tcBorders>
          </w:tcPr>
          <w:p w:rsidR="00EA7E70" w:rsidRDefault="00EA7E70"/>
        </w:tc>
      </w:tr>
      <w:tr w:rsidR="00EA7E70">
        <w:trPr>
          <w:trHeight w:val="451"/>
        </w:trPr>
        <w:tc>
          <w:tcPr>
            <w:tcW w:w="811" w:type="dxa"/>
            <w:tcBorders>
              <w:top w:val="single" w:sz="4" w:space="0" w:color="000000"/>
              <w:left w:val="single" w:sz="4" w:space="0" w:color="000000"/>
              <w:bottom w:val="single" w:sz="4" w:space="0" w:color="000000"/>
              <w:right w:val="single" w:sz="4" w:space="0" w:color="000000"/>
            </w:tcBorders>
          </w:tcPr>
          <w:p w:rsidR="00EA7E70" w:rsidRDefault="00492D64">
            <w:pPr>
              <w:ind w:left="492"/>
            </w:pPr>
            <w:r>
              <w:rPr>
                <w:rFonts w:ascii="Times New Roman" w:eastAsia="Times New Roman" w:hAnsi="Times New Roman" w:cs="Times New Roman"/>
                <w:sz w:val="24"/>
              </w:rPr>
              <w:t>7.</w:t>
            </w:r>
          </w:p>
        </w:tc>
        <w:tc>
          <w:tcPr>
            <w:tcW w:w="7649" w:type="dxa"/>
            <w:tcBorders>
              <w:top w:val="single" w:sz="4" w:space="0" w:color="000000"/>
              <w:left w:val="single" w:sz="4" w:space="0" w:color="000000"/>
              <w:bottom w:val="single" w:sz="4" w:space="0" w:color="000000"/>
              <w:right w:val="single" w:sz="4" w:space="0" w:color="000000"/>
            </w:tcBorders>
          </w:tcPr>
          <w:p w:rsidR="00EA7E70" w:rsidRDefault="00492D64">
            <w:pPr>
              <w:ind w:left="336"/>
            </w:pPr>
            <w:r>
              <w:rPr>
                <w:rFonts w:ascii="Times New Roman" w:eastAsia="Times New Roman" w:hAnsi="Times New Roman" w:cs="Times New Roman"/>
                <w:sz w:val="24"/>
              </w:rPr>
              <w:t>I have signed and dated the application (original signature only).</w:t>
            </w:r>
          </w:p>
        </w:tc>
        <w:tc>
          <w:tcPr>
            <w:tcW w:w="720" w:type="dxa"/>
            <w:tcBorders>
              <w:top w:val="single" w:sz="4" w:space="0" w:color="000000"/>
              <w:left w:val="single" w:sz="4" w:space="0" w:color="000000"/>
              <w:bottom w:val="single" w:sz="4" w:space="0" w:color="000000"/>
              <w:right w:val="single" w:sz="4" w:space="0" w:color="000000"/>
            </w:tcBorders>
          </w:tcPr>
          <w:p w:rsidR="00EA7E70" w:rsidRDefault="00EA7E70"/>
        </w:tc>
      </w:tr>
      <w:tr w:rsidR="00EA7E70">
        <w:trPr>
          <w:trHeight w:val="900"/>
        </w:trPr>
        <w:tc>
          <w:tcPr>
            <w:tcW w:w="811" w:type="dxa"/>
            <w:tcBorders>
              <w:top w:val="single" w:sz="4" w:space="0" w:color="000000"/>
              <w:left w:val="single" w:sz="4" w:space="0" w:color="000000"/>
              <w:bottom w:val="single" w:sz="4" w:space="0" w:color="000000"/>
              <w:right w:val="single" w:sz="4" w:space="0" w:color="000000"/>
            </w:tcBorders>
          </w:tcPr>
          <w:p w:rsidR="00EA7E70" w:rsidRDefault="00492D64">
            <w:pPr>
              <w:ind w:left="492"/>
            </w:pPr>
            <w:r>
              <w:rPr>
                <w:rFonts w:ascii="Times New Roman" w:eastAsia="Times New Roman" w:hAnsi="Times New Roman" w:cs="Times New Roman"/>
                <w:sz w:val="24"/>
              </w:rPr>
              <w:t>8.</w:t>
            </w:r>
          </w:p>
        </w:tc>
        <w:tc>
          <w:tcPr>
            <w:tcW w:w="7649" w:type="dxa"/>
            <w:tcBorders>
              <w:top w:val="single" w:sz="4" w:space="0" w:color="000000"/>
              <w:left w:val="single" w:sz="4" w:space="0" w:color="000000"/>
              <w:bottom w:val="single" w:sz="4" w:space="0" w:color="000000"/>
              <w:right w:val="single" w:sz="4" w:space="0" w:color="000000"/>
            </w:tcBorders>
          </w:tcPr>
          <w:p w:rsidR="00EA7E70" w:rsidRDefault="00492D64">
            <w:pPr>
              <w:ind w:right="365"/>
              <w:jc w:val="both"/>
            </w:pPr>
            <w:r>
              <w:rPr>
                <w:rFonts w:ascii="Times New Roman" w:eastAsia="Times New Roman" w:hAnsi="Times New Roman" w:cs="Times New Roman"/>
                <w:sz w:val="24"/>
              </w:rPr>
              <w:t>I understand that the application package</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must be postmarked</w:t>
            </w:r>
            <w:r>
              <w:rPr>
                <w:rFonts w:ascii="Times New Roman" w:eastAsia="Times New Roman" w:hAnsi="Times New Roman" w:cs="Times New Roman"/>
                <w:b/>
                <w:sz w:val="24"/>
              </w:rPr>
              <w:t xml:space="preserve"> </w:t>
            </w:r>
            <w:r>
              <w:rPr>
                <w:rFonts w:ascii="Times New Roman" w:eastAsia="Times New Roman" w:hAnsi="Times New Roman" w:cs="Times New Roman"/>
                <w:sz w:val="24"/>
              </w:rPr>
              <w:t>no later than</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b/>
                <w:sz w:val="24"/>
              </w:rPr>
              <w:t xml:space="preserve">midnight Tuesday, January 31, 2019 </w:t>
            </w:r>
            <w:r>
              <w:rPr>
                <w:rFonts w:ascii="Times New Roman" w:eastAsia="Times New Roman" w:hAnsi="Times New Roman" w:cs="Times New Roman"/>
                <w:sz w:val="24"/>
              </w:rPr>
              <w:t>for consideration for the USDA/1890 National Program.</w:t>
            </w:r>
          </w:p>
        </w:tc>
        <w:tc>
          <w:tcPr>
            <w:tcW w:w="720" w:type="dxa"/>
            <w:tcBorders>
              <w:top w:val="single" w:sz="4" w:space="0" w:color="000000"/>
              <w:left w:val="single" w:sz="4" w:space="0" w:color="000000"/>
              <w:bottom w:val="single" w:sz="4" w:space="0" w:color="000000"/>
              <w:right w:val="single" w:sz="4" w:space="0" w:color="000000"/>
            </w:tcBorders>
          </w:tcPr>
          <w:p w:rsidR="00EA7E70" w:rsidRDefault="00EA7E70"/>
        </w:tc>
      </w:tr>
    </w:tbl>
    <w:p w:rsidR="00EA7E70" w:rsidRDefault="00492D64">
      <w:pPr>
        <w:pStyle w:val="Heading2"/>
        <w:spacing w:after="345"/>
        <w:ind w:left="46"/>
      </w:pPr>
      <w:r>
        <w:t xml:space="preserve">Voluntary Marketing Survey </w:t>
      </w:r>
    </w:p>
    <w:p w:rsidR="00EA7E70" w:rsidRDefault="00492D64">
      <w:pPr>
        <w:spacing w:after="1" w:line="260" w:lineRule="auto"/>
        <w:ind w:left="46" w:hanging="10"/>
      </w:pPr>
      <w:r>
        <w:rPr>
          <w:rFonts w:ascii="Times New Roman" w:eastAsia="Times New Roman" w:hAnsi="Times New Roman" w:cs="Times New Roman"/>
          <w:sz w:val="24"/>
        </w:rPr>
        <w:t xml:space="preserve">How did you hear about the USDA/1890 National Program?) </w:t>
      </w:r>
    </w:p>
    <w:tbl>
      <w:tblPr>
        <w:tblStyle w:val="TableGrid"/>
        <w:tblW w:w="7279" w:type="dxa"/>
        <w:tblInd w:w="41" w:type="dxa"/>
        <w:tblCellMar>
          <w:top w:w="47" w:type="dxa"/>
          <w:left w:w="106" w:type="dxa"/>
          <w:right w:w="70" w:type="dxa"/>
        </w:tblCellMar>
        <w:tblLook w:val="04A0" w:firstRow="1" w:lastRow="0" w:firstColumn="1" w:lastColumn="0" w:noHBand="0" w:noVBand="1"/>
      </w:tblPr>
      <w:tblGrid>
        <w:gridCol w:w="986"/>
        <w:gridCol w:w="2969"/>
        <w:gridCol w:w="3324"/>
      </w:tblGrid>
      <w:tr w:rsidR="00EA7E70">
        <w:trPr>
          <w:trHeight w:val="487"/>
        </w:trPr>
        <w:tc>
          <w:tcPr>
            <w:tcW w:w="986" w:type="dxa"/>
            <w:tcBorders>
              <w:top w:val="single" w:sz="4" w:space="0" w:color="000000"/>
              <w:left w:val="single" w:sz="4" w:space="0" w:color="000000"/>
              <w:bottom w:val="single" w:sz="4" w:space="0" w:color="000000"/>
              <w:right w:val="single" w:sz="4" w:space="0" w:color="000000"/>
            </w:tcBorders>
          </w:tcPr>
          <w:p w:rsidR="00EA7E70" w:rsidRDefault="00492D64">
            <w:pPr>
              <w:ind w:left="2"/>
              <w:jc w:val="both"/>
            </w:pPr>
            <w:r>
              <w:rPr>
                <w:rFonts w:ascii="Times New Roman" w:eastAsia="Times New Roman" w:hAnsi="Times New Roman" w:cs="Times New Roman"/>
                <w:sz w:val="20"/>
              </w:rPr>
              <w:t xml:space="preserve">Check </w:t>
            </w:r>
            <w:r>
              <w:rPr>
                <w:rFonts w:ascii="Times New Roman" w:eastAsia="Times New Roman" w:hAnsi="Times New Roman" w:cs="Times New Roman"/>
                <w:sz w:val="16"/>
              </w:rPr>
              <w:t>(all that apply)</w:t>
            </w:r>
            <w:r>
              <w:rPr>
                <w:rFonts w:ascii="Times New Roman" w:eastAsia="Times New Roman" w:hAnsi="Times New Roman" w:cs="Times New Roman"/>
                <w:sz w:val="20"/>
              </w:rPr>
              <w:t xml:space="preserve"> </w:t>
            </w:r>
          </w:p>
        </w:tc>
        <w:tc>
          <w:tcPr>
            <w:tcW w:w="2969" w:type="dxa"/>
            <w:tcBorders>
              <w:top w:val="single" w:sz="4" w:space="0" w:color="000000"/>
              <w:left w:val="single" w:sz="4" w:space="0" w:color="000000"/>
              <w:bottom w:val="single" w:sz="4" w:space="0" w:color="000000"/>
              <w:right w:val="single" w:sz="4" w:space="0" w:color="000000"/>
            </w:tcBorders>
          </w:tcPr>
          <w:p w:rsidR="00EA7E70" w:rsidRDefault="00492D64">
            <w:r>
              <w:rPr>
                <w:rFonts w:ascii="Times New Roman" w:eastAsia="Times New Roman" w:hAnsi="Times New Roman" w:cs="Times New Roman"/>
                <w:sz w:val="20"/>
              </w:rPr>
              <w:t xml:space="preserve">Event </w:t>
            </w:r>
          </w:p>
        </w:tc>
        <w:tc>
          <w:tcPr>
            <w:tcW w:w="3324" w:type="dxa"/>
            <w:tcBorders>
              <w:top w:val="single" w:sz="4" w:space="0" w:color="000000"/>
              <w:left w:val="single" w:sz="4" w:space="0" w:color="000000"/>
              <w:bottom w:val="single" w:sz="4" w:space="0" w:color="000000"/>
              <w:right w:val="single" w:sz="4" w:space="0" w:color="000000"/>
            </w:tcBorders>
          </w:tcPr>
          <w:p w:rsidR="00EA7E70" w:rsidRDefault="00492D64">
            <w:pPr>
              <w:ind w:left="2"/>
            </w:pPr>
            <w:r>
              <w:rPr>
                <w:rFonts w:ascii="Times New Roman" w:eastAsia="Times New Roman" w:hAnsi="Times New Roman" w:cs="Times New Roman"/>
                <w:sz w:val="20"/>
              </w:rPr>
              <w:t xml:space="preserve">Location </w:t>
            </w:r>
          </w:p>
        </w:tc>
      </w:tr>
      <w:tr w:rsidR="00EA7E70">
        <w:trPr>
          <w:trHeight w:val="346"/>
        </w:trPr>
        <w:tc>
          <w:tcPr>
            <w:tcW w:w="986" w:type="dxa"/>
            <w:tcBorders>
              <w:top w:val="single" w:sz="4" w:space="0" w:color="000000"/>
              <w:left w:val="single" w:sz="4" w:space="0" w:color="000000"/>
              <w:bottom w:val="single" w:sz="4" w:space="0" w:color="000000"/>
              <w:right w:val="single" w:sz="4" w:space="0" w:color="000000"/>
            </w:tcBorders>
          </w:tcPr>
          <w:p w:rsidR="00EA7E70" w:rsidRDefault="00EA7E70"/>
        </w:tc>
        <w:tc>
          <w:tcPr>
            <w:tcW w:w="2969" w:type="dxa"/>
            <w:tcBorders>
              <w:top w:val="single" w:sz="4" w:space="0" w:color="000000"/>
              <w:left w:val="single" w:sz="4" w:space="0" w:color="000000"/>
              <w:bottom w:val="single" w:sz="4" w:space="0" w:color="000000"/>
              <w:right w:val="single" w:sz="4" w:space="0" w:color="000000"/>
            </w:tcBorders>
          </w:tcPr>
          <w:p w:rsidR="00EA7E70" w:rsidRDefault="00492D64">
            <w:r>
              <w:rPr>
                <w:rFonts w:ascii="Times New Roman" w:eastAsia="Times New Roman" w:hAnsi="Times New Roman" w:cs="Times New Roman"/>
                <w:sz w:val="20"/>
              </w:rPr>
              <w:t xml:space="preserve">College Fair(s) </w:t>
            </w:r>
          </w:p>
        </w:tc>
        <w:tc>
          <w:tcPr>
            <w:tcW w:w="3324" w:type="dxa"/>
            <w:tcBorders>
              <w:top w:val="single" w:sz="4" w:space="0" w:color="000000"/>
              <w:left w:val="single" w:sz="4" w:space="0" w:color="000000"/>
              <w:bottom w:val="single" w:sz="4" w:space="0" w:color="000000"/>
              <w:right w:val="single" w:sz="4" w:space="0" w:color="000000"/>
            </w:tcBorders>
          </w:tcPr>
          <w:p w:rsidR="00EA7E70" w:rsidRDefault="00EA7E70"/>
        </w:tc>
      </w:tr>
      <w:tr w:rsidR="00EA7E70">
        <w:trPr>
          <w:trHeight w:val="530"/>
        </w:trPr>
        <w:tc>
          <w:tcPr>
            <w:tcW w:w="986" w:type="dxa"/>
            <w:tcBorders>
              <w:top w:val="single" w:sz="4" w:space="0" w:color="000000"/>
              <w:left w:val="single" w:sz="4" w:space="0" w:color="000000"/>
              <w:bottom w:val="single" w:sz="4" w:space="0" w:color="000000"/>
              <w:right w:val="single" w:sz="4" w:space="0" w:color="000000"/>
            </w:tcBorders>
          </w:tcPr>
          <w:p w:rsidR="00EA7E70" w:rsidRDefault="00EA7E70"/>
        </w:tc>
        <w:tc>
          <w:tcPr>
            <w:tcW w:w="2969" w:type="dxa"/>
            <w:tcBorders>
              <w:top w:val="single" w:sz="4" w:space="0" w:color="000000"/>
              <w:left w:val="single" w:sz="4" w:space="0" w:color="000000"/>
              <w:bottom w:val="single" w:sz="4" w:space="0" w:color="000000"/>
              <w:right w:val="single" w:sz="4" w:space="0" w:color="000000"/>
            </w:tcBorders>
          </w:tcPr>
          <w:p w:rsidR="00EA7E70" w:rsidRDefault="00492D64">
            <w:pPr>
              <w:ind w:right="493"/>
            </w:pPr>
            <w:r>
              <w:rPr>
                <w:rFonts w:ascii="Times New Roman" w:eastAsia="Times New Roman" w:hAnsi="Times New Roman" w:cs="Times New Roman"/>
                <w:sz w:val="20"/>
              </w:rPr>
              <w:t xml:space="preserve">Academic/Financial Advisor </w:t>
            </w:r>
          </w:p>
        </w:tc>
        <w:tc>
          <w:tcPr>
            <w:tcW w:w="3324" w:type="dxa"/>
            <w:tcBorders>
              <w:top w:val="single" w:sz="4" w:space="0" w:color="000000"/>
              <w:left w:val="single" w:sz="4" w:space="0" w:color="000000"/>
              <w:bottom w:val="single" w:sz="4" w:space="0" w:color="000000"/>
              <w:right w:val="single" w:sz="4" w:space="0" w:color="000000"/>
            </w:tcBorders>
          </w:tcPr>
          <w:p w:rsidR="00EA7E70" w:rsidRDefault="00EA7E70"/>
        </w:tc>
      </w:tr>
      <w:tr w:rsidR="00EA7E70">
        <w:trPr>
          <w:trHeight w:val="348"/>
        </w:trPr>
        <w:tc>
          <w:tcPr>
            <w:tcW w:w="986" w:type="dxa"/>
            <w:tcBorders>
              <w:top w:val="single" w:sz="4" w:space="0" w:color="000000"/>
              <w:left w:val="single" w:sz="4" w:space="0" w:color="000000"/>
              <w:bottom w:val="single" w:sz="4" w:space="0" w:color="000000"/>
              <w:right w:val="single" w:sz="4" w:space="0" w:color="000000"/>
            </w:tcBorders>
          </w:tcPr>
          <w:p w:rsidR="00EA7E70" w:rsidRDefault="00EA7E70"/>
        </w:tc>
        <w:tc>
          <w:tcPr>
            <w:tcW w:w="2969" w:type="dxa"/>
            <w:tcBorders>
              <w:top w:val="single" w:sz="4" w:space="0" w:color="000000"/>
              <w:left w:val="single" w:sz="4" w:space="0" w:color="000000"/>
              <w:bottom w:val="single" w:sz="4" w:space="0" w:color="000000"/>
              <w:right w:val="single" w:sz="4" w:space="0" w:color="000000"/>
            </w:tcBorders>
          </w:tcPr>
          <w:p w:rsidR="00EA7E70" w:rsidRDefault="00492D64">
            <w:r>
              <w:rPr>
                <w:rFonts w:ascii="Times New Roman" w:eastAsia="Times New Roman" w:hAnsi="Times New Roman" w:cs="Times New Roman"/>
                <w:sz w:val="20"/>
              </w:rPr>
              <w:t xml:space="preserve">Professor </w:t>
            </w:r>
          </w:p>
        </w:tc>
        <w:tc>
          <w:tcPr>
            <w:tcW w:w="3324" w:type="dxa"/>
            <w:tcBorders>
              <w:top w:val="single" w:sz="4" w:space="0" w:color="000000"/>
              <w:left w:val="single" w:sz="4" w:space="0" w:color="000000"/>
              <w:bottom w:val="single" w:sz="4" w:space="0" w:color="000000"/>
              <w:right w:val="single" w:sz="4" w:space="0" w:color="000000"/>
            </w:tcBorders>
          </w:tcPr>
          <w:p w:rsidR="00EA7E70" w:rsidRDefault="00EA7E70"/>
        </w:tc>
      </w:tr>
      <w:tr w:rsidR="00EA7E70">
        <w:trPr>
          <w:trHeight w:val="346"/>
        </w:trPr>
        <w:tc>
          <w:tcPr>
            <w:tcW w:w="986" w:type="dxa"/>
            <w:tcBorders>
              <w:top w:val="single" w:sz="4" w:space="0" w:color="000000"/>
              <w:left w:val="single" w:sz="4" w:space="0" w:color="000000"/>
              <w:bottom w:val="single" w:sz="4" w:space="0" w:color="000000"/>
              <w:right w:val="single" w:sz="4" w:space="0" w:color="000000"/>
            </w:tcBorders>
          </w:tcPr>
          <w:p w:rsidR="00EA7E70" w:rsidRDefault="00EA7E70"/>
        </w:tc>
        <w:tc>
          <w:tcPr>
            <w:tcW w:w="2969" w:type="dxa"/>
            <w:tcBorders>
              <w:top w:val="single" w:sz="4" w:space="0" w:color="000000"/>
              <w:left w:val="single" w:sz="4" w:space="0" w:color="000000"/>
              <w:bottom w:val="single" w:sz="4" w:space="0" w:color="000000"/>
              <w:right w:val="single" w:sz="4" w:space="0" w:color="000000"/>
            </w:tcBorders>
          </w:tcPr>
          <w:p w:rsidR="00EA7E70" w:rsidRDefault="00492D64">
            <w:r>
              <w:rPr>
                <w:rFonts w:ascii="Times New Roman" w:eastAsia="Times New Roman" w:hAnsi="Times New Roman" w:cs="Times New Roman"/>
                <w:sz w:val="20"/>
              </w:rPr>
              <w:t xml:space="preserve">Direct Mail/ Email </w:t>
            </w:r>
          </w:p>
        </w:tc>
        <w:tc>
          <w:tcPr>
            <w:tcW w:w="3324" w:type="dxa"/>
            <w:tcBorders>
              <w:top w:val="single" w:sz="4" w:space="0" w:color="000000"/>
              <w:left w:val="single" w:sz="4" w:space="0" w:color="000000"/>
              <w:bottom w:val="single" w:sz="4" w:space="0" w:color="000000"/>
              <w:right w:val="single" w:sz="4" w:space="0" w:color="000000"/>
            </w:tcBorders>
          </w:tcPr>
          <w:p w:rsidR="00EA7E70" w:rsidRDefault="00EA7E70"/>
        </w:tc>
      </w:tr>
      <w:tr w:rsidR="00EA7E70">
        <w:trPr>
          <w:trHeight w:val="348"/>
        </w:trPr>
        <w:tc>
          <w:tcPr>
            <w:tcW w:w="986" w:type="dxa"/>
            <w:tcBorders>
              <w:top w:val="single" w:sz="4" w:space="0" w:color="000000"/>
              <w:left w:val="single" w:sz="4" w:space="0" w:color="000000"/>
              <w:bottom w:val="single" w:sz="4" w:space="0" w:color="000000"/>
              <w:right w:val="single" w:sz="4" w:space="0" w:color="000000"/>
            </w:tcBorders>
          </w:tcPr>
          <w:p w:rsidR="00EA7E70" w:rsidRDefault="00EA7E70"/>
        </w:tc>
        <w:tc>
          <w:tcPr>
            <w:tcW w:w="2969" w:type="dxa"/>
            <w:tcBorders>
              <w:top w:val="single" w:sz="4" w:space="0" w:color="000000"/>
              <w:left w:val="single" w:sz="4" w:space="0" w:color="000000"/>
              <w:bottom w:val="single" w:sz="4" w:space="0" w:color="000000"/>
              <w:right w:val="single" w:sz="4" w:space="0" w:color="000000"/>
            </w:tcBorders>
          </w:tcPr>
          <w:p w:rsidR="00EA7E70" w:rsidRDefault="00492D64">
            <w:r>
              <w:rPr>
                <w:rFonts w:ascii="Times New Roman" w:eastAsia="Times New Roman" w:hAnsi="Times New Roman" w:cs="Times New Roman"/>
                <w:sz w:val="20"/>
              </w:rPr>
              <w:t xml:space="preserve">USDA Employee </w:t>
            </w:r>
          </w:p>
        </w:tc>
        <w:tc>
          <w:tcPr>
            <w:tcW w:w="3324" w:type="dxa"/>
            <w:tcBorders>
              <w:top w:val="single" w:sz="4" w:space="0" w:color="000000"/>
              <w:left w:val="single" w:sz="4" w:space="0" w:color="000000"/>
              <w:bottom w:val="single" w:sz="4" w:space="0" w:color="000000"/>
              <w:right w:val="single" w:sz="4" w:space="0" w:color="000000"/>
            </w:tcBorders>
          </w:tcPr>
          <w:p w:rsidR="00EA7E70" w:rsidRDefault="00EA7E70"/>
        </w:tc>
      </w:tr>
      <w:tr w:rsidR="00EA7E70">
        <w:trPr>
          <w:trHeight w:val="348"/>
        </w:trPr>
        <w:tc>
          <w:tcPr>
            <w:tcW w:w="986" w:type="dxa"/>
            <w:tcBorders>
              <w:top w:val="single" w:sz="4" w:space="0" w:color="000000"/>
              <w:left w:val="single" w:sz="4" w:space="0" w:color="000000"/>
              <w:bottom w:val="single" w:sz="4" w:space="0" w:color="000000"/>
              <w:right w:val="single" w:sz="4" w:space="0" w:color="000000"/>
            </w:tcBorders>
          </w:tcPr>
          <w:p w:rsidR="00EA7E70" w:rsidRDefault="00EA7E70"/>
        </w:tc>
        <w:tc>
          <w:tcPr>
            <w:tcW w:w="2969" w:type="dxa"/>
            <w:tcBorders>
              <w:top w:val="single" w:sz="4" w:space="0" w:color="000000"/>
              <w:left w:val="single" w:sz="4" w:space="0" w:color="000000"/>
              <w:bottom w:val="single" w:sz="4" w:space="0" w:color="000000"/>
              <w:right w:val="single" w:sz="4" w:space="0" w:color="000000"/>
            </w:tcBorders>
          </w:tcPr>
          <w:p w:rsidR="00EA7E70" w:rsidRDefault="00492D64">
            <w:r>
              <w:rPr>
                <w:rFonts w:ascii="Times New Roman" w:eastAsia="Times New Roman" w:hAnsi="Times New Roman" w:cs="Times New Roman"/>
                <w:sz w:val="20"/>
              </w:rPr>
              <w:t xml:space="preserve">Place of worship </w:t>
            </w:r>
          </w:p>
        </w:tc>
        <w:tc>
          <w:tcPr>
            <w:tcW w:w="3324" w:type="dxa"/>
            <w:tcBorders>
              <w:top w:val="single" w:sz="4" w:space="0" w:color="000000"/>
              <w:left w:val="single" w:sz="4" w:space="0" w:color="000000"/>
              <w:bottom w:val="single" w:sz="4" w:space="0" w:color="000000"/>
              <w:right w:val="single" w:sz="4" w:space="0" w:color="000000"/>
            </w:tcBorders>
          </w:tcPr>
          <w:p w:rsidR="00EA7E70" w:rsidRDefault="00EA7E70"/>
        </w:tc>
      </w:tr>
      <w:tr w:rsidR="00EA7E70">
        <w:trPr>
          <w:trHeight w:val="346"/>
        </w:trPr>
        <w:tc>
          <w:tcPr>
            <w:tcW w:w="986" w:type="dxa"/>
            <w:tcBorders>
              <w:top w:val="single" w:sz="4" w:space="0" w:color="000000"/>
              <w:left w:val="single" w:sz="4" w:space="0" w:color="000000"/>
              <w:bottom w:val="single" w:sz="4" w:space="0" w:color="000000"/>
              <w:right w:val="single" w:sz="4" w:space="0" w:color="000000"/>
            </w:tcBorders>
          </w:tcPr>
          <w:p w:rsidR="00EA7E70" w:rsidRDefault="00EA7E70"/>
        </w:tc>
        <w:tc>
          <w:tcPr>
            <w:tcW w:w="2969" w:type="dxa"/>
            <w:tcBorders>
              <w:top w:val="single" w:sz="4" w:space="0" w:color="000000"/>
              <w:left w:val="single" w:sz="4" w:space="0" w:color="000000"/>
              <w:bottom w:val="single" w:sz="4" w:space="0" w:color="000000"/>
              <w:right w:val="single" w:sz="4" w:space="0" w:color="000000"/>
            </w:tcBorders>
          </w:tcPr>
          <w:p w:rsidR="00EA7E70" w:rsidRDefault="00492D64">
            <w:r>
              <w:rPr>
                <w:rFonts w:ascii="Times New Roman" w:eastAsia="Times New Roman" w:hAnsi="Times New Roman" w:cs="Times New Roman"/>
                <w:sz w:val="20"/>
              </w:rPr>
              <w:t xml:space="preserve">Other(please specifiy) </w:t>
            </w:r>
          </w:p>
        </w:tc>
        <w:tc>
          <w:tcPr>
            <w:tcW w:w="3324" w:type="dxa"/>
            <w:tcBorders>
              <w:top w:val="single" w:sz="4" w:space="0" w:color="000000"/>
              <w:left w:val="single" w:sz="4" w:space="0" w:color="000000"/>
              <w:bottom w:val="single" w:sz="4" w:space="0" w:color="000000"/>
              <w:right w:val="single" w:sz="4" w:space="0" w:color="000000"/>
            </w:tcBorders>
          </w:tcPr>
          <w:p w:rsidR="00EA7E70" w:rsidRDefault="00EA7E70"/>
        </w:tc>
      </w:tr>
    </w:tbl>
    <w:p w:rsidR="00EA7E70" w:rsidRDefault="00492D64">
      <w:pPr>
        <w:spacing w:after="0"/>
        <w:ind w:right="4014"/>
        <w:jc w:val="right"/>
      </w:pPr>
      <w:r>
        <w:rPr>
          <w:rFonts w:ascii="Times New Roman" w:eastAsia="Times New Roman" w:hAnsi="Times New Roman" w:cs="Times New Roman"/>
          <w:sz w:val="16"/>
        </w:rPr>
        <w:t>13</w:t>
      </w:r>
    </w:p>
    <w:p w:rsidR="00EA7E70" w:rsidRDefault="00492D64">
      <w:pPr>
        <w:spacing w:after="427" w:line="345" w:lineRule="auto"/>
        <w:ind w:left="10" w:right="-15" w:hanging="10"/>
        <w:jc w:val="right"/>
      </w:pPr>
      <w:r>
        <w:rPr>
          <w:rFonts w:ascii="Times New Roman" w:eastAsia="Times New Roman" w:hAnsi="Times New Roman" w:cs="Times New Roman"/>
          <w:b/>
          <w:sz w:val="16"/>
        </w:rPr>
        <w:t xml:space="preserve">OMB No.: 0503-0015 </w:t>
      </w:r>
    </w:p>
    <w:p w:rsidR="00EA7E70" w:rsidRDefault="00492D64">
      <w:pPr>
        <w:spacing w:after="67"/>
        <w:ind w:left="3185"/>
      </w:pPr>
      <w:r>
        <w:rPr>
          <w:rFonts w:ascii="Times New Roman" w:eastAsia="Times New Roman" w:hAnsi="Times New Roman" w:cs="Times New Roman"/>
          <w:sz w:val="28"/>
        </w:rPr>
        <w:t xml:space="preserve">1890 Land-Grant Universities </w:t>
      </w:r>
    </w:p>
    <w:p w:rsidR="00EA7E70" w:rsidRDefault="00492D64">
      <w:pPr>
        <w:spacing w:after="0"/>
        <w:ind w:left="3844"/>
      </w:pPr>
      <w:r>
        <w:rPr>
          <w:rFonts w:ascii="Times New Roman" w:eastAsia="Times New Roman" w:hAnsi="Times New Roman" w:cs="Times New Roman"/>
          <w:sz w:val="28"/>
        </w:rPr>
        <w:t xml:space="preserve">Liaison Directory  </w:t>
      </w:r>
      <w:r>
        <w:rPr>
          <w:rFonts w:ascii="Cambria" w:eastAsia="Cambria" w:hAnsi="Cambria" w:cs="Cambria"/>
          <w:sz w:val="32"/>
        </w:rPr>
        <w:t xml:space="preserve"> </w:t>
      </w:r>
    </w:p>
    <w:p w:rsidR="00EA7E70" w:rsidRDefault="00EA7E70">
      <w:pPr>
        <w:sectPr w:rsidR="00EA7E70">
          <w:headerReference w:type="even" r:id="rId27"/>
          <w:headerReference w:type="default" r:id="rId28"/>
          <w:footerReference w:type="even" r:id="rId29"/>
          <w:footerReference w:type="default" r:id="rId30"/>
          <w:headerReference w:type="first" r:id="rId31"/>
          <w:footerReference w:type="first" r:id="rId32"/>
          <w:pgSz w:w="12240" w:h="15840"/>
          <w:pgMar w:top="880" w:right="1473" w:bottom="636" w:left="1481" w:header="720" w:footer="720" w:gutter="0"/>
          <w:cols w:space="720"/>
          <w:titlePg/>
        </w:sectPr>
      </w:pPr>
    </w:p>
    <w:p w:rsidR="00EA7E70" w:rsidRDefault="00492D64">
      <w:pPr>
        <w:spacing w:after="13" w:line="251" w:lineRule="auto"/>
        <w:ind w:left="19" w:hanging="10"/>
      </w:pPr>
      <w:r>
        <w:rPr>
          <w:rFonts w:ascii="Times New Roman" w:eastAsia="Times New Roman" w:hAnsi="Times New Roman" w:cs="Times New Roman"/>
          <w:sz w:val="24"/>
        </w:rPr>
        <w:t xml:space="preserve">Attn:  USDA/1890 Program Liaison </w:t>
      </w:r>
    </w:p>
    <w:p w:rsidR="00EA7E70" w:rsidRDefault="00492D64">
      <w:pPr>
        <w:spacing w:after="13" w:line="251" w:lineRule="auto"/>
        <w:ind w:left="19" w:hanging="10"/>
      </w:pPr>
      <w:r>
        <w:rPr>
          <w:rFonts w:ascii="Times New Roman" w:eastAsia="Times New Roman" w:hAnsi="Times New Roman" w:cs="Times New Roman"/>
          <w:sz w:val="24"/>
        </w:rPr>
        <w:t xml:space="preserve">Alabama A&amp;M University </w:t>
      </w:r>
    </w:p>
    <w:p w:rsidR="00EA7E70" w:rsidRDefault="00492D64">
      <w:pPr>
        <w:spacing w:after="13" w:line="251" w:lineRule="auto"/>
        <w:ind w:left="19" w:hanging="10"/>
      </w:pPr>
      <w:r>
        <w:rPr>
          <w:rFonts w:ascii="Times New Roman" w:eastAsia="Times New Roman" w:hAnsi="Times New Roman" w:cs="Times New Roman"/>
          <w:sz w:val="24"/>
        </w:rPr>
        <w:t xml:space="preserve">Post Office Box 1087 </w:t>
      </w:r>
    </w:p>
    <w:p w:rsidR="00EA7E70" w:rsidRDefault="00492D64">
      <w:pPr>
        <w:spacing w:after="767" w:line="251" w:lineRule="auto"/>
        <w:ind w:left="19" w:right="1640" w:hanging="10"/>
      </w:pPr>
      <w:r>
        <w:rPr>
          <w:rFonts w:ascii="Times New Roman" w:eastAsia="Times New Roman" w:hAnsi="Times New Roman" w:cs="Times New Roman"/>
          <w:sz w:val="24"/>
        </w:rPr>
        <w:t>Normal, AL  35762 (202) 570-3926</w:t>
      </w:r>
    </w:p>
    <w:p w:rsidR="00EA7E70" w:rsidRDefault="00492D64">
      <w:pPr>
        <w:spacing w:after="13" w:line="251" w:lineRule="auto"/>
        <w:ind w:left="19" w:hanging="10"/>
      </w:pPr>
      <w:r>
        <w:rPr>
          <w:rFonts w:ascii="Times New Roman" w:eastAsia="Times New Roman" w:hAnsi="Times New Roman" w:cs="Times New Roman"/>
          <w:sz w:val="24"/>
        </w:rPr>
        <w:t xml:space="preserve">Attn:  USDA/1890 Program Liaison </w:t>
      </w:r>
    </w:p>
    <w:p w:rsidR="00EA7E70" w:rsidRDefault="00492D64">
      <w:pPr>
        <w:spacing w:after="13" w:line="251" w:lineRule="auto"/>
        <w:ind w:left="19" w:hanging="10"/>
      </w:pPr>
      <w:r>
        <w:rPr>
          <w:rFonts w:ascii="Times New Roman" w:eastAsia="Times New Roman" w:hAnsi="Times New Roman" w:cs="Times New Roman"/>
          <w:sz w:val="24"/>
        </w:rPr>
        <w:t xml:space="preserve">Alcorn State University </w:t>
      </w:r>
    </w:p>
    <w:p w:rsidR="00EA7E70" w:rsidRDefault="00492D64">
      <w:pPr>
        <w:spacing w:after="0"/>
        <w:ind w:left="11" w:hanging="10"/>
      </w:pPr>
      <w:r>
        <w:rPr>
          <w:rFonts w:ascii="Times New Roman" w:eastAsia="Times New Roman" w:hAnsi="Times New Roman" w:cs="Times New Roman"/>
          <w:sz w:val="24"/>
        </w:rPr>
        <w:t>P.O. Box 314</w:t>
      </w:r>
    </w:p>
    <w:p w:rsidR="00EA7E70" w:rsidRDefault="00492D64">
      <w:pPr>
        <w:spacing w:after="0"/>
        <w:ind w:left="33"/>
      </w:pPr>
      <w:r>
        <w:rPr>
          <w:rFonts w:ascii="Times New Roman" w:eastAsia="Times New Roman" w:hAnsi="Times New Roman" w:cs="Times New Roman"/>
          <w:sz w:val="24"/>
        </w:rPr>
        <w:t>Lorman, MS  39096</w:t>
      </w:r>
    </w:p>
    <w:p w:rsidR="00EA7E70" w:rsidRDefault="00492D64">
      <w:pPr>
        <w:pStyle w:val="Heading3"/>
        <w:spacing w:after="779"/>
        <w:ind w:left="28"/>
      </w:pPr>
      <w:r>
        <w:t>(202) 596-0478</w:t>
      </w:r>
    </w:p>
    <w:p w:rsidR="00EA7E70" w:rsidRDefault="00492D64">
      <w:pPr>
        <w:spacing w:after="13" w:line="251" w:lineRule="auto"/>
        <w:ind w:left="19" w:hanging="10"/>
      </w:pPr>
      <w:r>
        <w:rPr>
          <w:rFonts w:ascii="Times New Roman" w:eastAsia="Times New Roman" w:hAnsi="Times New Roman" w:cs="Times New Roman"/>
          <w:sz w:val="24"/>
        </w:rPr>
        <w:t xml:space="preserve">Attn:  USDA/1890 Program Liaison </w:t>
      </w:r>
    </w:p>
    <w:p w:rsidR="00EA7E70" w:rsidRDefault="00492D64">
      <w:pPr>
        <w:spacing w:after="13" w:line="251" w:lineRule="auto"/>
        <w:ind w:left="19" w:hanging="10"/>
      </w:pPr>
      <w:r>
        <w:rPr>
          <w:rFonts w:ascii="Times New Roman" w:eastAsia="Times New Roman" w:hAnsi="Times New Roman" w:cs="Times New Roman"/>
          <w:sz w:val="24"/>
        </w:rPr>
        <w:t xml:space="preserve">Central State University </w:t>
      </w:r>
    </w:p>
    <w:p w:rsidR="00EA7E70" w:rsidRDefault="00492D64">
      <w:pPr>
        <w:spacing w:after="13" w:line="251" w:lineRule="auto"/>
        <w:ind w:left="19" w:hanging="10"/>
      </w:pPr>
      <w:r>
        <w:rPr>
          <w:rFonts w:ascii="Times New Roman" w:eastAsia="Times New Roman" w:hAnsi="Times New Roman" w:cs="Times New Roman"/>
          <w:sz w:val="24"/>
        </w:rPr>
        <w:t xml:space="preserve">1400 Brush Row Road </w:t>
      </w:r>
    </w:p>
    <w:p w:rsidR="00EA7E70" w:rsidRDefault="00492D64">
      <w:pPr>
        <w:spacing w:after="0"/>
        <w:ind w:left="11" w:hanging="10"/>
      </w:pPr>
      <w:r>
        <w:rPr>
          <w:rFonts w:ascii="Times New Roman" w:eastAsia="Times New Roman" w:hAnsi="Times New Roman" w:cs="Times New Roman"/>
          <w:sz w:val="24"/>
        </w:rPr>
        <w:t xml:space="preserve">McLin Building, Room 210 </w:t>
      </w:r>
    </w:p>
    <w:p w:rsidR="00EA7E70" w:rsidRDefault="00492D64">
      <w:pPr>
        <w:spacing w:after="13" w:line="251" w:lineRule="auto"/>
        <w:ind w:left="19" w:hanging="10"/>
      </w:pPr>
      <w:r>
        <w:rPr>
          <w:rFonts w:ascii="Times New Roman" w:eastAsia="Times New Roman" w:hAnsi="Times New Roman" w:cs="Times New Roman"/>
          <w:sz w:val="24"/>
        </w:rPr>
        <w:t>Wilberforce, OH  45384</w:t>
      </w:r>
    </w:p>
    <w:p w:rsidR="00EA7E70" w:rsidRDefault="00492D64">
      <w:pPr>
        <w:pStyle w:val="Heading3"/>
        <w:spacing w:after="721"/>
        <w:ind w:left="28"/>
      </w:pPr>
      <w:r>
        <w:t>(202) 596-0140</w:t>
      </w:r>
    </w:p>
    <w:p w:rsidR="00EA7E70" w:rsidRDefault="00492D64">
      <w:pPr>
        <w:spacing w:after="13" w:line="251" w:lineRule="auto"/>
        <w:ind w:left="19" w:hanging="10"/>
      </w:pPr>
      <w:r>
        <w:rPr>
          <w:rFonts w:ascii="Times New Roman" w:eastAsia="Times New Roman" w:hAnsi="Times New Roman" w:cs="Times New Roman"/>
          <w:sz w:val="24"/>
        </w:rPr>
        <w:t xml:space="preserve">Attn:  USDA/1890 Program Liaison </w:t>
      </w:r>
    </w:p>
    <w:p w:rsidR="00EA7E70" w:rsidRDefault="00492D64">
      <w:pPr>
        <w:spacing w:after="13" w:line="251" w:lineRule="auto"/>
        <w:ind w:left="19" w:hanging="10"/>
      </w:pPr>
      <w:r>
        <w:rPr>
          <w:rFonts w:ascii="Times New Roman" w:eastAsia="Times New Roman" w:hAnsi="Times New Roman" w:cs="Times New Roman"/>
          <w:sz w:val="24"/>
        </w:rPr>
        <w:t xml:space="preserve">Delaware State University </w:t>
      </w:r>
    </w:p>
    <w:p w:rsidR="00EA7E70" w:rsidRDefault="00492D64">
      <w:pPr>
        <w:spacing w:after="13" w:line="251" w:lineRule="auto"/>
        <w:ind w:left="19" w:hanging="10"/>
      </w:pPr>
      <w:r>
        <w:rPr>
          <w:rFonts w:ascii="Times New Roman" w:eastAsia="Times New Roman" w:hAnsi="Times New Roman" w:cs="Times New Roman"/>
          <w:sz w:val="24"/>
        </w:rPr>
        <w:t>CARS Ag Annex, Room 108F</w:t>
      </w:r>
    </w:p>
    <w:p w:rsidR="00EA7E70" w:rsidRDefault="00492D64">
      <w:pPr>
        <w:spacing w:after="0"/>
        <w:ind w:left="18"/>
      </w:pPr>
      <w:r>
        <w:rPr>
          <w:rFonts w:ascii="Times New Roman" w:eastAsia="Times New Roman" w:hAnsi="Times New Roman" w:cs="Times New Roman"/>
          <w:sz w:val="24"/>
        </w:rPr>
        <w:t xml:space="preserve">1200 North Dupont Highway </w:t>
      </w:r>
    </w:p>
    <w:p w:rsidR="00EA7E70" w:rsidRDefault="00492D64">
      <w:pPr>
        <w:spacing w:after="13" w:line="251" w:lineRule="auto"/>
        <w:ind w:left="19" w:hanging="10"/>
      </w:pPr>
      <w:r>
        <w:rPr>
          <w:rFonts w:ascii="Times New Roman" w:eastAsia="Times New Roman" w:hAnsi="Times New Roman" w:cs="Times New Roman"/>
          <w:sz w:val="24"/>
        </w:rPr>
        <w:t>Dover, DE  1991</w:t>
      </w:r>
    </w:p>
    <w:p w:rsidR="00EA7E70" w:rsidRDefault="00492D64">
      <w:pPr>
        <w:pStyle w:val="Heading3"/>
        <w:spacing w:after="903"/>
        <w:ind w:left="28"/>
      </w:pPr>
      <w:r>
        <w:t>(202) 308-7687</w:t>
      </w:r>
    </w:p>
    <w:p w:rsidR="00EA7E70" w:rsidRDefault="00492D64">
      <w:pPr>
        <w:spacing w:after="13" w:line="251" w:lineRule="auto"/>
        <w:ind w:left="19" w:hanging="10"/>
      </w:pPr>
      <w:r>
        <w:rPr>
          <w:rFonts w:ascii="Times New Roman" w:eastAsia="Times New Roman" w:hAnsi="Times New Roman" w:cs="Times New Roman"/>
          <w:sz w:val="24"/>
        </w:rPr>
        <w:t xml:space="preserve">Attn:  USDA/1890 Program Liaison </w:t>
      </w:r>
    </w:p>
    <w:p w:rsidR="00EA7E70" w:rsidRDefault="00492D64">
      <w:pPr>
        <w:spacing w:after="13" w:line="251" w:lineRule="auto"/>
        <w:ind w:left="19" w:hanging="10"/>
      </w:pPr>
      <w:r>
        <w:rPr>
          <w:rFonts w:ascii="Times New Roman" w:eastAsia="Times New Roman" w:hAnsi="Times New Roman" w:cs="Times New Roman"/>
          <w:sz w:val="24"/>
        </w:rPr>
        <w:t xml:space="preserve">Florida A&amp;M University </w:t>
      </w:r>
    </w:p>
    <w:p w:rsidR="00EA7E70" w:rsidRDefault="00492D64">
      <w:pPr>
        <w:spacing w:after="13" w:line="251" w:lineRule="auto"/>
        <w:ind w:left="19" w:hanging="10"/>
      </w:pPr>
      <w:r>
        <w:rPr>
          <w:rFonts w:ascii="Times New Roman" w:eastAsia="Times New Roman" w:hAnsi="Times New Roman" w:cs="Times New Roman"/>
          <w:sz w:val="24"/>
        </w:rPr>
        <w:t xml:space="preserve">1740 South Martin L. King Jr., Boulevard Room 217, S. Perry-Paige Building </w:t>
      </w:r>
    </w:p>
    <w:p w:rsidR="00EA7E70" w:rsidRDefault="00492D64">
      <w:pPr>
        <w:spacing w:after="13" w:line="251" w:lineRule="auto"/>
        <w:ind w:left="19" w:hanging="10"/>
      </w:pPr>
      <w:r>
        <w:rPr>
          <w:rFonts w:ascii="Times New Roman" w:eastAsia="Times New Roman" w:hAnsi="Times New Roman" w:cs="Times New Roman"/>
          <w:sz w:val="24"/>
        </w:rPr>
        <w:t xml:space="preserve">Tallahassee, FL  32307-4100 </w:t>
      </w:r>
    </w:p>
    <w:p w:rsidR="00EA7E70" w:rsidRDefault="00492D64">
      <w:pPr>
        <w:pStyle w:val="Heading3"/>
        <w:spacing w:after="485"/>
        <w:ind w:left="28"/>
      </w:pPr>
      <w:r>
        <w:t>(202) 510-6301</w:t>
      </w:r>
    </w:p>
    <w:p w:rsidR="00EA7E70" w:rsidRDefault="00492D64">
      <w:pPr>
        <w:spacing w:after="13" w:line="251" w:lineRule="auto"/>
        <w:ind w:left="19" w:hanging="10"/>
      </w:pPr>
      <w:r>
        <w:rPr>
          <w:rFonts w:ascii="Times New Roman" w:eastAsia="Times New Roman" w:hAnsi="Times New Roman" w:cs="Times New Roman"/>
          <w:sz w:val="24"/>
        </w:rPr>
        <w:t>Attn:  USDA/1890 Program Liaison</w:t>
      </w:r>
    </w:p>
    <w:p w:rsidR="00EA7E70" w:rsidRDefault="00492D64">
      <w:pPr>
        <w:spacing w:after="13" w:line="251" w:lineRule="auto"/>
        <w:ind w:left="19" w:hanging="10"/>
      </w:pPr>
      <w:r>
        <w:rPr>
          <w:rFonts w:ascii="Times New Roman" w:eastAsia="Times New Roman" w:hAnsi="Times New Roman" w:cs="Times New Roman"/>
          <w:sz w:val="24"/>
        </w:rPr>
        <w:t xml:space="preserve">Fort Valley State University  </w:t>
      </w:r>
    </w:p>
    <w:p w:rsidR="00EA7E70" w:rsidRDefault="00492D64">
      <w:pPr>
        <w:spacing w:after="13" w:line="251" w:lineRule="auto"/>
        <w:ind w:left="19" w:hanging="10"/>
      </w:pPr>
      <w:r>
        <w:rPr>
          <w:rFonts w:ascii="Times New Roman" w:eastAsia="Times New Roman" w:hAnsi="Times New Roman" w:cs="Times New Roman"/>
          <w:sz w:val="24"/>
        </w:rPr>
        <w:t>1005 State University Drive</w:t>
      </w:r>
    </w:p>
    <w:p w:rsidR="00EA7E70" w:rsidRDefault="00492D64">
      <w:pPr>
        <w:spacing w:after="13" w:line="251" w:lineRule="auto"/>
        <w:ind w:left="19" w:hanging="10"/>
      </w:pPr>
      <w:r>
        <w:rPr>
          <w:rFonts w:ascii="Times New Roman" w:eastAsia="Times New Roman" w:hAnsi="Times New Roman" w:cs="Times New Roman"/>
          <w:sz w:val="24"/>
        </w:rPr>
        <w:t xml:space="preserve">Pettigrew Center, Room 244 </w:t>
      </w:r>
    </w:p>
    <w:p w:rsidR="00EA7E70" w:rsidRDefault="00492D64">
      <w:pPr>
        <w:spacing w:after="496" w:line="251" w:lineRule="auto"/>
        <w:ind w:left="19" w:right="1354" w:hanging="10"/>
      </w:pPr>
      <w:r>
        <w:rPr>
          <w:rFonts w:ascii="Times New Roman" w:eastAsia="Times New Roman" w:hAnsi="Times New Roman" w:cs="Times New Roman"/>
          <w:sz w:val="24"/>
        </w:rPr>
        <w:t>Fort Valley, GA  31030 (202) 253-4218</w:t>
      </w:r>
    </w:p>
    <w:p w:rsidR="00EA7E70" w:rsidRDefault="00492D64">
      <w:pPr>
        <w:spacing w:after="13" w:line="251" w:lineRule="auto"/>
        <w:ind w:left="19" w:hanging="10"/>
      </w:pPr>
      <w:r>
        <w:rPr>
          <w:rFonts w:ascii="Times New Roman" w:eastAsia="Times New Roman" w:hAnsi="Times New Roman" w:cs="Times New Roman"/>
          <w:sz w:val="24"/>
        </w:rPr>
        <w:t xml:space="preserve">Attn:  USDA/1890 Program Liaison </w:t>
      </w:r>
    </w:p>
    <w:p w:rsidR="00EA7E70" w:rsidRDefault="00492D64">
      <w:pPr>
        <w:spacing w:after="13" w:line="251" w:lineRule="auto"/>
        <w:ind w:left="19" w:hanging="10"/>
      </w:pPr>
      <w:r>
        <w:rPr>
          <w:rFonts w:ascii="Times New Roman" w:eastAsia="Times New Roman" w:hAnsi="Times New Roman" w:cs="Times New Roman"/>
          <w:sz w:val="24"/>
        </w:rPr>
        <w:t xml:space="preserve">Kentucky State University </w:t>
      </w:r>
    </w:p>
    <w:p w:rsidR="00EA7E70" w:rsidRDefault="00492D64">
      <w:pPr>
        <w:spacing w:after="13" w:line="251" w:lineRule="auto"/>
        <w:ind w:left="19" w:hanging="10"/>
      </w:pPr>
      <w:r>
        <w:rPr>
          <w:rFonts w:ascii="Times New Roman" w:eastAsia="Times New Roman" w:hAnsi="Times New Roman" w:cs="Times New Roman"/>
          <w:sz w:val="24"/>
        </w:rPr>
        <w:t>Cooperative Extension Facility,</w:t>
      </w:r>
    </w:p>
    <w:p w:rsidR="00EA7E70" w:rsidRDefault="00492D64">
      <w:pPr>
        <w:spacing w:after="13" w:line="251" w:lineRule="auto"/>
        <w:ind w:left="19" w:hanging="10"/>
      </w:pPr>
      <w:r>
        <w:rPr>
          <w:rFonts w:ascii="Times New Roman" w:eastAsia="Times New Roman" w:hAnsi="Times New Roman" w:cs="Times New Roman"/>
          <w:sz w:val="24"/>
        </w:rPr>
        <w:t xml:space="preserve">400 East Main Street, Room 221 </w:t>
      </w:r>
    </w:p>
    <w:p w:rsidR="00EA7E70" w:rsidRDefault="00492D64">
      <w:pPr>
        <w:spacing w:after="13" w:line="251" w:lineRule="auto"/>
        <w:ind w:left="19" w:hanging="10"/>
      </w:pPr>
      <w:r>
        <w:rPr>
          <w:rFonts w:ascii="Times New Roman" w:eastAsia="Times New Roman" w:hAnsi="Times New Roman" w:cs="Times New Roman"/>
          <w:sz w:val="24"/>
        </w:rPr>
        <w:t xml:space="preserve">Frankfort, KY  40601  </w:t>
      </w:r>
    </w:p>
    <w:p w:rsidR="00EA7E70" w:rsidRDefault="00492D64">
      <w:pPr>
        <w:pStyle w:val="Heading3"/>
        <w:spacing w:after="485"/>
        <w:ind w:left="28"/>
      </w:pPr>
      <w:r>
        <w:t>(202) 570-5202</w:t>
      </w:r>
    </w:p>
    <w:p w:rsidR="00EA7E70" w:rsidRDefault="00492D64">
      <w:pPr>
        <w:spacing w:after="13" w:line="251" w:lineRule="auto"/>
        <w:ind w:left="19" w:hanging="10"/>
      </w:pPr>
      <w:r>
        <w:rPr>
          <w:rFonts w:ascii="Times New Roman" w:eastAsia="Times New Roman" w:hAnsi="Times New Roman" w:cs="Times New Roman"/>
          <w:sz w:val="24"/>
        </w:rPr>
        <w:t xml:space="preserve">Attn:  USDA/1890 Program Liaison </w:t>
      </w:r>
    </w:p>
    <w:p w:rsidR="00EA7E70" w:rsidRDefault="00492D64">
      <w:pPr>
        <w:spacing w:after="13" w:line="251" w:lineRule="auto"/>
        <w:ind w:left="19" w:hanging="10"/>
      </w:pPr>
      <w:r>
        <w:rPr>
          <w:rFonts w:ascii="Times New Roman" w:eastAsia="Times New Roman" w:hAnsi="Times New Roman" w:cs="Times New Roman"/>
          <w:sz w:val="24"/>
        </w:rPr>
        <w:t xml:space="preserve">Langston University </w:t>
      </w:r>
    </w:p>
    <w:p w:rsidR="00EA7E70" w:rsidRDefault="00492D64">
      <w:pPr>
        <w:spacing w:after="13" w:line="251" w:lineRule="auto"/>
        <w:ind w:left="19" w:hanging="10"/>
      </w:pPr>
      <w:r>
        <w:rPr>
          <w:rFonts w:ascii="Times New Roman" w:eastAsia="Times New Roman" w:hAnsi="Times New Roman" w:cs="Times New Roman"/>
          <w:sz w:val="24"/>
        </w:rPr>
        <w:t xml:space="preserve">School of Agriculture and Applied Sciences </w:t>
      </w:r>
    </w:p>
    <w:p w:rsidR="00EA7E70" w:rsidRDefault="00492D64">
      <w:pPr>
        <w:spacing w:after="13" w:line="251" w:lineRule="auto"/>
        <w:ind w:left="19" w:hanging="10"/>
      </w:pPr>
      <w:r>
        <w:rPr>
          <w:rFonts w:ascii="Times New Roman" w:eastAsia="Times New Roman" w:hAnsi="Times New Roman" w:cs="Times New Roman"/>
          <w:sz w:val="24"/>
        </w:rPr>
        <w:t xml:space="preserve">100 Success Drive, Room V115 </w:t>
      </w:r>
    </w:p>
    <w:p w:rsidR="00EA7E70" w:rsidRDefault="00492D64">
      <w:pPr>
        <w:spacing w:after="761" w:line="251" w:lineRule="auto"/>
        <w:ind w:left="19" w:right="1493" w:hanging="10"/>
      </w:pPr>
      <w:r>
        <w:rPr>
          <w:rFonts w:ascii="Times New Roman" w:eastAsia="Times New Roman" w:hAnsi="Times New Roman" w:cs="Times New Roman"/>
          <w:sz w:val="24"/>
        </w:rPr>
        <w:t>Langston, OK  73050  (202) 263-9209</w:t>
      </w:r>
    </w:p>
    <w:p w:rsidR="00EA7E70" w:rsidRDefault="00492D64">
      <w:pPr>
        <w:spacing w:after="13" w:line="251" w:lineRule="auto"/>
        <w:ind w:left="19" w:hanging="10"/>
      </w:pPr>
      <w:r>
        <w:rPr>
          <w:rFonts w:ascii="Times New Roman" w:eastAsia="Times New Roman" w:hAnsi="Times New Roman" w:cs="Times New Roman"/>
          <w:sz w:val="24"/>
        </w:rPr>
        <w:t xml:space="preserve">Attn:  USDA/1890 Program Liaison </w:t>
      </w:r>
    </w:p>
    <w:p w:rsidR="00EA7E70" w:rsidRDefault="00492D64">
      <w:pPr>
        <w:spacing w:after="13" w:line="251" w:lineRule="auto"/>
        <w:ind w:left="19" w:hanging="10"/>
      </w:pPr>
      <w:r>
        <w:rPr>
          <w:rFonts w:ascii="Times New Roman" w:eastAsia="Times New Roman" w:hAnsi="Times New Roman" w:cs="Times New Roman"/>
          <w:sz w:val="24"/>
        </w:rPr>
        <w:t xml:space="preserve">Lincoln University </w:t>
      </w:r>
    </w:p>
    <w:p w:rsidR="00EA7E70" w:rsidRDefault="00492D64">
      <w:pPr>
        <w:spacing w:after="13" w:line="251" w:lineRule="auto"/>
        <w:ind w:left="19" w:hanging="10"/>
      </w:pPr>
      <w:r>
        <w:rPr>
          <w:rFonts w:ascii="Times New Roman" w:eastAsia="Times New Roman" w:hAnsi="Times New Roman" w:cs="Times New Roman"/>
          <w:sz w:val="24"/>
        </w:rPr>
        <w:t>818 Lee Drive</w:t>
      </w:r>
    </w:p>
    <w:p w:rsidR="00EA7E70" w:rsidRDefault="00492D64">
      <w:pPr>
        <w:spacing w:after="0"/>
        <w:ind w:left="11" w:hanging="10"/>
      </w:pPr>
      <w:r>
        <w:rPr>
          <w:rFonts w:ascii="Times New Roman" w:eastAsia="Times New Roman" w:hAnsi="Times New Roman" w:cs="Times New Roman"/>
          <w:sz w:val="24"/>
        </w:rPr>
        <w:t xml:space="preserve">108 Bennett Hall </w:t>
      </w:r>
    </w:p>
    <w:p w:rsidR="00EA7E70" w:rsidRDefault="00492D64">
      <w:pPr>
        <w:spacing w:after="13" w:line="251" w:lineRule="auto"/>
        <w:ind w:left="19" w:hanging="10"/>
      </w:pPr>
      <w:r>
        <w:rPr>
          <w:rFonts w:ascii="Times New Roman" w:eastAsia="Times New Roman" w:hAnsi="Times New Roman" w:cs="Times New Roman"/>
          <w:sz w:val="24"/>
        </w:rPr>
        <w:t xml:space="preserve">Jefferson City, MO  65101 </w:t>
      </w:r>
    </w:p>
    <w:p w:rsidR="00EA7E70" w:rsidRDefault="00492D64">
      <w:pPr>
        <w:pStyle w:val="Heading3"/>
        <w:spacing w:after="935"/>
        <w:ind w:left="28"/>
      </w:pPr>
      <w:r>
        <w:t>(202) 264-0736</w:t>
      </w:r>
    </w:p>
    <w:p w:rsidR="00EA7E70" w:rsidRDefault="00492D64">
      <w:pPr>
        <w:spacing w:after="13" w:line="251" w:lineRule="auto"/>
        <w:ind w:left="19" w:hanging="10"/>
      </w:pPr>
      <w:r>
        <w:rPr>
          <w:rFonts w:ascii="Times New Roman" w:eastAsia="Times New Roman" w:hAnsi="Times New Roman" w:cs="Times New Roman"/>
          <w:sz w:val="24"/>
        </w:rPr>
        <w:t xml:space="preserve">Attn: USDA/1890 Program Liaison </w:t>
      </w:r>
    </w:p>
    <w:p w:rsidR="00EA7E70" w:rsidRDefault="00492D64">
      <w:pPr>
        <w:spacing w:after="13" w:line="251" w:lineRule="auto"/>
        <w:ind w:left="19" w:hanging="10"/>
      </w:pPr>
      <w:r>
        <w:rPr>
          <w:rFonts w:ascii="Times New Roman" w:eastAsia="Times New Roman" w:hAnsi="Times New Roman" w:cs="Times New Roman"/>
          <w:sz w:val="24"/>
        </w:rPr>
        <w:t xml:space="preserve">North Carolina A&amp;T University </w:t>
      </w:r>
    </w:p>
    <w:p w:rsidR="00EA7E70" w:rsidRDefault="00492D64">
      <w:pPr>
        <w:spacing w:after="13" w:line="251" w:lineRule="auto"/>
        <w:ind w:left="19" w:hanging="10"/>
      </w:pPr>
      <w:r>
        <w:rPr>
          <w:rFonts w:ascii="Times New Roman" w:eastAsia="Times New Roman" w:hAnsi="Times New Roman" w:cs="Times New Roman"/>
          <w:sz w:val="24"/>
        </w:rPr>
        <w:t xml:space="preserve">1601 East Market Street </w:t>
      </w:r>
    </w:p>
    <w:p w:rsidR="00EA7E70" w:rsidRDefault="00492D64">
      <w:pPr>
        <w:spacing w:after="13" w:line="251" w:lineRule="auto"/>
        <w:ind w:left="19" w:hanging="10"/>
      </w:pPr>
      <w:r>
        <w:rPr>
          <w:rFonts w:ascii="Times New Roman" w:eastAsia="Times New Roman" w:hAnsi="Times New Roman" w:cs="Times New Roman"/>
          <w:sz w:val="24"/>
        </w:rPr>
        <w:t xml:space="preserve">107 B.C. Webb Hall </w:t>
      </w:r>
    </w:p>
    <w:p w:rsidR="00EA7E70" w:rsidRDefault="00492D64">
      <w:pPr>
        <w:spacing w:after="13" w:line="251" w:lineRule="auto"/>
        <w:ind w:left="19" w:hanging="10"/>
      </w:pPr>
      <w:r>
        <w:rPr>
          <w:rFonts w:ascii="Times New Roman" w:eastAsia="Times New Roman" w:hAnsi="Times New Roman" w:cs="Times New Roman"/>
          <w:sz w:val="24"/>
        </w:rPr>
        <w:t xml:space="preserve">Greensboro, NC  27411  </w:t>
      </w:r>
    </w:p>
    <w:p w:rsidR="00EA7E70" w:rsidRDefault="00492D64">
      <w:pPr>
        <w:pStyle w:val="Heading3"/>
        <w:spacing w:after="485"/>
        <w:ind w:left="28"/>
      </w:pPr>
      <w:r>
        <w:t>(202) 281-8214</w:t>
      </w:r>
    </w:p>
    <w:p w:rsidR="00EA7E70" w:rsidRDefault="00EA7E70">
      <w:pPr>
        <w:sectPr w:rsidR="00EA7E70">
          <w:type w:val="continuous"/>
          <w:pgSz w:w="12240" w:h="15840"/>
          <w:pgMar w:top="1440" w:right="1340" w:bottom="1440" w:left="1224" w:header="720" w:footer="720" w:gutter="0"/>
          <w:cols w:num="2" w:space="1333"/>
        </w:sectPr>
      </w:pPr>
    </w:p>
    <w:p w:rsidR="00EA7E70" w:rsidRDefault="00492D64">
      <w:pPr>
        <w:spacing w:after="13" w:line="251" w:lineRule="auto"/>
        <w:ind w:left="19" w:hanging="10"/>
      </w:pPr>
      <w:r>
        <w:rPr>
          <w:rFonts w:ascii="Times New Roman" w:eastAsia="Times New Roman" w:hAnsi="Times New Roman" w:cs="Times New Roman"/>
          <w:sz w:val="24"/>
        </w:rPr>
        <w:t xml:space="preserve">Attn:  USDA/1890 Program Liaison </w:t>
      </w:r>
    </w:p>
    <w:p w:rsidR="00EA7E70" w:rsidRDefault="00492D64">
      <w:pPr>
        <w:spacing w:after="13" w:line="251" w:lineRule="auto"/>
        <w:ind w:left="19" w:hanging="10"/>
      </w:pPr>
      <w:r>
        <w:rPr>
          <w:rFonts w:ascii="Times New Roman" w:eastAsia="Times New Roman" w:hAnsi="Times New Roman" w:cs="Times New Roman"/>
          <w:sz w:val="24"/>
        </w:rPr>
        <w:t xml:space="preserve">Prairie View A&amp;M University </w:t>
      </w:r>
    </w:p>
    <w:p w:rsidR="00EA7E70" w:rsidRDefault="00492D64">
      <w:pPr>
        <w:spacing w:after="0"/>
        <w:ind w:left="11" w:hanging="10"/>
      </w:pPr>
      <w:r>
        <w:rPr>
          <w:rFonts w:ascii="Times New Roman" w:eastAsia="Times New Roman" w:hAnsi="Times New Roman" w:cs="Times New Roman"/>
          <w:sz w:val="24"/>
        </w:rPr>
        <w:t xml:space="preserve">Agriculture and Business Building, </w:t>
      </w:r>
    </w:p>
    <w:p w:rsidR="00EA7E70" w:rsidRDefault="00492D64">
      <w:pPr>
        <w:spacing w:after="0"/>
        <w:ind w:left="11" w:hanging="10"/>
      </w:pPr>
      <w:r>
        <w:rPr>
          <w:rFonts w:ascii="Times New Roman" w:eastAsia="Times New Roman" w:hAnsi="Times New Roman" w:cs="Times New Roman"/>
          <w:sz w:val="24"/>
        </w:rPr>
        <w:t xml:space="preserve">Room 402 </w:t>
      </w:r>
    </w:p>
    <w:p w:rsidR="00EA7E70" w:rsidRDefault="00492D64">
      <w:pPr>
        <w:spacing w:after="13" w:line="251" w:lineRule="auto"/>
        <w:ind w:left="19" w:hanging="10"/>
      </w:pPr>
      <w:r>
        <w:rPr>
          <w:rFonts w:ascii="Times New Roman" w:eastAsia="Times New Roman" w:hAnsi="Times New Roman" w:cs="Times New Roman"/>
          <w:sz w:val="24"/>
        </w:rPr>
        <w:t xml:space="preserve">P. O. Box 2736 </w:t>
      </w:r>
    </w:p>
    <w:p w:rsidR="00EA7E70" w:rsidRDefault="00492D64">
      <w:pPr>
        <w:spacing w:after="13" w:line="251" w:lineRule="auto"/>
        <w:ind w:left="19" w:hanging="10"/>
      </w:pPr>
      <w:r>
        <w:rPr>
          <w:rFonts w:ascii="Times New Roman" w:eastAsia="Times New Roman" w:hAnsi="Times New Roman" w:cs="Times New Roman"/>
          <w:sz w:val="24"/>
        </w:rPr>
        <w:t xml:space="preserve">Prairie View, TX  77446  </w:t>
      </w:r>
    </w:p>
    <w:p w:rsidR="00EA7E70" w:rsidRDefault="00492D64">
      <w:pPr>
        <w:pStyle w:val="Heading3"/>
        <w:spacing w:after="386"/>
        <w:ind w:left="19"/>
      </w:pPr>
      <w:r>
        <w:t>(202) 302-4712</w:t>
      </w:r>
    </w:p>
    <w:p w:rsidR="00EA7E70" w:rsidRDefault="00492D64">
      <w:pPr>
        <w:spacing w:after="13" w:line="251" w:lineRule="auto"/>
        <w:ind w:left="19" w:right="376" w:hanging="10"/>
      </w:pPr>
      <w:r>
        <w:rPr>
          <w:rFonts w:ascii="Times New Roman" w:eastAsia="Times New Roman" w:hAnsi="Times New Roman" w:cs="Times New Roman"/>
          <w:sz w:val="24"/>
        </w:rPr>
        <w:t xml:space="preserve">Attn:  USDA/1890 Program Liaison South Carolina State University 300 College Avenue, N.E. P.O. Box 7246 </w:t>
      </w:r>
    </w:p>
    <w:p w:rsidR="00EA7E70" w:rsidRDefault="00492D64">
      <w:pPr>
        <w:spacing w:after="490" w:line="251" w:lineRule="auto"/>
        <w:ind w:left="19" w:right="911" w:hanging="10"/>
      </w:pPr>
      <w:r>
        <w:rPr>
          <w:rFonts w:ascii="Times New Roman" w:eastAsia="Times New Roman" w:hAnsi="Times New Roman" w:cs="Times New Roman"/>
          <w:sz w:val="24"/>
        </w:rPr>
        <w:t>Orangeburg, SC  29117  (202) 596-4442</w:t>
      </w:r>
    </w:p>
    <w:p w:rsidR="00EA7E70" w:rsidRDefault="00492D64">
      <w:pPr>
        <w:spacing w:after="13" w:line="251" w:lineRule="auto"/>
        <w:ind w:left="19" w:hanging="10"/>
      </w:pPr>
      <w:r>
        <w:rPr>
          <w:rFonts w:ascii="Times New Roman" w:eastAsia="Times New Roman" w:hAnsi="Times New Roman" w:cs="Times New Roman"/>
          <w:sz w:val="24"/>
        </w:rPr>
        <w:t xml:space="preserve">Attn:  USDA/1890 Program Liaison  </w:t>
      </w:r>
    </w:p>
    <w:p w:rsidR="00EA7E70" w:rsidRDefault="00492D64">
      <w:pPr>
        <w:spacing w:after="13" w:line="251" w:lineRule="auto"/>
        <w:ind w:left="19" w:hanging="10"/>
      </w:pPr>
      <w:r>
        <w:rPr>
          <w:rFonts w:ascii="Times New Roman" w:eastAsia="Times New Roman" w:hAnsi="Times New Roman" w:cs="Times New Roman"/>
          <w:sz w:val="24"/>
        </w:rPr>
        <w:t xml:space="preserve">Southern University and A&amp;M College </w:t>
      </w:r>
    </w:p>
    <w:p w:rsidR="00EA7E70" w:rsidRDefault="00492D64">
      <w:pPr>
        <w:spacing w:after="13" w:line="251" w:lineRule="auto"/>
        <w:ind w:left="19" w:hanging="10"/>
      </w:pPr>
      <w:r>
        <w:rPr>
          <w:rFonts w:ascii="Times New Roman" w:eastAsia="Times New Roman" w:hAnsi="Times New Roman" w:cs="Times New Roman"/>
          <w:sz w:val="24"/>
        </w:rPr>
        <w:t xml:space="preserve">Fisher Hall, Room 102 </w:t>
      </w:r>
    </w:p>
    <w:p w:rsidR="00EA7E70" w:rsidRDefault="00492D64">
      <w:pPr>
        <w:spacing w:after="13" w:line="251" w:lineRule="auto"/>
        <w:ind w:left="19" w:hanging="10"/>
      </w:pPr>
      <w:r>
        <w:rPr>
          <w:rFonts w:ascii="Times New Roman" w:eastAsia="Times New Roman" w:hAnsi="Times New Roman" w:cs="Times New Roman"/>
          <w:sz w:val="24"/>
        </w:rPr>
        <w:t xml:space="preserve">Baton Rouge, LA  70813  </w:t>
      </w:r>
    </w:p>
    <w:p w:rsidR="00EA7E70" w:rsidRDefault="00492D64">
      <w:pPr>
        <w:pStyle w:val="Heading3"/>
        <w:spacing w:after="599"/>
        <w:ind w:left="19"/>
      </w:pPr>
      <w:r>
        <w:t>(202) 302-7255</w:t>
      </w:r>
    </w:p>
    <w:p w:rsidR="00EA7E70" w:rsidRDefault="00492D64">
      <w:pPr>
        <w:spacing w:after="13" w:line="251" w:lineRule="auto"/>
        <w:ind w:left="19" w:hanging="10"/>
      </w:pPr>
      <w:r>
        <w:rPr>
          <w:rFonts w:ascii="Times New Roman" w:eastAsia="Times New Roman" w:hAnsi="Times New Roman" w:cs="Times New Roman"/>
          <w:sz w:val="24"/>
        </w:rPr>
        <w:t xml:space="preserve">Attn:  USDA/1890 Program Liaison </w:t>
      </w:r>
    </w:p>
    <w:p w:rsidR="00EA7E70" w:rsidRDefault="00492D64">
      <w:pPr>
        <w:spacing w:after="13" w:line="251" w:lineRule="auto"/>
        <w:ind w:left="19" w:hanging="10"/>
      </w:pPr>
      <w:r>
        <w:rPr>
          <w:rFonts w:ascii="Times New Roman" w:eastAsia="Times New Roman" w:hAnsi="Times New Roman" w:cs="Times New Roman"/>
          <w:sz w:val="24"/>
        </w:rPr>
        <w:t xml:space="preserve">Tennessee State University </w:t>
      </w:r>
    </w:p>
    <w:p w:rsidR="00EA7E70" w:rsidRDefault="00492D64">
      <w:pPr>
        <w:spacing w:after="13" w:line="251" w:lineRule="auto"/>
        <w:ind w:left="19" w:right="704" w:hanging="10"/>
      </w:pPr>
      <w:r>
        <w:rPr>
          <w:rFonts w:ascii="Times New Roman" w:eastAsia="Times New Roman" w:hAnsi="Times New Roman" w:cs="Times New Roman"/>
          <w:sz w:val="24"/>
        </w:rPr>
        <w:t xml:space="preserve">3500 John Merritt Boulevard Ag Science Dept., Room 20 P.O. Box 9629 </w:t>
      </w:r>
    </w:p>
    <w:p w:rsidR="00EA7E70" w:rsidRDefault="00492D64">
      <w:pPr>
        <w:spacing w:after="13" w:line="251" w:lineRule="auto"/>
        <w:ind w:left="19" w:hanging="10"/>
      </w:pPr>
      <w:r>
        <w:rPr>
          <w:rFonts w:ascii="Times New Roman" w:eastAsia="Times New Roman" w:hAnsi="Times New Roman" w:cs="Times New Roman"/>
          <w:sz w:val="24"/>
        </w:rPr>
        <w:t xml:space="preserve">Nashville, TN  37209-1561  </w:t>
      </w:r>
    </w:p>
    <w:p w:rsidR="00EA7E70" w:rsidRDefault="00492D64">
      <w:pPr>
        <w:pStyle w:val="Heading3"/>
        <w:ind w:left="19"/>
      </w:pPr>
      <w:r>
        <w:t>(202) 596-0226</w:t>
      </w:r>
    </w:p>
    <w:p w:rsidR="00EA7E70" w:rsidRDefault="00492D64">
      <w:pPr>
        <w:spacing w:after="13" w:line="251" w:lineRule="auto"/>
        <w:ind w:left="19" w:hanging="10"/>
      </w:pPr>
      <w:r>
        <w:rPr>
          <w:rFonts w:ascii="Times New Roman" w:eastAsia="Times New Roman" w:hAnsi="Times New Roman" w:cs="Times New Roman"/>
          <w:sz w:val="24"/>
        </w:rPr>
        <w:t xml:space="preserve">Attn:  USDA/1890 Program Liaison </w:t>
      </w:r>
    </w:p>
    <w:p w:rsidR="00EA7E70" w:rsidRDefault="00492D64">
      <w:pPr>
        <w:spacing w:after="52" w:line="251" w:lineRule="auto"/>
        <w:ind w:left="19" w:right="303" w:hanging="10"/>
      </w:pPr>
      <w:r>
        <w:rPr>
          <w:rFonts w:ascii="Times New Roman" w:eastAsia="Times New Roman" w:hAnsi="Times New Roman" w:cs="Times New Roman"/>
          <w:sz w:val="24"/>
        </w:rPr>
        <w:t>Tuskegee University  College of Agriculture, Environmental and Nutritional Sciences Campbell Hall, Room 103</w:t>
      </w:r>
    </w:p>
    <w:p w:rsidR="00EA7E70" w:rsidRDefault="00492D64">
      <w:pPr>
        <w:spacing w:after="0"/>
        <w:ind w:left="11" w:hanging="10"/>
      </w:pPr>
      <w:r>
        <w:rPr>
          <w:rFonts w:ascii="Times New Roman" w:eastAsia="Times New Roman" w:hAnsi="Times New Roman" w:cs="Times New Roman"/>
          <w:sz w:val="24"/>
        </w:rPr>
        <w:t>Tuskegee, AL  36088</w:t>
      </w:r>
      <w:r>
        <w:rPr>
          <w:rFonts w:ascii="Times New Roman" w:eastAsia="Times New Roman" w:hAnsi="Times New Roman" w:cs="Times New Roman"/>
          <w:sz w:val="28"/>
        </w:rPr>
        <w:t xml:space="preserve"> </w:t>
      </w:r>
    </w:p>
    <w:p w:rsidR="00EA7E70" w:rsidRDefault="00492D64">
      <w:pPr>
        <w:pStyle w:val="Heading3"/>
        <w:ind w:left="19"/>
      </w:pPr>
      <w:r>
        <w:t>(202) 306-9884</w:t>
      </w:r>
    </w:p>
    <w:p w:rsidR="00EA7E70" w:rsidRDefault="00492D64">
      <w:pPr>
        <w:spacing w:after="13" w:line="251" w:lineRule="auto"/>
        <w:ind w:left="19" w:hanging="10"/>
      </w:pPr>
      <w:r>
        <w:rPr>
          <w:rFonts w:ascii="Times New Roman" w:eastAsia="Times New Roman" w:hAnsi="Times New Roman" w:cs="Times New Roman"/>
          <w:sz w:val="24"/>
        </w:rPr>
        <w:t xml:space="preserve">Attn:  USDA/1890 Program Liaison </w:t>
      </w:r>
    </w:p>
    <w:p w:rsidR="00EA7E70" w:rsidRDefault="00492D64">
      <w:pPr>
        <w:spacing w:after="13" w:line="251" w:lineRule="auto"/>
        <w:ind w:left="19" w:hanging="10"/>
      </w:pPr>
      <w:r>
        <w:rPr>
          <w:rFonts w:ascii="Times New Roman" w:eastAsia="Times New Roman" w:hAnsi="Times New Roman" w:cs="Times New Roman"/>
          <w:sz w:val="24"/>
        </w:rPr>
        <w:t xml:space="preserve">University of Arkansas Pine Bluff </w:t>
      </w:r>
    </w:p>
    <w:p w:rsidR="00EA7E70" w:rsidRDefault="00492D64">
      <w:pPr>
        <w:spacing w:after="13" w:line="251" w:lineRule="auto"/>
        <w:ind w:left="19" w:hanging="10"/>
      </w:pPr>
      <w:r>
        <w:rPr>
          <w:rFonts w:ascii="Times New Roman" w:eastAsia="Times New Roman" w:hAnsi="Times New Roman" w:cs="Times New Roman"/>
          <w:sz w:val="24"/>
        </w:rPr>
        <w:t xml:space="preserve">1200 North University Drive </w:t>
      </w:r>
    </w:p>
    <w:p w:rsidR="00EA7E70" w:rsidRDefault="00492D64">
      <w:pPr>
        <w:spacing w:after="13" w:line="251" w:lineRule="auto"/>
        <w:ind w:left="19" w:hanging="10"/>
      </w:pPr>
      <w:r>
        <w:rPr>
          <w:rFonts w:ascii="Times New Roman" w:eastAsia="Times New Roman" w:hAnsi="Times New Roman" w:cs="Times New Roman"/>
          <w:sz w:val="24"/>
        </w:rPr>
        <w:t xml:space="preserve">Mail Slot:  4806 </w:t>
      </w:r>
    </w:p>
    <w:p w:rsidR="00EA7E70" w:rsidRDefault="00492D64">
      <w:pPr>
        <w:spacing w:after="13" w:line="251" w:lineRule="auto"/>
        <w:ind w:left="19" w:hanging="10"/>
      </w:pPr>
      <w:r>
        <w:rPr>
          <w:rFonts w:ascii="Times New Roman" w:eastAsia="Times New Roman" w:hAnsi="Times New Roman" w:cs="Times New Roman"/>
          <w:sz w:val="24"/>
        </w:rPr>
        <w:t xml:space="preserve">Pine Bluff, AR  71611-2799  </w:t>
      </w:r>
    </w:p>
    <w:p w:rsidR="00EA7E70" w:rsidRDefault="00492D64">
      <w:pPr>
        <w:pStyle w:val="Heading3"/>
        <w:spacing w:after="509"/>
        <w:ind w:left="19"/>
      </w:pPr>
      <w:r>
        <w:t>(202) 306-9810</w:t>
      </w:r>
    </w:p>
    <w:p w:rsidR="00EA7E70" w:rsidRDefault="00492D64">
      <w:pPr>
        <w:spacing w:after="13" w:line="251" w:lineRule="auto"/>
        <w:ind w:left="19" w:hanging="10"/>
      </w:pPr>
      <w:r>
        <w:rPr>
          <w:rFonts w:ascii="Times New Roman" w:eastAsia="Times New Roman" w:hAnsi="Times New Roman" w:cs="Times New Roman"/>
          <w:sz w:val="24"/>
        </w:rPr>
        <w:t xml:space="preserve">Attn:  USDA/1890 Program Liaison </w:t>
      </w:r>
    </w:p>
    <w:p w:rsidR="00EA7E70" w:rsidRDefault="00492D64">
      <w:pPr>
        <w:spacing w:after="13" w:line="251" w:lineRule="auto"/>
        <w:ind w:left="19" w:hanging="10"/>
      </w:pPr>
      <w:r>
        <w:rPr>
          <w:rFonts w:ascii="Times New Roman" w:eastAsia="Times New Roman" w:hAnsi="Times New Roman" w:cs="Times New Roman"/>
          <w:sz w:val="24"/>
        </w:rPr>
        <w:t xml:space="preserve">University of Maryland Eastern Shore </w:t>
      </w:r>
    </w:p>
    <w:p w:rsidR="00EA7E70" w:rsidRDefault="00492D64">
      <w:pPr>
        <w:spacing w:after="0"/>
        <w:ind w:left="11" w:hanging="10"/>
      </w:pPr>
      <w:r>
        <w:rPr>
          <w:rFonts w:ascii="Times New Roman" w:eastAsia="Times New Roman" w:hAnsi="Times New Roman" w:cs="Times New Roman"/>
          <w:sz w:val="24"/>
        </w:rPr>
        <w:t xml:space="preserve">30665 Student Services Center Lane </w:t>
      </w:r>
    </w:p>
    <w:p w:rsidR="00EA7E70" w:rsidRDefault="00492D64">
      <w:pPr>
        <w:spacing w:after="13" w:line="251" w:lineRule="auto"/>
        <w:ind w:left="19" w:hanging="10"/>
      </w:pPr>
      <w:r>
        <w:rPr>
          <w:rFonts w:ascii="Times New Roman" w:eastAsia="Times New Roman" w:hAnsi="Times New Roman" w:cs="Times New Roman"/>
          <w:sz w:val="24"/>
        </w:rPr>
        <w:t xml:space="preserve">Trigg Hall, Room 1137 </w:t>
      </w:r>
    </w:p>
    <w:p w:rsidR="00EA7E70" w:rsidRDefault="00492D64">
      <w:pPr>
        <w:spacing w:after="13" w:line="251" w:lineRule="auto"/>
        <w:ind w:left="19" w:hanging="10"/>
      </w:pPr>
      <w:r>
        <w:rPr>
          <w:rFonts w:ascii="Times New Roman" w:eastAsia="Times New Roman" w:hAnsi="Times New Roman" w:cs="Times New Roman"/>
          <w:sz w:val="24"/>
        </w:rPr>
        <w:t xml:space="preserve">Princess Anne, MD  21853 </w:t>
      </w:r>
    </w:p>
    <w:p w:rsidR="00EA7E70" w:rsidRDefault="00492D64">
      <w:pPr>
        <w:pStyle w:val="Heading3"/>
        <w:spacing w:after="296"/>
        <w:ind w:left="19"/>
      </w:pPr>
      <w:r>
        <w:t>(202) 306-7368</w:t>
      </w:r>
    </w:p>
    <w:p w:rsidR="00EA7E70" w:rsidRDefault="00492D64">
      <w:pPr>
        <w:spacing w:after="13" w:line="251" w:lineRule="auto"/>
        <w:ind w:left="19" w:hanging="10"/>
      </w:pPr>
      <w:r>
        <w:rPr>
          <w:rFonts w:ascii="Times New Roman" w:eastAsia="Times New Roman" w:hAnsi="Times New Roman" w:cs="Times New Roman"/>
          <w:sz w:val="24"/>
        </w:rPr>
        <w:t xml:space="preserve">Attn:  USDA/1890 Program Liaison </w:t>
      </w:r>
    </w:p>
    <w:p w:rsidR="00EA7E70" w:rsidRDefault="00492D64">
      <w:pPr>
        <w:spacing w:after="13" w:line="251" w:lineRule="auto"/>
        <w:ind w:left="19" w:hanging="10"/>
      </w:pPr>
      <w:r>
        <w:rPr>
          <w:rFonts w:ascii="Times New Roman" w:eastAsia="Times New Roman" w:hAnsi="Times New Roman" w:cs="Times New Roman"/>
          <w:sz w:val="24"/>
        </w:rPr>
        <w:t xml:space="preserve">Virginia State University </w:t>
      </w:r>
    </w:p>
    <w:p w:rsidR="00EA7E70" w:rsidRDefault="00492D64">
      <w:pPr>
        <w:spacing w:after="13" w:line="251" w:lineRule="auto"/>
        <w:ind w:left="19" w:hanging="10"/>
      </w:pPr>
      <w:r>
        <w:rPr>
          <w:rFonts w:ascii="Times New Roman" w:eastAsia="Times New Roman" w:hAnsi="Times New Roman" w:cs="Times New Roman"/>
          <w:sz w:val="24"/>
        </w:rPr>
        <w:t>P.O. Box 9081</w:t>
      </w:r>
    </w:p>
    <w:p w:rsidR="00EA7E70" w:rsidRDefault="00492D64">
      <w:pPr>
        <w:spacing w:after="0"/>
        <w:ind w:left="11" w:hanging="10"/>
      </w:pPr>
      <w:r>
        <w:rPr>
          <w:rFonts w:ascii="Times New Roman" w:eastAsia="Times New Roman" w:hAnsi="Times New Roman" w:cs="Times New Roman"/>
          <w:sz w:val="24"/>
        </w:rPr>
        <w:t>1 Hayden Drive</w:t>
      </w:r>
    </w:p>
    <w:p w:rsidR="00EA7E70" w:rsidRDefault="00492D64">
      <w:pPr>
        <w:spacing w:after="378" w:line="258" w:lineRule="auto"/>
        <w:ind w:left="7"/>
        <w:jc w:val="both"/>
      </w:pPr>
      <w:r>
        <w:rPr>
          <w:rFonts w:ascii="Times New Roman" w:eastAsia="Times New Roman" w:hAnsi="Times New Roman" w:cs="Times New Roman"/>
          <w:sz w:val="24"/>
        </w:rPr>
        <w:t>L. Douglas Wilder Building, Room 202C Petersburg, VA  23806 (202) 596-0301</w:t>
      </w:r>
    </w:p>
    <w:p w:rsidR="00EA7E70" w:rsidRDefault="00492D64">
      <w:pPr>
        <w:spacing w:after="13" w:line="251" w:lineRule="auto"/>
        <w:ind w:left="19" w:hanging="10"/>
      </w:pPr>
      <w:r>
        <w:rPr>
          <w:rFonts w:ascii="Times New Roman" w:eastAsia="Times New Roman" w:hAnsi="Times New Roman" w:cs="Times New Roman"/>
          <w:sz w:val="24"/>
        </w:rPr>
        <w:t xml:space="preserve">Attn:  USDA/1890 Program Liaison </w:t>
      </w:r>
    </w:p>
    <w:p w:rsidR="00EA7E70" w:rsidRDefault="00492D64">
      <w:pPr>
        <w:spacing w:after="13" w:line="251" w:lineRule="auto"/>
        <w:ind w:left="19" w:hanging="10"/>
      </w:pPr>
      <w:r>
        <w:rPr>
          <w:rFonts w:ascii="Times New Roman" w:eastAsia="Times New Roman" w:hAnsi="Times New Roman" w:cs="Times New Roman"/>
          <w:sz w:val="24"/>
        </w:rPr>
        <w:t>West Virginia State University</w:t>
      </w:r>
    </w:p>
    <w:p w:rsidR="00EA7E70" w:rsidRDefault="00492D64">
      <w:pPr>
        <w:spacing w:after="13" w:line="251" w:lineRule="auto"/>
        <w:ind w:left="19" w:hanging="10"/>
      </w:pPr>
      <w:r>
        <w:rPr>
          <w:rFonts w:ascii="Times New Roman" w:eastAsia="Times New Roman" w:hAnsi="Times New Roman" w:cs="Times New Roman"/>
          <w:sz w:val="24"/>
        </w:rPr>
        <w:t xml:space="preserve">100 Curtis House </w:t>
      </w:r>
    </w:p>
    <w:p w:rsidR="00EA7E70" w:rsidRDefault="00492D64">
      <w:pPr>
        <w:spacing w:after="13" w:line="251" w:lineRule="auto"/>
        <w:ind w:left="19" w:hanging="10"/>
      </w:pPr>
      <w:r>
        <w:rPr>
          <w:rFonts w:ascii="Times New Roman" w:eastAsia="Times New Roman" w:hAnsi="Times New Roman" w:cs="Times New Roman"/>
          <w:sz w:val="24"/>
        </w:rPr>
        <w:t xml:space="preserve">P.O. Box 1000 </w:t>
      </w:r>
    </w:p>
    <w:p w:rsidR="00EA7E70" w:rsidRDefault="00492D64">
      <w:pPr>
        <w:spacing w:after="13" w:line="251" w:lineRule="auto"/>
        <w:ind w:left="19" w:hanging="10"/>
      </w:pPr>
      <w:r>
        <w:rPr>
          <w:rFonts w:ascii="Times New Roman" w:eastAsia="Times New Roman" w:hAnsi="Times New Roman" w:cs="Times New Roman"/>
          <w:sz w:val="24"/>
        </w:rPr>
        <w:t xml:space="preserve">Institute, WV  25112-1000 </w:t>
      </w:r>
    </w:p>
    <w:p w:rsidR="00EA7E70" w:rsidRDefault="00492D64">
      <w:pPr>
        <w:pStyle w:val="Heading3"/>
        <w:ind w:left="19"/>
      </w:pPr>
      <w:r>
        <w:t>(202) 596-4605</w:t>
      </w:r>
    </w:p>
    <w:p w:rsidR="00EA7E70" w:rsidRDefault="00EA7E70">
      <w:pPr>
        <w:sectPr w:rsidR="00EA7E70">
          <w:headerReference w:type="even" r:id="rId33"/>
          <w:headerReference w:type="default" r:id="rId34"/>
          <w:footerReference w:type="even" r:id="rId35"/>
          <w:footerReference w:type="default" r:id="rId36"/>
          <w:headerReference w:type="first" r:id="rId37"/>
          <w:footerReference w:type="first" r:id="rId38"/>
          <w:pgSz w:w="12240" w:h="15840"/>
          <w:pgMar w:top="1440" w:right="1500" w:bottom="1440" w:left="1273" w:header="720" w:footer="720" w:gutter="0"/>
          <w:cols w:num="2" w:space="1627"/>
        </w:sectPr>
      </w:pPr>
    </w:p>
    <w:p w:rsidR="00EA7E70" w:rsidRDefault="00492D64">
      <w:pPr>
        <w:spacing w:after="503" w:line="345" w:lineRule="auto"/>
        <w:ind w:left="10" w:right="-15" w:hanging="10"/>
        <w:jc w:val="right"/>
      </w:pPr>
      <w:r>
        <w:rPr>
          <w:rFonts w:ascii="Times New Roman" w:eastAsia="Times New Roman" w:hAnsi="Times New Roman" w:cs="Times New Roman"/>
          <w:b/>
          <w:sz w:val="16"/>
        </w:rPr>
        <w:t xml:space="preserve">OMB No.: 0503-0015 </w:t>
      </w:r>
    </w:p>
    <w:p w:rsidR="00EA7E70" w:rsidRDefault="00492D64">
      <w:pPr>
        <w:spacing w:after="62"/>
        <w:ind w:left="26" w:right="1"/>
      </w:pPr>
      <w:r>
        <w:rPr>
          <w:noProof/>
        </w:rPr>
        <mc:AlternateContent>
          <mc:Choice Requires="wpg">
            <w:drawing>
              <wp:anchor distT="0" distB="0" distL="114300" distR="114300" simplePos="0" relativeHeight="251666432" behindDoc="0" locked="0" layoutInCell="1" allowOverlap="1" wp14:anchorId="23ECB706" wp14:editId="4B361D46">
                <wp:simplePos x="0" y="0"/>
                <wp:positionH relativeFrom="column">
                  <wp:posOffset>525793</wp:posOffset>
                </wp:positionH>
                <wp:positionV relativeFrom="paragraph">
                  <wp:posOffset>14135</wp:posOffset>
                </wp:positionV>
                <wp:extent cx="6096" cy="6096"/>
                <wp:effectExtent l="0" t="0" r="0" b="0"/>
                <wp:wrapNone/>
                <wp:docPr id="15602" name="Group 15602"/>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17213" name="Shape 1721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602" style="width:0.480003pt;height:0.47998pt;position:absolute;z-index:8;mso-position-horizontal-relative:text;mso-position-horizontal:absolute;margin-left:41.401pt;mso-position-vertical-relative:text;margin-top:1.11298pt;" coordsize="60,60">
                <v:shape id="Shape 17214" style="position:absolute;width:91;height:91;left:0;top:0;" coordsize="9144,9144" path="m0,0l9144,0l914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For any questions related to this application, please contact:</w:t>
      </w:r>
    </w:p>
    <w:p w:rsidR="00EA7E70" w:rsidRDefault="00492D64">
      <w:pPr>
        <w:spacing w:after="0" w:line="263" w:lineRule="auto"/>
        <w:ind w:left="26" w:right="3766"/>
      </w:pPr>
      <w:r>
        <w:rPr>
          <w:rFonts w:ascii="Times New Roman" w:eastAsia="Times New Roman" w:hAnsi="Times New Roman" w:cs="Times New Roman"/>
          <w:sz w:val="24"/>
        </w:rPr>
        <w:t xml:space="preserve">Office of Partnerships and Public Engagement USDA/1890 Programs </w:t>
      </w:r>
    </w:p>
    <w:p w:rsidR="00EA7E70" w:rsidRDefault="00492D64">
      <w:pPr>
        <w:spacing w:after="1" w:line="260" w:lineRule="auto"/>
        <w:ind w:left="36" w:hanging="10"/>
      </w:pPr>
      <w:r>
        <w:rPr>
          <w:rFonts w:ascii="Times New Roman" w:eastAsia="Times New Roman" w:hAnsi="Times New Roman" w:cs="Times New Roman"/>
          <w:sz w:val="24"/>
        </w:rPr>
        <w:t xml:space="preserve">1400 Independence Ave., S.W., Stop 0601 </w:t>
      </w:r>
    </w:p>
    <w:p w:rsidR="00EA7E70" w:rsidRDefault="00492D64">
      <w:pPr>
        <w:spacing w:after="1" w:line="260" w:lineRule="auto"/>
        <w:ind w:left="36" w:hanging="10"/>
      </w:pPr>
      <w:r>
        <w:rPr>
          <w:rFonts w:ascii="Times New Roman" w:eastAsia="Times New Roman" w:hAnsi="Times New Roman" w:cs="Times New Roman"/>
          <w:sz w:val="24"/>
        </w:rPr>
        <w:t xml:space="preserve">Washington, DC  20250 </w:t>
      </w:r>
    </w:p>
    <w:p w:rsidR="00EA7E70" w:rsidRDefault="00492D64">
      <w:pPr>
        <w:spacing w:after="1" w:line="260" w:lineRule="auto"/>
        <w:ind w:left="36" w:hanging="10"/>
      </w:pPr>
      <w:r>
        <w:rPr>
          <w:rFonts w:ascii="Times New Roman" w:eastAsia="Times New Roman" w:hAnsi="Times New Roman" w:cs="Times New Roman"/>
          <w:sz w:val="24"/>
        </w:rPr>
        <w:t xml:space="preserve">Telephone Number:  (202) 720-6350 </w:t>
      </w:r>
      <w:r>
        <w:rPr>
          <w:rFonts w:ascii="Times New Roman" w:eastAsia="Times New Roman" w:hAnsi="Times New Roman" w:cs="Times New Roman"/>
          <w:sz w:val="24"/>
        </w:rPr>
        <w:tab/>
      </w:r>
      <w:r>
        <w:rPr>
          <w:noProof/>
        </w:rPr>
        <mc:AlternateContent>
          <mc:Choice Requires="wpg">
            <w:drawing>
              <wp:inline distT="0" distB="0" distL="0" distR="0" wp14:anchorId="760DD3D4" wp14:editId="0B845E36">
                <wp:extent cx="6096" cy="6096"/>
                <wp:effectExtent l="0" t="0" r="0" b="0"/>
                <wp:docPr id="15604" name="Group 15604"/>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17215" name="Shape 1721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604" style="width:0.480011pt;height:0.47998pt;mso-position-horizontal-relative:char;mso-position-vertical-relative:line" coordsize="60,60">
                <v:shape id="Shape 17216" style="position:absolute;width:91;height:91;left:0;top:0;" coordsize="9144,9144" path="m0,0l9144,0l9144,9144l0,9144l0,0">
                  <v:stroke weight="0pt" endcap="flat" joinstyle="miter" miterlimit="10" on="false" color="#000000" opacity="0"/>
                  <v:fill on="true" color="#000000"/>
                </v:shape>
              </v:group>
            </w:pict>
          </mc:Fallback>
        </mc:AlternateContent>
      </w:r>
      <w:r>
        <w:tab/>
      </w:r>
      <w:r>
        <w:rPr>
          <w:noProof/>
        </w:rPr>
        <mc:AlternateContent>
          <mc:Choice Requires="wpg">
            <w:drawing>
              <wp:inline distT="0" distB="0" distL="0" distR="0" wp14:anchorId="701EEA32" wp14:editId="6D0B8349">
                <wp:extent cx="6096" cy="6096"/>
                <wp:effectExtent l="0" t="0" r="0" b="0"/>
                <wp:docPr id="15605" name="Group 15605"/>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17217" name="Shape 1721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605" style="width:0.47998pt;height:0.47998pt;mso-position-horizontal-relative:char;mso-position-vertical-relative:line" coordsize="60,60">
                <v:shape id="Shape 17218" style="position:absolute;width:91;height:91;left:0;top:0;" coordsize="9144,9144" path="m0,0l9144,0l914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Fax Number:  (202) 720-7136 </w:t>
      </w:r>
    </w:p>
    <w:p w:rsidR="00EA7E70" w:rsidRDefault="00492D64">
      <w:pPr>
        <w:spacing w:after="326" w:line="260" w:lineRule="auto"/>
        <w:ind w:left="36" w:hanging="10"/>
      </w:pPr>
      <w:r>
        <w:rPr>
          <w:rFonts w:ascii="Times New Roman" w:eastAsia="Times New Roman" w:hAnsi="Times New Roman" w:cs="Times New Roman"/>
          <w:sz w:val="24"/>
        </w:rPr>
        <w:t xml:space="preserve">Email: 1890init@usda.gov </w:t>
      </w:r>
    </w:p>
    <w:p w:rsidR="00EA7E70" w:rsidRDefault="00492D64">
      <w:pPr>
        <w:spacing w:after="519" w:line="260" w:lineRule="auto"/>
        <w:ind w:left="56" w:hanging="10"/>
      </w:pPr>
      <w:r>
        <w:rPr>
          <w:rFonts w:ascii="Times New Roman" w:eastAsia="Times New Roman" w:hAnsi="Times New Roman" w:cs="Times New Roman"/>
          <w:sz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0503-</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 xml:space="preserve">0015. The time required to complete this information collection is estimated to average 2.6 to 3 hours per response, including the time for reviewing instructions, searching existing data sources, gathering and maintaining the data needed, and completing and reviewing the collection of information. </w:t>
      </w:r>
    </w:p>
    <w:p w:rsidR="00EA7E70" w:rsidRDefault="00492D64">
      <w:pPr>
        <w:spacing w:after="1" w:line="260" w:lineRule="auto"/>
        <w:ind w:left="67" w:right="225" w:hanging="10"/>
      </w:pPr>
      <w:r>
        <w:rPr>
          <w:noProof/>
        </w:rPr>
        <mc:AlternateContent>
          <mc:Choice Requires="wpg">
            <w:drawing>
              <wp:anchor distT="0" distB="0" distL="114300" distR="114300" simplePos="0" relativeHeight="251667456" behindDoc="0" locked="0" layoutInCell="1" allowOverlap="1" wp14:anchorId="6DB882C6" wp14:editId="5A7DDE7D">
                <wp:simplePos x="0" y="0"/>
                <wp:positionH relativeFrom="page">
                  <wp:posOffset>6851904</wp:posOffset>
                </wp:positionH>
                <wp:positionV relativeFrom="page">
                  <wp:posOffset>894588</wp:posOffset>
                </wp:positionV>
                <wp:extent cx="6096" cy="6096"/>
                <wp:effectExtent l="0" t="0" r="0" b="0"/>
                <wp:wrapSquare wrapText="bothSides"/>
                <wp:docPr id="15603" name="Group 15603"/>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17219" name="Shape 1721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603" style="width:0.47998pt;height:0.47998pt;position:absolute;mso-position-horizontal-relative:page;mso-position-horizontal:absolute;margin-left:539.52pt;mso-position-vertical-relative:page;margin-top:70.44pt;" coordsize="60,60">
                <v:shape id="Shape 17220" style="position:absolute;width:91;height:91;left:0;top:0;" coordsize="9144,9144" path="m0,0l9144,0l914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4"/>
        </w:rPr>
        <w:t>The U.S. Department of Agriculture prohibits discrimination in all its programs</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 xml:space="preserve">and activities on the basis of race, color, national origin, gender, religion, age, disability, political beliefs, sexual orientation, and martial or family status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contact </w:t>
      </w:r>
    </w:p>
    <w:p w:rsidR="00EA7E70" w:rsidRDefault="00492D64">
      <w:pPr>
        <w:spacing w:after="6234" w:line="237" w:lineRule="auto"/>
        <w:ind w:left="57" w:right="173"/>
      </w:pPr>
      <w:r>
        <w:rPr>
          <w:rFonts w:ascii="Times New Roman" w:eastAsia="Times New Roman" w:hAnsi="Times New Roman" w:cs="Times New Roman"/>
          <w:sz w:val="24"/>
        </w:rPr>
        <w:t>the USDA Assistant Secretary for Civil Rights, 300 7th Street S.W., Suite 521 Washington, D.C.  20024 or call: (202)401-0005 or 1-(800) 795-3272.</w:t>
      </w:r>
    </w:p>
    <w:p w:rsidR="00EA7E70" w:rsidRDefault="00492D64">
      <w:pPr>
        <w:tabs>
          <w:tab w:val="center" w:pos="4888"/>
          <w:tab w:val="center" w:pos="8678"/>
        </w:tabs>
        <w:spacing w:after="3"/>
        <w:ind w:left="-15"/>
      </w:pPr>
      <w:r>
        <w:rPr>
          <w:rFonts w:ascii="Times New Roman" w:eastAsia="Times New Roman" w:hAnsi="Times New Roman" w:cs="Times New Roman"/>
          <w:sz w:val="16"/>
        </w:rPr>
        <w:t>USDA is</w:t>
      </w:r>
      <w:r>
        <w:rPr>
          <w:sz w:val="16"/>
        </w:rPr>
        <w:t xml:space="preserve"> </w:t>
      </w:r>
      <w:r>
        <w:rPr>
          <w:rFonts w:ascii="Times New Roman" w:eastAsia="Times New Roman" w:hAnsi="Times New Roman" w:cs="Times New Roman"/>
          <w:sz w:val="16"/>
        </w:rPr>
        <w:t>an equal opportunity provider and employer</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5"/>
          <w:vertAlign w:val="superscript"/>
        </w:rPr>
        <w:t>15</w:t>
      </w:r>
      <w:r>
        <w:rPr>
          <w:rFonts w:ascii="Times New Roman" w:eastAsia="Times New Roman" w:hAnsi="Times New Roman" w:cs="Times New Roman"/>
          <w:sz w:val="25"/>
          <w:vertAlign w:val="superscript"/>
        </w:rPr>
        <w:tab/>
      </w:r>
      <w:r>
        <w:rPr>
          <w:rFonts w:ascii="Times New Roman" w:eastAsia="Times New Roman" w:hAnsi="Times New Roman" w:cs="Times New Roman"/>
          <w:sz w:val="16"/>
        </w:rPr>
        <w:t>XXX 2018</w:t>
      </w:r>
    </w:p>
    <w:sectPr w:rsidR="00EA7E70">
      <w:type w:val="continuous"/>
      <w:pgSz w:w="12240" w:h="15840"/>
      <w:pgMar w:top="1440" w:right="1439"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D64" w:rsidRDefault="00492D64">
      <w:pPr>
        <w:spacing w:after="0" w:line="240" w:lineRule="auto"/>
      </w:pPr>
      <w:r>
        <w:separator/>
      </w:r>
    </w:p>
  </w:endnote>
  <w:endnote w:type="continuationSeparator" w:id="0">
    <w:p w:rsidR="00492D64" w:rsidRDefault="00492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70" w:rsidRDefault="00EA7E70"/>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70" w:rsidRDefault="00EA7E70"/>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70" w:rsidRDefault="00492D64">
    <w:pPr>
      <w:tabs>
        <w:tab w:val="center" w:pos="8637"/>
      </w:tabs>
      <w:spacing w:after="0"/>
      <w:ind w:left="-41"/>
    </w:pPr>
    <w:r>
      <w:rPr>
        <w:rFonts w:ascii="Times New Roman" w:eastAsia="Times New Roman" w:hAnsi="Times New Roman" w:cs="Times New Roman"/>
        <w:sz w:val="16"/>
      </w:rPr>
      <w:t>USDA is</w:t>
    </w:r>
    <w:r>
      <w:rPr>
        <w:sz w:val="16"/>
      </w:rPr>
      <w:t xml:space="preserve"> </w:t>
    </w:r>
    <w:r>
      <w:rPr>
        <w:rFonts w:ascii="Times New Roman" w:eastAsia="Times New Roman" w:hAnsi="Times New Roman" w:cs="Times New Roman"/>
        <w:sz w:val="16"/>
      </w:rPr>
      <w:t>an equal opportunity provider and employer</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16"/>
      </w:rPr>
      <w:t>XXX 2018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70" w:rsidRDefault="00492D64">
    <w:pPr>
      <w:spacing w:after="0"/>
      <w:ind w:left="-41"/>
    </w:pPr>
    <w:r>
      <w:rPr>
        <w:rFonts w:ascii="Times New Roman" w:eastAsia="Times New Roman" w:hAnsi="Times New Roman" w:cs="Times New Roman"/>
        <w:sz w:val="16"/>
      </w:rPr>
      <w:t>USDA is</w:t>
    </w:r>
    <w:r>
      <w:rPr>
        <w:sz w:val="16"/>
      </w:rPr>
      <w:t xml:space="preserve"> </w:t>
    </w:r>
    <w:r>
      <w:rPr>
        <w:rFonts w:ascii="Times New Roman" w:eastAsia="Times New Roman" w:hAnsi="Times New Roman" w:cs="Times New Roman"/>
        <w:sz w:val="16"/>
      </w:rPr>
      <w:t>an equal opportunity provider and employer</w:t>
    </w:r>
    <w:r>
      <w:rPr>
        <w:rFonts w:ascii="Times New Roman" w:eastAsia="Times New Roman" w:hAnsi="Times New Roman" w:cs="Times New Roman"/>
        <w:sz w:val="20"/>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70" w:rsidRDefault="00EA7E70"/>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70" w:rsidRDefault="00EA7E70"/>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70" w:rsidRDefault="00EA7E7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70" w:rsidRDefault="00EA7E7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70" w:rsidRDefault="00EA7E7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70" w:rsidRDefault="00492D64">
    <w:pPr>
      <w:tabs>
        <w:tab w:val="center" w:pos="4929"/>
      </w:tabs>
      <w:spacing w:after="0"/>
    </w:pPr>
    <w:r>
      <w:rPr>
        <w:rFonts w:ascii="Times New Roman" w:eastAsia="Times New Roman" w:hAnsi="Times New Roman" w:cs="Times New Roman"/>
        <w:sz w:val="16"/>
      </w:rPr>
      <w:t>USDA is</w:t>
    </w:r>
    <w:r>
      <w:rPr>
        <w:sz w:val="16"/>
      </w:rPr>
      <w:t xml:space="preserve"> </w:t>
    </w:r>
    <w:r>
      <w:rPr>
        <w:sz w:val="16"/>
      </w:rPr>
      <w:tab/>
    </w:r>
    <w:r>
      <w:fldChar w:fldCharType="begin"/>
    </w:r>
    <w:r>
      <w:instrText xml:space="preserve"> PAGE   \* MERGEFORMAT </w:instrText>
    </w:r>
    <w:r>
      <w:fldChar w:fldCharType="separate"/>
    </w:r>
    <w:r>
      <w:rPr>
        <w:rFonts w:ascii="Times New Roman" w:eastAsia="Times New Roman" w:hAnsi="Times New Roman" w:cs="Times New Roman"/>
        <w:sz w:val="25"/>
        <w:vertAlign w:val="subscript"/>
      </w:rPr>
      <w:t>6</w:t>
    </w:r>
    <w:r>
      <w:rPr>
        <w:rFonts w:ascii="Times New Roman" w:eastAsia="Times New Roman" w:hAnsi="Times New Roman" w:cs="Times New Roman"/>
        <w:sz w:val="25"/>
        <w:vertAlign w:val="subscript"/>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70" w:rsidRDefault="00492D64">
    <w:pPr>
      <w:spacing w:after="0"/>
      <w:ind w:left="187"/>
    </w:pPr>
    <w:r>
      <w:rPr>
        <w:rFonts w:ascii="Times New Roman" w:eastAsia="Times New Roman" w:hAnsi="Times New Roman" w:cs="Times New Roman"/>
        <w:sz w:val="16"/>
      </w:rPr>
      <w:t>USDA is</w:t>
    </w:r>
    <w:r>
      <w:rPr>
        <w:sz w:val="16"/>
      </w:rPr>
      <w:t xml:space="preserve"> </w:t>
    </w:r>
    <w:r>
      <w:rPr>
        <w:rFonts w:ascii="Times New Roman" w:eastAsia="Times New Roman" w:hAnsi="Times New Roman" w:cs="Times New Roman"/>
        <w:sz w:val="16"/>
      </w:rPr>
      <w:t>an equal opportunity provider and employer</w:t>
    </w:r>
    <w:r>
      <w:rPr>
        <w:rFonts w:ascii="Times New Roman" w:eastAsia="Times New Roman" w:hAnsi="Times New Roman" w:cs="Times New Roman"/>
        <w:sz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70" w:rsidRDefault="00492D64">
    <w:pPr>
      <w:spacing w:after="0"/>
      <w:ind w:left="187"/>
    </w:pPr>
    <w:r>
      <w:rPr>
        <w:rFonts w:ascii="Times New Roman" w:eastAsia="Times New Roman" w:hAnsi="Times New Roman" w:cs="Times New Roman"/>
        <w:sz w:val="16"/>
      </w:rPr>
      <w:t>USDA is</w:t>
    </w:r>
    <w:r>
      <w:rPr>
        <w:sz w:val="16"/>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70" w:rsidRDefault="00492D64">
    <w:pPr>
      <w:tabs>
        <w:tab w:val="center" w:pos="4812"/>
      </w:tabs>
      <w:spacing w:after="0"/>
    </w:pPr>
    <w:r>
      <w:rPr>
        <w:rFonts w:ascii="Times New Roman" w:eastAsia="Times New Roman" w:hAnsi="Times New Roman" w:cs="Times New Roman"/>
        <w:sz w:val="16"/>
      </w:rPr>
      <w:t>USDA is</w:t>
    </w:r>
    <w:r>
      <w:rPr>
        <w:sz w:val="16"/>
      </w:rPr>
      <w:t xml:space="preserve"> </w:t>
    </w:r>
    <w:r>
      <w:rPr>
        <w:rFonts w:ascii="Times New Roman" w:eastAsia="Times New Roman" w:hAnsi="Times New Roman" w:cs="Times New Roman"/>
        <w:sz w:val="16"/>
      </w:rPr>
      <w:t>an equal opportunity provider and employer</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5"/>
        <w:vertAlign w:val="subscript"/>
      </w:rPr>
      <w:t>8</w:t>
    </w:r>
    <w:r>
      <w:rPr>
        <w:rFonts w:ascii="Times New Roman" w:eastAsia="Times New Roman" w:hAnsi="Times New Roman" w:cs="Times New Roman"/>
        <w:sz w:val="25"/>
        <w:vertAlign w:val="subscript"/>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70" w:rsidRDefault="00492D64">
    <w:pPr>
      <w:tabs>
        <w:tab w:val="center" w:pos="4874"/>
        <w:tab w:val="center" w:pos="8792"/>
      </w:tabs>
      <w:spacing w:after="0"/>
    </w:pPr>
    <w:r>
      <w:rPr>
        <w:rFonts w:ascii="Times New Roman" w:eastAsia="Times New Roman" w:hAnsi="Times New Roman" w:cs="Times New Roman"/>
        <w:sz w:val="16"/>
      </w:rPr>
      <w:t>USDA is</w:t>
    </w:r>
    <w:r>
      <w:rPr>
        <w:sz w:val="16"/>
      </w:rPr>
      <w:t xml:space="preserve"> </w:t>
    </w:r>
    <w:r>
      <w:rPr>
        <w:rFonts w:ascii="Times New Roman" w:eastAsia="Times New Roman" w:hAnsi="Times New Roman" w:cs="Times New Roman"/>
        <w:sz w:val="16"/>
      </w:rPr>
      <w:t>an equal opportunity provider and employer</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16"/>
      </w:rPr>
      <w:t>9</w:t>
    </w:r>
    <w:r>
      <w:rPr>
        <w:rFonts w:ascii="Times New Roman" w:eastAsia="Times New Roman" w:hAnsi="Times New Roman" w:cs="Times New Roman"/>
        <w:sz w:val="16"/>
      </w:rPr>
      <w:fldChar w:fldCharType="end"/>
    </w:r>
    <w:r>
      <w:rPr>
        <w:rFonts w:ascii="Times New Roman" w:eastAsia="Times New Roman" w:hAnsi="Times New Roman" w:cs="Times New Roman"/>
        <w:sz w:val="16"/>
      </w:rPr>
      <w:tab/>
      <w:t>XXX 2018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70" w:rsidRDefault="00492D64">
    <w:pPr>
      <w:tabs>
        <w:tab w:val="center" w:pos="4812"/>
      </w:tabs>
      <w:spacing w:after="0"/>
    </w:pPr>
    <w:r>
      <w:rPr>
        <w:rFonts w:ascii="Times New Roman" w:eastAsia="Times New Roman" w:hAnsi="Times New Roman" w:cs="Times New Roman"/>
        <w:sz w:val="16"/>
      </w:rPr>
      <w:t>USDA is</w:t>
    </w:r>
    <w:r>
      <w:rPr>
        <w:sz w:val="16"/>
      </w:rPr>
      <w:t xml:space="preserve"> </w:t>
    </w:r>
    <w:r>
      <w:rPr>
        <w:rFonts w:ascii="Times New Roman" w:eastAsia="Times New Roman" w:hAnsi="Times New Roman" w:cs="Times New Roman"/>
        <w:sz w:val="16"/>
      </w:rPr>
      <w:t>an equal opportunity provider and employer</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5"/>
        <w:vertAlign w:val="subscript"/>
      </w:rPr>
      <w:t>8</w:t>
    </w:r>
    <w:r>
      <w:rPr>
        <w:rFonts w:ascii="Times New Roman" w:eastAsia="Times New Roman" w:hAnsi="Times New Roman" w:cs="Times New Roman"/>
        <w:sz w:val="25"/>
        <w:vertAlign w:val="subscrip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D64" w:rsidRDefault="00492D64">
      <w:pPr>
        <w:spacing w:after="0" w:line="240" w:lineRule="auto"/>
      </w:pPr>
      <w:r>
        <w:separator/>
      </w:r>
    </w:p>
  </w:footnote>
  <w:footnote w:type="continuationSeparator" w:id="0">
    <w:p w:rsidR="00492D64" w:rsidRDefault="00492D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70" w:rsidRDefault="00492D64">
    <w:pPr>
      <w:spacing w:after="0"/>
      <w:ind w:right="462"/>
      <w:jc w:val="right"/>
    </w:pPr>
    <w:r>
      <w:rPr>
        <w:rFonts w:ascii="Times New Roman" w:eastAsia="Times New Roman" w:hAnsi="Times New Roman" w:cs="Times New Roman"/>
        <w:b/>
        <w:sz w:val="16"/>
      </w:rPr>
      <w:t xml:space="preserve">OMB No.: 0503-0015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70" w:rsidRDefault="00EA7E70"/>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70" w:rsidRDefault="00492D64">
    <w:pPr>
      <w:spacing w:after="0"/>
      <w:ind w:right="-34"/>
      <w:jc w:val="right"/>
    </w:pPr>
    <w:r>
      <w:rPr>
        <w:rFonts w:ascii="Times New Roman" w:eastAsia="Times New Roman" w:hAnsi="Times New Roman" w:cs="Times New Roman"/>
        <w:b/>
        <w:sz w:val="16"/>
      </w:rPr>
      <w:t xml:space="preserve">OMB No.: 0503-0015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70" w:rsidRDefault="00492D64">
    <w:pPr>
      <w:spacing w:after="0"/>
      <w:ind w:right="-34"/>
      <w:jc w:val="right"/>
    </w:pPr>
    <w:r>
      <w:rPr>
        <w:rFonts w:ascii="Times New Roman" w:eastAsia="Times New Roman" w:hAnsi="Times New Roman" w:cs="Times New Roman"/>
        <w:b/>
        <w:sz w:val="16"/>
      </w:rPr>
      <w:t xml:space="preserve">OMB No.: 0503-0015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70" w:rsidRDefault="00EA7E70"/>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70" w:rsidRDefault="00EA7E70"/>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70" w:rsidRDefault="00EA7E7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70" w:rsidRDefault="00492D64">
    <w:pPr>
      <w:spacing w:after="0"/>
      <w:ind w:right="462"/>
      <w:jc w:val="right"/>
    </w:pPr>
    <w:r>
      <w:rPr>
        <w:rFonts w:ascii="Times New Roman" w:eastAsia="Times New Roman" w:hAnsi="Times New Roman" w:cs="Times New Roman"/>
        <w:b/>
        <w:sz w:val="16"/>
      </w:rPr>
      <w:t xml:space="preserve">OMB No.: 0503-0015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70" w:rsidRDefault="00492D64">
    <w:pPr>
      <w:spacing w:after="0"/>
      <w:ind w:right="462"/>
      <w:jc w:val="right"/>
    </w:pPr>
    <w:r>
      <w:rPr>
        <w:rFonts w:ascii="Times New Roman" w:eastAsia="Times New Roman" w:hAnsi="Times New Roman" w:cs="Times New Roman"/>
        <w:b/>
        <w:sz w:val="16"/>
      </w:rPr>
      <w:t xml:space="preserve">OMB No.: 0503-0015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70" w:rsidRDefault="00492D64">
    <w:pPr>
      <w:spacing w:after="0"/>
      <w:ind w:right="541"/>
      <w:jc w:val="right"/>
    </w:pPr>
    <w:r>
      <w:rPr>
        <w:rFonts w:ascii="Times New Roman" w:eastAsia="Times New Roman" w:hAnsi="Times New Roman" w:cs="Times New Roman"/>
        <w:b/>
        <w:sz w:val="16"/>
      </w:rPr>
      <w:t xml:space="preserve">OMB No.: 0503-0015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70" w:rsidRDefault="00492D64">
    <w:pPr>
      <w:spacing w:after="0"/>
      <w:ind w:right="541"/>
      <w:jc w:val="right"/>
    </w:pPr>
    <w:r>
      <w:rPr>
        <w:rFonts w:ascii="Times New Roman" w:eastAsia="Times New Roman" w:hAnsi="Times New Roman" w:cs="Times New Roman"/>
        <w:b/>
        <w:sz w:val="16"/>
      </w:rPr>
      <w:t xml:space="preserve">OMB No.: 0503-0015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70" w:rsidRDefault="00492D64">
    <w:pPr>
      <w:spacing w:after="0"/>
      <w:ind w:right="541"/>
      <w:jc w:val="right"/>
    </w:pPr>
    <w:r>
      <w:rPr>
        <w:rFonts w:ascii="Times New Roman" w:eastAsia="Times New Roman" w:hAnsi="Times New Roman" w:cs="Times New Roman"/>
        <w:b/>
        <w:sz w:val="16"/>
      </w:rPr>
      <w:t xml:space="preserve">OMB No.: 0503-0015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70" w:rsidRDefault="00492D64">
    <w:pPr>
      <w:spacing w:after="0"/>
      <w:ind w:right="626"/>
      <w:jc w:val="right"/>
    </w:pPr>
    <w:r>
      <w:rPr>
        <w:rFonts w:ascii="Times New Roman" w:eastAsia="Times New Roman" w:hAnsi="Times New Roman" w:cs="Times New Roman"/>
        <w:b/>
        <w:sz w:val="16"/>
      </w:rPr>
      <w:t xml:space="preserve">OMB No.: 0503-0015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70" w:rsidRDefault="00492D64">
    <w:pPr>
      <w:spacing w:after="0"/>
      <w:ind w:right="626"/>
      <w:jc w:val="right"/>
    </w:pPr>
    <w:r>
      <w:rPr>
        <w:rFonts w:ascii="Times New Roman" w:eastAsia="Times New Roman" w:hAnsi="Times New Roman" w:cs="Times New Roman"/>
        <w:b/>
        <w:sz w:val="16"/>
      </w:rPr>
      <w:t xml:space="preserve">OMB No.: 0503-0015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70" w:rsidRDefault="00492D64">
    <w:pPr>
      <w:spacing w:after="0"/>
      <w:ind w:right="626"/>
      <w:jc w:val="right"/>
    </w:pPr>
    <w:r>
      <w:rPr>
        <w:rFonts w:ascii="Times New Roman" w:eastAsia="Times New Roman" w:hAnsi="Times New Roman" w:cs="Times New Roman"/>
        <w:b/>
        <w:sz w:val="16"/>
      </w:rPr>
      <w:t xml:space="preserve">OMB No.: 0503-0015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2379C"/>
    <w:multiLevelType w:val="hybridMultilevel"/>
    <w:tmpl w:val="315C1CEA"/>
    <w:lvl w:ilvl="0" w:tplc="8488CD06">
      <w:start w:val="1"/>
      <w:numFmt w:val="bullet"/>
      <w:lvlText w:val="•"/>
      <w:lvlJc w:val="left"/>
      <w:pPr>
        <w:ind w:left="996"/>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022CC8A4">
      <w:start w:val="1"/>
      <w:numFmt w:val="bullet"/>
      <w:lvlText w:val="o"/>
      <w:lvlJc w:val="left"/>
      <w:pPr>
        <w:ind w:left="1208"/>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D0A4B5EA">
      <w:start w:val="1"/>
      <w:numFmt w:val="bullet"/>
      <w:lvlText w:val="▪"/>
      <w:lvlJc w:val="left"/>
      <w:pPr>
        <w:ind w:left="1928"/>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4A0E9346">
      <w:start w:val="1"/>
      <w:numFmt w:val="bullet"/>
      <w:lvlText w:val="•"/>
      <w:lvlJc w:val="left"/>
      <w:pPr>
        <w:ind w:left="2648"/>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7320022A">
      <w:start w:val="1"/>
      <w:numFmt w:val="bullet"/>
      <w:lvlText w:val="o"/>
      <w:lvlJc w:val="left"/>
      <w:pPr>
        <w:ind w:left="3368"/>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478C27C6">
      <w:start w:val="1"/>
      <w:numFmt w:val="bullet"/>
      <w:lvlText w:val="▪"/>
      <w:lvlJc w:val="left"/>
      <w:pPr>
        <w:ind w:left="4088"/>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2F845DCA">
      <w:start w:val="1"/>
      <w:numFmt w:val="bullet"/>
      <w:lvlText w:val="•"/>
      <w:lvlJc w:val="left"/>
      <w:pPr>
        <w:ind w:left="4808"/>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8062A70C">
      <w:start w:val="1"/>
      <w:numFmt w:val="bullet"/>
      <w:lvlText w:val="o"/>
      <w:lvlJc w:val="left"/>
      <w:pPr>
        <w:ind w:left="5528"/>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2A1035F4">
      <w:start w:val="1"/>
      <w:numFmt w:val="bullet"/>
      <w:lvlText w:val="▪"/>
      <w:lvlJc w:val="left"/>
      <w:pPr>
        <w:ind w:left="6248"/>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1">
    <w:nsid w:val="0C000735"/>
    <w:multiLevelType w:val="hybridMultilevel"/>
    <w:tmpl w:val="6570CF74"/>
    <w:lvl w:ilvl="0" w:tplc="2A66E886">
      <w:start w:val="1"/>
      <w:numFmt w:val="decimal"/>
      <w:lvlText w:val="%1."/>
      <w:lvlJc w:val="left"/>
      <w:pPr>
        <w:ind w:left="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1431B2">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A4C710">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48226A">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302BE6">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AA4974">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1ED058">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AC71FC">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56F3D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0BF0020"/>
    <w:multiLevelType w:val="hybridMultilevel"/>
    <w:tmpl w:val="E6DC4CB8"/>
    <w:lvl w:ilvl="0" w:tplc="A6C67EFC">
      <w:start w:val="3"/>
      <w:numFmt w:val="upperLetter"/>
      <w:lvlText w:val="%1."/>
      <w:lvlJc w:val="left"/>
      <w:pPr>
        <w:ind w:left="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0C8DD8">
      <w:start w:val="1"/>
      <w:numFmt w:val="lowerLetter"/>
      <w:lvlText w:val="%2"/>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92D984">
      <w:start w:val="1"/>
      <w:numFmt w:val="lowerRoman"/>
      <w:lvlText w:val="%3"/>
      <w:lvlJc w:val="left"/>
      <w:pPr>
        <w:ind w:left="1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1C275E">
      <w:start w:val="1"/>
      <w:numFmt w:val="decimal"/>
      <w:lvlText w:val="%4"/>
      <w:lvlJc w:val="left"/>
      <w:pPr>
        <w:ind w:left="2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949AE8">
      <w:start w:val="1"/>
      <w:numFmt w:val="lowerLetter"/>
      <w:lvlText w:val="%5"/>
      <w:lvlJc w:val="left"/>
      <w:pPr>
        <w:ind w:left="3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0A7AD0">
      <w:start w:val="1"/>
      <w:numFmt w:val="lowerRoman"/>
      <w:lvlText w:val="%6"/>
      <w:lvlJc w:val="left"/>
      <w:pPr>
        <w:ind w:left="4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66993A">
      <w:start w:val="1"/>
      <w:numFmt w:val="decimal"/>
      <w:lvlText w:val="%7"/>
      <w:lvlJc w:val="left"/>
      <w:pPr>
        <w:ind w:left="4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6C1ADC">
      <w:start w:val="1"/>
      <w:numFmt w:val="lowerLetter"/>
      <w:lvlText w:val="%8"/>
      <w:lvlJc w:val="left"/>
      <w:pPr>
        <w:ind w:left="5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D880F6">
      <w:start w:val="1"/>
      <w:numFmt w:val="lowerRoman"/>
      <w:lvlText w:val="%9"/>
      <w:lvlJc w:val="left"/>
      <w:pPr>
        <w:ind w:left="6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27B767D"/>
    <w:multiLevelType w:val="hybridMultilevel"/>
    <w:tmpl w:val="B0FC523A"/>
    <w:lvl w:ilvl="0" w:tplc="E550EBAE">
      <w:start w:val="1"/>
      <w:numFmt w:val="bullet"/>
      <w:lvlText w:val=""/>
      <w:lvlJc w:val="left"/>
      <w:pPr>
        <w:ind w:left="6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374992E">
      <w:start w:val="1"/>
      <w:numFmt w:val="bullet"/>
      <w:lvlText w:val="o"/>
      <w:lvlJc w:val="left"/>
      <w:pPr>
        <w:ind w:left="13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1566368">
      <w:start w:val="1"/>
      <w:numFmt w:val="bullet"/>
      <w:lvlText w:val="▪"/>
      <w:lvlJc w:val="left"/>
      <w:pPr>
        <w:ind w:left="21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DCAF36">
      <w:start w:val="1"/>
      <w:numFmt w:val="bullet"/>
      <w:lvlText w:val="•"/>
      <w:lvlJc w:val="left"/>
      <w:pPr>
        <w:ind w:left="28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ED2D0A4">
      <w:start w:val="1"/>
      <w:numFmt w:val="bullet"/>
      <w:lvlText w:val="o"/>
      <w:lvlJc w:val="left"/>
      <w:pPr>
        <w:ind w:left="35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BC23C22">
      <w:start w:val="1"/>
      <w:numFmt w:val="bullet"/>
      <w:lvlText w:val="▪"/>
      <w:lvlJc w:val="left"/>
      <w:pPr>
        <w:ind w:left="42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C9C553A">
      <w:start w:val="1"/>
      <w:numFmt w:val="bullet"/>
      <w:lvlText w:val="•"/>
      <w:lvlJc w:val="left"/>
      <w:pPr>
        <w:ind w:left="49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DB47046">
      <w:start w:val="1"/>
      <w:numFmt w:val="bullet"/>
      <w:lvlText w:val="o"/>
      <w:lvlJc w:val="left"/>
      <w:pPr>
        <w:ind w:left="57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2F43B3E">
      <w:start w:val="1"/>
      <w:numFmt w:val="bullet"/>
      <w:lvlText w:val="▪"/>
      <w:lvlJc w:val="left"/>
      <w:pPr>
        <w:ind w:left="64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nsid w:val="2E5F325D"/>
    <w:multiLevelType w:val="hybridMultilevel"/>
    <w:tmpl w:val="C9CC217C"/>
    <w:lvl w:ilvl="0" w:tplc="10B2E61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89A3C3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A2A8E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6E2553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2ECC00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0325C4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2E5BF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C2689D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6C280C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nsid w:val="367323C5"/>
    <w:multiLevelType w:val="hybridMultilevel"/>
    <w:tmpl w:val="DF101214"/>
    <w:lvl w:ilvl="0" w:tplc="DA82382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5A9F88">
      <w:start w:val="1"/>
      <w:numFmt w:val="lowerLetter"/>
      <w:lvlText w:val="%2"/>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B8EF80">
      <w:start w:val="1"/>
      <w:numFmt w:val="lowerRoman"/>
      <w:lvlText w:val="%3"/>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68EB00">
      <w:start w:val="1"/>
      <w:numFmt w:val="decimal"/>
      <w:lvlText w:val="%4"/>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92B5C4">
      <w:start w:val="1"/>
      <w:numFmt w:val="lowerLetter"/>
      <w:lvlText w:val="%5"/>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323DF0">
      <w:start w:val="1"/>
      <w:numFmt w:val="lowerRoman"/>
      <w:lvlText w:val="%6"/>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ECA294">
      <w:start w:val="1"/>
      <w:numFmt w:val="decimal"/>
      <w:lvlText w:val="%7"/>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8E33A4">
      <w:start w:val="1"/>
      <w:numFmt w:val="lowerLetter"/>
      <w:lvlText w:val="%8"/>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0CE090">
      <w:start w:val="1"/>
      <w:numFmt w:val="lowerRoman"/>
      <w:lvlText w:val="%9"/>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EC85DA5"/>
    <w:multiLevelType w:val="hybridMultilevel"/>
    <w:tmpl w:val="7A323A8A"/>
    <w:lvl w:ilvl="0" w:tplc="49907422">
      <w:start w:val="1"/>
      <w:numFmt w:val="bullet"/>
      <w:lvlText w:val=""/>
      <w:lvlJc w:val="left"/>
      <w:pPr>
        <w:ind w:left="6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16ABD54">
      <w:start w:val="1"/>
      <w:numFmt w:val="bullet"/>
      <w:lvlText w:val="o"/>
      <w:lvlJc w:val="left"/>
      <w:pPr>
        <w:ind w:left="10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97C2682">
      <w:start w:val="1"/>
      <w:numFmt w:val="bullet"/>
      <w:lvlText w:val="▪"/>
      <w:lvlJc w:val="left"/>
      <w:pPr>
        <w:ind w:left="18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4820F0A">
      <w:start w:val="1"/>
      <w:numFmt w:val="bullet"/>
      <w:lvlText w:val="•"/>
      <w:lvlJc w:val="left"/>
      <w:pPr>
        <w:ind w:left="2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778E748">
      <w:start w:val="1"/>
      <w:numFmt w:val="bullet"/>
      <w:lvlText w:val="o"/>
      <w:lvlJc w:val="left"/>
      <w:pPr>
        <w:ind w:left="32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D1AED48">
      <w:start w:val="1"/>
      <w:numFmt w:val="bullet"/>
      <w:lvlText w:val="▪"/>
      <w:lvlJc w:val="left"/>
      <w:pPr>
        <w:ind w:left="3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FC06366">
      <w:start w:val="1"/>
      <w:numFmt w:val="bullet"/>
      <w:lvlText w:val="•"/>
      <w:lvlJc w:val="left"/>
      <w:pPr>
        <w:ind w:left="4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1D466E2">
      <w:start w:val="1"/>
      <w:numFmt w:val="bullet"/>
      <w:lvlText w:val="o"/>
      <w:lvlJc w:val="left"/>
      <w:pPr>
        <w:ind w:left="5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34CB062">
      <w:start w:val="1"/>
      <w:numFmt w:val="bullet"/>
      <w:lvlText w:val="▪"/>
      <w:lvlJc w:val="left"/>
      <w:pPr>
        <w:ind w:left="6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nsid w:val="65746040"/>
    <w:multiLevelType w:val="hybridMultilevel"/>
    <w:tmpl w:val="807EE7B6"/>
    <w:lvl w:ilvl="0" w:tplc="AD063FCC">
      <w:start w:val="1"/>
      <w:numFmt w:val="decimal"/>
      <w:lvlText w:val="%1."/>
      <w:lvlJc w:val="left"/>
      <w:pPr>
        <w:ind w:left="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DE1926">
      <w:start w:val="1"/>
      <w:numFmt w:val="lowerLetter"/>
      <w:lvlText w:val="%2"/>
      <w:lvlJc w:val="left"/>
      <w:pPr>
        <w:ind w:left="1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FE37B4">
      <w:start w:val="1"/>
      <w:numFmt w:val="lowerRoman"/>
      <w:lvlText w:val="%3"/>
      <w:lvlJc w:val="left"/>
      <w:pPr>
        <w:ind w:left="2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0CB48E">
      <w:start w:val="1"/>
      <w:numFmt w:val="decimal"/>
      <w:lvlText w:val="%4"/>
      <w:lvlJc w:val="left"/>
      <w:pPr>
        <w:ind w:left="3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22F0A2">
      <w:start w:val="1"/>
      <w:numFmt w:val="lowerLetter"/>
      <w:lvlText w:val="%5"/>
      <w:lvlJc w:val="left"/>
      <w:pPr>
        <w:ind w:left="3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DEB4B8">
      <w:start w:val="1"/>
      <w:numFmt w:val="lowerRoman"/>
      <w:lvlText w:val="%6"/>
      <w:lvlJc w:val="left"/>
      <w:pPr>
        <w:ind w:left="4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68D236">
      <w:start w:val="1"/>
      <w:numFmt w:val="decimal"/>
      <w:lvlText w:val="%7"/>
      <w:lvlJc w:val="left"/>
      <w:pPr>
        <w:ind w:left="5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4A5C02">
      <w:start w:val="1"/>
      <w:numFmt w:val="lowerLetter"/>
      <w:lvlText w:val="%8"/>
      <w:lvlJc w:val="left"/>
      <w:pPr>
        <w:ind w:left="5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A00B90">
      <w:start w:val="1"/>
      <w:numFmt w:val="lowerRoman"/>
      <w:lvlText w:val="%9"/>
      <w:lvlJc w:val="left"/>
      <w:pPr>
        <w:ind w:left="6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766F4A35"/>
    <w:multiLevelType w:val="hybridMultilevel"/>
    <w:tmpl w:val="0D24590E"/>
    <w:lvl w:ilvl="0" w:tplc="D3C49440">
      <w:start w:val="1"/>
      <w:numFmt w:val="bullet"/>
      <w:lvlText w:val=""/>
      <w:lvlJc w:val="left"/>
      <w:pPr>
        <w:ind w:left="5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3A8556A">
      <w:start w:val="1"/>
      <w:numFmt w:val="bullet"/>
      <w:lvlText w:val="o"/>
      <w:lvlJc w:val="left"/>
      <w:pPr>
        <w:ind w:left="11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4B4242A">
      <w:start w:val="1"/>
      <w:numFmt w:val="bullet"/>
      <w:lvlText w:val="▪"/>
      <w:lvlJc w:val="left"/>
      <w:pPr>
        <w:ind w:left="18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9B6971A">
      <w:start w:val="1"/>
      <w:numFmt w:val="bullet"/>
      <w:lvlText w:val="•"/>
      <w:lvlJc w:val="left"/>
      <w:pPr>
        <w:ind w:left="25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7B0B810">
      <w:start w:val="1"/>
      <w:numFmt w:val="bullet"/>
      <w:lvlText w:val="o"/>
      <w:lvlJc w:val="left"/>
      <w:pPr>
        <w:ind w:left="32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E289724">
      <w:start w:val="1"/>
      <w:numFmt w:val="bullet"/>
      <w:lvlText w:val="▪"/>
      <w:lvlJc w:val="left"/>
      <w:pPr>
        <w:ind w:left="39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7EA33F8">
      <w:start w:val="1"/>
      <w:numFmt w:val="bullet"/>
      <w:lvlText w:val="•"/>
      <w:lvlJc w:val="left"/>
      <w:pPr>
        <w:ind w:left="47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958C450">
      <w:start w:val="1"/>
      <w:numFmt w:val="bullet"/>
      <w:lvlText w:val="o"/>
      <w:lvlJc w:val="left"/>
      <w:pPr>
        <w:ind w:left="54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7E2B650">
      <w:start w:val="1"/>
      <w:numFmt w:val="bullet"/>
      <w:lvlText w:val="▪"/>
      <w:lvlJc w:val="left"/>
      <w:pPr>
        <w:ind w:left="61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nsid w:val="7C9E1B58"/>
    <w:multiLevelType w:val="hybridMultilevel"/>
    <w:tmpl w:val="4F562EE8"/>
    <w:lvl w:ilvl="0" w:tplc="C4F0B718">
      <w:start w:val="1"/>
      <w:numFmt w:val="decimal"/>
      <w:lvlText w:val="%1."/>
      <w:lvlJc w:val="left"/>
      <w:pPr>
        <w:ind w:left="7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A2C5E10">
      <w:start w:val="1"/>
      <w:numFmt w:val="lowerLetter"/>
      <w:lvlText w:val="%2"/>
      <w:lvlJc w:val="left"/>
      <w:pPr>
        <w:ind w:left="15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77C4ABA">
      <w:start w:val="1"/>
      <w:numFmt w:val="lowerRoman"/>
      <w:lvlText w:val="%3"/>
      <w:lvlJc w:val="left"/>
      <w:pPr>
        <w:ind w:left="22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E641A0E">
      <w:start w:val="1"/>
      <w:numFmt w:val="decimal"/>
      <w:lvlText w:val="%4"/>
      <w:lvlJc w:val="left"/>
      <w:pPr>
        <w:ind w:left="29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ACC76E0">
      <w:start w:val="1"/>
      <w:numFmt w:val="lowerLetter"/>
      <w:lvlText w:val="%5"/>
      <w:lvlJc w:val="left"/>
      <w:pPr>
        <w:ind w:left="37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EC43E0C">
      <w:start w:val="1"/>
      <w:numFmt w:val="lowerRoman"/>
      <w:lvlText w:val="%6"/>
      <w:lvlJc w:val="left"/>
      <w:pPr>
        <w:ind w:left="44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47C4F86">
      <w:start w:val="1"/>
      <w:numFmt w:val="decimal"/>
      <w:lvlText w:val="%7"/>
      <w:lvlJc w:val="left"/>
      <w:pPr>
        <w:ind w:left="51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918C3CE">
      <w:start w:val="1"/>
      <w:numFmt w:val="lowerLetter"/>
      <w:lvlText w:val="%8"/>
      <w:lvlJc w:val="left"/>
      <w:pPr>
        <w:ind w:left="58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58AFE04">
      <w:start w:val="1"/>
      <w:numFmt w:val="lowerRoman"/>
      <w:lvlText w:val="%9"/>
      <w:lvlJc w:val="left"/>
      <w:pPr>
        <w:ind w:left="65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4"/>
  </w:num>
  <w:num w:numId="4">
    <w:abstractNumId w:val="8"/>
  </w:num>
  <w:num w:numId="5">
    <w:abstractNumId w:val="6"/>
  </w:num>
  <w:num w:numId="6">
    <w:abstractNumId w:val="1"/>
  </w:num>
  <w:num w:numId="7">
    <w:abstractNumId w:val="2"/>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E70"/>
    <w:rsid w:val="000C479D"/>
    <w:rsid w:val="000D4F0D"/>
    <w:rsid w:val="00492D64"/>
    <w:rsid w:val="008869AF"/>
    <w:rsid w:val="00EA7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58"/>
      <w:ind w:left="660"/>
      <w:outlineLvl w:val="0"/>
    </w:pPr>
    <w:rPr>
      <w:rFonts w:ascii="Times New Roman" w:eastAsia="Times New Roman" w:hAnsi="Times New Roman" w:cs="Times New Roman"/>
      <w:color w:val="000000"/>
      <w:sz w:val="32"/>
    </w:rPr>
  </w:style>
  <w:style w:type="paragraph" w:styleId="Heading2">
    <w:name w:val="heading 2"/>
    <w:next w:val="Normal"/>
    <w:link w:val="Heading2Char"/>
    <w:uiPriority w:val="9"/>
    <w:unhideWhenUsed/>
    <w:qFormat/>
    <w:pPr>
      <w:keepNext/>
      <w:keepLines/>
      <w:spacing w:after="1" w:line="258" w:lineRule="auto"/>
      <w:ind w:left="450" w:hanging="10"/>
      <w:outlineLvl w:val="1"/>
    </w:pPr>
    <w:rPr>
      <w:rFonts w:ascii="Times New Roman" w:eastAsia="Times New Roman" w:hAnsi="Times New Roman" w:cs="Times New Roman"/>
      <w:color w:val="000000"/>
      <w:sz w:val="28"/>
    </w:rPr>
  </w:style>
  <w:style w:type="paragraph" w:styleId="Heading3">
    <w:name w:val="heading 3"/>
    <w:next w:val="Normal"/>
    <w:link w:val="Heading3Char"/>
    <w:uiPriority w:val="9"/>
    <w:unhideWhenUsed/>
    <w:qFormat/>
    <w:pPr>
      <w:keepNext/>
      <w:keepLines/>
      <w:spacing w:after="271" w:line="265" w:lineRule="auto"/>
      <w:ind w:left="11" w:hanging="10"/>
      <w:outlineLvl w:val="2"/>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32"/>
    </w:rPr>
  </w:style>
  <w:style w:type="character" w:customStyle="1" w:styleId="Heading2Char">
    <w:name w:val="Heading 2 Char"/>
    <w:link w:val="Heading2"/>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D4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F0D"/>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58"/>
      <w:ind w:left="660"/>
      <w:outlineLvl w:val="0"/>
    </w:pPr>
    <w:rPr>
      <w:rFonts w:ascii="Times New Roman" w:eastAsia="Times New Roman" w:hAnsi="Times New Roman" w:cs="Times New Roman"/>
      <w:color w:val="000000"/>
      <w:sz w:val="32"/>
    </w:rPr>
  </w:style>
  <w:style w:type="paragraph" w:styleId="Heading2">
    <w:name w:val="heading 2"/>
    <w:next w:val="Normal"/>
    <w:link w:val="Heading2Char"/>
    <w:uiPriority w:val="9"/>
    <w:unhideWhenUsed/>
    <w:qFormat/>
    <w:pPr>
      <w:keepNext/>
      <w:keepLines/>
      <w:spacing w:after="1" w:line="258" w:lineRule="auto"/>
      <w:ind w:left="450" w:hanging="10"/>
      <w:outlineLvl w:val="1"/>
    </w:pPr>
    <w:rPr>
      <w:rFonts w:ascii="Times New Roman" w:eastAsia="Times New Roman" w:hAnsi="Times New Roman" w:cs="Times New Roman"/>
      <w:color w:val="000000"/>
      <w:sz w:val="28"/>
    </w:rPr>
  </w:style>
  <w:style w:type="paragraph" w:styleId="Heading3">
    <w:name w:val="heading 3"/>
    <w:next w:val="Normal"/>
    <w:link w:val="Heading3Char"/>
    <w:uiPriority w:val="9"/>
    <w:unhideWhenUsed/>
    <w:qFormat/>
    <w:pPr>
      <w:keepNext/>
      <w:keepLines/>
      <w:spacing w:after="271" w:line="265" w:lineRule="auto"/>
      <w:ind w:left="11" w:hanging="10"/>
      <w:outlineLvl w:val="2"/>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32"/>
    </w:rPr>
  </w:style>
  <w:style w:type="character" w:customStyle="1" w:styleId="Heading2Char">
    <w:name w:val="Heading 2 Char"/>
    <w:link w:val="Heading2"/>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D4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F0D"/>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3272</Words>
  <Characters>18652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 Phyllis - DM</dc:creator>
  <cp:keywords/>
  <cp:lastModifiedBy>SYSTEM</cp:lastModifiedBy>
  <cp:revision>2</cp:revision>
  <dcterms:created xsi:type="dcterms:W3CDTF">2019-01-29T17:21:00Z</dcterms:created>
  <dcterms:modified xsi:type="dcterms:W3CDTF">2019-01-29T17:21:00Z</dcterms:modified>
</cp:coreProperties>
</file>