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11" w:rsidRPr="009A0129" w:rsidRDefault="00307211" w:rsidP="00307211">
      <w:pPr>
        <w:widowControl w:val="0"/>
        <w:spacing w:before="29"/>
        <w:rPr>
          <w:rFonts w:ascii="Times New Roman" w:eastAsia="Times New Roman" w:hAnsi="Times New Roman" w:cs="Times New Roman"/>
          <w:b/>
          <w:bCs/>
          <w:szCs w:val="24"/>
        </w:rPr>
      </w:pPr>
      <w:bookmarkStart w:id="0" w:name="_Toc515357604"/>
      <w:bookmarkStart w:id="1" w:name="_GoBack"/>
      <w:bookmarkEnd w:id="1"/>
      <w:r w:rsidRPr="00272412">
        <w:rPr>
          <w:rFonts w:ascii="Times New Roman" w:eastAsia="Times New Roman" w:hAnsi="Times New Roman" w:cs="Times New Roman"/>
          <w:b/>
          <w:bCs/>
          <w:szCs w:val="28"/>
        </w:rPr>
        <w:t xml:space="preserve">Attachment </w:t>
      </w:r>
      <w:r w:rsidR="00A83F89">
        <w:rPr>
          <w:rFonts w:ascii="Times New Roman" w:eastAsia="Times New Roman" w:hAnsi="Times New Roman" w:cs="Times New Roman"/>
          <w:b/>
          <w:bCs/>
          <w:szCs w:val="28"/>
        </w:rPr>
        <w:t>A6</w:t>
      </w:r>
      <w:r w:rsidRPr="00272412">
        <w:rPr>
          <w:rFonts w:ascii="Times New Roman" w:eastAsia="Times New Roman" w:hAnsi="Times New Roman" w:cs="Times New Roman"/>
          <w:b/>
          <w:bCs/>
          <w:szCs w:val="28"/>
        </w:rPr>
        <w:t xml:space="preserve">: </w:t>
      </w:r>
      <w:r w:rsidR="00A83F89">
        <w:rPr>
          <w:rFonts w:ascii="Times New Roman" w:eastAsia="Times New Roman" w:hAnsi="Times New Roman" w:cs="Times New Roman"/>
          <w:b/>
          <w:bCs/>
          <w:szCs w:val="28"/>
        </w:rPr>
        <w:t xml:space="preserve">Cigarette, Cigar, Hookah, and E-Cigarette </w:t>
      </w:r>
      <w:r>
        <w:rPr>
          <w:rFonts w:ascii="Times New Roman" w:eastAsia="Times New Roman" w:hAnsi="Times New Roman" w:cs="Times New Roman"/>
          <w:b/>
          <w:bCs/>
          <w:szCs w:val="28"/>
        </w:rPr>
        <w:t>Facts for Testing</w:t>
      </w:r>
      <w:bookmarkEnd w:id="0"/>
      <w:r w:rsidRPr="00272412">
        <w:rPr>
          <w:rFonts w:eastAsia="Times New Roman" w:cs="Times New Roman"/>
          <w:color w:val="000000"/>
          <w:szCs w:val="24"/>
        </w:rPr>
        <w:t xml:space="preserve"> </w:t>
      </w:r>
    </w:p>
    <w:p w:rsidR="00307211" w:rsidRPr="00272412" w:rsidRDefault="00307211" w:rsidP="00307211">
      <w:pPr>
        <w:keepNext/>
        <w:keepLines/>
        <w:outlineLvl w:val="1"/>
        <w:rPr>
          <w:rFonts w:eastAsia="Times New Roman" w:cs="Times New Roman"/>
          <w:b/>
          <w:bCs/>
          <w:color w:val="545861"/>
          <w:sz w:val="26"/>
          <w:szCs w:val="26"/>
        </w:rPr>
      </w:pPr>
    </w:p>
    <w:p w:rsidR="00A83F89" w:rsidRPr="00272412" w:rsidRDefault="00A83F89" w:rsidP="00A83F89">
      <w:pPr>
        <w:rPr>
          <w:rFonts w:eastAsia="Arial" w:cs="Times New Roman"/>
          <w:b/>
        </w:rPr>
      </w:pPr>
      <w:r w:rsidRPr="00272412">
        <w:rPr>
          <w:rFonts w:eastAsia="Arial" w:cs="Times New Roman"/>
          <w:b/>
        </w:rPr>
        <w:t>Cigarettes</w:t>
      </w:r>
    </w:p>
    <w:p w:rsidR="00A83F89" w:rsidRPr="00272412" w:rsidRDefault="00A83F89" w:rsidP="00A83F89">
      <w:pPr>
        <w:rPr>
          <w:rFonts w:eastAsia="Arial" w:cs="Times New Roman"/>
        </w:rPr>
      </w:pPr>
      <w:r w:rsidRPr="00272412">
        <w:rPr>
          <w:rFonts w:eastAsia="Arial" w:cs="Times New Roman"/>
        </w:rPr>
        <w:t>Addiction:</w:t>
      </w:r>
    </w:p>
    <w:p w:rsidR="00A83F89" w:rsidRPr="00272412" w:rsidRDefault="00A83F89" w:rsidP="00A83F89">
      <w:pPr>
        <w:numPr>
          <w:ilvl w:val="0"/>
          <w:numId w:val="11"/>
        </w:numPr>
        <w:spacing w:after="200" w:line="276" w:lineRule="auto"/>
        <w:contextualSpacing/>
        <w:rPr>
          <w:rFonts w:eastAsia="Arial" w:cs="Times New Roman"/>
        </w:rPr>
      </w:pPr>
      <w:r w:rsidRPr="00272412">
        <w:rPr>
          <w:rFonts w:eastAsia="Arial" w:cs="Times New Roman"/>
        </w:rPr>
        <w:t>TF0016: Addiction keeps people smoking even when they want to quit.</w:t>
      </w:r>
    </w:p>
    <w:p w:rsidR="00A83F89" w:rsidRPr="00272412" w:rsidRDefault="00A83F89" w:rsidP="00A83F89">
      <w:pPr>
        <w:numPr>
          <w:ilvl w:val="0"/>
          <w:numId w:val="11"/>
        </w:numPr>
        <w:spacing w:after="200" w:line="276" w:lineRule="auto"/>
        <w:contextualSpacing/>
        <w:rPr>
          <w:rFonts w:eastAsia="Arial" w:cs="Times New Roman"/>
        </w:rPr>
      </w:pPr>
      <w:r w:rsidRPr="00272412">
        <w:rPr>
          <w:rFonts w:eastAsia="Arial" w:cs="Times New Roman"/>
        </w:rPr>
        <w:t>TF0051: Even smoking occasionally can lead to daily use.</w:t>
      </w:r>
    </w:p>
    <w:p w:rsidR="00A83F89" w:rsidRPr="00272412" w:rsidRDefault="00A83F89" w:rsidP="00A83F89">
      <w:pPr>
        <w:rPr>
          <w:rFonts w:eastAsia="Arial" w:cs="Times New Roman"/>
        </w:rPr>
      </w:pPr>
      <w:r w:rsidRPr="00272412">
        <w:rPr>
          <w:rFonts w:eastAsia="Arial" w:cs="Times New Roman"/>
        </w:rPr>
        <w:t>Health Effects:</w:t>
      </w:r>
    </w:p>
    <w:p w:rsidR="00A83F89" w:rsidRPr="00272412" w:rsidRDefault="00A83F89" w:rsidP="00A83F89">
      <w:pPr>
        <w:numPr>
          <w:ilvl w:val="0"/>
          <w:numId w:val="12"/>
        </w:numPr>
        <w:spacing w:after="200" w:line="276" w:lineRule="auto"/>
        <w:ind w:left="720"/>
        <w:contextualSpacing/>
        <w:rPr>
          <w:rFonts w:eastAsia="Arial" w:cs="Times New Roman"/>
        </w:rPr>
      </w:pPr>
      <w:r w:rsidRPr="00272412">
        <w:rPr>
          <w:rFonts w:eastAsia="Arial" w:cs="Times New Roman"/>
        </w:rPr>
        <w:t>TF0069: Smoking makes a person's breath smell like an ashtray.</w:t>
      </w:r>
    </w:p>
    <w:p w:rsidR="00A83F89" w:rsidRPr="00272412" w:rsidRDefault="00A83F89" w:rsidP="00A83F89">
      <w:pPr>
        <w:numPr>
          <w:ilvl w:val="0"/>
          <w:numId w:val="12"/>
        </w:numPr>
        <w:spacing w:after="200" w:line="276" w:lineRule="auto"/>
        <w:ind w:left="720"/>
        <w:contextualSpacing/>
        <w:rPr>
          <w:rFonts w:eastAsia="Arial" w:cs="Times New Roman"/>
        </w:rPr>
      </w:pPr>
      <w:r w:rsidRPr="00272412">
        <w:rPr>
          <w:rFonts w:eastAsia="Arial" w:cs="Times New Roman"/>
        </w:rPr>
        <w:t xml:space="preserve">TF0068: Smoking causes gum disease that can lead to tooth loss. </w:t>
      </w:r>
    </w:p>
    <w:p w:rsidR="00A83F89" w:rsidRPr="00272412" w:rsidRDefault="00A83F89" w:rsidP="00A83F89">
      <w:pPr>
        <w:numPr>
          <w:ilvl w:val="1"/>
          <w:numId w:val="12"/>
        </w:numPr>
        <w:spacing w:after="200" w:line="276" w:lineRule="auto"/>
        <w:contextualSpacing/>
        <w:rPr>
          <w:rFonts w:eastAsia="Arial" w:cs="Times New Roman"/>
        </w:rPr>
      </w:pPr>
      <w:r w:rsidRPr="00272412">
        <w:rPr>
          <w:rFonts w:eastAsia="Arial" w:cs="Times New Roman"/>
        </w:rPr>
        <w:t>Message variation: Losing teeth from gum disease is one of the L's that smoking cigarettes can hand you.</w:t>
      </w:r>
    </w:p>
    <w:p w:rsidR="00A83F89" w:rsidRPr="00272412" w:rsidRDefault="00A83F89" w:rsidP="00A83F89">
      <w:pPr>
        <w:numPr>
          <w:ilvl w:val="0"/>
          <w:numId w:val="12"/>
        </w:numPr>
        <w:spacing w:after="200" w:line="276" w:lineRule="auto"/>
        <w:ind w:left="720"/>
        <w:contextualSpacing/>
        <w:rPr>
          <w:rFonts w:eastAsia="Arial" w:cs="Times New Roman"/>
        </w:rPr>
      </w:pPr>
      <w:r w:rsidRPr="00272412">
        <w:rPr>
          <w:rFonts w:eastAsia="Arial" w:cs="Times New Roman"/>
        </w:rPr>
        <w:t>TF0070: Smoking can stain a person's teeth.</w:t>
      </w:r>
    </w:p>
    <w:p w:rsidR="00A83F89" w:rsidRPr="00272412" w:rsidRDefault="00A83F89" w:rsidP="00A83F89">
      <w:pPr>
        <w:numPr>
          <w:ilvl w:val="0"/>
          <w:numId w:val="12"/>
        </w:numPr>
        <w:spacing w:after="200" w:line="276" w:lineRule="auto"/>
        <w:ind w:left="720"/>
        <w:contextualSpacing/>
        <w:rPr>
          <w:rFonts w:eastAsia="Arial" w:cs="Times New Roman"/>
        </w:rPr>
      </w:pPr>
      <w:r w:rsidRPr="00272412">
        <w:rPr>
          <w:rFonts w:eastAsia="Arial" w:cs="Times New Roman"/>
        </w:rPr>
        <w:t xml:space="preserve">TF0028: Smoking accelerates skin aging and can lead to premature wrinkles. </w:t>
      </w:r>
    </w:p>
    <w:p w:rsidR="00A83F89" w:rsidRPr="00272412" w:rsidRDefault="00A83F89" w:rsidP="00A83F89">
      <w:pPr>
        <w:numPr>
          <w:ilvl w:val="0"/>
          <w:numId w:val="12"/>
        </w:numPr>
        <w:spacing w:after="200" w:line="276" w:lineRule="auto"/>
        <w:ind w:left="720"/>
        <w:contextualSpacing/>
        <w:rPr>
          <w:rFonts w:eastAsia="Arial" w:cs="Times New Roman"/>
        </w:rPr>
      </w:pPr>
      <w:r w:rsidRPr="00272412">
        <w:rPr>
          <w:rFonts w:eastAsia="Arial" w:cs="Times New Roman"/>
        </w:rPr>
        <w:t xml:space="preserve">TF0090: Smokers generally are much less healthy than nonsmokers. Their overall health is worse and they need to go to the doctor more often. They are also admitted to the hospital more often. </w:t>
      </w:r>
    </w:p>
    <w:p w:rsidR="00A83F89" w:rsidRPr="00272412" w:rsidRDefault="00A83F89" w:rsidP="00A83F89">
      <w:pPr>
        <w:numPr>
          <w:ilvl w:val="0"/>
          <w:numId w:val="12"/>
        </w:numPr>
        <w:spacing w:after="200" w:line="276" w:lineRule="auto"/>
        <w:ind w:left="720"/>
        <w:contextualSpacing/>
        <w:rPr>
          <w:rFonts w:eastAsia="Arial" w:cs="Times New Roman"/>
        </w:rPr>
      </w:pPr>
      <w:r w:rsidRPr="00272412">
        <w:rPr>
          <w:rFonts w:eastAsia="Arial" w:cs="Times New Roman"/>
        </w:rPr>
        <w:t>TF0265: Any amount of smoking—even an occasional cigarette—is harmful.</w:t>
      </w:r>
    </w:p>
    <w:p w:rsidR="00A83F89" w:rsidRPr="00272412" w:rsidRDefault="00A83F89" w:rsidP="00A83F89">
      <w:pPr>
        <w:numPr>
          <w:ilvl w:val="0"/>
          <w:numId w:val="12"/>
        </w:numPr>
        <w:spacing w:after="200" w:line="276" w:lineRule="auto"/>
        <w:ind w:left="720"/>
        <w:contextualSpacing/>
        <w:rPr>
          <w:rFonts w:eastAsia="Arial" w:cs="Times New Roman"/>
        </w:rPr>
      </w:pPr>
      <w:r w:rsidRPr="00272412">
        <w:rPr>
          <w:rFonts w:eastAsia="Arial" w:cs="Times New Roman"/>
        </w:rPr>
        <w:t xml:space="preserve">TF0075: Smoking can cause cancer almost anywhere in the body. </w:t>
      </w:r>
    </w:p>
    <w:p w:rsidR="00A83F89" w:rsidRPr="00272412" w:rsidRDefault="00A83F89" w:rsidP="00A83F89">
      <w:pPr>
        <w:numPr>
          <w:ilvl w:val="0"/>
          <w:numId w:val="12"/>
        </w:numPr>
        <w:spacing w:after="200" w:line="276" w:lineRule="auto"/>
        <w:ind w:left="720"/>
        <w:contextualSpacing/>
        <w:rPr>
          <w:rFonts w:eastAsia="Arial" w:cs="Times New Roman"/>
        </w:rPr>
      </w:pPr>
      <w:r w:rsidRPr="00272412">
        <w:rPr>
          <w:rFonts w:eastAsia="Arial" w:cs="Times New Roman"/>
        </w:rPr>
        <w:t>TF0026: Teens who smoke may develop smaller, weaker lungs that never grow to their potential size and never perform at maximum capacity.</w:t>
      </w:r>
    </w:p>
    <w:p w:rsidR="00A83F89" w:rsidRPr="00272412" w:rsidRDefault="00A83F89" w:rsidP="00A83F89">
      <w:pPr>
        <w:rPr>
          <w:rFonts w:eastAsia="Arial" w:cs="Times New Roman"/>
        </w:rPr>
      </w:pPr>
      <w:r w:rsidRPr="00272412">
        <w:rPr>
          <w:rFonts w:eastAsia="Arial" w:cs="Times New Roman"/>
        </w:rPr>
        <w:t>HPHCs:</w:t>
      </w:r>
    </w:p>
    <w:p w:rsidR="00A83F89" w:rsidRPr="00272412" w:rsidRDefault="00A83F89" w:rsidP="00A83F89">
      <w:pPr>
        <w:numPr>
          <w:ilvl w:val="0"/>
          <w:numId w:val="13"/>
        </w:numPr>
        <w:spacing w:after="200" w:line="276" w:lineRule="auto"/>
        <w:contextualSpacing/>
        <w:rPr>
          <w:rFonts w:eastAsia="Arial" w:cs="Times New Roman"/>
        </w:rPr>
      </w:pPr>
      <w:r w:rsidRPr="00272412">
        <w:rPr>
          <w:rFonts w:eastAsia="Arial" w:cs="Times New Roman"/>
        </w:rPr>
        <w:t xml:space="preserve">TF0045: Cigarette smoke contains 7,000+ chemicals. Many of these chemicals are toxic, including more than 70 that can cause cancer. </w:t>
      </w:r>
    </w:p>
    <w:p w:rsidR="00A83F89" w:rsidRPr="00272412" w:rsidRDefault="00A83F89" w:rsidP="00A83F89">
      <w:pPr>
        <w:numPr>
          <w:ilvl w:val="0"/>
          <w:numId w:val="13"/>
        </w:numPr>
        <w:spacing w:after="200" w:line="276" w:lineRule="auto"/>
        <w:contextualSpacing/>
        <w:rPr>
          <w:rFonts w:eastAsia="Arial" w:cs="Times New Roman"/>
        </w:rPr>
      </w:pPr>
      <w:r w:rsidRPr="00272412">
        <w:rPr>
          <w:rFonts w:eastAsia="Arial" w:cs="Times New Roman"/>
        </w:rPr>
        <w:t xml:space="preserve">TF0014: Nicotine can change the way the brain works, causing a person to crave more nicotine. </w:t>
      </w:r>
    </w:p>
    <w:p w:rsidR="00A83F89" w:rsidRPr="00272412" w:rsidRDefault="00A83F89" w:rsidP="00A83F89">
      <w:pPr>
        <w:numPr>
          <w:ilvl w:val="1"/>
          <w:numId w:val="13"/>
        </w:numPr>
        <w:spacing w:after="200" w:line="276" w:lineRule="auto"/>
        <w:contextualSpacing/>
        <w:rPr>
          <w:rFonts w:eastAsia="Arial" w:cs="Times New Roman"/>
        </w:rPr>
      </w:pPr>
      <w:r w:rsidRPr="00272412">
        <w:rPr>
          <w:rFonts w:eastAsia="Arial" w:cs="Times New Roman"/>
        </w:rPr>
        <w:t xml:space="preserve">Message variation: Nicotine can mess with your brain and have you craving it more. </w:t>
      </w:r>
    </w:p>
    <w:p w:rsidR="00A83F89" w:rsidRPr="00272412" w:rsidRDefault="00A83F89" w:rsidP="00A83F89">
      <w:pPr>
        <w:rPr>
          <w:rFonts w:eastAsia="Arial" w:cs="Times New Roman"/>
        </w:rPr>
      </w:pPr>
      <w:r w:rsidRPr="00272412">
        <w:rPr>
          <w:rFonts w:eastAsia="Arial" w:cs="Times New Roman"/>
        </w:rPr>
        <w:t>Mortality:</w:t>
      </w:r>
    </w:p>
    <w:p w:rsidR="00A83F89" w:rsidRPr="00272412" w:rsidRDefault="00A83F89" w:rsidP="00A83F89">
      <w:pPr>
        <w:numPr>
          <w:ilvl w:val="0"/>
          <w:numId w:val="14"/>
        </w:numPr>
        <w:spacing w:after="200" w:line="276" w:lineRule="auto"/>
        <w:contextualSpacing/>
        <w:rPr>
          <w:rFonts w:eastAsia="Arial" w:cs="Times New Roman"/>
        </w:rPr>
      </w:pPr>
      <w:r w:rsidRPr="00272412">
        <w:rPr>
          <w:rFonts w:eastAsia="Arial" w:cs="Times New Roman"/>
        </w:rPr>
        <w:t>TF0003: Smokers are estimated to lose more than 10 years of life. </w:t>
      </w:r>
    </w:p>
    <w:p w:rsidR="00A83F89" w:rsidRPr="00272412" w:rsidRDefault="00A83F89" w:rsidP="00A83F89">
      <w:pPr>
        <w:numPr>
          <w:ilvl w:val="0"/>
          <w:numId w:val="14"/>
        </w:numPr>
        <w:spacing w:after="200" w:line="276" w:lineRule="auto"/>
        <w:contextualSpacing/>
        <w:rPr>
          <w:rFonts w:eastAsia="Arial" w:cs="Times New Roman"/>
        </w:rPr>
      </w:pPr>
      <w:r w:rsidRPr="00272412">
        <w:rPr>
          <w:rFonts w:eastAsia="Arial" w:cs="Times New Roman"/>
        </w:rPr>
        <w:t xml:space="preserve">TF0185: In the U.S., 1 person dies every 66 seconds from smoking and exposure to cigarette smoke. </w:t>
      </w:r>
    </w:p>
    <w:p w:rsidR="00A83F89" w:rsidRPr="00272412" w:rsidRDefault="00A83F89" w:rsidP="00A83F89">
      <w:pPr>
        <w:rPr>
          <w:rFonts w:eastAsia="Arial" w:cs="Times New Roman"/>
        </w:rPr>
      </w:pPr>
      <w:r w:rsidRPr="00272412">
        <w:rPr>
          <w:rFonts w:eastAsia="Arial" w:cs="Times New Roman"/>
        </w:rPr>
        <w:t>Social Norms and Myths:</w:t>
      </w:r>
    </w:p>
    <w:p w:rsidR="00A83F89" w:rsidRPr="00272412" w:rsidRDefault="00A83F89" w:rsidP="00A83F89">
      <w:pPr>
        <w:numPr>
          <w:ilvl w:val="0"/>
          <w:numId w:val="15"/>
        </w:numPr>
        <w:spacing w:after="200" w:line="276" w:lineRule="auto"/>
        <w:contextualSpacing/>
        <w:rPr>
          <w:rFonts w:eastAsia="Arial" w:cs="Times New Roman"/>
        </w:rPr>
      </w:pPr>
      <w:r w:rsidRPr="00272412">
        <w:rPr>
          <w:rFonts w:eastAsia="Arial" w:cs="Times New Roman"/>
        </w:rPr>
        <w:t xml:space="preserve">TF0213: Most high school students say they prefer to date nonsmokers. </w:t>
      </w:r>
    </w:p>
    <w:p w:rsidR="00A83F89" w:rsidRDefault="00A83F89" w:rsidP="00307211">
      <w:pPr>
        <w:rPr>
          <w:rFonts w:eastAsia="Arial" w:cs="Times New Roman"/>
          <w:b/>
        </w:rPr>
      </w:pPr>
    </w:p>
    <w:p w:rsidR="00A83F89" w:rsidRDefault="00A83F89" w:rsidP="00307211">
      <w:pPr>
        <w:rPr>
          <w:rFonts w:eastAsia="Arial" w:cs="Times New Roman"/>
          <w:b/>
        </w:rPr>
      </w:pPr>
    </w:p>
    <w:p w:rsidR="00307211" w:rsidRPr="00272412" w:rsidRDefault="00307211" w:rsidP="00307211">
      <w:pPr>
        <w:rPr>
          <w:rFonts w:eastAsia="Arial" w:cs="Times New Roman"/>
          <w:b/>
        </w:rPr>
      </w:pPr>
      <w:r w:rsidRPr="00272412">
        <w:rPr>
          <w:rFonts w:eastAsia="Arial" w:cs="Times New Roman"/>
          <w:b/>
        </w:rPr>
        <w:t>Cigars</w:t>
      </w:r>
    </w:p>
    <w:p w:rsidR="00307211" w:rsidRPr="00272412" w:rsidRDefault="00307211" w:rsidP="00307211">
      <w:pPr>
        <w:rPr>
          <w:rFonts w:eastAsia="Arial" w:cs="Times New Roman"/>
        </w:rPr>
      </w:pPr>
      <w:r w:rsidRPr="00272412">
        <w:rPr>
          <w:rFonts w:eastAsia="Arial" w:cs="Times New Roman"/>
        </w:rPr>
        <w:t>Addiction:</w:t>
      </w:r>
    </w:p>
    <w:p w:rsidR="00307211" w:rsidRPr="00272412" w:rsidRDefault="00307211" w:rsidP="00307211">
      <w:pPr>
        <w:numPr>
          <w:ilvl w:val="0"/>
          <w:numId w:val="6"/>
        </w:numPr>
        <w:spacing w:after="200" w:line="276" w:lineRule="auto"/>
        <w:contextualSpacing/>
        <w:rPr>
          <w:rFonts w:eastAsia="Arial" w:cs="Times New Roman"/>
        </w:rPr>
      </w:pPr>
      <w:r w:rsidRPr="00272412">
        <w:rPr>
          <w:rFonts w:eastAsia="Arial" w:cs="Times New Roman"/>
        </w:rPr>
        <w:t>TF0435 Cigarillo smoking can lead to nicotine addiction.</w:t>
      </w:r>
    </w:p>
    <w:p w:rsidR="00307211" w:rsidRPr="00272412" w:rsidRDefault="00307211" w:rsidP="00307211">
      <w:pPr>
        <w:numPr>
          <w:ilvl w:val="1"/>
          <w:numId w:val="6"/>
        </w:numPr>
        <w:spacing w:after="200" w:line="276" w:lineRule="auto"/>
        <w:contextualSpacing/>
        <w:rPr>
          <w:rFonts w:eastAsia="Arial" w:cs="Times New Roman"/>
        </w:rPr>
      </w:pPr>
      <w:r w:rsidRPr="00272412">
        <w:rPr>
          <w:rFonts w:eastAsia="Arial" w:cs="Times New Roman"/>
        </w:rPr>
        <w:t>Message variation: Puffin' on cigarillos can make you addicted to nicotine.</w:t>
      </w:r>
    </w:p>
    <w:p w:rsidR="00307211" w:rsidRPr="00272412" w:rsidRDefault="00307211" w:rsidP="00307211">
      <w:pPr>
        <w:rPr>
          <w:rFonts w:eastAsia="Arial" w:cs="Times New Roman"/>
        </w:rPr>
      </w:pPr>
      <w:r w:rsidRPr="00272412">
        <w:rPr>
          <w:rFonts w:eastAsia="Arial" w:cs="Times New Roman"/>
        </w:rPr>
        <w:t>Health Effects:</w:t>
      </w:r>
    </w:p>
    <w:p w:rsidR="00307211" w:rsidRPr="00272412" w:rsidRDefault="00307211" w:rsidP="00307211">
      <w:pPr>
        <w:numPr>
          <w:ilvl w:val="0"/>
          <w:numId w:val="6"/>
        </w:numPr>
        <w:spacing w:after="200" w:line="276" w:lineRule="auto"/>
        <w:contextualSpacing/>
        <w:rPr>
          <w:rFonts w:eastAsia="Arial" w:cs="Times New Roman"/>
        </w:rPr>
      </w:pPr>
      <w:r w:rsidRPr="00272412">
        <w:rPr>
          <w:rFonts w:eastAsia="Arial" w:cs="Times New Roman"/>
        </w:rPr>
        <w:t>TF0259: Cigarillo smoking poses significant health risks.</w:t>
      </w:r>
    </w:p>
    <w:p w:rsidR="00307211" w:rsidRPr="00272412" w:rsidRDefault="00307211" w:rsidP="00307211">
      <w:pPr>
        <w:numPr>
          <w:ilvl w:val="1"/>
          <w:numId w:val="6"/>
        </w:numPr>
        <w:spacing w:after="200" w:line="276" w:lineRule="auto"/>
        <w:contextualSpacing/>
        <w:rPr>
          <w:rFonts w:eastAsia="Arial" w:cs="Times New Roman"/>
        </w:rPr>
      </w:pPr>
      <w:r w:rsidRPr="00272412">
        <w:rPr>
          <w:rFonts w:eastAsia="Arial" w:cs="Times New Roman"/>
        </w:rPr>
        <w:lastRenderedPageBreak/>
        <w:t>Message variation: Smoking cigarillos can lead to all types of health problems.</w:t>
      </w:r>
    </w:p>
    <w:p w:rsidR="00307211" w:rsidRPr="00272412" w:rsidRDefault="00307211" w:rsidP="00307211">
      <w:pPr>
        <w:numPr>
          <w:ilvl w:val="0"/>
          <w:numId w:val="6"/>
        </w:numPr>
        <w:spacing w:after="200" w:line="276" w:lineRule="auto"/>
        <w:contextualSpacing/>
        <w:rPr>
          <w:rFonts w:eastAsia="Arial" w:cs="Times New Roman"/>
        </w:rPr>
      </w:pPr>
      <w:r w:rsidRPr="00272412">
        <w:rPr>
          <w:rFonts w:eastAsia="Arial" w:cs="Times New Roman"/>
        </w:rPr>
        <w:t>TF0260: Cigarillo smoking causes cancers of the lung, oral cavity, esophagus, larynx, pancreas, stomach, and bladder.</w:t>
      </w:r>
    </w:p>
    <w:p w:rsidR="00307211" w:rsidRPr="00272412" w:rsidRDefault="00307211" w:rsidP="00307211">
      <w:pPr>
        <w:numPr>
          <w:ilvl w:val="0"/>
          <w:numId w:val="6"/>
        </w:numPr>
        <w:spacing w:after="200" w:line="276" w:lineRule="auto"/>
        <w:contextualSpacing/>
        <w:rPr>
          <w:rFonts w:eastAsia="Arial" w:cs="Times New Roman"/>
        </w:rPr>
      </w:pPr>
      <w:r w:rsidRPr="00272412">
        <w:rPr>
          <w:rFonts w:eastAsia="Arial" w:cs="Times New Roman"/>
        </w:rPr>
        <w:t>TF0261: Cigarillo smokers have increased risk for coronary heart disease, aortic aneurysms, and chronic obstructive pulmonary disease (COPD).</w:t>
      </w:r>
    </w:p>
    <w:p w:rsidR="00307211" w:rsidRPr="00272412" w:rsidRDefault="00307211" w:rsidP="00307211">
      <w:pPr>
        <w:numPr>
          <w:ilvl w:val="0"/>
          <w:numId w:val="6"/>
        </w:numPr>
        <w:spacing w:after="200" w:line="276" w:lineRule="auto"/>
        <w:contextualSpacing/>
        <w:rPr>
          <w:rFonts w:eastAsia="Arial" w:cs="Times New Roman"/>
        </w:rPr>
      </w:pPr>
      <w:r w:rsidRPr="00272412">
        <w:rPr>
          <w:rFonts w:eastAsia="Arial" w:cs="Times New Roman"/>
        </w:rPr>
        <w:t>TF0263: Cigarillo smokers inhale smoke regardless of whether they think they do.</w:t>
      </w:r>
    </w:p>
    <w:p w:rsidR="00307211" w:rsidRPr="00272412" w:rsidRDefault="00307211" w:rsidP="00307211">
      <w:pPr>
        <w:numPr>
          <w:ilvl w:val="0"/>
          <w:numId w:val="6"/>
        </w:numPr>
        <w:spacing w:after="200" w:line="276" w:lineRule="auto"/>
        <w:contextualSpacing/>
        <w:rPr>
          <w:rFonts w:eastAsia="Arial" w:cs="Times New Roman"/>
        </w:rPr>
      </w:pPr>
      <w:r w:rsidRPr="00272412">
        <w:rPr>
          <w:rFonts w:eastAsia="Arial" w:cs="Times New Roman"/>
        </w:rPr>
        <w:t>TF0294 Cigarillos contain toxic, cancer-causing chemicals that can cause serious health problems.</w:t>
      </w:r>
    </w:p>
    <w:p w:rsidR="00307211" w:rsidRPr="00272412" w:rsidRDefault="00307211" w:rsidP="00307211">
      <w:pPr>
        <w:numPr>
          <w:ilvl w:val="0"/>
          <w:numId w:val="6"/>
        </w:numPr>
        <w:spacing w:after="200" w:line="276" w:lineRule="auto"/>
        <w:contextualSpacing/>
        <w:rPr>
          <w:rFonts w:eastAsia="Arial" w:cs="Times New Roman"/>
        </w:rPr>
      </w:pPr>
      <w:r w:rsidRPr="00272412">
        <w:rPr>
          <w:rFonts w:eastAsia="Arial" w:cs="Times New Roman"/>
        </w:rPr>
        <w:t>TF0351: Using cigarillos instead of cigarettes may not reduce risk. Cigarillos may be even worse for health than cigarettes.</w:t>
      </w:r>
    </w:p>
    <w:p w:rsidR="00307211" w:rsidRPr="00272412" w:rsidRDefault="00307211" w:rsidP="00307211">
      <w:pPr>
        <w:numPr>
          <w:ilvl w:val="0"/>
          <w:numId w:val="6"/>
        </w:numPr>
        <w:spacing w:after="200" w:line="276" w:lineRule="auto"/>
        <w:contextualSpacing/>
        <w:rPr>
          <w:rFonts w:eastAsia="Arial" w:cs="Times New Roman"/>
        </w:rPr>
      </w:pPr>
      <w:r w:rsidRPr="00272412">
        <w:rPr>
          <w:rFonts w:eastAsia="Arial" w:cs="Times New Roman"/>
        </w:rPr>
        <w:t>TF0352: Cigarillo smoking can cause cancers of the mouth and throat, even if a person doesn’t think they inhale.</w:t>
      </w:r>
    </w:p>
    <w:p w:rsidR="00307211" w:rsidRPr="00272412" w:rsidRDefault="00307211" w:rsidP="00307211">
      <w:pPr>
        <w:rPr>
          <w:rFonts w:eastAsia="Arial" w:cs="Times New Roman"/>
        </w:rPr>
      </w:pPr>
      <w:r w:rsidRPr="00272412">
        <w:rPr>
          <w:rFonts w:eastAsia="Arial" w:cs="Times New Roman"/>
        </w:rPr>
        <w:t>HPHCs:</w:t>
      </w:r>
    </w:p>
    <w:p w:rsidR="00307211" w:rsidRPr="00272412" w:rsidRDefault="00307211" w:rsidP="00307211">
      <w:pPr>
        <w:numPr>
          <w:ilvl w:val="0"/>
          <w:numId w:val="7"/>
        </w:numPr>
        <w:spacing w:after="200" w:line="276" w:lineRule="auto"/>
        <w:contextualSpacing/>
        <w:rPr>
          <w:rFonts w:eastAsia="Arial" w:cs="Times New Roman"/>
        </w:rPr>
      </w:pPr>
      <w:r w:rsidRPr="00272412">
        <w:rPr>
          <w:rFonts w:eastAsia="Arial" w:cs="Times New Roman"/>
        </w:rPr>
        <w:t>TF0255: Cigarillo smokers inhale similar types of harmful and cancer-causing substances as cigarette smokers.</w:t>
      </w:r>
    </w:p>
    <w:p w:rsidR="00307211" w:rsidRPr="00272412" w:rsidRDefault="00307211" w:rsidP="00307211">
      <w:pPr>
        <w:numPr>
          <w:ilvl w:val="0"/>
          <w:numId w:val="7"/>
        </w:numPr>
        <w:spacing w:after="200" w:line="276" w:lineRule="auto"/>
        <w:contextualSpacing/>
        <w:rPr>
          <w:rFonts w:eastAsia="Arial" w:cs="Times New Roman"/>
        </w:rPr>
      </w:pPr>
      <w:r w:rsidRPr="00272412">
        <w:rPr>
          <w:rFonts w:eastAsia="Arial" w:cs="Times New Roman"/>
        </w:rPr>
        <w:t>TF0256: Cigarillo smokers have higher levels of several toxic and cancer-causing substances in their blood than non-tobacco users.</w:t>
      </w:r>
    </w:p>
    <w:p w:rsidR="00307211" w:rsidRPr="00272412" w:rsidRDefault="00307211" w:rsidP="00307211">
      <w:pPr>
        <w:numPr>
          <w:ilvl w:val="0"/>
          <w:numId w:val="7"/>
        </w:numPr>
        <w:spacing w:after="200" w:line="276" w:lineRule="auto"/>
        <w:contextualSpacing/>
        <w:rPr>
          <w:rFonts w:eastAsia="Arial" w:cs="Times New Roman"/>
        </w:rPr>
      </w:pPr>
      <w:r w:rsidRPr="00272412">
        <w:rPr>
          <w:rFonts w:eastAsia="Arial" w:cs="Times New Roman"/>
        </w:rPr>
        <w:t>TF0258: Cigarillo smokers have blood concentrations of NNAL, a potent cancer-causing chemical that are comparable with that of cigarette smokers.</w:t>
      </w:r>
    </w:p>
    <w:p w:rsidR="00307211" w:rsidRPr="00272412" w:rsidRDefault="00307211" w:rsidP="00307211">
      <w:pPr>
        <w:numPr>
          <w:ilvl w:val="0"/>
          <w:numId w:val="7"/>
        </w:numPr>
        <w:spacing w:after="200" w:line="276" w:lineRule="auto"/>
        <w:contextualSpacing/>
        <w:rPr>
          <w:rFonts w:eastAsia="Arial" w:cs="Times New Roman"/>
        </w:rPr>
      </w:pPr>
      <w:r w:rsidRPr="00272412">
        <w:rPr>
          <w:rFonts w:eastAsia="Arial" w:cs="Times New Roman"/>
        </w:rPr>
        <w:t>TF0344: Cigarillo smokers don’t need to inhale to be exposed to nicotine. Nicotine from cigarillos can be absorbed through fingers and lips.</w:t>
      </w:r>
    </w:p>
    <w:p w:rsidR="00307211" w:rsidRPr="00272412" w:rsidRDefault="00307211" w:rsidP="00307211">
      <w:pPr>
        <w:numPr>
          <w:ilvl w:val="0"/>
          <w:numId w:val="7"/>
        </w:numPr>
        <w:spacing w:after="200" w:line="276" w:lineRule="auto"/>
        <w:contextualSpacing/>
        <w:rPr>
          <w:rFonts w:eastAsia="Arial" w:cs="Times New Roman"/>
        </w:rPr>
      </w:pPr>
      <w:r w:rsidRPr="00272412">
        <w:rPr>
          <w:rFonts w:eastAsia="Arial" w:cs="Times New Roman"/>
        </w:rPr>
        <w:t>TF0345: Cigarillos are not a safe alternative to cigarettes.  Cigarillo smoke can expose smokers to at least as much nicotine and carbon monoxide as cigarettes.</w:t>
      </w:r>
    </w:p>
    <w:p w:rsidR="00307211" w:rsidRPr="00272412" w:rsidRDefault="00307211" w:rsidP="00307211">
      <w:pPr>
        <w:numPr>
          <w:ilvl w:val="0"/>
          <w:numId w:val="7"/>
        </w:numPr>
        <w:spacing w:after="200" w:line="276" w:lineRule="auto"/>
        <w:contextualSpacing/>
        <w:rPr>
          <w:rFonts w:eastAsia="Arial" w:cs="Times New Roman"/>
        </w:rPr>
      </w:pPr>
      <w:r w:rsidRPr="00272412">
        <w:rPr>
          <w:rFonts w:eastAsia="Arial" w:cs="Times New Roman"/>
        </w:rPr>
        <w:t>TF0393: Secondhand cigarillo smoke contains many of the same harmful and cancer-causing chemicals as cigarette smoke.</w:t>
      </w:r>
    </w:p>
    <w:p w:rsidR="00307211" w:rsidRPr="00272412" w:rsidRDefault="00307211" w:rsidP="00307211">
      <w:pPr>
        <w:rPr>
          <w:rFonts w:eastAsia="Arial" w:cs="Times New Roman"/>
        </w:rPr>
      </w:pPr>
      <w:r w:rsidRPr="00272412">
        <w:rPr>
          <w:rFonts w:eastAsia="Arial" w:cs="Times New Roman"/>
        </w:rPr>
        <w:t xml:space="preserve">Other: </w:t>
      </w:r>
    </w:p>
    <w:p w:rsidR="00307211" w:rsidRPr="00272412" w:rsidRDefault="00307211" w:rsidP="00307211">
      <w:pPr>
        <w:numPr>
          <w:ilvl w:val="0"/>
          <w:numId w:val="8"/>
        </w:numPr>
        <w:spacing w:after="200" w:line="276" w:lineRule="auto"/>
        <w:contextualSpacing/>
        <w:rPr>
          <w:rFonts w:eastAsia="Arial" w:cs="Times New Roman"/>
        </w:rPr>
      </w:pPr>
      <w:r w:rsidRPr="00272412">
        <w:rPr>
          <w:rFonts w:eastAsia="Arial" w:cs="Times New Roman"/>
        </w:rPr>
        <w:t>TF0204: Cigar and cigarillo smoking causes nearly 9,000 premature deaths each year in the US.</w:t>
      </w:r>
    </w:p>
    <w:p w:rsidR="00307211" w:rsidRPr="00272412" w:rsidRDefault="00307211" w:rsidP="00307211">
      <w:pPr>
        <w:rPr>
          <w:rFonts w:eastAsia="Arial" w:cs="Times New Roman"/>
        </w:rPr>
      </w:pPr>
    </w:p>
    <w:p w:rsidR="00307211" w:rsidRPr="00272412" w:rsidRDefault="00307211" w:rsidP="00307211">
      <w:pPr>
        <w:rPr>
          <w:rFonts w:eastAsia="Arial" w:cs="Times New Roman"/>
          <w:b/>
        </w:rPr>
      </w:pPr>
      <w:r w:rsidRPr="00272412">
        <w:rPr>
          <w:rFonts w:eastAsia="Arial" w:cs="Times New Roman"/>
          <w:b/>
        </w:rPr>
        <w:br w:type="page"/>
      </w:r>
    </w:p>
    <w:p w:rsidR="00307211" w:rsidRPr="00272412" w:rsidRDefault="00307211" w:rsidP="00307211">
      <w:pPr>
        <w:rPr>
          <w:rFonts w:eastAsia="Arial" w:cs="Times New Roman"/>
          <w:b/>
        </w:rPr>
      </w:pPr>
      <w:r w:rsidRPr="00272412">
        <w:rPr>
          <w:rFonts w:eastAsia="Arial" w:cs="Times New Roman"/>
          <w:b/>
        </w:rPr>
        <w:lastRenderedPageBreak/>
        <w:t>Hookah</w:t>
      </w:r>
    </w:p>
    <w:p w:rsidR="00307211" w:rsidRPr="00272412" w:rsidRDefault="00307211" w:rsidP="00307211">
      <w:pPr>
        <w:rPr>
          <w:rFonts w:eastAsia="Arial" w:cs="Times New Roman"/>
        </w:rPr>
      </w:pPr>
      <w:r w:rsidRPr="00272412">
        <w:rPr>
          <w:rFonts w:eastAsia="Arial" w:cs="Times New Roman"/>
        </w:rPr>
        <w:t>Health Effects:</w:t>
      </w:r>
    </w:p>
    <w:p w:rsidR="00307211" w:rsidRPr="00272412" w:rsidRDefault="00307211" w:rsidP="00307211">
      <w:pPr>
        <w:numPr>
          <w:ilvl w:val="0"/>
          <w:numId w:val="9"/>
        </w:numPr>
        <w:spacing w:after="200" w:line="276" w:lineRule="auto"/>
        <w:contextualSpacing/>
        <w:rPr>
          <w:rFonts w:eastAsia="Arial" w:cs="Times New Roman"/>
        </w:rPr>
      </w:pPr>
      <w:r w:rsidRPr="00272412">
        <w:rPr>
          <w:rFonts w:eastAsia="Arial" w:cs="Times New Roman"/>
        </w:rPr>
        <w:t>TF0284: Hookah smokers are at risk for the same kinds of diseases caused by cigarette smoking.</w:t>
      </w:r>
    </w:p>
    <w:p w:rsidR="00307211" w:rsidRPr="00272412" w:rsidRDefault="00307211" w:rsidP="00307211">
      <w:pPr>
        <w:numPr>
          <w:ilvl w:val="0"/>
          <w:numId w:val="9"/>
        </w:numPr>
        <w:spacing w:after="200" w:line="276" w:lineRule="auto"/>
        <w:contextualSpacing/>
        <w:rPr>
          <w:rFonts w:eastAsia="Arial" w:cs="Times New Roman"/>
        </w:rPr>
      </w:pPr>
      <w:r w:rsidRPr="00272412">
        <w:rPr>
          <w:rFonts w:eastAsia="Arial" w:cs="Times New Roman"/>
        </w:rPr>
        <w:t>TF0370: Secondhand hookah smoke is toxic.</w:t>
      </w:r>
    </w:p>
    <w:p w:rsidR="00307211" w:rsidRPr="00272412" w:rsidRDefault="00307211" w:rsidP="00307211">
      <w:pPr>
        <w:numPr>
          <w:ilvl w:val="0"/>
          <w:numId w:val="9"/>
        </w:numPr>
        <w:spacing w:after="200" w:line="276" w:lineRule="auto"/>
        <w:contextualSpacing/>
        <w:rPr>
          <w:rFonts w:eastAsia="Arial" w:cs="Times New Roman"/>
        </w:rPr>
      </w:pPr>
      <w:r w:rsidRPr="00272412">
        <w:rPr>
          <w:rFonts w:eastAsia="Arial" w:cs="Times New Roman"/>
        </w:rPr>
        <w:t>TF0378: Long term use of hookah is associated with mouth and lip cancers.</w:t>
      </w:r>
    </w:p>
    <w:p w:rsidR="00307211" w:rsidRPr="00272412" w:rsidRDefault="00307211" w:rsidP="00307211">
      <w:pPr>
        <w:numPr>
          <w:ilvl w:val="0"/>
          <w:numId w:val="9"/>
        </w:numPr>
        <w:spacing w:after="200" w:line="276" w:lineRule="auto"/>
        <w:contextualSpacing/>
        <w:rPr>
          <w:rFonts w:eastAsia="Arial" w:cs="Times New Roman"/>
        </w:rPr>
      </w:pPr>
      <w:r w:rsidRPr="00272412">
        <w:rPr>
          <w:rFonts w:eastAsia="Arial" w:cs="Times New Roman"/>
        </w:rPr>
        <w:t>TF0379: Smoking hookah significantly increases the risk of gum disease and tooth loss.</w:t>
      </w:r>
    </w:p>
    <w:p w:rsidR="00307211" w:rsidRPr="00272412" w:rsidRDefault="00307211" w:rsidP="00307211">
      <w:pPr>
        <w:rPr>
          <w:rFonts w:eastAsia="Arial" w:cs="Times New Roman"/>
        </w:rPr>
      </w:pPr>
      <w:r w:rsidRPr="00272412">
        <w:rPr>
          <w:rFonts w:eastAsia="Arial" w:cs="Times New Roman"/>
        </w:rPr>
        <w:t>HPHCs:</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TF0034a: Hookah smoking delivers the addictive drug nicotine.</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TF0034b: Hookah smoking delivers many of the same toxic chemicals that are in cigarette smoke such as carbon monoxide, metals, and carcinogens.</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 xml:space="preserve">TF0283a: Hookah smokers may absorb even more of the toxic chemicals found in cigarette smoke because of the length of the session when smoking hookah. </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TF0283b: A typical 1-hour hookah session can produce as much smoke as 100 cigarettes.</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TF0375: The large volume of carbon monoxide consumed by hookah smokers is poisonous.</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TF0367: There is a large number of chemicals in hookah smoke including some that can cause cancer.</w:t>
      </w:r>
    </w:p>
    <w:p w:rsidR="00307211" w:rsidRPr="00272412" w:rsidRDefault="00307211" w:rsidP="00307211">
      <w:pPr>
        <w:numPr>
          <w:ilvl w:val="1"/>
          <w:numId w:val="10"/>
        </w:numPr>
        <w:spacing w:after="200" w:line="276" w:lineRule="auto"/>
        <w:contextualSpacing/>
        <w:rPr>
          <w:rFonts w:eastAsia="Arial" w:cs="Times New Roman"/>
        </w:rPr>
      </w:pPr>
      <w:r w:rsidRPr="00272412">
        <w:rPr>
          <w:rFonts w:eastAsia="Arial" w:cs="Times New Roman"/>
        </w:rPr>
        <w:t>Message variation: Hookah smoke has a lot of chemicals in it, even some that can give you cancer.</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TF0362: Hookah smoke contains high levels of cancer-causing chemicals, even when used with tobacco-free or herbal shisha.</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 xml:space="preserve">TF0363a: Water does not filter out the chemicals in hookah smoke. </w:t>
      </w:r>
    </w:p>
    <w:p w:rsidR="00307211" w:rsidRPr="00272412" w:rsidRDefault="00307211" w:rsidP="00307211">
      <w:pPr>
        <w:rPr>
          <w:rFonts w:eastAsia="Arial" w:cs="Times New Roman"/>
        </w:rPr>
      </w:pPr>
      <w:r w:rsidRPr="00272412">
        <w:rPr>
          <w:rFonts w:eastAsia="Arial" w:cs="Times New Roman"/>
        </w:rPr>
        <w:t>Addiction:</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TF0373: Hookah smoking is no less addictive than cigarette smoking.</w:t>
      </w:r>
    </w:p>
    <w:p w:rsidR="00307211" w:rsidRPr="00272412" w:rsidRDefault="00307211" w:rsidP="00307211">
      <w:pPr>
        <w:numPr>
          <w:ilvl w:val="1"/>
          <w:numId w:val="10"/>
        </w:numPr>
        <w:spacing w:after="200" w:line="276" w:lineRule="auto"/>
        <w:contextualSpacing/>
        <w:rPr>
          <w:rFonts w:eastAsia="Arial" w:cs="Times New Roman"/>
        </w:rPr>
      </w:pPr>
      <w:r w:rsidRPr="00272412">
        <w:rPr>
          <w:rFonts w:eastAsia="Arial" w:cs="Times New Roman"/>
        </w:rPr>
        <w:t>Message variation: Hookah smoking can have you just as addicted as smoking cigarettes.</w:t>
      </w:r>
    </w:p>
    <w:p w:rsidR="00307211" w:rsidRPr="00272412" w:rsidRDefault="00307211" w:rsidP="00307211">
      <w:pPr>
        <w:rPr>
          <w:rFonts w:eastAsia="Arial" w:cs="Times New Roman"/>
        </w:rPr>
      </w:pPr>
      <w:r w:rsidRPr="00272412">
        <w:rPr>
          <w:rFonts w:eastAsia="Arial" w:cs="Times New Roman"/>
        </w:rPr>
        <w:t xml:space="preserve">Other: </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TF0366: Hookah smokers can breathe in bacteria that live in hookah hoses.</w:t>
      </w:r>
    </w:p>
    <w:p w:rsidR="00307211" w:rsidRPr="00272412" w:rsidRDefault="00307211" w:rsidP="00307211">
      <w:pPr>
        <w:numPr>
          <w:ilvl w:val="0"/>
          <w:numId w:val="10"/>
        </w:numPr>
        <w:spacing w:after="200" w:line="276" w:lineRule="auto"/>
        <w:contextualSpacing/>
        <w:rPr>
          <w:rFonts w:eastAsia="Arial" w:cs="Times New Roman"/>
        </w:rPr>
      </w:pPr>
      <w:r w:rsidRPr="00272412">
        <w:rPr>
          <w:rFonts w:eastAsia="Arial" w:cs="Times New Roman"/>
        </w:rPr>
        <w:t>TF0364: There is no proof that any device or accessory can make hookah smoking less risky.</w:t>
      </w:r>
    </w:p>
    <w:p w:rsidR="00307211" w:rsidRPr="00272412" w:rsidRDefault="00307211" w:rsidP="00307211">
      <w:pPr>
        <w:rPr>
          <w:rFonts w:eastAsia="Arial" w:cs="Times New Roman"/>
        </w:rPr>
      </w:pPr>
    </w:p>
    <w:p w:rsidR="00307211" w:rsidRPr="00272412" w:rsidRDefault="00307211" w:rsidP="00307211">
      <w:pPr>
        <w:rPr>
          <w:rFonts w:eastAsia="Arial" w:cs="Times New Roman"/>
          <w:b/>
        </w:rPr>
      </w:pPr>
    </w:p>
    <w:p w:rsidR="00307211" w:rsidRPr="00272412" w:rsidRDefault="00307211" w:rsidP="00307211">
      <w:pPr>
        <w:rPr>
          <w:rFonts w:eastAsia="Arial" w:cs="Times New Roman"/>
          <w:b/>
        </w:rPr>
      </w:pPr>
      <w:r w:rsidRPr="00272412">
        <w:rPr>
          <w:rFonts w:eastAsia="Arial" w:cs="Times New Roman"/>
          <w:b/>
        </w:rPr>
        <w:t>E-cigarettes</w:t>
      </w:r>
    </w:p>
    <w:p w:rsidR="00307211" w:rsidRPr="00272412" w:rsidRDefault="00307211" w:rsidP="00307211">
      <w:pPr>
        <w:rPr>
          <w:rFonts w:eastAsia="Arial" w:cs="Times New Roman"/>
        </w:rPr>
      </w:pPr>
      <w:r w:rsidRPr="00272412">
        <w:rPr>
          <w:rFonts w:eastAsia="Arial" w:cs="Times New Roman"/>
        </w:rPr>
        <w:t>Addiction:</w:t>
      </w:r>
    </w:p>
    <w:p w:rsidR="00307211" w:rsidRPr="00272412" w:rsidRDefault="00307211" w:rsidP="00307211">
      <w:pPr>
        <w:numPr>
          <w:ilvl w:val="0"/>
          <w:numId w:val="16"/>
        </w:numPr>
        <w:spacing w:after="200" w:line="276" w:lineRule="auto"/>
        <w:contextualSpacing/>
        <w:rPr>
          <w:rFonts w:eastAsia="Arial" w:cs="Times New Roman"/>
          <w:b/>
        </w:rPr>
      </w:pPr>
      <w:r w:rsidRPr="00272412">
        <w:rPr>
          <w:rFonts w:eastAsia="Arial" w:cs="Times New Roman"/>
        </w:rPr>
        <w:t>TF0237: Like other tobacco products, vapes that contain nicotine may lead to addiction</w:t>
      </w:r>
      <w:r w:rsidRPr="00272412">
        <w:rPr>
          <w:rFonts w:eastAsia="Arial" w:cs="Times New Roman"/>
          <w:b/>
        </w:rPr>
        <w:t xml:space="preserve">. </w:t>
      </w:r>
    </w:p>
    <w:p w:rsidR="00307211" w:rsidRPr="00272412" w:rsidRDefault="00307211" w:rsidP="00307211">
      <w:pPr>
        <w:numPr>
          <w:ilvl w:val="1"/>
          <w:numId w:val="16"/>
        </w:numPr>
        <w:spacing w:after="200" w:line="276" w:lineRule="auto"/>
        <w:contextualSpacing/>
        <w:rPr>
          <w:rFonts w:eastAsia="Arial" w:cs="Times New Roman"/>
        </w:rPr>
      </w:pPr>
      <w:r w:rsidRPr="00272412">
        <w:rPr>
          <w:rFonts w:eastAsia="Arial" w:cs="Times New Roman"/>
        </w:rPr>
        <w:t>Message variation: Like other tobacco products, vapes with nicotine may have you addicted.</w:t>
      </w:r>
    </w:p>
    <w:p w:rsidR="00307211" w:rsidRPr="00272412" w:rsidRDefault="00307211" w:rsidP="00307211">
      <w:pPr>
        <w:rPr>
          <w:rFonts w:eastAsia="Arial" w:cs="Times New Roman"/>
        </w:rPr>
      </w:pPr>
      <w:r w:rsidRPr="00272412">
        <w:rPr>
          <w:rFonts w:eastAsia="Arial" w:cs="Times New Roman"/>
        </w:rPr>
        <w:t>HPHCs:</w:t>
      </w:r>
    </w:p>
    <w:p w:rsidR="00307211" w:rsidRPr="00272412" w:rsidRDefault="00307211" w:rsidP="00307211">
      <w:pPr>
        <w:numPr>
          <w:ilvl w:val="0"/>
          <w:numId w:val="16"/>
        </w:numPr>
        <w:spacing w:after="200" w:line="276" w:lineRule="auto"/>
        <w:contextualSpacing/>
        <w:rPr>
          <w:rFonts w:eastAsia="Arial" w:cs="Times New Roman"/>
        </w:rPr>
      </w:pPr>
      <w:r w:rsidRPr="00272412">
        <w:rPr>
          <w:rFonts w:eastAsia="Arial" w:cs="Times New Roman"/>
        </w:rPr>
        <w:t>TF0234: Currently, people who vape have no way of knowing how much nicotine or other potentially harmful chemicals they are inhaling.</w:t>
      </w:r>
    </w:p>
    <w:p w:rsidR="00307211" w:rsidRPr="00272412" w:rsidRDefault="00307211" w:rsidP="00307211">
      <w:pPr>
        <w:numPr>
          <w:ilvl w:val="0"/>
          <w:numId w:val="16"/>
        </w:numPr>
        <w:spacing w:after="200" w:line="276" w:lineRule="auto"/>
        <w:contextualSpacing/>
        <w:rPr>
          <w:rFonts w:eastAsia="Arial" w:cs="Times New Roman"/>
        </w:rPr>
      </w:pPr>
      <w:r w:rsidRPr="00272412">
        <w:rPr>
          <w:rFonts w:eastAsia="Arial" w:cs="Times New Roman"/>
          <w:bCs/>
        </w:rPr>
        <w:t xml:space="preserve">TF0235: Vapes that contain nicotine can expose you to similar amounts of nicotine as regular cigarettes. </w:t>
      </w:r>
    </w:p>
    <w:p w:rsidR="00307211" w:rsidRPr="00272412" w:rsidRDefault="00307211" w:rsidP="00307211">
      <w:pPr>
        <w:numPr>
          <w:ilvl w:val="0"/>
          <w:numId w:val="16"/>
        </w:numPr>
        <w:spacing w:after="200" w:line="276" w:lineRule="auto"/>
        <w:contextualSpacing/>
        <w:rPr>
          <w:rFonts w:eastAsia="Arial" w:cs="Times New Roman"/>
        </w:rPr>
      </w:pPr>
      <w:r w:rsidRPr="00272412">
        <w:rPr>
          <w:rFonts w:eastAsia="Arial" w:cs="Times New Roman"/>
          <w:bCs/>
        </w:rPr>
        <w:t xml:space="preserve">TF0244: Vapes produce more than just water vapor. Chemicals that have been found in some vape aerosols include nicotine, volatile organic compounds, polycyclic aromatic hydrocarbons, flavorings, and metal particles. </w:t>
      </w:r>
    </w:p>
    <w:p w:rsidR="00307211" w:rsidRPr="00272412" w:rsidRDefault="00307211" w:rsidP="00307211">
      <w:pPr>
        <w:numPr>
          <w:ilvl w:val="0"/>
          <w:numId w:val="16"/>
        </w:numPr>
        <w:spacing w:after="200" w:line="276" w:lineRule="auto"/>
        <w:contextualSpacing/>
        <w:rPr>
          <w:rFonts w:eastAsia="Arial" w:cs="Times New Roman"/>
        </w:rPr>
      </w:pPr>
      <w:r w:rsidRPr="00272412">
        <w:rPr>
          <w:rFonts w:eastAsia="Arial" w:cs="Times New Roman"/>
          <w:bCs/>
        </w:rPr>
        <w:t xml:space="preserve">TF0245: Chemicals like formaldehyde and acetaldehyde that are known and suspected to cause cancer have been found in some vape aerosols. </w:t>
      </w:r>
    </w:p>
    <w:p w:rsidR="00307211" w:rsidRPr="00272412" w:rsidRDefault="00307211" w:rsidP="00307211">
      <w:pPr>
        <w:numPr>
          <w:ilvl w:val="1"/>
          <w:numId w:val="16"/>
        </w:numPr>
        <w:spacing w:after="200" w:line="276" w:lineRule="auto"/>
        <w:contextualSpacing/>
        <w:rPr>
          <w:rFonts w:eastAsia="Arial" w:cs="Times New Roman"/>
          <w:bCs/>
        </w:rPr>
      </w:pPr>
      <w:r w:rsidRPr="00272412">
        <w:rPr>
          <w:rFonts w:eastAsia="Arial" w:cs="Times New Roman"/>
          <w:bCs/>
        </w:rPr>
        <w:t>Message variation: You can find a lot more than just water in vape aerosols. Some of the chemicals found in some vape aerosols, like formaldehyde and acetaldehyde, may cause cancer.</w:t>
      </w:r>
    </w:p>
    <w:p w:rsidR="00307211" w:rsidRPr="00272412" w:rsidRDefault="00307211" w:rsidP="00307211">
      <w:pPr>
        <w:numPr>
          <w:ilvl w:val="0"/>
          <w:numId w:val="16"/>
        </w:numPr>
        <w:spacing w:after="200" w:line="276" w:lineRule="auto"/>
        <w:contextualSpacing/>
        <w:rPr>
          <w:rFonts w:eastAsia="Arial" w:cs="Times New Roman"/>
        </w:rPr>
      </w:pPr>
      <w:r w:rsidRPr="00272412">
        <w:rPr>
          <w:rFonts w:eastAsia="Arial" w:cs="Times New Roman"/>
          <w:bCs/>
        </w:rPr>
        <w:t xml:space="preserve">TF0268: Some of the chemicals found in cigarette smoke like nicotine, formaldehyde, acetaldehyde, and acrolein are also found in some vape aerosols. </w:t>
      </w:r>
    </w:p>
    <w:p w:rsidR="00307211" w:rsidRPr="00272412" w:rsidRDefault="00307211" w:rsidP="00307211">
      <w:pPr>
        <w:numPr>
          <w:ilvl w:val="0"/>
          <w:numId w:val="16"/>
        </w:numPr>
        <w:spacing w:after="200" w:line="276" w:lineRule="auto"/>
        <w:contextualSpacing/>
        <w:rPr>
          <w:rFonts w:eastAsia="Arial" w:cs="Times New Roman"/>
        </w:rPr>
      </w:pPr>
      <w:r w:rsidRPr="00272412">
        <w:rPr>
          <w:rFonts w:eastAsia="Arial" w:cs="Times New Roman"/>
        </w:rPr>
        <w:t>TF0266: Some vapes are marketed as nicotine-free, but those claims may not be accurate.</w:t>
      </w:r>
    </w:p>
    <w:p w:rsidR="00307211" w:rsidRPr="00272412" w:rsidRDefault="00307211" w:rsidP="00307211">
      <w:pPr>
        <w:numPr>
          <w:ilvl w:val="0"/>
          <w:numId w:val="16"/>
        </w:numPr>
        <w:spacing w:after="200" w:line="276" w:lineRule="auto"/>
        <w:contextualSpacing/>
        <w:rPr>
          <w:rFonts w:eastAsia="Arial" w:cs="Times New Roman"/>
        </w:rPr>
      </w:pPr>
      <w:r w:rsidRPr="00272412">
        <w:rPr>
          <w:rFonts w:eastAsia="Arial" w:cs="Times New Roman"/>
        </w:rPr>
        <w:t xml:space="preserve">TF0333: Many vape liquids contain nicotine. </w:t>
      </w:r>
    </w:p>
    <w:p w:rsidR="00307211" w:rsidRPr="00272412" w:rsidRDefault="00307211" w:rsidP="00307211">
      <w:pPr>
        <w:numPr>
          <w:ilvl w:val="0"/>
          <w:numId w:val="16"/>
        </w:numPr>
        <w:spacing w:after="200" w:line="276" w:lineRule="auto"/>
        <w:contextualSpacing/>
        <w:rPr>
          <w:rFonts w:eastAsia="Arial" w:cs="Times New Roman"/>
        </w:rPr>
      </w:pPr>
      <w:r w:rsidRPr="00272412">
        <w:rPr>
          <w:rFonts w:eastAsia="Arial" w:cs="Times New Roman"/>
        </w:rPr>
        <w:t>TF0388: People who vape may also expose others to potentially harmful chemicals.</w:t>
      </w:r>
    </w:p>
    <w:p w:rsidR="00307211" w:rsidRPr="00272412" w:rsidRDefault="00307211" w:rsidP="00307211">
      <w:pPr>
        <w:numPr>
          <w:ilvl w:val="0"/>
          <w:numId w:val="16"/>
        </w:numPr>
        <w:spacing w:after="200" w:line="276" w:lineRule="auto"/>
        <w:contextualSpacing/>
        <w:rPr>
          <w:rFonts w:eastAsia="Arial" w:cs="Times New Roman"/>
        </w:rPr>
      </w:pPr>
      <w:r w:rsidRPr="00272412">
        <w:rPr>
          <w:rFonts w:eastAsia="Arial" w:cs="Times New Roman"/>
          <w:bCs/>
        </w:rPr>
        <w:t xml:space="preserve">TF0246: Some flavorings in vapes are safe to use in food, but they are not necessarily safe to inhale and may harm the lungs. </w:t>
      </w:r>
    </w:p>
    <w:p w:rsidR="00307211" w:rsidRPr="00272412" w:rsidRDefault="00307211" w:rsidP="00307211">
      <w:pPr>
        <w:rPr>
          <w:rFonts w:eastAsia="Arial" w:cs="Times New Roman"/>
        </w:rPr>
      </w:pPr>
      <w:r w:rsidRPr="00272412">
        <w:rPr>
          <w:rFonts w:eastAsia="Arial" w:cs="Times New Roman"/>
        </w:rPr>
        <w:t>Health Effects:</w:t>
      </w:r>
    </w:p>
    <w:p w:rsidR="00307211" w:rsidRPr="00272412" w:rsidRDefault="00307211" w:rsidP="00307211">
      <w:pPr>
        <w:numPr>
          <w:ilvl w:val="0"/>
          <w:numId w:val="17"/>
        </w:numPr>
        <w:spacing w:after="200" w:line="276" w:lineRule="auto"/>
        <w:contextualSpacing/>
        <w:rPr>
          <w:rFonts w:eastAsia="Arial" w:cs="Times New Roman"/>
        </w:rPr>
      </w:pPr>
      <w:r w:rsidRPr="00272412">
        <w:rPr>
          <w:rFonts w:eastAsia="Arial" w:cs="Times New Roman"/>
        </w:rPr>
        <w:t>TF0247: Some vape liquids and vape aerosols contain chemicals that have been reported to damage lung cells in lab studies.</w:t>
      </w:r>
    </w:p>
    <w:p w:rsidR="00307211" w:rsidRPr="00272412" w:rsidRDefault="00307211" w:rsidP="00307211">
      <w:pPr>
        <w:numPr>
          <w:ilvl w:val="0"/>
          <w:numId w:val="17"/>
        </w:numPr>
        <w:spacing w:after="200" w:line="276" w:lineRule="auto"/>
        <w:contextualSpacing/>
        <w:rPr>
          <w:rFonts w:eastAsia="Arial" w:cs="Times New Roman"/>
        </w:rPr>
      </w:pPr>
      <w:r w:rsidRPr="00272412">
        <w:rPr>
          <w:rFonts w:eastAsia="Arial" w:cs="Times New Roman"/>
          <w:bCs/>
        </w:rPr>
        <w:t xml:space="preserve">TF0267: Vapes haven't been fully studied, so the potential health risks to users are unknown. </w:t>
      </w:r>
    </w:p>
    <w:p w:rsidR="00307211" w:rsidRPr="00272412" w:rsidRDefault="00307211" w:rsidP="00307211">
      <w:pPr>
        <w:rPr>
          <w:rFonts w:eastAsia="Arial" w:cs="Times New Roman"/>
        </w:rPr>
      </w:pPr>
      <w:r w:rsidRPr="00272412">
        <w:rPr>
          <w:rFonts w:eastAsia="Arial" w:cs="Times New Roman"/>
        </w:rPr>
        <w:t>Adverse Events:</w:t>
      </w:r>
    </w:p>
    <w:p w:rsidR="00307211" w:rsidRPr="00272412" w:rsidRDefault="00307211" w:rsidP="00307211">
      <w:pPr>
        <w:numPr>
          <w:ilvl w:val="0"/>
          <w:numId w:val="18"/>
        </w:numPr>
        <w:spacing w:after="200" w:line="276" w:lineRule="auto"/>
        <w:contextualSpacing/>
        <w:rPr>
          <w:rFonts w:eastAsia="Arial" w:cs="Times New Roman"/>
        </w:rPr>
      </w:pPr>
      <w:r w:rsidRPr="00272412">
        <w:rPr>
          <w:rFonts w:eastAsia="Arial" w:cs="Times New Roman"/>
          <w:bCs/>
        </w:rPr>
        <w:t xml:space="preserve">TF0240 and TF0248: The liquid in vapes may accidentally leak out. Vape liquids containing nicotine may be poisonous if accidentally swallowed or absorbed through the skin. </w:t>
      </w:r>
    </w:p>
    <w:p w:rsidR="00307211" w:rsidRPr="00272412" w:rsidRDefault="00307211" w:rsidP="00307211">
      <w:pPr>
        <w:numPr>
          <w:ilvl w:val="0"/>
          <w:numId w:val="18"/>
        </w:numPr>
        <w:spacing w:after="200" w:line="276" w:lineRule="auto"/>
        <w:contextualSpacing/>
        <w:rPr>
          <w:rFonts w:eastAsia="Arial" w:cs="Times New Roman"/>
        </w:rPr>
      </w:pPr>
      <w:r w:rsidRPr="00272412">
        <w:rPr>
          <w:rFonts w:eastAsia="Arial" w:cs="Times New Roman"/>
        </w:rPr>
        <w:t>TF0239: Vapes have exploded, causing fires and burn injuries.</w:t>
      </w:r>
    </w:p>
    <w:p w:rsidR="00307211" w:rsidRPr="00272412" w:rsidRDefault="00307211" w:rsidP="00307211">
      <w:pPr>
        <w:rPr>
          <w:rFonts w:eastAsia="Arial" w:cs="Times New Roman"/>
        </w:rPr>
      </w:pPr>
      <w:r w:rsidRPr="00272412">
        <w:rPr>
          <w:rFonts w:eastAsia="Arial" w:cs="Times New Roman"/>
        </w:rPr>
        <w:t>Other:</w:t>
      </w:r>
    </w:p>
    <w:p w:rsidR="00307211" w:rsidRPr="00272412" w:rsidRDefault="00307211" w:rsidP="00307211">
      <w:pPr>
        <w:numPr>
          <w:ilvl w:val="0"/>
          <w:numId w:val="19"/>
        </w:numPr>
        <w:spacing w:after="200" w:line="276" w:lineRule="auto"/>
        <w:contextualSpacing/>
        <w:rPr>
          <w:rFonts w:eastAsia="Arial" w:cs="Times New Roman"/>
        </w:rPr>
      </w:pPr>
      <w:r w:rsidRPr="00272412">
        <w:rPr>
          <w:rFonts w:eastAsia="Arial" w:cs="Times New Roman"/>
        </w:rPr>
        <w:t>TF0241: Ingredient listings for vapes are currently not required and they are not always accurate. People who vape have no way of knowing exactly what’s in a vape.</w:t>
      </w:r>
    </w:p>
    <w:p w:rsidR="00307211" w:rsidRPr="00272412" w:rsidRDefault="00307211" w:rsidP="00307211">
      <w:pPr>
        <w:rPr>
          <w:rFonts w:eastAsia="Arial" w:cs="Times New Roman"/>
          <w:bCs/>
          <w:szCs w:val="24"/>
        </w:rPr>
      </w:pPr>
    </w:p>
    <w:sectPr w:rsidR="00307211" w:rsidRPr="002724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A9" w:rsidRDefault="00DB6EA9" w:rsidP="00DB3576">
      <w:r>
        <w:separator/>
      </w:r>
    </w:p>
  </w:endnote>
  <w:endnote w:type="continuationSeparator" w:id="0">
    <w:p w:rsidR="00DB6EA9" w:rsidRDefault="00DB6EA9" w:rsidP="00DB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A9" w:rsidRDefault="00DB6EA9" w:rsidP="00DB3576">
      <w:r>
        <w:separator/>
      </w:r>
    </w:p>
  </w:footnote>
  <w:footnote w:type="continuationSeparator" w:id="0">
    <w:p w:rsidR="00DB6EA9" w:rsidRDefault="00DB6EA9" w:rsidP="00DB3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76" w:rsidRPr="006C2559" w:rsidRDefault="00DB3576" w:rsidP="00DB3576">
    <w:pPr>
      <w:pStyle w:val="Header"/>
      <w:rPr>
        <w:rFonts w:asciiTheme="minorHAnsi" w:hAnsiTheme="minorHAnsi" w:cstheme="minorHAnsi"/>
        <w:sz w:val="22"/>
      </w:rPr>
    </w:pPr>
    <w:r w:rsidRPr="006C2559">
      <w:rPr>
        <w:rFonts w:asciiTheme="minorHAnsi" w:hAnsiTheme="minorHAnsi" w:cstheme="minorHAnsi"/>
        <w:b/>
        <w:sz w:val="20"/>
      </w:rPr>
      <w:t>Quantitative Study of Tobacco Facts Designed to Inform Youth Tobacco Prevention Messaging</w:t>
    </w:r>
  </w:p>
  <w:p w:rsidR="00DB3576" w:rsidRDefault="00DB3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0C44"/>
    <w:multiLevelType w:val="hybridMultilevel"/>
    <w:tmpl w:val="9A0A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0536E"/>
    <w:multiLevelType w:val="hybridMultilevel"/>
    <w:tmpl w:val="C578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64332"/>
    <w:multiLevelType w:val="hybridMultilevel"/>
    <w:tmpl w:val="1A4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81F87"/>
    <w:multiLevelType w:val="hybridMultilevel"/>
    <w:tmpl w:val="75AE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E6CD7"/>
    <w:multiLevelType w:val="hybridMultilevel"/>
    <w:tmpl w:val="79FA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F1226"/>
    <w:multiLevelType w:val="hybridMultilevel"/>
    <w:tmpl w:val="F038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31DA5"/>
    <w:multiLevelType w:val="hybridMultilevel"/>
    <w:tmpl w:val="1B422C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8A31B7"/>
    <w:multiLevelType w:val="hybridMultilevel"/>
    <w:tmpl w:val="12A0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419CA"/>
    <w:multiLevelType w:val="hybridMultilevel"/>
    <w:tmpl w:val="23C6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5C0943"/>
    <w:multiLevelType w:val="hybridMultilevel"/>
    <w:tmpl w:val="FCF4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B7EDD"/>
    <w:multiLevelType w:val="hybridMultilevel"/>
    <w:tmpl w:val="52563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0A5B88"/>
    <w:multiLevelType w:val="hybridMultilevel"/>
    <w:tmpl w:val="6794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56404"/>
    <w:multiLevelType w:val="hybridMultilevel"/>
    <w:tmpl w:val="5FB6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302936"/>
    <w:multiLevelType w:val="hybridMultilevel"/>
    <w:tmpl w:val="7F5EC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BE5AF0"/>
    <w:multiLevelType w:val="hybridMultilevel"/>
    <w:tmpl w:val="D8BA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66E51"/>
    <w:multiLevelType w:val="hybridMultilevel"/>
    <w:tmpl w:val="B3C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54326A"/>
    <w:multiLevelType w:val="hybridMultilevel"/>
    <w:tmpl w:val="11E25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864C66"/>
    <w:multiLevelType w:val="hybridMultilevel"/>
    <w:tmpl w:val="6E0A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B741D2"/>
    <w:multiLevelType w:val="hybridMultilevel"/>
    <w:tmpl w:val="96BE9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8"/>
  </w:num>
  <w:num w:numId="5">
    <w:abstractNumId w:val="1"/>
  </w:num>
  <w:num w:numId="6">
    <w:abstractNumId w:val="14"/>
  </w:num>
  <w:num w:numId="7">
    <w:abstractNumId w:val="4"/>
  </w:num>
  <w:num w:numId="8">
    <w:abstractNumId w:val="5"/>
  </w:num>
  <w:num w:numId="9">
    <w:abstractNumId w:val="10"/>
  </w:num>
  <w:num w:numId="10">
    <w:abstractNumId w:val="18"/>
  </w:num>
  <w:num w:numId="11">
    <w:abstractNumId w:val="12"/>
  </w:num>
  <w:num w:numId="12">
    <w:abstractNumId w:val="6"/>
  </w:num>
  <w:num w:numId="13">
    <w:abstractNumId w:val="3"/>
  </w:num>
  <w:num w:numId="14">
    <w:abstractNumId w:val="9"/>
  </w:num>
  <w:num w:numId="15">
    <w:abstractNumId w:val="7"/>
  </w:num>
  <w:num w:numId="16">
    <w:abstractNumId w:val="16"/>
  </w:num>
  <w:num w:numId="17">
    <w:abstractNumId w:val="17"/>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11"/>
    <w:rsid w:val="001F27C2"/>
    <w:rsid w:val="00276C48"/>
    <w:rsid w:val="00307211"/>
    <w:rsid w:val="00531CDF"/>
    <w:rsid w:val="0065128D"/>
    <w:rsid w:val="00A83F89"/>
    <w:rsid w:val="00B944C8"/>
    <w:rsid w:val="00DB3576"/>
    <w:rsid w:val="00DB6EA9"/>
    <w:rsid w:val="00D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F89"/>
    <w:rPr>
      <w:rFonts w:ascii="Segoe UI" w:hAnsi="Segoe UI" w:cs="Segoe UI"/>
      <w:sz w:val="18"/>
      <w:szCs w:val="18"/>
    </w:rPr>
  </w:style>
  <w:style w:type="paragraph" w:styleId="Header">
    <w:name w:val="header"/>
    <w:basedOn w:val="Normal"/>
    <w:link w:val="HeaderChar"/>
    <w:uiPriority w:val="99"/>
    <w:unhideWhenUsed/>
    <w:rsid w:val="00DB3576"/>
    <w:pPr>
      <w:tabs>
        <w:tab w:val="center" w:pos="4680"/>
        <w:tab w:val="right" w:pos="9360"/>
      </w:tabs>
    </w:pPr>
  </w:style>
  <w:style w:type="character" w:customStyle="1" w:styleId="HeaderChar">
    <w:name w:val="Header Char"/>
    <w:basedOn w:val="DefaultParagraphFont"/>
    <w:link w:val="Header"/>
    <w:uiPriority w:val="99"/>
    <w:rsid w:val="00DB3576"/>
  </w:style>
  <w:style w:type="paragraph" w:styleId="Footer">
    <w:name w:val="footer"/>
    <w:basedOn w:val="Normal"/>
    <w:link w:val="FooterChar"/>
    <w:uiPriority w:val="99"/>
    <w:unhideWhenUsed/>
    <w:rsid w:val="00DB3576"/>
    <w:pPr>
      <w:tabs>
        <w:tab w:val="center" w:pos="4680"/>
        <w:tab w:val="right" w:pos="9360"/>
      </w:tabs>
    </w:pPr>
  </w:style>
  <w:style w:type="character" w:customStyle="1" w:styleId="FooterChar">
    <w:name w:val="Footer Char"/>
    <w:basedOn w:val="DefaultParagraphFont"/>
    <w:link w:val="Footer"/>
    <w:uiPriority w:val="99"/>
    <w:rsid w:val="00DB3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F89"/>
    <w:rPr>
      <w:rFonts w:ascii="Segoe UI" w:hAnsi="Segoe UI" w:cs="Segoe UI"/>
      <w:sz w:val="18"/>
      <w:szCs w:val="18"/>
    </w:rPr>
  </w:style>
  <w:style w:type="paragraph" w:styleId="Header">
    <w:name w:val="header"/>
    <w:basedOn w:val="Normal"/>
    <w:link w:val="HeaderChar"/>
    <w:uiPriority w:val="99"/>
    <w:unhideWhenUsed/>
    <w:rsid w:val="00DB3576"/>
    <w:pPr>
      <w:tabs>
        <w:tab w:val="center" w:pos="4680"/>
        <w:tab w:val="right" w:pos="9360"/>
      </w:tabs>
    </w:pPr>
  </w:style>
  <w:style w:type="character" w:customStyle="1" w:styleId="HeaderChar">
    <w:name w:val="Header Char"/>
    <w:basedOn w:val="DefaultParagraphFont"/>
    <w:link w:val="Header"/>
    <w:uiPriority w:val="99"/>
    <w:rsid w:val="00DB3576"/>
  </w:style>
  <w:style w:type="paragraph" w:styleId="Footer">
    <w:name w:val="footer"/>
    <w:basedOn w:val="Normal"/>
    <w:link w:val="FooterChar"/>
    <w:uiPriority w:val="99"/>
    <w:unhideWhenUsed/>
    <w:rsid w:val="00DB3576"/>
    <w:pPr>
      <w:tabs>
        <w:tab w:val="center" w:pos="4680"/>
        <w:tab w:val="right" w:pos="9360"/>
      </w:tabs>
    </w:pPr>
  </w:style>
  <w:style w:type="character" w:customStyle="1" w:styleId="FooterChar">
    <w:name w:val="Footer Char"/>
    <w:basedOn w:val="DefaultParagraphFont"/>
    <w:link w:val="Footer"/>
    <w:uiPriority w:val="99"/>
    <w:rsid w:val="00DB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acarpenter</dc:creator>
  <cp:lastModifiedBy>SYSTEM</cp:lastModifiedBy>
  <cp:revision>2</cp:revision>
  <dcterms:created xsi:type="dcterms:W3CDTF">2019-04-12T17:17:00Z</dcterms:created>
  <dcterms:modified xsi:type="dcterms:W3CDTF">2019-04-12T17:17:00Z</dcterms:modified>
</cp:coreProperties>
</file>